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41ED6" w14:textId="77777777" w:rsidR="009321F6" w:rsidRPr="008061B4" w:rsidRDefault="009321F6" w:rsidP="00AA1E35">
      <w:pPr>
        <w:autoSpaceDE w:val="0"/>
        <w:autoSpaceDN w:val="0"/>
        <w:adjustRightInd w:val="0"/>
        <w:jc w:val="center"/>
        <w:rPr>
          <w:rFonts w:ascii="Arial" w:hAnsi="Arial" w:cs="Arial"/>
          <w:b/>
          <w:bCs/>
          <w:sz w:val="20"/>
          <w:szCs w:val="20"/>
          <w:lang w:val="es-CO"/>
        </w:rPr>
      </w:pPr>
    </w:p>
    <w:p w14:paraId="7ADE3A71" w14:textId="14D5E8ED" w:rsidR="0092364F" w:rsidRPr="008061B4" w:rsidRDefault="00EC184A" w:rsidP="00890B29">
      <w:pPr>
        <w:spacing w:after="160" w:line="259" w:lineRule="auto"/>
        <w:jc w:val="center"/>
        <w:rPr>
          <w:rFonts w:ascii="Arial" w:hAnsi="Arial" w:cs="Arial"/>
          <w:b/>
          <w:bCs/>
          <w:sz w:val="20"/>
          <w:szCs w:val="20"/>
        </w:rPr>
      </w:pPr>
      <w:r w:rsidRPr="008061B4">
        <w:rPr>
          <w:rFonts w:ascii="Arial" w:hAnsi="Arial" w:cs="Arial"/>
          <w:b/>
          <w:bCs/>
          <w:sz w:val="20"/>
          <w:szCs w:val="20"/>
        </w:rPr>
        <w:t>A</w:t>
      </w:r>
      <w:r w:rsidR="0092364F" w:rsidRPr="008061B4">
        <w:rPr>
          <w:rFonts w:ascii="Arial" w:hAnsi="Arial" w:cs="Arial"/>
          <w:b/>
          <w:bCs/>
          <w:sz w:val="20"/>
          <w:szCs w:val="20"/>
        </w:rPr>
        <w:t xml:space="preserve">NEXO </w:t>
      </w:r>
      <w:r w:rsidR="00263E8E" w:rsidRPr="008061B4">
        <w:rPr>
          <w:rFonts w:ascii="Arial" w:hAnsi="Arial" w:cs="Arial"/>
          <w:b/>
          <w:bCs/>
          <w:sz w:val="20"/>
          <w:szCs w:val="20"/>
        </w:rPr>
        <w:t>(1</w:t>
      </w:r>
      <w:r w:rsidR="0092364F" w:rsidRPr="008061B4">
        <w:rPr>
          <w:rFonts w:ascii="Arial" w:hAnsi="Arial" w:cs="Arial"/>
          <w:b/>
          <w:bCs/>
          <w:sz w:val="20"/>
          <w:szCs w:val="20"/>
        </w:rPr>
        <w:t>)</w:t>
      </w:r>
    </w:p>
    <w:p w14:paraId="3A74FD5C" w14:textId="77777777" w:rsidR="0092364F" w:rsidRPr="008061B4" w:rsidRDefault="0092364F" w:rsidP="007C3134">
      <w:pPr>
        <w:jc w:val="center"/>
        <w:rPr>
          <w:rFonts w:ascii="Arial" w:hAnsi="Arial" w:cs="Arial"/>
          <w:b/>
          <w:bCs/>
          <w:sz w:val="20"/>
          <w:szCs w:val="20"/>
        </w:rPr>
      </w:pPr>
      <w:r w:rsidRPr="008061B4">
        <w:rPr>
          <w:rFonts w:ascii="Arial" w:hAnsi="Arial" w:cs="Arial"/>
          <w:b/>
          <w:bCs/>
          <w:sz w:val="20"/>
          <w:szCs w:val="20"/>
        </w:rPr>
        <w:t>CARTA DE PRESENTACIÓN DE LA PROPUESTA</w:t>
      </w:r>
    </w:p>
    <w:p w14:paraId="6BD3E376" w14:textId="77777777" w:rsidR="0092364F" w:rsidRPr="008061B4" w:rsidRDefault="0092364F" w:rsidP="007C3134">
      <w:pPr>
        <w:rPr>
          <w:rFonts w:ascii="Arial" w:hAnsi="Arial" w:cs="Arial"/>
          <w:b/>
          <w:bCs/>
          <w:sz w:val="20"/>
          <w:szCs w:val="20"/>
        </w:rPr>
      </w:pPr>
    </w:p>
    <w:p w14:paraId="3ACA2938" w14:textId="77777777"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sz w:val="20"/>
          <w:szCs w:val="20"/>
        </w:rPr>
        <w:t>Fecha: _________</w:t>
      </w:r>
    </w:p>
    <w:p w14:paraId="789C0CDA" w14:textId="77777777" w:rsidR="0092364F" w:rsidRPr="008061B4" w:rsidRDefault="0092364F" w:rsidP="007C3134">
      <w:pPr>
        <w:autoSpaceDE w:val="0"/>
        <w:autoSpaceDN w:val="0"/>
        <w:adjustRightInd w:val="0"/>
        <w:jc w:val="both"/>
        <w:rPr>
          <w:rFonts w:ascii="Arial" w:hAnsi="Arial" w:cs="Arial"/>
          <w:sz w:val="20"/>
          <w:szCs w:val="20"/>
        </w:rPr>
      </w:pPr>
    </w:p>
    <w:p w14:paraId="15A5FA4A" w14:textId="77777777" w:rsidR="00C216B9" w:rsidRPr="008061B4" w:rsidRDefault="00C216B9" w:rsidP="007C3134">
      <w:pPr>
        <w:autoSpaceDE w:val="0"/>
        <w:autoSpaceDN w:val="0"/>
        <w:adjustRightInd w:val="0"/>
        <w:jc w:val="both"/>
        <w:rPr>
          <w:rFonts w:ascii="Arial" w:hAnsi="Arial" w:cs="Arial"/>
          <w:sz w:val="20"/>
          <w:szCs w:val="20"/>
        </w:rPr>
      </w:pPr>
    </w:p>
    <w:p w14:paraId="1B7F9C5C" w14:textId="77777777"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sz w:val="20"/>
          <w:szCs w:val="20"/>
        </w:rPr>
        <w:t>Señores: _______</w:t>
      </w:r>
    </w:p>
    <w:p w14:paraId="41A72966" w14:textId="77777777" w:rsidR="0092364F" w:rsidRPr="008061B4" w:rsidRDefault="0092364F" w:rsidP="007C3134">
      <w:pPr>
        <w:autoSpaceDE w:val="0"/>
        <w:autoSpaceDN w:val="0"/>
        <w:adjustRightInd w:val="0"/>
        <w:jc w:val="both"/>
        <w:rPr>
          <w:rFonts w:ascii="Arial" w:hAnsi="Arial" w:cs="Arial"/>
          <w:sz w:val="20"/>
          <w:szCs w:val="20"/>
        </w:rPr>
      </w:pPr>
    </w:p>
    <w:p w14:paraId="44EBF9CF" w14:textId="18C2687D"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sz w:val="20"/>
          <w:szCs w:val="20"/>
        </w:rPr>
        <w:t xml:space="preserve">Por medio de los documentos adjuntos, me permito presentar propuesta para participar en el presente proceso </w:t>
      </w:r>
      <w:r w:rsidR="00357F8B" w:rsidRPr="008061B4">
        <w:rPr>
          <w:rFonts w:ascii="Arial" w:hAnsi="Arial" w:cs="Arial"/>
          <w:sz w:val="20"/>
          <w:szCs w:val="20"/>
        </w:rPr>
        <w:t>de Selección de mínima cuantía,</w:t>
      </w:r>
      <w:r w:rsidRPr="008061B4">
        <w:rPr>
          <w:rFonts w:ascii="Arial" w:hAnsi="Arial" w:cs="Arial"/>
          <w:sz w:val="20"/>
          <w:szCs w:val="20"/>
        </w:rPr>
        <w:t xml:space="preserve"> tendiente a contratar el objeto definido en la</w:t>
      </w:r>
      <w:r w:rsidR="00357F8B" w:rsidRPr="008061B4">
        <w:rPr>
          <w:rFonts w:ascii="Arial" w:hAnsi="Arial" w:cs="Arial"/>
          <w:sz w:val="20"/>
          <w:szCs w:val="20"/>
        </w:rPr>
        <w:t xml:space="preserve"> invitación pública.</w:t>
      </w:r>
    </w:p>
    <w:p w14:paraId="2BDB462E" w14:textId="77777777" w:rsidR="0092364F" w:rsidRPr="008061B4" w:rsidRDefault="0092364F" w:rsidP="007C3134">
      <w:pPr>
        <w:autoSpaceDE w:val="0"/>
        <w:autoSpaceDN w:val="0"/>
        <w:adjustRightInd w:val="0"/>
        <w:jc w:val="both"/>
        <w:rPr>
          <w:rFonts w:ascii="Arial" w:hAnsi="Arial" w:cs="Arial"/>
          <w:sz w:val="20"/>
          <w:szCs w:val="20"/>
        </w:rPr>
      </w:pPr>
    </w:p>
    <w:p w14:paraId="16200D3C" w14:textId="4F4FEAE4"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sz w:val="20"/>
          <w:szCs w:val="20"/>
        </w:rPr>
        <w:t>En el evento de resultar aceptada mi propuesta, me comprometo a perfeccionar y legalizar el respectivo</w:t>
      </w:r>
      <w:r w:rsidR="00067518" w:rsidRPr="008061B4">
        <w:rPr>
          <w:rFonts w:ascii="Arial" w:hAnsi="Arial" w:cs="Arial"/>
          <w:sz w:val="20"/>
          <w:szCs w:val="20"/>
        </w:rPr>
        <w:t xml:space="preserve"> contrato</w:t>
      </w:r>
      <w:r w:rsidR="00404C3D" w:rsidRPr="008061B4">
        <w:rPr>
          <w:rFonts w:ascii="Arial" w:hAnsi="Arial" w:cs="Arial"/>
          <w:sz w:val="20"/>
          <w:szCs w:val="20"/>
        </w:rPr>
        <w:t>,</w:t>
      </w:r>
      <w:r w:rsidRPr="008061B4">
        <w:rPr>
          <w:rFonts w:ascii="Arial" w:hAnsi="Arial" w:cs="Arial"/>
          <w:sz w:val="20"/>
          <w:szCs w:val="20"/>
        </w:rPr>
        <w:t xml:space="preserve"> de acuerdo al cronograma del proceso y a ejecutar el objeto contractual </w:t>
      </w:r>
      <w:r w:rsidR="00404C3D" w:rsidRPr="008061B4">
        <w:rPr>
          <w:rFonts w:ascii="Arial" w:hAnsi="Arial" w:cs="Arial"/>
          <w:sz w:val="20"/>
          <w:szCs w:val="20"/>
        </w:rPr>
        <w:t>conforme con</w:t>
      </w:r>
      <w:r w:rsidRPr="008061B4">
        <w:rPr>
          <w:rFonts w:ascii="Arial" w:hAnsi="Arial" w:cs="Arial"/>
          <w:sz w:val="20"/>
          <w:szCs w:val="20"/>
        </w:rPr>
        <w:t xml:space="preserve"> los documentos que hacen parte de la selección de Mínima cuantía, de esta propuesta y las demás estipulaciones de la misma, en las partes aceptadas por LA ENTIDAD.</w:t>
      </w:r>
    </w:p>
    <w:p w14:paraId="66A864F3" w14:textId="77777777" w:rsidR="0092364F" w:rsidRPr="008061B4" w:rsidRDefault="0092364F" w:rsidP="007C3134">
      <w:pPr>
        <w:autoSpaceDE w:val="0"/>
        <w:autoSpaceDN w:val="0"/>
        <w:adjustRightInd w:val="0"/>
        <w:jc w:val="both"/>
        <w:rPr>
          <w:rFonts w:ascii="Arial" w:hAnsi="Arial" w:cs="Arial"/>
          <w:sz w:val="20"/>
          <w:szCs w:val="20"/>
        </w:rPr>
      </w:pPr>
    </w:p>
    <w:p w14:paraId="6535BA48" w14:textId="77777777"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sz w:val="20"/>
          <w:szCs w:val="20"/>
        </w:rPr>
        <w:t>En mi calidad de proponente declaro:</w:t>
      </w:r>
    </w:p>
    <w:p w14:paraId="59384D99" w14:textId="77777777" w:rsidR="0092364F" w:rsidRPr="008061B4" w:rsidRDefault="0092364F" w:rsidP="007C3134">
      <w:pPr>
        <w:autoSpaceDE w:val="0"/>
        <w:autoSpaceDN w:val="0"/>
        <w:adjustRightInd w:val="0"/>
        <w:jc w:val="both"/>
        <w:rPr>
          <w:rFonts w:ascii="Arial" w:hAnsi="Arial" w:cs="Arial"/>
          <w:sz w:val="20"/>
          <w:szCs w:val="20"/>
        </w:rPr>
      </w:pPr>
    </w:p>
    <w:p w14:paraId="6005C092" w14:textId="6EA9D161"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1.</w:t>
      </w:r>
      <w:r w:rsidR="00334828" w:rsidRPr="008061B4">
        <w:rPr>
          <w:rFonts w:ascii="Arial" w:hAnsi="Arial" w:cs="Arial"/>
          <w:sz w:val="20"/>
          <w:szCs w:val="20"/>
        </w:rPr>
        <w:t xml:space="preserve"> </w:t>
      </w:r>
      <w:r w:rsidRPr="008061B4">
        <w:rPr>
          <w:rFonts w:ascii="Arial" w:hAnsi="Arial" w:cs="Arial"/>
          <w:sz w:val="20"/>
          <w:szCs w:val="20"/>
        </w:rPr>
        <w:t xml:space="preserve">Que conozco la Invitación de la presente Selección de Mínima Cuantía, su </w:t>
      </w:r>
      <w:r w:rsidR="00067518" w:rsidRPr="008061B4">
        <w:rPr>
          <w:rFonts w:ascii="Arial" w:hAnsi="Arial" w:cs="Arial"/>
          <w:sz w:val="20"/>
          <w:szCs w:val="20"/>
        </w:rPr>
        <w:t>contenido y los documentos producidos dentro del trámite del proceso</w:t>
      </w:r>
      <w:r w:rsidRPr="008061B4">
        <w:rPr>
          <w:rFonts w:ascii="Arial" w:hAnsi="Arial" w:cs="Arial"/>
          <w:sz w:val="20"/>
          <w:szCs w:val="20"/>
        </w:rPr>
        <w:t xml:space="preserve">, así como los demás documentos relacionados </w:t>
      </w:r>
      <w:r w:rsidR="007C3134" w:rsidRPr="008061B4">
        <w:rPr>
          <w:rFonts w:ascii="Arial" w:hAnsi="Arial" w:cs="Arial"/>
          <w:sz w:val="20"/>
          <w:szCs w:val="20"/>
        </w:rPr>
        <w:t>con los bienes</w:t>
      </w:r>
      <w:r w:rsidR="00B60718" w:rsidRPr="008061B4">
        <w:rPr>
          <w:rFonts w:ascii="Arial" w:hAnsi="Arial" w:cs="Arial"/>
          <w:sz w:val="20"/>
          <w:szCs w:val="20"/>
        </w:rPr>
        <w:t>, servicios u obras</w:t>
      </w:r>
      <w:r w:rsidRPr="008061B4">
        <w:rPr>
          <w:rFonts w:ascii="Arial" w:hAnsi="Arial" w:cs="Arial"/>
          <w:sz w:val="20"/>
          <w:szCs w:val="20"/>
        </w:rPr>
        <w:t xml:space="preserve"> </w:t>
      </w:r>
      <w:r w:rsidR="007C3134" w:rsidRPr="008061B4">
        <w:rPr>
          <w:rFonts w:ascii="Arial" w:hAnsi="Arial" w:cs="Arial"/>
          <w:sz w:val="20"/>
          <w:szCs w:val="20"/>
        </w:rPr>
        <w:t>a contratar</w:t>
      </w:r>
      <w:r w:rsidRPr="008061B4">
        <w:rPr>
          <w:rFonts w:ascii="Arial" w:hAnsi="Arial" w:cs="Arial"/>
          <w:sz w:val="20"/>
          <w:szCs w:val="20"/>
        </w:rPr>
        <w:t>, y acepto cumplir todos los requisitos en ellos exigidos.</w:t>
      </w:r>
    </w:p>
    <w:p w14:paraId="57B980A5" w14:textId="77777777"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2.</w:t>
      </w:r>
      <w:r w:rsidRPr="008061B4">
        <w:rPr>
          <w:rFonts w:ascii="Arial" w:hAnsi="Arial" w:cs="Arial"/>
          <w:sz w:val="20"/>
          <w:szCs w:val="20"/>
        </w:rPr>
        <w:t xml:space="preserve"> De igual forma manifiesto que acepto las consecuencias que se deriven por el incumplimiento de los requisitos a que se refiere el numeral anterior.</w:t>
      </w:r>
    </w:p>
    <w:p w14:paraId="02893175" w14:textId="0A7ECC3A"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3.</w:t>
      </w:r>
      <w:r w:rsidR="00334828" w:rsidRPr="008061B4">
        <w:rPr>
          <w:rFonts w:ascii="Arial" w:hAnsi="Arial" w:cs="Arial"/>
          <w:sz w:val="20"/>
          <w:szCs w:val="20"/>
        </w:rPr>
        <w:t xml:space="preserve"> </w:t>
      </w:r>
      <w:r w:rsidRPr="008061B4">
        <w:rPr>
          <w:rFonts w:ascii="Arial" w:hAnsi="Arial" w:cs="Arial"/>
          <w:sz w:val="20"/>
          <w:szCs w:val="20"/>
        </w:rPr>
        <w:t>Que acepto las cantidades establecidas por LA ENTIDAD para la ejecución del contrato.</w:t>
      </w:r>
    </w:p>
    <w:p w14:paraId="643AFE1D" w14:textId="2D25A9D1"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4.</w:t>
      </w:r>
      <w:r w:rsidR="00334828" w:rsidRPr="008061B4">
        <w:rPr>
          <w:rFonts w:ascii="Arial" w:hAnsi="Arial" w:cs="Arial"/>
          <w:sz w:val="20"/>
          <w:szCs w:val="20"/>
        </w:rPr>
        <w:t xml:space="preserve"> </w:t>
      </w:r>
      <w:r w:rsidR="007C3134" w:rsidRPr="008061B4">
        <w:rPr>
          <w:rFonts w:ascii="Arial" w:hAnsi="Arial" w:cs="Arial"/>
          <w:sz w:val="20"/>
          <w:szCs w:val="20"/>
        </w:rPr>
        <w:t>Que,</w:t>
      </w:r>
      <w:r w:rsidRPr="008061B4">
        <w:rPr>
          <w:rFonts w:ascii="Arial" w:hAnsi="Arial" w:cs="Arial"/>
          <w:sz w:val="20"/>
          <w:szCs w:val="20"/>
        </w:rPr>
        <w:t xml:space="preserve"> en caso de ser aceptada mi propuesta, me comprometo a iniciar la ejecución del contrato respectivo, </w:t>
      </w:r>
      <w:r w:rsidR="008464AA" w:rsidRPr="008061B4">
        <w:rPr>
          <w:rFonts w:ascii="Arial" w:hAnsi="Arial" w:cs="Arial"/>
          <w:sz w:val="20"/>
          <w:szCs w:val="20"/>
        </w:rPr>
        <w:t>una vez suscrita el acta de inicio</w:t>
      </w:r>
      <w:r w:rsidRPr="008061B4">
        <w:rPr>
          <w:rFonts w:ascii="Arial" w:hAnsi="Arial" w:cs="Arial"/>
          <w:sz w:val="20"/>
          <w:szCs w:val="20"/>
        </w:rPr>
        <w:t>, y a terminarlo dentro de los plazos contractuales de acuerdo con lo establecido en los documentos de la Selección de mínima cuantía y la propuesta.</w:t>
      </w:r>
    </w:p>
    <w:p w14:paraId="4633899C" w14:textId="01AE43A7"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5.</w:t>
      </w:r>
      <w:r w:rsidR="00334828" w:rsidRPr="008061B4">
        <w:rPr>
          <w:rFonts w:ascii="Arial" w:hAnsi="Arial" w:cs="Arial"/>
          <w:sz w:val="20"/>
          <w:szCs w:val="20"/>
        </w:rPr>
        <w:t xml:space="preserve"> </w:t>
      </w:r>
      <w:r w:rsidRPr="008061B4">
        <w:rPr>
          <w:rFonts w:ascii="Arial" w:hAnsi="Arial" w:cs="Arial"/>
          <w:sz w:val="20"/>
          <w:szCs w:val="20"/>
        </w:rPr>
        <w:t>Que conozco y acepto en un todo las leyes generales y especiales aplicables a esta Selección de mínima Cuantía.</w:t>
      </w:r>
    </w:p>
    <w:p w14:paraId="423305CE" w14:textId="5E64B297"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6.</w:t>
      </w:r>
      <w:r w:rsidR="00334828" w:rsidRPr="008061B4">
        <w:rPr>
          <w:rFonts w:ascii="Arial" w:hAnsi="Arial" w:cs="Arial"/>
          <w:sz w:val="20"/>
          <w:szCs w:val="20"/>
        </w:rPr>
        <w:t xml:space="preserve"> </w:t>
      </w:r>
      <w:r w:rsidRPr="008061B4">
        <w:rPr>
          <w:rFonts w:ascii="Arial" w:hAnsi="Arial" w:cs="Arial"/>
          <w:sz w:val="20"/>
          <w:szCs w:val="20"/>
        </w:rPr>
        <w:t>Que con la firma de la presente Carta manifiesto bajo la gravedad del juramento que no me encuentro incurso en ninguna de las causales de inhabilidad, incompatibilidad y demás prohibiciones consagradas en la Ley para celebrar el contrato.</w:t>
      </w:r>
    </w:p>
    <w:p w14:paraId="3A728B66" w14:textId="08E01C48"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7.</w:t>
      </w:r>
      <w:r w:rsidR="00334828" w:rsidRPr="008061B4">
        <w:rPr>
          <w:rFonts w:ascii="Arial" w:hAnsi="Arial" w:cs="Arial"/>
          <w:sz w:val="20"/>
          <w:szCs w:val="20"/>
        </w:rPr>
        <w:t xml:space="preserve"> </w:t>
      </w:r>
      <w:r w:rsidRPr="008061B4">
        <w:rPr>
          <w:rFonts w:ascii="Arial" w:hAnsi="Arial" w:cs="Arial"/>
          <w:sz w:val="20"/>
          <w:szCs w:val="20"/>
        </w:rPr>
        <w:t xml:space="preserve">Que leí cuidadosamente la invitación que precede el </w:t>
      </w:r>
      <w:r w:rsidR="007C3134" w:rsidRPr="008061B4">
        <w:rPr>
          <w:rFonts w:ascii="Arial" w:hAnsi="Arial" w:cs="Arial"/>
          <w:sz w:val="20"/>
          <w:szCs w:val="20"/>
        </w:rPr>
        <w:t>proceso de</w:t>
      </w:r>
      <w:r w:rsidRPr="008061B4">
        <w:rPr>
          <w:rFonts w:ascii="Arial" w:hAnsi="Arial" w:cs="Arial"/>
          <w:sz w:val="20"/>
          <w:szCs w:val="20"/>
        </w:rPr>
        <w:t xml:space="preserve"> selección de mínima </w:t>
      </w:r>
      <w:r w:rsidR="007C3134" w:rsidRPr="008061B4">
        <w:rPr>
          <w:rFonts w:ascii="Arial" w:hAnsi="Arial" w:cs="Arial"/>
          <w:sz w:val="20"/>
          <w:szCs w:val="20"/>
        </w:rPr>
        <w:t>cuantía y</w:t>
      </w:r>
      <w:r w:rsidRPr="008061B4">
        <w:rPr>
          <w:rFonts w:ascii="Arial" w:hAnsi="Arial" w:cs="Arial"/>
          <w:sz w:val="20"/>
          <w:szCs w:val="20"/>
        </w:rPr>
        <w:t xml:space="preserve"> elaboré mi propuesta ajustada a la misma. Por tanto, conocí y tuve las oportunidades establecidas para solicitar aclaraciones, formular objeciones, efectuar preguntas y obtener respuestas a mis inquietudes. </w:t>
      </w:r>
    </w:p>
    <w:p w14:paraId="575AA08B" w14:textId="40677751"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8.</w:t>
      </w:r>
      <w:r w:rsidR="00334828" w:rsidRPr="008061B4">
        <w:rPr>
          <w:rFonts w:ascii="Arial" w:hAnsi="Arial" w:cs="Arial"/>
          <w:sz w:val="20"/>
          <w:szCs w:val="20"/>
        </w:rPr>
        <w:t xml:space="preserve"> </w:t>
      </w:r>
      <w:r w:rsidRPr="008061B4">
        <w:rPr>
          <w:rFonts w:ascii="Arial" w:hAnsi="Arial" w:cs="Arial"/>
          <w:sz w:val="20"/>
          <w:szCs w:val="20"/>
        </w:rPr>
        <w:t>Igualmente declaro bajo la gravedad de juramento, que toda la información aportada y contenida correspondientes a los documentos y formularios jurídicos, financiero, técnicos y económicos, es veraz y susceptible de comprobación.</w:t>
      </w:r>
    </w:p>
    <w:p w14:paraId="4ACDE231" w14:textId="64D9257F" w:rsidR="0092364F" w:rsidRPr="008061B4" w:rsidRDefault="0092364F" w:rsidP="007C3134">
      <w:pPr>
        <w:autoSpaceDE w:val="0"/>
        <w:autoSpaceDN w:val="0"/>
        <w:adjustRightInd w:val="0"/>
        <w:jc w:val="both"/>
        <w:rPr>
          <w:rFonts w:ascii="Arial" w:hAnsi="Arial" w:cs="Arial"/>
          <w:sz w:val="20"/>
          <w:szCs w:val="20"/>
        </w:rPr>
      </w:pPr>
      <w:r w:rsidRPr="008061B4">
        <w:rPr>
          <w:rFonts w:ascii="Arial" w:hAnsi="Arial" w:cs="Arial"/>
          <w:b/>
          <w:bCs/>
          <w:sz w:val="20"/>
          <w:szCs w:val="20"/>
        </w:rPr>
        <w:t>9.</w:t>
      </w:r>
      <w:r w:rsidR="00334828" w:rsidRPr="008061B4">
        <w:rPr>
          <w:rFonts w:ascii="Arial" w:hAnsi="Arial" w:cs="Arial"/>
          <w:sz w:val="20"/>
          <w:szCs w:val="20"/>
        </w:rPr>
        <w:t xml:space="preserve"> </w:t>
      </w:r>
      <w:r w:rsidRPr="008061B4">
        <w:rPr>
          <w:rFonts w:ascii="Arial" w:hAnsi="Arial" w:cs="Arial"/>
          <w:sz w:val="20"/>
          <w:szCs w:val="20"/>
        </w:rPr>
        <w:t xml:space="preserve">En caso de que me sea aceptada de la oferta, me comprometo a cumplir con </w:t>
      </w:r>
      <w:r w:rsidR="007C3134" w:rsidRPr="008061B4">
        <w:rPr>
          <w:rFonts w:ascii="Arial" w:hAnsi="Arial" w:cs="Arial"/>
          <w:sz w:val="20"/>
          <w:szCs w:val="20"/>
        </w:rPr>
        <w:t xml:space="preserve">las siguientes </w:t>
      </w:r>
      <w:r w:rsidRPr="008061B4">
        <w:rPr>
          <w:rFonts w:ascii="Arial" w:hAnsi="Arial" w:cs="Arial"/>
          <w:sz w:val="20"/>
          <w:szCs w:val="20"/>
        </w:rPr>
        <w:t xml:space="preserve">obligaciones: </w:t>
      </w:r>
    </w:p>
    <w:p w14:paraId="1046CF9B" w14:textId="77777777" w:rsidR="00266AB7" w:rsidRPr="008061B4" w:rsidRDefault="00266AB7" w:rsidP="007C3134">
      <w:pPr>
        <w:pStyle w:val="Textoindependiente3"/>
        <w:spacing w:after="0"/>
        <w:jc w:val="both"/>
        <w:rPr>
          <w:rFonts w:ascii="Arial" w:hAnsi="Arial" w:cs="Arial"/>
          <w:b/>
          <w:sz w:val="20"/>
          <w:szCs w:val="20"/>
        </w:rPr>
      </w:pPr>
    </w:p>
    <w:p w14:paraId="729B28CF" w14:textId="77777777" w:rsidR="00FA2C56" w:rsidRPr="00B02C3B" w:rsidRDefault="00FA2C56" w:rsidP="00FA2C56">
      <w:pPr>
        <w:pStyle w:val="Textoindependiente3"/>
        <w:spacing w:after="0"/>
        <w:jc w:val="both"/>
        <w:rPr>
          <w:rFonts w:ascii="Arial" w:hAnsi="Arial" w:cs="Arial"/>
          <w:b/>
          <w:bCs/>
          <w:sz w:val="22"/>
          <w:szCs w:val="22"/>
        </w:rPr>
      </w:pPr>
      <w:r w:rsidRPr="00B02C3B">
        <w:rPr>
          <w:rFonts w:ascii="Arial" w:hAnsi="Arial" w:cs="Arial"/>
          <w:b/>
          <w:bCs/>
          <w:sz w:val="22"/>
          <w:szCs w:val="22"/>
        </w:rPr>
        <w:t>OBLIGACIONES ESPECÍFICAS.</w:t>
      </w:r>
    </w:p>
    <w:p w14:paraId="457990EC" w14:textId="77777777" w:rsidR="00FA2C56" w:rsidRPr="00B02C3B" w:rsidRDefault="00FA2C56" w:rsidP="00FA2C56">
      <w:pPr>
        <w:pStyle w:val="Textoindependiente3"/>
        <w:spacing w:after="0"/>
        <w:jc w:val="both"/>
        <w:rPr>
          <w:rFonts w:ascii="Arial" w:hAnsi="Arial" w:cs="Arial"/>
          <w:b/>
          <w:bCs/>
          <w:sz w:val="22"/>
          <w:szCs w:val="22"/>
        </w:rPr>
      </w:pPr>
    </w:p>
    <w:p w14:paraId="63B99429" w14:textId="77777777" w:rsidR="00FA2C56" w:rsidRPr="00B02C3B" w:rsidRDefault="00FA2C56" w:rsidP="00FA2C56">
      <w:pPr>
        <w:pStyle w:val="Textoindependiente3"/>
        <w:spacing w:after="0"/>
        <w:jc w:val="both"/>
        <w:rPr>
          <w:rFonts w:ascii="Arial" w:hAnsi="Arial" w:cs="Arial"/>
          <w:sz w:val="22"/>
          <w:szCs w:val="22"/>
        </w:rPr>
      </w:pPr>
      <w:r w:rsidRPr="00B02C3B">
        <w:rPr>
          <w:rFonts w:ascii="Arial" w:hAnsi="Arial" w:cs="Arial"/>
          <w:sz w:val="22"/>
          <w:szCs w:val="22"/>
        </w:rPr>
        <w:t>Durante la ejecución contractual y en cumplimiento del objeto descrito, se considera necesario el desarrollo de las siguientes obligaciones por parte del contratista:</w:t>
      </w:r>
    </w:p>
    <w:p w14:paraId="6175CE59" w14:textId="77777777" w:rsidR="00FA2C56" w:rsidRPr="00B02C3B" w:rsidRDefault="00FA2C56" w:rsidP="00FA2C56">
      <w:pPr>
        <w:pStyle w:val="Textoindependiente3"/>
        <w:spacing w:after="0"/>
        <w:jc w:val="both"/>
        <w:rPr>
          <w:rFonts w:ascii="Arial" w:hAnsi="Arial" w:cs="Arial"/>
          <w:sz w:val="22"/>
          <w:szCs w:val="22"/>
        </w:rPr>
      </w:pPr>
    </w:p>
    <w:p w14:paraId="7F7A03EB" w14:textId="77777777" w:rsidR="00FA2C56" w:rsidRDefault="00FA2C56" w:rsidP="001D5D65">
      <w:pPr>
        <w:pStyle w:val="TableParagraph"/>
        <w:numPr>
          <w:ilvl w:val="0"/>
          <w:numId w:val="10"/>
        </w:numPr>
        <w:tabs>
          <w:tab w:val="left" w:pos="420"/>
          <w:tab w:val="left" w:pos="422"/>
        </w:tabs>
        <w:autoSpaceDE w:val="0"/>
        <w:autoSpaceDN w:val="0"/>
        <w:ind w:right="49"/>
        <w:jc w:val="both"/>
      </w:pPr>
      <w:r>
        <w:t>Organizar, coordinar y ejecutar la logística requerida para el cumplimiento de la entrega de los alimentos y productos en sitio según las especificaciones técnicas descritas en el numeral 2.8 del estudio previo.</w:t>
      </w:r>
    </w:p>
    <w:p w14:paraId="06F55B8A" w14:textId="77777777" w:rsidR="00FA2C56" w:rsidRDefault="00FA2C56" w:rsidP="001D5D65">
      <w:pPr>
        <w:pStyle w:val="TableParagraph"/>
        <w:numPr>
          <w:ilvl w:val="0"/>
          <w:numId w:val="10"/>
        </w:numPr>
        <w:tabs>
          <w:tab w:val="left" w:pos="420"/>
          <w:tab w:val="left" w:pos="422"/>
        </w:tabs>
        <w:autoSpaceDE w:val="0"/>
        <w:autoSpaceDN w:val="0"/>
        <w:ind w:right="48"/>
        <w:jc w:val="both"/>
      </w:pPr>
      <w:r>
        <w:t>Cumplir con el cronograma de actividades establecido por el supervisor del contrato, e informar sobre cualquier situación que pueda poner en riesgo el desarrollo del mismo.</w:t>
      </w:r>
    </w:p>
    <w:p w14:paraId="0DC578B4" w14:textId="77777777" w:rsidR="00FA2C56" w:rsidRDefault="00FA2C56" w:rsidP="001D5D65">
      <w:pPr>
        <w:pStyle w:val="TableParagraph"/>
        <w:numPr>
          <w:ilvl w:val="0"/>
          <w:numId w:val="10"/>
        </w:numPr>
        <w:tabs>
          <w:tab w:val="left" w:pos="420"/>
          <w:tab w:val="left" w:pos="422"/>
        </w:tabs>
        <w:autoSpaceDE w:val="0"/>
        <w:autoSpaceDN w:val="0"/>
        <w:ind w:right="48"/>
        <w:jc w:val="both"/>
      </w:pPr>
      <w:r>
        <w:t>Acatar las instrucciones que durante el desarrollo del contrato se impartan por parte del supervisor.</w:t>
      </w:r>
    </w:p>
    <w:p w14:paraId="6BB45460" w14:textId="77777777" w:rsidR="00FA2C56" w:rsidRDefault="00FA2C56" w:rsidP="001D5D65">
      <w:pPr>
        <w:pStyle w:val="TableParagraph"/>
        <w:numPr>
          <w:ilvl w:val="0"/>
          <w:numId w:val="10"/>
        </w:numPr>
        <w:tabs>
          <w:tab w:val="left" w:pos="420"/>
          <w:tab w:val="left" w:pos="422"/>
        </w:tabs>
        <w:autoSpaceDE w:val="0"/>
        <w:autoSpaceDN w:val="0"/>
        <w:ind w:right="48"/>
        <w:jc w:val="both"/>
      </w:pPr>
      <w:r>
        <w:t xml:space="preserve">Programar oportunamente las actividades que debe desarrollar para el cumplimiento del objetivo del </w:t>
      </w:r>
      <w:r>
        <w:rPr>
          <w:spacing w:val="-2"/>
        </w:rPr>
        <w:t>contrato.</w:t>
      </w:r>
    </w:p>
    <w:p w14:paraId="0015CF8E" w14:textId="77777777" w:rsidR="00FA2C56" w:rsidRDefault="00FA2C56" w:rsidP="001D5D65">
      <w:pPr>
        <w:pStyle w:val="TableParagraph"/>
        <w:numPr>
          <w:ilvl w:val="0"/>
          <w:numId w:val="10"/>
        </w:numPr>
        <w:tabs>
          <w:tab w:val="left" w:pos="420"/>
          <w:tab w:val="left" w:pos="422"/>
        </w:tabs>
        <w:autoSpaceDE w:val="0"/>
        <w:autoSpaceDN w:val="0"/>
        <w:ind w:right="48"/>
        <w:jc w:val="both"/>
      </w:pPr>
      <w:r>
        <w:t>Asumir</w:t>
      </w:r>
      <w:r>
        <w:rPr>
          <w:spacing w:val="-16"/>
        </w:rPr>
        <w:t xml:space="preserve"> </w:t>
      </w:r>
      <w:r>
        <w:t>los</w:t>
      </w:r>
      <w:r>
        <w:rPr>
          <w:spacing w:val="-15"/>
        </w:rPr>
        <w:t xml:space="preserve"> </w:t>
      </w:r>
      <w:r>
        <w:t>costos</w:t>
      </w:r>
      <w:r>
        <w:rPr>
          <w:spacing w:val="-15"/>
        </w:rPr>
        <w:t xml:space="preserve"> </w:t>
      </w:r>
      <w:r>
        <w:t>de</w:t>
      </w:r>
      <w:r>
        <w:rPr>
          <w:spacing w:val="-16"/>
        </w:rPr>
        <w:t xml:space="preserve"> </w:t>
      </w:r>
      <w:r>
        <w:t>transporte</w:t>
      </w:r>
      <w:r>
        <w:rPr>
          <w:spacing w:val="-15"/>
        </w:rPr>
        <w:t xml:space="preserve"> </w:t>
      </w:r>
      <w:r>
        <w:t>de</w:t>
      </w:r>
      <w:r>
        <w:rPr>
          <w:spacing w:val="-15"/>
        </w:rPr>
        <w:t xml:space="preserve"> </w:t>
      </w:r>
      <w:r>
        <w:t>los</w:t>
      </w:r>
      <w:r>
        <w:rPr>
          <w:spacing w:val="-15"/>
        </w:rPr>
        <w:t xml:space="preserve"> </w:t>
      </w:r>
      <w:r>
        <w:t>elementos</w:t>
      </w:r>
      <w:r>
        <w:rPr>
          <w:spacing w:val="-16"/>
        </w:rPr>
        <w:t xml:space="preserve"> </w:t>
      </w:r>
      <w:r>
        <w:t>objeto del contrato, los cuales deben ser entregados en el lugar establecido previamente por el supervisor.</w:t>
      </w:r>
    </w:p>
    <w:p w14:paraId="5FC8249E" w14:textId="77777777" w:rsidR="00FA2C56" w:rsidRDefault="00FA2C56" w:rsidP="001D5D65">
      <w:pPr>
        <w:pStyle w:val="TableParagraph"/>
        <w:numPr>
          <w:ilvl w:val="0"/>
          <w:numId w:val="10"/>
        </w:numPr>
        <w:tabs>
          <w:tab w:val="left" w:pos="420"/>
          <w:tab w:val="left" w:pos="422"/>
        </w:tabs>
        <w:autoSpaceDE w:val="0"/>
        <w:autoSpaceDN w:val="0"/>
        <w:ind w:right="48"/>
        <w:jc w:val="both"/>
      </w:pPr>
      <w:r>
        <w:t>Entregar oportunamente los refrigerios y alimentos, en los sitios y horas determinados por el supervisor.</w:t>
      </w:r>
    </w:p>
    <w:p w14:paraId="1C31BDC9" w14:textId="77777777" w:rsidR="00FA2C56" w:rsidRDefault="00FA2C56" w:rsidP="001D5D65">
      <w:pPr>
        <w:pStyle w:val="TableParagraph"/>
        <w:numPr>
          <w:ilvl w:val="0"/>
          <w:numId w:val="10"/>
        </w:numPr>
        <w:tabs>
          <w:tab w:val="left" w:pos="420"/>
          <w:tab w:val="left" w:pos="422"/>
        </w:tabs>
        <w:autoSpaceDE w:val="0"/>
        <w:autoSpaceDN w:val="0"/>
        <w:ind w:right="48"/>
        <w:jc w:val="both"/>
      </w:pPr>
      <w:r>
        <w:t xml:space="preserve">Realizar el montaje, adecuación y ambientación de los espacios de estación de comida y cafetería para cada </w:t>
      </w:r>
      <w:r>
        <w:rPr>
          <w:spacing w:val="-2"/>
        </w:rPr>
        <w:t>evento.</w:t>
      </w:r>
    </w:p>
    <w:p w14:paraId="3B4A76DA" w14:textId="77777777" w:rsidR="00FA2C56" w:rsidRDefault="00FA2C56" w:rsidP="001D5D65">
      <w:pPr>
        <w:pStyle w:val="TableParagraph"/>
        <w:numPr>
          <w:ilvl w:val="0"/>
          <w:numId w:val="10"/>
        </w:numPr>
        <w:tabs>
          <w:tab w:val="left" w:pos="420"/>
          <w:tab w:val="left" w:pos="422"/>
        </w:tabs>
        <w:autoSpaceDE w:val="0"/>
        <w:autoSpaceDN w:val="0"/>
        <w:ind w:right="48"/>
        <w:jc w:val="both"/>
      </w:pPr>
      <w:r>
        <w:t xml:space="preserve">Contar con personal idóneo y con experiencia para el desarrollo de las diferentes actividades descritas en el numeral 2.8 del estudio previo cuando el evento lo </w:t>
      </w:r>
      <w:r>
        <w:rPr>
          <w:spacing w:val="-2"/>
        </w:rPr>
        <w:t>requiera.</w:t>
      </w:r>
    </w:p>
    <w:p w14:paraId="32BE50D4" w14:textId="77777777" w:rsidR="00FA2C56" w:rsidRDefault="00FA2C56" w:rsidP="001D5D65">
      <w:pPr>
        <w:pStyle w:val="TableParagraph"/>
        <w:numPr>
          <w:ilvl w:val="0"/>
          <w:numId w:val="10"/>
        </w:numPr>
        <w:tabs>
          <w:tab w:val="left" w:pos="420"/>
          <w:tab w:val="left" w:pos="422"/>
        </w:tabs>
        <w:autoSpaceDE w:val="0"/>
        <w:autoSpaceDN w:val="0"/>
        <w:ind w:right="48"/>
        <w:jc w:val="both"/>
      </w:pPr>
      <w:r>
        <w:t>Responder por la buena calidad de los productos utilizados en el objeto del contrato.</w:t>
      </w:r>
    </w:p>
    <w:p w14:paraId="4A2FA15E"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b/>
          <w:bCs/>
          <w:szCs w:val="22"/>
        </w:rPr>
      </w:pPr>
      <w:r w:rsidRPr="005F24FA">
        <w:t>Contratar bajo su absoluta responsabilidad y a/ su costo, todo el personal técnico y operativo requerido para la correcta ejecución del objeto contractual en las cantidades y calidades exigidas.</w:t>
      </w:r>
    </w:p>
    <w:p w14:paraId="204E7083"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b/>
          <w:bCs/>
          <w:szCs w:val="22"/>
        </w:rPr>
      </w:pPr>
      <w:r w:rsidRPr="005F24FA">
        <w:t>Sustituir los alimentos y productos que presenten cualquier</w:t>
      </w:r>
      <w:r w:rsidRPr="005F24FA">
        <w:rPr>
          <w:spacing w:val="-2"/>
        </w:rPr>
        <w:t xml:space="preserve"> </w:t>
      </w:r>
      <w:r w:rsidRPr="005F24FA">
        <w:t>anomalía, irregularidad, daño</w:t>
      </w:r>
      <w:r w:rsidRPr="005F24FA">
        <w:rPr>
          <w:spacing w:val="-2"/>
        </w:rPr>
        <w:t xml:space="preserve"> </w:t>
      </w:r>
      <w:r w:rsidRPr="005F24FA">
        <w:t>o</w:t>
      </w:r>
      <w:r w:rsidRPr="005F24FA">
        <w:rPr>
          <w:spacing w:val="-2"/>
        </w:rPr>
        <w:t xml:space="preserve"> </w:t>
      </w:r>
      <w:r w:rsidRPr="005F24FA">
        <w:t xml:space="preserve">imperfecto, o </w:t>
      </w:r>
      <w:r>
        <w:t>que, de acuerdo con el criterio del Municipio, no correspondan a las descripciones o características técnicas exigidas, de manera oportuna e inmediata al requerimiento que se le efectúe</w:t>
      </w:r>
    </w:p>
    <w:p w14:paraId="7C3F1180"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szCs w:val="22"/>
        </w:rPr>
      </w:pPr>
      <w:r w:rsidRPr="005F24FA">
        <w:rPr>
          <w:rFonts w:cs="Arial"/>
          <w:szCs w:val="22"/>
        </w:rPr>
        <w:t>Dar estricto cumplimiento a los horarios y montaje del evento a realizar.</w:t>
      </w:r>
    </w:p>
    <w:p w14:paraId="1A8F5962"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szCs w:val="22"/>
        </w:rPr>
      </w:pPr>
      <w:r w:rsidRPr="005F24FA">
        <w:rPr>
          <w:rFonts w:cs="Arial"/>
          <w:szCs w:val="22"/>
        </w:rPr>
        <w:t>Allegar certificado de manipulación de alimentos, así como contar con toda la documentación establecida en la norma que rige la materia.</w:t>
      </w:r>
    </w:p>
    <w:p w14:paraId="0864BE13"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szCs w:val="22"/>
        </w:rPr>
      </w:pPr>
      <w:r w:rsidRPr="005F24FA">
        <w:rPr>
          <w:rFonts w:cs="Arial"/>
          <w:szCs w:val="22"/>
        </w:rPr>
        <w:t>Rendir y elaborar los informes que solicite el Municipio, conforme al objeto del contrato.</w:t>
      </w:r>
    </w:p>
    <w:p w14:paraId="1BDC9E98"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szCs w:val="22"/>
        </w:rPr>
      </w:pPr>
      <w:r w:rsidRPr="005F24FA">
        <w:rPr>
          <w:rFonts w:cs="Arial"/>
          <w:szCs w:val="22"/>
        </w:rPr>
        <w:t>Mantener la reserva sobre la información que le sea suministrada en el desarrollo del objeto del contrato.</w:t>
      </w:r>
    </w:p>
    <w:p w14:paraId="79BCEFD4"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szCs w:val="22"/>
        </w:rPr>
      </w:pPr>
      <w:r w:rsidRPr="005F24FA">
        <w:rPr>
          <w:rFonts w:cs="Arial"/>
          <w:szCs w:val="22"/>
        </w:rPr>
        <w:t>Adquirir localmente los alimentos comprando a pequeños productores agropecuarios locales y/o a productores de la Agricultura Campesina, Familiar o Comunitaria locales y sus organizaciones, en un porcentaje mínimo del treinta por ciento (30%) del valor total de los recursos del presupuesto destinados a la compra de alimentos en cumplimiento de lo estipulado en el Decreto 248 de 2021.</w:t>
      </w:r>
    </w:p>
    <w:p w14:paraId="60498436"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szCs w:val="22"/>
        </w:rPr>
      </w:pPr>
      <w:r w:rsidRPr="005F24FA">
        <w:rPr>
          <w:rFonts w:cs="Arial"/>
          <w:szCs w:val="22"/>
        </w:rPr>
        <w:t>El contratista o su designado debe asistir a todas las reuniones programadas por la Supervisión.</w:t>
      </w:r>
    </w:p>
    <w:p w14:paraId="7F61F08B"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szCs w:val="22"/>
        </w:rPr>
      </w:pPr>
      <w:r w:rsidRPr="005F24FA">
        <w:rPr>
          <w:rFonts w:cs="Arial"/>
          <w:szCs w:val="22"/>
        </w:rPr>
        <w:t>El contratista entregará al supervisor a la iniciación del contrato, como parte integral al acta de inicio una relación escrita del personal contratado, incluyendo nombre, identificación, domicilio, teléfono y grado de educación.</w:t>
      </w:r>
    </w:p>
    <w:p w14:paraId="6B55F809" w14:textId="77777777" w:rsidR="00FA2C56" w:rsidRPr="005F24FA" w:rsidRDefault="00FA2C56" w:rsidP="001D5D65">
      <w:pPr>
        <w:pStyle w:val="TableParagraph"/>
        <w:numPr>
          <w:ilvl w:val="0"/>
          <w:numId w:val="10"/>
        </w:numPr>
        <w:tabs>
          <w:tab w:val="left" w:pos="419"/>
          <w:tab w:val="left" w:pos="422"/>
        </w:tabs>
        <w:autoSpaceDE w:val="0"/>
        <w:autoSpaceDN w:val="0"/>
        <w:ind w:right="48"/>
        <w:jc w:val="both"/>
        <w:rPr>
          <w:rFonts w:cs="Arial"/>
          <w:b/>
          <w:bCs/>
          <w:szCs w:val="22"/>
        </w:rPr>
      </w:pPr>
      <w:r w:rsidRPr="005F24FA">
        <w:rPr>
          <w:rFonts w:cs="Arial"/>
          <w:szCs w:val="22"/>
        </w:rPr>
        <w:t>Las demás asignadas por el Supervisor del Contrato</w:t>
      </w:r>
    </w:p>
    <w:p w14:paraId="5C194EB4" w14:textId="77777777" w:rsidR="00FA2C56" w:rsidRPr="00B02C3B" w:rsidRDefault="00FA2C56" w:rsidP="00FA2C56">
      <w:pPr>
        <w:pStyle w:val="TableParagraph"/>
        <w:tabs>
          <w:tab w:val="left" w:pos="355"/>
        </w:tabs>
        <w:autoSpaceDE w:val="0"/>
        <w:autoSpaceDN w:val="0"/>
        <w:ind w:left="121"/>
        <w:jc w:val="both"/>
        <w:rPr>
          <w:rFonts w:cs="Arial"/>
          <w:szCs w:val="22"/>
          <w:highlight w:val="yellow"/>
        </w:rPr>
      </w:pPr>
    </w:p>
    <w:p w14:paraId="51ED3CB6" w14:textId="77777777" w:rsidR="00FA2C56" w:rsidRPr="00FA2C56" w:rsidRDefault="00FA2C56" w:rsidP="00FA2C56">
      <w:pPr>
        <w:jc w:val="both"/>
        <w:rPr>
          <w:rFonts w:ascii="Arial" w:hAnsi="Arial" w:cs="Arial"/>
          <w:b/>
        </w:rPr>
      </w:pPr>
      <w:r w:rsidRPr="00FA2C56">
        <w:rPr>
          <w:rFonts w:ascii="Arial" w:hAnsi="Arial" w:cs="Arial"/>
          <w:b/>
        </w:rPr>
        <w:t>OBLIGACIONES GENERALES:</w:t>
      </w:r>
    </w:p>
    <w:p w14:paraId="153EEC7C" w14:textId="77777777" w:rsidR="00FA2C56" w:rsidRDefault="00FA2C56" w:rsidP="001D5D65">
      <w:pPr>
        <w:pStyle w:val="TableParagraph"/>
        <w:numPr>
          <w:ilvl w:val="0"/>
          <w:numId w:val="9"/>
        </w:numPr>
        <w:tabs>
          <w:tab w:val="left" w:pos="420"/>
          <w:tab w:val="left" w:pos="422"/>
        </w:tabs>
        <w:autoSpaceDE w:val="0"/>
        <w:autoSpaceDN w:val="0"/>
        <w:ind w:right="817"/>
        <w:jc w:val="both"/>
      </w:pPr>
      <w:r>
        <w:t>Cumplir</w:t>
      </w:r>
      <w:r w:rsidRPr="005F24FA">
        <w:rPr>
          <w:spacing w:val="-5"/>
        </w:rPr>
        <w:t xml:space="preserve"> </w:t>
      </w:r>
      <w:r>
        <w:t>la</w:t>
      </w:r>
      <w:r w:rsidRPr="005F24FA">
        <w:rPr>
          <w:spacing w:val="-5"/>
        </w:rPr>
        <w:t xml:space="preserve"> </w:t>
      </w:r>
      <w:r>
        <w:t>constitución</w:t>
      </w:r>
      <w:r w:rsidRPr="005F24FA">
        <w:rPr>
          <w:spacing w:val="-5"/>
        </w:rPr>
        <w:t xml:space="preserve"> </w:t>
      </w:r>
      <w:r>
        <w:t>política</w:t>
      </w:r>
      <w:r w:rsidRPr="005F24FA">
        <w:rPr>
          <w:spacing w:val="-5"/>
        </w:rPr>
        <w:t xml:space="preserve"> </w:t>
      </w:r>
      <w:r>
        <w:t>y</w:t>
      </w:r>
      <w:r w:rsidRPr="005F24FA">
        <w:rPr>
          <w:spacing w:val="-5"/>
        </w:rPr>
        <w:t xml:space="preserve"> </w:t>
      </w:r>
      <w:r>
        <w:t>las</w:t>
      </w:r>
      <w:r w:rsidRPr="005F24FA">
        <w:rPr>
          <w:spacing w:val="-5"/>
        </w:rPr>
        <w:t xml:space="preserve"> </w:t>
      </w:r>
      <w:r>
        <w:t>leyes</w:t>
      </w:r>
      <w:r w:rsidRPr="005F24FA">
        <w:rPr>
          <w:spacing w:val="-5"/>
        </w:rPr>
        <w:t xml:space="preserve"> </w:t>
      </w:r>
      <w:r>
        <w:t>de</w:t>
      </w:r>
      <w:r w:rsidRPr="005F24FA">
        <w:rPr>
          <w:spacing w:val="-5"/>
        </w:rPr>
        <w:t xml:space="preserve"> </w:t>
      </w:r>
      <w:r>
        <w:t xml:space="preserve">la </w:t>
      </w:r>
      <w:r w:rsidRPr="005F24FA">
        <w:rPr>
          <w:spacing w:val="-2"/>
        </w:rPr>
        <w:t>República.</w:t>
      </w:r>
    </w:p>
    <w:p w14:paraId="2A0306C6" w14:textId="77777777" w:rsidR="00FA2C56" w:rsidRDefault="00FA2C56" w:rsidP="001D5D65">
      <w:pPr>
        <w:pStyle w:val="TableParagraph"/>
        <w:numPr>
          <w:ilvl w:val="0"/>
          <w:numId w:val="9"/>
        </w:numPr>
        <w:tabs>
          <w:tab w:val="left" w:pos="420"/>
          <w:tab w:val="left" w:pos="422"/>
        </w:tabs>
        <w:autoSpaceDE w:val="0"/>
        <w:autoSpaceDN w:val="0"/>
        <w:spacing w:before="5"/>
        <w:ind w:right="139"/>
        <w:jc w:val="both"/>
      </w:pPr>
      <w:r>
        <w:t xml:space="preserve">Rendir y elaborar los informes, conceptos, estudios y demás trabajos que se le soliciten en desarrollo del </w:t>
      </w:r>
      <w:r>
        <w:rPr>
          <w:spacing w:val="-2"/>
        </w:rPr>
        <w:t>contrato.</w:t>
      </w:r>
    </w:p>
    <w:p w14:paraId="51279679" w14:textId="77777777" w:rsidR="00FA2C56" w:rsidRDefault="00FA2C56" w:rsidP="001D5D65">
      <w:pPr>
        <w:pStyle w:val="TableParagraph"/>
        <w:numPr>
          <w:ilvl w:val="0"/>
          <w:numId w:val="9"/>
        </w:numPr>
        <w:tabs>
          <w:tab w:val="left" w:pos="420"/>
          <w:tab w:val="left" w:pos="422"/>
        </w:tabs>
        <w:autoSpaceDE w:val="0"/>
        <w:autoSpaceDN w:val="0"/>
        <w:spacing w:before="5"/>
        <w:ind w:right="146"/>
        <w:jc w:val="both"/>
      </w:pPr>
      <w:r>
        <w:t xml:space="preserve">Acatar las instrucciones que durante el desarrollo del contrato se le imparta por parte del supervisor del </w:t>
      </w:r>
      <w:r>
        <w:rPr>
          <w:spacing w:val="-2"/>
        </w:rPr>
        <w:t>contrato.</w:t>
      </w:r>
    </w:p>
    <w:p w14:paraId="76C470CD" w14:textId="77777777" w:rsidR="00FA2C56" w:rsidRDefault="00FA2C56" w:rsidP="001D5D65">
      <w:pPr>
        <w:pStyle w:val="TableParagraph"/>
        <w:numPr>
          <w:ilvl w:val="0"/>
          <w:numId w:val="9"/>
        </w:numPr>
        <w:tabs>
          <w:tab w:val="left" w:pos="420"/>
          <w:tab w:val="left" w:pos="422"/>
        </w:tabs>
        <w:autoSpaceDE w:val="0"/>
        <w:autoSpaceDN w:val="0"/>
        <w:ind w:right="147"/>
        <w:jc w:val="both"/>
      </w:pPr>
      <w:r>
        <w:t>Obrar con lealtad y buena fe en las distintas etapas contractuales</w:t>
      </w:r>
      <w:r>
        <w:rPr>
          <w:spacing w:val="-14"/>
        </w:rPr>
        <w:t xml:space="preserve"> </w:t>
      </w:r>
      <w:r>
        <w:t>evitando</w:t>
      </w:r>
      <w:r>
        <w:rPr>
          <w:spacing w:val="-14"/>
        </w:rPr>
        <w:t xml:space="preserve"> </w:t>
      </w:r>
      <w:r>
        <w:t>dilataciones</w:t>
      </w:r>
      <w:r>
        <w:rPr>
          <w:spacing w:val="-14"/>
        </w:rPr>
        <w:t xml:space="preserve"> </w:t>
      </w:r>
      <w:r>
        <w:t>y</w:t>
      </w:r>
      <w:r>
        <w:rPr>
          <w:spacing w:val="-14"/>
        </w:rPr>
        <w:t xml:space="preserve"> </w:t>
      </w:r>
      <w:r>
        <w:t>en</w:t>
      </w:r>
      <w:r>
        <w:rPr>
          <w:spacing w:val="-14"/>
        </w:rPr>
        <w:t xml:space="preserve"> </w:t>
      </w:r>
      <w:r>
        <w:t>trabamientos.</w:t>
      </w:r>
    </w:p>
    <w:p w14:paraId="6928684C" w14:textId="77777777" w:rsidR="00FA2C56" w:rsidRDefault="00FA2C56" w:rsidP="001D5D65">
      <w:pPr>
        <w:pStyle w:val="TableParagraph"/>
        <w:numPr>
          <w:ilvl w:val="0"/>
          <w:numId w:val="9"/>
        </w:numPr>
        <w:tabs>
          <w:tab w:val="left" w:pos="420"/>
          <w:tab w:val="left" w:pos="422"/>
        </w:tabs>
        <w:autoSpaceDE w:val="0"/>
        <w:autoSpaceDN w:val="0"/>
        <w:ind w:right="147"/>
        <w:jc w:val="both"/>
      </w:pPr>
      <w:r w:rsidRPr="005F24FA">
        <w:t>No acceder a peticiones o amenazas de quienes actúen por fuera de la ley con el fin de hacer u omitir algún hecho.</w:t>
      </w:r>
    </w:p>
    <w:p w14:paraId="4E362751" w14:textId="77777777" w:rsidR="00FA2C56" w:rsidRDefault="00FA2C56" w:rsidP="001D5D65">
      <w:pPr>
        <w:pStyle w:val="TableParagraph"/>
        <w:numPr>
          <w:ilvl w:val="0"/>
          <w:numId w:val="9"/>
        </w:numPr>
        <w:tabs>
          <w:tab w:val="left" w:pos="420"/>
          <w:tab w:val="left" w:pos="422"/>
        </w:tabs>
        <w:autoSpaceDE w:val="0"/>
        <w:autoSpaceDN w:val="0"/>
        <w:ind w:right="147"/>
        <w:jc w:val="both"/>
      </w:pPr>
      <w:r w:rsidRPr="005F24FA">
        <w:t>Mantener la reserva sobre la información que le sea suministrada</w:t>
      </w:r>
      <w:r w:rsidRPr="005F24FA">
        <w:rPr>
          <w:spacing w:val="-8"/>
        </w:rPr>
        <w:t xml:space="preserve"> </w:t>
      </w:r>
      <w:r w:rsidRPr="005F24FA">
        <w:t>para</w:t>
      </w:r>
      <w:r w:rsidRPr="005F24FA">
        <w:rPr>
          <w:spacing w:val="-9"/>
        </w:rPr>
        <w:t xml:space="preserve"> </w:t>
      </w:r>
      <w:r w:rsidRPr="005F24FA">
        <w:t>el</w:t>
      </w:r>
      <w:r w:rsidRPr="005F24FA">
        <w:rPr>
          <w:spacing w:val="-9"/>
        </w:rPr>
        <w:t xml:space="preserve"> </w:t>
      </w:r>
      <w:r w:rsidRPr="005F24FA">
        <w:t>desarrollo</w:t>
      </w:r>
      <w:r w:rsidRPr="005F24FA">
        <w:rPr>
          <w:spacing w:val="-8"/>
        </w:rPr>
        <w:t xml:space="preserve"> </w:t>
      </w:r>
      <w:r w:rsidRPr="005F24FA">
        <w:t>del</w:t>
      </w:r>
      <w:r w:rsidRPr="005F24FA">
        <w:rPr>
          <w:spacing w:val="-9"/>
        </w:rPr>
        <w:t xml:space="preserve"> </w:t>
      </w:r>
      <w:r w:rsidRPr="005F24FA">
        <w:t>objeto</w:t>
      </w:r>
      <w:r w:rsidRPr="005F24FA">
        <w:rPr>
          <w:spacing w:val="-9"/>
        </w:rPr>
        <w:t xml:space="preserve"> </w:t>
      </w:r>
      <w:r w:rsidRPr="005F24FA">
        <w:t>del</w:t>
      </w:r>
      <w:r w:rsidRPr="005F24FA">
        <w:rPr>
          <w:spacing w:val="-9"/>
        </w:rPr>
        <w:t xml:space="preserve"> </w:t>
      </w:r>
      <w:r w:rsidRPr="005F24FA">
        <w:t>contrato.</w:t>
      </w:r>
    </w:p>
    <w:p w14:paraId="0E8F23FF" w14:textId="77777777" w:rsidR="00FA2C56" w:rsidRDefault="00FA2C56" w:rsidP="001D5D65">
      <w:pPr>
        <w:pStyle w:val="TableParagraph"/>
        <w:numPr>
          <w:ilvl w:val="0"/>
          <w:numId w:val="9"/>
        </w:numPr>
        <w:tabs>
          <w:tab w:val="left" w:pos="420"/>
          <w:tab w:val="left" w:pos="422"/>
        </w:tabs>
        <w:autoSpaceDE w:val="0"/>
        <w:autoSpaceDN w:val="0"/>
        <w:ind w:right="147"/>
        <w:jc w:val="both"/>
        <w:rPr>
          <w:spacing w:val="-2"/>
        </w:rPr>
      </w:pPr>
      <w:r>
        <w:t>Mantener</w:t>
      </w:r>
      <w:r w:rsidRPr="005F24FA">
        <w:rPr>
          <w:spacing w:val="-12"/>
        </w:rPr>
        <w:t xml:space="preserve"> </w:t>
      </w:r>
      <w:r>
        <w:t>vigentes</w:t>
      </w:r>
      <w:r w:rsidRPr="005F24FA">
        <w:rPr>
          <w:spacing w:val="-12"/>
        </w:rPr>
        <w:t xml:space="preserve"> </w:t>
      </w:r>
      <w:r>
        <w:t>todas</w:t>
      </w:r>
      <w:r w:rsidRPr="005F24FA">
        <w:rPr>
          <w:spacing w:val="-12"/>
        </w:rPr>
        <w:t xml:space="preserve"> </w:t>
      </w:r>
      <w:r>
        <w:t>las</w:t>
      </w:r>
      <w:r w:rsidRPr="005F24FA">
        <w:rPr>
          <w:spacing w:val="-12"/>
        </w:rPr>
        <w:t xml:space="preserve"> </w:t>
      </w:r>
      <w:r>
        <w:t>garantías</w:t>
      </w:r>
      <w:r w:rsidRPr="005F24FA">
        <w:rPr>
          <w:spacing w:val="-12"/>
        </w:rPr>
        <w:t xml:space="preserve"> </w:t>
      </w:r>
      <w:r>
        <w:t>que</w:t>
      </w:r>
      <w:r w:rsidRPr="005F24FA">
        <w:rPr>
          <w:spacing w:val="-12"/>
        </w:rPr>
        <w:t xml:space="preserve"> </w:t>
      </w:r>
      <w:r>
        <w:t>amparan</w:t>
      </w:r>
      <w:r w:rsidRPr="005F24FA">
        <w:rPr>
          <w:spacing w:val="-12"/>
        </w:rPr>
        <w:t xml:space="preserve"> </w:t>
      </w:r>
      <w:r>
        <w:t xml:space="preserve">el contrato en los términos del mismo, si a ello hubiere </w:t>
      </w:r>
      <w:r w:rsidRPr="005F24FA">
        <w:rPr>
          <w:spacing w:val="-2"/>
        </w:rPr>
        <w:t>lugar.</w:t>
      </w:r>
    </w:p>
    <w:p w14:paraId="2464B1C0" w14:textId="77777777" w:rsidR="00FA2C56" w:rsidRDefault="00FA2C56" w:rsidP="001D5D65">
      <w:pPr>
        <w:pStyle w:val="TableParagraph"/>
        <w:numPr>
          <w:ilvl w:val="0"/>
          <w:numId w:val="9"/>
        </w:numPr>
        <w:tabs>
          <w:tab w:val="left" w:pos="420"/>
          <w:tab w:val="left" w:pos="422"/>
        </w:tabs>
        <w:autoSpaceDE w:val="0"/>
        <w:autoSpaceDN w:val="0"/>
        <w:ind w:right="147"/>
        <w:jc w:val="both"/>
      </w:pPr>
      <w:r>
        <w:t>Responder</w:t>
      </w:r>
      <w:r w:rsidRPr="005F24FA">
        <w:rPr>
          <w:spacing w:val="-14"/>
        </w:rPr>
        <w:t xml:space="preserve"> </w:t>
      </w:r>
      <w:r>
        <w:t>por</w:t>
      </w:r>
      <w:r w:rsidRPr="005F24FA">
        <w:rPr>
          <w:spacing w:val="-14"/>
        </w:rPr>
        <w:t xml:space="preserve"> </w:t>
      </w:r>
      <w:r>
        <w:t>sus</w:t>
      </w:r>
      <w:r w:rsidRPr="005F24FA">
        <w:rPr>
          <w:spacing w:val="-14"/>
        </w:rPr>
        <w:t xml:space="preserve"> </w:t>
      </w:r>
      <w:r>
        <w:t>actuaciones</w:t>
      </w:r>
      <w:r w:rsidRPr="005F24FA">
        <w:rPr>
          <w:spacing w:val="-14"/>
        </w:rPr>
        <w:t xml:space="preserve"> </w:t>
      </w:r>
      <w:r>
        <w:t>y</w:t>
      </w:r>
      <w:r w:rsidRPr="005F24FA">
        <w:rPr>
          <w:spacing w:val="-14"/>
        </w:rPr>
        <w:t xml:space="preserve"> </w:t>
      </w:r>
      <w:r>
        <w:t>omisiones</w:t>
      </w:r>
      <w:r w:rsidRPr="005F24FA">
        <w:rPr>
          <w:spacing w:val="-14"/>
        </w:rPr>
        <w:t xml:space="preserve"> </w:t>
      </w:r>
      <w:r>
        <w:t>derivadas de la celebración del presente contrato y de la ejecución del mismo, de conformidad con lo establecido en las leyes 80 de 1993, 1150 de 2007 y sus decretos reglamentarios.</w:t>
      </w:r>
    </w:p>
    <w:p w14:paraId="4603CA7F" w14:textId="77777777" w:rsidR="00FA2C56" w:rsidRDefault="00FA2C56" w:rsidP="001D5D65">
      <w:pPr>
        <w:pStyle w:val="TableParagraph"/>
        <w:numPr>
          <w:ilvl w:val="0"/>
          <w:numId w:val="9"/>
        </w:numPr>
        <w:tabs>
          <w:tab w:val="left" w:pos="420"/>
          <w:tab w:val="left" w:pos="422"/>
        </w:tabs>
        <w:autoSpaceDE w:val="0"/>
        <w:autoSpaceDN w:val="0"/>
        <w:ind w:right="147"/>
        <w:jc w:val="both"/>
        <w:rPr>
          <w:spacing w:val="-2"/>
        </w:rPr>
      </w:pPr>
      <w:r>
        <w:t>Diligenciar</w:t>
      </w:r>
      <w:r w:rsidRPr="005F24FA">
        <w:rPr>
          <w:spacing w:val="-2"/>
        </w:rPr>
        <w:t xml:space="preserve"> </w:t>
      </w:r>
      <w:r>
        <w:t>el</w:t>
      </w:r>
      <w:r w:rsidRPr="005F24FA">
        <w:rPr>
          <w:spacing w:val="-2"/>
        </w:rPr>
        <w:t xml:space="preserve"> </w:t>
      </w:r>
      <w:r>
        <w:t>formato</w:t>
      </w:r>
      <w:r w:rsidRPr="005F24FA">
        <w:rPr>
          <w:spacing w:val="-2"/>
        </w:rPr>
        <w:t xml:space="preserve"> </w:t>
      </w:r>
      <w:r>
        <w:t>único</w:t>
      </w:r>
      <w:r w:rsidRPr="005F24FA">
        <w:rPr>
          <w:spacing w:val="-2"/>
        </w:rPr>
        <w:t xml:space="preserve"> </w:t>
      </w:r>
      <w:r>
        <w:t>de</w:t>
      </w:r>
      <w:r w:rsidRPr="005F24FA">
        <w:rPr>
          <w:spacing w:val="-2"/>
        </w:rPr>
        <w:t xml:space="preserve"> </w:t>
      </w:r>
      <w:r>
        <w:t>hoja</w:t>
      </w:r>
      <w:r w:rsidRPr="005F24FA">
        <w:rPr>
          <w:spacing w:val="-2"/>
        </w:rPr>
        <w:t xml:space="preserve"> </w:t>
      </w:r>
      <w:r>
        <w:t>de</w:t>
      </w:r>
      <w:r w:rsidRPr="005F24FA">
        <w:rPr>
          <w:spacing w:val="-2"/>
        </w:rPr>
        <w:t xml:space="preserve"> </w:t>
      </w:r>
      <w:r>
        <w:t>vida</w:t>
      </w:r>
      <w:r w:rsidRPr="005F24FA">
        <w:rPr>
          <w:spacing w:val="-2"/>
        </w:rPr>
        <w:t xml:space="preserve"> </w:t>
      </w:r>
      <w:r>
        <w:t>que</w:t>
      </w:r>
      <w:r w:rsidRPr="005F24FA">
        <w:rPr>
          <w:spacing w:val="-2"/>
        </w:rPr>
        <w:t xml:space="preserve"> </w:t>
      </w:r>
      <w:r>
        <w:t>tratan las</w:t>
      </w:r>
      <w:r w:rsidRPr="005F24FA">
        <w:rPr>
          <w:spacing w:val="-15"/>
        </w:rPr>
        <w:t xml:space="preserve"> </w:t>
      </w:r>
      <w:r>
        <w:t>leyes</w:t>
      </w:r>
      <w:r w:rsidRPr="005F24FA">
        <w:rPr>
          <w:spacing w:val="-15"/>
        </w:rPr>
        <w:t xml:space="preserve"> </w:t>
      </w:r>
      <w:r>
        <w:t>190</w:t>
      </w:r>
      <w:r w:rsidRPr="005F24FA">
        <w:rPr>
          <w:spacing w:val="-15"/>
        </w:rPr>
        <w:t xml:space="preserve"> </w:t>
      </w:r>
      <w:r>
        <w:t>de</w:t>
      </w:r>
      <w:r w:rsidRPr="005F24FA">
        <w:rPr>
          <w:spacing w:val="-15"/>
        </w:rPr>
        <w:t xml:space="preserve"> </w:t>
      </w:r>
      <w:r>
        <w:t>1995</w:t>
      </w:r>
      <w:r w:rsidRPr="005F24FA">
        <w:rPr>
          <w:spacing w:val="-15"/>
        </w:rPr>
        <w:t xml:space="preserve"> </w:t>
      </w:r>
      <w:r>
        <w:t>y</w:t>
      </w:r>
      <w:r w:rsidRPr="005F24FA">
        <w:rPr>
          <w:spacing w:val="-15"/>
        </w:rPr>
        <w:t xml:space="preserve"> </w:t>
      </w:r>
      <w:r>
        <w:t>443</w:t>
      </w:r>
      <w:r w:rsidRPr="005F24FA">
        <w:rPr>
          <w:spacing w:val="-15"/>
        </w:rPr>
        <w:t xml:space="preserve"> </w:t>
      </w:r>
      <w:r>
        <w:t>de</w:t>
      </w:r>
      <w:r w:rsidRPr="005F24FA">
        <w:rPr>
          <w:spacing w:val="-15"/>
        </w:rPr>
        <w:t xml:space="preserve"> </w:t>
      </w:r>
      <w:r>
        <w:t>1998</w:t>
      </w:r>
      <w:r w:rsidRPr="005F24FA">
        <w:rPr>
          <w:spacing w:val="-15"/>
        </w:rPr>
        <w:t xml:space="preserve"> </w:t>
      </w:r>
      <w:r>
        <w:t>y</w:t>
      </w:r>
      <w:r w:rsidRPr="005F24FA">
        <w:rPr>
          <w:spacing w:val="-15"/>
        </w:rPr>
        <w:t xml:space="preserve"> </w:t>
      </w:r>
      <w:r>
        <w:t>las</w:t>
      </w:r>
      <w:r w:rsidRPr="005F24FA">
        <w:rPr>
          <w:spacing w:val="-15"/>
        </w:rPr>
        <w:t xml:space="preserve"> </w:t>
      </w:r>
      <w:proofErr w:type="gramStart"/>
      <w:r>
        <w:t>resoluciones  580</w:t>
      </w:r>
      <w:proofErr w:type="gramEnd"/>
      <w:r>
        <w:t xml:space="preserve"> de 1999 y 535 del 2003 del Departamento Administrativo de la Función Pública, cuando haya </w:t>
      </w:r>
      <w:r w:rsidRPr="005F24FA">
        <w:rPr>
          <w:spacing w:val="-2"/>
        </w:rPr>
        <w:t>lugar.</w:t>
      </w:r>
    </w:p>
    <w:p w14:paraId="1A7C4960" w14:textId="77777777" w:rsidR="00FA2C56" w:rsidRDefault="00FA2C56" w:rsidP="001D5D65">
      <w:pPr>
        <w:pStyle w:val="TableParagraph"/>
        <w:numPr>
          <w:ilvl w:val="0"/>
          <w:numId w:val="9"/>
        </w:numPr>
        <w:tabs>
          <w:tab w:val="left" w:pos="420"/>
          <w:tab w:val="left" w:pos="422"/>
        </w:tabs>
        <w:autoSpaceDE w:val="0"/>
        <w:autoSpaceDN w:val="0"/>
        <w:ind w:right="147"/>
        <w:jc w:val="both"/>
      </w:pPr>
      <w:r>
        <w:t>Estar afiliado en los sistemas de pensión, salud y riesgos laborales, si a ello hubiera lugar. Tener y mantener afiliado al personal a cargo de la ejecución del</w:t>
      </w:r>
      <w:r w:rsidRPr="005F24FA">
        <w:rPr>
          <w:spacing w:val="-10"/>
        </w:rPr>
        <w:t xml:space="preserve"> </w:t>
      </w:r>
      <w:r>
        <w:t>contrato,</w:t>
      </w:r>
      <w:r w:rsidRPr="005F24FA">
        <w:rPr>
          <w:spacing w:val="-8"/>
        </w:rPr>
        <w:t xml:space="preserve"> </w:t>
      </w:r>
      <w:r>
        <w:t>al</w:t>
      </w:r>
      <w:r w:rsidRPr="005F24FA">
        <w:rPr>
          <w:spacing w:val="-10"/>
        </w:rPr>
        <w:t xml:space="preserve"> </w:t>
      </w:r>
      <w:r>
        <w:t>Sistema</w:t>
      </w:r>
      <w:r w:rsidRPr="005F24FA">
        <w:rPr>
          <w:spacing w:val="-10"/>
        </w:rPr>
        <w:t xml:space="preserve"> </w:t>
      </w:r>
      <w:r>
        <w:t>General</w:t>
      </w:r>
      <w:r w:rsidRPr="005F24FA">
        <w:rPr>
          <w:spacing w:val="-10"/>
        </w:rPr>
        <w:t xml:space="preserve"> </w:t>
      </w:r>
      <w:r>
        <w:t>de</w:t>
      </w:r>
      <w:r w:rsidRPr="005F24FA">
        <w:rPr>
          <w:spacing w:val="-10"/>
        </w:rPr>
        <w:t xml:space="preserve"> </w:t>
      </w:r>
      <w:r>
        <w:t>Seguridad</w:t>
      </w:r>
      <w:r w:rsidRPr="005F24FA">
        <w:rPr>
          <w:spacing w:val="-10"/>
        </w:rPr>
        <w:t xml:space="preserve"> </w:t>
      </w:r>
      <w:r>
        <w:t>Social.</w:t>
      </w:r>
    </w:p>
    <w:p w14:paraId="2D17962F" w14:textId="77777777" w:rsidR="00FA2C56" w:rsidRDefault="00FA2C56" w:rsidP="001D5D65">
      <w:pPr>
        <w:pStyle w:val="TableParagraph"/>
        <w:numPr>
          <w:ilvl w:val="0"/>
          <w:numId w:val="9"/>
        </w:numPr>
        <w:tabs>
          <w:tab w:val="left" w:pos="420"/>
          <w:tab w:val="left" w:pos="422"/>
        </w:tabs>
        <w:autoSpaceDE w:val="0"/>
        <w:autoSpaceDN w:val="0"/>
        <w:ind w:right="147"/>
        <w:jc w:val="both"/>
      </w:pPr>
      <w:r>
        <w:t>Mantener actualizado su domicilio durante toda la vigencia del contrato y cuatro meses más y presentarse en la alcaldía municipal en el momento en que sea requerido.</w:t>
      </w:r>
    </w:p>
    <w:p w14:paraId="7CE9464A" w14:textId="77777777" w:rsidR="00FA2C56" w:rsidRPr="005F24FA" w:rsidRDefault="00FA2C56" w:rsidP="001D5D65">
      <w:pPr>
        <w:pStyle w:val="TableParagraph"/>
        <w:numPr>
          <w:ilvl w:val="0"/>
          <w:numId w:val="9"/>
        </w:numPr>
        <w:tabs>
          <w:tab w:val="left" w:pos="420"/>
          <w:tab w:val="left" w:pos="422"/>
        </w:tabs>
        <w:autoSpaceDE w:val="0"/>
        <w:autoSpaceDN w:val="0"/>
        <w:ind w:right="147"/>
        <w:jc w:val="both"/>
      </w:pPr>
      <w:r w:rsidRPr="005F24FA">
        <w:t>Guardar la reserva, confidencialidad y secreto profesional sobre los asuntos sometidos a su conocimiento</w:t>
      </w:r>
      <w:r w:rsidRPr="005F24FA">
        <w:rPr>
          <w:spacing w:val="-13"/>
        </w:rPr>
        <w:t xml:space="preserve"> </w:t>
      </w:r>
      <w:r w:rsidRPr="005F24FA">
        <w:t>con</w:t>
      </w:r>
      <w:r w:rsidRPr="005F24FA">
        <w:rPr>
          <w:spacing w:val="-13"/>
        </w:rPr>
        <w:t xml:space="preserve"> </w:t>
      </w:r>
      <w:r w:rsidRPr="005F24FA">
        <w:t>ocasión</w:t>
      </w:r>
      <w:r w:rsidRPr="005F24FA">
        <w:rPr>
          <w:spacing w:val="-13"/>
        </w:rPr>
        <w:t xml:space="preserve"> </w:t>
      </w:r>
      <w:r w:rsidRPr="005F24FA">
        <w:t>de</w:t>
      </w:r>
      <w:r w:rsidRPr="005F24FA">
        <w:rPr>
          <w:spacing w:val="-13"/>
        </w:rPr>
        <w:t xml:space="preserve"> </w:t>
      </w:r>
      <w:r w:rsidRPr="005F24FA">
        <w:t>la</w:t>
      </w:r>
      <w:r w:rsidRPr="005F24FA">
        <w:rPr>
          <w:spacing w:val="-13"/>
        </w:rPr>
        <w:t xml:space="preserve"> </w:t>
      </w:r>
      <w:r w:rsidRPr="005F24FA">
        <w:t>actividad</w:t>
      </w:r>
      <w:r w:rsidRPr="005F24FA">
        <w:rPr>
          <w:spacing w:val="-13"/>
        </w:rPr>
        <w:t xml:space="preserve"> </w:t>
      </w:r>
      <w:r w:rsidRPr="005F24FA">
        <w:t>Contractual</w:t>
      </w:r>
    </w:p>
    <w:p w14:paraId="6C8DE8C6" w14:textId="51C685DF" w:rsidR="00304680" w:rsidRPr="0096613C" w:rsidRDefault="00304680" w:rsidP="0096613C">
      <w:pPr>
        <w:ind w:left="360"/>
        <w:jc w:val="both"/>
        <w:rPr>
          <w:rFonts w:ascii="Arial" w:hAnsi="Arial" w:cs="Arial"/>
          <w:sz w:val="20"/>
          <w:szCs w:val="20"/>
        </w:rPr>
      </w:pPr>
    </w:p>
    <w:p w14:paraId="1B27E84C" w14:textId="77777777" w:rsidR="00304680" w:rsidRDefault="00304680" w:rsidP="00304680">
      <w:pPr>
        <w:jc w:val="both"/>
        <w:rPr>
          <w:rFonts w:ascii="Arial" w:hAnsi="Arial" w:cs="Arial"/>
          <w:sz w:val="20"/>
          <w:szCs w:val="20"/>
        </w:rPr>
      </w:pPr>
    </w:p>
    <w:p w14:paraId="58E87618" w14:textId="183F5B10" w:rsidR="001F22F7" w:rsidRPr="008061B4" w:rsidRDefault="004C4227" w:rsidP="004C4227">
      <w:pPr>
        <w:pStyle w:val="Prrafodelista2"/>
        <w:spacing w:after="0" w:line="240" w:lineRule="auto"/>
        <w:ind w:left="83"/>
        <w:jc w:val="both"/>
        <w:rPr>
          <w:rFonts w:ascii="Arial" w:hAnsi="Arial" w:cs="Arial"/>
          <w:sz w:val="20"/>
          <w:szCs w:val="20"/>
        </w:rPr>
      </w:pPr>
      <w:r w:rsidRPr="008061B4">
        <w:rPr>
          <w:rFonts w:ascii="Arial" w:hAnsi="Arial" w:cs="Arial"/>
          <w:sz w:val="20"/>
          <w:szCs w:val="20"/>
        </w:rPr>
        <w:t>Mantener actualizado su domicilio durante toda la vigencia del contrato y cuatro meses más y presentarse en la alcaldía municipal en el momento en que sea requerido</w:t>
      </w:r>
    </w:p>
    <w:p w14:paraId="32B31837" w14:textId="77777777" w:rsidR="00084913" w:rsidRPr="008061B4" w:rsidRDefault="00084913" w:rsidP="007C3134">
      <w:pPr>
        <w:jc w:val="both"/>
        <w:rPr>
          <w:rFonts w:ascii="Arial" w:hAnsi="Arial" w:cs="Arial"/>
          <w:b/>
          <w:sz w:val="20"/>
          <w:szCs w:val="20"/>
          <w:lang w:val="es-CO"/>
        </w:rPr>
      </w:pPr>
    </w:p>
    <w:p w14:paraId="49B38091" w14:textId="69CCDA82" w:rsidR="0092364F" w:rsidRPr="008061B4" w:rsidRDefault="0092364F" w:rsidP="007C3134">
      <w:pPr>
        <w:pStyle w:val="Default"/>
        <w:jc w:val="both"/>
        <w:rPr>
          <w:rFonts w:ascii="Arial" w:hAnsi="Arial" w:cs="Arial"/>
          <w:color w:val="auto"/>
          <w:sz w:val="20"/>
          <w:szCs w:val="20"/>
        </w:rPr>
      </w:pPr>
      <w:r w:rsidRPr="008061B4">
        <w:rPr>
          <w:rFonts w:ascii="Arial" w:hAnsi="Arial" w:cs="Arial"/>
          <w:color w:val="auto"/>
          <w:sz w:val="20"/>
          <w:szCs w:val="20"/>
        </w:rPr>
        <w:t xml:space="preserve">Me comprometo a desarrollar el objeto del contrato </w:t>
      </w:r>
      <w:r w:rsidR="00D03E45" w:rsidRPr="008061B4">
        <w:rPr>
          <w:rFonts w:ascii="Arial" w:hAnsi="Arial" w:cs="Arial"/>
          <w:color w:val="auto"/>
          <w:sz w:val="20"/>
          <w:szCs w:val="20"/>
        </w:rPr>
        <w:t xml:space="preserve">en el plazo establecido de </w:t>
      </w:r>
      <w:r w:rsidR="000B0EA9" w:rsidRPr="008061B4">
        <w:rPr>
          <w:rFonts w:ascii="Arial" w:hAnsi="Arial" w:cs="Arial"/>
          <w:color w:val="auto"/>
          <w:sz w:val="20"/>
          <w:szCs w:val="20"/>
        </w:rPr>
        <w:t>____</w:t>
      </w:r>
      <w:r w:rsidR="00DE461E" w:rsidRPr="008061B4">
        <w:rPr>
          <w:rFonts w:ascii="Arial" w:hAnsi="Arial" w:cs="Arial"/>
          <w:color w:val="auto"/>
          <w:sz w:val="20"/>
          <w:szCs w:val="20"/>
        </w:rPr>
        <w:t>__</w:t>
      </w:r>
      <w:r w:rsidR="00D03E45" w:rsidRPr="008061B4">
        <w:rPr>
          <w:rFonts w:ascii="Arial" w:hAnsi="Arial" w:cs="Arial"/>
          <w:color w:val="auto"/>
          <w:sz w:val="20"/>
          <w:szCs w:val="20"/>
        </w:rPr>
        <w:t>__</w:t>
      </w:r>
      <w:r w:rsidRPr="008061B4">
        <w:rPr>
          <w:rFonts w:ascii="Arial" w:hAnsi="Arial" w:cs="Arial"/>
          <w:color w:val="auto"/>
          <w:sz w:val="20"/>
          <w:szCs w:val="20"/>
        </w:rPr>
        <w:t>_ (__) ____.</w:t>
      </w:r>
    </w:p>
    <w:p w14:paraId="77C2B337" w14:textId="03624749" w:rsidR="00263E8E" w:rsidRPr="008061B4" w:rsidRDefault="00263E8E" w:rsidP="007C3134">
      <w:pPr>
        <w:jc w:val="both"/>
        <w:rPr>
          <w:rFonts w:ascii="Arial" w:hAnsi="Arial" w:cs="Arial"/>
          <w:sz w:val="20"/>
          <w:szCs w:val="20"/>
        </w:rPr>
      </w:pPr>
    </w:p>
    <w:p w14:paraId="0B4595C6" w14:textId="77777777" w:rsidR="00DE461E" w:rsidRPr="008061B4" w:rsidRDefault="00DE461E" w:rsidP="007C3134">
      <w:pPr>
        <w:spacing w:after="200"/>
        <w:rPr>
          <w:rFonts w:ascii="Arial" w:hAnsi="Arial" w:cs="Arial"/>
          <w:sz w:val="20"/>
          <w:szCs w:val="20"/>
        </w:rPr>
      </w:pPr>
      <w:r w:rsidRPr="008061B4">
        <w:rPr>
          <w:rFonts w:ascii="Arial" w:hAnsi="Arial" w:cs="Arial"/>
          <w:sz w:val="20"/>
          <w:szCs w:val="20"/>
        </w:rPr>
        <w:t>Nombre o Razón Social del Proponente</w:t>
      </w:r>
      <w:r w:rsidRPr="008061B4">
        <w:rPr>
          <w:rFonts w:ascii="Arial" w:hAnsi="Arial" w:cs="Arial"/>
          <w:caps/>
          <w:sz w:val="20"/>
          <w:szCs w:val="20"/>
        </w:rPr>
        <w:t>:</w:t>
      </w:r>
      <w:r w:rsidRPr="008061B4">
        <w:rPr>
          <w:rFonts w:ascii="Arial" w:hAnsi="Arial" w:cs="Arial"/>
          <w:caps/>
          <w:sz w:val="20"/>
          <w:szCs w:val="20"/>
        </w:rPr>
        <w:tab/>
        <w:t>___________________________</w:t>
      </w:r>
    </w:p>
    <w:p w14:paraId="078F7F36" w14:textId="77777777" w:rsidR="00DE461E" w:rsidRPr="008061B4" w:rsidRDefault="00DE461E" w:rsidP="007C3134">
      <w:pPr>
        <w:jc w:val="both"/>
        <w:rPr>
          <w:rFonts w:ascii="Arial" w:hAnsi="Arial" w:cs="Arial"/>
          <w:sz w:val="20"/>
          <w:szCs w:val="20"/>
          <w:lang w:val="es-ES_tradnl"/>
        </w:rPr>
      </w:pPr>
      <w:r w:rsidRPr="008061B4">
        <w:rPr>
          <w:rFonts w:ascii="Arial" w:hAnsi="Arial" w:cs="Arial"/>
          <w:sz w:val="20"/>
          <w:szCs w:val="20"/>
          <w:lang w:val="es-ES_tradnl"/>
        </w:rPr>
        <w:t>Cédula de ciudadanía o NIT:</w:t>
      </w:r>
      <w:r w:rsidRPr="008061B4">
        <w:rPr>
          <w:rFonts w:ascii="Arial" w:hAnsi="Arial" w:cs="Arial"/>
          <w:sz w:val="20"/>
          <w:szCs w:val="20"/>
          <w:lang w:val="es-ES_tradnl"/>
        </w:rPr>
        <w:tab/>
      </w:r>
      <w:r w:rsidRPr="008061B4">
        <w:rPr>
          <w:rFonts w:ascii="Arial" w:hAnsi="Arial" w:cs="Arial"/>
          <w:sz w:val="20"/>
          <w:szCs w:val="20"/>
          <w:lang w:val="es-ES_tradnl"/>
        </w:rPr>
        <w:tab/>
      </w:r>
      <w:r w:rsidRPr="008061B4">
        <w:rPr>
          <w:rFonts w:ascii="Arial" w:hAnsi="Arial" w:cs="Arial"/>
          <w:sz w:val="20"/>
          <w:szCs w:val="20"/>
          <w:lang w:val="es-ES_tradnl"/>
        </w:rPr>
        <w:tab/>
        <w:t>___________________________</w:t>
      </w:r>
    </w:p>
    <w:p w14:paraId="270FE986" w14:textId="77777777" w:rsidR="00DE461E" w:rsidRPr="008061B4" w:rsidRDefault="00DE461E" w:rsidP="007C3134">
      <w:pPr>
        <w:jc w:val="both"/>
        <w:rPr>
          <w:rFonts w:ascii="Arial" w:hAnsi="Arial" w:cs="Arial"/>
          <w:sz w:val="20"/>
          <w:szCs w:val="20"/>
        </w:rPr>
      </w:pPr>
    </w:p>
    <w:p w14:paraId="287E8848"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Representante Legal:</w:t>
      </w:r>
      <w:r w:rsidRPr="008061B4">
        <w:rPr>
          <w:rFonts w:ascii="Arial" w:hAnsi="Arial" w:cs="Arial"/>
          <w:sz w:val="20"/>
          <w:szCs w:val="20"/>
        </w:rPr>
        <w:tab/>
      </w:r>
      <w:r w:rsidRPr="008061B4">
        <w:rPr>
          <w:rFonts w:ascii="Arial" w:hAnsi="Arial" w:cs="Arial"/>
          <w:sz w:val="20"/>
          <w:szCs w:val="20"/>
        </w:rPr>
        <w:tab/>
      </w:r>
      <w:r w:rsidRPr="008061B4">
        <w:rPr>
          <w:rFonts w:ascii="Arial" w:hAnsi="Arial" w:cs="Arial"/>
          <w:sz w:val="20"/>
          <w:szCs w:val="20"/>
        </w:rPr>
        <w:tab/>
      </w:r>
      <w:r w:rsidRPr="008061B4">
        <w:rPr>
          <w:rFonts w:ascii="Arial" w:hAnsi="Arial" w:cs="Arial"/>
          <w:sz w:val="20"/>
          <w:szCs w:val="20"/>
        </w:rPr>
        <w:tab/>
        <w:t>___________________________</w:t>
      </w:r>
    </w:p>
    <w:p w14:paraId="193EFA64" w14:textId="77777777" w:rsidR="00DE461E" w:rsidRPr="008061B4" w:rsidRDefault="00DE461E" w:rsidP="007C3134">
      <w:pPr>
        <w:jc w:val="both"/>
        <w:rPr>
          <w:rFonts w:ascii="Arial" w:hAnsi="Arial" w:cs="Arial"/>
          <w:sz w:val="20"/>
          <w:szCs w:val="20"/>
        </w:rPr>
      </w:pPr>
    </w:p>
    <w:p w14:paraId="201885B4"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País de Origen del Proponente</w:t>
      </w:r>
      <w:r w:rsidRPr="008061B4">
        <w:rPr>
          <w:rFonts w:ascii="Arial" w:hAnsi="Arial" w:cs="Arial"/>
          <w:caps/>
          <w:sz w:val="20"/>
          <w:szCs w:val="20"/>
        </w:rPr>
        <w:t xml:space="preserve">:                     </w:t>
      </w:r>
      <w:r w:rsidRPr="008061B4">
        <w:rPr>
          <w:rFonts w:ascii="Arial" w:hAnsi="Arial" w:cs="Arial"/>
          <w:sz w:val="20"/>
          <w:szCs w:val="20"/>
        </w:rPr>
        <w:t>___________________________</w:t>
      </w:r>
    </w:p>
    <w:p w14:paraId="67CE06C8" w14:textId="77777777" w:rsidR="00DE461E" w:rsidRPr="008061B4" w:rsidRDefault="00DE461E" w:rsidP="007C3134">
      <w:pPr>
        <w:jc w:val="both"/>
        <w:rPr>
          <w:rFonts w:ascii="Arial" w:hAnsi="Arial" w:cs="Arial"/>
          <w:sz w:val="20"/>
          <w:szCs w:val="20"/>
        </w:rPr>
      </w:pPr>
    </w:p>
    <w:p w14:paraId="65E70FEE"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(En caso de presentarse la propuesta en consorcio o unión temporal se debe indicar el nombre y país de origen de cada uno de los integrantes)</w:t>
      </w:r>
    </w:p>
    <w:p w14:paraId="6C5AFF2A" w14:textId="77777777" w:rsidR="00DE461E" w:rsidRPr="008061B4" w:rsidRDefault="00DE461E" w:rsidP="007C3134">
      <w:pPr>
        <w:jc w:val="both"/>
        <w:rPr>
          <w:rFonts w:ascii="Arial" w:hAnsi="Arial" w:cs="Arial"/>
          <w:sz w:val="20"/>
          <w:szCs w:val="20"/>
        </w:rPr>
      </w:pPr>
    </w:p>
    <w:p w14:paraId="79FBE910"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Me permito informar que las comunicaciones relativas a esta selección las recibiré en la siguiente Dirección:</w:t>
      </w:r>
    </w:p>
    <w:p w14:paraId="4FEEFD57" w14:textId="77777777" w:rsidR="00DE461E" w:rsidRPr="008061B4" w:rsidRDefault="00DE461E" w:rsidP="007C3134">
      <w:pPr>
        <w:jc w:val="both"/>
        <w:rPr>
          <w:rFonts w:ascii="Arial" w:hAnsi="Arial" w:cs="Arial"/>
          <w:sz w:val="20"/>
          <w:szCs w:val="20"/>
        </w:rPr>
      </w:pPr>
    </w:p>
    <w:p w14:paraId="1E79CF12"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Dirección:</w:t>
      </w:r>
      <w:r w:rsidRPr="008061B4">
        <w:rPr>
          <w:rFonts w:ascii="Arial" w:hAnsi="Arial" w:cs="Arial"/>
          <w:sz w:val="20"/>
          <w:szCs w:val="20"/>
        </w:rPr>
        <w:tab/>
      </w:r>
      <w:r w:rsidRPr="008061B4">
        <w:rPr>
          <w:rFonts w:ascii="Arial" w:hAnsi="Arial" w:cs="Arial"/>
          <w:sz w:val="20"/>
          <w:szCs w:val="20"/>
        </w:rPr>
        <w:tab/>
        <w:t>______________________________________________</w:t>
      </w:r>
    </w:p>
    <w:p w14:paraId="42099E8F"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Ciudad:</w:t>
      </w:r>
      <w:r w:rsidRPr="008061B4">
        <w:rPr>
          <w:rFonts w:ascii="Arial" w:hAnsi="Arial" w:cs="Arial"/>
          <w:sz w:val="20"/>
          <w:szCs w:val="20"/>
        </w:rPr>
        <w:tab/>
        <w:t>______________________________________________</w:t>
      </w:r>
    </w:p>
    <w:p w14:paraId="0614B68F"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Teléfono(s):</w:t>
      </w:r>
      <w:r w:rsidRPr="008061B4">
        <w:rPr>
          <w:rFonts w:ascii="Arial" w:hAnsi="Arial" w:cs="Arial"/>
          <w:sz w:val="20"/>
          <w:szCs w:val="20"/>
        </w:rPr>
        <w:tab/>
        <w:t>______________________________________________</w:t>
      </w:r>
    </w:p>
    <w:p w14:paraId="63AC40EC"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Fax: __________________</w:t>
      </w:r>
    </w:p>
    <w:p w14:paraId="624387AE" w14:textId="77777777" w:rsidR="00DE461E" w:rsidRPr="008061B4" w:rsidRDefault="00DE461E" w:rsidP="007C3134">
      <w:pPr>
        <w:jc w:val="both"/>
        <w:rPr>
          <w:rFonts w:ascii="Arial" w:hAnsi="Arial" w:cs="Arial"/>
          <w:sz w:val="20"/>
          <w:szCs w:val="20"/>
        </w:rPr>
      </w:pPr>
    </w:p>
    <w:p w14:paraId="53B91845"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 xml:space="preserve">Teléfono Móvil: ______________________ </w:t>
      </w:r>
    </w:p>
    <w:p w14:paraId="7EE4E4C8"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Correo Electrónico: ___________________________</w:t>
      </w:r>
    </w:p>
    <w:p w14:paraId="2E29C511" w14:textId="77777777" w:rsidR="00DE461E" w:rsidRPr="008061B4" w:rsidRDefault="00DE461E" w:rsidP="007C3134">
      <w:pPr>
        <w:jc w:val="both"/>
        <w:rPr>
          <w:rFonts w:ascii="Arial" w:hAnsi="Arial" w:cs="Arial"/>
          <w:sz w:val="20"/>
          <w:szCs w:val="20"/>
        </w:rPr>
      </w:pPr>
    </w:p>
    <w:p w14:paraId="1379F31F" w14:textId="77777777" w:rsidR="00DE461E" w:rsidRPr="008061B4" w:rsidRDefault="00DE461E" w:rsidP="007C3134">
      <w:pPr>
        <w:jc w:val="both"/>
        <w:rPr>
          <w:rFonts w:ascii="Arial" w:hAnsi="Arial" w:cs="Arial"/>
          <w:sz w:val="20"/>
          <w:szCs w:val="20"/>
        </w:rPr>
      </w:pPr>
      <w:r w:rsidRPr="008061B4">
        <w:rPr>
          <w:rFonts w:ascii="Arial" w:hAnsi="Arial" w:cs="Arial"/>
          <w:sz w:val="20"/>
          <w:szCs w:val="20"/>
        </w:rPr>
        <w:t>Atentamente,</w:t>
      </w:r>
    </w:p>
    <w:p w14:paraId="4870ACDA" w14:textId="77777777" w:rsidR="00DE461E" w:rsidRPr="008061B4" w:rsidRDefault="00DE461E" w:rsidP="007C3134">
      <w:pPr>
        <w:jc w:val="both"/>
        <w:rPr>
          <w:rFonts w:ascii="Arial" w:hAnsi="Arial" w:cs="Arial"/>
          <w:b/>
          <w:bCs/>
          <w:sz w:val="20"/>
          <w:szCs w:val="20"/>
        </w:rPr>
      </w:pPr>
    </w:p>
    <w:p w14:paraId="25A3F0B4" w14:textId="77777777" w:rsidR="00DE461E" w:rsidRPr="008061B4" w:rsidRDefault="00DE461E" w:rsidP="007C3134">
      <w:pPr>
        <w:jc w:val="both"/>
        <w:rPr>
          <w:rFonts w:ascii="Arial" w:hAnsi="Arial" w:cs="Arial"/>
          <w:sz w:val="20"/>
          <w:szCs w:val="20"/>
          <w:lang w:val="es-ES_tradnl"/>
        </w:rPr>
      </w:pPr>
      <w:r w:rsidRPr="008061B4">
        <w:rPr>
          <w:rFonts w:ascii="Arial" w:hAnsi="Arial" w:cs="Arial"/>
          <w:sz w:val="20"/>
          <w:szCs w:val="20"/>
          <w:lang w:val="es-ES_tradnl"/>
        </w:rPr>
        <w:t>Firma: ___________________________________________</w:t>
      </w:r>
    </w:p>
    <w:p w14:paraId="1D55E423" w14:textId="77777777" w:rsidR="00DE461E" w:rsidRPr="008061B4" w:rsidRDefault="00DE461E" w:rsidP="007C3134">
      <w:pPr>
        <w:jc w:val="both"/>
        <w:rPr>
          <w:rFonts w:ascii="Arial" w:hAnsi="Arial" w:cs="Arial"/>
          <w:sz w:val="20"/>
          <w:szCs w:val="20"/>
        </w:rPr>
      </w:pPr>
    </w:p>
    <w:p w14:paraId="031DD5C8" w14:textId="77777777" w:rsidR="00DE461E" w:rsidRPr="008061B4" w:rsidRDefault="00DE461E" w:rsidP="007C3134">
      <w:pPr>
        <w:jc w:val="both"/>
        <w:rPr>
          <w:rFonts w:ascii="Arial" w:hAnsi="Arial" w:cs="Arial"/>
          <w:sz w:val="20"/>
          <w:szCs w:val="20"/>
          <w:lang w:val="es-ES_tradnl"/>
        </w:rPr>
      </w:pPr>
      <w:r w:rsidRPr="008061B4">
        <w:rPr>
          <w:rFonts w:ascii="Arial" w:hAnsi="Arial" w:cs="Arial"/>
          <w:sz w:val="20"/>
          <w:szCs w:val="20"/>
          <w:lang w:val="es-ES_tradnl"/>
        </w:rPr>
        <w:t>Nombre: ________________________________________</w:t>
      </w:r>
    </w:p>
    <w:p w14:paraId="2A9EFC93" w14:textId="77777777" w:rsidR="00DE461E" w:rsidRPr="008061B4" w:rsidRDefault="00DE461E" w:rsidP="007C3134">
      <w:pPr>
        <w:jc w:val="both"/>
        <w:rPr>
          <w:rFonts w:ascii="Arial" w:hAnsi="Arial" w:cs="Arial"/>
          <w:sz w:val="20"/>
          <w:szCs w:val="20"/>
          <w:lang w:val="es-ES_tradnl"/>
        </w:rPr>
      </w:pPr>
      <w:r w:rsidRPr="008061B4">
        <w:rPr>
          <w:rFonts w:ascii="Arial" w:hAnsi="Arial" w:cs="Arial"/>
          <w:sz w:val="20"/>
          <w:szCs w:val="20"/>
          <w:lang w:val="es-ES_tradnl"/>
        </w:rPr>
        <w:t>C.C.: ____________________________________________</w:t>
      </w:r>
    </w:p>
    <w:p w14:paraId="304C5F9C" w14:textId="77777777" w:rsidR="00DE461E" w:rsidRPr="008061B4" w:rsidRDefault="00DE461E" w:rsidP="007C3134">
      <w:pPr>
        <w:jc w:val="both"/>
        <w:rPr>
          <w:rFonts w:ascii="Arial" w:hAnsi="Arial" w:cs="Arial"/>
          <w:sz w:val="20"/>
          <w:szCs w:val="20"/>
        </w:rPr>
      </w:pPr>
    </w:p>
    <w:p w14:paraId="51682D6C" w14:textId="3AEBF445" w:rsidR="00A10B9B" w:rsidRPr="008061B4" w:rsidRDefault="00DE461E" w:rsidP="007C3134">
      <w:pPr>
        <w:jc w:val="both"/>
        <w:rPr>
          <w:rFonts w:ascii="Arial" w:hAnsi="Arial" w:cs="Arial"/>
          <w:b/>
          <w:bCs/>
          <w:sz w:val="20"/>
          <w:szCs w:val="20"/>
        </w:rPr>
      </w:pPr>
      <w:r w:rsidRPr="008061B4">
        <w:rPr>
          <w:rFonts w:ascii="Arial" w:hAnsi="Arial" w:cs="Arial"/>
          <w:sz w:val="20"/>
          <w:szCs w:val="20"/>
        </w:rPr>
        <w:t xml:space="preserve">En caso de personas jurídicas, consorcios o uniones temporales deberá estar firmada por el representante legal debidamente facultado. </w:t>
      </w:r>
      <w:r w:rsidR="00A10B9B" w:rsidRPr="008061B4">
        <w:rPr>
          <w:rFonts w:ascii="Arial" w:hAnsi="Arial" w:cs="Arial"/>
          <w:b/>
          <w:bCs/>
          <w:sz w:val="20"/>
          <w:szCs w:val="20"/>
        </w:rPr>
        <w:br w:type="page"/>
      </w:r>
    </w:p>
    <w:p w14:paraId="09F93F44" w14:textId="5E0211AD" w:rsidR="00263E8E" w:rsidRPr="008061B4" w:rsidRDefault="00DE461E" w:rsidP="00C20C3E">
      <w:pPr>
        <w:jc w:val="center"/>
        <w:rPr>
          <w:rFonts w:ascii="Arial" w:hAnsi="Arial" w:cs="Arial"/>
          <w:b/>
          <w:bCs/>
          <w:sz w:val="20"/>
          <w:szCs w:val="20"/>
        </w:rPr>
      </w:pPr>
      <w:r w:rsidRPr="008061B4">
        <w:rPr>
          <w:rFonts w:ascii="Arial" w:hAnsi="Arial" w:cs="Arial"/>
          <w:b/>
          <w:bCs/>
          <w:sz w:val="20"/>
          <w:szCs w:val="20"/>
        </w:rPr>
        <w:t>A</w:t>
      </w:r>
      <w:r w:rsidR="00263E8E" w:rsidRPr="008061B4">
        <w:rPr>
          <w:rFonts w:ascii="Arial" w:hAnsi="Arial" w:cs="Arial"/>
          <w:b/>
          <w:bCs/>
          <w:sz w:val="20"/>
          <w:szCs w:val="20"/>
        </w:rPr>
        <w:t xml:space="preserve">NEXO </w:t>
      </w:r>
      <w:r w:rsidR="00266AB7" w:rsidRPr="008061B4">
        <w:rPr>
          <w:rFonts w:ascii="Arial" w:hAnsi="Arial" w:cs="Arial"/>
          <w:b/>
          <w:bCs/>
          <w:sz w:val="20"/>
          <w:szCs w:val="20"/>
        </w:rPr>
        <w:t>(2</w:t>
      </w:r>
      <w:r w:rsidR="00263E8E" w:rsidRPr="008061B4">
        <w:rPr>
          <w:rFonts w:ascii="Arial" w:hAnsi="Arial" w:cs="Arial"/>
          <w:b/>
          <w:bCs/>
          <w:sz w:val="20"/>
          <w:szCs w:val="20"/>
        </w:rPr>
        <w:t>)</w:t>
      </w:r>
    </w:p>
    <w:p w14:paraId="1170F481" w14:textId="56DBE920" w:rsidR="00EC184A" w:rsidRPr="008061B4" w:rsidRDefault="0092364F" w:rsidP="00084913">
      <w:pPr>
        <w:jc w:val="center"/>
        <w:rPr>
          <w:rFonts w:ascii="Arial" w:hAnsi="Arial" w:cs="Arial"/>
          <w:b/>
          <w:sz w:val="20"/>
          <w:szCs w:val="20"/>
        </w:rPr>
      </w:pPr>
      <w:r w:rsidRPr="008061B4">
        <w:rPr>
          <w:rFonts w:ascii="Arial" w:hAnsi="Arial" w:cs="Arial"/>
          <w:b/>
          <w:sz w:val="20"/>
          <w:szCs w:val="20"/>
        </w:rPr>
        <w:t xml:space="preserve">PROPUESTA </w:t>
      </w:r>
      <w:r w:rsidR="00CB70C0" w:rsidRPr="008061B4">
        <w:rPr>
          <w:rFonts w:ascii="Arial" w:hAnsi="Arial" w:cs="Arial"/>
          <w:b/>
          <w:sz w:val="20"/>
          <w:szCs w:val="20"/>
        </w:rPr>
        <w:t>ECONÓMICA</w:t>
      </w:r>
    </w:p>
    <w:p w14:paraId="3EBDEF50" w14:textId="77777777" w:rsidR="005A4B7E" w:rsidRPr="008061B4" w:rsidRDefault="005A4B7E" w:rsidP="0076599C">
      <w:pPr>
        <w:jc w:val="center"/>
        <w:rPr>
          <w:rFonts w:ascii="Arial" w:hAnsi="Arial" w:cs="Arial"/>
          <w:noProof/>
          <w:sz w:val="20"/>
          <w:szCs w:val="20"/>
          <w:lang w:val="es-CO" w:eastAsia="es-CO"/>
        </w:rPr>
      </w:pPr>
    </w:p>
    <w:p w14:paraId="51D2EE5D" w14:textId="77777777" w:rsidR="00526A3F" w:rsidRPr="008061B4" w:rsidRDefault="00526A3F" w:rsidP="00084913">
      <w:pPr>
        <w:rPr>
          <w:rFonts w:ascii="Arial" w:hAnsi="Arial" w:cs="Arial"/>
          <w:noProof/>
          <w:sz w:val="20"/>
          <w:szCs w:val="20"/>
          <w:lang w:val="es-CO" w:eastAsia="es-CO"/>
        </w:rPr>
      </w:pPr>
    </w:p>
    <w:p w14:paraId="636D8AAA" w14:textId="3B675E54" w:rsidR="005A4B7E" w:rsidRPr="008061B4" w:rsidRDefault="005A4B7E" w:rsidP="005A4B7E">
      <w:pPr>
        <w:jc w:val="both"/>
        <w:rPr>
          <w:rFonts w:ascii="Arial" w:hAnsi="Arial" w:cs="Arial"/>
          <w:sz w:val="20"/>
          <w:szCs w:val="20"/>
        </w:rPr>
      </w:pPr>
      <w:r w:rsidRPr="008061B4">
        <w:rPr>
          <w:rFonts w:ascii="Arial" w:hAnsi="Arial" w:cs="Arial"/>
          <w:b/>
          <w:bCs/>
          <w:sz w:val="20"/>
          <w:szCs w:val="20"/>
        </w:rPr>
        <w:t>VALOR TOTAL EN LETRAS</w:t>
      </w:r>
      <w:r w:rsidR="00A924EE" w:rsidRPr="008061B4">
        <w:rPr>
          <w:rFonts w:ascii="Arial" w:hAnsi="Arial" w:cs="Arial"/>
          <w:b/>
          <w:bCs/>
          <w:sz w:val="20"/>
          <w:szCs w:val="20"/>
        </w:rPr>
        <w:t xml:space="preserve"> Y NÚMERO</w:t>
      </w:r>
      <w:r w:rsidR="00084913" w:rsidRPr="008061B4">
        <w:rPr>
          <w:rFonts w:ascii="Arial" w:hAnsi="Arial" w:cs="Arial"/>
          <w:b/>
          <w:bCs/>
          <w:sz w:val="20"/>
          <w:szCs w:val="20"/>
        </w:rPr>
        <w:t>S</w:t>
      </w:r>
      <w:r w:rsidRPr="008061B4">
        <w:rPr>
          <w:rFonts w:ascii="Arial" w:hAnsi="Arial" w:cs="Arial"/>
          <w:b/>
          <w:bCs/>
          <w:sz w:val="20"/>
          <w:szCs w:val="20"/>
        </w:rPr>
        <w:t>:</w:t>
      </w:r>
      <w:r w:rsidRPr="008061B4">
        <w:rPr>
          <w:rFonts w:ascii="Arial" w:hAnsi="Arial" w:cs="Arial"/>
          <w:sz w:val="20"/>
          <w:szCs w:val="20"/>
        </w:rPr>
        <w:t xml:space="preserve"> ___________________________________</w:t>
      </w:r>
    </w:p>
    <w:p w14:paraId="7C6D9058" w14:textId="77777777" w:rsidR="005A4B7E" w:rsidRPr="008061B4" w:rsidRDefault="005A4B7E" w:rsidP="005A4B7E">
      <w:pPr>
        <w:jc w:val="both"/>
        <w:rPr>
          <w:rFonts w:ascii="Arial" w:hAnsi="Arial" w:cs="Arial"/>
          <w:sz w:val="20"/>
          <w:szCs w:val="20"/>
          <w:lang w:val="es-CO" w:eastAsia="en-US"/>
        </w:rPr>
      </w:pPr>
    </w:p>
    <w:p w14:paraId="0C7BDD92" w14:textId="77777777" w:rsidR="00FE1A43" w:rsidRPr="008061B4" w:rsidRDefault="00FE1A43" w:rsidP="00FE1A43">
      <w:pPr>
        <w:jc w:val="both"/>
        <w:rPr>
          <w:rFonts w:ascii="Arial" w:hAnsi="Arial" w:cs="Arial"/>
          <w:sz w:val="20"/>
          <w:szCs w:val="20"/>
        </w:rPr>
      </w:pPr>
      <w:r w:rsidRPr="008061B4">
        <w:rPr>
          <w:rFonts w:ascii="Arial" w:hAnsi="Arial" w:cs="Arial"/>
          <w:sz w:val="20"/>
          <w:szCs w:val="20"/>
        </w:rPr>
        <w:t>El proponente deberá adjuntar en la propuesta, su oferta económica indicando todos los componentes que la integran y determinado el valor total de la misma, la cual en todo caso no podrá ser superior al presupuesto oficial que aquí se ha establecido.</w:t>
      </w:r>
    </w:p>
    <w:p w14:paraId="06EFD8A6" w14:textId="77777777" w:rsidR="00FE1A43" w:rsidRPr="008061B4" w:rsidRDefault="00FE1A43" w:rsidP="00FE1A43">
      <w:pPr>
        <w:jc w:val="both"/>
        <w:rPr>
          <w:rFonts w:ascii="Arial" w:hAnsi="Arial" w:cs="Arial"/>
          <w:sz w:val="20"/>
          <w:szCs w:val="20"/>
        </w:rPr>
      </w:pPr>
    </w:p>
    <w:p w14:paraId="0F255891" w14:textId="77777777" w:rsidR="00FA2C56" w:rsidRPr="00B02C3B" w:rsidRDefault="00FA2C56" w:rsidP="00FA2C56">
      <w:pPr>
        <w:pStyle w:val="TableParagraph"/>
        <w:ind w:right="48"/>
        <w:jc w:val="both"/>
        <w:rPr>
          <w:rFonts w:cs="Arial"/>
          <w:b/>
          <w:szCs w:val="22"/>
        </w:rPr>
      </w:pPr>
      <w:r w:rsidRPr="00B02C3B">
        <w:rPr>
          <w:rFonts w:cs="Arial"/>
          <w:szCs w:val="22"/>
        </w:rPr>
        <w:t>De</w:t>
      </w:r>
      <w:r w:rsidRPr="00B02C3B">
        <w:rPr>
          <w:rFonts w:cs="Arial"/>
          <w:spacing w:val="-16"/>
          <w:szCs w:val="22"/>
        </w:rPr>
        <w:t xml:space="preserve"> </w:t>
      </w:r>
      <w:r w:rsidRPr="00B02C3B">
        <w:rPr>
          <w:rFonts w:cs="Arial"/>
          <w:szCs w:val="22"/>
        </w:rPr>
        <w:t>acuerdo</w:t>
      </w:r>
      <w:r w:rsidRPr="00B02C3B">
        <w:rPr>
          <w:rFonts w:cs="Arial"/>
          <w:spacing w:val="-15"/>
          <w:szCs w:val="22"/>
        </w:rPr>
        <w:t xml:space="preserve"> </w:t>
      </w:r>
      <w:r w:rsidRPr="00B02C3B">
        <w:rPr>
          <w:rFonts w:cs="Arial"/>
          <w:szCs w:val="22"/>
        </w:rPr>
        <w:t>con</w:t>
      </w:r>
      <w:r w:rsidRPr="00B02C3B">
        <w:rPr>
          <w:rFonts w:cs="Arial"/>
          <w:spacing w:val="-15"/>
          <w:szCs w:val="22"/>
        </w:rPr>
        <w:t xml:space="preserve"> </w:t>
      </w:r>
      <w:r w:rsidRPr="00B02C3B">
        <w:rPr>
          <w:rFonts w:cs="Arial"/>
          <w:szCs w:val="22"/>
        </w:rPr>
        <w:t>lo</w:t>
      </w:r>
      <w:r w:rsidRPr="00B02C3B">
        <w:rPr>
          <w:rFonts w:cs="Arial"/>
          <w:spacing w:val="-16"/>
          <w:szCs w:val="22"/>
        </w:rPr>
        <w:t xml:space="preserve"> </w:t>
      </w:r>
      <w:r w:rsidRPr="00B02C3B">
        <w:rPr>
          <w:rFonts w:cs="Arial"/>
          <w:szCs w:val="22"/>
        </w:rPr>
        <w:t>establecido</w:t>
      </w:r>
      <w:r w:rsidRPr="00B02C3B">
        <w:rPr>
          <w:rFonts w:cs="Arial"/>
          <w:spacing w:val="-15"/>
          <w:szCs w:val="22"/>
        </w:rPr>
        <w:t xml:space="preserve"> </w:t>
      </w:r>
      <w:r w:rsidRPr="00B02C3B">
        <w:rPr>
          <w:rFonts w:cs="Arial"/>
          <w:szCs w:val="22"/>
        </w:rPr>
        <w:t>en</w:t>
      </w:r>
      <w:r w:rsidRPr="00B02C3B">
        <w:rPr>
          <w:rFonts w:cs="Arial"/>
          <w:spacing w:val="-15"/>
          <w:szCs w:val="22"/>
        </w:rPr>
        <w:t xml:space="preserve"> </w:t>
      </w:r>
      <w:r w:rsidRPr="00B02C3B">
        <w:rPr>
          <w:rFonts w:cs="Arial"/>
          <w:szCs w:val="22"/>
        </w:rPr>
        <w:t>el</w:t>
      </w:r>
      <w:r w:rsidRPr="00B02C3B">
        <w:rPr>
          <w:rFonts w:cs="Arial"/>
          <w:spacing w:val="-15"/>
          <w:szCs w:val="22"/>
        </w:rPr>
        <w:t xml:space="preserve"> </w:t>
      </w:r>
      <w:r w:rsidRPr="00B02C3B">
        <w:rPr>
          <w:rFonts w:cs="Arial"/>
          <w:szCs w:val="22"/>
        </w:rPr>
        <w:t>Articulo</w:t>
      </w:r>
      <w:r w:rsidRPr="00B02C3B">
        <w:rPr>
          <w:rFonts w:cs="Arial"/>
          <w:spacing w:val="-16"/>
          <w:szCs w:val="22"/>
        </w:rPr>
        <w:t xml:space="preserve"> </w:t>
      </w:r>
      <w:r w:rsidRPr="00B02C3B">
        <w:rPr>
          <w:rFonts w:cs="Arial"/>
          <w:szCs w:val="22"/>
        </w:rPr>
        <w:t>2.2.1.1.2.1.1</w:t>
      </w:r>
      <w:r w:rsidRPr="00B02C3B">
        <w:rPr>
          <w:rFonts w:cs="Arial"/>
          <w:spacing w:val="-15"/>
          <w:szCs w:val="22"/>
        </w:rPr>
        <w:t xml:space="preserve"> </w:t>
      </w:r>
      <w:r w:rsidRPr="00B02C3B">
        <w:rPr>
          <w:rFonts w:cs="Arial"/>
          <w:szCs w:val="22"/>
        </w:rPr>
        <w:t>Del</w:t>
      </w:r>
      <w:r w:rsidRPr="00B02C3B">
        <w:rPr>
          <w:rFonts w:cs="Arial"/>
          <w:spacing w:val="-15"/>
          <w:szCs w:val="22"/>
        </w:rPr>
        <w:t xml:space="preserve"> </w:t>
      </w:r>
      <w:r w:rsidRPr="00B02C3B">
        <w:rPr>
          <w:rFonts w:cs="Arial"/>
          <w:szCs w:val="22"/>
        </w:rPr>
        <w:t>Decreto</w:t>
      </w:r>
      <w:r w:rsidRPr="00B02C3B">
        <w:rPr>
          <w:rFonts w:cs="Arial"/>
          <w:spacing w:val="-16"/>
          <w:szCs w:val="22"/>
        </w:rPr>
        <w:t xml:space="preserve"> </w:t>
      </w:r>
      <w:r w:rsidRPr="00B02C3B">
        <w:rPr>
          <w:rFonts w:cs="Arial"/>
          <w:szCs w:val="22"/>
        </w:rPr>
        <w:t>1082</w:t>
      </w:r>
      <w:r w:rsidRPr="00B02C3B">
        <w:rPr>
          <w:rFonts w:cs="Arial"/>
          <w:spacing w:val="-15"/>
          <w:szCs w:val="22"/>
        </w:rPr>
        <w:t xml:space="preserve"> </w:t>
      </w:r>
      <w:r w:rsidRPr="00B02C3B">
        <w:rPr>
          <w:rFonts w:cs="Arial"/>
          <w:szCs w:val="22"/>
        </w:rPr>
        <w:t>de</w:t>
      </w:r>
      <w:r w:rsidRPr="00B02C3B">
        <w:rPr>
          <w:rFonts w:cs="Arial"/>
          <w:spacing w:val="-15"/>
          <w:szCs w:val="22"/>
        </w:rPr>
        <w:t xml:space="preserve"> </w:t>
      </w:r>
      <w:r w:rsidRPr="00B02C3B">
        <w:rPr>
          <w:rFonts w:cs="Arial"/>
          <w:szCs w:val="22"/>
        </w:rPr>
        <w:t>2015.</w:t>
      </w:r>
      <w:r w:rsidRPr="00B02C3B">
        <w:rPr>
          <w:rFonts w:cs="Arial"/>
          <w:spacing w:val="-15"/>
          <w:szCs w:val="22"/>
        </w:rPr>
        <w:t xml:space="preserve"> </w:t>
      </w:r>
      <w:r w:rsidRPr="00B02C3B">
        <w:rPr>
          <w:rFonts w:cs="Arial"/>
          <w:szCs w:val="22"/>
        </w:rPr>
        <w:t>El</w:t>
      </w:r>
      <w:r w:rsidRPr="00B02C3B">
        <w:rPr>
          <w:rFonts w:cs="Arial"/>
          <w:spacing w:val="-16"/>
          <w:szCs w:val="22"/>
        </w:rPr>
        <w:t xml:space="preserve"> </w:t>
      </w:r>
      <w:r w:rsidRPr="00B02C3B">
        <w:rPr>
          <w:rFonts w:cs="Arial"/>
          <w:szCs w:val="22"/>
        </w:rPr>
        <w:t xml:space="preserve">municipio estableció el presupuesto oficial de </w:t>
      </w:r>
      <w:r>
        <w:rPr>
          <w:b/>
        </w:rPr>
        <w:t>NUEVE MILLONES SEISCIENTOS NOVENTA Y SEIS MIL NOVECIENTOS SESENTA Y SEIS PESOS M/CTE ($9.696.966</w:t>
      </w:r>
      <w:r w:rsidRPr="00B02C3B">
        <w:rPr>
          <w:rFonts w:cs="Arial"/>
          <w:b/>
          <w:szCs w:val="22"/>
        </w:rPr>
        <w:t xml:space="preserve"> </w:t>
      </w:r>
      <w:r w:rsidRPr="00B02C3B">
        <w:rPr>
          <w:rFonts w:cs="Arial"/>
          <w:szCs w:val="22"/>
        </w:rPr>
        <w:t>(Descrito</w:t>
      </w:r>
      <w:r w:rsidRPr="00B02C3B">
        <w:rPr>
          <w:rFonts w:cs="Arial"/>
          <w:spacing w:val="-7"/>
          <w:szCs w:val="22"/>
        </w:rPr>
        <w:t xml:space="preserve"> </w:t>
      </w:r>
      <w:r w:rsidRPr="00B02C3B">
        <w:rPr>
          <w:rFonts w:cs="Arial"/>
          <w:szCs w:val="22"/>
        </w:rPr>
        <w:t>en</w:t>
      </w:r>
      <w:r w:rsidRPr="00B02C3B">
        <w:rPr>
          <w:rFonts w:cs="Arial"/>
          <w:spacing w:val="-8"/>
          <w:szCs w:val="22"/>
        </w:rPr>
        <w:t xml:space="preserve"> </w:t>
      </w:r>
      <w:r w:rsidRPr="00B02C3B">
        <w:rPr>
          <w:rFonts w:cs="Arial"/>
          <w:szCs w:val="22"/>
        </w:rPr>
        <w:t>el</w:t>
      </w:r>
      <w:r w:rsidRPr="00B02C3B">
        <w:rPr>
          <w:rFonts w:cs="Arial"/>
          <w:spacing w:val="-7"/>
          <w:szCs w:val="22"/>
        </w:rPr>
        <w:t xml:space="preserve"> </w:t>
      </w:r>
      <w:r w:rsidRPr="00B02C3B">
        <w:rPr>
          <w:rFonts w:cs="Arial"/>
          <w:szCs w:val="22"/>
        </w:rPr>
        <w:t>numeral</w:t>
      </w:r>
      <w:r w:rsidRPr="00B02C3B">
        <w:rPr>
          <w:rFonts w:cs="Arial"/>
          <w:spacing w:val="-7"/>
          <w:szCs w:val="22"/>
        </w:rPr>
        <w:t xml:space="preserve"> </w:t>
      </w:r>
      <w:r w:rsidRPr="00B02C3B">
        <w:rPr>
          <w:rFonts w:cs="Arial"/>
          <w:szCs w:val="22"/>
        </w:rPr>
        <w:t>2.8</w:t>
      </w:r>
      <w:r w:rsidRPr="00B02C3B">
        <w:rPr>
          <w:rFonts w:cs="Arial"/>
          <w:spacing w:val="-7"/>
          <w:szCs w:val="22"/>
        </w:rPr>
        <w:t xml:space="preserve"> </w:t>
      </w:r>
      <w:r w:rsidRPr="00B02C3B">
        <w:rPr>
          <w:rFonts w:cs="Arial"/>
          <w:szCs w:val="22"/>
        </w:rPr>
        <w:t>“Características</w:t>
      </w:r>
      <w:r w:rsidRPr="00B02C3B">
        <w:rPr>
          <w:rFonts w:cs="Arial"/>
          <w:spacing w:val="-8"/>
          <w:szCs w:val="22"/>
        </w:rPr>
        <w:t xml:space="preserve"> </w:t>
      </w:r>
      <w:r w:rsidRPr="00B02C3B">
        <w:rPr>
          <w:rFonts w:cs="Arial"/>
          <w:szCs w:val="22"/>
        </w:rPr>
        <w:t>Técnicas”)</w:t>
      </w:r>
      <w:r w:rsidRPr="00B02C3B">
        <w:rPr>
          <w:rFonts w:cs="Arial"/>
          <w:spacing w:val="-8"/>
          <w:szCs w:val="22"/>
        </w:rPr>
        <w:t xml:space="preserve"> </w:t>
      </w:r>
      <w:r w:rsidRPr="00B02C3B">
        <w:rPr>
          <w:rFonts w:cs="Arial"/>
          <w:szCs w:val="22"/>
        </w:rPr>
        <w:t>resultó</w:t>
      </w:r>
      <w:r w:rsidRPr="00B02C3B">
        <w:rPr>
          <w:rFonts w:cs="Arial"/>
          <w:spacing w:val="-7"/>
          <w:szCs w:val="22"/>
        </w:rPr>
        <w:t xml:space="preserve"> </w:t>
      </w:r>
      <w:r w:rsidRPr="00B02C3B">
        <w:rPr>
          <w:rFonts w:cs="Arial"/>
          <w:szCs w:val="22"/>
        </w:rPr>
        <w:t>de</w:t>
      </w:r>
      <w:r w:rsidRPr="00B02C3B">
        <w:rPr>
          <w:rFonts w:cs="Arial"/>
          <w:spacing w:val="-8"/>
          <w:szCs w:val="22"/>
        </w:rPr>
        <w:t>l</w:t>
      </w:r>
      <w:r w:rsidRPr="00B02C3B">
        <w:rPr>
          <w:rFonts w:cs="Arial"/>
          <w:spacing w:val="-7"/>
          <w:szCs w:val="22"/>
        </w:rPr>
        <w:t xml:space="preserve"> </w:t>
      </w:r>
      <w:r w:rsidRPr="00B02C3B">
        <w:rPr>
          <w:rFonts w:cs="Arial"/>
          <w:szCs w:val="22"/>
        </w:rPr>
        <w:t>menor</w:t>
      </w:r>
      <w:r w:rsidRPr="00B02C3B">
        <w:rPr>
          <w:rFonts w:cs="Arial"/>
          <w:spacing w:val="-8"/>
          <w:szCs w:val="22"/>
        </w:rPr>
        <w:t xml:space="preserve"> </w:t>
      </w:r>
      <w:r w:rsidRPr="00B02C3B">
        <w:rPr>
          <w:rFonts w:cs="Arial"/>
          <w:szCs w:val="22"/>
        </w:rPr>
        <w:t>valor</w:t>
      </w:r>
      <w:r w:rsidRPr="00B02C3B">
        <w:rPr>
          <w:rFonts w:cs="Arial"/>
          <w:spacing w:val="-8"/>
          <w:szCs w:val="22"/>
        </w:rPr>
        <w:t xml:space="preserve"> </w:t>
      </w:r>
      <w:r w:rsidRPr="00B02C3B">
        <w:rPr>
          <w:rFonts w:cs="Arial"/>
          <w:szCs w:val="22"/>
        </w:rPr>
        <w:t>de las cotizaciones presentadas por las empresas consultadas, tal y como se muestra en la siguiente tabla de resumen:</w:t>
      </w:r>
    </w:p>
    <w:tbl>
      <w:tblPr>
        <w:tblW w:w="5000" w:type="pct"/>
        <w:tblCellMar>
          <w:left w:w="70" w:type="dxa"/>
          <w:right w:w="70" w:type="dxa"/>
        </w:tblCellMar>
        <w:tblLook w:val="04A0" w:firstRow="1" w:lastRow="0" w:firstColumn="1" w:lastColumn="0" w:noHBand="0" w:noVBand="1"/>
      </w:tblPr>
      <w:tblGrid>
        <w:gridCol w:w="415"/>
        <w:gridCol w:w="896"/>
        <w:gridCol w:w="865"/>
        <w:gridCol w:w="931"/>
        <w:gridCol w:w="906"/>
        <w:gridCol w:w="651"/>
        <w:gridCol w:w="875"/>
        <w:gridCol w:w="582"/>
        <w:gridCol w:w="1149"/>
        <w:gridCol w:w="875"/>
        <w:gridCol w:w="907"/>
      </w:tblGrid>
      <w:tr w:rsidR="00FA2C56" w14:paraId="4835FCE0" w14:textId="77777777" w:rsidTr="00FA2C56">
        <w:trPr>
          <w:trHeight w:val="315"/>
        </w:trPr>
        <w:tc>
          <w:tcPr>
            <w:tcW w:w="5000" w:type="pct"/>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F88A530" w14:textId="77777777" w:rsidR="00FA2C56" w:rsidRDefault="00FA2C56">
            <w:pPr>
              <w:jc w:val="center"/>
              <w:rPr>
                <w:rFonts w:ascii="Calibri" w:hAnsi="Calibri" w:cs="Calibri"/>
                <w:b/>
                <w:bCs/>
                <w:color w:val="000000"/>
                <w:sz w:val="18"/>
                <w:szCs w:val="18"/>
                <w:lang w:val="es-CO" w:eastAsia="es-CO"/>
              </w:rPr>
            </w:pPr>
            <w:r>
              <w:rPr>
                <w:rFonts w:ascii="Calibri" w:hAnsi="Calibri" w:cs="Calibri"/>
                <w:b/>
                <w:bCs/>
                <w:color w:val="000000"/>
                <w:sz w:val="18"/>
                <w:szCs w:val="18"/>
              </w:rPr>
              <w:t xml:space="preserve">NECESIDADES SECRETARIA DE MUJER Y GÉNERO </w:t>
            </w:r>
          </w:p>
        </w:tc>
      </w:tr>
      <w:tr w:rsidR="00FA2C56" w14:paraId="7E01F127" w14:textId="77777777" w:rsidTr="00FA2C56">
        <w:trPr>
          <w:trHeight w:val="690"/>
        </w:trPr>
        <w:tc>
          <w:tcPr>
            <w:tcW w:w="288" w:type="pct"/>
            <w:tcBorders>
              <w:top w:val="nil"/>
              <w:left w:val="single" w:sz="8" w:space="0" w:color="auto"/>
              <w:bottom w:val="single" w:sz="8" w:space="0" w:color="auto"/>
              <w:right w:val="single" w:sz="8" w:space="0" w:color="auto"/>
            </w:tcBorders>
            <w:shd w:val="clear" w:color="auto" w:fill="auto"/>
            <w:noWrap/>
            <w:vAlign w:val="center"/>
            <w:hideMark/>
          </w:tcPr>
          <w:p w14:paraId="5A33006E"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No. </w:t>
            </w:r>
          </w:p>
        </w:tc>
        <w:tc>
          <w:tcPr>
            <w:tcW w:w="386" w:type="pct"/>
            <w:tcBorders>
              <w:top w:val="nil"/>
              <w:left w:val="nil"/>
              <w:bottom w:val="single" w:sz="8" w:space="0" w:color="auto"/>
              <w:right w:val="single" w:sz="8" w:space="0" w:color="auto"/>
            </w:tcBorders>
            <w:shd w:val="clear" w:color="auto" w:fill="auto"/>
            <w:noWrap/>
            <w:vAlign w:val="center"/>
            <w:hideMark/>
          </w:tcPr>
          <w:p w14:paraId="71A45ABE"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Ítem </w:t>
            </w:r>
          </w:p>
        </w:tc>
        <w:tc>
          <w:tcPr>
            <w:tcW w:w="1668" w:type="pct"/>
            <w:gridSpan w:val="3"/>
            <w:tcBorders>
              <w:top w:val="single" w:sz="8" w:space="0" w:color="auto"/>
              <w:left w:val="nil"/>
              <w:bottom w:val="single" w:sz="8" w:space="0" w:color="auto"/>
              <w:right w:val="single" w:sz="8" w:space="0" w:color="000000"/>
            </w:tcBorders>
            <w:shd w:val="clear" w:color="auto" w:fill="auto"/>
            <w:noWrap/>
            <w:vAlign w:val="center"/>
            <w:hideMark/>
          </w:tcPr>
          <w:p w14:paraId="493A229C"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Descripción </w:t>
            </w:r>
          </w:p>
        </w:tc>
        <w:tc>
          <w:tcPr>
            <w:tcW w:w="403" w:type="pct"/>
            <w:tcBorders>
              <w:top w:val="nil"/>
              <w:left w:val="nil"/>
              <w:bottom w:val="single" w:sz="8" w:space="0" w:color="auto"/>
              <w:right w:val="single" w:sz="8" w:space="0" w:color="auto"/>
            </w:tcBorders>
            <w:shd w:val="clear" w:color="auto" w:fill="auto"/>
            <w:vAlign w:val="center"/>
            <w:hideMark/>
          </w:tcPr>
          <w:p w14:paraId="564E909D"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Unidad </w:t>
            </w:r>
          </w:p>
        </w:tc>
        <w:tc>
          <w:tcPr>
            <w:tcW w:w="452" w:type="pct"/>
            <w:tcBorders>
              <w:top w:val="nil"/>
              <w:left w:val="nil"/>
              <w:bottom w:val="single" w:sz="8" w:space="0" w:color="auto"/>
              <w:right w:val="single" w:sz="8" w:space="0" w:color="auto"/>
            </w:tcBorders>
            <w:shd w:val="clear" w:color="auto" w:fill="auto"/>
            <w:vAlign w:val="center"/>
            <w:hideMark/>
          </w:tcPr>
          <w:p w14:paraId="1F0EBDFD"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 Valores antes de impuestos  </w:t>
            </w:r>
          </w:p>
        </w:tc>
        <w:tc>
          <w:tcPr>
            <w:tcW w:w="394" w:type="pct"/>
            <w:tcBorders>
              <w:top w:val="nil"/>
              <w:left w:val="nil"/>
              <w:bottom w:val="single" w:sz="8" w:space="0" w:color="auto"/>
              <w:right w:val="nil"/>
            </w:tcBorders>
            <w:shd w:val="clear" w:color="auto" w:fill="auto"/>
            <w:vAlign w:val="center"/>
            <w:hideMark/>
          </w:tcPr>
          <w:p w14:paraId="139B5C6B"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 Iva 19% </w:t>
            </w:r>
          </w:p>
        </w:tc>
        <w:tc>
          <w:tcPr>
            <w:tcW w:w="472" w:type="pct"/>
            <w:tcBorders>
              <w:top w:val="nil"/>
              <w:left w:val="single" w:sz="8" w:space="0" w:color="auto"/>
              <w:bottom w:val="single" w:sz="8" w:space="0" w:color="auto"/>
              <w:right w:val="nil"/>
            </w:tcBorders>
            <w:shd w:val="clear" w:color="auto" w:fill="auto"/>
            <w:vAlign w:val="center"/>
            <w:hideMark/>
          </w:tcPr>
          <w:p w14:paraId="4A352F9D"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 </w:t>
            </w:r>
            <w:proofErr w:type="spellStart"/>
            <w:r>
              <w:rPr>
                <w:rFonts w:ascii="Calibri" w:hAnsi="Calibri" w:cs="Calibri"/>
                <w:b/>
                <w:bCs/>
                <w:color w:val="000000"/>
                <w:sz w:val="17"/>
                <w:szCs w:val="17"/>
              </w:rPr>
              <w:t>Impoconsumo</w:t>
            </w:r>
            <w:proofErr w:type="spellEnd"/>
            <w:r>
              <w:rPr>
                <w:rFonts w:ascii="Calibri" w:hAnsi="Calibri" w:cs="Calibri"/>
                <w:b/>
                <w:bCs/>
                <w:color w:val="000000"/>
                <w:sz w:val="17"/>
                <w:szCs w:val="17"/>
              </w:rPr>
              <w:t xml:space="preserve"> 8% </w:t>
            </w:r>
          </w:p>
        </w:tc>
        <w:tc>
          <w:tcPr>
            <w:tcW w:w="378" w:type="pct"/>
            <w:tcBorders>
              <w:top w:val="nil"/>
              <w:left w:val="single" w:sz="8" w:space="0" w:color="auto"/>
              <w:bottom w:val="single" w:sz="8" w:space="0" w:color="auto"/>
              <w:right w:val="nil"/>
            </w:tcBorders>
            <w:shd w:val="clear" w:color="auto" w:fill="auto"/>
            <w:vAlign w:val="center"/>
            <w:hideMark/>
          </w:tcPr>
          <w:p w14:paraId="75708375"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 Valor con total impuestos   </w:t>
            </w:r>
          </w:p>
        </w:tc>
        <w:tc>
          <w:tcPr>
            <w:tcW w:w="559" w:type="pct"/>
            <w:tcBorders>
              <w:top w:val="nil"/>
              <w:left w:val="single" w:sz="8" w:space="0" w:color="auto"/>
              <w:bottom w:val="single" w:sz="8" w:space="0" w:color="auto"/>
              <w:right w:val="single" w:sz="8" w:space="0" w:color="auto"/>
            </w:tcBorders>
            <w:shd w:val="clear" w:color="auto" w:fill="auto"/>
            <w:vAlign w:val="center"/>
            <w:hideMark/>
          </w:tcPr>
          <w:p w14:paraId="78700F25" w14:textId="77777777" w:rsidR="00FA2C56" w:rsidRDefault="00FA2C56">
            <w:pPr>
              <w:jc w:val="center"/>
              <w:rPr>
                <w:rFonts w:ascii="Calibri" w:hAnsi="Calibri" w:cs="Calibri"/>
                <w:b/>
                <w:bCs/>
                <w:color w:val="000000"/>
                <w:sz w:val="17"/>
                <w:szCs w:val="17"/>
              </w:rPr>
            </w:pPr>
            <w:r>
              <w:rPr>
                <w:rFonts w:ascii="Calibri" w:hAnsi="Calibri" w:cs="Calibri"/>
                <w:b/>
                <w:bCs/>
                <w:color w:val="000000"/>
                <w:sz w:val="17"/>
                <w:szCs w:val="17"/>
              </w:rPr>
              <w:t xml:space="preserve"> Valor por </w:t>
            </w:r>
            <w:proofErr w:type="spellStart"/>
            <w:r>
              <w:rPr>
                <w:rFonts w:ascii="Calibri" w:hAnsi="Calibri" w:cs="Calibri"/>
                <w:b/>
                <w:bCs/>
                <w:color w:val="000000"/>
                <w:sz w:val="17"/>
                <w:szCs w:val="17"/>
              </w:rPr>
              <w:t>item</w:t>
            </w:r>
            <w:proofErr w:type="spellEnd"/>
            <w:r>
              <w:rPr>
                <w:rFonts w:ascii="Calibri" w:hAnsi="Calibri" w:cs="Calibri"/>
                <w:b/>
                <w:bCs/>
                <w:color w:val="000000"/>
                <w:sz w:val="17"/>
                <w:szCs w:val="17"/>
              </w:rPr>
              <w:t xml:space="preserve">  </w:t>
            </w:r>
          </w:p>
        </w:tc>
      </w:tr>
      <w:tr w:rsidR="00FA2C56" w14:paraId="39243523" w14:textId="77777777" w:rsidTr="00FA2C56">
        <w:trPr>
          <w:trHeight w:val="2025"/>
        </w:trPr>
        <w:tc>
          <w:tcPr>
            <w:tcW w:w="288" w:type="pct"/>
            <w:tcBorders>
              <w:top w:val="nil"/>
              <w:left w:val="single" w:sz="8" w:space="0" w:color="auto"/>
              <w:bottom w:val="single" w:sz="8" w:space="0" w:color="auto"/>
              <w:right w:val="single" w:sz="8" w:space="0" w:color="auto"/>
            </w:tcBorders>
            <w:shd w:val="clear" w:color="auto" w:fill="auto"/>
            <w:vAlign w:val="center"/>
            <w:hideMark/>
          </w:tcPr>
          <w:p w14:paraId="2B8D68F8"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1</w:t>
            </w:r>
          </w:p>
        </w:tc>
        <w:tc>
          <w:tcPr>
            <w:tcW w:w="386" w:type="pct"/>
            <w:tcBorders>
              <w:top w:val="nil"/>
              <w:left w:val="nil"/>
              <w:bottom w:val="single" w:sz="8" w:space="0" w:color="auto"/>
              <w:right w:val="single" w:sz="8" w:space="0" w:color="auto"/>
            </w:tcBorders>
            <w:shd w:val="clear" w:color="auto" w:fill="auto"/>
            <w:vAlign w:val="center"/>
            <w:hideMark/>
          </w:tcPr>
          <w:p w14:paraId="6B00B90C"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Ración </w:t>
            </w:r>
          </w:p>
        </w:tc>
        <w:tc>
          <w:tcPr>
            <w:tcW w:w="1668" w:type="pct"/>
            <w:gridSpan w:val="3"/>
            <w:tcBorders>
              <w:top w:val="single" w:sz="8" w:space="0" w:color="auto"/>
              <w:left w:val="nil"/>
              <w:bottom w:val="single" w:sz="8" w:space="0" w:color="auto"/>
              <w:right w:val="single" w:sz="8" w:space="0" w:color="000000"/>
            </w:tcBorders>
            <w:shd w:val="clear" w:color="auto" w:fill="auto"/>
            <w:vAlign w:val="center"/>
            <w:hideMark/>
          </w:tcPr>
          <w:p w14:paraId="15C80217"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REFRIGERIOS: Tipo menú: sándwich cubano pan baguet, mantequilla, verduras (tomate – lechuga), lonja de corte de carne fría, lonja de queso doble crema + 1 salsa sobre + bebida 400ml + fruta estado madurez para consumo (manzana, naranja, mandarina, banano, pera), Empacado en empaque desechable para alimentos y con servilletas. entregado en sitio según indicaciones del supervisor. </w:t>
            </w:r>
          </w:p>
        </w:tc>
        <w:tc>
          <w:tcPr>
            <w:tcW w:w="403" w:type="pct"/>
            <w:tcBorders>
              <w:top w:val="nil"/>
              <w:left w:val="nil"/>
              <w:bottom w:val="single" w:sz="8" w:space="0" w:color="auto"/>
              <w:right w:val="single" w:sz="8" w:space="0" w:color="auto"/>
            </w:tcBorders>
            <w:shd w:val="clear" w:color="auto" w:fill="auto"/>
            <w:vAlign w:val="center"/>
            <w:hideMark/>
          </w:tcPr>
          <w:p w14:paraId="3504E23B"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450</w:t>
            </w:r>
          </w:p>
        </w:tc>
        <w:tc>
          <w:tcPr>
            <w:tcW w:w="452" w:type="pct"/>
            <w:tcBorders>
              <w:top w:val="nil"/>
              <w:left w:val="nil"/>
              <w:bottom w:val="single" w:sz="8" w:space="0" w:color="auto"/>
              <w:right w:val="single" w:sz="8" w:space="0" w:color="auto"/>
            </w:tcBorders>
            <w:shd w:val="clear" w:color="auto" w:fill="auto"/>
            <w:noWrap/>
            <w:vAlign w:val="center"/>
          </w:tcPr>
          <w:p w14:paraId="1767BBEA" w14:textId="7AB8E91B" w:rsidR="00FA2C56" w:rsidRDefault="00FA2C56">
            <w:pPr>
              <w:jc w:val="center"/>
              <w:rPr>
                <w:rFonts w:ascii="Calibri" w:hAnsi="Calibri" w:cs="Calibri"/>
                <w:color w:val="000000"/>
                <w:sz w:val="16"/>
                <w:szCs w:val="16"/>
              </w:rPr>
            </w:pPr>
          </w:p>
        </w:tc>
        <w:tc>
          <w:tcPr>
            <w:tcW w:w="394" w:type="pct"/>
            <w:tcBorders>
              <w:top w:val="nil"/>
              <w:left w:val="nil"/>
              <w:bottom w:val="single" w:sz="8" w:space="0" w:color="auto"/>
              <w:right w:val="nil"/>
            </w:tcBorders>
            <w:shd w:val="clear" w:color="auto" w:fill="auto"/>
            <w:noWrap/>
            <w:vAlign w:val="center"/>
          </w:tcPr>
          <w:p w14:paraId="01A0C89E" w14:textId="4F9AA501" w:rsidR="00FA2C56" w:rsidRDefault="00FA2C56">
            <w:pPr>
              <w:jc w:val="center"/>
              <w:rPr>
                <w:rFonts w:ascii="Calibri" w:hAnsi="Calibri" w:cs="Calibri"/>
                <w:color w:val="000000"/>
                <w:sz w:val="16"/>
                <w:szCs w:val="16"/>
              </w:rPr>
            </w:pPr>
          </w:p>
        </w:tc>
        <w:tc>
          <w:tcPr>
            <w:tcW w:w="472" w:type="pct"/>
            <w:tcBorders>
              <w:top w:val="nil"/>
              <w:left w:val="single" w:sz="8" w:space="0" w:color="auto"/>
              <w:bottom w:val="single" w:sz="8" w:space="0" w:color="auto"/>
              <w:right w:val="nil"/>
            </w:tcBorders>
            <w:shd w:val="clear" w:color="auto" w:fill="auto"/>
            <w:noWrap/>
            <w:vAlign w:val="center"/>
          </w:tcPr>
          <w:p w14:paraId="103D0941" w14:textId="052AA222" w:rsidR="00FA2C56" w:rsidRDefault="00FA2C56">
            <w:pPr>
              <w:jc w:val="center"/>
              <w:rPr>
                <w:rFonts w:ascii="Calibri" w:hAnsi="Calibri" w:cs="Calibri"/>
                <w:color w:val="000000"/>
                <w:sz w:val="16"/>
                <w:szCs w:val="16"/>
              </w:rPr>
            </w:pPr>
          </w:p>
        </w:tc>
        <w:tc>
          <w:tcPr>
            <w:tcW w:w="378" w:type="pct"/>
            <w:tcBorders>
              <w:top w:val="nil"/>
              <w:left w:val="single" w:sz="8" w:space="0" w:color="auto"/>
              <w:bottom w:val="single" w:sz="8" w:space="0" w:color="auto"/>
              <w:right w:val="nil"/>
            </w:tcBorders>
            <w:shd w:val="clear" w:color="auto" w:fill="auto"/>
            <w:noWrap/>
            <w:vAlign w:val="center"/>
          </w:tcPr>
          <w:p w14:paraId="1098AA68" w14:textId="4180CC4E" w:rsidR="00FA2C56" w:rsidRDefault="00FA2C56">
            <w:pPr>
              <w:jc w:val="center"/>
              <w:rPr>
                <w:rFonts w:ascii="Calibri" w:hAnsi="Calibri" w:cs="Calibri"/>
                <w:color w:val="000000"/>
                <w:sz w:val="16"/>
                <w:szCs w:val="16"/>
              </w:rPr>
            </w:pPr>
          </w:p>
        </w:tc>
        <w:tc>
          <w:tcPr>
            <w:tcW w:w="559" w:type="pct"/>
            <w:tcBorders>
              <w:top w:val="nil"/>
              <w:left w:val="single" w:sz="8" w:space="0" w:color="auto"/>
              <w:bottom w:val="single" w:sz="8" w:space="0" w:color="auto"/>
              <w:right w:val="single" w:sz="8" w:space="0" w:color="auto"/>
            </w:tcBorders>
            <w:shd w:val="clear" w:color="auto" w:fill="auto"/>
            <w:noWrap/>
            <w:vAlign w:val="center"/>
          </w:tcPr>
          <w:p w14:paraId="4BCE01B4" w14:textId="7FB7994B" w:rsidR="00FA2C56" w:rsidRDefault="00FA2C56">
            <w:pPr>
              <w:jc w:val="center"/>
              <w:rPr>
                <w:rFonts w:ascii="Calibri" w:hAnsi="Calibri" w:cs="Calibri"/>
                <w:color w:val="000000"/>
                <w:sz w:val="16"/>
                <w:szCs w:val="16"/>
              </w:rPr>
            </w:pPr>
          </w:p>
        </w:tc>
      </w:tr>
      <w:tr w:rsidR="00FA2C56" w14:paraId="5D20CEC8" w14:textId="77777777" w:rsidTr="00FA2C56">
        <w:trPr>
          <w:trHeight w:val="1950"/>
        </w:trPr>
        <w:tc>
          <w:tcPr>
            <w:tcW w:w="288" w:type="pct"/>
            <w:tcBorders>
              <w:top w:val="nil"/>
              <w:left w:val="single" w:sz="8" w:space="0" w:color="auto"/>
              <w:bottom w:val="single" w:sz="8" w:space="0" w:color="auto"/>
              <w:right w:val="single" w:sz="8" w:space="0" w:color="auto"/>
            </w:tcBorders>
            <w:shd w:val="clear" w:color="auto" w:fill="auto"/>
            <w:vAlign w:val="center"/>
            <w:hideMark/>
          </w:tcPr>
          <w:p w14:paraId="3D1760AC"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2</w:t>
            </w:r>
          </w:p>
        </w:tc>
        <w:tc>
          <w:tcPr>
            <w:tcW w:w="386" w:type="pct"/>
            <w:tcBorders>
              <w:top w:val="nil"/>
              <w:left w:val="nil"/>
              <w:bottom w:val="single" w:sz="8" w:space="0" w:color="auto"/>
              <w:right w:val="single" w:sz="8" w:space="0" w:color="auto"/>
            </w:tcBorders>
            <w:shd w:val="clear" w:color="auto" w:fill="auto"/>
            <w:vAlign w:val="center"/>
            <w:hideMark/>
          </w:tcPr>
          <w:p w14:paraId="44E481F9"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Ración </w:t>
            </w:r>
          </w:p>
        </w:tc>
        <w:tc>
          <w:tcPr>
            <w:tcW w:w="1668" w:type="pct"/>
            <w:gridSpan w:val="3"/>
            <w:tcBorders>
              <w:top w:val="single" w:sz="8" w:space="0" w:color="auto"/>
              <w:left w:val="nil"/>
              <w:bottom w:val="nil"/>
              <w:right w:val="single" w:sz="8" w:space="0" w:color="000000"/>
            </w:tcBorders>
            <w:shd w:val="clear" w:color="auto" w:fill="auto"/>
            <w:vAlign w:val="center"/>
            <w:hideMark/>
          </w:tcPr>
          <w:p w14:paraId="0D5AFEFC"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REFRIGERIOS: Tipo menú: sándwich pan tajado, mantequilla, lonja de corte de carne fría, lonja de queso doble crema + 1 salsa sobre + bebida 400ml + fruta estado madurez para consumo (manzana, naranja, mandarina, banano, pera), Empacado en empaque desechable para alimentos y con servilletas. entregado en sitio según indicaciones del supervisor. </w:t>
            </w:r>
          </w:p>
        </w:tc>
        <w:tc>
          <w:tcPr>
            <w:tcW w:w="403" w:type="pct"/>
            <w:tcBorders>
              <w:top w:val="nil"/>
              <w:left w:val="nil"/>
              <w:bottom w:val="single" w:sz="8" w:space="0" w:color="auto"/>
              <w:right w:val="single" w:sz="8" w:space="0" w:color="auto"/>
            </w:tcBorders>
            <w:shd w:val="clear" w:color="auto" w:fill="auto"/>
            <w:vAlign w:val="center"/>
            <w:hideMark/>
          </w:tcPr>
          <w:p w14:paraId="76F4AEA2"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52" w:type="pct"/>
            <w:tcBorders>
              <w:top w:val="nil"/>
              <w:left w:val="nil"/>
              <w:bottom w:val="single" w:sz="8" w:space="0" w:color="auto"/>
              <w:right w:val="single" w:sz="8" w:space="0" w:color="auto"/>
            </w:tcBorders>
            <w:shd w:val="clear" w:color="auto" w:fill="auto"/>
            <w:noWrap/>
            <w:vAlign w:val="center"/>
          </w:tcPr>
          <w:p w14:paraId="23DC79AF" w14:textId="6C81D8A7" w:rsidR="00FA2C56" w:rsidRDefault="00FA2C56">
            <w:pPr>
              <w:jc w:val="center"/>
              <w:rPr>
                <w:rFonts w:ascii="Calibri" w:hAnsi="Calibri" w:cs="Calibri"/>
                <w:color w:val="000000"/>
                <w:sz w:val="16"/>
                <w:szCs w:val="16"/>
              </w:rPr>
            </w:pPr>
          </w:p>
        </w:tc>
        <w:tc>
          <w:tcPr>
            <w:tcW w:w="394" w:type="pct"/>
            <w:tcBorders>
              <w:top w:val="nil"/>
              <w:left w:val="nil"/>
              <w:bottom w:val="single" w:sz="8" w:space="0" w:color="auto"/>
              <w:right w:val="nil"/>
            </w:tcBorders>
            <w:shd w:val="clear" w:color="auto" w:fill="auto"/>
            <w:noWrap/>
            <w:vAlign w:val="center"/>
          </w:tcPr>
          <w:p w14:paraId="5C34F9BA" w14:textId="6B8F1E14" w:rsidR="00FA2C56" w:rsidRDefault="00FA2C56">
            <w:pPr>
              <w:jc w:val="center"/>
              <w:rPr>
                <w:rFonts w:ascii="Calibri" w:hAnsi="Calibri" w:cs="Calibri"/>
                <w:color w:val="000000"/>
                <w:sz w:val="16"/>
                <w:szCs w:val="16"/>
              </w:rPr>
            </w:pPr>
          </w:p>
        </w:tc>
        <w:tc>
          <w:tcPr>
            <w:tcW w:w="472" w:type="pct"/>
            <w:tcBorders>
              <w:top w:val="nil"/>
              <w:left w:val="single" w:sz="8" w:space="0" w:color="auto"/>
              <w:bottom w:val="single" w:sz="8" w:space="0" w:color="auto"/>
              <w:right w:val="nil"/>
            </w:tcBorders>
            <w:shd w:val="clear" w:color="auto" w:fill="auto"/>
            <w:noWrap/>
            <w:vAlign w:val="center"/>
          </w:tcPr>
          <w:p w14:paraId="775D3586" w14:textId="11EA7B76" w:rsidR="00FA2C56" w:rsidRDefault="00FA2C56">
            <w:pPr>
              <w:jc w:val="center"/>
              <w:rPr>
                <w:rFonts w:ascii="Calibri" w:hAnsi="Calibri" w:cs="Calibri"/>
                <w:color w:val="000000"/>
                <w:sz w:val="16"/>
                <w:szCs w:val="16"/>
              </w:rPr>
            </w:pPr>
          </w:p>
        </w:tc>
        <w:tc>
          <w:tcPr>
            <w:tcW w:w="378" w:type="pct"/>
            <w:tcBorders>
              <w:top w:val="nil"/>
              <w:left w:val="single" w:sz="8" w:space="0" w:color="auto"/>
              <w:bottom w:val="single" w:sz="8" w:space="0" w:color="auto"/>
              <w:right w:val="nil"/>
            </w:tcBorders>
            <w:shd w:val="clear" w:color="auto" w:fill="auto"/>
            <w:noWrap/>
            <w:vAlign w:val="center"/>
          </w:tcPr>
          <w:p w14:paraId="4DDB5788" w14:textId="2F34A6A9" w:rsidR="00FA2C56" w:rsidRDefault="00FA2C56">
            <w:pPr>
              <w:jc w:val="center"/>
              <w:rPr>
                <w:rFonts w:ascii="Calibri" w:hAnsi="Calibri" w:cs="Calibri"/>
                <w:color w:val="000000"/>
                <w:sz w:val="16"/>
                <w:szCs w:val="16"/>
              </w:rPr>
            </w:pPr>
          </w:p>
        </w:tc>
        <w:tc>
          <w:tcPr>
            <w:tcW w:w="559" w:type="pct"/>
            <w:tcBorders>
              <w:top w:val="nil"/>
              <w:left w:val="single" w:sz="8" w:space="0" w:color="auto"/>
              <w:bottom w:val="single" w:sz="8" w:space="0" w:color="auto"/>
              <w:right w:val="single" w:sz="8" w:space="0" w:color="auto"/>
            </w:tcBorders>
            <w:shd w:val="clear" w:color="auto" w:fill="auto"/>
            <w:noWrap/>
            <w:vAlign w:val="center"/>
          </w:tcPr>
          <w:p w14:paraId="72B9CE00" w14:textId="22D3B788" w:rsidR="00FA2C56" w:rsidRDefault="00FA2C56">
            <w:pPr>
              <w:jc w:val="center"/>
              <w:rPr>
                <w:rFonts w:ascii="Calibri" w:hAnsi="Calibri" w:cs="Calibri"/>
                <w:color w:val="000000"/>
                <w:sz w:val="16"/>
                <w:szCs w:val="16"/>
              </w:rPr>
            </w:pPr>
          </w:p>
        </w:tc>
      </w:tr>
      <w:tr w:rsidR="00FA2C56" w14:paraId="730BB6F6" w14:textId="77777777" w:rsidTr="00FA2C56">
        <w:trPr>
          <w:trHeight w:val="450"/>
        </w:trPr>
        <w:tc>
          <w:tcPr>
            <w:tcW w:w="288" w:type="pct"/>
            <w:vMerge w:val="restart"/>
            <w:tcBorders>
              <w:top w:val="nil"/>
              <w:left w:val="single" w:sz="8" w:space="0" w:color="auto"/>
              <w:bottom w:val="nil"/>
              <w:right w:val="single" w:sz="8" w:space="0" w:color="auto"/>
            </w:tcBorders>
            <w:shd w:val="clear" w:color="auto" w:fill="auto"/>
            <w:vAlign w:val="center"/>
            <w:hideMark/>
          </w:tcPr>
          <w:p w14:paraId="4EA9C75D"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3</w:t>
            </w:r>
          </w:p>
        </w:tc>
        <w:tc>
          <w:tcPr>
            <w:tcW w:w="386" w:type="pct"/>
            <w:vMerge w:val="restart"/>
            <w:tcBorders>
              <w:top w:val="nil"/>
              <w:left w:val="single" w:sz="8" w:space="0" w:color="auto"/>
              <w:bottom w:val="nil"/>
              <w:right w:val="nil"/>
            </w:tcBorders>
            <w:shd w:val="clear" w:color="auto" w:fill="auto"/>
            <w:vAlign w:val="center"/>
            <w:hideMark/>
          </w:tcPr>
          <w:p w14:paraId="62522C86"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Servicio de Estación de cafetería</w:t>
            </w:r>
          </w:p>
        </w:tc>
        <w:tc>
          <w:tcPr>
            <w:tcW w:w="1668" w:type="pct"/>
            <w:gridSpan w:val="3"/>
            <w:tcBorders>
              <w:top w:val="single" w:sz="8" w:space="0" w:color="auto"/>
              <w:left w:val="single" w:sz="8" w:space="0" w:color="auto"/>
              <w:bottom w:val="nil"/>
              <w:right w:val="single" w:sz="8" w:space="0" w:color="000000"/>
            </w:tcBorders>
            <w:shd w:val="clear" w:color="auto" w:fill="auto"/>
            <w:vAlign w:val="center"/>
            <w:hideMark/>
          </w:tcPr>
          <w:p w14:paraId="0583068C"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ESTACIONES DE CAFETERIA FORO EMPODERAMIENTO DE LA MUJER</w:t>
            </w:r>
          </w:p>
        </w:tc>
        <w:tc>
          <w:tcPr>
            <w:tcW w:w="403" w:type="pct"/>
            <w:vMerge w:val="restart"/>
            <w:tcBorders>
              <w:top w:val="nil"/>
              <w:left w:val="nil"/>
              <w:bottom w:val="nil"/>
              <w:right w:val="single" w:sz="8" w:space="0" w:color="auto"/>
            </w:tcBorders>
            <w:shd w:val="clear" w:color="auto" w:fill="auto"/>
            <w:vAlign w:val="center"/>
            <w:hideMark/>
          </w:tcPr>
          <w:p w14:paraId="0E9ED1A0"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52" w:type="pct"/>
            <w:vMerge w:val="restart"/>
            <w:tcBorders>
              <w:top w:val="nil"/>
              <w:left w:val="single" w:sz="8" w:space="0" w:color="auto"/>
              <w:bottom w:val="nil"/>
              <w:right w:val="single" w:sz="8" w:space="0" w:color="auto"/>
            </w:tcBorders>
            <w:shd w:val="clear" w:color="auto" w:fill="auto"/>
            <w:noWrap/>
            <w:vAlign w:val="center"/>
          </w:tcPr>
          <w:p w14:paraId="7DDC9367" w14:textId="4CAF2460" w:rsidR="00FA2C56" w:rsidRDefault="00FA2C56">
            <w:pPr>
              <w:jc w:val="center"/>
              <w:rPr>
                <w:rFonts w:ascii="Calibri" w:hAnsi="Calibri" w:cs="Calibri"/>
                <w:color w:val="000000"/>
                <w:sz w:val="16"/>
                <w:szCs w:val="16"/>
              </w:rPr>
            </w:pPr>
          </w:p>
        </w:tc>
        <w:tc>
          <w:tcPr>
            <w:tcW w:w="394" w:type="pct"/>
            <w:vMerge w:val="restart"/>
            <w:tcBorders>
              <w:top w:val="nil"/>
              <w:left w:val="single" w:sz="8" w:space="0" w:color="auto"/>
              <w:bottom w:val="nil"/>
              <w:right w:val="single" w:sz="8" w:space="0" w:color="auto"/>
            </w:tcBorders>
            <w:shd w:val="clear" w:color="auto" w:fill="auto"/>
            <w:noWrap/>
            <w:vAlign w:val="center"/>
          </w:tcPr>
          <w:p w14:paraId="120FE409" w14:textId="258A7B76" w:rsidR="00FA2C56" w:rsidRDefault="00FA2C56">
            <w:pPr>
              <w:jc w:val="center"/>
              <w:rPr>
                <w:rFonts w:ascii="Calibri" w:hAnsi="Calibri" w:cs="Calibri"/>
                <w:color w:val="000000"/>
                <w:sz w:val="16"/>
                <w:szCs w:val="16"/>
              </w:rPr>
            </w:pPr>
          </w:p>
        </w:tc>
        <w:tc>
          <w:tcPr>
            <w:tcW w:w="472" w:type="pct"/>
            <w:vMerge w:val="restart"/>
            <w:tcBorders>
              <w:top w:val="nil"/>
              <w:left w:val="single" w:sz="8" w:space="0" w:color="auto"/>
              <w:bottom w:val="nil"/>
              <w:right w:val="single" w:sz="8" w:space="0" w:color="auto"/>
            </w:tcBorders>
            <w:shd w:val="clear" w:color="auto" w:fill="auto"/>
            <w:noWrap/>
            <w:vAlign w:val="center"/>
          </w:tcPr>
          <w:p w14:paraId="06ABEC70" w14:textId="7DEDC423" w:rsidR="00FA2C56" w:rsidRDefault="00FA2C56">
            <w:pPr>
              <w:jc w:val="center"/>
              <w:rPr>
                <w:rFonts w:ascii="Calibri" w:hAnsi="Calibri" w:cs="Calibri"/>
                <w:color w:val="000000"/>
                <w:sz w:val="16"/>
                <w:szCs w:val="16"/>
              </w:rPr>
            </w:pPr>
          </w:p>
        </w:tc>
        <w:tc>
          <w:tcPr>
            <w:tcW w:w="378" w:type="pct"/>
            <w:vMerge w:val="restart"/>
            <w:tcBorders>
              <w:top w:val="nil"/>
              <w:left w:val="single" w:sz="8" w:space="0" w:color="auto"/>
              <w:bottom w:val="nil"/>
              <w:right w:val="single" w:sz="8" w:space="0" w:color="auto"/>
            </w:tcBorders>
            <w:shd w:val="clear" w:color="auto" w:fill="auto"/>
            <w:noWrap/>
            <w:vAlign w:val="center"/>
          </w:tcPr>
          <w:p w14:paraId="0C9A3CE3" w14:textId="51BA94DD" w:rsidR="00FA2C56" w:rsidRDefault="00FA2C56">
            <w:pPr>
              <w:jc w:val="center"/>
              <w:rPr>
                <w:rFonts w:ascii="Calibri" w:hAnsi="Calibri" w:cs="Calibri"/>
                <w:color w:val="000000"/>
                <w:sz w:val="16"/>
                <w:szCs w:val="16"/>
              </w:rPr>
            </w:pPr>
          </w:p>
        </w:tc>
        <w:tc>
          <w:tcPr>
            <w:tcW w:w="559" w:type="pct"/>
            <w:vMerge w:val="restart"/>
            <w:tcBorders>
              <w:top w:val="nil"/>
              <w:left w:val="single" w:sz="8" w:space="0" w:color="auto"/>
              <w:bottom w:val="nil"/>
              <w:right w:val="single" w:sz="8" w:space="0" w:color="auto"/>
            </w:tcBorders>
            <w:shd w:val="clear" w:color="auto" w:fill="auto"/>
            <w:noWrap/>
            <w:vAlign w:val="center"/>
          </w:tcPr>
          <w:p w14:paraId="141E8CC9" w14:textId="4C617461" w:rsidR="00FA2C56" w:rsidRDefault="00FA2C56">
            <w:pPr>
              <w:jc w:val="center"/>
              <w:rPr>
                <w:rFonts w:ascii="Calibri" w:hAnsi="Calibri" w:cs="Calibri"/>
                <w:color w:val="000000"/>
                <w:sz w:val="16"/>
                <w:szCs w:val="16"/>
              </w:rPr>
            </w:pPr>
          </w:p>
        </w:tc>
      </w:tr>
      <w:tr w:rsidR="00FA2C56" w14:paraId="4C058598" w14:textId="77777777" w:rsidTr="00FA2C56">
        <w:trPr>
          <w:trHeight w:val="435"/>
        </w:trPr>
        <w:tc>
          <w:tcPr>
            <w:tcW w:w="288" w:type="pct"/>
            <w:vMerge/>
            <w:tcBorders>
              <w:top w:val="nil"/>
              <w:left w:val="single" w:sz="8" w:space="0" w:color="auto"/>
              <w:bottom w:val="nil"/>
              <w:right w:val="single" w:sz="8" w:space="0" w:color="auto"/>
            </w:tcBorders>
            <w:vAlign w:val="center"/>
            <w:hideMark/>
          </w:tcPr>
          <w:p w14:paraId="2376E132"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22AA0F50" w14:textId="77777777" w:rsidR="00FA2C56" w:rsidRDefault="00FA2C56">
            <w:pPr>
              <w:rPr>
                <w:rFonts w:ascii="Calibri" w:hAnsi="Calibri" w:cs="Calibri"/>
                <w:color w:val="000000"/>
                <w:sz w:val="16"/>
                <w:szCs w:val="16"/>
              </w:rPr>
            </w:pPr>
          </w:p>
        </w:tc>
        <w:tc>
          <w:tcPr>
            <w:tcW w:w="493"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711A22DC"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Ítem</w:t>
            </w:r>
          </w:p>
        </w:tc>
        <w:tc>
          <w:tcPr>
            <w:tcW w:w="616" w:type="pct"/>
            <w:tcBorders>
              <w:top w:val="single" w:sz="8" w:space="0" w:color="auto"/>
              <w:left w:val="nil"/>
              <w:bottom w:val="single" w:sz="8" w:space="0" w:color="auto"/>
              <w:right w:val="single" w:sz="8" w:space="0" w:color="auto"/>
            </w:tcBorders>
            <w:shd w:val="clear" w:color="auto" w:fill="auto"/>
            <w:vAlign w:val="center"/>
            <w:hideMark/>
          </w:tcPr>
          <w:p w14:paraId="12B857F9"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Descripción</w:t>
            </w:r>
          </w:p>
        </w:tc>
        <w:tc>
          <w:tcPr>
            <w:tcW w:w="559" w:type="pct"/>
            <w:tcBorders>
              <w:top w:val="single" w:sz="8" w:space="0" w:color="auto"/>
              <w:left w:val="nil"/>
              <w:bottom w:val="single" w:sz="8" w:space="0" w:color="auto"/>
              <w:right w:val="single" w:sz="8" w:space="0" w:color="auto"/>
            </w:tcBorders>
            <w:shd w:val="clear" w:color="auto" w:fill="auto"/>
            <w:vAlign w:val="center"/>
            <w:hideMark/>
          </w:tcPr>
          <w:p w14:paraId="45139D49"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Cantidad</w:t>
            </w:r>
          </w:p>
        </w:tc>
        <w:tc>
          <w:tcPr>
            <w:tcW w:w="403" w:type="pct"/>
            <w:vMerge/>
            <w:tcBorders>
              <w:top w:val="nil"/>
              <w:left w:val="nil"/>
              <w:bottom w:val="nil"/>
              <w:right w:val="single" w:sz="8" w:space="0" w:color="auto"/>
            </w:tcBorders>
            <w:vAlign w:val="center"/>
            <w:hideMark/>
          </w:tcPr>
          <w:p w14:paraId="1C85CB58"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53D6AFEE"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6E2829CE"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15D8B6B4"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35E5DC67"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4E451A0F" w14:textId="77777777" w:rsidR="00FA2C56" w:rsidRDefault="00FA2C56">
            <w:pPr>
              <w:rPr>
                <w:rFonts w:ascii="Calibri" w:hAnsi="Calibri" w:cs="Calibri"/>
                <w:color w:val="000000"/>
                <w:sz w:val="16"/>
                <w:szCs w:val="16"/>
              </w:rPr>
            </w:pPr>
          </w:p>
        </w:tc>
      </w:tr>
      <w:tr w:rsidR="00FA2C56" w14:paraId="09329DF2" w14:textId="77777777" w:rsidTr="00FA2C56">
        <w:trPr>
          <w:trHeight w:val="315"/>
        </w:trPr>
        <w:tc>
          <w:tcPr>
            <w:tcW w:w="288" w:type="pct"/>
            <w:vMerge/>
            <w:tcBorders>
              <w:top w:val="nil"/>
              <w:left w:val="single" w:sz="8" w:space="0" w:color="auto"/>
              <w:bottom w:val="nil"/>
              <w:right w:val="single" w:sz="8" w:space="0" w:color="auto"/>
            </w:tcBorders>
            <w:vAlign w:val="center"/>
            <w:hideMark/>
          </w:tcPr>
          <w:p w14:paraId="0AE2F163"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3F531C49" w14:textId="77777777" w:rsidR="00FA2C56" w:rsidRDefault="00FA2C56">
            <w:pPr>
              <w:rPr>
                <w:rFonts w:ascii="Calibri" w:hAnsi="Calibri" w:cs="Calibri"/>
                <w:color w:val="000000"/>
                <w:sz w:val="16"/>
                <w:szCs w:val="16"/>
              </w:rPr>
            </w:pPr>
          </w:p>
        </w:tc>
        <w:tc>
          <w:tcPr>
            <w:tcW w:w="493" w:type="pct"/>
            <w:vMerge w:val="restart"/>
            <w:tcBorders>
              <w:top w:val="nil"/>
              <w:left w:val="single" w:sz="8" w:space="0" w:color="auto"/>
              <w:bottom w:val="single" w:sz="8" w:space="0" w:color="000000"/>
              <w:right w:val="single" w:sz="8" w:space="0" w:color="auto"/>
            </w:tcBorders>
            <w:shd w:val="clear" w:color="auto" w:fill="auto"/>
            <w:vAlign w:val="center"/>
            <w:hideMark/>
          </w:tcPr>
          <w:p w14:paraId="7270F4A2"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Bebidas Calientes </w:t>
            </w:r>
          </w:p>
        </w:tc>
        <w:tc>
          <w:tcPr>
            <w:tcW w:w="616" w:type="pct"/>
            <w:tcBorders>
              <w:top w:val="nil"/>
              <w:left w:val="nil"/>
              <w:bottom w:val="single" w:sz="8" w:space="0" w:color="auto"/>
              <w:right w:val="single" w:sz="8" w:space="0" w:color="auto"/>
            </w:tcBorders>
            <w:shd w:val="clear" w:color="auto" w:fill="auto"/>
            <w:vAlign w:val="center"/>
            <w:hideMark/>
          </w:tcPr>
          <w:p w14:paraId="7265DC11"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Tintos </w:t>
            </w:r>
          </w:p>
        </w:tc>
        <w:tc>
          <w:tcPr>
            <w:tcW w:w="559" w:type="pct"/>
            <w:tcBorders>
              <w:top w:val="nil"/>
              <w:left w:val="nil"/>
              <w:bottom w:val="single" w:sz="8" w:space="0" w:color="auto"/>
              <w:right w:val="single" w:sz="8" w:space="0" w:color="auto"/>
            </w:tcBorders>
            <w:shd w:val="clear" w:color="auto" w:fill="auto"/>
            <w:vAlign w:val="center"/>
            <w:hideMark/>
          </w:tcPr>
          <w:p w14:paraId="48B863B3"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nil"/>
              <w:left w:val="nil"/>
              <w:bottom w:val="nil"/>
              <w:right w:val="single" w:sz="8" w:space="0" w:color="auto"/>
            </w:tcBorders>
            <w:vAlign w:val="center"/>
            <w:hideMark/>
          </w:tcPr>
          <w:p w14:paraId="64D596AD"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71026414"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03C64F6D"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69E1BB52"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13DC37DF"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02581BE4" w14:textId="77777777" w:rsidR="00FA2C56" w:rsidRDefault="00FA2C56">
            <w:pPr>
              <w:rPr>
                <w:rFonts w:ascii="Calibri" w:hAnsi="Calibri" w:cs="Calibri"/>
                <w:color w:val="000000"/>
                <w:sz w:val="16"/>
                <w:szCs w:val="16"/>
              </w:rPr>
            </w:pPr>
          </w:p>
        </w:tc>
      </w:tr>
      <w:tr w:rsidR="00FA2C56" w14:paraId="26E43CEC" w14:textId="77777777" w:rsidTr="00FA2C56">
        <w:trPr>
          <w:trHeight w:val="315"/>
        </w:trPr>
        <w:tc>
          <w:tcPr>
            <w:tcW w:w="288" w:type="pct"/>
            <w:vMerge/>
            <w:tcBorders>
              <w:top w:val="nil"/>
              <w:left w:val="single" w:sz="8" w:space="0" w:color="auto"/>
              <w:bottom w:val="nil"/>
              <w:right w:val="single" w:sz="8" w:space="0" w:color="auto"/>
            </w:tcBorders>
            <w:vAlign w:val="center"/>
            <w:hideMark/>
          </w:tcPr>
          <w:p w14:paraId="75E21585"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7D608085" w14:textId="77777777" w:rsidR="00FA2C56" w:rsidRDefault="00FA2C56">
            <w:pPr>
              <w:rPr>
                <w:rFonts w:ascii="Calibri" w:hAnsi="Calibri" w:cs="Calibri"/>
                <w:color w:val="000000"/>
                <w:sz w:val="16"/>
                <w:szCs w:val="16"/>
              </w:rPr>
            </w:pPr>
          </w:p>
        </w:tc>
        <w:tc>
          <w:tcPr>
            <w:tcW w:w="493" w:type="pct"/>
            <w:vMerge/>
            <w:tcBorders>
              <w:top w:val="nil"/>
              <w:left w:val="single" w:sz="8" w:space="0" w:color="auto"/>
              <w:bottom w:val="single" w:sz="8" w:space="0" w:color="000000"/>
              <w:right w:val="single" w:sz="8" w:space="0" w:color="auto"/>
            </w:tcBorders>
            <w:vAlign w:val="center"/>
            <w:hideMark/>
          </w:tcPr>
          <w:p w14:paraId="7A2F70EA" w14:textId="77777777" w:rsidR="00FA2C56" w:rsidRDefault="00FA2C56">
            <w:pPr>
              <w:rPr>
                <w:rFonts w:ascii="Calibri" w:hAnsi="Calibri" w:cs="Calibri"/>
                <w:color w:val="000000"/>
                <w:sz w:val="16"/>
                <w:szCs w:val="16"/>
              </w:rPr>
            </w:pPr>
          </w:p>
        </w:tc>
        <w:tc>
          <w:tcPr>
            <w:tcW w:w="616" w:type="pct"/>
            <w:tcBorders>
              <w:top w:val="nil"/>
              <w:left w:val="nil"/>
              <w:bottom w:val="single" w:sz="8" w:space="0" w:color="auto"/>
              <w:right w:val="single" w:sz="8" w:space="0" w:color="auto"/>
            </w:tcBorders>
            <w:shd w:val="clear" w:color="auto" w:fill="auto"/>
            <w:vAlign w:val="center"/>
            <w:hideMark/>
          </w:tcPr>
          <w:p w14:paraId="090BB1EE"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Aromáticas </w:t>
            </w:r>
          </w:p>
        </w:tc>
        <w:tc>
          <w:tcPr>
            <w:tcW w:w="559" w:type="pct"/>
            <w:tcBorders>
              <w:top w:val="nil"/>
              <w:left w:val="nil"/>
              <w:bottom w:val="single" w:sz="8" w:space="0" w:color="auto"/>
              <w:right w:val="single" w:sz="8" w:space="0" w:color="auto"/>
            </w:tcBorders>
            <w:shd w:val="clear" w:color="auto" w:fill="auto"/>
            <w:vAlign w:val="center"/>
            <w:hideMark/>
          </w:tcPr>
          <w:p w14:paraId="20B5A0C0"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nil"/>
              <w:left w:val="nil"/>
              <w:bottom w:val="nil"/>
              <w:right w:val="single" w:sz="8" w:space="0" w:color="auto"/>
            </w:tcBorders>
            <w:vAlign w:val="center"/>
            <w:hideMark/>
          </w:tcPr>
          <w:p w14:paraId="72E49C72"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4752B22E"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4A8A76C9"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3CFBE253"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262653CF"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2769F4E2" w14:textId="77777777" w:rsidR="00FA2C56" w:rsidRDefault="00FA2C56">
            <w:pPr>
              <w:rPr>
                <w:rFonts w:ascii="Calibri" w:hAnsi="Calibri" w:cs="Calibri"/>
                <w:color w:val="000000"/>
                <w:sz w:val="16"/>
                <w:szCs w:val="16"/>
              </w:rPr>
            </w:pPr>
          </w:p>
        </w:tc>
      </w:tr>
      <w:tr w:rsidR="00FA2C56" w14:paraId="6B211640" w14:textId="77777777" w:rsidTr="00FA2C56">
        <w:trPr>
          <w:trHeight w:val="690"/>
        </w:trPr>
        <w:tc>
          <w:tcPr>
            <w:tcW w:w="288" w:type="pct"/>
            <w:vMerge/>
            <w:tcBorders>
              <w:top w:val="nil"/>
              <w:left w:val="single" w:sz="8" w:space="0" w:color="auto"/>
              <w:bottom w:val="nil"/>
              <w:right w:val="single" w:sz="8" w:space="0" w:color="auto"/>
            </w:tcBorders>
            <w:vAlign w:val="center"/>
            <w:hideMark/>
          </w:tcPr>
          <w:p w14:paraId="1D01F3C4"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6EF16B5C" w14:textId="77777777" w:rsidR="00FA2C56" w:rsidRDefault="00FA2C56">
            <w:pPr>
              <w:rPr>
                <w:rFonts w:ascii="Calibri" w:hAnsi="Calibri" w:cs="Calibri"/>
                <w:color w:val="000000"/>
                <w:sz w:val="16"/>
                <w:szCs w:val="16"/>
              </w:rPr>
            </w:pPr>
          </w:p>
        </w:tc>
        <w:tc>
          <w:tcPr>
            <w:tcW w:w="493" w:type="pct"/>
            <w:tcBorders>
              <w:top w:val="nil"/>
              <w:left w:val="single" w:sz="8" w:space="0" w:color="auto"/>
              <w:bottom w:val="single" w:sz="8" w:space="0" w:color="auto"/>
              <w:right w:val="single" w:sz="8" w:space="0" w:color="auto"/>
            </w:tcBorders>
            <w:shd w:val="clear" w:color="auto" w:fill="auto"/>
            <w:vAlign w:val="center"/>
            <w:hideMark/>
          </w:tcPr>
          <w:p w14:paraId="3EB09B5D"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Bebidas frías</w:t>
            </w:r>
          </w:p>
        </w:tc>
        <w:tc>
          <w:tcPr>
            <w:tcW w:w="616" w:type="pct"/>
            <w:tcBorders>
              <w:top w:val="nil"/>
              <w:left w:val="nil"/>
              <w:bottom w:val="single" w:sz="8" w:space="0" w:color="auto"/>
              <w:right w:val="single" w:sz="8" w:space="0" w:color="auto"/>
            </w:tcBorders>
            <w:shd w:val="clear" w:color="auto" w:fill="auto"/>
            <w:vAlign w:val="center"/>
            <w:hideMark/>
          </w:tcPr>
          <w:p w14:paraId="18450AD7"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Agua </w:t>
            </w:r>
            <w:proofErr w:type="spellStart"/>
            <w:r>
              <w:rPr>
                <w:rFonts w:ascii="Calibri" w:hAnsi="Calibri" w:cs="Calibri"/>
                <w:color w:val="000000"/>
                <w:sz w:val="16"/>
                <w:szCs w:val="16"/>
              </w:rPr>
              <w:t>Botellon</w:t>
            </w:r>
            <w:proofErr w:type="spellEnd"/>
            <w:r>
              <w:rPr>
                <w:rFonts w:ascii="Calibri" w:hAnsi="Calibri" w:cs="Calibri"/>
                <w:color w:val="000000"/>
                <w:sz w:val="16"/>
                <w:szCs w:val="16"/>
              </w:rPr>
              <w:t xml:space="preserve"> sellado-servido en vaso plástico)</w:t>
            </w:r>
          </w:p>
        </w:tc>
        <w:tc>
          <w:tcPr>
            <w:tcW w:w="559" w:type="pct"/>
            <w:tcBorders>
              <w:top w:val="nil"/>
              <w:left w:val="nil"/>
              <w:bottom w:val="single" w:sz="8" w:space="0" w:color="auto"/>
              <w:right w:val="single" w:sz="8" w:space="0" w:color="auto"/>
            </w:tcBorders>
            <w:shd w:val="clear" w:color="auto" w:fill="auto"/>
            <w:vAlign w:val="center"/>
            <w:hideMark/>
          </w:tcPr>
          <w:p w14:paraId="2BBD9B98"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nil"/>
              <w:left w:val="nil"/>
              <w:bottom w:val="nil"/>
              <w:right w:val="single" w:sz="8" w:space="0" w:color="auto"/>
            </w:tcBorders>
            <w:vAlign w:val="center"/>
            <w:hideMark/>
          </w:tcPr>
          <w:p w14:paraId="2406E69E"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37CA116B"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5E0AFD6D"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66A92A58"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02CA5374"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26F048AF" w14:textId="77777777" w:rsidR="00FA2C56" w:rsidRDefault="00FA2C56">
            <w:pPr>
              <w:rPr>
                <w:rFonts w:ascii="Calibri" w:hAnsi="Calibri" w:cs="Calibri"/>
                <w:color w:val="000000"/>
                <w:sz w:val="16"/>
                <w:szCs w:val="16"/>
              </w:rPr>
            </w:pPr>
          </w:p>
        </w:tc>
      </w:tr>
      <w:tr w:rsidR="00FA2C56" w14:paraId="5379317D" w14:textId="77777777" w:rsidTr="00FA2C56">
        <w:trPr>
          <w:trHeight w:val="315"/>
        </w:trPr>
        <w:tc>
          <w:tcPr>
            <w:tcW w:w="288" w:type="pct"/>
            <w:vMerge/>
            <w:tcBorders>
              <w:top w:val="nil"/>
              <w:left w:val="single" w:sz="8" w:space="0" w:color="auto"/>
              <w:bottom w:val="nil"/>
              <w:right w:val="single" w:sz="8" w:space="0" w:color="auto"/>
            </w:tcBorders>
            <w:vAlign w:val="center"/>
            <w:hideMark/>
          </w:tcPr>
          <w:p w14:paraId="6F5F7A53"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3CE4C3B4" w14:textId="77777777" w:rsidR="00FA2C56" w:rsidRDefault="00FA2C56">
            <w:pPr>
              <w:rPr>
                <w:rFonts w:ascii="Calibri" w:hAnsi="Calibri" w:cs="Calibri"/>
                <w:color w:val="000000"/>
                <w:sz w:val="16"/>
                <w:szCs w:val="16"/>
              </w:rPr>
            </w:pPr>
          </w:p>
        </w:tc>
        <w:tc>
          <w:tcPr>
            <w:tcW w:w="493" w:type="pct"/>
            <w:vMerge w:val="restart"/>
            <w:tcBorders>
              <w:top w:val="nil"/>
              <w:left w:val="single" w:sz="8" w:space="0" w:color="auto"/>
              <w:bottom w:val="single" w:sz="8" w:space="0" w:color="000000"/>
              <w:right w:val="single" w:sz="8" w:space="0" w:color="auto"/>
            </w:tcBorders>
            <w:shd w:val="clear" w:color="auto" w:fill="auto"/>
            <w:vAlign w:val="center"/>
            <w:hideMark/>
          </w:tcPr>
          <w:p w14:paraId="2F34AC7B"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Endulzante</w:t>
            </w:r>
          </w:p>
        </w:tc>
        <w:tc>
          <w:tcPr>
            <w:tcW w:w="616" w:type="pct"/>
            <w:tcBorders>
              <w:top w:val="nil"/>
              <w:left w:val="nil"/>
              <w:bottom w:val="single" w:sz="8" w:space="0" w:color="auto"/>
              <w:right w:val="single" w:sz="8" w:space="0" w:color="auto"/>
            </w:tcBorders>
            <w:shd w:val="clear" w:color="auto" w:fill="auto"/>
            <w:vAlign w:val="center"/>
            <w:hideMark/>
          </w:tcPr>
          <w:p w14:paraId="12C9A73B"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Azúcar</w:t>
            </w:r>
          </w:p>
        </w:tc>
        <w:tc>
          <w:tcPr>
            <w:tcW w:w="559" w:type="pct"/>
            <w:tcBorders>
              <w:top w:val="nil"/>
              <w:left w:val="nil"/>
              <w:bottom w:val="single" w:sz="8" w:space="0" w:color="auto"/>
              <w:right w:val="single" w:sz="8" w:space="0" w:color="auto"/>
            </w:tcBorders>
            <w:shd w:val="clear" w:color="auto" w:fill="auto"/>
            <w:vAlign w:val="center"/>
            <w:hideMark/>
          </w:tcPr>
          <w:p w14:paraId="5D212CEB"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nil"/>
              <w:left w:val="nil"/>
              <w:bottom w:val="nil"/>
              <w:right w:val="single" w:sz="8" w:space="0" w:color="auto"/>
            </w:tcBorders>
            <w:vAlign w:val="center"/>
            <w:hideMark/>
          </w:tcPr>
          <w:p w14:paraId="5CC50CD6"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0E8A42F0"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6936B8D1"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735D1CA3"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56209CF0"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3C31899D" w14:textId="77777777" w:rsidR="00FA2C56" w:rsidRDefault="00FA2C56">
            <w:pPr>
              <w:rPr>
                <w:rFonts w:ascii="Calibri" w:hAnsi="Calibri" w:cs="Calibri"/>
                <w:color w:val="000000"/>
                <w:sz w:val="16"/>
                <w:szCs w:val="16"/>
              </w:rPr>
            </w:pPr>
          </w:p>
        </w:tc>
      </w:tr>
      <w:tr w:rsidR="00FA2C56" w14:paraId="40787653" w14:textId="77777777" w:rsidTr="00FA2C56">
        <w:trPr>
          <w:trHeight w:val="315"/>
        </w:trPr>
        <w:tc>
          <w:tcPr>
            <w:tcW w:w="288" w:type="pct"/>
            <w:vMerge/>
            <w:tcBorders>
              <w:top w:val="nil"/>
              <w:left w:val="single" w:sz="8" w:space="0" w:color="auto"/>
              <w:bottom w:val="nil"/>
              <w:right w:val="single" w:sz="8" w:space="0" w:color="auto"/>
            </w:tcBorders>
            <w:vAlign w:val="center"/>
            <w:hideMark/>
          </w:tcPr>
          <w:p w14:paraId="6B6C6000"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37ABC6CD" w14:textId="77777777" w:rsidR="00FA2C56" w:rsidRDefault="00FA2C56">
            <w:pPr>
              <w:rPr>
                <w:rFonts w:ascii="Calibri" w:hAnsi="Calibri" w:cs="Calibri"/>
                <w:color w:val="000000"/>
                <w:sz w:val="16"/>
                <w:szCs w:val="16"/>
              </w:rPr>
            </w:pPr>
          </w:p>
        </w:tc>
        <w:tc>
          <w:tcPr>
            <w:tcW w:w="493" w:type="pct"/>
            <w:vMerge/>
            <w:tcBorders>
              <w:top w:val="nil"/>
              <w:left w:val="single" w:sz="8" w:space="0" w:color="auto"/>
              <w:bottom w:val="single" w:sz="8" w:space="0" w:color="000000"/>
              <w:right w:val="single" w:sz="8" w:space="0" w:color="auto"/>
            </w:tcBorders>
            <w:vAlign w:val="center"/>
            <w:hideMark/>
          </w:tcPr>
          <w:p w14:paraId="53F68867" w14:textId="77777777" w:rsidR="00FA2C56" w:rsidRDefault="00FA2C56">
            <w:pPr>
              <w:rPr>
                <w:rFonts w:ascii="Calibri" w:hAnsi="Calibri" w:cs="Calibri"/>
                <w:color w:val="000000"/>
                <w:sz w:val="16"/>
                <w:szCs w:val="16"/>
              </w:rPr>
            </w:pPr>
          </w:p>
        </w:tc>
        <w:tc>
          <w:tcPr>
            <w:tcW w:w="616" w:type="pct"/>
            <w:tcBorders>
              <w:top w:val="nil"/>
              <w:left w:val="nil"/>
              <w:bottom w:val="single" w:sz="8" w:space="0" w:color="auto"/>
              <w:right w:val="single" w:sz="8" w:space="0" w:color="auto"/>
            </w:tcBorders>
            <w:shd w:val="clear" w:color="auto" w:fill="auto"/>
            <w:vAlign w:val="center"/>
            <w:hideMark/>
          </w:tcPr>
          <w:p w14:paraId="33DBC0C5"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Cubitos de Panela </w:t>
            </w:r>
          </w:p>
        </w:tc>
        <w:tc>
          <w:tcPr>
            <w:tcW w:w="559" w:type="pct"/>
            <w:tcBorders>
              <w:top w:val="nil"/>
              <w:left w:val="nil"/>
              <w:bottom w:val="single" w:sz="8" w:space="0" w:color="auto"/>
              <w:right w:val="single" w:sz="8" w:space="0" w:color="auto"/>
            </w:tcBorders>
            <w:shd w:val="clear" w:color="auto" w:fill="auto"/>
            <w:vAlign w:val="center"/>
            <w:hideMark/>
          </w:tcPr>
          <w:p w14:paraId="107F07E2"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nil"/>
              <w:left w:val="nil"/>
              <w:bottom w:val="nil"/>
              <w:right w:val="single" w:sz="8" w:space="0" w:color="auto"/>
            </w:tcBorders>
            <w:vAlign w:val="center"/>
            <w:hideMark/>
          </w:tcPr>
          <w:p w14:paraId="745E130F"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580E1BDC"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304FB90A"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7D7A809B"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5FA4C18D"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4EA2392E" w14:textId="77777777" w:rsidR="00FA2C56" w:rsidRDefault="00FA2C56">
            <w:pPr>
              <w:rPr>
                <w:rFonts w:ascii="Calibri" w:hAnsi="Calibri" w:cs="Calibri"/>
                <w:color w:val="000000"/>
                <w:sz w:val="16"/>
                <w:szCs w:val="16"/>
              </w:rPr>
            </w:pPr>
          </w:p>
        </w:tc>
      </w:tr>
      <w:tr w:rsidR="00FA2C56" w14:paraId="4E59891C" w14:textId="77777777" w:rsidTr="00FA2C56">
        <w:trPr>
          <w:trHeight w:val="465"/>
        </w:trPr>
        <w:tc>
          <w:tcPr>
            <w:tcW w:w="288" w:type="pct"/>
            <w:vMerge/>
            <w:tcBorders>
              <w:top w:val="nil"/>
              <w:left w:val="single" w:sz="8" w:space="0" w:color="auto"/>
              <w:bottom w:val="nil"/>
              <w:right w:val="single" w:sz="8" w:space="0" w:color="auto"/>
            </w:tcBorders>
            <w:vAlign w:val="center"/>
            <w:hideMark/>
          </w:tcPr>
          <w:p w14:paraId="6860151B"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4916AD89" w14:textId="77777777" w:rsidR="00FA2C56" w:rsidRDefault="00FA2C56">
            <w:pPr>
              <w:rPr>
                <w:rFonts w:ascii="Calibri" w:hAnsi="Calibri" w:cs="Calibri"/>
                <w:color w:val="000000"/>
                <w:sz w:val="16"/>
                <w:szCs w:val="16"/>
              </w:rPr>
            </w:pPr>
          </w:p>
        </w:tc>
        <w:tc>
          <w:tcPr>
            <w:tcW w:w="493" w:type="pct"/>
            <w:vMerge/>
            <w:tcBorders>
              <w:top w:val="nil"/>
              <w:left w:val="single" w:sz="8" w:space="0" w:color="auto"/>
              <w:bottom w:val="single" w:sz="8" w:space="0" w:color="000000"/>
              <w:right w:val="single" w:sz="8" w:space="0" w:color="auto"/>
            </w:tcBorders>
            <w:vAlign w:val="center"/>
            <w:hideMark/>
          </w:tcPr>
          <w:p w14:paraId="060C3CDC" w14:textId="77777777" w:rsidR="00FA2C56" w:rsidRDefault="00FA2C56">
            <w:pPr>
              <w:rPr>
                <w:rFonts w:ascii="Calibri" w:hAnsi="Calibri" w:cs="Calibri"/>
                <w:color w:val="000000"/>
                <w:sz w:val="16"/>
                <w:szCs w:val="16"/>
              </w:rPr>
            </w:pPr>
          </w:p>
        </w:tc>
        <w:tc>
          <w:tcPr>
            <w:tcW w:w="616" w:type="pct"/>
            <w:tcBorders>
              <w:top w:val="nil"/>
              <w:left w:val="nil"/>
              <w:bottom w:val="single" w:sz="8" w:space="0" w:color="auto"/>
              <w:right w:val="single" w:sz="8" w:space="0" w:color="auto"/>
            </w:tcBorders>
            <w:shd w:val="clear" w:color="auto" w:fill="auto"/>
            <w:vAlign w:val="center"/>
            <w:hideMark/>
          </w:tcPr>
          <w:p w14:paraId="1E878077"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Sabores </w:t>
            </w:r>
            <w:proofErr w:type="spellStart"/>
            <w:r>
              <w:rPr>
                <w:rFonts w:ascii="Calibri" w:hAnsi="Calibri" w:cs="Calibri"/>
                <w:color w:val="000000"/>
                <w:sz w:val="16"/>
                <w:szCs w:val="16"/>
              </w:rPr>
              <w:t>instacream</w:t>
            </w:r>
            <w:proofErr w:type="spellEnd"/>
          </w:p>
        </w:tc>
        <w:tc>
          <w:tcPr>
            <w:tcW w:w="559" w:type="pct"/>
            <w:tcBorders>
              <w:top w:val="nil"/>
              <w:left w:val="nil"/>
              <w:bottom w:val="single" w:sz="8" w:space="0" w:color="auto"/>
              <w:right w:val="single" w:sz="8" w:space="0" w:color="auto"/>
            </w:tcBorders>
            <w:shd w:val="clear" w:color="auto" w:fill="auto"/>
            <w:vAlign w:val="center"/>
            <w:hideMark/>
          </w:tcPr>
          <w:p w14:paraId="4F582614"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nil"/>
              <w:left w:val="nil"/>
              <w:bottom w:val="nil"/>
              <w:right w:val="single" w:sz="8" w:space="0" w:color="auto"/>
            </w:tcBorders>
            <w:vAlign w:val="center"/>
            <w:hideMark/>
          </w:tcPr>
          <w:p w14:paraId="03B9A6BC"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043E2922"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5FBC9E9E"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621E061D"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34DD63E6"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2C4E2E78" w14:textId="77777777" w:rsidR="00FA2C56" w:rsidRDefault="00FA2C56">
            <w:pPr>
              <w:rPr>
                <w:rFonts w:ascii="Calibri" w:hAnsi="Calibri" w:cs="Calibri"/>
                <w:color w:val="000000"/>
                <w:sz w:val="16"/>
                <w:szCs w:val="16"/>
              </w:rPr>
            </w:pPr>
          </w:p>
        </w:tc>
      </w:tr>
      <w:tr w:rsidR="00FA2C56" w14:paraId="4D67AE8F" w14:textId="77777777" w:rsidTr="00FA2C56">
        <w:trPr>
          <w:trHeight w:val="465"/>
        </w:trPr>
        <w:tc>
          <w:tcPr>
            <w:tcW w:w="288" w:type="pct"/>
            <w:vMerge/>
            <w:tcBorders>
              <w:top w:val="nil"/>
              <w:left w:val="single" w:sz="8" w:space="0" w:color="auto"/>
              <w:bottom w:val="nil"/>
              <w:right w:val="single" w:sz="8" w:space="0" w:color="auto"/>
            </w:tcBorders>
            <w:vAlign w:val="center"/>
            <w:hideMark/>
          </w:tcPr>
          <w:p w14:paraId="5BEDD701"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4E5E276A" w14:textId="77777777" w:rsidR="00FA2C56" w:rsidRDefault="00FA2C56">
            <w:pPr>
              <w:rPr>
                <w:rFonts w:ascii="Calibri" w:hAnsi="Calibri" w:cs="Calibri"/>
                <w:color w:val="000000"/>
                <w:sz w:val="16"/>
                <w:szCs w:val="16"/>
              </w:rPr>
            </w:pPr>
          </w:p>
        </w:tc>
        <w:tc>
          <w:tcPr>
            <w:tcW w:w="493" w:type="pct"/>
            <w:tcBorders>
              <w:top w:val="nil"/>
              <w:left w:val="single" w:sz="8" w:space="0" w:color="auto"/>
              <w:bottom w:val="single" w:sz="8" w:space="0" w:color="auto"/>
              <w:right w:val="single" w:sz="8" w:space="0" w:color="auto"/>
            </w:tcBorders>
            <w:shd w:val="clear" w:color="auto" w:fill="auto"/>
            <w:vAlign w:val="center"/>
            <w:hideMark/>
          </w:tcPr>
          <w:p w14:paraId="0D1AF67C"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Envase </w:t>
            </w:r>
          </w:p>
        </w:tc>
        <w:tc>
          <w:tcPr>
            <w:tcW w:w="1175" w:type="pct"/>
            <w:gridSpan w:val="2"/>
            <w:tcBorders>
              <w:top w:val="single" w:sz="8" w:space="0" w:color="auto"/>
              <w:left w:val="nil"/>
              <w:bottom w:val="single" w:sz="8" w:space="0" w:color="auto"/>
              <w:right w:val="single" w:sz="8" w:space="0" w:color="000000"/>
            </w:tcBorders>
            <w:shd w:val="clear" w:color="auto" w:fill="auto"/>
            <w:vAlign w:val="center"/>
            <w:hideMark/>
          </w:tcPr>
          <w:p w14:paraId="5E6EB8E1"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Bebidas calientes: Vaso desechable ecológico tamaño 4 oz.</w:t>
            </w:r>
          </w:p>
        </w:tc>
        <w:tc>
          <w:tcPr>
            <w:tcW w:w="403" w:type="pct"/>
            <w:vMerge/>
            <w:tcBorders>
              <w:top w:val="nil"/>
              <w:left w:val="nil"/>
              <w:bottom w:val="nil"/>
              <w:right w:val="single" w:sz="8" w:space="0" w:color="auto"/>
            </w:tcBorders>
            <w:vAlign w:val="center"/>
            <w:hideMark/>
          </w:tcPr>
          <w:p w14:paraId="58B774AA"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1103914D"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50E9EDE5"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39584980"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0B088F24"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6268112C" w14:textId="77777777" w:rsidR="00FA2C56" w:rsidRDefault="00FA2C56">
            <w:pPr>
              <w:rPr>
                <w:rFonts w:ascii="Calibri" w:hAnsi="Calibri" w:cs="Calibri"/>
                <w:color w:val="000000"/>
                <w:sz w:val="16"/>
                <w:szCs w:val="16"/>
              </w:rPr>
            </w:pPr>
          </w:p>
        </w:tc>
      </w:tr>
      <w:tr w:rsidR="00FA2C56" w14:paraId="424F9B8A" w14:textId="77777777" w:rsidTr="00FA2C56">
        <w:trPr>
          <w:trHeight w:val="1335"/>
        </w:trPr>
        <w:tc>
          <w:tcPr>
            <w:tcW w:w="288" w:type="pct"/>
            <w:vMerge/>
            <w:tcBorders>
              <w:top w:val="nil"/>
              <w:left w:val="single" w:sz="8" w:space="0" w:color="auto"/>
              <w:bottom w:val="nil"/>
              <w:right w:val="single" w:sz="8" w:space="0" w:color="auto"/>
            </w:tcBorders>
            <w:vAlign w:val="center"/>
            <w:hideMark/>
          </w:tcPr>
          <w:p w14:paraId="1DA07B2B" w14:textId="77777777" w:rsidR="00FA2C56" w:rsidRDefault="00FA2C56">
            <w:pPr>
              <w:rPr>
                <w:rFonts w:ascii="Calibri" w:hAnsi="Calibri" w:cs="Calibri"/>
                <w:b/>
                <w:bCs/>
                <w:color w:val="000000"/>
                <w:sz w:val="16"/>
                <w:szCs w:val="16"/>
              </w:rPr>
            </w:pPr>
          </w:p>
        </w:tc>
        <w:tc>
          <w:tcPr>
            <w:tcW w:w="386" w:type="pct"/>
            <w:vMerge/>
            <w:tcBorders>
              <w:top w:val="nil"/>
              <w:left w:val="single" w:sz="8" w:space="0" w:color="auto"/>
              <w:bottom w:val="nil"/>
              <w:right w:val="nil"/>
            </w:tcBorders>
            <w:vAlign w:val="center"/>
            <w:hideMark/>
          </w:tcPr>
          <w:p w14:paraId="30A1E495" w14:textId="77777777" w:rsidR="00FA2C56" w:rsidRDefault="00FA2C56">
            <w:pPr>
              <w:rPr>
                <w:rFonts w:ascii="Calibri" w:hAnsi="Calibri" w:cs="Calibri"/>
                <w:color w:val="000000"/>
                <w:sz w:val="16"/>
                <w:szCs w:val="16"/>
              </w:rPr>
            </w:pPr>
          </w:p>
        </w:tc>
        <w:tc>
          <w:tcPr>
            <w:tcW w:w="1668"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CAF84D" w14:textId="77777777" w:rsidR="00FA2C56" w:rsidRDefault="00FA2C56">
            <w:pPr>
              <w:jc w:val="both"/>
              <w:rPr>
                <w:rFonts w:ascii="Calibri" w:hAnsi="Calibri" w:cs="Calibri"/>
                <w:color w:val="000000"/>
                <w:sz w:val="16"/>
                <w:szCs w:val="16"/>
              </w:rPr>
            </w:pPr>
            <w:r>
              <w:rPr>
                <w:rFonts w:ascii="Calibri" w:hAnsi="Calibri" w:cs="Calibri"/>
                <w:color w:val="000000"/>
                <w:sz w:val="16"/>
                <w:szCs w:val="16"/>
              </w:rPr>
              <w:t>Observación: La cantidad que debe estar disponible en el punto de cafetería es de 200 unidades por cada bebida, para efectos del pago será de acuerdo al registro de servicio consumido por persona según planilla, los cuales en total no deben superar los 200 servicios.</w:t>
            </w:r>
          </w:p>
        </w:tc>
        <w:tc>
          <w:tcPr>
            <w:tcW w:w="403" w:type="pct"/>
            <w:vMerge/>
            <w:tcBorders>
              <w:top w:val="nil"/>
              <w:left w:val="nil"/>
              <w:bottom w:val="nil"/>
              <w:right w:val="single" w:sz="8" w:space="0" w:color="auto"/>
            </w:tcBorders>
            <w:vAlign w:val="center"/>
            <w:hideMark/>
          </w:tcPr>
          <w:p w14:paraId="7EA48972" w14:textId="77777777" w:rsidR="00FA2C56" w:rsidRDefault="00FA2C56">
            <w:pPr>
              <w:rPr>
                <w:rFonts w:ascii="Calibri" w:hAnsi="Calibri" w:cs="Calibri"/>
                <w:color w:val="000000"/>
                <w:sz w:val="16"/>
                <w:szCs w:val="16"/>
              </w:rPr>
            </w:pPr>
          </w:p>
        </w:tc>
        <w:tc>
          <w:tcPr>
            <w:tcW w:w="452" w:type="pct"/>
            <w:vMerge/>
            <w:tcBorders>
              <w:top w:val="nil"/>
              <w:left w:val="single" w:sz="8" w:space="0" w:color="auto"/>
              <w:bottom w:val="nil"/>
              <w:right w:val="single" w:sz="8" w:space="0" w:color="auto"/>
            </w:tcBorders>
            <w:vAlign w:val="center"/>
          </w:tcPr>
          <w:p w14:paraId="0939D4B3" w14:textId="77777777" w:rsidR="00FA2C56" w:rsidRDefault="00FA2C56">
            <w:pPr>
              <w:rPr>
                <w:rFonts w:ascii="Calibri" w:hAnsi="Calibri" w:cs="Calibri"/>
                <w:color w:val="000000"/>
                <w:sz w:val="16"/>
                <w:szCs w:val="16"/>
              </w:rPr>
            </w:pPr>
          </w:p>
        </w:tc>
        <w:tc>
          <w:tcPr>
            <w:tcW w:w="394" w:type="pct"/>
            <w:vMerge/>
            <w:tcBorders>
              <w:top w:val="nil"/>
              <w:left w:val="single" w:sz="8" w:space="0" w:color="auto"/>
              <w:bottom w:val="nil"/>
              <w:right w:val="single" w:sz="8" w:space="0" w:color="auto"/>
            </w:tcBorders>
            <w:vAlign w:val="center"/>
          </w:tcPr>
          <w:p w14:paraId="0AA19B4A" w14:textId="77777777" w:rsidR="00FA2C56" w:rsidRDefault="00FA2C56">
            <w:pPr>
              <w:rPr>
                <w:rFonts w:ascii="Calibri" w:hAnsi="Calibri" w:cs="Calibri"/>
                <w:color w:val="000000"/>
                <w:sz w:val="16"/>
                <w:szCs w:val="16"/>
              </w:rPr>
            </w:pPr>
          </w:p>
        </w:tc>
        <w:tc>
          <w:tcPr>
            <w:tcW w:w="472" w:type="pct"/>
            <w:vMerge/>
            <w:tcBorders>
              <w:top w:val="nil"/>
              <w:left w:val="single" w:sz="8" w:space="0" w:color="auto"/>
              <w:bottom w:val="nil"/>
              <w:right w:val="single" w:sz="8" w:space="0" w:color="auto"/>
            </w:tcBorders>
            <w:vAlign w:val="center"/>
          </w:tcPr>
          <w:p w14:paraId="74CF2B90" w14:textId="77777777" w:rsidR="00FA2C56" w:rsidRDefault="00FA2C56">
            <w:pPr>
              <w:rPr>
                <w:rFonts w:ascii="Calibri" w:hAnsi="Calibri" w:cs="Calibri"/>
                <w:color w:val="000000"/>
                <w:sz w:val="16"/>
                <w:szCs w:val="16"/>
              </w:rPr>
            </w:pPr>
          </w:p>
        </w:tc>
        <w:tc>
          <w:tcPr>
            <w:tcW w:w="378" w:type="pct"/>
            <w:vMerge/>
            <w:tcBorders>
              <w:top w:val="nil"/>
              <w:left w:val="single" w:sz="8" w:space="0" w:color="auto"/>
              <w:bottom w:val="nil"/>
              <w:right w:val="single" w:sz="8" w:space="0" w:color="auto"/>
            </w:tcBorders>
            <w:vAlign w:val="center"/>
          </w:tcPr>
          <w:p w14:paraId="4AC730AB" w14:textId="77777777" w:rsidR="00FA2C56" w:rsidRDefault="00FA2C56">
            <w:pPr>
              <w:rPr>
                <w:rFonts w:ascii="Calibri" w:hAnsi="Calibri" w:cs="Calibri"/>
                <w:color w:val="000000"/>
                <w:sz w:val="16"/>
                <w:szCs w:val="16"/>
              </w:rPr>
            </w:pPr>
          </w:p>
        </w:tc>
        <w:tc>
          <w:tcPr>
            <w:tcW w:w="559" w:type="pct"/>
            <w:vMerge/>
            <w:tcBorders>
              <w:top w:val="nil"/>
              <w:left w:val="single" w:sz="8" w:space="0" w:color="auto"/>
              <w:bottom w:val="nil"/>
              <w:right w:val="single" w:sz="8" w:space="0" w:color="auto"/>
            </w:tcBorders>
            <w:vAlign w:val="center"/>
          </w:tcPr>
          <w:p w14:paraId="56A2E59D" w14:textId="77777777" w:rsidR="00FA2C56" w:rsidRDefault="00FA2C56">
            <w:pPr>
              <w:rPr>
                <w:rFonts w:ascii="Calibri" w:hAnsi="Calibri" w:cs="Calibri"/>
                <w:color w:val="000000"/>
                <w:sz w:val="16"/>
                <w:szCs w:val="16"/>
              </w:rPr>
            </w:pPr>
          </w:p>
        </w:tc>
      </w:tr>
      <w:tr w:rsidR="00FA2C56" w14:paraId="2E82E8CB" w14:textId="77777777" w:rsidTr="00FA2C56">
        <w:trPr>
          <w:trHeight w:val="600"/>
        </w:trPr>
        <w:tc>
          <w:tcPr>
            <w:tcW w:w="28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30EDF5E"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4</w:t>
            </w:r>
          </w:p>
        </w:tc>
        <w:tc>
          <w:tcPr>
            <w:tcW w:w="38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C9BD1A4"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Servicio de Estación de cafetería</w:t>
            </w:r>
          </w:p>
        </w:tc>
        <w:tc>
          <w:tcPr>
            <w:tcW w:w="1668" w:type="pct"/>
            <w:gridSpan w:val="3"/>
            <w:tcBorders>
              <w:top w:val="nil"/>
              <w:left w:val="nil"/>
              <w:bottom w:val="single" w:sz="8" w:space="0" w:color="auto"/>
              <w:right w:val="single" w:sz="8" w:space="0" w:color="000000"/>
            </w:tcBorders>
            <w:shd w:val="clear" w:color="auto" w:fill="auto"/>
            <w:vAlign w:val="center"/>
            <w:hideMark/>
          </w:tcPr>
          <w:p w14:paraId="30C67F23"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 xml:space="preserve">ESTACIONES DE CAFETERIA EVENTO DIA DE LAS NO VIOLENCIAS </w:t>
            </w:r>
          </w:p>
        </w:tc>
        <w:tc>
          <w:tcPr>
            <w:tcW w:w="403" w:type="pct"/>
            <w:vMerge w:val="restart"/>
            <w:tcBorders>
              <w:top w:val="single" w:sz="8" w:space="0" w:color="auto"/>
              <w:left w:val="nil"/>
              <w:bottom w:val="single" w:sz="8" w:space="0" w:color="000000"/>
              <w:right w:val="single" w:sz="8" w:space="0" w:color="auto"/>
            </w:tcBorders>
            <w:shd w:val="clear" w:color="auto" w:fill="auto"/>
            <w:vAlign w:val="center"/>
            <w:hideMark/>
          </w:tcPr>
          <w:p w14:paraId="4A08242D"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52"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14:paraId="3560B09C" w14:textId="51B86F99" w:rsidR="00FA2C56" w:rsidRDefault="00FA2C56">
            <w:pPr>
              <w:jc w:val="center"/>
              <w:rPr>
                <w:rFonts w:ascii="Calibri" w:hAnsi="Calibri" w:cs="Calibri"/>
                <w:color w:val="000000"/>
                <w:sz w:val="16"/>
                <w:szCs w:val="16"/>
              </w:rPr>
            </w:pPr>
          </w:p>
        </w:tc>
        <w:tc>
          <w:tcPr>
            <w:tcW w:w="39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14:paraId="5964177A" w14:textId="55D46F23" w:rsidR="00FA2C56" w:rsidRDefault="00FA2C56">
            <w:pPr>
              <w:jc w:val="center"/>
              <w:rPr>
                <w:rFonts w:ascii="Calibri" w:hAnsi="Calibri" w:cs="Calibri"/>
                <w:color w:val="000000"/>
                <w:sz w:val="16"/>
                <w:szCs w:val="16"/>
              </w:rPr>
            </w:pPr>
          </w:p>
        </w:tc>
        <w:tc>
          <w:tcPr>
            <w:tcW w:w="472"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14:paraId="6FE5961C" w14:textId="4C64E5E5" w:rsidR="00FA2C56" w:rsidRDefault="00FA2C56">
            <w:pPr>
              <w:jc w:val="center"/>
              <w:rPr>
                <w:rFonts w:ascii="Calibri" w:hAnsi="Calibri" w:cs="Calibri"/>
                <w:color w:val="000000"/>
                <w:sz w:val="16"/>
                <w:szCs w:val="16"/>
              </w:rPr>
            </w:pPr>
          </w:p>
        </w:tc>
        <w:tc>
          <w:tcPr>
            <w:tcW w:w="37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14:paraId="55BC9480" w14:textId="5D9C3332" w:rsidR="00FA2C56" w:rsidRDefault="00FA2C56">
            <w:pPr>
              <w:jc w:val="center"/>
              <w:rPr>
                <w:rFonts w:ascii="Calibri" w:hAnsi="Calibri" w:cs="Calibri"/>
                <w:color w:val="000000"/>
                <w:sz w:val="16"/>
                <w:szCs w:val="16"/>
              </w:rPr>
            </w:pPr>
          </w:p>
        </w:tc>
        <w:tc>
          <w:tcPr>
            <w:tcW w:w="55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14:paraId="3E99D4BB" w14:textId="76134DCA" w:rsidR="00FA2C56" w:rsidRDefault="00FA2C56">
            <w:pPr>
              <w:jc w:val="center"/>
              <w:rPr>
                <w:rFonts w:ascii="Calibri" w:hAnsi="Calibri" w:cs="Calibri"/>
                <w:color w:val="000000"/>
                <w:sz w:val="16"/>
                <w:szCs w:val="16"/>
              </w:rPr>
            </w:pPr>
          </w:p>
        </w:tc>
      </w:tr>
      <w:tr w:rsidR="00FA2C56" w14:paraId="48668F0D" w14:textId="77777777" w:rsidTr="00FA2C56">
        <w:trPr>
          <w:trHeight w:val="315"/>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6F298BEF"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27EA4803" w14:textId="77777777" w:rsidR="00FA2C56" w:rsidRDefault="00FA2C56">
            <w:pPr>
              <w:rPr>
                <w:rFonts w:ascii="Calibri" w:hAnsi="Calibri" w:cs="Calibri"/>
                <w:color w:val="000000"/>
                <w:sz w:val="16"/>
                <w:szCs w:val="16"/>
              </w:rPr>
            </w:pPr>
          </w:p>
        </w:tc>
        <w:tc>
          <w:tcPr>
            <w:tcW w:w="493" w:type="pct"/>
            <w:tcBorders>
              <w:top w:val="nil"/>
              <w:left w:val="nil"/>
              <w:bottom w:val="single" w:sz="8" w:space="0" w:color="auto"/>
              <w:right w:val="single" w:sz="8" w:space="0" w:color="auto"/>
            </w:tcBorders>
            <w:shd w:val="clear" w:color="auto" w:fill="auto"/>
            <w:vAlign w:val="center"/>
            <w:hideMark/>
          </w:tcPr>
          <w:p w14:paraId="61D95C0D"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Ítem</w:t>
            </w:r>
          </w:p>
        </w:tc>
        <w:tc>
          <w:tcPr>
            <w:tcW w:w="616" w:type="pct"/>
            <w:tcBorders>
              <w:top w:val="nil"/>
              <w:left w:val="nil"/>
              <w:bottom w:val="single" w:sz="8" w:space="0" w:color="auto"/>
              <w:right w:val="single" w:sz="8" w:space="0" w:color="auto"/>
            </w:tcBorders>
            <w:shd w:val="clear" w:color="auto" w:fill="auto"/>
            <w:vAlign w:val="center"/>
            <w:hideMark/>
          </w:tcPr>
          <w:p w14:paraId="6AAD4B11"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Descripción</w:t>
            </w:r>
          </w:p>
        </w:tc>
        <w:tc>
          <w:tcPr>
            <w:tcW w:w="559" w:type="pct"/>
            <w:tcBorders>
              <w:top w:val="nil"/>
              <w:left w:val="nil"/>
              <w:bottom w:val="single" w:sz="8" w:space="0" w:color="auto"/>
              <w:right w:val="single" w:sz="8" w:space="0" w:color="auto"/>
            </w:tcBorders>
            <w:shd w:val="clear" w:color="auto" w:fill="auto"/>
            <w:vAlign w:val="center"/>
            <w:hideMark/>
          </w:tcPr>
          <w:p w14:paraId="1525BE0B"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Cantidad</w:t>
            </w:r>
          </w:p>
        </w:tc>
        <w:tc>
          <w:tcPr>
            <w:tcW w:w="403" w:type="pct"/>
            <w:vMerge/>
            <w:tcBorders>
              <w:top w:val="single" w:sz="8" w:space="0" w:color="auto"/>
              <w:left w:val="nil"/>
              <w:bottom w:val="single" w:sz="8" w:space="0" w:color="000000"/>
              <w:right w:val="single" w:sz="8" w:space="0" w:color="auto"/>
            </w:tcBorders>
            <w:vAlign w:val="center"/>
            <w:hideMark/>
          </w:tcPr>
          <w:p w14:paraId="63F870EE"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4D11387F"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28B13867"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31CDA036"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3887F476"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52BA1939" w14:textId="77777777" w:rsidR="00FA2C56" w:rsidRDefault="00FA2C56">
            <w:pPr>
              <w:rPr>
                <w:rFonts w:ascii="Calibri" w:hAnsi="Calibri" w:cs="Calibri"/>
                <w:color w:val="000000"/>
                <w:sz w:val="16"/>
                <w:szCs w:val="16"/>
              </w:rPr>
            </w:pPr>
          </w:p>
        </w:tc>
      </w:tr>
      <w:tr w:rsidR="00FA2C56" w14:paraId="12085EE7" w14:textId="77777777" w:rsidTr="00FA2C56">
        <w:trPr>
          <w:trHeight w:val="315"/>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218ABC6B"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626B0E6A" w14:textId="77777777" w:rsidR="00FA2C56" w:rsidRDefault="00FA2C56">
            <w:pPr>
              <w:rPr>
                <w:rFonts w:ascii="Calibri" w:hAnsi="Calibri" w:cs="Calibri"/>
                <w:color w:val="000000"/>
                <w:sz w:val="16"/>
                <w:szCs w:val="16"/>
              </w:rPr>
            </w:pPr>
          </w:p>
        </w:tc>
        <w:tc>
          <w:tcPr>
            <w:tcW w:w="493" w:type="pct"/>
            <w:vMerge w:val="restart"/>
            <w:tcBorders>
              <w:top w:val="nil"/>
              <w:left w:val="single" w:sz="8" w:space="0" w:color="auto"/>
              <w:bottom w:val="single" w:sz="8" w:space="0" w:color="000000"/>
              <w:right w:val="single" w:sz="8" w:space="0" w:color="auto"/>
            </w:tcBorders>
            <w:shd w:val="clear" w:color="auto" w:fill="auto"/>
            <w:vAlign w:val="center"/>
            <w:hideMark/>
          </w:tcPr>
          <w:p w14:paraId="4014E587"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Bebidas Calientes </w:t>
            </w:r>
          </w:p>
        </w:tc>
        <w:tc>
          <w:tcPr>
            <w:tcW w:w="616" w:type="pct"/>
            <w:tcBorders>
              <w:top w:val="nil"/>
              <w:left w:val="nil"/>
              <w:bottom w:val="single" w:sz="8" w:space="0" w:color="auto"/>
              <w:right w:val="single" w:sz="8" w:space="0" w:color="auto"/>
            </w:tcBorders>
            <w:shd w:val="clear" w:color="auto" w:fill="auto"/>
            <w:vAlign w:val="center"/>
            <w:hideMark/>
          </w:tcPr>
          <w:p w14:paraId="7CB650E5"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Tintos </w:t>
            </w:r>
          </w:p>
        </w:tc>
        <w:tc>
          <w:tcPr>
            <w:tcW w:w="559" w:type="pct"/>
            <w:tcBorders>
              <w:top w:val="nil"/>
              <w:left w:val="nil"/>
              <w:bottom w:val="single" w:sz="8" w:space="0" w:color="auto"/>
              <w:right w:val="single" w:sz="8" w:space="0" w:color="auto"/>
            </w:tcBorders>
            <w:shd w:val="clear" w:color="auto" w:fill="auto"/>
            <w:vAlign w:val="center"/>
            <w:hideMark/>
          </w:tcPr>
          <w:p w14:paraId="794A4DC2"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single" w:sz="8" w:space="0" w:color="auto"/>
              <w:left w:val="nil"/>
              <w:bottom w:val="single" w:sz="8" w:space="0" w:color="000000"/>
              <w:right w:val="single" w:sz="8" w:space="0" w:color="auto"/>
            </w:tcBorders>
            <w:vAlign w:val="center"/>
            <w:hideMark/>
          </w:tcPr>
          <w:p w14:paraId="32961353"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427016C4"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61263F35"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1353C493"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0FA8F999"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607C0CEA" w14:textId="77777777" w:rsidR="00FA2C56" w:rsidRDefault="00FA2C56">
            <w:pPr>
              <w:rPr>
                <w:rFonts w:ascii="Calibri" w:hAnsi="Calibri" w:cs="Calibri"/>
                <w:color w:val="000000"/>
                <w:sz w:val="16"/>
                <w:szCs w:val="16"/>
              </w:rPr>
            </w:pPr>
          </w:p>
        </w:tc>
      </w:tr>
      <w:tr w:rsidR="00FA2C56" w14:paraId="10956921" w14:textId="77777777" w:rsidTr="00FA2C56">
        <w:trPr>
          <w:trHeight w:val="315"/>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662D7AFD"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79D42927" w14:textId="77777777" w:rsidR="00FA2C56" w:rsidRDefault="00FA2C56">
            <w:pPr>
              <w:rPr>
                <w:rFonts w:ascii="Calibri" w:hAnsi="Calibri" w:cs="Calibri"/>
                <w:color w:val="000000"/>
                <w:sz w:val="16"/>
                <w:szCs w:val="16"/>
              </w:rPr>
            </w:pPr>
          </w:p>
        </w:tc>
        <w:tc>
          <w:tcPr>
            <w:tcW w:w="493" w:type="pct"/>
            <w:vMerge/>
            <w:tcBorders>
              <w:top w:val="nil"/>
              <w:left w:val="single" w:sz="8" w:space="0" w:color="auto"/>
              <w:bottom w:val="single" w:sz="8" w:space="0" w:color="000000"/>
              <w:right w:val="single" w:sz="8" w:space="0" w:color="auto"/>
            </w:tcBorders>
            <w:vAlign w:val="center"/>
            <w:hideMark/>
          </w:tcPr>
          <w:p w14:paraId="5B3BB6ED" w14:textId="77777777" w:rsidR="00FA2C56" w:rsidRDefault="00FA2C56">
            <w:pPr>
              <w:rPr>
                <w:rFonts w:ascii="Calibri" w:hAnsi="Calibri" w:cs="Calibri"/>
                <w:color w:val="000000"/>
                <w:sz w:val="16"/>
                <w:szCs w:val="16"/>
              </w:rPr>
            </w:pPr>
          </w:p>
        </w:tc>
        <w:tc>
          <w:tcPr>
            <w:tcW w:w="616" w:type="pct"/>
            <w:tcBorders>
              <w:top w:val="nil"/>
              <w:left w:val="nil"/>
              <w:bottom w:val="single" w:sz="8" w:space="0" w:color="auto"/>
              <w:right w:val="single" w:sz="8" w:space="0" w:color="auto"/>
            </w:tcBorders>
            <w:shd w:val="clear" w:color="auto" w:fill="auto"/>
            <w:vAlign w:val="center"/>
            <w:hideMark/>
          </w:tcPr>
          <w:p w14:paraId="1CE58262"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Aromáticas </w:t>
            </w:r>
          </w:p>
        </w:tc>
        <w:tc>
          <w:tcPr>
            <w:tcW w:w="559" w:type="pct"/>
            <w:tcBorders>
              <w:top w:val="nil"/>
              <w:left w:val="nil"/>
              <w:bottom w:val="single" w:sz="8" w:space="0" w:color="auto"/>
              <w:right w:val="single" w:sz="8" w:space="0" w:color="auto"/>
            </w:tcBorders>
            <w:shd w:val="clear" w:color="auto" w:fill="auto"/>
            <w:vAlign w:val="center"/>
            <w:hideMark/>
          </w:tcPr>
          <w:p w14:paraId="2BC7ACBD"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single" w:sz="8" w:space="0" w:color="auto"/>
              <w:left w:val="nil"/>
              <w:bottom w:val="single" w:sz="8" w:space="0" w:color="000000"/>
              <w:right w:val="single" w:sz="8" w:space="0" w:color="auto"/>
            </w:tcBorders>
            <w:vAlign w:val="center"/>
            <w:hideMark/>
          </w:tcPr>
          <w:p w14:paraId="263A9EE9"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31EF18BA"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3C94675F"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244E6C26"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6F97AFF7"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29467F7B" w14:textId="77777777" w:rsidR="00FA2C56" w:rsidRDefault="00FA2C56">
            <w:pPr>
              <w:rPr>
                <w:rFonts w:ascii="Calibri" w:hAnsi="Calibri" w:cs="Calibri"/>
                <w:color w:val="000000"/>
                <w:sz w:val="16"/>
                <w:szCs w:val="16"/>
              </w:rPr>
            </w:pPr>
          </w:p>
        </w:tc>
      </w:tr>
      <w:tr w:rsidR="00FA2C56" w14:paraId="2A9CA941" w14:textId="77777777" w:rsidTr="00FA2C56">
        <w:trPr>
          <w:trHeight w:val="690"/>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4EEEC97D"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39B4AA96" w14:textId="77777777" w:rsidR="00FA2C56" w:rsidRDefault="00FA2C56">
            <w:pPr>
              <w:rPr>
                <w:rFonts w:ascii="Calibri" w:hAnsi="Calibri" w:cs="Calibri"/>
                <w:color w:val="000000"/>
                <w:sz w:val="16"/>
                <w:szCs w:val="16"/>
              </w:rPr>
            </w:pPr>
          </w:p>
        </w:tc>
        <w:tc>
          <w:tcPr>
            <w:tcW w:w="493" w:type="pct"/>
            <w:tcBorders>
              <w:top w:val="nil"/>
              <w:left w:val="nil"/>
              <w:bottom w:val="single" w:sz="8" w:space="0" w:color="auto"/>
              <w:right w:val="single" w:sz="8" w:space="0" w:color="auto"/>
            </w:tcBorders>
            <w:shd w:val="clear" w:color="auto" w:fill="auto"/>
            <w:vAlign w:val="center"/>
            <w:hideMark/>
          </w:tcPr>
          <w:p w14:paraId="6300FEBA"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Bebidas frías</w:t>
            </w:r>
          </w:p>
        </w:tc>
        <w:tc>
          <w:tcPr>
            <w:tcW w:w="616" w:type="pct"/>
            <w:tcBorders>
              <w:top w:val="nil"/>
              <w:left w:val="nil"/>
              <w:bottom w:val="single" w:sz="8" w:space="0" w:color="auto"/>
              <w:right w:val="single" w:sz="8" w:space="0" w:color="auto"/>
            </w:tcBorders>
            <w:shd w:val="clear" w:color="auto" w:fill="auto"/>
            <w:vAlign w:val="center"/>
            <w:hideMark/>
          </w:tcPr>
          <w:p w14:paraId="3839154A"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Agua (</w:t>
            </w:r>
            <w:proofErr w:type="spellStart"/>
            <w:r>
              <w:rPr>
                <w:rFonts w:ascii="Calibri" w:hAnsi="Calibri" w:cs="Calibri"/>
                <w:color w:val="000000"/>
                <w:sz w:val="16"/>
                <w:szCs w:val="16"/>
              </w:rPr>
              <w:t>Botellon</w:t>
            </w:r>
            <w:proofErr w:type="spellEnd"/>
            <w:r>
              <w:rPr>
                <w:rFonts w:ascii="Calibri" w:hAnsi="Calibri" w:cs="Calibri"/>
                <w:color w:val="000000"/>
                <w:sz w:val="16"/>
                <w:szCs w:val="16"/>
              </w:rPr>
              <w:t xml:space="preserve"> sellado-servido en vaso plástico)</w:t>
            </w:r>
          </w:p>
        </w:tc>
        <w:tc>
          <w:tcPr>
            <w:tcW w:w="559" w:type="pct"/>
            <w:tcBorders>
              <w:top w:val="nil"/>
              <w:left w:val="nil"/>
              <w:bottom w:val="single" w:sz="8" w:space="0" w:color="auto"/>
              <w:right w:val="single" w:sz="8" w:space="0" w:color="auto"/>
            </w:tcBorders>
            <w:shd w:val="clear" w:color="auto" w:fill="auto"/>
            <w:vAlign w:val="center"/>
            <w:hideMark/>
          </w:tcPr>
          <w:p w14:paraId="00F28B0F"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single" w:sz="8" w:space="0" w:color="auto"/>
              <w:left w:val="nil"/>
              <w:bottom w:val="single" w:sz="8" w:space="0" w:color="000000"/>
              <w:right w:val="single" w:sz="8" w:space="0" w:color="auto"/>
            </w:tcBorders>
            <w:vAlign w:val="center"/>
            <w:hideMark/>
          </w:tcPr>
          <w:p w14:paraId="73CD6363"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296ABBDD"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7EB5C5B4"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1E6E81FB"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107D29C4"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2CB804CB" w14:textId="77777777" w:rsidR="00FA2C56" w:rsidRDefault="00FA2C56">
            <w:pPr>
              <w:rPr>
                <w:rFonts w:ascii="Calibri" w:hAnsi="Calibri" w:cs="Calibri"/>
                <w:color w:val="000000"/>
                <w:sz w:val="16"/>
                <w:szCs w:val="16"/>
              </w:rPr>
            </w:pPr>
          </w:p>
        </w:tc>
      </w:tr>
      <w:tr w:rsidR="00FA2C56" w14:paraId="747D91D7" w14:textId="77777777" w:rsidTr="00FA2C56">
        <w:trPr>
          <w:trHeight w:val="315"/>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5715DD5B"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7CD9D57B" w14:textId="77777777" w:rsidR="00FA2C56" w:rsidRDefault="00FA2C56">
            <w:pPr>
              <w:rPr>
                <w:rFonts w:ascii="Calibri" w:hAnsi="Calibri" w:cs="Calibri"/>
                <w:color w:val="000000"/>
                <w:sz w:val="16"/>
                <w:szCs w:val="16"/>
              </w:rPr>
            </w:pPr>
          </w:p>
        </w:tc>
        <w:tc>
          <w:tcPr>
            <w:tcW w:w="493" w:type="pct"/>
            <w:vMerge w:val="restart"/>
            <w:tcBorders>
              <w:top w:val="nil"/>
              <w:left w:val="single" w:sz="8" w:space="0" w:color="auto"/>
              <w:bottom w:val="single" w:sz="8" w:space="0" w:color="000000"/>
              <w:right w:val="single" w:sz="8" w:space="0" w:color="auto"/>
            </w:tcBorders>
            <w:shd w:val="clear" w:color="auto" w:fill="auto"/>
            <w:vAlign w:val="center"/>
            <w:hideMark/>
          </w:tcPr>
          <w:p w14:paraId="4BDFBF54"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Endulzante</w:t>
            </w:r>
          </w:p>
        </w:tc>
        <w:tc>
          <w:tcPr>
            <w:tcW w:w="616" w:type="pct"/>
            <w:tcBorders>
              <w:top w:val="nil"/>
              <w:left w:val="nil"/>
              <w:bottom w:val="single" w:sz="8" w:space="0" w:color="auto"/>
              <w:right w:val="single" w:sz="8" w:space="0" w:color="auto"/>
            </w:tcBorders>
            <w:shd w:val="clear" w:color="auto" w:fill="auto"/>
            <w:vAlign w:val="center"/>
            <w:hideMark/>
          </w:tcPr>
          <w:p w14:paraId="61BBC5DE"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Azúcar</w:t>
            </w:r>
          </w:p>
        </w:tc>
        <w:tc>
          <w:tcPr>
            <w:tcW w:w="559" w:type="pct"/>
            <w:tcBorders>
              <w:top w:val="nil"/>
              <w:left w:val="nil"/>
              <w:bottom w:val="single" w:sz="8" w:space="0" w:color="auto"/>
              <w:right w:val="single" w:sz="8" w:space="0" w:color="auto"/>
            </w:tcBorders>
            <w:shd w:val="clear" w:color="auto" w:fill="auto"/>
            <w:vAlign w:val="center"/>
            <w:hideMark/>
          </w:tcPr>
          <w:p w14:paraId="7BA2B301"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single" w:sz="8" w:space="0" w:color="auto"/>
              <w:left w:val="nil"/>
              <w:bottom w:val="single" w:sz="8" w:space="0" w:color="000000"/>
              <w:right w:val="single" w:sz="8" w:space="0" w:color="auto"/>
            </w:tcBorders>
            <w:vAlign w:val="center"/>
            <w:hideMark/>
          </w:tcPr>
          <w:p w14:paraId="2BBA3A01"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22500FF5"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7480EA70"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10AED2FC"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1DE0D09C"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54AFB9F3" w14:textId="77777777" w:rsidR="00FA2C56" w:rsidRDefault="00FA2C56">
            <w:pPr>
              <w:rPr>
                <w:rFonts w:ascii="Calibri" w:hAnsi="Calibri" w:cs="Calibri"/>
                <w:color w:val="000000"/>
                <w:sz w:val="16"/>
                <w:szCs w:val="16"/>
              </w:rPr>
            </w:pPr>
          </w:p>
        </w:tc>
      </w:tr>
      <w:tr w:rsidR="00FA2C56" w14:paraId="59BDB7F2" w14:textId="77777777" w:rsidTr="00FA2C56">
        <w:trPr>
          <w:trHeight w:val="315"/>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1050DAE5"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08EA4B5A" w14:textId="77777777" w:rsidR="00FA2C56" w:rsidRDefault="00FA2C56">
            <w:pPr>
              <w:rPr>
                <w:rFonts w:ascii="Calibri" w:hAnsi="Calibri" w:cs="Calibri"/>
                <w:color w:val="000000"/>
                <w:sz w:val="16"/>
                <w:szCs w:val="16"/>
              </w:rPr>
            </w:pPr>
          </w:p>
        </w:tc>
        <w:tc>
          <w:tcPr>
            <w:tcW w:w="493" w:type="pct"/>
            <w:vMerge/>
            <w:tcBorders>
              <w:top w:val="nil"/>
              <w:left w:val="single" w:sz="8" w:space="0" w:color="auto"/>
              <w:bottom w:val="single" w:sz="8" w:space="0" w:color="000000"/>
              <w:right w:val="single" w:sz="8" w:space="0" w:color="auto"/>
            </w:tcBorders>
            <w:vAlign w:val="center"/>
            <w:hideMark/>
          </w:tcPr>
          <w:p w14:paraId="1F596C1A" w14:textId="77777777" w:rsidR="00FA2C56" w:rsidRDefault="00FA2C56">
            <w:pPr>
              <w:rPr>
                <w:rFonts w:ascii="Calibri" w:hAnsi="Calibri" w:cs="Calibri"/>
                <w:color w:val="000000"/>
                <w:sz w:val="16"/>
                <w:szCs w:val="16"/>
              </w:rPr>
            </w:pPr>
          </w:p>
        </w:tc>
        <w:tc>
          <w:tcPr>
            <w:tcW w:w="616" w:type="pct"/>
            <w:tcBorders>
              <w:top w:val="nil"/>
              <w:left w:val="nil"/>
              <w:bottom w:val="single" w:sz="8" w:space="0" w:color="auto"/>
              <w:right w:val="single" w:sz="8" w:space="0" w:color="auto"/>
            </w:tcBorders>
            <w:shd w:val="clear" w:color="auto" w:fill="auto"/>
            <w:vAlign w:val="center"/>
            <w:hideMark/>
          </w:tcPr>
          <w:p w14:paraId="4494E1F5"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Cubitos de Panela </w:t>
            </w:r>
          </w:p>
        </w:tc>
        <w:tc>
          <w:tcPr>
            <w:tcW w:w="559" w:type="pct"/>
            <w:tcBorders>
              <w:top w:val="nil"/>
              <w:left w:val="nil"/>
              <w:bottom w:val="single" w:sz="8" w:space="0" w:color="auto"/>
              <w:right w:val="single" w:sz="8" w:space="0" w:color="auto"/>
            </w:tcBorders>
            <w:shd w:val="clear" w:color="auto" w:fill="auto"/>
            <w:vAlign w:val="center"/>
            <w:hideMark/>
          </w:tcPr>
          <w:p w14:paraId="1EAD5CE8"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single" w:sz="8" w:space="0" w:color="auto"/>
              <w:left w:val="nil"/>
              <w:bottom w:val="single" w:sz="8" w:space="0" w:color="000000"/>
              <w:right w:val="single" w:sz="8" w:space="0" w:color="auto"/>
            </w:tcBorders>
            <w:vAlign w:val="center"/>
            <w:hideMark/>
          </w:tcPr>
          <w:p w14:paraId="7BD1EF25"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3FD0477E"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345379BA"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01719CF5"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7E9F01F2"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351AA1CB" w14:textId="77777777" w:rsidR="00FA2C56" w:rsidRDefault="00FA2C56">
            <w:pPr>
              <w:rPr>
                <w:rFonts w:ascii="Calibri" w:hAnsi="Calibri" w:cs="Calibri"/>
                <w:color w:val="000000"/>
                <w:sz w:val="16"/>
                <w:szCs w:val="16"/>
              </w:rPr>
            </w:pPr>
          </w:p>
        </w:tc>
      </w:tr>
      <w:tr w:rsidR="00FA2C56" w14:paraId="4AC30615" w14:textId="77777777" w:rsidTr="00FA2C56">
        <w:trPr>
          <w:trHeight w:val="465"/>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5E469887"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5556562C" w14:textId="77777777" w:rsidR="00FA2C56" w:rsidRDefault="00FA2C56">
            <w:pPr>
              <w:rPr>
                <w:rFonts w:ascii="Calibri" w:hAnsi="Calibri" w:cs="Calibri"/>
                <w:color w:val="000000"/>
                <w:sz w:val="16"/>
                <w:szCs w:val="16"/>
              </w:rPr>
            </w:pPr>
          </w:p>
        </w:tc>
        <w:tc>
          <w:tcPr>
            <w:tcW w:w="493" w:type="pct"/>
            <w:vMerge/>
            <w:tcBorders>
              <w:top w:val="nil"/>
              <w:left w:val="single" w:sz="8" w:space="0" w:color="auto"/>
              <w:bottom w:val="single" w:sz="8" w:space="0" w:color="000000"/>
              <w:right w:val="single" w:sz="8" w:space="0" w:color="auto"/>
            </w:tcBorders>
            <w:vAlign w:val="center"/>
            <w:hideMark/>
          </w:tcPr>
          <w:p w14:paraId="6C34BBBC" w14:textId="77777777" w:rsidR="00FA2C56" w:rsidRDefault="00FA2C56">
            <w:pPr>
              <w:rPr>
                <w:rFonts w:ascii="Calibri" w:hAnsi="Calibri" w:cs="Calibri"/>
                <w:color w:val="000000"/>
                <w:sz w:val="16"/>
                <w:szCs w:val="16"/>
              </w:rPr>
            </w:pPr>
          </w:p>
        </w:tc>
        <w:tc>
          <w:tcPr>
            <w:tcW w:w="616" w:type="pct"/>
            <w:tcBorders>
              <w:top w:val="nil"/>
              <w:left w:val="nil"/>
              <w:bottom w:val="single" w:sz="8" w:space="0" w:color="auto"/>
              <w:right w:val="single" w:sz="8" w:space="0" w:color="auto"/>
            </w:tcBorders>
            <w:shd w:val="clear" w:color="auto" w:fill="auto"/>
            <w:vAlign w:val="center"/>
            <w:hideMark/>
          </w:tcPr>
          <w:p w14:paraId="3E130EC3"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Sabores </w:t>
            </w:r>
            <w:proofErr w:type="spellStart"/>
            <w:r>
              <w:rPr>
                <w:rFonts w:ascii="Calibri" w:hAnsi="Calibri" w:cs="Calibri"/>
                <w:color w:val="000000"/>
                <w:sz w:val="16"/>
                <w:szCs w:val="16"/>
              </w:rPr>
              <w:t>instacream</w:t>
            </w:r>
            <w:proofErr w:type="spellEnd"/>
          </w:p>
        </w:tc>
        <w:tc>
          <w:tcPr>
            <w:tcW w:w="559" w:type="pct"/>
            <w:tcBorders>
              <w:top w:val="nil"/>
              <w:left w:val="nil"/>
              <w:bottom w:val="single" w:sz="8" w:space="0" w:color="auto"/>
              <w:right w:val="single" w:sz="8" w:space="0" w:color="auto"/>
            </w:tcBorders>
            <w:shd w:val="clear" w:color="auto" w:fill="auto"/>
            <w:vAlign w:val="center"/>
            <w:hideMark/>
          </w:tcPr>
          <w:p w14:paraId="7C2A253B"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200</w:t>
            </w:r>
          </w:p>
        </w:tc>
        <w:tc>
          <w:tcPr>
            <w:tcW w:w="403" w:type="pct"/>
            <w:vMerge/>
            <w:tcBorders>
              <w:top w:val="single" w:sz="8" w:space="0" w:color="auto"/>
              <w:left w:val="nil"/>
              <w:bottom w:val="single" w:sz="8" w:space="0" w:color="000000"/>
              <w:right w:val="single" w:sz="8" w:space="0" w:color="auto"/>
            </w:tcBorders>
            <w:vAlign w:val="center"/>
            <w:hideMark/>
          </w:tcPr>
          <w:p w14:paraId="77E332D4"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6221EC85"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4A7B8DBF"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00F9B3A7"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066DCA4A"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3CF62A56" w14:textId="77777777" w:rsidR="00FA2C56" w:rsidRDefault="00FA2C56">
            <w:pPr>
              <w:rPr>
                <w:rFonts w:ascii="Calibri" w:hAnsi="Calibri" w:cs="Calibri"/>
                <w:color w:val="000000"/>
                <w:sz w:val="16"/>
                <w:szCs w:val="16"/>
              </w:rPr>
            </w:pPr>
          </w:p>
        </w:tc>
      </w:tr>
      <w:tr w:rsidR="00FA2C56" w14:paraId="20BF1035" w14:textId="77777777" w:rsidTr="00FA2C56">
        <w:trPr>
          <w:trHeight w:val="600"/>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36CD303E"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78C0817A" w14:textId="77777777" w:rsidR="00FA2C56" w:rsidRDefault="00FA2C56">
            <w:pPr>
              <w:rPr>
                <w:rFonts w:ascii="Calibri" w:hAnsi="Calibri" w:cs="Calibri"/>
                <w:color w:val="000000"/>
                <w:sz w:val="16"/>
                <w:szCs w:val="16"/>
              </w:rPr>
            </w:pPr>
          </w:p>
        </w:tc>
        <w:tc>
          <w:tcPr>
            <w:tcW w:w="493" w:type="pct"/>
            <w:tcBorders>
              <w:top w:val="nil"/>
              <w:left w:val="nil"/>
              <w:bottom w:val="single" w:sz="8" w:space="0" w:color="auto"/>
              <w:right w:val="single" w:sz="8" w:space="0" w:color="auto"/>
            </w:tcBorders>
            <w:shd w:val="clear" w:color="auto" w:fill="auto"/>
            <w:vAlign w:val="center"/>
            <w:hideMark/>
          </w:tcPr>
          <w:p w14:paraId="0C34260D"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Envase </w:t>
            </w:r>
          </w:p>
        </w:tc>
        <w:tc>
          <w:tcPr>
            <w:tcW w:w="1175" w:type="pct"/>
            <w:gridSpan w:val="2"/>
            <w:tcBorders>
              <w:top w:val="single" w:sz="8" w:space="0" w:color="auto"/>
              <w:left w:val="nil"/>
              <w:bottom w:val="single" w:sz="8" w:space="0" w:color="auto"/>
              <w:right w:val="single" w:sz="8" w:space="0" w:color="000000"/>
            </w:tcBorders>
            <w:shd w:val="clear" w:color="auto" w:fill="auto"/>
            <w:vAlign w:val="center"/>
            <w:hideMark/>
          </w:tcPr>
          <w:p w14:paraId="47A47699"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Bebidas calientes: Vaso desechable ecológico tamaño 4 oz.</w:t>
            </w:r>
          </w:p>
        </w:tc>
        <w:tc>
          <w:tcPr>
            <w:tcW w:w="403" w:type="pct"/>
            <w:vMerge/>
            <w:tcBorders>
              <w:top w:val="single" w:sz="8" w:space="0" w:color="auto"/>
              <w:left w:val="nil"/>
              <w:bottom w:val="single" w:sz="8" w:space="0" w:color="000000"/>
              <w:right w:val="single" w:sz="8" w:space="0" w:color="auto"/>
            </w:tcBorders>
            <w:vAlign w:val="center"/>
            <w:hideMark/>
          </w:tcPr>
          <w:p w14:paraId="0B669610"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7997AC6A"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4ABE5F16"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04529D25"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70635939"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2E62D62C" w14:textId="77777777" w:rsidR="00FA2C56" w:rsidRDefault="00FA2C56">
            <w:pPr>
              <w:rPr>
                <w:rFonts w:ascii="Calibri" w:hAnsi="Calibri" w:cs="Calibri"/>
                <w:color w:val="000000"/>
                <w:sz w:val="16"/>
                <w:szCs w:val="16"/>
              </w:rPr>
            </w:pPr>
          </w:p>
        </w:tc>
      </w:tr>
      <w:tr w:rsidR="00FA2C56" w14:paraId="61168FCA" w14:textId="77777777" w:rsidTr="00FA2C56">
        <w:trPr>
          <w:trHeight w:val="1320"/>
        </w:trPr>
        <w:tc>
          <w:tcPr>
            <w:tcW w:w="288" w:type="pct"/>
            <w:vMerge/>
            <w:tcBorders>
              <w:top w:val="single" w:sz="8" w:space="0" w:color="auto"/>
              <w:left w:val="single" w:sz="8" w:space="0" w:color="auto"/>
              <w:bottom w:val="single" w:sz="8" w:space="0" w:color="000000"/>
              <w:right w:val="single" w:sz="8" w:space="0" w:color="auto"/>
            </w:tcBorders>
            <w:vAlign w:val="center"/>
            <w:hideMark/>
          </w:tcPr>
          <w:p w14:paraId="5CDD79E6" w14:textId="77777777" w:rsidR="00FA2C56" w:rsidRDefault="00FA2C56">
            <w:pPr>
              <w:rPr>
                <w:rFonts w:ascii="Calibri" w:hAnsi="Calibri" w:cs="Calibri"/>
                <w:b/>
                <w:bCs/>
                <w:color w:val="000000"/>
                <w:sz w:val="16"/>
                <w:szCs w:val="16"/>
              </w:rPr>
            </w:pPr>
          </w:p>
        </w:tc>
        <w:tc>
          <w:tcPr>
            <w:tcW w:w="386" w:type="pct"/>
            <w:vMerge/>
            <w:tcBorders>
              <w:top w:val="single" w:sz="8" w:space="0" w:color="auto"/>
              <w:left w:val="single" w:sz="8" w:space="0" w:color="auto"/>
              <w:bottom w:val="single" w:sz="8" w:space="0" w:color="000000"/>
              <w:right w:val="single" w:sz="8" w:space="0" w:color="auto"/>
            </w:tcBorders>
            <w:vAlign w:val="center"/>
            <w:hideMark/>
          </w:tcPr>
          <w:p w14:paraId="379A52AF" w14:textId="77777777" w:rsidR="00FA2C56" w:rsidRDefault="00FA2C56">
            <w:pPr>
              <w:rPr>
                <w:rFonts w:ascii="Calibri" w:hAnsi="Calibri" w:cs="Calibri"/>
                <w:color w:val="000000"/>
                <w:sz w:val="16"/>
                <w:szCs w:val="16"/>
              </w:rPr>
            </w:pPr>
          </w:p>
        </w:tc>
        <w:tc>
          <w:tcPr>
            <w:tcW w:w="1668" w:type="pct"/>
            <w:gridSpan w:val="3"/>
            <w:tcBorders>
              <w:top w:val="single" w:sz="8" w:space="0" w:color="auto"/>
              <w:left w:val="nil"/>
              <w:bottom w:val="single" w:sz="8" w:space="0" w:color="auto"/>
              <w:right w:val="single" w:sz="8" w:space="0" w:color="000000"/>
            </w:tcBorders>
            <w:shd w:val="clear" w:color="auto" w:fill="auto"/>
            <w:vAlign w:val="center"/>
            <w:hideMark/>
          </w:tcPr>
          <w:p w14:paraId="3662CD28" w14:textId="77777777" w:rsidR="00FA2C56" w:rsidRDefault="00FA2C56">
            <w:pPr>
              <w:jc w:val="both"/>
              <w:rPr>
                <w:rFonts w:ascii="Calibri" w:hAnsi="Calibri" w:cs="Calibri"/>
                <w:color w:val="000000"/>
                <w:sz w:val="16"/>
                <w:szCs w:val="16"/>
              </w:rPr>
            </w:pPr>
            <w:r>
              <w:rPr>
                <w:rFonts w:ascii="Calibri" w:hAnsi="Calibri" w:cs="Calibri"/>
                <w:color w:val="000000"/>
                <w:sz w:val="16"/>
                <w:szCs w:val="16"/>
              </w:rPr>
              <w:t>Observación: La cantidad que debe estar disponible en el punto de cafetería es de 200 unidades por cada bebida, para efectos del pago será de acuerdo al registro de servicio consumido por persona según planilla, los cuales en total no deben superar los 200 servicios.</w:t>
            </w:r>
          </w:p>
        </w:tc>
        <w:tc>
          <w:tcPr>
            <w:tcW w:w="403" w:type="pct"/>
            <w:vMerge/>
            <w:tcBorders>
              <w:top w:val="single" w:sz="8" w:space="0" w:color="auto"/>
              <w:left w:val="nil"/>
              <w:bottom w:val="single" w:sz="8" w:space="0" w:color="000000"/>
              <w:right w:val="single" w:sz="8" w:space="0" w:color="auto"/>
            </w:tcBorders>
            <w:vAlign w:val="center"/>
            <w:hideMark/>
          </w:tcPr>
          <w:p w14:paraId="0765393F" w14:textId="77777777" w:rsidR="00FA2C56" w:rsidRDefault="00FA2C56">
            <w:pPr>
              <w:rPr>
                <w:rFonts w:ascii="Calibri" w:hAnsi="Calibri" w:cs="Calibri"/>
                <w:color w:val="000000"/>
                <w:sz w:val="16"/>
                <w:szCs w:val="16"/>
              </w:rPr>
            </w:pPr>
          </w:p>
        </w:tc>
        <w:tc>
          <w:tcPr>
            <w:tcW w:w="452" w:type="pct"/>
            <w:vMerge/>
            <w:tcBorders>
              <w:top w:val="single" w:sz="8" w:space="0" w:color="auto"/>
              <w:left w:val="single" w:sz="8" w:space="0" w:color="auto"/>
              <w:bottom w:val="single" w:sz="8" w:space="0" w:color="000000"/>
              <w:right w:val="single" w:sz="8" w:space="0" w:color="auto"/>
            </w:tcBorders>
            <w:vAlign w:val="center"/>
          </w:tcPr>
          <w:p w14:paraId="5151E4D3" w14:textId="77777777" w:rsidR="00FA2C56" w:rsidRDefault="00FA2C56">
            <w:pPr>
              <w:rPr>
                <w:rFonts w:ascii="Calibri" w:hAnsi="Calibri" w:cs="Calibri"/>
                <w:color w:val="000000"/>
                <w:sz w:val="16"/>
                <w:szCs w:val="16"/>
              </w:rPr>
            </w:pPr>
          </w:p>
        </w:tc>
        <w:tc>
          <w:tcPr>
            <w:tcW w:w="394" w:type="pct"/>
            <w:vMerge/>
            <w:tcBorders>
              <w:top w:val="single" w:sz="8" w:space="0" w:color="auto"/>
              <w:left w:val="single" w:sz="8" w:space="0" w:color="auto"/>
              <w:bottom w:val="single" w:sz="8" w:space="0" w:color="000000"/>
              <w:right w:val="single" w:sz="8" w:space="0" w:color="auto"/>
            </w:tcBorders>
            <w:vAlign w:val="center"/>
          </w:tcPr>
          <w:p w14:paraId="4DC462AB" w14:textId="77777777" w:rsidR="00FA2C56" w:rsidRDefault="00FA2C56">
            <w:pPr>
              <w:rPr>
                <w:rFonts w:ascii="Calibri" w:hAnsi="Calibri" w:cs="Calibri"/>
                <w:color w:val="000000"/>
                <w:sz w:val="16"/>
                <w:szCs w:val="16"/>
              </w:rPr>
            </w:pPr>
          </w:p>
        </w:tc>
        <w:tc>
          <w:tcPr>
            <w:tcW w:w="472" w:type="pct"/>
            <w:vMerge/>
            <w:tcBorders>
              <w:top w:val="single" w:sz="8" w:space="0" w:color="auto"/>
              <w:left w:val="single" w:sz="8" w:space="0" w:color="auto"/>
              <w:bottom w:val="single" w:sz="8" w:space="0" w:color="000000"/>
              <w:right w:val="single" w:sz="8" w:space="0" w:color="auto"/>
            </w:tcBorders>
            <w:vAlign w:val="center"/>
          </w:tcPr>
          <w:p w14:paraId="020A292B" w14:textId="77777777" w:rsidR="00FA2C56" w:rsidRDefault="00FA2C56">
            <w:pPr>
              <w:rPr>
                <w:rFonts w:ascii="Calibri" w:hAnsi="Calibri" w:cs="Calibri"/>
                <w:color w:val="000000"/>
                <w:sz w:val="16"/>
                <w:szCs w:val="16"/>
              </w:rPr>
            </w:pPr>
          </w:p>
        </w:tc>
        <w:tc>
          <w:tcPr>
            <w:tcW w:w="378" w:type="pct"/>
            <w:vMerge/>
            <w:tcBorders>
              <w:top w:val="single" w:sz="8" w:space="0" w:color="auto"/>
              <w:left w:val="single" w:sz="8" w:space="0" w:color="auto"/>
              <w:bottom w:val="single" w:sz="8" w:space="0" w:color="000000"/>
              <w:right w:val="single" w:sz="8" w:space="0" w:color="auto"/>
            </w:tcBorders>
            <w:vAlign w:val="center"/>
          </w:tcPr>
          <w:p w14:paraId="5ADA1170" w14:textId="77777777" w:rsidR="00FA2C56" w:rsidRDefault="00FA2C56">
            <w:pPr>
              <w:rPr>
                <w:rFonts w:ascii="Calibri" w:hAnsi="Calibri" w:cs="Calibri"/>
                <w:color w:val="000000"/>
                <w:sz w:val="16"/>
                <w:szCs w:val="16"/>
              </w:rPr>
            </w:pPr>
          </w:p>
        </w:tc>
        <w:tc>
          <w:tcPr>
            <w:tcW w:w="559" w:type="pct"/>
            <w:vMerge/>
            <w:tcBorders>
              <w:top w:val="single" w:sz="8" w:space="0" w:color="auto"/>
              <w:left w:val="single" w:sz="8" w:space="0" w:color="auto"/>
              <w:bottom w:val="single" w:sz="8" w:space="0" w:color="000000"/>
              <w:right w:val="single" w:sz="8" w:space="0" w:color="auto"/>
            </w:tcBorders>
            <w:vAlign w:val="center"/>
          </w:tcPr>
          <w:p w14:paraId="7ADBE614" w14:textId="77777777" w:rsidR="00FA2C56" w:rsidRDefault="00FA2C56">
            <w:pPr>
              <w:rPr>
                <w:rFonts w:ascii="Calibri" w:hAnsi="Calibri" w:cs="Calibri"/>
                <w:color w:val="000000"/>
                <w:sz w:val="16"/>
                <w:szCs w:val="16"/>
              </w:rPr>
            </w:pPr>
          </w:p>
        </w:tc>
      </w:tr>
      <w:tr w:rsidR="00FA2C56" w14:paraId="3CFD2D22" w14:textId="77777777" w:rsidTr="00FA2C56">
        <w:trPr>
          <w:trHeight w:val="600"/>
        </w:trPr>
        <w:tc>
          <w:tcPr>
            <w:tcW w:w="288" w:type="pct"/>
            <w:tcBorders>
              <w:top w:val="nil"/>
              <w:left w:val="single" w:sz="8" w:space="0" w:color="auto"/>
              <w:bottom w:val="single" w:sz="8" w:space="0" w:color="auto"/>
              <w:right w:val="single" w:sz="8" w:space="0" w:color="auto"/>
            </w:tcBorders>
            <w:shd w:val="clear" w:color="auto" w:fill="auto"/>
            <w:vAlign w:val="center"/>
            <w:hideMark/>
          </w:tcPr>
          <w:p w14:paraId="39972268"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5</w:t>
            </w:r>
          </w:p>
        </w:tc>
        <w:tc>
          <w:tcPr>
            <w:tcW w:w="386" w:type="pct"/>
            <w:tcBorders>
              <w:top w:val="nil"/>
              <w:left w:val="nil"/>
              <w:bottom w:val="single" w:sz="8" w:space="0" w:color="auto"/>
              <w:right w:val="single" w:sz="8" w:space="0" w:color="auto"/>
            </w:tcBorders>
            <w:shd w:val="clear" w:color="auto" w:fill="auto"/>
            <w:vAlign w:val="center"/>
            <w:hideMark/>
          </w:tcPr>
          <w:p w14:paraId="760FCA71"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 xml:space="preserve">Hidratación </w:t>
            </w:r>
          </w:p>
        </w:tc>
        <w:tc>
          <w:tcPr>
            <w:tcW w:w="1668" w:type="pct"/>
            <w:gridSpan w:val="3"/>
            <w:tcBorders>
              <w:top w:val="single" w:sz="8" w:space="0" w:color="auto"/>
              <w:left w:val="nil"/>
              <w:bottom w:val="single" w:sz="8" w:space="0" w:color="auto"/>
              <w:right w:val="single" w:sz="8" w:space="0" w:color="000000"/>
            </w:tcBorders>
            <w:shd w:val="clear" w:color="auto" w:fill="auto"/>
            <w:vAlign w:val="center"/>
            <w:hideMark/>
          </w:tcPr>
          <w:p w14:paraId="56D64903"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Botellas de agua de 300 ML.  envase plástico sellado</w:t>
            </w:r>
          </w:p>
        </w:tc>
        <w:tc>
          <w:tcPr>
            <w:tcW w:w="403" w:type="pct"/>
            <w:tcBorders>
              <w:top w:val="nil"/>
              <w:left w:val="nil"/>
              <w:bottom w:val="single" w:sz="8" w:space="0" w:color="auto"/>
              <w:right w:val="single" w:sz="8" w:space="0" w:color="auto"/>
            </w:tcBorders>
            <w:shd w:val="clear" w:color="auto" w:fill="auto"/>
            <w:vAlign w:val="center"/>
            <w:hideMark/>
          </w:tcPr>
          <w:p w14:paraId="75BBCA95" w14:textId="77777777" w:rsidR="00FA2C56" w:rsidRDefault="00FA2C56">
            <w:pPr>
              <w:jc w:val="center"/>
              <w:rPr>
                <w:rFonts w:ascii="Calibri" w:hAnsi="Calibri" w:cs="Calibri"/>
                <w:color w:val="000000"/>
                <w:sz w:val="16"/>
                <w:szCs w:val="16"/>
              </w:rPr>
            </w:pPr>
            <w:r>
              <w:rPr>
                <w:rFonts w:ascii="Calibri" w:hAnsi="Calibri" w:cs="Calibri"/>
                <w:color w:val="000000"/>
                <w:sz w:val="16"/>
                <w:szCs w:val="16"/>
              </w:rPr>
              <w:t>300</w:t>
            </w:r>
          </w:p>
        </w:tc>
        <w:tc>
          <w:tcPr>
            <w:tcW w:w="452" w:type="pct"/>
            <w:tcBorders>
              <w:top w:val="nil"/>
              <w:left w:val="nil"/>
              <w:bottom w:val="single" w:sz="8" w:space="0" w:color="auto"/>
              <w:right w:val="single" w:sz="8" w:space="0" w:color="auto"/>
            </w:tcBorders>
            <w:shd w:val="clear" w:color="auto" w:fill="auto"/>
            <w:noWrap/>
            <w:vAlign w:val="center"/>
          </w:tcPr>
          <w:p w14:paraId="4057B5CF" w14:textId="622FAC28" w:rsidR="00FA2C56" w:rsidRDefault="00FA2C56">
            <w:pPr>
              <w:jc w:val="center"/>
              <w:rPr>
                <w:rFonts w:ascii="Calibri" w:hAnsi="Calibri" w:cs="Calibri"/>
                <w:color w:val="000000"/>
                <w:sz w:val="16"/>
                <w:szCs w:val="16"/>
              </w:rPr>
            </w:pPr>
          </w:p>
        </w:tc>
        <w:tc>
          <w:tcPr>
            <w:tcW w:w="394" w:type="pct"/>
            <w:tcBorders>
              <w:top w:val="nil"/>
              <w:left w:val="nil"/>
              <w:bottom w:val="single" w:sz="8" w:space="0" w:color="auto"/>
              <w:right w:val="nil"/>
            </w:tcBorders>
            <w:shd w:val="clear" w:color="auto" w:fill="auto"/>
            <w:noWrap/>
            <w:vAlign w:val="center"/>
          </w:tcPr>
          <w:p w14:paraId="7FE68D74" w14:textId="79D7ADB3" w:rsidR="00FA2C56" w:rsidRDefault="00FA2C56">
            <w:pPr>
              <w:jc w:val="center"/>
              <w:rPr>
                <w:rFonts w:ascii="Calibri" w:hAnsi="Calibri" w:cs="Calibri"/>
                <w:color w:val="000000"/>
                <w:sz w:val="16"/>
                <w:szCs w:val="16"/>
              </w:rPr>
            </w:pPr>
          </w:p>
        </w:tc>
        <w:tc>
          <w:tcPr>
            <w:tcW w:w="472" w:type="pct"/>
            <w:tcBorders>
              <w:top w:val="nil"/>
              <w:left w:val="single" w:sz="8" w:space="0" w:color="auto"/>
              <w:bottom w:val="single" w:sz="8" w:space="0" w:color="auto"/>
              <w:right w:val="nil"/>
            </w:tcBorders>
            <w:shd w:val="clear" w:color="auto" w:fill="auto"/>
            <w:noWrap/>
            <w:vAlign w:val="center"/>
          </w:tcPr>
          <w:p w14:paraId="4ACD9161" w14:textId="02F13054" w:rsidR="00FA2C56" w:rsidRDefault="00FA2C56">
            <w:pPr>
              <w:jc w:val="center"/>
              <w:rPr>
                <w:rFonts w:ascii="Calibri" w:hAnsi="Calibri" w:cs="Calibri"/>
                <w:color w:val="000000"/>
                <w:sz w:val="16"/>
                <w:szCs w:val="16"/>
              </w:rPr>
            </w:pPr>
          </w:p>
        </w:tc>
        <w:tc>
          <w:tcPr>
            <w:tcW w:w="378" w:type="pct"/>
            <w:tcBorders>
              <w:top w:val="nil"/>
              <w:left w:val="single" w:sz="8" w:space="0" w:color="auto"/>
              <w:bottom w:val="single" w:sz="8" w:space="0" w:color="auto"/>
              <w:right w:val="nil"/>
            </w:tcBorders>
            <w:shd w:val="clear" w:color="auto" w:fill="auto"/>
            <w:noWrap/>
            <w:vAlign w:val="center"/>
          </w:tcPr>
          <w:p w14:paraId="4B4F01FE" w14:textId="6ED52B76" w:rsidR="00FA2C56" w:rsidRDefault="00FA2C56">
            <w:pPr>
              <w:jc w:val="center"/>
              <w:rPr>
                <w:rFonts w:ascii="Calibri" w:hAnsi="Calibri" w:cs="Calibri"/>
                <w:color w:val="000000"/>
                <w:sz w:val="16"/>
                <w:szCs w:val="16"/>
              </w:rPr>
            </w:pPr>
          </w:p>
        </w:tc>
        <w:tc>
          <w:tcPr>
            <w:tcW w:w="559" w:type="pct"/>
            <w:tcBorders>
              <w:top w:val="nil"/>
              <w:left w:val="single" w:sz="8" w:space="0" w:color="auto"/>
              <w:bottom w:val="single" w:sz="8" w:space="0" w:color="auto"/>
              <w:right w:val="single" w:sz="8" w:space="0" w:color="auto"/>
            </w:tcBorders>
            <w:shd w:val="clear" w:color="auto" w:fill="auto"/>
            <w:noWrap/>
            <w:vAlign w:val="center"/>
          </w:tcPr>
          <w:p w14:paraId="310C3941" w14:textId="2B9E3147" w:rsidR="00FA2C56" w:rsidRDefault="00FA2C56">
            <w:pPr>
              <w:jc w:val="center"/>
              <w:rPr>
                <w:rFonts w:ascii="Calibri" w:hAnsi="Calibri" w:cs="Calibri"/>
                <w:color w:val="000000"/>
                <w:sz w:val="16"/>
                <w:szCs w:val="16"/>
              </w:rPr>
            </w:pPr>
          </w:p>
        </w:tc>
      </w:tr>
      <w:tr w:rsidR="00FA2C56" w14:paraId="7BDB651B" w14:textId="77777777" w:rsidTr="00FA2C56">
        <w:trPr>
          <w:trHeight w:val="315"/>
        </w:trPr>
        <w:tc>
          <w:tcPr>
            <w:tcW w:w="4441" w:type="pct"/>
            <w:gridSpan w:val="10"/>
            <w:tcBorders>
              <w:top w:val="single" w:sz="8" w:space="0" w:color="auto"/>
              <w:left w:val="single" w:sz="8" w:space="0" w:color="auto"/>
              <w:bottom w:val="single" w:sz="8" w:space="0" w:color="auto"/>
              <w:right w:val="nil"/>
            </w:tcBorders>
            <w:shd w:val="clear" w:color="auto" w:fill="auto"/>
            <w:noWrap/>
            <w:vAlign w:val="center"/>
            <w:hideMark/>
          </w:tcPr>
          <w:p w14:paraId="57B945DF" w14:textId="77777777" w:rsidR="00FA2C56" w:rsidRDefault="00FA2C56">
            <w:pPr>
              <w:jc w:val="center"/>
              <w:rPr>
                <w:rFonts w:ascii="Calibri" w:hAnsi="Calibri" w:cs="Calibri"/>
                <w:b/>
                <w:bCs/>
                <w:color w:val="000000"/>
                <w:sz w:val="16"/>
                <w:szCs w:val="16"/>
              </w:rPr>
            </w:pPr>
            <w:r>
              <w:rPr>
                <w:rFonts w:ascii="Calibri" w:hAnsi="Calibri" w:cs="Calibri"/>
                <w:b/>
                <w:bCs/>
                <w:color w:val="000000"/>
                <w:sz w:val="16"/>
                <w:szCs w:val="16"/>
              </w:rPr>
              <w:t>VALOR TOTAL, INCLUIDO IMPUESTOS</w:t>
            </w:r>
          </w:p>
        </w:tc>
        <w:tc>
          <w:tcPr>
            <w:tcW w:w="559" w:type="pct"/>
            <w:tcBorders>
              <w:top w:val="nil"/>
              <w:left w:val="single" w:sz="8" w:space="0" w:color="auto"/>
              <w:bottom w:val="single" w:sz="8" w:space="0" w:color="auto"/>
              <w:right w:val="single" w:sz="8" w:space="0" w:color="auto"/>
            </w:tcBorders>
            <w:shd w:val="clear" w:color="auto" w:fill="auto"/>
            <w:noWrap/>
            <w:vAlign w:val="center"/>
            <w:hideMark/>
          </w:tcPr>
          <w:p w14:paraId="79BA51A7" w14:textId="5B9E4479" w:rsidR="00FA2C56" w:rsidRDefault="00FA2C56">
            <w:pPr>
              <w:jc w:val="center"/>
              <w:rPr>
                <w:rFonts w:ascii="Calibri" w:hAnsi="Calibri" w:cs="Calibri"/>
                <w:b/>
                <w:bCs/>
                <w:color w:val="000000"/>
                <w:sz w:val="16"/>
                <w:szCs w:val="16"/>
              </w:rPr>
            </w:pPr>
          </w:p>
        </w:tc>
      </w:tr>
    </w:tbl>
    <w:p w14:paraId="26C37836" w14:textId="77777777" w:rsidR="00FA2C56" w:rsidRPr="008061B4" w:rsidRDefault="00FA2C56" w:rsidP="00FA2C56">
      <w:pPr>
        <w:jc w:val="both"/>
        <w:rPr>
          <w:rFonts w:ascii="Arial" w:hAnsi="Arial" w:cs="Arial"/>
          <w:sz w:val="20"/>
          <w:szCs w:val="20"/>
        </w:rPr>
      </w:pPr>
    </w:p>
    <w:p w14:paraId="33E778AC" w14:textId="77777777" w:rsidR="00FA2C56" w:rsidRDefault="00FA2C56" w:rsidP="00FA2C56">
      <w:pPr>
        <w:pStyle w:val="TableParagraph"/>
        <w:ind w:left="60" w:right="48"/>
        <w:jc w:val="both"/>
      </w:pPr>
      <w:r>
        <w:rPr>
          <w:b/>
        </w:rPr>
        <w:t>NOTA 1.</w:t>
      </w:r>
      <w:r>
        <w:rPr>
          <w:b/>
          <w:spacing w:val="80"/>
          <w:w w:val="150"/>
        </w:rPr>
        <w:t xml:space="preserve"> </w:t>
      </w:r>
      <w:r>
        <w:t>El proponente deberá adjuntar además del formato de oferta económica propuesto por la entidad, la oferta económica en editable (formato Excel) para efectos de facilidad de evaluación y realización de clausulados en caso de adjudicársele el contrato.</w:t>
      </w:r>
    </w:p>
    <w:p w14:paraId="520D3C25" w14:textId="77777777" w:rsidR="00FA2C56" w:rsidRDefault="00FA2C56" w:rsidP="00FA2C56">
      <w:pPr>
        <w:pStyle w:val="TableParagraph"/>
      </w:pPr>
    </w:p>
    <w:p w14:paraId="60C9333A" w14:textId="77777777" w:rsidR="00FA2C56" w:rsidRDefault="00FA2C56" w:rsidP="00FA2C56">
      <w:pPr>
        <w:pStyle w:val="TableParagraph"/>
        <w:ind w:left="60" w:right="48"/>
        <w:jc w:val="both"/>
        <w:rPr>
          <w:b/>
        </w:rPr>
      </w:pPr>
      <w:r>
        <w:rPr>
          <w:b/>
        </w:rPr>
        <w:t>NOTA 2.</w:t>
      </w:r>
      <w:r>
        <w:rPr>
          <w:b/>
          <w:spacing w:val="40"/>
        </w:rPr>
        <w:t xml:space="preserve"> </w:t>
      </w:r>
      <w:r>
        <w:t xml:space="preserve">El servicio de catering se encuentra dentro de los servicios </w:t>
      </w:r>
      <w:r>
        <w:rPr>
          <w:b/>
        </w:rPr>
        <w:t>excluidos del impuesto de IVA</w:t>
      </w:r>
      <w:r>
        <w:t xml:space="preserve">, de acuerdo con el Estatuto Tributario, en su artículo 426 y en su lugar en el artículo 512-1 </w:t>
      </w:r>
      <w:r>
        <w:rPr>
          <w:b/>
        </w:rPr>
        <w:t>establece el Impuesto nacional al consumo a los servicios de alimentación bajo contrato, incluyendo el servicio de catering.</w:t>
      </w:r>
    </w:p>
    <w:p w14:paraId="21BF2578" w14:textId="77777777" w:rsidR="00FA2C56" w:rsidRDefault="00FA2C56" w:rsidP="00FA2C56">
      <w:pPr>
        <w:pStyle w:val="TableParagraph"/>
      </w:pPr>
    </w:p>
    <w:p w14:paraId="3D0D2790" w14:textId="77777777" w:rsidR="00FA2C56" w:rsidRDefault="00FA2C56" w:rsidP="00FA2C56">
      <w:pPr>
        <w:pStyle w:val="TableParagraph"/>
        <w:ind w:left="60" w:right="97"/>
        <w:jc w:val="both"/>
        <w:rPr>
          <w:sz w:val="20"/>
        </w:rPr>
      </w:pPr>
      <w:r>
        <w:rPr>
          <w:b/>
          <w:sz w:val="20"/>
        </w:rPr>
        <w:t xml:space="preserve">NOTA 3: </w:t>
      </w:r>
      <w:r>
        <w:rPr>
          <w:sz w:val="20"/>
        </w:rPr>
        <w:t>Para efectos de la verificación de requisitos técnicos en la oferta económica, el proponente que pertenezca al régimen es exceptuados de IVA, deberá presentar la propuesta presentada de acuerdo al concepto C-440 de 2022 de Colombia compra eficiente.</w:t>
      </w:r>
    </w:p>
    <w:p w14:paraId="3CB39747" w14:textId="77777777" w:rsidR="00FA2C56" w:rsidRDefault="00FA2C56" w:rsidP="00FA2C56">
      <w:pPr>
        <w:pStyle w:val="TableParagraph"/>
        <w:spacing w:before="200"/>
        <w:rPr>
          <w:sz w:val="20"/>
        </w:rPr>
      </w:pPr>
    </w:p>
    <w:p w14:paraId="50BF6212" w14:textId="77777777" w:rsidR="00FA2C56" w:rsidRPr="00B02C3B" w:rsidRDefault="00FA2C56" w:rsidP="00FA2C56">
      <w:pPr>
        <w:pStyle w:val="TableParagraph"/>
        <w:jc w:val="both"/>
        <w:rPr>
          <w:rFonts w:cs="Arial"/>
          <w:szCs w:val="22"/>
        </w:rPr>
      </w:pPr>
      <w:r>
        <w:rPr>
          <w:rFonts w:ascii="Times New Roman" w:hAnsi="Times New Roman"/>
          <w:b/>
          <w:sz w:val="20"/>
        </w:rPr>
        <w:t>NOTA</w:t>
      </w:r>
      <w:r>
        <w:rPr>
          <w:rFonts w:ascii="Times New Roman" w:hAnsi="Times New Roman"/>
          <w:b/>
          <w:spacing w:val="-4"/>
          <w:sz w:val="20"/>
        </w:rPr>
        <w:t xml:space="preserve"> </w:t>
      </w:r>
      <w:r>
        <w:rPr>
          <w:rFonts w:ascii="Times New Roman" w:hAnsi="Times New Roman"/>
          <w:b/>
          <w:sz w:val="20"/>
        </w:rPr>
        <w:t>4:</w:t>
      </w:r>
      <w:r>
        <w:rPr>
          <w:rFonts w:ascii="Times New Roman" w:hAnsi="Times New Roman"/>
          <w:b/>
          <w:spacing w:val="-4"/>
          <w:sz w:val="20"/>
        </w:rPr>
        <w:t xml:space="preserve"> </w:t>
      </w:r>
      <w:r>
        <w:rPr>
          <w:rFonts w:ascii="Times New Roman" w:hAnsi="Times New Roman"/>
          <w:sz w:val="20"/>
        </w:rPr>
        <w:t>Los</w:t>
      </w:r>
      <w:r>
        <w:rPr>
          <w:rFonts w:ascii="Times New Roman" w:hAnsi="Times New Roman"/>
          <w:spacing w:val="-4"/>
          <w:sz w:val="20"/>
        </w:rPr>
        <w:t xml:space="preserve"> </w:t>
      </w:r>
      <w:r>
        <w:rPr>
          <w:rFonts w:ascii="Times New Roman" w:hAnsi="Times New Roman"/>
          <w:sz w:val="20"/>
        </w:rPr>
        <w:t>tributos</w:t>
      </w:r>
      <w:r>
        <w:rPr>
          <w:rFonts w:ascii="Times New Roman" w:hAnsi="Times New Roman"/>
          <w:spacing w:val="-4"/>
          <w:sz w:val="20"/>
        </w:rPr>
        <w:t xml:space="preserve"> </w:t>
      </w:r>
      <w:r>
        <w:rPr>
          <w:rFonts w:ascii="Times New Roman" w:hAnsi="Times New Roman"/>
          <w:sz w:val="20"/>
        </w:rPr>
        <w:t>descritos</w:t>
      </w:r>
      <w:r>
        <w:rPr>
          <w:rFonts w:ascii="Times New Roman" w:hAnsi="Times New Roman"/>
          <w:spacing w:val="-4"/>
          <w:sz w:val="20"/>
        </w:rPr>
        <w:t xml:space="preserve"> </w:t>
      </w:r>
      <w:r>
        <w:rPr>
          <w:rFonts w:ascii="Times New Roman" w:hAnsi="Times New Roman"/>
          <w:sz w:val="20"/>
        </w:rPr>
        <w:t>anteriormente</w:t>
      </w:r>
      <w:r>
        <w:rPr>
          <w:rFonts w:ascii="Times New Roman" w:hAnsi="Times New Roman"/>
          <w:spacing w:val="-2"/>
          <w:sz w:val="20"/>
        </w:rPr>
        <w:t xml:space="preserve"> </w:t>
      </w:r>
      <w:r>
        <w:rPr>
          <w:rFonts w:ascii="Times New Roman" w:hAnsi="Times New Roman"/>
          <w:sz w:val="20"/>
        </w:rPr>
        <w:t>son</w:t>
      </w:r>
      <w:r>
        <w:rPr>
          <w:rFonts w:ascii="Times New Roman" w:hAnsi="Times New Roman"/>
          <w:spacing w:val="-4"/>
          <w:sz w:val="20"/>
        </w:rPr>
        <w:t xml:space="preserve"> </w:t>
      </w:r>
      <w:r>
        <w:rPr>
          <w:rFonts w:ascii="Times New Roman" w:hAnsi="Times New Roman"/>
          <w:sz w:val="20"/>
        </w:rPr>
        <w:t>a</w:t>
      </w:r>
      <w:r>
        <w:rPr>
          <w:rFonts w:ascii="Times New Roman" w:hAnsi="Times New Roman"/>
          <w:spacing w:val="-4"/>
          <w:sz w:val="20"/>
        </w:rPr>
        <w:t xml:space="preserve"> </w:t>
      </w:r>
      <w:r>
        <w:rPr>
          <w:rFonts w:ascii="Times New Roman" w:hAnsi="Times New Roman"/>
          <w:sz w:val="20"/>
        </w:rPr>
        <w:t>título</w:t>
      </w:r>
      <w:r>
        <w:rPr>
          <w:rFonts w:ascii="Times New Roman" w:hAnsi="Times New Roman"/>
          <w:spacing w:val="-4"/>
          <w:sz w:val="20"/>
        </w:rPr>
        <w:t xml:space="preserve"> </w:t>
      </w:r>
      <w:r>
        <w:rPr>
          <w:rFonts w:ascii="Times New Roman" w:hAnsi="Times New Roman"/>
          <w:sz w:val="20"/>
        </w:rPr>
        <w:t>enunciativo,</w:t>
      </w:r>
      <w:r>
        <w:rPr>
          <w:rFonts w:ascii="Times New Roman" w:hAnsi="Times New Roman"/>
          <w:spacing w:val="-4"/>
          <w:sz w:val="20"/>
        </w:rPr>
        <w:t xml:space="preserve"> </w:t>
      </w:r>
      <w:r>
        <w:rPr>
          <w:rFonts w:ascii="Times New Roman" w:hAnsi="Times New Roman"/>
          <w:sz w:val="20"/>
        </w:rPr>
        <w:t>en</w:t>
      </w:r>
      <w:r>
        <w:rPr>
          <w:rFonts w:ascii="Times New Roman" w:hAnsi="Times New Roman"/>
          <w:spacing w:val="-4"/>
          <w:sz w:val="20"/>
        </w:rPr>
        <w:t xml:space="preserve"> </w:t>
      </w:r>
      <w:r>
        <w:rPr>
          <w:rFonts w:ascii="Times New Roman" w:hAnsi="Times New Roman"/>
          <w:sz w:val="20"/>
        </w:rPr>
        <w:t>todo</w:t>
      </w:r>
      <w:r>
        <w:rPr>
          <w:rFonts w:ascii="Times New Roman" w:hAnsi="Times New Roman"/>
          <w:spacing w:val="-4"/>
          <w:sz w:val="20"/>
        </w:rPr>
        <w:t xml:space="preserve"> </w:t>
      </w:r>
      <w:r>
        <w:rPr>
          <w:rFonts w:ascii="Times New Roman" w:hAnsi="Times New Roman"/>
          <w:sz w:val="20"/>
        </w:rPr>
        <w:t>caso</w:t>
      </w:r>
      <w:r>
        <w:rPr>
          <w:rFonts w:ascii="Times New Roman" w:hAnsi="Times New Roman"/>
          <w:spacing w:val="-4"/>
          <w:sz w:val="20"/>
        </w:rPr>
        <w:t xml:space="preserve"> </w:t>
      </w:r>
      <w:r>
        <w:rPr>
          <w:rFonts w:ascii="Times New Roman" w:hAnsi="Times New Roman"/>
          <w:sz w:val="20"/>
        </w:rPr>
        <w:t>será</w:t>
      </w:r>
      <w:r>
        <w:rPr>
          <w:rFonts w:ascii="Times New Roman" w:hAnsi="Times New Roman"/>
          <w:spacing w:val="-3"/>
          <w:sz w:val="20"/>
        </w:rPr>
        <w:t xml:space="preserve"> </w:t>
      </w:r>
      <w:r>
        <w:rPr>
          <w:rFonts w:ascii="Times New Roman" w:hAnsi="Times New Roman"/>
          <w:sz w:val="20"/>
        </w:rPr>
        <w:t>responsabilidad</w:t>
      </w:r>
      <w:r>
        <w:rPr>
          <w:rFonts w:ascii="Times New Roman" w:hAnsi="Times New Roman"/>
          <w:spacing w:val="-4"/>
          <w:sz w:val="20"/>
        </w:rPr>
        <w:t xml:space="preserve"> </w:t>
      </w:r>
      <w:r>
        <w:rPr>
          <w:rFonts w:ascii="Times New Roman" w:hAnsi="Times New Roman"/>
          <w:sz w:val="20"/>
        </w:rPr>
        <w:t>del</w:t>
      </w:r>
      <w:r>
        <w:rPr>
          <w:rFonts w:ascii="Times New Roman" w:hAnsi="Times New Roman"/>
          <w:spacing w:val="-4"/>
          <w:sz w:val="20"/>
        </w:rPr>
        <w:t xml:space="preserve"> </w:t>
      </w:r>
      <w:r>
        <w:rPr>
          <w:rFonts w:ascii="Times New Roman" w:hAnsi="Times New Roman"/>
          <w:sz w:val="20"/>
        </w:rPr>
        <w:t>oferente</w:t>
      </w:r>
      <w:r>
        <w:rPr>
          <w:rFonts w:ascii="Times New Roman" w:hAnsi="Times New Roman"/>
          <w:spacing w:val="-3"/>
          <w:sz w:val="20"/>
        </w:rPr>
        <w:t xml:space="preserve"> </w:t>
      </w:r>
      <w:r>
        <w:rPr>
          <w:rFonts w:ascii="Times New Roman" w:hAnsi="Times New Roman"/>
          <w:sz w:val="20"/>
        </w:rPr>
        <w:t>su verificación.</w:t>
      </w:r>
      <w:r>
        <w:rPr>
          <w:rFonts w:ascii="Times New Roman" w:hAnsi="Times New Roman"/>
          <w:spacing w:val="-10"/>
          <w:sz w:val="20"/>
        </w:rPr>
        <w:t xml:space="preserve"> </w:t>
      </w:r>
      <w:r>
        <w:rPr>
          <w:rFonts w:ascii="Times New Roman" w:hAnsi="Times New Roman"/>
          <w:sz w:val="20"/>
        </w:rPr>
        <w:t>RETEICA</w:t>
      </w:r>
      <w:r>
        <w:rPr>
          <w:rFonts w:ascii="Times New Roman" w:hAnsi="Times New Roman"/>
          <w:spacing w:val="-10"/>
          <w:sz w:val="20"/>
        </w:rPr>
        <w:t xml:space="preserve"> </w:t>
      </w:r>
      <w:r>
        <w:rPr>
          <w:rFonts w:ascii="Times New Roman" w:hAnsi="Times New Roman"/>
          <w:sz w:val="20"/>
        </w:rPr>
        <w:t>(S/N</w:t>
      </w:r>
      <w:r>
        <w:rPr>
          <w:rFonts w:ascii="Times New Roman" w:hAnsi="Times New Roman"/>
          <w:spacing w:val="-10"/>
          <w:sz w:val="20"/>
        </w:rPr>
        <w:t xml:space="preserve"> </w:t>
      </w:r>
      <w:r>
        <w:rPr>
          <w:rFonts w:ascii="Times New Roman" w:hAnsi="Times New Roman"/>
          <w:sz w:val="20"/>
        </w:rPr>
        <w:t>ACUERDO</w:t>
      </w:r>
      <w:r>
        <w:rPr>
          <w:rFonts w:ascii="Times New Roman" w:hAnsi="Times New Roman"/>
          <w:spacing w:val="-10"/>
          <w:sz w:val="20"/>
        </w:rPr>
        <w:t xml:space="preserve"> </w:t>
      </w:r>
      <w:r>
        <w:rPr>
          <w:rFonts w:ascii="Times New Roman" w:hAnsi="Times New Roman"/>
          <w:sz w:val="20"/>
        </w:rPr>
        <w:t>078/2013).</w:t>
      </w:r>
      <w:r>
        <w:rPr>
          <w:rFonts w:ascii="Times New Roman" w:hAnsi="Times New Roman"/>
          <w:spacing w:val="-10"/>
          <w:sz w:val="20"/>
        </w:rPr>
        <w:t xml:space="preserve"> </w:t>
      </w:r>
      <w:r>
        <w:rPr>
          <w:rFonts w:ascii="Times New Roman" w:hAnsi="Times New Roman"/>
          <w:sz w:val="20"/>
        </w:rPr>
        <w:t>10x1000</w:t>
      </w:r>
      <w:r>
        <w:rPr>
          <w:rFonts w:ascii="Times New Roman" w:hAnsi="Times New Roman"/>
          <w:spacing w:val="-10"/>
          <w:sz w:val="20"/>
        </w:rPr>
        <w:t xml:space="preserve"> </w:t>
      </w:r>
      <w:r>
        <w:rPr>
          <w:rFonts w:ascii="Times New Roman" w:hAnsi="Times New Roman"/>
          <w:sz w:val="20"/>
        </w:rPr>
        <w:t>RETE</w:t>
      </w:r>
      <w:r>
        <w:rPr>
          <w:rFonts w:ascii="Times New Roman" w:hAnsi="Times New Roman"/>
          <w:spacing w:val="-10"/>
          <w:sz w:val="20"/>
        </w:rPr>
        <w:t xml:space="preserve"> </w:t>
      </w:r>
      <w:r>
        <w:rPr>
          <w:rFonts w:ascii="Times New Roman" w:hAnsi="Times New Roman"/>
          <w:sz w:val="20"/>
        </w:rPr>
        <w:t>FUENTE:</w:t>
      </w:r>
      <w:r>
        <w:rPr>
          <w:rFonts w:ascii="Times New Roman" w:hAnsi="Times New Roman"/>
          <w:spacing w:val="-9"/>
          <w:sz w:val="20"/>
        </w:rPr>
        <w:t xml:space="preserve"> </w:t>
      </w:r>
      <w:r>
        <w:rPr>
          <w:rFonts w:ascii="Times New Roman" w:hAnsi="Times New Roman"/>
          <w:sz w:val="20"/>
        </w:rPr>
        <w:t>3.5%</w:t>
      </w:r>
      <w:r>
        <w:rPr>
          <w:rFonts w:ascii="Times New Roman" w:hAnsi="Times New Roman"/>
          <w:spacing w:val="-10"/>
          <w:sz w:val="20"/>
        </w:rPr>
        <w:t xml:space="preserve"> </w:t>
      </w:r>
      <w:r>
        <w:rPr>
          <w:rFonts w:ascii="Times New Roman" w:hAnsi="Times New Roman"/>
          <w:sz w:val="20"/>
        </w:rPr>
        <w:t>no</w:t>
      </w:r>
      <w:r>
        <w:rPr>
          <w:rFonts w:ascii="Times New Roman" w:hAnsi="Times New Roman"/>
          <w:spacing w:val="-10"/>
          <w:sz w:val="20"/>
        </w:rPr>
        <w:t xml:space="preserve"> </w:t>
      </w:r>
      <w:r>
        <w:rPr>
          <w:rFonts w:ascii="Times New Roman" w:hAnsi="Times New Roman"/>
          <w:sz w:val="20"/>
        </w:rPr>
        <w:t>declarantes</w:t>
      </w:r>
      <w:r>
        <w:rPr>
          <w:rFonts w:ascii="Times New Roman" w:hAnsi="Times New Roman"/>
          <w:spacing w:val="-10"/>
          <w:sz w:val="20"/>
        </w:rPr>
        <w:t xml:space="preserve"> </w:t>
      </w:r>
      <w:r>
        <w:rPr>
          <w:rFonts w:ascii="Times New Roman" w:hAnsi="Times New Roman"/>
          <w:sz w:val="20"/>
        </w:rPr>
        <w:t>y</w:t>
      </w:r>
      <w:r>
        <w:rPr>
          <w:rFonts w:ascii="Times New Roman" w:hAnsi="Times New Roman"/>
          <w:spacing w:val="-10"/>
          <w:sz w:val="20"/>
        </w:rPr>
        <w:t xml:space="preserve"> </w:t>
      </w:r>
      <w:r>
        <w:rPr>
          <w:rFonts w:ascii="Times New Roman" w:hAnsi="Times New Roman"/>
          <w:sz w:val="20"/>
        </w:rPr>
        <w:t>2.5%</w:t>
      </w:r>
      <w:r>
        <w:rPr>
          <w:rFonts w:ascii="Times New Roman" w:hAnsi="Times New Roman"/>
          <w:spacing w:val="-10"/>
          <w:sz w:val="20"/>
        </w:rPr>
        <w:t xml:space="preserve"> </w:t>
      </w:r>
      <w:r>
        <w:rPr>
          <w:rFonts w:ascii="Times New Roman" w:hAnsi="Times New Roman"/>
          <w:sz w:val="20"/>
        </w:rPr>
        <w:t>declarantes. ESTAMPILLA</w:t>
      </w:r>
      <w:r>
        <w:rPr>
          <w:rFonts w:ascii="Times New Roman" w:hAnsi="Times New Roman"/>
          <w:spacing w:val="-2"/>
          <w:sz w:val="20"/>
        </w:rPr>
        <w:t xml:space="preserve"> </w:t>
      </w:r>
      <w:r>
        <w:rPr>
          <w:rFonts w:ascii="Times New Roman" w:hAnsi="Times New Roman"/>
          <w:sz w:val="20"/>
        </w:rPr>
        <w:t>PROCULTURA: 2%.</w:t>
      </w:r>
      <w:r>
        <w:rPr>
          <w:rFonts w:ascii="Times New Roman" w:hAnsi="Times New Roman"/>
          <w:spacing w:val="-2"/>
          <w:sz w:val="20"/>
        </w:rPr>
        <w:t xml:space="preserve"> </w:t>
      </w:r>
      <w:r>
        <w:rPr>
          <w:rFonts w:ascii="Times New Roman" w:hAnsi="Times New Roman"/>
          <w:sz w:val="20"/>
        </w:rPr>
        <w:t>CONTRIBUCIÓN</w:t>
      </w:r>
      <w:r>
        <w:rPr>
          <w:rFonts w:ascii="Times New Roman" w:hAnsi="Times New Roman"/>
          <w:spacing w:val="-2"/>
          <w:sz w:val="20"/>
        </w:rPr>
        <w:t xml:space="preserve"> </w:t>
      </w:r>
      <w:r>
        <w:rPr>
          <w:rFonts w:ascii="Times New Roman" w:hAnsi="Times New Roman"/>
          <w:sz w:val="20"/>
        </w:rPr>
        <w:t>ESPECIAL</w:t>
      </w:r>
      <w:r>
        <w:rPr>
          <w:rFonts w:ascii="Times New Roman" w:hAnsi="Times New Roman"/>
          <w:spacing w:val="-1"/>
          <w:sz w:val="20"/>
        </w:rPr>
        <w:t xml:space="preserve"> </w:t>
      </w:r>
      <w:r>
        <w:rPr>
          <w:rFonts w:ascii="Times New Roman" w:hAnsi="Times New Roman"/>
          <w:sz w:val="20"/>
        </w:rPr>
        <w:t>AL</w:t>
      </w:r>
      <w:r>
        <w:rPr>
          <w:rFonts w:ascii="Times New Roman" w:hAnsi="Times New Roman"/>
          <w:spacing w:val="-2"/>
          <w:sz w:val="20"/>
        </w:rPr>
        <w:t xml:space="preserve"> </w:t>
      </w:r>
      <w:r>
        <w:rPr>
          <w:rFonts w:ascii="Times New Roman" w:hAnsi="Times New Roman"/>
          <w:sz w:val="20"/>
        </w:rPr>
        <w:t>DEPORTE:</w:t>
      </w:r>
      <w:r>
        <w:rPr>
          <w:rFonts w:ascii="Times New Roman" w:hAnsi="Times New Roman"/>
          <w:spacing w:val="-1"/>
          <w:sz w:val="20"/>
        </w:rPr>
        <w:t xml:space="preserve"> </w:t>
      </w:r>
      <w:r>
        <w:rPr>
          <w:rFonts w:ascii="Times New Roman" w:hAnsi="Times New Roman"/>
          <w:sz w:val="20"/>
        </w:rPr>
        <w:t>2.1%.</w:t>
      </w:r>
      <w:r>
        <w:rPr>
          <w:rFonts w:ascii="Times New Roman" w:hAnsi="Times New Roman"/>
          <w:spacing w:val="-2"/>
          <w:sz w:val="20"/>
        </w:rPr>
        <w:t xml:space="preserve"> </w:t>
      </w:r>
      <w:r>
        <w:rPr>
          <w:rFonts w:ascii="Times New Roman" w:hAnsi="Times New Roman"/>
          <w:sz w:val="20"/>
        </w:rPr>
        <w:t>ESTAMPILLA</w:t>
      </w:r>
      <w:r>
        <w:rPr>
          <w:rFonts w:ascii="Times New Roman" w:hAnsi="Times New Roman"/>
          <w:spacing w:val="-2"/>
          <w:sz w:val="20"/>
        </w:rPr>
        <w:t xml:space="preserve"> </w:t>
      </w:r>
      <w:r>
        <w:rPr>
          <w:rFonts w:ascii="Times New Roman" w:hAnsi="Times New Roman"/>
          <w:sz w:val="20"/>
        </w:rPr>
        <w:t>ADULTO MAYOR: 3%. ESTAMPILLA JUSTICIA FAMILIAR: 2% LOS TRIBUTOS DESCRITOS SON A TÍTULO ENUNCIATIVO, EN TODO CASO SERÁ RESPONSABILIDAD DEL OFERENTE SU VERIFICACIÓN</w:t>
      </w:r>
    </w:p>
    <w:p w14:paraId="141EED52" w14:textId="77777777" w:rsidR="008A01FC" w:rsidRPr="008061B4" w:rsidRDefault="008A01FC" w:rsidP="008A01FC">
      <w:pPr>
        <w:jc w:val="both"/>
        <w:rPr>
          <w:rFonts w:ascii="Arial" w:hAnsi="Arial" w:cs="Arial"/>
          <w:sz w:val="20"/>
          <w:szCs w:val="20"/>
        </w:rPr>
      </w:pPr>
    </w:p>
    <w:sectPr w:rsidR="008A01FC" w:rsidRPr="008061B4" w:rsidSect="00EC2D9D">
      <w:headerReference w:type="default" r:id="rId8"/>
      <w:footerReference w:type="default" r:id="rId9"/>
      <w:pgSz w:w="12240" w:h="20160" w:code="5"/>
      <w:pgMar w:top="1417" w:right="1467" w:bottom="1417" w:left="1701" w:header="45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08B283" w14:textId="77777777" w:rsidR="0043767E" w:rsidRDefault="0043767E">
      <w:r>
        <w:separator/>
      </w:r>
    </w:p>
  </w:endnote>
  <w:endnote w:type="continuationSeparator" w:id="0">
    <w:p w14:paraId="5FC91CE5" w14:textId="77777777" w:rsidR="0043767E" w:rsidRDefault="00437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C90CD" w14:textId="27AA3E1F" w:rsidR="00F25FA0" w:rsidRPr="001664C1" w:rsidRDefault="00F25FA0" w:rsidP="002B4107">
    <w:pPr>
      <w:pStyle w:val="Piedepgina"/>
      <w:tabs>
        <w:tab w:val="clear" w:pos="8504"/>
        <w:tab w:val="left" w:pos="733"/>
        <w:tab w:val="right" w:pos="8840"/>
        <w:tab w:val="right" w:pos="8931"/>
      </w:tabs>
      <w:rPr>
        <w:rFonts w:ascii="Arial" w:hAnsi="Arial" w:cs="Arial"/>
        <w:sz w:val="16"/>
        <w:szCs w:val="16"/>
      </w:rPr>
    </w:pPr>
    <w:r>
      <w:rPr>
        <w:rFonts w:ascii="Arial" w:hAnsi="Arial" w:cs="Arial"/>
        <w:b/>
        <w:i/>
        <w:sz w:val="20"/>
        <w:szCs w:val="20"/>
      </w:rPr>
      <w:tab/>
    </w:r>
    <w:r>
      <w:rPr>
        <w:rFonts w:ascii="Arial" w:hAnsi="Arial" w:cs="Arial"/>
        <w:b/>
        <w:i/>
        <w:sz w:val="20"/>
        <w:szCs w:val="20"/>
      </w:rPr>
      <w:tab/>
    </w:r>
  </w:p>
  <w:p w14:paraId="27ABB236" w14:textId="1EAD98E9" w:rsidR="00F25FA0" w:rsidRDefault="00245854" w:rsidP="0092364F">
    <w:pPr>
      <w:pStyle w:val="Piedepgina"/>
      <w:jc w:val="center"/>
    </w:pPr>
    <w:r>
      <w:rPr>
        <w:noProof/>
        <w:lang w:val="es-CO" w:eastAsia="es-CO"/>
      </w:rPr>
      <mc:AlternateContent>
        <mc:Choice Requires="wps">
          <w:drawing>
            <wp:anchor distT="0" distB="0" distL="114300" distR="114300" simplePos="0" relativeHeight="251660800" behindDoc="0" locked="0" layoutInCell="1" allowOverlap="1" wp14:anchorId="6346E2F6" wp14:editId="116B0828">
              <wp:simplePos x="0" y="0"/>
              <wp:positionH relativeFrom="margin">
                <wp:posOffset>2576830</wp:posOffset>
              </wp:positionH>
              <wp:positionV relativeFrom="paragraph">
                <wp:posOffset>24765</wp:posOffset>
              </wp:positionV>
              <wp:extent cx="3067685" cy="486410"/>
              <wp:effectExtent l="0" t="0" r="0" b="889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685" cy="486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12D28" w14:textId="77777777" w:rsidR="00245854" w:rsidRPr="003C7499" w:rsidRDefault="00245854" w:rsidP="00245854">
                          <w:pPr>
                            <w:pStyle w:val="Encabezado"/>
                            <w:jc w:val="right"/>
                            <w:rPr>
                              <w:rFonts w:ascii="Arial" w:hAnsi="Arial" w:cs="Arial"/>
                              <w:sz w:val="12"/>
                              <w:szCs w:val="12"/>
                            </w:rPr>
                          </w:pPr>
                          <w:r w:rsidRPr="003C7499">
                            <w:rPr>
                              <w:rFonts w:ascii="Arial" w:hAnsi="Arial" w:cs="Arial"/>
                              <w:sz w:val="12"/>
                              <w:szCs w:val="12"/>
                            </w:rPr>
                            <w:t>Calle 6 No. 6-24 Centro Administrativo Municipal, PISO – 3</w:t>
                          </w:r>
                        </w:p>
                        <w:p w14:paraId="1C3E3B43" w14:textId="77777777" w:rsidR="00245854" w:rsidRPr="003C7499" w:rsidRDefault="00890B29" w:rsidP="00245854">
                          <w:pPr>
                            <w:pStyle w:val="Encabezado"/>
                            <w:tabs>
                              <w:tab w:val="clear" w:pos="8504"/>
                              <w:tab w:val="left" w:pos="733"/>
                              <w:tab w:val="right" w:pos="8840"/>
                              <w:tab w:val="right" w:pos="8931"/>
                            </w:tabs>
                            <w:ind w:left="708"/>
                            <w:jc w:val="right"/>
                            <w:rPr>
                              <w:rFonts w:ascii="Arial" w:hAnsi="Arial" w:cs="Arial"/>
                              <w:b/>
                              <w:bCs/>
                              <w:i/>
                              <w:iCs/>
                              <w:sz w:val="12"/>
                              <w:szCs w:val="12"/>
                            </w:rPr>
                          </w:pPr>
                          <w:hyperlink r:id="rId1" w:history="1">
                            <w:r w:rsidR="00245854" w:rsidRPr="003C7499">
                              <w:rPr>
                                <w:rFonts w:ascii="Arial" w:hAnsi="Arial" w:cs="Arial"/>
                                <w:b/>
                                <w:bCs/>
                                <w:i/>
                                <w:iCs/>
                                <w:sz w:val="12"/>
                                <w:szCs w:val="12"/>
                              </w:rPr>
                              <w:t>www.fusagasuga-cundinamarca.gov.co-</w:t>
                            </w:r>
                          </w:hyperlink>
                        </w:p>
                        <w:p w14:paraId="1A744A1D" w14:textId="77777777" w:rsidR="00245854" w:rsidRPr="003C7499" w:rsidRDefault="00245854" w:rsidP="00245854">
                          <w:pPr>
                            <w:pStyle w:val="Encabezado"/>
                            <w:jc w:val="right"/>
                            <w:rPr>
                              <w:rFonts w:ascii="Arial" w:hAnsi="Arial" w:cs="Arial"/>
                              <w:b/>
                              <w:bCs/>
                              <w:i/>
                              <w:iCs/>
                              <w:sz w:val="12"/>
                              <w:szCs w:val="12"/>
                            </w:rPr>
                          </w:pPr>
                          <w:r w:rsidRPr="003C7499">
                            <w:rPr>
                              <w:rFonts w:ascii="Arial" w:hAnsi="Arial" w:cs="Arial"/>
                              <w:b/>
                              <w:bCs/>
                              <w:i/>
                              <w:iCs/>
                              <w:sz w:val="12"/>
                              <w:szCs w:val="12"/>
                            </w:rPr>
                            <w:t>dir.contratacion@fusagasugacundinamarca.gov.co</w:t>
                          </w:r>
                        </w:p>
                        <w:p w14:paraId="7A4C0D07" w14:textId="77777777" w:rsidR="00245854" w:rsidRPr="003C7499" w:rsidRDefault="00245854" w:rsidP="00245854">
                          <w:pPr>
                            <w:pStyle w:val="Encabezado"/>
                            <w:jc w:val="right"/>
                            <w:rPr>
                              <w:rFonts w:ascii="Arial" w:hAnsi="Arial" w:cs="Arial"/>
                              <w:sz w:val="12"/>
                              <w:szCs w:val="12"/>
                            </w:rPr>
                          </w:pPr>
                          <w:r w:rsidRPr="003C7499">
                            <w:rPr>
                              <w:rFonts w:ascii="Arial" w:hAnsi="Arial" w:cs="Arial"/>
                              <w:sz w:val="12"/>
                              <w:szCs w:val="12"/>
                            </w:rPr>
                            <w:t xml:space="preserve">TELÉFONOS 886 8181 – EXTENSIÓN 147 – 148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46E2F6" id="_x0000_t202" coordsize="21600,21600" o:spt="202" path="m,l,21600r21600,l21600,xe">
              <v:stroke joinstyle="miter"/>
              <v:path gradientshapeok="t" o:connecttype="rect"/>
            </v:shapetype>
            <v:shape id="Text Box 1" o:spid="_x0000_s1026" type="#_x0000_t202" style="position:absolute;left:0;text-align:left;margin-left:202.9pt;margin-top:1.95pt;width:241.55pt;height:38.3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" filled="f" stroked="f">
              <v:textbox>
                <w:txbxContent>
                  <w:p w14:paraId="43512D28" w14:textId="77777777" w:rsidR="00245854" w:rsidRPr="003C7499" w:rsidRDefault="00245854" w:rsidP="00245854">
                    <w:pPr>
                      <w:pStyle w:val="Encabezado"/>
                      <w:jc w:val="right"/>
                      <w:rPr>
                        <w:rFonts w:ascii="Arial" w:hAnsi="Arial" w:cs="Arial"/>
                        <w:sz w:val="12"/>
                        <w:szCs w:val="12"/>
                      </w:rPr>
                    </w:pPr>
                    <w:r w:rsidRPr="003C7499">
                      <w:rPr>
                        <w:rFonts w:ascii="Arial" w:hAnsi="Arial" w:cs="Arial"/>
                        <w:sz w:val="12"/>
                        <w:szCs w:val="12"/>
                      </w:rPr>
                      <w:t>Calle 6 No. 6-24 Centro Administrativo Municipal, PISO – 3</w:t>
                    </w:r>
                  </w:p>
                  <w:p w14:paraId="1C3E3B43" w14:textId="77777777" w:rsidR="00245854" w:rsidRPr="003C7499" w:rsidRDefault="00890B29" w:rsidP="00245854">
                    <w:pPr>
                      <w:pStyle w:val="Encabezado"/>
                      <w:tabs>
                        <w:tab w:val="clear" w:pos="8504"/>
                        <w:tab w:val="left" w:pos="733"/>
                        <w:tab w:val="right" w:pos="8840"/>
                        <w:tab w:val="right" w:pos="8931"/>
                      </w:tabs>
                      <w:ind w:left="708"/>
                      <w:jc w:val="right"/>
                      <w:rPr>
                        <w:rFonts w:ascii="Arial" w:hAnsi="Arial" w:cs="Arial"/>
                        <w:b/>
                        <w:bCs/>
                        <w:i/>
                        <w:iCs/>
                        <w:sz w:val="12"/>
                        <w:szCs w:val="12"/>
                      </w:rPr>
                    </w:pPr>
                    <w:hyperlink r:id="rId2" w:history="1">
                      <w:r w:rsidR="00245854" w:rsidRPr="003C7499">
                        <w:rPr>
                          <w:rFonts w:ascii="Arial" w:hAnsi="Arial" w:cs="Arial"/>
                          <w:b/>
                          <w:bCs/>
                          <w:i/>
                          <w:iCs/>
                          <w:sz w:val="12"/>
                          <w:szCs w:val="12"/>
                        </w:rPr>
                        <w:t>www.fusagasuga-cundinamarca.gov.co-</w:t>
                      </w:r>
                    </w:hyperlink>
                  </w:p>
                  <w:p w14:paraId="1A744A1D" w14:textId="77777777" w:rsidR="00245854" w:rsidRPr="003C7499" w:rsidRDefault="00245854" w:rsidP="00245854">
                    <w:pPr>
                      <w:pStyle w:val="Encabezado"/>
                      <w:jc w:val="right"/>
                      <w:rPr>
                        <w:rFonts w:ascii="Arial" w:hAnsi="Arial" w:cs="Arial"/>
                        <w:b/>
                        <w:bCs/>
                        <w:i/>
                        <w:iCs/>
                        <w:sz w:val="12"/>
                        <w:szCs w:val="12"/>
                      </w:rPr>
                    </w:pPr>
                    <w:r w:rsidRPr="003C7499">
                      <w:rPr>
                        <w:rFonts w:ascii="Arial" w:hAnsi="Arial" w:cs="Arial"/>
                        <w:b/>
                        <w:bCs/>
                        <w:i/>
                        <w:iCs/>
                        <w:sz w:val="12"/>
                        <w:szCs w:val="12"/>
                      </w:rPr>
                      <w:t>dir.contratacion@fusagasugacundinamarca.gov.co</w:t>
                    </w:r>
                  </w:p>
                  <w:p w14:paraId="7A4C0D07" w14:textId="77777777" w:rsidR="00245854" w:rsidRPr="003C7499" w:rsidRDefault="00245854" w:rsidP="00245854">
                    <w:pPr>
                      <w:pStyle w:val="Encabezado"/>
                      <w:jc w:val="right"/>
                      <w:rPr>
                        <w:rFonts w:ascii="Arial" w:hAnsi="Arial" w:cs="Arial"/>
                        <w:sz w:val="12"/>
                        <w:szCs w:val="12"/>
                      </w:rPr>
                    </w:pPr>
                    <w:r w:rsidRPr="003C7499">
                      <w:rPr>
                        <w:rFonts w:ascii="Arial" w:hAnsi="Arial" w:cs="Arial"/>
                        <w:sz w:val="12"/>
                        <w:szCs w:val="12"/>
                      </w:rPr>
                      <w:t xml:space="preserve">TELÉFONOS 886 8181 – EXTENSIÓN 147 – 148 </w:t>
                    </w:r>
                  </w:p>
                </w:txbxContent>
              </v:textbox>
              <w10:wrap anchorx="margin"/>
            </v:shape>
          </w:pict>
        </mc:Fallback>
      </mc:AlternateContent>
    </w:r>
  </w:p>
  <w:p w14:paraId="00E07BC4" w14:textId="471D77FF" w:rsidR="00F25FA0" w:rsidRDefault="00F25FA0">
    <w:pPr>
      <w:pStyle w:val="Piedepgina"/>
    </w:pPr>
  </w:p>
  <w:p w14:paraId="3EF8BFE2" w14:textId="77777777" w:rsidR="00F25FA0" w:rsidRDefault="00F25F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3198C" w14:textId="77777777" w:rsidR="0043767E" w:rsidRDefault="0043767E">
      <w:r>
        <w:separator/>
      </w:r>
    </w:p>
  </w:footnote>
  <w:footnote w:type="continuationSeparator" w:id="0">
    <w:p w14:paraId="402D668E" w14:textId="77777777" w:rsidR="0043767E" w:rsidRDefault="00437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7452504"/>
      <w:docPartObj>
        <w:docPartGallery w:val="Page Numbers (Top of Page)"/>
        <w:docPartUnique/>
      </w:docPartObj>
    </w:sdtPr>
    <w:sdtEndPr>
      <w:rPr>
        <w:rFonts w:ascii="Arial" w:hAnsi="Arial" w:cs="Arial"/>
        <w:sz w:val="18"/>
        <w:szCs w:val="18"/>
      </w:rPr>
    </w:sdtEndPr>
    <w:sdtContent>
      <w:p w14:paraId="3283385D" w14:textId="7334E69E" w:rsidR="00AA1E35" w:rsidRPr="00AA1E35" w:rsidRDefault="00AA1E35">
        <w:pPr>
          <w:pStyle w:val="Encabezado"/>
          <w:rPr>
            <w:rFonts w:ascii="Arial" w:hAnsi="Arial" w:cs="Arial"/>
            <w:sz w:val="18"/>
            <w:szCs w:val="18"/>
          </w:rPr>
        </w:pPr>
        <w:r w:rsidRPr="00AA1E35">
          <w:rPr>
            <w:rFonts w:ascii="Arial" w:hAnsi="Arial" w:cs="Arial"/>
            <w:sz w:val="18"/>
            <w:szCs w:val="18"/>
          </w:rPr>
          <w:fldChar w:fldCharType="begin"/>
        </w:r>
        <w:r w:rsidRPr="00AA1E35">
          <w:rPr>
            <w:rFonts w:ascii="Arial" w:hAnsi="Arial" w:cs="Arial"/>
            <w:sz w:val="18"/>
            <w:szCs w:val="18"/>
          </w:rPr>
          <w:instrText>PAGE   \* MERGEFORMAT</w:instrText>
        </w:r>
        <w:r w:rsidRPr="00AA1E35">
          <w:rPr>
            <w:rFonts w:ascii="Arial" w:hAnsi="Arial" w:cs="Arial"/>
            <w:sz w:val="18"/>
            <w:szCs w:val="18"/>
          </w:rPr>
          <w:fldChar w:fldCharType="separate"/>
        </w:r>
        <w:r w:rsidRPr="00AA1E35">
          <w:rPr>
            <w:rFonts w:ascii="Arial" w:hAnsi="Arial" w:cs="Arial"/>
            <w:sz w:val="18"/>
            <w:szCs w:val="18"/>
          </w:rPr>
          <w:t>2</w:t>
        </w:r>
        <w:r w:rsidRPr="00AA1E35">
          <w:rPr>
            <w:rFonts w:ascii="Arial" w:hAnsi="Arial" w:cs="Arial"/>
            <w:sz w:val="18"/>
            <w:szCs w:val="18"/>
          </w:rPr>
          <w:fldChar w:fldCharType="end"/>
        </w:r>
      </w:p>
    </w:sdtContent>
  </w:sdt>
  <w:p w14:paraId="7EFEAC86" w14:textId="41F69D24" w:rsidR="00F25FA0" w:rsidRDefault="00AA1E35" w:rsidP="00AA1E35">
    <w:pPr>
      <w:jc w:val="center"/>
    </w:pPr>
    <w:r>
      <w:rPr>
        <w:noProof/>
        <w:lang w:val="es-CO" w:eastAsia="es-CO"/>
      </w:rPr>
      <w:drawing>
        <wp:inline distT="0" distB="0" distL="0" distR="0" wp14:anchorId="2CF73FAD" wp14:editId="66D632EF">
          <wp:extent cx="1114425" cy="714375"/>
          <wp:effectExtent l="0" t="0" r="9525" b="0"/>
          <wp:docPr id="1833754403" name="Imagen 1833754403" descr="PLANTILLA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ILLAS-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714375"/>
                  </a:xfrm>
                  <a:prstGeom prst="rect">
                    <a:avLst/>
                  </a:prstGeom>
                  <a:noFill/>
                  <a:ln>
                    <a:noFill/>
                  </a:ln>
                </pic:spPr>
              </pic:pic>
            </a:graphicData>
          </a:graphic>
        </wp:inline>
      </w:drawing>
    </w:r>
  </w:p>
  <w:p w14:paraId="1D44963D" w14:textId="77777777" w:rsidR="00AA1E35" w:rsidRPr="00AA1E35" w:rsidRDefault="00AA1E35" w:rsidP="00AA1E35">
    <w:pPr>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45B2A"/>
    <w:multiLevelType w:val="hybridMultilevel"/>
    <w:tmpl w:val="3A5AFA9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0227C4"/>
    <w:multiLevelType w:val="hybridMultilevel"/>
    <w:tmpl w:val="3D182036"/>
    <w:lvl w:ilvl="0" w:tplc="240A0015">
      <w:start w:val="1"/>
      <w:numFmt w:val="upperLetter"/>
      <w:lvlText w:val="%1."/>
      <w:lvlJc w:val="left"/>
      <w:pPr>
        <w:ind w:left="422" w:hanging="360"/>
      </w:pPr>
      <w:rPr>
        <w:rFonts w:hint="default"/>
        <w:b w:val="0"/>
        <w:bCs w:val="0"/>
        <w:i w:val="0"/>
        <w:iCs w:val="0"/>
        <w:spacing w:val="-1"/>
        <w:w w:val="100"/>
        <w:sz w:val="22"/>
        <w:szCs w:val="22"/>
        <w:lang w:val="es-ES" w:eastAsia="en-US" w:bidi="ar-SA"/>
      </w:rPr>
    </w:lvl>
    <w:lvl w:ilvl="1" w:tplc="FFFFFFFF">
      <w:numFmt w:val="bullet"/>
      <w:lvlText w:val="•"/>
      <w:lvlJc w:val="left"/>
      <w:pPr>
        <w:ind w:left="961" w:hanging="360"/>
      </w:pPr>
      <w:rPr>
        <w:rFonts w:hint="default"/>
        <w:lang w:val="es-ES" w:eastAsia="en-US" w:bidi="ar-SA"/>
      </w:rPr>
    </w:lvl>
    <w:lvl w:ilvl="2" w:tplc="FFFFFFFF">
      <w:numFmt w:val="bullet"/>
      <w:lvlText w:val="•"/>
      <w:lvlJc w:val="left"/>
      <w:pPr>
        <w:ind w:left="1503" w:hanging="360"/>
      </w:pPr>
      <w:rPr>
        <w:rFonts w:hint="default"/>
        <w:lang w:val="es-ES" w:eastAsia="en-US" w:bidi="ar-SA"/>
      </w:rPr>
    </w:lvl>
    <w:lvl w:ilvl="3" w:tplc="FFFFFFFF">
      <w:numFmt w:val="bullet"/>
      <w:lvlText w:val="•"/>
      <w:lvlJc w:val="left"/>
      <w:pPr>
        <w:ind w:left="2045" w:hanging="360"/>
      </w:pPr>
      <w:rPr>
        <w:rFonts w:hint="default"/>
        <w:lang w:val="es-ES" w:eastAsia="en-US" w:bidi="ar-SA"/>
      </w:rPr>
    </w:lvl>
    <w:lvl w:ilvl="4" w:tplc="FFFFFFFF">
      <w:numFmt w:val="bullet"/>
      <w:lvlText w:val="•"/>
      <w:lvlJc w:val="left"/>
      <w:pPr>
        <w:ind w:left="2587" w:hanging="360"/>
      </w:pPr>
      <w:rPr>
        <w:rFonts w:hint="default"/>
        <w:lang w:val="es-ES" w:eastAsia="en-US" w:bidi="ar-SA"/>
      </w:rPr>
    </w:lvl>
    <w:lvl w:ilvl="5" w:tplc="FFFFFFFF">
      <w:numFmt w:val="bullet"/>
      <w:lvlText w:val="•"/>
      <w:lvlJc w:val="left"/>
      <w:pPr>
        <w:ind w:left="3129" w:hanging="360"/>
      </w:pPr>
      <w:rPr>
        <w:rFonts w:hint="default"/>
        <w:lang w:val="es-ES" w:eastAsia="en-US" w:bidi="ar-SA"/>
      </w:rPr>
    </w:lvl>
    <w:lvl w:ilvl="6" w:tplc="FFFFFFFF">
      <w:numFmt w:val="bullet"/>
      <w:lvlText w:val="•"/>
      <w:lvlJc w:val="left"/>
      <w:pPr>
        <w:ind w:left="3671" w:hanging="360"/>
      </w:pPr>
      <w:rPr>
        <w:rFonts w:hint="default"/>
        <w:lang w:val="es-ES" w:eastAsia="en-US" w:bidi="ar-SA"/>
      </w:rPr>
    </w:lvl>
    <w:lvl w:ilvl="7" w:tplc="FFFFFFFF">
      <w:numFmt w:val="bullet"/>
      <w:lvlText w:val="•"/>
      <w:lvlJc w:val="left"/>
      <w:pPr>
        <w:ind w:left="4213" w:hanging="360"/>
      </w:pPr>
      <w:rPr>
        <w:rFonts w:hint="default"/>
        <w:lang w:val="es-ES" w:eastAsia="en-US" w:bidi="ar-SA"/>
      </w:rPr>
    </w:lvl>
    <w:lvl w:ilvl="8" w:tplc="FFFFFFFF">
      <w:numFmt w:val="bullet"/>
      <w:lvlText w:val="•"/>
      <w:lvlJc w:val="left"/>
      <w:pPr>
        <w:ind w:left="4755" w:hanging="360"/>
      </w:pPr>
      <w:rPr>
        <w:rFonts w:hint="default"/>
        <w:lang w:val="es-ES" w:eastAsia="en-US" w:bidi="ar-SA"/>
      </w:rPr>
    </w:lvl>
  </w:abstractNum>
  <w:abstractNum w:abstractNumId="2" w15:restartNumberingAfterBreak="0">
    <w:nsid w:val="116B6BBA"/>
    <w:multiLevelType w:val="hybridMultilevel"/>
    <w:tmpl w:val="1F869E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240A000F">
      <w:start w:val="1"/>
      <w:numFmt w:val="decimal"/>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AD302AB"/>
    <w:multiLevelType w:val="hybridMultilevel"/>
    <w:tmpl w:val="4FD862C2"/>
    <w:lvl w:ilvl="0" w:tplc="240A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43C026B"/>
    <w:multiLevelType w:val="hybridMultilevel"/>
    <w:tmpl w:val="71461D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24E304C"/>
    <w:multiLevelType w:val="hybridMultilevel"/>
    <w:tmpl w:val="4FD4F54A"/>
    <w:lvl w:ilvl="0" w:tplc="240A0015">
      <w:start w:val="1"/>
      <w:numFmt w:val="upperLetter"/>
      <w:lvlText w:val="%1."/>
      <w:lvlJc w:val="left"/>
      <w:pPr>
        <w:ind w:left="422" w:hanging="360"/>
      </w:pPr>
      <w:rPr>
        <w:rFonts w:hint="default"/>
        <w:b w:val="0"/>
        <w:bCs w:val="0"/>
        <w:i w:val="0"/>
        <w:iCs w:val="0"/>
        <w:spacing w:val="-1"/>
        <w:w w:val="100"/>
        <w:sz w:val="22"/>
        <w:szCs w:val="22"/>
        <w:lang w:val="es-ES" w:eastAsia="en-US" w:bidi="ar-SA"/>
      </w:rPr>
    </w:lvl>
    <w:lvl w:ilvl="1" w:tplc="FFFFFFFF">
      <w:numFmt w:val="bullet"/>
      <w:lvlText w:val="•"/>
      <w:lvlJc w:val="left"/>
      <w:pPr>
        <w:ind w:left="961" w:hanging="360"/>
      </w:pPr>
      <w:rPr>
        <w:rFonts w:hint="default"/>
        <w:lang w:val="es-ES" w:eastAsia="en-US" w:bidi="ar-SA"/>
      </w:rPr>
    </w:lvl>
    <w:lvl w:ilvl="2" w:tplc="FFFFFFFF">
      <w:numFmt w:val="bullet"/>
      <w:lvlText w:val="•"/>
      <w:lvlJc w:val="left"/>
      <w:pPr>
        <w:ind w:left="1503" w:hanging="360"/>
      </w:pPr>
      <w:rPr>
        <w:rFonts w:hint="default"/>
        <w:lang w:val="es-ES" w:eastAsia="en-US" w:bidi="ar-SA"/>
      </w:rPr>
    </w:lvl>
    <w:lvl w:ilvl="3" w:tplc="FFFFFFFF">
      <w:numFmt w:val="bullet"/>
      <w:lvlText w:val="•"/>
      <w:lvlJc w:val="left"/>
      <w:pPr>
        <w:ind w:left="2045" w:hanging="360"/>
      </w:pPr>
      <w:rPr>
        <w:rFonts w:hint="default"/>
        <w:lang w:val="es-ES" w:eastAsia="en-US" w:bidi="ar-SA"/>
      </w:rPr>
    </w:lvl>
    <w:lvl w:ilvl="4" w:tplc="FFFFFFFF">
      <w:numFmt w:val="bullet"/>
      <w:lvlText w:val="•"/>
      <w:lvlJc w:val="left"/>
      <w:pPr>
        <w:ind w:left="2587" w:hanging="360"/>
      </w:pPr>
      <w:rPr>
        <w:rFonts w:hint="default"/>
        <w:lang w:val="es-ES" w:eastAsia="en-US" w:bidi="ar-SA"/>
      </w:rPr>
    </w:lvl>
    <w:lvl w:ilvl="5" w:tplc="FFFFFFFF">
      <w:numFmt w:val="bullet"/>
      <w:lvlText w:val="•"/>
      <w:lvlJc w:val="left"/>
      <w:pPr>
        <w:ind w:left="3129" w:hanging="360"/>
      </w:pPr>
      <w:rPr>
        <w:rFonts w:hint="default"/>
        <w:lang w:val="es-ES" w:eastAsia="en-US" w:bidi="ar-SA"/>
      </w:rPr>
    </w:lvl>
    <w:lvl w:ilvl="6" w:tplc="FFFFFFFF">
      <w:numFmt w:val="bullet"/>
      <w:lvlText w:val="•"/>
      <w:lvlJc w:val="left"/>
      <w:pPr>
        <w:ind w:left="3671" w:hanging="360"/>
      </w:pPr>
      <w:rPr>
        <w:rFonts w:hint="default"/>
        <w:lang w:val="es-ES" w:eastAsia="en-US" w:bidi="ar-SA"/>
      </w:rPr>
    </w:lvl>
    <w:lvl w:ilvl="7" w:tplc="FFFFFFFF">
      <w:numFmt w:val="bullet"/>
      <w:lvlText w:val="•"/>
      <w:lvlJc w:val="left"/>
      <w:pPr>
        <w:ind w:left="4213" w:hanging="360"/>
      </w:pPr>
      <w:rPr>
        <w:rFonts w:hint="default"/>
        <w:lang w:val="es-ES" w:eastAsia="en-US" w:bidi="ar-SA"/>
      </w:rPr>
    </w:lvl>
    <w:lvl w:ilvl="8" w:tplc="FFFFFFFF">
      <w:numFmt w:val="bullet"/>
      <w:lvlText w:val="•"/>
      <w:lvlJc w:val="left"/>
      <w:pPr>
        <w:ind w:left="4755" w:hanging="360"/>
      </w:pPr>
      <w:rPr>
        <w:rFonts w:hint="default"/>
        <w:lang w:val="es-ES" w:eastAsia="en-US" w:bidi="ar-SA"/>
      </w:rPr>
    </w:lvl>
  </w:abstractNum>
  <w:abstractNum w:abstractNumId="6" w15:restartNumberingAfterBreak="0">
    <w:nsid w:val="585321C2"/>
    <w:multiLevelType w:val="multilevel"/>
    <w:tmpl w:val="F634B8C4"/>
    <w:lvl w:ilvl="0">
      <w:start w:val="1"/>
      <w:numFmt w:val="decimal"/>
      <w:lvlText w:val="%1."/>
      <w:lvlJc w:val="left"/>
      <w:pPr>
        <w:ind w:left="360" w:hanging="360"/>
      </w:pPr>
      <w:rPr>
        <w:b/>
        <w:bCs/>
      </w:rPr>
    </w:lvl>
    <w:lvl w:ilvl="1">
      <w:start w:val="1"/>
      <w:numFmt w:val="decimal"/>
      <w:isLgl/>
      <w:lvlText w:val="%1.%2."/>
      <w:lvlJc w:val="left"/>
      <w:pPr>
        <w:ind w:left="720" w:hanging="720"/>
      </w:pPr>
      <w:rPr>
        <w:rFonts w:hint="default"/>
        <w:b/>
        <w:bCs/>
      </w:rPr>
    </w:lvl>
    <w:lvl w:ilvl="2">
      <w:start w:val="1"/>
      <w:numFmt w:val="decimal"/>
      <w:isLgl/>
      <w:lvlText w:val="%1.%2.%3."/>
      <w:lvlJc w:val="left"/>
      <w:pPr>
        <w:ind w:left="1004" w:hanging="720"/>
      </w:pPr>
      <w:rPr>
        <w:rFonts w:hint="default"/>
        <w:b/>
        <w:bCs/>
      </w:rPr>
    </w:lvl>
    <w:lvl w:ilvl="3">
      <w:start w:val="1"/>
      <w:numFmt w:val="decimal"/>
      <w:isLgl/>
      <w:lvlText w:val="%1.%2.%3.%4."/>
      <w:lvlJc w:val="left"/>
      <w:pPr>
        <w:ind w:left="1648" w:hanging="1080"/>
      </w:pPr>
      <w:rPr>
        <w:rFonts w:hint="default"/>
        <w:b/>
        <w:bCs/>
      </w:rPr>
    </w:lvl>
    <w:lvl w:ilvl="4">
      <w:start w:val="1"/>
      <w:numFmt w:val="decimal"/>
      <w:isLgl/>
      <w:lvlText w:val="%1.%2.%3.%4.%5."/>
      <w:lvlJc w:val="left"/>
      <w:pPr>
        <w:ind w:left="1860" w:hanging="1080"/>
      </w:pPr>
      <w:rPr>
        <w:rFonts w:hint="default"/>
      </w:rPr>
    </w:lvl>
    <w:lvl w:ilvl="5">
      <w:start w:val="1"/>
      <w:numFmt w:val="decimal"/>
      <w:isLgl/>
      <w:lvlText w:val="%1.%2.%3.%4.%5.%6."/>
      <w:lvlJc w:val="left"/>
      <w:pPr>
        <w:ind w:left="2220"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2580" w:hanging="1800"/>
      </w:pPr>
      <w:rPr>
        <w:rFonts w:hint="default"/>
      </w:rPr>
    </w:lvl>
  </w:abstractNum>
  <w:abstractNum w:abstractNumId="7" w15:restartNumberingAfterBreak="0">
    <w:nsid w:val="627A24E2"/>
    <w:multiLevelType w:val="hybridMultilevel"/>
    <w:tmpl w:val="3364CB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9E85A56"/>
    <w:multiLevelType w:val="multilevel"/>
    <w:tmpl w:val="69764892"/>
    <w:lvl w:ilvl="0">
      <w:start w:val="1"/>
      <w:numFmt w:val="upperLetter"/>
      <w:lvlText w:val="%1."/>
      <w:lvlJc w:val="left"/>
      <w:pPr>
        <w:ind w:left="1241" w:hanging="360"/>
      </w:pPr>
      <w:rPr>
        <w:b/>
        <w:bCs/>
      </w:rPr>
    </w:lvl>
    <w:lvl w:ilvl="1">
      <w:start w:val="1"/>
      <w:numFmt w:val="bullet"/>
      <w:lvlText w:val="o"/>
      <w:lvlJc w:val="left"/>
      <w:pPr>
        <w:ind w:left="1961" w:hanging="360"/>
      </w:pPr>
      <w:rPr>
        <w:rFonts w:ascii="Courier New" w:hAnsi="Courier New"/>
      </w:rPr>
    </w:lvl>
    <w:lvl w:ilvl="2">
      <w:start w:val="1"/>
      <w:numFmt w:val="bullet"/>
      <w:lvlText w:val=""/>
      <w:lvlJc w:val="left"/>
      <w:pPr>
        <w:ind w:left="2681" w:hanging="360"/>
      </w:pPr>
      <w:rPr>
        <w:rFonts w:ascii="Wingdings" w:hAnsi="Wingdings"/>
      </w:rPr>
    </w:lvl>
    <w:lvl w:ilvl="3">
      <w:start w:val="1"/>
      <w:numFmt w:val="bullet"/>
      <w:lvlText w:val=""/>
      <w:lvlJc w:val="left"/>
      <w:pPr>
        <w:ind w:left="3401" w:hanging="360"/>
      </w:pPr>
      <w:rPr>
        <w:rFonts w:ascii="Symbol" w:hAnsi="Symbol"/>
      </w:rPr>
    </w:lvl>
    <w:lvl w:ilvl="4">
      <w:start w:val="1"/>
      <w:numFmt w:val="bullet"/>
      <w:lvlText w:val="o"/>
      <w:lvlJc w:val="left"/>
      <w:pPr>
        <w:ind w:left="4121" w:hanging="360"/>
      </w:pPr>
      <w:rPr>
        <w:rFonts w:ascii="Courier New" w:hAnsi="Courier New"/>
      </w:rPr>
    </w:lvl>
    <w:lvl w:ilvl="5">
      <w:start w:val="1"/>
      <w:numFmt w:val="bullet"/>
      <w:lvlText w:val=""/>
      <w:lvlJc w:val="left"/>
      <w:pPr>
        <w:ind w:left="4841" w:hanging="360"/>
      </w:pPr>
      <w:rPr>
        <w:rFonts w:ascii="Wingdings" w:hAnsi="Wingdings"/>
      </w:rPr>
    </w:lvl>
    <w:lvl w:ilvl="6">
      <w:start w:val="1"/>
      <w:numFmt w:val="bullet"/>
      <w:lvlText w:val=""/>
      <w:lvlJc w:val="left"/>
      <w:pPr>
        <w:ind w:left="5561" w:hanging="360"/>
      </w:pPr>
      <w:rPr>
        <w:rFonts w:ascii="Symbol" w:hAnsi="Symbol"/>
      </w:rPr>
    </w:lvl>
    <w:lvl w:ilvl="7">
      <w:start w:val="1"/>
      <w:numFmt w:val="bullet"/>
      <w:lvlText w:val="o"/>
      <w:lvlJc w:val="left"/>
      <w:pPr>
        <w:ind w:left="6281" w:hanging="360"/>
      </w:pPr>
      <w:rPr>
        <w:rFonts w:ascii="Courier New" w:hAnsi="Courier New"/>
      </w:rPr>
    </w:lvl>
    <w:lvl w:ilvl="8">
      <w:start w:val="1"/>
      <w:numFmt w:val="bullet"/>
      <w:lvlText w:val=""/>
      <w:lvlJc w:val="left"/>
      <w:pPr>
        <w:ind w:left="7001" w:hanging="360"/>
      </w:pPr>
      <w:rPr>
        <w:rFonts w:ascii="Wingdings" w:hAnsi="Wingdings"/>
      </w:rPr>
    </w:lvl>
  </w:abstractNum>
  <w:abstractNum w:abstractNumId="9" w15:restartNumberingAfterBreak="0">
    <w:nsid w:val="7BAE4607"/>
    <w:multiLevelType w:val="multilevel"/>
    <w:tmpl w:val="7BF26D86"/>
    <w:lvl w:ilvl="0">
      <w:start w:val="1"/>
      <w:numFmt w:val="decimal"/>
      <w:lvlText w:val="%1)"/>
      <w:lvlJc w:val="left"/>
      <w:pPr>
        <w:ind w:left="780" w:hanging="360"/>
      </w:pPr>
      <w:rPr>
        <w:rFonts w:ascii="Arial MT" w:hAnsi="Arial MT"/>
        <w:b/>
        <w:i w:val="0"/>
        <w:sz w:val="22"/>
        <w:lang w:val="es-ES" w:eastAsia="en-US" w:bidi="ar-SA"/>
      </w:rPr>
    </w:lvl>
    <w:lvl w:ilvl="1">
      <w:start w:val="1"/>
      <w:numFmt w:val="bullet"/>
      <w:lvlText w:val="•"/>
      <w:lvlJc w:val="left"/>
      <w:pPr>
        <w:ind w:left="1204" w:hanging="360"/>
      </w:pPr>
      <w:rPr>
        <w:lang w:val="es-ES" w:eastAsia="en-US" w:bidi="ar-SA"/>
      </w:rPr>
    </w:lvl>
    <w:lvl w:ilvl="2">
      <w:start w:val="1"/>
      <w:numFmt w:val="bullet"/>
      <w:lvlText w:val="•"/>
      <w:lvlJc w:val="left"/>
      <w:pPr>
        <w:ind w:left="1628" w:hanging="360"/>
      </w:pPr>
      <w:rPr>
        <w:lang w:val="es-ES" w:eastAsia="en-US" w:bidi="ar-SA"/>
      </w:rPr>
    </w:lvl>
    <w:lvl w:ilvl="3">
      <w:start w:val="1"/>
      <w:numFmt w:val="bullet"/>
      <w:lvlText w:val="•"/>
      <w:lvlJc w:val="left"/>
      <w:pPr>
        <w:ind w:left="2052" w:hanging="360"/>
      </w:pPr>
      <w:rPr>
        <w:lang w:val="es-ES" w:eastAsia="en-US" w:bidi="ar-SA"/>
      </w:rPr>
    </w:lvl>
    <w:lvl w:ilvl="4">
      <w:start w:val="1"/>
      <w:numFmt w:val="bullet"/>
      <w:lvlText w:val="•"/>
      <w:lvlJc w:val="left"/>
      <w:pPr>
        <w:ind w:left="2476" w:hanging="360"/>
      </w:pPr>
      <w:rPr>
        <w:lang w:val="es-ES" w:eastAsia="en-US" w:bidi="ar-SA"/>
      </w:rPr>
    </w:lvl>
    <w:lvl w:ilvl="5">
      <w:start w:val="1"/>
      <w:numFmt w:val="bullet"/>
      <w:lvlText w:val="•"/>
      <w:lvlJc w:val="left"/>
      <w:pPr>
        <w:ind w:left="2900" w:hanging="360"/>
      </w:pPr>
      <w:rPr>
        <w:lang w:val="es-ES" w:eastAsia="en-US" w:bidi="ar-SA"/>
      </w:rPr>
    </w:lvl>
    <w:lvl w:ilvl="6">
      <w:start w:val="1"/>
      <w:numFmt w:val="bullet"/>
      <w:lvlText w:val="•"/>
      <w:lvlJc w:val="left"/>
      <w:pPr>
        <w:ind w:left="3324" w:hanging="360"/>
      </w:pPr>
      <w:rPr>
        <w:lang w:val="es-ES" w:eastAsia="en-US" w:bidi="ar-SA"/>
      </w:rPr>
    </w:lvl>
    <w:lvl w:ilvl="7">
      <w:start w:val="1"/>
      <w:numFmt w:val="bullet"/>
      <w:lvlText w:val="•"/>
      <w:lvlJc w:val="left"/>
      <w:pPr>
        <w:ind w:left="3748" w:hanging="360"/>
      </w:pPr>
      <w:rPr>
        <w:lang w:val="es-ES" w:eastAsia="en-US" w:bidi="ar-SA"/>
      </w:rPr>
    </w:lvl>
    <w:lvl w:ilvl="8">
      <w:start w:val="1"/>
      <w:numFmt w:val="bullet"/>
      <w:lvlText w:val="•"/>
      <w:lvlJc w:val="left"/>
      <w:pPr>
        <w:ind w:left="4172" w:hanging="360"/>
      </w:pPr>
      <w:rPr>
        <w:lang w:val="es-ES" w:eastAsia="en-US" w:bidi="ar-SA"/>
      </w:rPr>
    </w:lvl>
  </w:abstractNum>
  <w:num w:numId="1" w16cid:durableId="176699290">
    <w:abstractNumId w:val="6"/>
  </w:num>
  <w:num w:numId="2" w16cid:durableId="1023360398">
    <w:abstractNumId w:val="4"/>
  </w:num>
  <w:num w:numId="3" w16cid:durableId="490292351">
    <w:abstractNumId w:val="0"/>
  </w:num>
  <w:num w:numId="4" w16cid:durableId="296687393">
    <w:abstractNumId w:val="2"/>
  </w:num>
  <w:num w:numId="5" w16cid:durableId="2004426500">
    <w:abstractNumId w:val="9"/>
  </w:num>
  <w:num w:numId="6" w16cid:durableId="1349024842">
    <w:abstractNumId w:val="8"/>
  </w:num>
  <w:num w:numId="7" w16cid:durableId="1102453752">
    <w:abstractNumId w:val="1"/>
  </w:num>
  <w:num w:numId="8" w16cid:durableId="511529824">
    <w:abstractNumId w:val="7"/>
  </w:num>
  <w:num w:numId="9" w16cid:durableId="2084064318">
    <w:abstractNumId w:val="3"/>
  </w:num>
  <w:num w:numId="10" w16cid:durableId="281696639">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64F"/>
    <w:rsid w:val="000063B6"/>
    <w:rsid w:val="00006627"/>
    <w:rsid w:val="00007B12"/>
    <w:rsid w:val="00011C10"/>
    <w:rsid w:val="00013F4F"/>
    <w:rsid w:val="00014EE6"/>
    <w:rsid w:val="00014F7D"/>
    <w:rsid w:val="00016DF7"/>
    <w:rsid w:val="00016DF8"/>
    <w:rsid w:val="00020490"/>
    <w:rsid w:val="00020AC8"/>
    <w:rsid w:val="00020C84"/>
    <w:rsid w:val="0002308C"/>
    <w:rsid w:val="00023D19"/>
    <w:rsid w:val="0003004C"/>
    <w:rsid w:val="00030E7D"/>
    <w:rsid w:val="00034337"/>
    <w:rsid w:val="00040B5B"/>
    <w:rsid w:val="00040E76"/>
    <w:rsid w:val="0004126A"/>
    <w:rsid w:val="00042231"/>
    <w:rsid w:val="00043C3F"/>
    <w:rsid w:val="00044CCE"/>
    <w:rsid w:val="00045FB1"/>
    <w:rsid w:val="00047345"/>
    <w:rsid w:val="00047CF2"/>
    <w:rsid w:val="00050EB9"/>
    <w:rsid w:val="00054678"/>
    <w:rsid w:val="0005663F"/>
    <w:rsid w:val="0005696C"/>
    <w:rsid w:val="00057996"/>
    <w:rsid w:val="00061230"/>
    <w:rsid w:val="00063144"/>
    <w:rsid w:val="000632E9"/>
    <w:rsid w:val="00067518"/>
    <w:rsid w:val="00067E7B"/>
    <w:rsid w:val="00071828"/>
    <w:rsid w:val="00071FD5"/>
    <w:rsid w:val="0007635E"/>
    <w:rsid w:val="0008020B"/>
    <w:rsid w:val="0008095D"/>
    <w:rsid w:val="00081373"/>
    <w:rsid w:val="00084913"/>
    <w:rsid w:val="0008510C"/>
    <w:rsid w:val="00086644"/>
    <w:rsid w:val="000872A8"/>
    <w:rsid w:val="00092ADA"/>
    <w:rsid w:val="00093BE9"/>
    <w:rsid w:val="000A1B3B"/>
    <w:rsid w:val="000A5EF0"/>
    <w:rsid w:val="000B0140"/>
    <w:rsid w:val="000B05BA"/>
    <w:rsid w:val="000B0EA9"/>
    <w:rsid w:val="000B2EC4"/>
    <w:rsid w:val="000B7009"/>
    <w:rsid w:val="000C00A6"/>
    <w:rsid w:val="000C2C12"/>
    <w:rsid w:val="000C3B1D"/>
    <w:rsid w:val="000C4382"/>
    <w:rsid w:val="000C5B56"/>
    <w:rsid w:val="000C5C30"/>
    <w:rsid w:val="000D02CA"/>
    <w:rsid w:val="000D1FEE"/>
    <w:rsid w:val="000D6D53"/>
    <w:rsid w:val="000E169C"/>
    <w:rsid w:val="000E1D60"/>
    <w:rsid w:val="000E1EA7"/>
    <w:rsid w:val="000E2572"/>
    <w:rsid w:val="000E3C80"/>
    <w:rsid w:val="000E539E"/>
    <w:rsid w:val="000F18B3"/>
    <w:rsid w:val="000F3C52"/>
    <w:rsid w:val="000F3E05"/>
    <w:rsid w:val="000F481E"/>
    <w:rsid w:val="000F554E"/>
    <w:rsid w:val="001020C8"/>
    <w:rsid w:val="00102379"/>
    <w:rsid w:val="0010394A"/>
    <w:rsid w:val="00104AC6"/>
    <w:rsid w:val="00104D5E"/>
    <w:rsid w:val="0010615D"/>
    <w:rsid w:val="0010719F"/>
    <w:rsid w:val="00107E7E"/>
    <w:rsid w:val="00107FF6"/>
    <w:rsid w:val="00113B91"/>
    <w:rsid w:val="001141EB"/>
    <w:rsid w:val="00117080"/>
    <w:rsid w:val="00117D4D"/>
    <w:rsid w:val="00122CDF"/>
    <w:rsid w:val="00124AC3"/>
    <w:rsid w:val="001272EF"/>
    <w:rsid w:val="00127CF3"/>
    <w:rsid w:val="00131E0B"/>
    <w:rsid w:val="001343F0"/>
    <w:rsid w:val="00136518"/>
    <w:rsid w:val="00141F9A"/>
    <w:rsid w:val="00143297"/>
    <w:rsid w:val="00144CCA"/>
    <w:rsid w:val="001450FB"/>
    <w:rsid w:val="00154A31"/>
    <w:rsid w:val="00154F2C"/>
    <w:rsid w:val="00156C68"/>
    <w:rsid w:val="00161037"/>
    <w:rsid w:val="00161C1F"/>
    <w:rsid w:val="00162ACD"/>
    <w:rsid w:val="00163459"/>
    <w:rsid w:val="001634B1"/>
    <w:rsid w:val="00163CE6"/>
    <w:rsid w:val="001642FB"/>
    <w:rsid w:val="001647EF"/>
    <w:rsid w:val="001702BF"/>
    <w:rsid w:val="001708AC"/>
    <w:rsid w:val="00172578"/>
    <w:rsid w:val="00174CEC"/>
    <w:rsid w:val="0017689B"/>
    <w:rsid w:val="00177B0A"/>
    <w:rsid w:val="00177DCD"/>
    <w:rsid w:val="0018308D"/>
    <w:rsid w:val="00183990"/>
    <w:rsid w:val="00183F46"/>
    <w:rsid w:val="00187390"/>
    <w:rsid w:val="00195E2A"/>
    <w:rsid w:val="00196076"/>
    <w:rsid w:val="001A3F64"/>
    <w:rsid w:val="001A5148"/>
    <w:rsid w:val="001A541D"/>
    <w:rsid w:val="001A78AB"/>
    <w:rsid w:val="001A79DA"/>
    <w:rsid w:val="001B044C"/>
    <w:rsid w:val="001B17FD"/>
    <w:rsid w:val="001B3C56"/>
    <w:rsid w:val="001B44D4"/>
    <w:rsid w:val="001B52CF"/>
    <w:rsid w:val="001B7743"/>
    <w:rsid w:val="001C1649"/>
    <w:rsid w:val="001C38F0"/>
    <w:rsid w:val="001D0677"/>
    <w:rsid w:val="001D262E"/>
    <w:rsid w:val="001D366D"/>
    <w:rsid w:val="001D5D65"/>
    <w:rsid w:val="001E0443"/>
    <w:rsid w:val="001E2805"/>
    <w:rsid w:val="001E7086"/>
    <w:rsid w:val="001F22F7"/>
    <w:rsid w:val="001F5374"/>
    <w:rsid w:val="001F6861"/>
    <w:rsid w:val="001F6B16"/>
    <w:rsid w:val="002007F4"/>
    <w:rsid w:val="00200B62"/>
    <w:rsid w:val="002013BB"/>
    <w:rsid w:val="00201E10"/>
    <w:rsid w:val="00203978"/>
    <w:rsid w:val="00206D62"/>
    <w:rsid w:val="0020711E"/>
    <w:rsid w:val="002078CF"/>
    <w:rsid w:val="002108CC"/>
    <w:rsid w:val="00210EC2"/>
    <w:rsid w:val="0021334F"/>
    <w:rsid w:val="00223112"/>
    <w:rsid w:val="0022353F"/>
    <w:rsid w:val="00223ACE"/>
    <w:rsid w:val="00227587"/>
    <w:rsid w:val="00230556"/>
    <w:rsid w:val="002312A2"/>
    <w:rsid w:val="002323B7"/>
    <w:rsid w:val="00233BA5"/>
    <w:rsid w:val="00235799"/>
    <w:rsid w:val="002412C3"/>
    <w:rsid w:val="00241308"/>
    <w:rsid w:val="00243CAF"/>
    <w:rsid w:val="0024438D"/>
    <w:rsid w:val="002453FE"/>
    <w:rsid w:val="00245854"/>
    <w:rsid w:val="00245F74"/>
    <w:rsid w:val="00246493"/>
    <w:rsid w:val="00246F70"/>
    <w:rsid w:val="00247229"/>
    <w:rsid w:val="00247F90"/>
    <w:rsid w:val="00250D60"/>
    <w:rsid w:val="00250FD2"/>
    <w:rsid w:val="00251FC8"/>
    <w:rsid w:val="0025348C"/>
    <w:rsid w:val="0025386E"/>
    <w:rsid w:val="002547CC"/>
    <w:rsid w:val="00254C47"/>
    <w:rsid w:val="00261066"/>
    <w:rsid w:val="002639CD"/>
    <w:rsid w:val="00263B50"/>
    <w:rsid w:val="00263E50"/>
    <w:rsid w:val="00263E8E"/>
    <w:rsid w:val="002655ED"/>
    <w:rsid w:val="00266AB7"/>
    <w:rsid w:val="00271272"/>
    <w:rsid w:val="00272726"/>
    <w:rsid w:val="0027567A"/>
    <w:rsid w:val="002830EA"/>
    <w:rsid w:val="002854FA"/>
    <w:rsid w:val="00287703"/>
    <w:rsid w:val="0028778A"/>
    <w:rsid w:val="00290046"/>
    <w:rsid w:val="00290C3B"/>
    <w:rsid w:val="00293860"/>
    <w:rsid w:val="00293EFC"/>
    <w:rsid w:val="00293F38"/>
    <w:rsid w:val="002A3DD9"/>
    <w:rsid w:val="002A6D5E"/>
    <w:rsid w:val="002B079A"/>
    <w:rsid w:val="002B12FE"/>
    <w:rsid w:val="002B2765"/>
    <w:rsid w:val="002B2C90"/>
    <w:rsid w:val="002B33D3"/>
    <w:rsid w:val="002B4107"/>
    <w:rsid w:val="002B58AC"/>
    <w:rsid w:val="002B6748"/>
    <w:rsid w:val="002C16AE"/>
    <w:rsid w:val="002C2242"/>
    <w:rsid w:val="002C5CD6"/>
    <w:rsid w:val="002D0290"/>
    <w:rsid w:val="002D0E87"/>
    <w:rsid w:val="002D204B"/>
    <w:rsid w:val="002E026D"/>
    <w:rsid w:val="002E1E59"/>
    <w:rsid w:val="002E7523"/>
    <w:rsid w:val="002F028D"/>
    <w:rsid w:val="002F16F9"/>
    <w:rsid w:val="002F1C69"/>
    <w:rsid w:val="002F30D4"/>
    <w:rsid w:val="002F3E48"/>
    <w:rsid w:val="002F6A6F"/>
    <w:rsid w:val="002F6C9D"/>
    <w:rsid w:val="00303C65"/>
    <w:rsid w:val="00304680"/>
    <w:rsid w:val="003054A7"/>
    <w:rsid w:val="003066DE"/>
    <w:rsid w:val="0031098F"/>
    <w:rsid w:val="00310BFF"/>
    <w:rsid w:val="00310D4A"/>
    <w:rsid w:val="003121FE"/>
    <w:rsid w:val="00313C27"/>
    <w:rsid w:val="003224FC"/>
    <w:rsid w:val="0032521E"/>
    <w:rsid w:val="00325A41"/>
    <w:rsid w:val="0032689B"/>
    <w:rsid w:val="003343F4"/>
    <w:rsid w:val="00334828"/>
    <w:rsid w:val="003353F2"/>
    <w:rsid w:val="003362FA"/>
    <w:rsid w:val="0034037A"/>
    <w:rsid w:val="00341041"/>
    <w:rsid w:val="00342012"/>
    <w:rsid w:val="003435C9"/>
    <w:rsid w:val="00344CE0"/>
    <w:rsid w:val="00347A80"/>
    <w:rsid w:val="00350AC5"/>
    <w:rsid w:val="00350D0F"/>
    <w:rsid w:val="00355DEE"/>
    <w:rsid w:val="003569DE"/>
    <w:rsid w:val="003575F6"/>
    <w:rsid w:val="00357F8B"/>
    <w:rsid w:val="003634BD"/>
    <w:rsid w:val="00366574"/>
    <w:rsid w:val="00372980"/>
    <w:rsid w:val="00373317"/>
    <w:rsid w:val="00375DEE"/>
    <w:rsid w:val="00377B56"/>
    <w:rsid w:val="003802ED"/>
    <w:rsid w:val="00382215"/>
    <w:rsid w:val="003826E7"/>
    <w:rsid w:val="00383DAB"/>
    <w:rsid w:val="0038507E"/>
    <w:rsid w:val="00386EA0"/>
    <w:rsid w:val="003925AA"/>
    <w:rsid w:val="003952CB"/>
    <w:rsid w:val="003967DA"/>
    <w:rsid w:val="0039719A"/>
    <w:rsid w:val="00397313"/>
    <w:rsid w:val="003A5A1F"/>
    <w:rsid w:val="003B1A48"/>
    <w:rsid w:val="003B2235"/>
    <w:rsid w:val="003B2843"/>
    <w:rsid w:val="003B5950"/>
    <w:rsid w:val="003C0543"/>
    <w:rsid w:val="003C158E"/>
    <w:rsid w:val="003C4F1F"/>
    <w:rsid w:val="003C66F9"/>
    <w:rsid w:val="003D16D3"/>
    <w:rsid w:val="003D3132"/>
    <w:rsid w:val="003D4FA0"/>
    <w:rsid w:val="003E1B6A"/>
    <w:rsid w:val="003E3DAB"/>
    <w:rsid w:val="003E6392"/>
    <w:rsid w:val="003E6A6D"/>
    <w:rsid w:val="003F0EFE"/>
    <w:rsid w:val="003F4684"/>
    <w:rsid w:val="003F4F5E"/>
    <w:rsid w:val="003F6E1B"/>
    <w:rsid w:val="0040113F"/>
    <w:rsid w:val="00404C3D"/>
    <w:rsid w:val="00405318"/>
    <w:rsid w:val="00413557"/>
    <w:rsid w:val="004165F6"/>
    <w:rsid w:val="00416A08"/>
    <w:rsid w:val="00424F38"/>
    <w:rsid w:val="00427272"/>
    <w:rsid w:val="004275FC"/>
    <w:rsid w:val="00430179"/>
    <w:rsid w:val="00434287"/>
    <w:rsid w:val="00436161"/>
    <w:rsid w:val="0043767E"/>
    <w:rsid w:val="00447674"/>
    <w:rsid w:val="004502F8"/>
    <w:rsid w:val="004514D8"/>
    <w:rsid w:val="00451D65"/>
    <w:rsid w:val="004528BC"/>
    <w:rsid w:val="00452988"/>
    <w:rsid w:val="00456A03"/>
    <w:rsid w:val="00461C5E"/>
    <w:rsid w:val="00462C83"/>
    <w:rsid w:val="004645F0"/>
    <w:rsid w:val="00464BDE"/>
    <w:rsid w:val="0047106F"/>
    <w:rsid w:val="0047116A"/>
    <w:rsid w:val="00472824"/>
    <w:rsid w:val="00477018"/>
    <w:rsid w:val="00480166"/>
    <w:rsid w:val="00480C9E"/>
    <w:rsid w:val="00481897"/>
    <w:rsid w:val="0048424E"/>
    <w:rsid w:val="00485780"/>
    <w:rsid w:val="00491306"/>
    <w:rsid w:val="0049590C"/>
    <w:rsid w:val="00495A1B"/>
    <w:rsid w:val="00496DD6"/>
    <w:rsid w:val="004A0587"/>
    <w:rsid w:val="004A095A"/>
    <w:rsid w:val="004A144E"/>
    <w:rsid w:val="004A4B33"/>
    <w:rsid w:val="004A4C9F"/>
    <w:rsid w:val="004A4EBF"/>
    <w:rsid w:val="004B1EEC"/>
    <w:rsid w:val="004B4249"/>
    <w:rsid w:val="004B5E2C"/>
    <w:rsid w:val="004C0C40"/>
    <w:rsid w:val="004C4227"/>
    <w:rsid w:val="004C563D"/>
    <w:rsid w:val="004C63B2"/>
    <w:rsid w:val="004D6F87"/>
    <w:rsid w:val="004E0154"/>
    <w:rsid w:val="004E0FE3"/>
    <w:rsid w:val="004E3479"/>
    <w:rsid w:val="004E4488"/>
    <w:rsid w:val="004E76AD"/>
    <w:rsid w:val="004E7A55"/>
    <w:rsid w:val="004F14CB"/>
    <w:rsid w:val="004F674C"/>
    <w:rsid w:val="00503FCB"/>
    <w:rsid w:val="00510ACE"/>
    <w:rsid w:val="00510F83"/>
    <w:rsid w:val="00513252"/>
    <w:rsid w:val="00515E70"/>
    <w:rsid w:val="00522322"/>
    <w:rsid w:val="00522D2C"/>
    <w:rsid w:val="00523A01"/>
    <w:rsid w:val="00524F1E"/>
    <w:rsid w:val="00525F40"/>
    <w:rsid w:val="005265C5"/>
    <w:rsid w:val="00526A3F"/>
    <w:rsid w:val="005279AF"/>
    <w:rsid w:val="00541A55"/>
    <w:rsid w:val="00543D36"/>
    <w:rsid w:val="0054627E"/>
    <w:rsid w:val="00547801"/>
    <w:rsid w:val="00550FEE"/>
    <w:rsid w:val="00552D2A"/>
    <w:rsid w:val="00556B0E"/>
    <w:rsid w:val="00557458"/>
    <w:rsid w:val="00565E5E"/>
    <w:rsid w:val="0056696B"/>
    <w:rsid w:val="0056781D"/>
    <w:rsid w:val="00573A02"/>
    <w:rsid w:val="00573D5C"/>
    <w:rsid w:val="00573FB0"/>
    <w:rsid w:val="00576B0B"/>
    <w:rsid w:val="0057784E"/>
    <w:rsid w:val="00577957"/>
    <w:rsid w:val="00577A38"/>
    <w:rsid w:val="0058038D"/>
    <w:rsid w:val="00580534"/>
    <w:rsid w:val="0058187F"/>
    <w:rsid w:val="00581AA1"/>
    <w:rsid w:val="00581C6C"/>
    <w:rsid w:val="0058266E"/>
    <w:rsid w:val="00582676"/>
    <w:rsid w:val="00582C5C"/>
    <w:rsid w:val="005832B5"/>
    <w:rsid w:val="005832C8"/>
    <w:rsid w:val="005842C8"/>
    <w:rsid w:val="00585177"/>
    <w:rsid w:val="005857E4"/>
    <w:rsid w:val="005873D8"/>
    <w:rsid w:val="00587541"/>
    <w:rsid w:val="00587924"/>
    <w:rsid w:val="00587967"/>
    <w:rsid w:val="00594ECA"/>
    <w:rsid w:val="005A1EC4"/>
    <w:rsid w:val="005A3250"/>
    <w:rsid w:val="005A3356"/>
    <w:rsid w:val="005A4A28"/>
    <w:rsid w:val="005A4B7E"/>
    <w:rsid w:val="005A6C17"/>
    <w:rsid w:val="005A7D72"/>
    <w:rsid w:val="005B0C0D"/>
    <w:rsid w:val="005B17B4"/>
    <w:rsid w:val="005B1B4E"/>
    <w:rsid w:val="005B1F63"/>
    <w:rsid w:val="005B253F"/>
    <w:rsid w:val="005B4C38"/>
    <w:rsid w:val="005B501E"/>
    <w:rsid w:val="005B5BC0"/>
    <w:rsid w:val="005B7752"/>
    <w:rsid w:val="005C21D2"/>
    <w:rsid w:val="005C28E1"/>
    <w:rsid w:val="005C356D"/>
    <w:rsid w:val="005C35A0"/>
    <w:rsid w:val="005C543A"/>
    <w:rsid w:val="005C5643"/>
    <w:rsid w:val="005C5B5A"/>
    <w:rsid w:val="005C78E2"/>
    <w:rsid w:val="005D074E"/>
    <w:rsid w:val="005D0E9F"/>
    <w:rsid w:val="005D1C9A"/>
    <w:rsid w:val="005D4BBF"/>
    <w:rsid w:val="005D4DCE"/>
    <w:rsid w:val="005D50A5"/>
    <w:rsid w:val="005D5C27"/>
    <w:rsid w:val="005D7D49"/>
    <w:rsid w:val="005E0A52"/>
    <w:rsid w:val="005E68CC"/>
    <w:rsid w:val="005E695E"/>
    <w:rsid w:val="005E755C"/>
    <w:rsid w:val="005E7C18"/>
    <w:rsid w:val="005F24FA"/>
    <w:rsid w:val="006005B6"/>
    <w:rsid w:val="00600F01"/>
    <w:rsid w:val="00601029"/>
    <w:rsid w:val="0060141D"/>
    <w:rsid w:val="006057DE"/>
    <w:rsid w:val="0061093F"/>
    <w:rsid w:val="006112E0"/>
    <w:rsid w:val="006115C9"/>
    <w:rsid w:val="00613878"/>
    <w:rsid w:val="006161E8"/>
    <w:rsid w:val="00616AFC"/>
    <w:rsid w:val="00617AEA"/>
    <w:rsid w:val="006220A9"/>
    <w:rsid w:val="00622AD1"/>
    <w:rsid w:val="00626176"/>
    <w:rsid w:val="00626536"/>
    <w:rsid w:val="00631320"/>
    <w:rsid w:val="00631D47"/>
    <w:rsid w:val="0063209E"/>
    <w:rsid w:val="006355DB"/>
    <w:rsid w:val="00636230"/>
    <w:rsid w:val="0063663D"/>
    <w:rsid w:val="006367EC"/>
    <w:rsid w:val="00637DB3"/>
    <w:rsid w:val="006405F6"/>
    <w:rsid w:val="0064134B"/>
    <w:rsid w:val="006413B5"/>
    <w:rsid w:val="006419FE"/>
    <w:rsid w:val="00642C91"/>
    <w:rsid w:val="0064309B"/>
    <w:rsid w:val="006450B4"/>
    <w:rsid w:val="006451E1"/>
    <w:rsid w:val="006478F3"/>
    <w:rsid w:val="00650845"/>
    <w:rsid w:val="0066451A"/>
    <w:rsid w:val="006658B8"/>
    <w:rsid w:val="00666A5C"/>
    <w:rsid w:val="00670343"/>
    <w:rsid w:val="00671FBC"/>
    <w:rsid w:val="0067441E"/>
    <w:rsid w:val="00676ED3"/>
    <w:rsid w:val="00682A27"/>
    <w:rsid w:val="00686557"/>
    <w:rsid w:val="006879FB"/>
    <w:rsid w:val="00691076"/>
    <w:rsid w:val="00693D19"/>
    <w:rsid w:val="00693FB7"/>
    <w:rsid w:val="006A2B14"/>
    <w:rsid w:val="006A7304"/>
    <w:rsid w:val="006B13D3"/>
    <w:rsid w:val="006B164A"/>
    <w:rsid w:val="006B1D54"/>
    <w:rsid w:val="006B3321"/>
    <w:rsid w:val="006C1384"/>
    <w:rsid w:val="006C2B55"/>
    <w:rsid w:val="006C5CC6"/>
    <w:rsid w:val="006C5F69"/>
    <w:rsid w:val="006C7D1B"/>
    <w:rsid w:val="006D3359"/>
    <w:rsid w:val="006D3D07"/>
    <w:rsid w:val="006D4105"/>
    <w:rsid w:val="006D4818"/>
    <w:rsid w:val="006D5BBD"/>
    <w:rsid w:val="006D61B9"/>
    <w:rsid w:val="006D7D4E"/>
    <w:rsid w:val="006E00B6"/>
    <w:rsid w:val="006E0275"/>
    <w:rsid w:val="006E030E"/>
    <w:rsid w:val="006E2A42"/>
    <w:rsid w:val="006E3E51"/>
    <w:rsid w:val="006E3FE0"/>
    <w:rsid w:val="006E52E0"/>
    <w:rsid w:val="006E6DF7"/>
    <w:rsid w:val="006F1A0A"/>
    <w:rsid w:val="006F1E80"/>
    <w:rsid w:val="006F29E6"/>
    <w:rsid w:val="006F3962"/>
    <w:rsid w:val="006F4BBD"/>
    <w:rsid w:val="006F5418"/>
    <w:rsid w:val="006F7618"/>
    <w:rsid w:val="007017CD"/>
    <w:rsid w:val="00702ACD"/>
    <w:rsid w:val="00702EA8"/>
    <w:rsid w:val="00703016"/>
    <w:rsid w:val="00704179"/>
    <w:rsid w:val="00706A81"/>
    <w:rsid w:val="00707404"/>
    <w:rsid w:val="00710E94"/>
    <w:rsid w:val="0071355D"/>
    <w:rsid w:val="00716B14"/>
    <w:rsid w:val="00724F68"/>
    <w:rsid w:val="007255F5"/>
    <w:rsid w:val="00727D5B"/>
    <w:rsid w:val="00732062"/>
    <w:rsid w:val="00732E74"/>
    <w:rsid w:val="007331F5"/>
    <w:rsid w:val="007332DE"/>
    <w:rsid w:val="00742248"/>
    <w:rsid w:val="00745A79"/>
    <w:rsid w:val="007461FF"/>
    <w:rsid w:val="007505FD"/>
    <w:rsid w:val="00752BC9"/>
    <w:rsid w:val="0075533F"/>
    <w:rsid w:val="007638FF"/>
    <w:rsid w:val="00765282"/>
    <w:rsid w:val="00765452"/>
    <w:rsid w:val="0076599C"/>
    <w:rsid w:val="00770096"/>
    <w:rsid w:val="00770638"/>
    <w:rsid w:val="00771E2B"/>
    <w:rsid w:val="007724B3"/>
    <w:rsid w:val="00772CE9"/>
    <w:rsid w:val="007751EA"/>
    <w:rsid w:val="00775AEA"/>
    <w:rsid w:val="00777B44"/>
    <w:rsid w:val="00781920"/>
    <w:rsid w:val="007831EB"/>
    <w:rsid w:val="00793D79"/>
    <w:rsid w:val="00794FCE"/>
    <w:rsid w:val="00796EF4"/>
    <w:rsid w:val="007A0204"/>
    <w:rsid w:val="007A2FFD"/>
    <w:rsid w:val="007B3412"/>
    <w:rsid w:val="007B450C"/>
    <w:rsid w:val="007B57A0"/>
    <w:rsid w:val="007C136C"/>
    <w:rsid w:val="007C3134"/>
    <w:rsid w:val="007C41F6"/>
    <w:rsid w:val="007C726C"/>
    <w:rsid w:val="007D3CBB"/>
    <w:rsid w:val="007D5B6D"/>
    <w:rsid w:val="007D6A6A"/>
    <w:rsid w:val="007E071D"/>
    <w:rsid w:val="007E6722"/>
    <w:rsid w:val="007E6995"/>
    <w:rsid w:val="007E6DB3"/>
    <w:rsid w:val="007E74AD"/>
    <w:rsid w:val="007F28B4"/>
    <w:rsid w:val="007F3DBC"/>
    <w:rsid w:val="007F509A"/>
    <w:rsid w:val="007F5715"/>
    <w:rsid w:val="00801A91"/>
    <w:rsid w:val="008058E5"/>
    <w:rsid w:val="008061B4"/>
    <w:rsid w:val="00807192"/>
    <w:rsid w:val="0081182E"/>
    <w:rsid w:val="008148FD"/>
    <w:rsid w:val="00816154"/>
    <w:rsid w:val="00816E8E"/>
    <w:rsid w:val="00817965"/>
    <w:rsid w:val="00822B79"/>
    <w:rsid w:val="008239D1"/>
    <w:rsid w:val="00824CD8"/>
    <w:rsid w:val="0082622B"/>
    <w:rsid w:val="0083191A"/>
    <w:rsid w:val="008333A0"/>
    <w:rsid w:val="00834A50"/>
    <w:rsid w:val="00834D5F"/>
    <w:rsid w:val="008354D1"/>
    <w:rsid w:val="00837C3B"/>
    <w:rsid w:val="008400C2"/>
    <w:rsid w:val="00843AEE"/>
    <w:rsid w:val="008464AA"/>
    <w:rsid w:val="00852D59"/>
    <w:rsid w:val="008537F1"/>
    <w:rsid w:val="00855D72"/>
    <w:rsid w:val="00855E22"/>
    <w:rsid w:val="00857494"/>
    <w:rsid w:val="0086128F"/>
    <w:rsid w:val="00864121"/>
    <w:rsid w:val="00865999"/>
    <w:rsid w:val="00866774"/>
    <w:rsid w:val="00867284"/>
    <w:rsid w:val="00867EF4"/>
    <w:rsid w:val="008701BA"/>
    <w:rsid w:val="00870421"/>
    <w:rsid w:val="00870D79"/>
    <w:rsid w:val="00871A79"/>
    <w:rsid w:val="00874DEF"/>
    <w:rsid w:val="00876398"/>
    <w:rsid w:val="00880BEE"/>
    <w:rsid w:val="00880CA2"/>
    <w:rsid w:val="0088105A"/>
    <w:rsid w:val="00882784"/>
    <w:rsid w:val="00882AD2"/>
    <w:rsid w:val="00882B00"/>
    <w:rsid w:val="0088444F"/>
    <w:rsid w:val="00885913"/>
    <w:rsid w:val="00890B29"/>
    <w:rsid w:val="00893720"/>
    <w:rsid w:val="00895250"/>
    <w:rsid w:val="008971A0"/>
    <w:rsid w:val="00897AAE"/>
    <w:rsid w:val="008A01FC"/>
    <w:rsid w:val="008A1AB7"/>
    <w:rsid w:val="008A346F"/>
    <w:rsid w:val="008A7C3A"/>
    <w:rsid w:val="008B0F97"/>
    <w:rsid w:val="008B52E0"/>
    <w:rsid w:val="008C1603"/>
    <w:rsid w:val="008C2010"/>
    <w:rsid w:val="008C306B"/>
    <w:rsid w:val="008C75D7"/>
    <w:rsid w:val="008D0F08"/>
    <w:rsid w:val="008D2015"/>
    <w:rsid w:val="008D2C4C"/>
    <w:rsid w:val="008D3256"/>
    <w:rsid w:val="008D5C52"/>
    <w:rsid w:val="008D7E85"/>
    <w:rsid w:val="008E301D"/>
    <w:rsid w:val="008E36C0"/>
    <w:rsid w:val="008E4299"/>
    <w:rsid w:val="008E6D6F"/>
    <w:rsid w:val="008E7B4B"/>
    <w:rsid w:val="008F2003"/>
    <w:rsid w:val="008F21EE"/>
    <w:rsid w:val="008F3365"/>
    <w:rsid w:val="008F3E0B"/>
    <w:rsid w:val="008F7736"/>
    <w:rsid w:val="009014C0"/>
    <w:rsid w:val="0090363A"/>
    <w:rsid w:val="009111DE"/>
    <w:rsid w:val="009112E2"/>
    <w:rsid w:val="00921FEB"/>
    <w:rsid w:val="009230FD"/>
    <w:rsid w:val="0092364F"/>
    <w:rsid w:val="009321F6"/>
    <w:rsid w:val="009336ED"/>
    <w:rsid w:val="0093573F"/>
    <w:rsid w:val="00935E3E"/>
    <w:rsid w:val="00936943"/>
    <w:rsid w:val="009374B3"/>
    <w:rsid w:val="00940D49"/>
    <w:rsid w:val="00942911"/>
    <w:rsid w:val="009429D5"/>
    <w:rsid w:val="00943AFC"/>
    <w:rsid w:val="00944894"/>
    <w:rsid w:val="0095003D"/>
    <w:rsid w:val="00950BD3"/>
    <w:rsid w:val="009511EF"/>
    <w:rsid w:val="00952E65"/>
    <w:rsid w:val="0095311E"/>
    <w:rsid w:val="00953134"/>
    <w:rsid w:val="0095498D"/>
    <w:rsid w:val="009558A9"/>
    <w:rsid w:val="00956A52"/>
    <w:rsid w:val="009576D8"/>
    <w:rsid w:val="0096257F"/>
    <w:rsid w:val="0096336C"/>
    <w:rsid w:val="009646C4"/>
    <w:rsid w:val="00965B1A"/>
    <w:rsid w:val="0096613C"/>
    <w:rsid w:val="00974E72"/>
    <w:rsid w:val="00977F14"/>
    <w:rsid w:val="00980EF6"/>
    <w:rsid w:val="0098372B"/>
    <w:rsid w:val="009849B2"/>
    <w:rsid w:val="00987042"/>
    <w:rsid w:val="00987902"/>
    <w:rsid w:val="0099029F"/>
    <w:rsid w:val="00992925"/>
    <w:rsid w:val="00992D58"/>
    <w:rsid w:val="009964D9"/>
    <w:rsid w:val="009A0A8A"/>
    <w:rsid w:val="009A38E2"/>
    <w:rsid w:val="009A60C0"/>
    <w:rsid w:val="009B098C"/>
    <w:rsid w:val="009B0ADF"/>
    <w:rsid w:val="009B12AF"/>
    <w:rsid w:val="009B2844"/>
    <w:rsid w:val="009B2E32"/>
    <w:rsid w:val="009B4577"/>
    <w:rsid w:val="009B53DE"/>
    <w:rsid w:val="009C155A"/>
    <w:rsid w:val="009C5362"/>
    <w:rsid w:val="009C701F"/>
    <w:rsid w:val="009C70AB"/>
    <w:rsid w:val="009D082A"/>
    <w:rsid w:val="009D0F03"/>
    <w:rsid w:val="009D351E"/>
    <w:rsid w:val="009D44A0"/>
    <w:rsid w:val="009D504E"/>
    <w:rsid w:val="009D5309"/>
    <w:rsid w:val="009D5311"/>
    <w:rsid w:val="009E4983"/>
    <w:rsid w:val="009F2AE2"/>
    <w:rsid w:val="009F4B02"/>
    <w:rsid w:val="00A0040A"/>
    <w:rsid w:val="00A02E23"/>
    <w:rsid w:val="00A04CB2"/>
    <w:rsid w:val="00A068E8"/>
    <w:rsid w:val="00A07011"/>
    <w:rsid w:val="00A10B9B"/>
    <w:rsid w:val="00A10E2C"/>
    <w:rsid w:val="00A122E1"/>
    <w:rsid w:val="00A123F2"/>
    <w:rsid w:val="00A12803"/>
    <w:rsid w:val="00A128E6"/>
    <w:rsid w:val="00A12DCC"/>
    <w:rsid w:val="00A1371D"/>
    <w:rsid w:val="00A145A9"/>
    <w:rsid w:val="00A15A92"/>
    <w:rsid w:val="00A16FED"/>
    <w:rsid w:val="00A17AF6"/>
    <w:rsid w:val="00A24170"/>
    <w:rsid w:val="00A24FEC"/>
    <w:rsid w:val="00A2664B"/>
    <w:rsid w:val="00A32742"/>
    <w:rsid w:val="00A34F6C"/>
    <w:rsid w:val="00A37B4D"/>
    <w:rsid w:val="00A42FB5"/>
    <w:rsid w:val="00A43D4E"/>
    <w:rsid w:val="00A50BE2"/>
    <w:rsid w:val="00A51A30"/>
    <w:rsid w:val="00A52412"/>
    <w:rsid w:val="00A61C58"/>
    <w:rsid w:val="00A62BA5"/>
    <w:rsid w:val="00A638E7"/>
    <w:rsid w:val="00A731F7"/>
    <w:rsid w:val="00A763CD"/>
    <w:rsid w:val="00A765B2"/>
    <w:rsid w:val="00A81241"/>
    <w:rsid w:val="00A83D61"/>
    <w:rsid w:val="00A85884"/>
    <w:rsid w:val="00A85C32"/>
    <w:rsid w:val="00A86174"/>
    <w:rsid w:val="00A86C01"/>
    <w:rsid w:val="00A8787F"/>
    <w:rsid w:val="00A92389"/>
    <w:rsid w:val="00A924EE"/>
    <w:rsid w:val="00A95167"/>
    <w:rsid w:val="00AA1E35"/>
    <w:rsid w:val="00AA6AEE"/>
    <w:rsid w:val="00AA76D4"/>
    <w:rsid w:val="00AB116B"/>
    <w:rsid w:val="00AB2F7A"/>
    <w:rsid w:val="00AB33EE"/>
    <w:rsid w:val="00AB45D0"/>
    <w:rsid w:val="00AB78A7"/>
    <w:rsid w:val="00AC0394"/>
    <w:rsid w:val="00AC3E3C"/>
    <w:rsid w:val="00AD1F9B"/>
    <w:rsid w:val="00AD4A65"/>
    <w:rsid w:val="00AD62CC"/>
    <w:rsid w:val="00AE13DC"/>
    <w:rsid w:val="00AE17C4"/>
    <w:rsid w:val="00AE2024"/>
    <w:rsid w:val="00AE2710"/>
    <w:rsid w:val="00AE633B"/>
    <w:rsid w:val="00AE6406"/>
    <w:rsid w:val="00AE653D"/>
    <w:rsid w:val="00AE685C"/>
    <w:rsid w:val="00AE6E89"/>
    <w:rsid w:val="00AE792D"/>
    <w:rsid w:val="00AF779D"/>
    <w:rsid w:val="00AF78CF"/>
    <w:rsid w:val="00B00097"/>
    <w:rsid w:val="00B01742"/>
    <w:rsid w:val="00B02672"/>
    <w:rsid w:val="00B02C3B"/>
    <w:rsid w:val="00B02D09"/>
    <w:rsid w:val="00B044BE"/>
    <w:rsid w:val="00B04AA8"/>
    <w:rsid w:val="00B07537"/>
    <w:rsid w:val="00B105F7"/>
    <w:rsid w:val="00B1317D"/>
    <w:rsid w:val="00B16019"/>
    <w:rsid w:val="00B21035"/>
    <w:rsid w:val="00B22B8E"/>
    <w:rsid w:val="00B238BE"/>
    <w:rsid w:val="00B24954"/>
    <w:rsid w:val="00B25B07"/>
    <w:rsid w:val="00B30234"/>
    <w:rsid w:val="00B3042D"/>
    <w:rsid w:val="00B31F50"/>
    <w:rsid w:val="00B3201C"/>
    <w:rsid w:val="00B33EC6"/>
    <w:rsid w:val="00B3671D"/>
    <w:rsid w:val="00B45B46"/>
    <w:rsid w:val="00B5154C"/>
    <w:rsid w:val="00B52352"/>
    <w:rsid w:val="00B52EFC"/>
    <w:rsid w:val="00B540A0"/>
    <w:rsid w:val="00B60718"/>
    <w:rsid w:val="00B621CA"/>
    <w:rsid w:val="00B62875"/>
    <w:rsid w:val="00B652B1"/>
    <w:rsid w:val="00B66A90"/>
    <w:rsid w:val="00B73140"/>
    <w:rsid w:val="00B73682"/>
    <w:rsid w:val="00B74A2B"/>
    <w:rsid w:val="00B77A45"/>
    <w:rsid w:val="00B82EC5"/>
    <w:rsid w:val="00B83CDD"/>
    <w:rsid w:val="00B91D9B"/>
    <w:rsid w:val="00B92585"/>
    <w:rsid w:val="00B94CC9"/>
    <w:rsid w:val="00BA194F"/>
    <w:rsid w:val="00BA1CE5"/>
    <w:rsid w:val="00BA398A"/>
    <w:rsid w:val="00BA3AA1"/>
    <w:rsid w:val="00BA4167"/>
    <w:rsid w:val="00BA5E11"/>
    <w:rsid w:val="00BA6636"/>
    <w:rsid w:val="00BB0EB1"/>
    <w:rsid w:val="00BB2FDC"/>
    <w:rsid w:val="00BC2AFC"/>
    <w:rsid w:val="00BC3DF6"/>
    <w:rsid w:val="00BD0CE5"/>
    <w:rsid w:val="00BD1420"/>
    <w:rsid w:val="00BD1DE5"/>
    <w:rsid w:val="00BD3FC1"/>
    <w:rsid w:val="00BD49D7"/>
    <w:rsid w:val="00BD4A66"/>
    <w:rsid w:val="00BD52AF"/>
    <w:rsid w:val="00BD73AB"/>
    <w:rsid w:val="00BE44D2"/>
    <w:rsid w:val="00BE4917"/>
    <w:rsid w:val="00BE4BAC"/>
    <w:rsid w:val="00BE557E"/>
    <w:rsid w:val="00BE7A6A"/>
    <w:rsid w:val="00BF0EAA"/>
    <w:rsid w:val="00BF2407"/>
    <w:rsid w:val="00BF24B1"/>
    <w:rsid w:val="00BF2527"/>
    <w:rsid w:val="00BF42B4"/>
    <w:rsid w:val="00BF4318"/>
    <w:rsid w:val="00BF5D76"/>
    <w:rsid w:val="00BF7C09"/>
    <w:rsid w:val="00C02994"/>
    <w:rsid w:val="00C104EA"/>
    <w:rsid w:val="00C15FE8"/>
    <w:rsid w:val="00C20C3E"/>
    <w:rsid w:val="00C216B9"/>
    <w:rsid w:val="00C22885"/>
    <w:rsid w:val="00C22EFD"/>
    <w:rsid w:val="00C26B76"/>
    <w:rsid w:val="00C277F8"/>
    <w:rsid w:val="00C30F9F"/>
    <w:rsid w:val="00C326AD"/>
    <w:rsid w:val="00C36165"/>
    <w:rsid w:val="00C41870"/>
    <w:rsid w:val="00C419D0"/>
    <w:rsid w:val="00C42EC2"/>
    <w:rsid w:val="00C46E2D"/>
    <w:rsid w:val="00C51A35"/>
    <w:rsid w:val="00C54BD4"/>
    <w:rsid w:val="00C56F57"/>
    <w:rsid w:val="00C6068C"/>
    <w:rsid w:val="00C66D8B"/>
    <w:rsid w:val="00C70E23"/>
    <w:rsid w:val="00C721E4"/>
    <w:rsid w:val="00C7224B"/>
    <w:rsid w:val="00C76D29"/>
    <w:rsid w:val="00C801D6"/>
    <w:rsid w:val="00C84A9D"/>
    <w:rsid w:val="00C85A15"/>
    <w:rsid w:val="00C863F9"/>
    <w:rsid w:val="00C91E18"/>
    <w:rsid w:val="00C95327"/>
    <w:rsid w:val="00C95B51"/>
    <w:rsid w:val="00C95E03"/>
    <w:rsid w:val="00C9651E"/>
    <w:rsid w:val="00C97A86"/>
    <w:rsid w:val="00CA0E6A"/>
    <w:rsid w:val="00CA2FA1"/>
    <w:rsid w:val="00CA49B4"/>
    <w:rsid w:val="00CA4B7D"/>
    <w:rsid w:val="00CA4F84"/>
    <w:rsid w:val="00CA763A"/>
    <w:rsid w:val="00CB35DA"/>
    <w:rsid w:val="00CB3CF2"/>
    <w:rsid w:val="00CB4605"/>
    <w:rsid w:val="00CB50CF"/>
    <w:rsid w:val="00CB70C0"/>
    <w:rsid w:val="00CC1D06"/>
    <w:rsid w:val="00CC4DFD"/>
    <w:rsid w:val="00CD06A6"/>
    <w:rsid w:val="00CD1065"/>
    <w:rsid w:val="00CD2FA7"/>
    <w:rsid w:val="00CE260A"/>
    <w:rsid w:val="00CE3948"/>
    <w:rsid w:val="00CE791A"/>
    <w:rsid w:val="00CF3603"/>
    <w:rsid w:val="00CF4FC6"/>
    <w:rsid w:val="00D03E45"/>
    <w:rsid w:val="00D06EB7"/>
    <w:rsid w:val="00D07A07"/>
    <w:rsid w:val="00D10ABD"/>
    <w:rsid w:val="00D145E9"/>
    <w:rsid w:val="00D16640"/>
    <w:rsid w:val="00D2080E"/>
    <w:rsid w:val="00D222A1"/>
    <w:rsid w:val="00D27640"/>
    <w:rsid w:val="00D30AEA"/>
    <w:rsid w:val="00D317FF"/>
    <w:rsid w:val="00D3201C"/>
    <w:rsid w:val="00D3570C"/>
    <w:rsid w:val="00D35BAF"/>
    <w:rsid w:val="00D36DC3"/>
    <w:rsid w:val="00D37291"/>
    <w:rsid w:val="00D37767"/>
    <w:rsid w:val="00D401D8"/>
    <w:rsid w:val="00D40A26"/>
    <w:rsid w:val="00D41B5D"/>
    <w:rsid w:val="00D41C69"/>
    <w:rsid w:val="00D41FAB"/>
    <w:rsid w:val="00D44C0C"/>
    <w:rsid w:val="00D515CC"/>
    <w:rsid w:val="00D54761"/>
    <w:rsid w:val="00D60F24"/>
    <w:rsid w:val="00D612D2"/>
    <w:rsid w:val="00D61C79"/>
    <w:rsid w:val="00D6372C"/>
    <w:rsid w:val="00D65209"/>
    <w:rsid w:val="00D65A41"/>
    <w:rsid w:val="00D71EA9"/>
    <w:rsid w:val="00D73D50"/>
    <w:rsid w:val="00D76606"/>
    <w:rsid w:val="00D7757E"/>
    <w:rsid w:val="00D80495"/>
    <w:rsid w:val="00D81721"/>
    <w:rsid w:val="00D83C35"/>
    <w:rsid w:val="00D84FB1"/>
    <w:rsid w:val="00D86879"/>
    <w:rsid w:val="00D92379"/>
    <w:rsid w:val="00D929D4"/>
    <w:rsid w:val="00DA1021"/>
    <w:rsid w:val="00DA1135"/>
    <w:rsid w:val="00DA315C"/>
    <w:rsid w:val="00DA31CB"/>
    <w:rsid w:val="00DA6013"/>
    <w:rsid w:val="00DA6610"/>
    <w:rsid w:val="00DB2DC5"/>
    <w:rsid w:val="00DB57B1"/>
    <w:rsid w:val="00DB59CD"/>
    <w:rsid w:val="00DB74DB"/>
    <w:rsid w:val="00DB7C1C"/>
    <w:rsid w:val="00DC053E"/>
    <w:rsid w:val="00DC0AED"/>
    <w:rsid w:val="00DC1B76"/>
    <w:rsid w:val="00DC44A8"/>
    <w:rsid w:val="00DC7E75"/>
    <w:rsid w:val="00DD4993"/>
    <w:rsid w:val="00DE0613"/>
    <w:rsid w:val="00DE3198"/>
    <w:rsid w:val="00DE3EBD"/>
    <w:rsid w:val="00DE3FA5"/>
    <w:rsid w:val="00DE461E"/>
    <w:rsid w:val="00DE4B7F"/>
    <w:rsid w:val="00DE61A3"/>
    <w:rsid w:val="00DE6CF7"/>
    <w:rsid w:val="00DF41DE"/>
    <w:rsid w:val="00DF42B3"/>
    <w:rsid w:val="00E0074D"/>
    <w:rsid w:val="00E11452"/>
    <w:rsid w:val="00E13255"/>
    <w:rsid w:val="00E13364"/>
    <w:rsid w:val="00E13FDC"/>
    <w:rsid w:val="00E141C9"/>
    <w:rsid w:val="00E1450B"/>
    <w:rsid w:val="00E17C5E"/>
    <w:rsid w:val="00E22EB2"/>
    <w:rsid w:val="00E26EFD"/>
    <w:rsid w:val="00E3262B"/>
    <w:rsid w:val="00E35D30"/>
    <w:rsid w:val="00E36F81"/>
    <w:rsid w:val="00E503F7"/>
    <w:rsid w:val="00E55169"/>
    <w:rsid w:val="00E5559E"/>
    <w:rsid w:val="00E5575A"/>
    <w:rsid w:val="00E60F52"/>
    <w:rsid w:val="00E6213A"/>
    <w:rsid w:val="00E627FC"/>
    <w:rsid w:val="00E62C68"/>
    <w:rsid w:val="00E676CE"/>
    <w:rsid w:val="00E67A79"/>
    <w:rsid w:val="00E67B36"/>
    <w:rsid w:val="00E73806"/>
    <w:rsid w:val="00E73F79"/>
    <w:rsid w:val="00E753D0"/>
    <w:rsid w:val="00E77F79"/>
    <w:rsid w:val="00E82757"/>
    <w:rsid w:val="00E83662"/>
    <w:rsid w:val="00E8773E"/>
    <w:rsid w:val="00E90253"/>
    <w:rsid w:val="00E932F1"/>
    <w:rsid w:val="00E934CB"/>
    <w:rsid w:val="00E93508"/>
    <w:rsid w:val="00E94AEA"/>
    <w:rsid w:val="00EA1081"/>
    <w:rsid w:val="00EA26E8"/>
    <w:rsid w:val="00EA6DF6"/>
    <w:rsid w:val="00EB2D3E"/>
    <w:rsid w:val="00EB495B"/>
    <w:rsid w:val="00EB5563"/>
    <w:rsid w:val="00EB6D60"/>
    <w:rsid w:val="00EB73D7"/>
    <w:rsid w:val="00EC00BD"/>
    <w:rsid w:val="00EC184A"/>
    <w:rsid w:val="00EC2D9D"/>
    <w:rsid w:val="00EC4054"/>
    <w:rsid w:val="00EC4A35"/>
    <w:rsid w:val="00ED01DE"/>
    <w:rsid w:val="00ED2879"/>
    <w:rsid w:val="00ED28FC"/>
    <w:rsid w:val="00ED2FDA"/>
    <w:rsid w:val="00ED389B"/>
    <w:rsid w:val="00ED48B4"/>
    <w:rsid w:val="00ED4C3F"/>
    <w:rsid w:val="00ED712E"/>
    <w:rsid w:val="00EE0E40"/>
    <w:rsid w:val="00EE239E"/>
    <w:rsid w:val="00EE33CB"/>
    <w:rsid w:val="00EE35C3"/>
    <w:rsid w:val="00EF05E7"/>
    <w:rsid w:val="00EF11D1"/>
    <w:rsid w:val="00EF16D8"/>
    <w:rsid w:val="00EF2B26"/>
    <w:rsid w:val="00EF322D"/>
    <w:rsid w:val="00EF3427"/>
    <w:rsid w:val="00EF5185"/>
    <w:rsid w:val="00EF57E8"/>
    <w:rsid w:val="00F00594"/>
    <w:rsid w:val="00F02A03"/>
    <w:rsid w:val="00F0438D"/>
    <w:rsid w:val="00F04B91"/>
    <w:rsid w:val="00F10AB9"/>
    <w:rsid w:val="00F126EE"/>
    <w:rsid w:val="00F12742"/>
    <w:rsid w:val="00F13D65"/>
    <w:rsid w:val="00F13E73"/>
    <w:rsid w:val="00F14D7D"/>
    <w:rsid w:val="00F166E1"/>
    <w:rsid w:val="00F16FBF"/>
    <w:rsid w:val="00F2045E"/>
    <w:rsid w:val="00F22E92"/>
    <w:rsid w:val="00F24CDE"/>
    <w:rsid w:val="00F259C3"/>
    <w:rsid w:val="00F25FA0"/>
    <w:rsid w:val="00F3143D"/>
    <w:rsid w:val="00F31978"/>
    <w:rsid w:val="00F35538"/>
    <w:rsid w:val="00F36AE7"/>
    <w:rsid w:val="00F40C03"/>
    <w:rsid w:val="00F43570"/>
    <w:rsid w:val="00F43FE7"/>
    <w:rsid w:val="00F453AB"/>
    <w:rsid w:val="00F4590C"/>
    <w:rsid w:val="00F468C8"/>
    <w:rsid w:val="00F51931"/>
    <w:rsid w:val="00F5556B"/>
    <w:rsid w:val="00F56278"/>
    <w:rsid w:val="00F60726"/>
    <w:rsid w:val="00F661C9"/>
    <w:rsid w:val="00F666D0"/>
    <w:rsid w:val="00F7042A"/>
    <w:rsid w:val="00F73FA3"/>
    <w:rsid w:val="00F765CD"/>
    <w:rsid w:val="00F76F21"/>
    <w:rsid w:val="00F80EE5"/>
    <w:rsid w:val="00F8102B"/>
    <w:rsid w:val="00F849E5"/>
    <w:rsid w:val="00F92C05"/>
    <w:rsid w:val="00FA067D"/>
    <w:rsid w:val="00FA2C56"/>
    <w:rsid w:val="00FA30C5"/>
    <w:rsid w:val="00FA558A"/>
    <w:rsid w:val="00FA6242"/>
    <w:rsid w:val="00FA68BD"/>
    <w:rsid w:val="00FB0E90"/>
    <w:rsid w:val="00FB18AE"/>
    <w:rsid w:val="00FB25FC"/>
    <w:rsid w:val="00FB6169"/>
    <w:rsid w:val="00FB6937"/>
    <w:rsid w:val="00FC0009"/>
    <w:rsid w:val="00FC0ABB"/>
    <w:rsid w:val="00FC3B7F"/>
    <w:rsid w:val="00FC3D89"/>
    <w:rsid w:val="00FC5D35"/>
    <w:rsid w:val="00FC630A"/>
    <w:rsid w:val="00FC66AF"/>
    <w:rsid w:val="00FD1BDD"/>
    <w:rsid w:val="00FD2FD7"/>
    <w:rsid w:val="00FD4752"/>
    <w:rsid w:val="00FD593F"/>
    <w:rsid w:val="00FD6B62"/>
    <w:rsid w:val="00FE0B41"/>
    <w:rsid w:val="00FE1A43"/>
    <w:rsid w:val="00FE7C6C"/>
    <w:rsid w:val="00FF06FD"/>
    <w:rsid w:val="00FF185D"/>
    <w:rsid w:val="00FF528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4E457"/>
  <w15:docId w15:val="{866AEC27-89B9-45A4-862F-30F12A043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5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1"/>
    <w:qFormat/>
    <w:rsid w:val="00424F38"/>
    <w:pPr>
      <w:widowControl w:val="0"/>
      <w:autoSpaceDE w:val="0"/>
      <w:autoSpaceDN w:val="0"/>
      <w:ind w:left="175" w:hanging="429"/>
      <w:outlineLvl w:val="0"/>
    </w:pPr>
    <w:rPr>
      <w:rFonts w:ascii="Arial" w:eastAsia="Arial" w:hAnsi="Arial" w:cs="Arial"/>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92364F"/>
    <w:pPr>
      <w:tabs>
        <w:tab w:val="center" w:pos="4252"/>
        <w:tab w:val="right" w:pos="8504"/>
      </w:tabs>
    </w:pPr>
  </w:style>
  <w:style w:type="character" w:customStyle="1" w:styleId="PiedepginaCar">
    <w:name w:val="Pie de página Car"/>
    <w:basedOn w:val="Fuentedeprrafopredeter"/>
    <w:link w:val="Piedepgina"/>
    <w:rsid w:val="0092364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92364F"/>
    <w:pPr>
      <w:tabs>
        <w:tab w:val="center" w:pos="4252"/>
        <w:tab w:val="right" w:pos="8504"/>
      </w:tabs>
    </w:pPr>
  </w:style>
  <w:style w:type="character" w:customStyle="1" w:styleId="EncabezadoCar">
    <w:name w:val="Encabezado Car"/>
    <w:basedOn w:val="Fuentedeprrafopredeter"/>
    <w:link w:val="Encabezado"/>
    <w:uiPriority w:val="99"/>
    <w:rsid w:val="0092364F"/>
    <w:rPr>
      <w:rFonts w:ascii="Times New Roman" w:eastAsia="Times New Roman" w:hAnsi="Times New Roman" w:cs="Times New Roman"/>
      <w:sz w:val="24"/>
      <w:szCs w:val="24"/>
      <w:lang w:val="es-ES" w:eastAsia="es-ES"/>
    </w:rPr>
  </w:style>
  <w:style w:type="character" w:styleId="Hipervnculo">
    <w:name w:val="Hyperlink"/>
    <w:rsid w:val="0092364F"/>
    <w:rPr>
      <w:color w:val="0000FF"/>
      <w:u w:val="single"/>
    </w:rPr>
  </w:style>
  <w:style w:type="paragraph" w:styleId="Textoindependiente">
    <w:name w:val="Body Text"/>
    <w:basedOn w:val="Normal"/>
    <w:link w:val="TextoindependienteCar"/>
    <w:unhideWhenUsed/>
    <w:rsid w:val="0092364F"/>
    <w:pPr>
      <w:spacing w:after="120"/>
    </w:pPr>
  </w:style>
  <w:style w:type="character" w:customStyle="1" w:styleId="TextoindependienteCar">
    <w:name w:val="Texto independiente Car"/>
    <w:basedOn w:val="Fuentedeprrafopredeter"/>
    <w:link w:val="Textoindependiente"/>
    <w:rsid w:val="0092364F"/>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92364F"/>
    <w:pPr>
      <w:spacing w:after="120"/>
    </w:pPr>
    <w:rPr>
      <w:sz w:val="16"/>
      <w:szCs w:val="16"/>
    </w:rPr>
  </w:style>
  <w:style w:type="character" w:customStyle="1" w:styleId="Textoindependiente3Car">
    <w:name w:val="Texto independiente 3 Car"/>
    <w:basedOn w:val="Fuentedeprrafopredeter"/>
    <w:link w:val="Textoindependiente3"/>
    <w:rsid w:val="0092364F"/>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uiPriority w:val="99"/>
    <w:unhideWhenUsed/>
    <w:rsid w:val="0092364F"/>
    <w:pPr>
      <w:autoSpaceDE w:val="0"/>
      <w:autoSpaceDN w:val="0"/>
    </w:pPr>
    <w:rPr>
      <w:rFonts w:ascii="Courier New" w:eastAsia="Calibri" w:hAnsi="Courier New"/>
      <w:sz w:val="20"/>
      <w:szCs w:val="20"/>
      <w:lang w:val="es-MX"/>
    </w:rPr>
  </w:style>
  <w:style w:type="character" w:customStyle="1" w:styleId="TextosinformatoCar">
    <w:name w:val="Texto sin formato Car"/>
    <w:basedOn w:val="Fuentedeprrafopredeter"/>
    <w:link w:val="Textosinformato"/>
    <w:uiPriority w:val="99"/>
    <w:rsid w:val="0092364F"/>
    <w:rPr>
      <w:rFonts w:ascii="Courier New" w:eastAsia="Calibri" w:hAnsi="Courier New" w:cs="Times New Roman"/>
      <w:sz w:val="20"/>
      <w:szCs w:val="20"/>
      <w:lang w:val="es-MX" w:eastAsia="es-ES"/>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Ha Car,List Paragraph1 Car,lp1 Car,numbered Car"/>
    <w:basedOn w:val="Fuentedeprrafopredeter"/>
    <w:link w:val="Prrafodelista"/>
    <w:qFormat/>
    <w:locked/>
    <w:rsid w:val="0092364F"/>
    <w:rPr>
      <w:rFonts w:ascii="Calibri" w:eastAsia="Calibri" w:hAnsi="Calibri" w:cs="Times New Roman"/>
      <w:lang w:val="es-ES"/>
    </w:rPr>
  </w:style>
  <w:style w:type="paragraph" w:styleId="Prrafodelista">
    <w:name w:val="List Paragraph"/>
    <w:aliases w:val="HOJA,Bolita,Párrafo de lista4,BOLADEF,Párrafo de lista3,Párrafo de lista21,BOLA,Nivel 1 OS,Colorful List - Accent 11,Colorful List - Accent 111,Ha,List Paragraph1,lp1,Bullet List,FooterText,numbered,Paragraphe de liste1,Foot,Guión,Flor"/>
    <w:basedOn w:val="Normal"/>
    <w:link w:val="PrrafodelistaCar"/>
    <w:qFormat/>
    <w:rsid w:val="0092364F"/>
    <w:pPr>
      <w:spacing w:after="200" w:line="276" w:lineRule="auto"/>
      <w:ind w:left="720"/>
      <w:contextualSpacing/>
    </w:pPr>
    <w:rPr>
      <w:rFonts w:ascii="Calibri" w:eastAsia="Calibri" w:hAnsi="Calibri"/>
      <w:sz w:val="22"/>
      <w:szCs w:val="22"/>
      <w:lang w:eastAsia="en-US"/>
    </w:rPr>
  </w:style>
  <w:style w:type="paragraph" w:customStyle="1" w:styleId="Default">
    <w:name w:val="Default"/>
    <w:link w:val="DefaultCar"/>
    <w:qFormat/>
    <w:rsid w:val="0092364F"/>
    <w:pPr>
      <w:autoSpaceDE w:val="0"/>
      <w:autoSpaceDN w:val="0"/>
      <w:adjustRightInd w:val="0"/>
      <w:spacing w:after="0" w:line="240" w:lineRule="auto"/>
    </w:pPr>
    <w:rPr>
      <w:rFonts w:ascii="Calibri" w:eastAsia="Times New Roman" w:hAnsi="Calibri" w:cs="Calibri"/>
      <w:color w:val="000000"/>
      <w:sz w:val="24"/>
      <w:szCs w:val="24"/>
      <w:lang w:eastAsia="es-CO"/>
    </w:rPr>
  </w:style>
  <w:style w:type="character" w:customStyle="1" w:styleId="DefaultCar">
    <w:name w:val="Default Car"/>
    <w:link w:val="Default"/>
    <w:locked/>
    <w:rsid w:val="0092364F"/>
    <w:rPr>
      <w:rFonts w:ascii="Calibri" w:eastAsia="Times New Roman" w:hAnsi="Calibri" w:cs="Calibri"/>
      <w:color w:val="000000"/>
      <w:sz w:val="24"/>
      <w:szCs w:val="24"/>
      <w:lang w:eastAsia="es-CO"/>
    </w:rPr>
  </w:style>
  <w:style w:type="paragraph" w:customStyle="1" w:styleId="Prrafodelista2">
    <w:name w:val="Párrafo de lista2"/>
    <w:basedOn w:val="Normal"/>
    <w:link w:val="ListParagraphChar"/>
    <w:qFormat/>
    <w:rsid w:val="0092364F"/>
    <w:pPr>
      <w:spacing w:after="200" w:line="276" w:lineRule="auto"/>
      <w:ind w:left="720"/>
    </w:pPr>
    <w:rPr>
      <w:rFonts w:ascii="Calibri" w:hAnsi="Calibri" w:cs="Calibri"/>
      <w:sz w:val="22"/>
      <w:szCs w:val="22"/>
      <w:lang w:val="es-CO" w:eastAsia="en-US"/>
    </w:rPr>
  </w:style>
  <w:style w:type="character" w:customStyle="1" w:styleId="Cuerpodeltexto12">
    <w:name w:val="Cuerpo del texto (12)_"/>
    <w:link w:val="Cuerpodeltexto121"/>
    <w:locked/>
    <w:rsid w:val="00DB74DB"/>
    <w:rPr>
      <w:rFonts w:ascii="Arial" w:hAnsi="Arial"/>
      <w:sz w:val="13"/>
      <w:szCs w:val="13"/>
      <w:shd w:val="clear" w:color="auto" w:fill="FFFFFF"/>
    </w:rPr>
  </w:style>
  <w:style w:type="paragraph" w:customStyle="1" w:styleId="Cuerpodeltexto121">
    <w:name w:val="Cuerpo del texto (12)1"/>
    <w:basedOn w:val="Normal"/>
    <w:link w:val="Cuerpodeltexto12"/>
    <w:rsid w:val="00DB74DB"/>
    <w:pPr>
      <w:shd w:val="clear" w:color="auto" w:fill="FFFFFF"/>
      <w:spacing w:line="240" w:lineRule="atLeast"/>
    </w:pPr>
    <w:rPr>
      <w:rFonts w:ascii="Arial" w:eastAsiaTheme="minorHAnsi" w:hAnsi="Arial" w:cstheme="minorBidi"/>
      <w:sz w:val="13"/>
      <w:szCs w:val="13"/>
      <w:shd w:val="clear" w:color="auto" w:fill="FFFFFF"/>
      <w:lang w:val="es-CO" w:eastAsia="en-US"/>
    </w:rPr>
  </w:style>
  <w:style w:type="character" w:customStyle="1" w:styleId="Cuerpodeltexto11">
    <w:name w:val="Cuerpo del texto (11)_"/>
    <w:link w:val="Cuerpodeltexto110"/>
    <w:locked/>
    <w:rsid w:val="00DB74DB"/>
    <w:rPr>
      <w:rFonts w:ascii="Arial" w:hAnsi="Arial"/>
      <w:b/>
      <w:bCs/>
      <w:sz w:val="14"/>
      <w:szCs w:val="14"/>
      <w:shd w:val="clear" w:color="auto" w:fill="FFFFFF"/>
    </w:rPr>
  </w:style>
  <w:style w:type="character" w:customStyle="1" w:styleId="Cuerpodeltexto14">
    <w:name w:val="Cuerpo del texto (14)_"/>
    <w:link w:val="Cuerpodeltexto140"/>
    <w:locked/>
    <w:rsid w:val="00DB74DB"/>
    <w:rPr>
      <w:rFonts w:ascii="Arial" w:hAnsi="Arial"/>
      <w:i/>
      <w:iCs/>
      <w:sz w:val="18"/>
      <w:szCs w:val="18"/>
      <w:shd w:val="clear" w:color="auto" w:fill="FFFFFF"/>
    </w:rPr>
  </w:style>
  <w:style w:type="paragraph" w:customStyle="1" w:styleId="Cuerpodeltexto110">
    <w:name w:val="Cuerpo del texto (11)"/>
    <w:basedOn w:val="Normal"/>
    <w:link w:val="Cuerpodeltexto11"/>
    <w:rsid w:val="00DB74DB"/>
    <w:pPr>
      <w:shd w:val="clear" w:color="auto" w:fill="FFFFFF"/>
      <w:spacing w:line="240" w:lineRule="atLeast"/>
    </w:pPr>
    <w:rPr>
      <w:rFonts w:ascii="Arial" w:eastAsiaTheme="minorHAnsi" w:hAnsi="Arial" w:cstheme="minorBidi"/>
      <w:b/>
      <w:bCs/>
      <w:sz w:val="14"/>
      <w:szCs w:val="14"/>
      <w:shd w:val="clear" w:color="auto" w:fill="FFFFFF"/>
      <w:lang w:val="es-CO" w:eastAsia="en-US"/>
    </w:rPr>
  </w:style>
  <w:style w:type="paragraph" w:customStyle="1" w:styleId="Cuerpodeltexto140">
    <w:name w:val="Cuerpo del texto (14)"/>
    <w:basedOn w:val="Normal"/>
    <w:link w:val="Cuerpodeltexto14"/>
    <w:rsid w:val="00DB74DB"/>
    <w:pPr>
      <w:shd w:val="clear" w:color="auto" w:fill="FFFFFF"/>
      <w:spacing w:line="240" w:lineRule="atLeast"/>
      <w:jc w:val="both"/>
    </w:pPr>
    <w:rPr>
      <w:rFonts w:ascii="Arial" w:eastAsiaTheme="minorHAnsi" w:hAnsi="Arial" w:cstheme="minorBidi"/>
      <w:i/>
      <w:iCs/>
      <w:sz w:val="18"/>
      <w:szCs w:val="18"/>
      <w:shd w:val="clear" w:color="auto" w:fill="FFFFFF"/>
      <w:lang w:val="es-CO" w:eastAsia="en-US"/>
    </w:rPr>
  </w:style>
  <w:style w:type="character" w:customStyle="1" w:styleId="Mencinsinresolver1">
    <w:name w:val="Mención sin resolver1"/>
    <w:basedOn w:val="Fuentedeprrafopredeter"/>
    <w:uiPriority w:val="99"/>
    <w:semiHidden/>
    <w:unhideWhenUsed/>
    <w:rsid w:val="00BC2AFC"/>
    <w:rPr>
      <w:color w:val="605E5C"/>
      <w:shd w:val="clear" w:color="auto" w:fill="E1DFDD"/>
    </w:rPr>
  </w:style>
  <w:style w:type="paragraph" w:styleId="Textodeglobo">
    <w:name w:val="Balloon Text"/>
    <w:basedOn w:val="Normal"/>
    <w:link w:val="TextodegloboCar"/>
    <w:uiPriority w:val="99"/>
    <w:semiHidden/>
    <w:unhideWhenUsed/>
    <w:rsid w:val="00524F1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F1E"/>
    <w:rPr>
      <w:rFonts w:ascii="Tahoma" w:eastAsia="Times New Roman" w:hAnsi="Tahoma" w:cs="Tahoma"/>
      <w:sz w:val="16"/>
      <w:szCs w:val="16"/>
      <w:lang w:val="es-ES" w:eastAsia="es-ES"/>
    </w:rPr>
  </w:style>
  <w:style w:type="paragraph" w:styleId="Sinespaciado">
    <w:name w:val="No Spacing"/>
    <w:link w:val="SinespaciadoCar"/>
    <w:qFormat/>
    <w:rsid w:val="00397313"/>
    <w:pPr>
      <w:spacing w:after="0" w:line="240" w:lineRule="auto"/>
    </w:pPr>
    <w:rPr>
      <w:rFonts w:ascii="Calibri" w:eastAsia="Times New Roman" w:hAnsi="Calibri" w:cs="Times New Roman"/>
      <w:color w:val="000000"/>
      <w:szCs w:val="20"/>
      <w:lang w:eastAsia="es-CO"/>
    </w:rPr>
  </w:style>
  <w:style w:type="character" w:customStyle="1" w:styleId="apple-converted-space">
    <w:name w:val="apple-converted-space"/>
    <w:basedOn w:val="Fuentedeprrafopredeter"/>
    <w:rsid w:val="00397313"/>
  </w:style>
  <w:style w:type="character" w:customStyle="1" w:styleId="SinespaciadoCar">
    <w:name w:val="Sin espaciado Car"/>
    <w:link w:val="Sinespaciado"/>
    <w:qFormat/>
    <w:rsid w:val="00397313"/>
    <w:rPr>
      <w:rFonts w:ascii="Calibri" w:eastAsia="Times New Roman" w:hAnsi="Calibri" w:cs="Times New Roman"/>
      <w:color w:val="000000"/>
      <w:szCs w:val="20"/>
      <w:lang w:eastAsia="es-CO"/>
    </w:rPr>
  </w:style>
  <w:style w:type="paragraph" w:customStyle="1" w:styleId="Cuadrculamedia1-nfasis21">
    <w:name w:val="Cuadrícula media 1 - Énfasis 21"/>
    <w:basedOn w:val="Normal"/>
    <w:link w:val="Cuadrculamedia1-nfasis2Car"/>
    <w:qFormat/>
    <w:rsid w:val="00D145E9"/>
    <w:pPr>
      <w:spacing w:after="200" w:line="276" w:lineRule="auto"/>
      <w:ind w:left="720"/>
    </w:pPr>
    <w:rPr>
      <w:rFonts w:ascii="Calibri" w:hAnsi="Calibri"/>
      <w:color w:val="000000"/>
      <w:sz w:val="20"/>
      <w:szCs w:val="20"/>
      <w:lang w:val="es-CO" w:eastAsia="es-CO"/>
    </w:rPr>
  </w:style>
  <w:style w:type="character" w:customStyle="1" w:styleId="Cuadrculamedia1-nfasis2Car">
    <w:name w:val="Cuadrícula media 1 - Énfasis 2 Car"/>
    <w:link w:val="Cuadrculamedia1-nfasis21"/>
    <w:rsid w:val="00D145E9"/>
    <w:rPr>
      <w:rFonts w:ascii="Calibri" w:eastAsia="Times New Roman" w:hAnsi="Calibri" w:cs="Times New Roman"/>
      <w:color w:val="000000"/>
      <w:sz w:val="20"/>
      <w:szCs w:val="20"/>
      <w:lang w:eastAsia="es-CO"/>
    </w:rPr>
  </w:style>
  <w:style w:type="paragraph" w:customStyle="1" w:styleId="xl64">
    <w:name w:val="xl64"/>
    <w:basedOn w:val="Normal"/>
    <w:rsid w:val="001E0443"/>
    <w:pPr>
      <w:shd w:val="clear" w:color="auto" w:fill="C0C0C0"/>
      <w:spacing w:before="100" w:beforeAutospacing="1" w:after="100" w:afterAutospacing="1"/>
      <w:jc w:val="both"/>
    </w:pPr>
    <w:rPr>
      <w:rFonts w:ascii="Arial" w:hAnsi="Arial"/>
      <w:b/>
      <w:color w:val="000000"/>
      <w:sz w:val="14"/>
      <w:szCs w:val="20"/>
      <w:lang w:val="es-CO" w:eastAsia="es-CO"/>
    </w:rPr>
  </w:style>
  <w:style w:type="table" w:customStyle="1" w:styleId="a0">
    <w:name w:val="a0"/>
    <w:basedOn w:val="Tablanormal"/>
    <w:rsid w:val="00C419D0"/>
    <w:pPr>
      <w:spacing w:after="200" w:line="276" w:lineRule="auto"/>
    </w:pPr>
    <w:rPr>
      <w:rFonts w:ascii="Calibri" w:eastAsia="Times New Roman" w:hAnsi="Calibri" w:cs="Times New Roman"/>
      <w:color w:val="000000"/>
      <w:szCs w:val="20"/>
      <w:lang w:eastAsia="es-CO"/>
    </w:rPr>
    <w:tblPr>
      <w:tblStyleRowBandSize w:val="1"/>
      <w:tblStyleColBandSize w:val="1"/>
      <w:tblInd w:w="0" w:type="nil"/>
      <w:tblCellMar>
        <w:left w:w="105" w:type="dxa"/>
        <w:right w:w="105" w:type="dxa"/>
      </w:tblCellMar>
    </w:tblPr>
  </w:style>
  <w:style w:type="character" w:styleId="nfasis">
    <w:name w:val="Emphasis"/>
    <w:qFormat/>
    <w:rsid w:val="005E695E"/>
    <w:rPr>
      <w:i/>
    </w:rPr>
  </w:style>
  <w:style w:type="paragraph" w:customStyle="1" w:styleId="Sombreadovistoso-nfasis11">
    <w:name w:val="Sombreado vistoso - Énfasis 11"/>
    <w:rsid w:val="00577957"/>
    <w:pPr>
      <w:spacing w:after="0" w:line="240" w:lineRule="auto"/>
    </w:pPr>
    <w:rPr>
      <w:rFonts w:ascii="Calibri" w:eastAsia="Times New Roman" w:hAnsi="Calibri" w:cs="Times New Roman"/>
      <w:color w:val="000000"/>
      <w:szCs w:val="20"/>
      <w:lang w:eastAsia="es-CO"/>
    </w:rPr>
  </w:style>
  <w:style w:type="table" w:styleId="Tablaconcuadrcula">
    <w:name w:val="Table Grid"/>
    <w:basedOn w:val="Tablanormal"/>
    <w:qFormat/>
    <w:rsid w:val="00F10AB9"/>
    <w:pPr>
      <w:spacing w:after="0" w:line="240" w:lineRule="auto"/>
    </w:pPr>
    <w:rPr>
      <w:rFonts w:ascii="Calibri" w:eastAsia="Times New Roman" w:hAnsi="Calibri" w:cs="Times New Roman"/>
      <w:color w:val="000000"/>
      <w:sz w:val="19"/>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link w:val="TableParagraphCar"/>
    <w:uiPriority w:val="1"/>
    <w:qFormat/>
    <w:rsid w:val="007B3412"/>
    <w:pPr>
      <w:widowControl w:val="0"/>
    </w:pPr>
    <w:rPr>
      <w:rFonts w:ascii="Arial" w:hAnsi="Arial"/>
      <w:sz w:val="22"/>
      <w:szCs w:val="20"/>
      <w:lang w:eastAsia="en-US"/>
    </w:rPr>
  </w:style>
  <w:style w:type="paragraph" w:styleId="NormalWeb">
    <w:name w:val="Normal (Web)"/>
    <w:basedOn w:val="Normal"/>
    <w:uiPriority w:val="99"/>
    <w:unhideWhenUsed/>
    <w:qFormat/>
    <w:rsid w:val="00EB495B"/>
    <w:pPr>
      <w:spacing w:before="100" w:beforeAutospacing="1" w:after="100" w:afterAutospacing="1"/>
    </w:pPr>
    <w:rPr>
      <w:lang w:val="es-CO" w:eastAsia="es-CO"/>
    </w:rPr>
  </w:style>
  <w:style w:type="table" w:customStyle="1" w:styleId="TableNormal">
    <w:name w:val="Table Normal"/>
    <w:uiPriority w:val="2"/>
    <w:semiHidden/>
    <w:unhideWhenUsed/>
    <w:qFormat/>
    <w:rsid w:val="00050E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1">
    <w:name w:val="Tabla normal1"/>
    <w:rsid w:val="003B1A48"/>
    <w:pPr>
      <w:spacing w:after="0" w:line="240" w:lineRule="auto"/>
    </w:pPr>
    <w:rPr>
      <w:rFonts w:ascii="Calibri" w:eastAsia="Times New Roman" w:hAnsi="Calibri" w:cs="Times New Roman"/>
      <w:szCs w:val="20"/>
      <w:lang w:eastAsia="es-CO"/>
    </w:rPr>
    <w:tblPr>
      <w:tblInd w:w="0" w:type="dxa"/>
      <w:tblCellMar>
        <w:top w:w="0" w:type="dxa"/>
        <w:left w:w="108" w:type="dxa"/>
        <w:bottom w:w="0" w:type="dxa"/>
        <w:right w:w="108" w:type="dxa"/>
      </w:tblCellMar>
    </w:tblPr>
  </w:style>
  <w:style w:type="paragraph" w:customStyle="1" w:styleId="Piedepgina1">
    <w:name w:val="Pie de página1"/>
    <w:basedOn w:val="Normal"/>
    <w:next w:val="Normal"/>
    <w:rsid w:val="00E11452"/>
    <w:pPr>
      <w:pBdr>
        <w:top w:val="nil"/>
        <w:left w:val="nil"/>
        <w:bottom w:val="nil"/>
        <w:right w:val="nil"/>
      </w:pBdr>
      <w:tabs>
        <w:tab w:val="center" w:pos="4419"/>
        <w:tab w:val="right" w:pos="8838"/>
      </w:tabs>
    </w:pPr>
    <w:rPr>
      <w:rFonts w:ascii="Calibri" w:hAnsi="Calibri"/>
      <w:color w:val="000000"/>
      <w:sz w:val="20"/>
      <w:szCs w:val="20"/>
      <w:lang w:val="es-CO" w:eastAsia="es-CO"/>
    </w:rPr>
  </w:style>
  <w:style w:type="paragraph" w:customStyle="1" w:styleId="Encabezado1">
    <w:name w:val="Encabezado1"/>
    <w:basedOn w:val="Normal"/>
    <w:next w:val="Normal"/>
    <w:rsid w:val="009374B3"/>
    <w:pPr>
      <w:pBdr>
        <w:top w:val="nil"/>
        <w:left w:val="nil"/>
        <w:bottom w:val="nil"/>
        <w:right w:val="nil"/>
      </w:pBdr>
      <w:tabs>
        <w:tab w:val="center" w:pos="4419"/>
        <w:tab w:val="right" w:pos="8838"/>
      </w:tabs>
    </w:pPr>
    <w:rPr>
      <w:rFonts w:ascii="Calibri" w:hAnsi="Calibri"/>
      <w:color w:val="000000"/>
      <w:sz w:val="20"/>
      <w:szCs w:val="20"/>
      <w:lang w:val="es-CO" w:eastAsia="es-CO"/>
    </w:rPr>
  </w:style>
  <w:style w:type="paragraph" w:customStyle="1" w:styleId="Sinespaciado2">
    <w:name w:val="Sin espaciado2"/>
    <w:next w:val="Normal"/>
    <w:qFormat/>
    <w:rsid w:val="009374B3"/>
    <w:pPr>
      <w:pBdr>
        <w:top w:val="nil"/>
        <w:left w:val="nil"/>
        <w:bottom w:val="nil"/>
        <w:right w:val="nil"/>
      </w:pBdr>
      <w:spacing w:after="0" w:line="240" w:lineRule="auto"/>
    </w:pPr>
    <w:rPr>
      <w:rFonts w:ascii="Calibri" w:eastAsia="Times New Roman" w:hAnsi="Calibri" w:cs="Times New Roman"/>
      <w:color w:val="000000"/>
      <w:szCs w:val="20"/>
      <w:lang w:eastAsia="es-CO"/>
    </w:rPr>
  </w:style>
  <w:style w:type="table" w:customStyle="1" w:styleId="Tablaconcuadrcula1">
    <w:name w:val="Tabla con cuadrícula1"/>
    <w:basedOn w:val="Tablanormal1"/>
    <w:rsid w:val="009374B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5" w:type="dxa"/>
        <w:right w:w="105" w:type="dxa"/>
      </w:tblCellMar>
    </w:tblPr>
  </w:style>
  <w:style w:type="paragraph" w:customStyle="1" w:styleId="xl98">
    <w:name w:val="xl98"/>
    <w:basedOn w:val="Normal"/>
    <w:rsid w:val="00DC44A8"/>
    <w:pPr>
      <w:spacing w:before="100" w:beforeAutospacing="1" w:after="100" w:afterAutospacing="1"/>
    </w:pPr>
    <w:rPr>
      <w:b/>
      <w:color w:val="000000"/>
      <w:szCs w:val="20"/>
      <w:lang w:val="es-CO" w:eastAsia="es-CO"/>
    </w:rPr>
  </w:style>
  <w:style w:type="paragraph" w:customStyle="1" w:styleId="Prrafodelista1">
    <w:name w:val="Párrafo de lista1"/>
    <w:basedOn w:val="Normal"/>
    <w:rsid w:val="002B12FE"/>
    <w:pPr>
      <w:spacing w:after="200" w:line="276" w:lineRule="auto"/>
      <w:ind w:left="720"/>
    </w:pPr>
    <w:rPr>
      <w:rFonts w:ascii="Calibri" w:hAnsi="Calibri"/>
      <w:color w:val="000000"/>
      <w:sz w:val="22"/>
      <w:szCs w:val="20"/>
      <w:lang w:val="es-CO" w:eastAsia="es-CO"/>
    </w:rPr>
  </w:style>
  <w:style w:type="table" w:customStyle="1" w:styleId="Style109">
    <w:name w:val="_Style 109"/>
    <w:basedOn w:val="Tablanormal"/>
    <w:rsid w:val="00D10ABD"/>
    <w:pPr>
      <w:spacing w:after="0" w:line="240" w:lineRule="auto"/>
    </w:pPr>
    <w:rPr>
      <w:rFonts w:ascii="Times New Roman" w:eastAsia="Times New Roman" w:hAnsi="Times New Roman" w:cs="Times New Roman"/>
      <w:sz w:val="20"/>
      <w:szCs w:val="20"/>
      <w:lang w:eastAsia="es-CO"/>
    </w:rPr>
    <w:tblPr>
      <w:tblCellMar>
        <w:left w:w="0" w:type="dxa"/>
        <w:right w:w="0" w:type="dxa"/>
      </w:tblCellMar>
    </w:tblPr>
  </w:style>
  <w:style w:type="table" w:customStyle="1" w:styleId="Style110">
    <w:name w:val="_Style 110"/>
    <w:basedOn w:val="Tablanormal"/>
    <w:rsid w:val="00D10ABD"/>
    <w:pPr>
      <w:spacing w:after="0" w:line="240" w:lineRule="auto"/>
    </w:pPr>
    <w:rPr>
      <w:rFonts w:ascii="Times New Roman" w:eastAsia="Times New Roman" w:hAnsi="Times New Roman" w:cs="Times New Roman"/>
      <w:sz w:val="20"/>
      <w:szCs w:val="20"/>
      <w:lang w:eastAsia="es-CO"/>
    </w:rPr>
    <w:tblPr>
      <w:tblCellMar>
        <w:left w:w="0" w:type="dxa"/>
        <w:right w:w="0" w:type="dxa"/>
      </w:tblCellMar>
    </w:tblPr>
  </w:style>
  <w:style w:type="character" w:customStyle="1" w:styleId="Ttulo1Car">
    <w:name w:val="Título 1 Car"/>
    <w:basedOn w:val="Fuentedeprrafopredeter"/>
    <w:link w:val="Ttulo1"/>
    <w:uiPriority w:val="1"/>
    <w:rsid w:val="00424F38"/>
    <w:rPr>
      <w:rFonts w:ascii="Arial" w:eastAsia="Arial" w:hAnsi="Arial" w:cs="Arial"/>
      <w:b/>
      <w:bCs/>
      <w:lang w:val="es-ES"/>
    </w:rPr>
  </w:style>
  <w:style w:type="table" w:customStyle="1" w:styleId="TableNormal1">
    <w:name w:val="Table Normal1"/>
    <w:uiPriority w:val="2"/>
    <w:semiHidden/>
    <w:unhideWhenUsed/>
    <w:qFormat/>
    <w:rsid w:val="00424F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24F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fasis1">
    <w:name w:val="Énfasis1"/>
    <w:qFormat/>
    <w:rsid w:val="00F25FA0"/>
    <w:rPr>
      <w:i/>
    </w:rPr>
  </w:style>
  <w:style w:type="character" w:customStyle="1" w:styleId="ListParagraphChar">
    <w:name w:val="List Paragraph Char"/>
    <w:link w:val="Prrafodelista2"/>
    <w:rsid w:val="00372980"/>
    <w:rPr>
      <w:rFonts w:ascii="Calibri" w:eastAsia="Times New Roman" w:hAnsi="Calibri" w:cs="Calibri"/>
    </w:rPr>
  </w:style>
  <w:style w:type="character" w:customStyle="1" w:styleId="TableParagraphCar">
    <w:name w:val="Table Paragraph Car"/>
    <w:basedOn w:val="Fuentedeprrafopredeter"/>
    <w:link w:val="TableParagraph"/>
    <w:uiPriority w:val="1"/>
    <w:rsid w:val="00372980"/>
    <w:rPr>
      <w:rFonts w:ascii="Arial" w:eastAsia="Times New Roman" w:hAnsi="Arial" w:cs="Times New Roman"/>
      <w:szCs w:val="20"/>
      <w:lang w:val="es-ES"/>
    </w:rPr>
  </w:style>
  <w:style w:type="paragraph" w:customStyle="1" w:styleId="Car">
    <w:name w:val="Car"/>
    <w:basedOn w:val="Normal"/>
    <w:rsid w:val="00BE4BAC"/>
    <w:pPr>
      <w:spacing w:after="160" w:line="240" w:lineRule="exact"/>
    </w:pPr>
    <w:rPr>
      <w:rFonts w:ascii="Verdana" w:hAnsi="Verdana"/>
      <w:color w:val="000000"/>
      <w:sz w:val="20"/>
      <w:szCs w:val="20"/>
      <w:lang w:val="es-CO" w:eastAsia="es-CO"/>
    </w:rPr>
  </w:style>
  <w:style w:type="table" w:styleId="Tablabsica1">
    <w:name w:val="Table Simple 1"/>
    <w:basedOn w:val="Tablanormal"/>
    <w:rsid w:val="00EE33CB"/>
    <w:pPr>
      <w:spacing w:after="0" w:line="240" w:lineRule="auto"/>
    </w:pPr>
    <w:rPr>
      <w:rFonts w:ascii="Calibri" w:eastAsia="Times New Roman" w:hAnsi="Calibri" w:cs="Times New Roman"/>
      <w:color w:val="000000"/>
      <w:sz w:val="19"/>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526A3F"/>
    <w:rPr>
      <w:color w:val="605E5C"/>
      <w:shd w:val="clear" w:color="auto" w:fill="E1DFDD"/>
    </w:rPr>
  </w:style>
  <w:style w:type="character" w:styleId="Textoennegrita">
    <w:name w:val="Strong"/>
    <w:basedOn w:val="Fuentedeprrafopredeter"/>
    <w:uiPriority w:val="22"/>
    <w:qFormat/>
    <w:rsid w:val="000422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69171">
      <w:bodyDiv w:val="1"/>
      <w:marLeft w:val="0"/>
      <w:marRight w:val="0"/>
      <w:marTop w:val="0"/>
      <w:marBottom w:val="0"/>
      <w:divBdr>
        <w:top w:val="none" w:sz="0" w:space="0" w:color="auto"/>
        <w:left w:val="none" w:sz="0" w:space="0" w:color="auto"/>
        <w:bottom w:val="none" w:sz="0" w:space="0" w:color="auto"/>
        <w:right w:val="none" w:sz="0" w:space="0" w:color="auto"/>
      </w:divBdr>
    </w:div>
    <w:div w:id="109521422">
      <w:bodyDiv w:val="1"/>
      <w:marLeft w:val="0"/>
      <w:marRight w:val="0"/>
      <w:marTop w:val="0"/>
      <w:marBottom w:val="0"/>
      <w:divBdr>
        <w:top w:val="none" w:sz="0" w:space="0" w:color="auto"/>
        <w:left w:val="none" w:sz="0" w:space="0" w:color="auto"/>
        <w:bottom w:val="none" w:sz="0" w:space="0" w:color="auto"/>
        <w:right w:val="none" w:sz="0" w:space="0" w:color="auto"/>
      </w:divBdr>
    </w:div>
    <w:div w:id="267853078">
      <w:bodyDiv w:val="1"/>
      <w:marLeft w:val="0"/>
      <w:marRight w:val="0"/>
      <w:marTop w:val="0"/>
      <w:marBottom w:val="0"/>
      <w:divBdr>
        <w:top w:val="none" w:sz="0" w:space="0" w:color="auto"/>
        <w:left w:val="none" w:sz="0" w:space="0" w:color="auto"/>
        <w:bottom w:val="none" w:sz="0" w:space="0" w:color="auto"/>
        <w:right w:val="none" w:sz="0" w:space="0" w:color="auto"/>
      </w:divBdr>
    </w:div>
    <w:div w:id="424808707">
      <w:bodyDiv w:val="1"/>
      <w:marLeft w:val="0"/>
      <w:marRight w:val="0"/>
      <w:marTop w:val="0"/>
      <w:marBottom w:val="0"/>
      <w:divBdr>
        <w:top w:val="none" w:sz="0" w:space="0" w:color="auto"/>
        <w:left w:val="none" w:sz="0" w:space="0" w:color="auto"/>
        <w:bottom w:val="none" w:sz="0" w:space="0" w:color="auto"/>
        <w:right w:val="none" w:sz="0" w:space="0" w:color="auto"/>
      </w:divBdr>
    </w:div>
    <w:div w:id="544878362">
      <w:bodyDiv w:val="1"/>
      <w:marLeft w:val="0"/>
      <w:marRight w:val="0"/>
      <w:marTop w:val="0"/>
      <w:marBottom w:val="0"/>
      <w:divBdr>
        <w:top w:val="none" w:sz="0" w:space="0" w:color="auto"/>
        <w:left w:val="none" w:sz="0" w:space="0" w:color="auto"/>
        <w:bottom w:val="none" w:sz="0" w:space="0" w:color="auto"/>
        <w:right w:val="none" w:sz="0" w:space="0" w:color="auto"/>
      </w:divBdr>
    </w:div>
    <w:div w:id="700787160">
      <w:bodyDiv w:val="1"/>
      <w:marLeft w:val="0"/>
      <w:marRight w:val="0"/>
      <w:marTop w:val="0"/>
      <w:marBottom w:val="0"/>
      <w:divBdr>
        <w:top w:val="none" w:sz="0" w:space="0" w:color="auto"/>
        <w:left w:val="none" w:sz="0" w:space="0" w:color="auto"/>
        <w:bottom w:val="none" w:sz="0" w:space="0" w:color="auto"/>
        <w:right w:val="none" w:sz="0" w:space="0" w:color="auto"/>
      </w:divBdr>
    </w:div>
    <w:div w:id="715542151">
      <w:bodyDiv w:val="1"/>
      <w:marLeft w:val="0"/>
      <w:marRight w:val="0"/>
      <w:marTop w:val="0"/>
      <w:marBottom w:val="0"/>
      <w:divBdr>
        <w:top w:val="none" w:sz="0" w:space="0" w:color="auto"/>
        <w:left w:val="none" w:sz="0" w:space="0" w:color="auto"/>
        <w:bottom w:val="none" w:sz="0" w:space="0" w:color="auto"/>
        <w:right w:val="none" w:sz="0" w:space="0" w:color="auto"/>
      </w:divBdr>
    </w:div>
    <w:div w:id="732234610">
      <w:bodyDiv w:val="1"/>
      <w:marLeft w:val="0"/>
      <w:marRight w:val="0"/>
      <w:marTop w:val="0"/>
      <w:marBottom w:val="0"/>
      <w:divBdr>
        <w:top w:val="none" w:sz="0" w:space="0" w:color="auto"/>
        <w:left w:val="none" w:sz="0" w:space="0" w:color="auto"/>
        <w:bottom w:val="none" w:sz="0" w:space="0" w:color="auto"/>
        <w:right w:val="none" w:sz="0" w:space="0" w:color="auto"/>
      </w:divBdr>
    </w:div>
    <w:div w:id="742459352">
      <w:bodyDiv w:val="1"/>
      <w:marLeft w:val="0"/>
      <w:marRight w:val="0"/>
      <w:marTop w:val="0"/>
      <w:marBottom w:val="0"/>
      <w:divBdr>
        <w:top w:val="none" w:sz="0" w:space="0" w:color="auto"/>
        <w:left w:val="none" w:sz="0" w:space="0" w:color="auto"/>
        <w:bottom w:val="none" w:sz="0" w:space="0" w:color="auto"/>
        <w:right w:val="none" w:sz="0" w:space="0" w:color="auto"/>
      </w:divBdr>
    </w:div>
    <w:div w:id="773482983">
      <w:bodyDiv w:val="1"/>
      <w:marLeft w:val="0"/>
      <w:marRight w:val="0"/>
      <w:marTop w:val="0"/>
      <w:marBottom w:val="0"/>
      <w:divBdr>
        <w:top w:val="none" w:sz="0" w:space="0" w:color="auto"/>
        <w:left w:val="none" w:sz="0" w:space="0" w:color="auto"/>
        <w:bottom w:val="none" w:sz="0" w:space="0" w:color="auto"/>
        <w:right w:val="none" w:sz="0" w:space="0" w:color="auto"/>
      </w:divBdr>
    </w:div>
    <w:div w:id="911501090">
      <w:bodyDiv w:val="1"/>
      <w:marLeft w:val="0"/>
      <w:marRight w:val="0"/>
      <w:marTop w:val="0"/>
      <w:marBottom w:val="0"/>
      <w:divBdr>
        <w:top w:val="none" w:sz="0" w:space="0" w:color="auto"/>
        <w:left w:val="none" w:sz="0" w:space="0" w:color="auto"/>
        <w:bottom w:val="none" w:sz="0" w:space="0" w:color="auto"/>
        <w:right w:val="none" w:sz="0" w:space="0" w:color="auto"/>
      </w:divBdr>
    </w:div>
    <w:div w:id="998341035">
      <w:bodyDiv w:val="1"/>
      <w:marLeft w:val="0"/>
      <w:marRight w:val="0"/>
      <w:marTop w:val="0"/>
      <w:marBottom w:val="0"/>
      <w:divBdr>
        <w:top w:val="none" w:sz="0" w:space="0" w:color="auto"/>
        <w:left w:val="none" w:sz="0" w:space="0" w:color="auto"/>
        <w:bottom w:val="none" w:sz="0" w:space="0" w:color="auto"/>
        <w:right w:val="none" w:sz="0" w:space="0" w:color="auto"/>
      </w:divBdr>
    </w:div>
    <w:div w:id="1046293425">
      <w:bodyDiv w:val="1"/>
      <w:marLeft w:val="0"/>
      <w:marRight w:val="0"/>
      <w:marTop w:val="0"/>
      <w:marBottom w:val="0"/>
      <w:divBdr>
        <w:top w:val="none" w:sz="0" w:space="0" w:color="auto"/>
        <w:left w:val="none" w:sz="0" w:space="0" w:color="auto"/>
        <w:bottom w:val="none" w:sz="0" w:space="0" w:color="auto"/>
        <w:right w:val="none" w:sz="0" w:space="0" w:color="auto"/>
      </w:divBdr>
    </w:div>
    <w:div w:id="1301038831">
      <w:bodyDiv w:val="1"/>
      <w:marLeft w:val="0"/>
      <w:marRight w:val="0"/>
      <w:marTop w:val="0"/>
      <w:marBottom w:val="0"/>
      <w:divBdr>
        <w:top w:val="none" w:sz="0" w:space="0" w:color="auto"/>
        <w:left w:val="none" w:sz="0" w:space="0" w:color="auto"/>
        <w:bottom w:val="none" w:sz="0" w:space="0" w:color="auto"/>
        <w:right w:val="none" w:sz="0" w:space="0" w:color="auto"/>
      </w:divBdr>
    </w:div>
    <w:div w:id="1386753952">
      <w:bodyDiv w:val="1"/>
      <w:marLeft w:val="0"/>
      <w:marRight w:val="0"/>
      <w:marTop w:val="0"/>
      <w:marBottom w:val="0"/>
      <w:divBdr>
        <w:top w:val="none" w:sz="0" w:space="0" w:color="auto"/>
        <w:left w:val="none" w:sz="0" w:space="0" w:color="auto"/>
        <w:bottom w:val="none" w:sz="0" w:space="0" w:color="auto"/>
        <w:right w:val="none" w:sz="0" w:space="0" w:color="auto"/>
      </w:divBdr>
    </w:div>
    <w:div w:id="1476793558">
      <w:bodyDiv w:val="1"/>
      <w:marLeft w:val="0"/>
      <w:marRight w:val="0"/>
      <w:marTop w:val="0"/>
      <w:marBottom w:val="0"/>
      <w:divBdr>
        <w:top w:val="none" w:sz="0" w:space="0" w:color="auto"/>
        <w:left w:val="none" w:sz="0" w:space="0" w:color="auto"/>
        <w:bottom w:val="none" w:sz="0" w:space="0" w:color="auto"/>
        <w:right w:val="none" w:sz="0" w:space="0" w:color="auto"/>
      </w:divBdr>
    </w:div>
    <w:div w:id="1485590176">
      <w:bodyDiv w:val="1"/>
      <w:marLeft w:val="0"/>
      <w:marRight w:val="0"/>
      <w:marTop w:val="0"/>
      <w:marBottom w:val="0"/>
      <w:divBdr>
        <w:top w:val="none" w:sz="0" w:space="0" w:color="auto"/>
        <w:left w:val="none" w:sz="0" w:space="0" w:color="auto"/>
        <w:bottom w:val="none" w:sz="0" w:space="0" w:color="auto"/>
        <w:right w:val="none" w:sz="0" w:space="0" w:color="auto"/>
      </w:divBdr>
    </w:div>
    <w:div w:id="1574731019">
      <w:bodyDiv w:val="1"/>
      <w:marLeft w:val="0"/>
      <w:marRight w:val="0"/>
      <w:marTop w:val="0"/>
      <w:marBottom w:val="0"/>
      <w:divBdr>
        <w:top w:val="none" w:sz="0" w:space="0" w:color="auto"/>
        <w:left w:val="none" w:sz="0" w:space="0" w:color="auto"/>
        <w:bottom w:val="none" w:sz="0" w:space="0" w:color="auto"/>
        <w:right w:val="none" w:sz="0" w:space="0" w:color="auto"/>
      </w:divBdr>
    </w:div>
    <w:div w:id="1636328604">
      <w:bodyDiv w:val="1"/>
      <w:marLeft w:val="0"/>
      <w:marRight w:val="0"/>
      <w:marTop w:val="0"/>
      <w:marBottom w:val="0"/>
      <w:divBdr>
        <w:top w:val="none" w:sz="0" w:space="0" w:color="auto"/>
        <w:left w:val="none" w:sz="0" w:space="0" w:color="auto"/>
        <w:bottom w:val="none" w:sz="0" w:space="0" w:color="auto"/>
        <w:right w:val="none" w:sz="0" w:space="0" w:color="auto"/>
      </w:divBdr>
    </w:div>
    <w:div w:id="1723165672">
      <w:bodyDiv w:val="1"/>
      <w:marLeft w:val="0"/>
      <w:marRight w:val="0"/>
      <w:marTop w:val="0"/>
      <w:marBottom w:val="0"/>
      <w:divBdr>
        <w:top w:val="none" w:sz="0" w:space="0" w:color="auto"/>
        <w:left w:val="none" w:sz="0" w:space="0" w:color="auto"/>
        <w:bottom w:val="none" w:sz="0" w:space="0" w:color="auto"/>
        <w:right w:val="none" w:sz="0" w:space="0" w:color="auto"/>
      </w:divBdr>
    </w:div>
    <w:div w:id="1831290267">
      <w:bodyDiv w:val="1"/>
      <w:marLeft w:val="0"/>
      <w:marRight w:val="0"/>
      <w:marTop w:val="0"/>
      <w:marBottom w:val="0"/>
      <w:divBdr>
        <w:top w:val="none" w:sz="0" w:space="0" w:color="auto"/>
        <w:left w:val="none" w:sz="0" w:space="0" w:color="auto"/>
        <w:bottom w:val="none" w:sz="0" w:space="0" w:color="auto"/>
        <w:right w:val="none" w:sz="0" w:space="0" w:color="auto"/>
      </w:divBdr>
    </w:div>
    <w:div w:id="1855461720">
      <w:bodyDiv w:val="1"/>
      <w:marLeft w:val="0"/>
      <w:marRight w:val="0"/>
      <w:marTop w:val="0"/>
      <w:marBottom w:val="0"/>
      <w:divBdr>
        <w:top w:val="none" w:sz="0" w:space="0" w:color="auto"/>
        <w:left w:val="none" w:sz="0" w:space="0" w:color="auto"/>
        <w:bottom w:val="none" w:sz="0" w:space="0" w:color="auto"/>
        <w:right w:val="none" w:sz="0" w:space="0" w:color="auto"/>
      </w:divBdr>
    </w:div>
    <w:div w:id="1925189974">
      <w:bodyDiv w:val="1"/>
      <w:marLeft w:val="0"/>
      <w:marRight w:val="0"/>
      <w:marTop w:val="0"/>
      <w:marBottom w:val="0"/>
      <w:divBdr>
        <w:top w:val="none" w:sz="0" w:space="0" w:color="auto"/>
        <w:left w:val="none" w:sz="0" w:space="0" w:color="auto"/>
        <w:bottom w:val="none" w:sz="0" w:space="0" w:color="auto"/>
        <w:right w:val="none" w:sz="0" w:space="0" w:color="auto"/>
      </w:divBdr>
    </w:div>
    <w:div w:id="2021589920">
      <w:bodyDiv w:val="1"/>
      <w:marLeft w:val="0"/>
      <w:marRight w:val="0"/>
      <w:marTop w:val="0"/>
      <w:marBottom w:val="0"/>
      <w:divBdr>
        <w:top w:val="none" w:sz="0" w:space="0" w:color="auto"/>
        <w:left w:val="none" w:sz="0" w:space="0" w:color="auto"/>
        <w:bottom w:val="none" w:sz="0" w:space="0" w:color="auto"/>
        <w:right w:val="none" w:sz="0" w:space="0" w:color="auto"/>
      </w:divBdr>
    </w:div>
    <w:div w:id="2059161566">
      <w:bodyDiv w:val="1"/>
      <w:marLeft w:val="0"/>
      <w:marRight w:val="0"/>
      <w:marTop w:val="0"/>
      <w:marBottom w:val="0"/>
      <w:divBdr>
        <w:top w:val="none" w:sz="0" w:space="0" w:color="auto"/>
        <w:left w:val="none" w:sz="0" w:space="0" w:color="auto"/>
        <w:bottom w:val="none" w:sz="0" w:space="0" w:color="auto"/>
        <w:right w:val="none" w:sz="0" w:space="0" w:color="auto"/>
      </w:divBdr>
    </w:div>
    <w:div w:id="2067216583">
      <w:bodyDiv w:val="1"/>
      <w:marLeft w:val="0"/>
      <w:marRight w:val="0"/>
      <w:marTop w:val="0"/>
      <w:marBottom w:val="0"/>
      <w:divBdr>
        <w:top w:val="none" w:sz="0" w:space="0" w:color="auto"/>
        <w:left w:val="none" w:sz="0" w:space="0" w:color="auto"/>
        <w:bottom w:val="none" w:sz="0" w:space="0" w:color="auto"/>
        <w:right w:val="none" w:sz="0" w:space="0" w:color="auto"/>
      </w:divBdr>
    </w:div>
    <w:div w:id="2068258317">
      <w:bodyDiv w:val="1"/>
      <w:marLeft w:val="0"/>
      <w:marRight w:val="0"/>
      <w:marTop w:val="0"/>
      <w:marBottom w:val="0"/>
      <w:divBdr>
        <w:top w:val="none" w:sz="0" w:space="0" w:color="auto"/>
        <w:left w:val="none" w:sz="0" w:space="0" w:color="auto"/>
        <w:bottom w:val="none" w:sz="0" w:space="0" w:color="auto"/>
        <w:right w:val="none" w:sz="0" w:space="0" w:color="auto"/>
      </w:divBdr>
    </w:div>
    <w:div w:id="2077386757">
      <w:bodyDiv w:val="1"/>
      <w:marLeft w:val="0"/>
      <w:marRight w:val="0"/>
      <w:marTop w:val="0"/>
      <w:marBottom w:val="0"/>
      <w:divBdr>
        <w:top w:val="none" w:sz="0" w:space="0" w:color="auto"/>
        <w:left w:val="none" w:sz="0" w:space="0" w:color="auto"/>
        <w:bottom w:val="none" w:sz="0" w:space="0" w:color="auto"/>
        <w:right w:val="none" w:sz="0" w:space="0" w:color="auto"/>
      </w:divBdr>
    </w:div>
    <w:div w:id="213058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3A9A9-E2B0-49C6-B764-0EE0650A4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2048</Words>
  <Characters>11267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del Pilar Castellanos Moreno</dc:creator>
  <cp:lastModifiedBy>William Andres Cerquera Beltran</cp:lastModifiedBy>
  <cp:revision>2</cp:revision>
  <cp:lastPrinted>2024-11-07T16:13:00Z</cp:lastPrinted>
  <dcterms:created xsi:type="dcterms:W3CDTF">2024-11-07T16:24:00Z</dcterms:created>
  <dcterms:modified xsi:type="dcterms:W3CDTF">2024-11-07T16:24:00Z</dcterms:modified>
</cp:coreProperties>
</file>