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06D8" w14:textId="77777777" w:rsidR="00DA7CA3" w:rsidRDefault="00DA7CA3" w:rsidP="00C53888">
      <w:pPr>
        <w:pStyle w:val="Ttulo1"/>
        <w:spacing w:before="93"/>
        <w:ind w:left="0"/>
        <w:jc w:val="center"/>
      </w:pPr>
      <w:bookmarkStart w:id="0" w:name="_GoBack"/>
      <w:bookmarkEnd w:id="0"/>
    </w:p>
    <w:p w14:paraId="7C65CAE3" w14:textId="77777777" w:rsidR="007400A4" w:rsidRPr="00DA7CA3" w:rsidRDefault="003E5880" w:rsidP="00C53888">
      <w:pPr>
        <w:pStyle w:val="Ttulo1"/>
        <w:spacing w:before="93"/>
        <w:ind w:left="0"/>
        <w:jc w:val="center"/>
      </w:pPr>
      <w:r w:rsidRPr="00DA7CA3">
        <w:t>CLÁ</w:t>
      </w:r>
      <w:r w:rsidR="009E4712" w:rsidRPr="00DA7CA3">
        <w:t>USULAS</w:t>
      </w:r>
      <w:r w:rsidR="009E4712" w:rsidRPr="00DA7CA3">
        <w:rPr>
          <w:spacing w:val="-4"/>
        </w:rPr>
        <w:t xml:space="preserve"> </w:t>
      </w:r>
      <w:r w:rsidR="009E4712" w:rsidRPr="00DA7CA3">
        <w:t>DEL</w:t>
      </w:r>
      <w:r w:rsidR="009E4712" w:rsidRPr="00DA7CA3">
        <w:rPr>
          <w:spacing w:val="-3"/>
        </w:rPr>
        <w:t xml:space="preserve"> </w:t>
      </w:r>
      <w:r w:rsidR="009E4712" w:rsidRPr="00DA7CA3">
        <w:t>CONTRATO</w:t>
      </w:r>
    </w:p>
    <w:p w14:paraId="68256F95" w14:textId="77777777" w:rsidR="007400A4" w:rsidRPr="00DA7CA3" w:rsidRDefault="007400A4" w:rsidP="00AB4AFE">
      <w:pPr>
        <w:pStyle w:val="Textoindependiente"/>
        <w:spacing w:before="1"/>
        <w:ind w:left="0"/>
        <w:jc w:val="left"/>
        <w:rPr>
          <w:rFonts w:ascii="Arial" w:hAnsi="Arial" w:cs="Arial"/>
        </w:rPr>
      </w:pPr>
    </w:p>
    <w:p w14:paraId="169CD1E6" w14:textId="7885180F" w:rsidR="00856BCC" w:rsidRPr="00DA7CA3" w:rsidRDefault="00F3783A" w:rsidP="00FB4A79">
      <w:pPr>
        <w:pStyle w:val="Textoindependiente"/>
        <w:spacing w:line="242" w:lineRule="auto"/>
        <w:ind w:left="0"/>
        <w:rPr>
          <w:rFonts w:ascii="Arial" w:hAnsi="Arial" w:cs="Arial"/>
        </w:rPr>
      </w:pPr>
      <w:r w:rsidRPr="00DA7CA3">
        <w:rPr>
          <w:rFonts w:ascii="Arial" w:hAnsi="Arial" w:cs="Arial"/>
          <w:b/>
        </w:rPr>
        <w:t>CLÁ</w:t>
      </w:r>
      <w:r w:rsidR="009E4712" w:rsidRPr="00DA7CA3">
        <w:rPr>
          <w:rFonts w:ascii="Arial" w:hAnsi="Arial" w:cs="Arial"/>
          <w:b/>
        </w:rPr>
        <w:t>USULA</w:t>
      </w:r>
      <w:r w:rsidR="009E4712" w:rsidRPr="00DA7CA3">
        <w:rPr>
          <w:rFonts w:ascii="Arial" w:hAnsi="Arial" w:cs="Arial"/>
          <w:b/>
          <w:spacing w:val="-10"/>
        </w:rPr>
        <w:t xml:space="preserve"> </w:t>
      </w:r>
      <w:r w:rsidR="009E4712" w:rsidRPr="00DA7CA3">
        <w:rPr>
          <w:rFonts w:ascii="Arial" w:hAnsi="Arial" w:cs="Arial"/>
          <w:b/>
        </w:rPr>
        <w:t>PRIMERA.</w:t>
      </w:r>
      <w:r w:rsidR="009E4712" w:rsidRPr="00DA7CA3">
        <w:rPr>
          <w:rFonts w:ascii="Arial" w:hAnsi="Arial" w:cs="Arial"/>
          <w:b/>
          <w:spacing w:val="-1"/>
        </w:rPr>
        <w:t xml:space="preserve"> </w:t>
      </w:r>
      <w:r w:rsidR="009E4712" w:rsidRPr="00DA7CA3">
        <w:rPr>
          <w:rFonts w:ascii="Arial" w:hAnsi="Arial" w:cs="Arial"/>
          <w:b/>
        </w:rPr>
        <w:t>OBJETO</w:t>
      </w:r>
      <w:r w:rsidR="009E4712" w:rsidRPr="00DA7CA3">
        <w:rPr>
          <w:rFonts w:ascii="Arial" w:hAnsi="Arial" w:cs="Arial"/>
        </w:rPr>
        <w:t>:</w:t>
      </w:r>
      <w:r w:rsidR="00F43608" w:rsidRPr="00DA7CA3">
        <w:rPr>
          <w:rFonts w:ascii="Arial" w:hAnsi="Arial" w:cs="Arial"/>
          <w:b/>
          <w:spacing w:val="1"/>
        </w:rPr>
        <w:t xml:space="preserve"> </w:t>
      </w:r>
      <w:r w:rsidR="00856BCC" w:rsidRPr="00DA7CA3">
        <w:rPr>
          <w:rFonts w:ascii="Arial" w:hAnsi="Arial" w:cs="Arial"/>
          <w:spacing w:val="1"/>
        </w:rPr>
        <w:t xml:space="preserve"> </w:t>
      </w:r>
      <w:r w:rsidR="00FB4A79" w:rsidRPr="00DA7CA3">
        <w:rPr>
          <w:rFonts w:ascii="Arial" w:hAnsi="Arial" w:cs="Arial"/>
          <w:spacing w:val="1"/>
        </w:rPr>
        <w:t>“</w:t>
      </w:r>
      <w:r w:rsidR="00FD1BE9" w:rsidRPr="00E9490C">
        <w:rPr>
          <w:b/>
        </w:rPr>
        <w:t>REALIZAR LA INTERVENTORÍA TÉCNICA, JURÍDICA, ADMINISTRATIVA, FINANCIERA, AMBIENTAL, SOCIAL, SST Y PMTS AL CONTRATO QUE TIENE POR OBJETO: “</w:t>
      </w:r>
      <w:r w:rsidR="00FD1BE9" w:rsidRPr="00A96E49">
        <w:rPr>
          <w:b/>
        </w:rPr>
        <w:t xml:space="preserve">REALIZAR A MONTO AGOTABLE Y A PRECIOS UNITARIOS LA INTERVENCIÓN DE LOS PARQUES VECINALES Y/O DE BOLSILLO </w:t>
      </w:r>
      <w:r w:rsidR="00FD1BE9">
        <w:rPr>
          <w:b/>
        </w:rPr>
        <w:t xml:space="preserve">Y ESPACIO PÚBLICO (ANDENES PERIMETRALES) </w:t>
      </w:r>
      <w:r w:rsidR="00FD1BE9" w:rsidRPr="00A96E49">
        <w:rPr>
          <w:b/>
        </w:rPr>
        <w:t>EN LA LOCALIDAD DE ENGATIVÁ</w:t>
      </w:r>
      <w:r w:rsidR="007F5941" w:rsidRPr="00DA7CA3">
        <w:rPr>
          <w:rFonts w:ascii="Arial" w:hAnsi="Arial" w:cs="Arial"/>
          <w:spacing w:val="1"/>
        </w:rPr>
        <w:t>”.</w:t>
      </w:r>
    </w:p>
    <w:p w14:paraId="13C2234F" w14:textId="77777777" w:rsidR="00FB4A79" w:rsidRPr="00DA7CA3" w:rsidRDefault="00FB4A79" w:rsidP="00AB4AFE">
      <w:pPr>
        <w:pStyle w:val="Ttulo1"/>
        <w:ind w:left="0"/>
      </w:pPr>
    </w:p>
    <w:p w14:paraId="1F14F101" w14:textId="77777777" w:rsidR="007400A4" w:rsidRPr="00DA7CA3" w:rsidRDefault="009E4712" w:rsidP="00AB4AFE">
      <w:pPr>
        <w:pStyle w:val="Ttulo1"/>
        <w:ind w:left="0"/>
      </w:pPr>
      <w:r w:rsidRPr="00DA7CA3">
        <w:t>CLÁUSULA</w:t>
      </w:r>
      <w:r w:rsidRPr="00DA7CA3">
        <w:rPr>
          <w:spacing w:val="-8"/>
        </w:rPr>
        <w:t xml:space="preserve"> </w:t>
      </w:r>
      <w:r w:rsidRPr="00DA7CA3">
        <w:t>SEGUNDA</w:t>
      </w:r>
      <w:r w:rsidRPr="00DA7CA3">
        <w:rPr>
          <w:spacing w:val="-4"/>
        </w:rPr>
        <w:t xml:space="preserve"> </w:t>
      </w:r>
      <w:r w:rsidRPr="00DA7CA3">
        <w:t>–</w:t>
      </w:r>
      <w:r w:rsidRPr="00DA7CA3">
        <w:rPr>
          <w:spacing w:val="-2"/>
        </w:rPr>
        <w:t xml:space="preserve"> </w:t>
      </w:r>
      <w:r w:rsidRPr="00DA7CA3">
        <w:t>OBLIGACIONES:</w:t>
      </w:r>
    </w:p>
    <w:p w14:paraId="016E6A71" w14:textId="77777777" w:rsidR="007400A4" w:rsidRPr="00DA7CA3" w:rsidRDefault="007400A4" w:rsidP="00AB4AFE">
      <w:pPr>
        <w:pStyle w:val="Textoindependiente"/>
        <w:spacing w:before="1"/>
        <w:ind w:left="0"/>
        <w:jc w:val="left"/>
        <w:rPr>
          <w:rFonts w:ascii="Arial" w:hAnsi="Arial" w:cs="Arial"/>
          <w:b/>
        </w:rPr>
      </w:pPr>
    </w:p>
    <w:p w14:paraId="03F61193" w14:textId="77777777" w:rsidR="007400A4" w:rsidRPr="00DA7CA3" w:rsidRDefault="009E4712" w:rsidP="00AB4AFE">
      <w:pPr>
        <w:rPr>
          <w:rFonts w:ascii="Arial" w:hAnsi="Arial" w:cs="Arial"/>
          <w:b/>
        </w:rPr>
      </w:pPr>
      <w:r w:rsidRPr="00DA7CA3">
        <w:rPr>
          <w:rFonts w:ascii="Arial" w:hAnsi="Arial" w:cs="Arial"/>
          <w:b/>
        </w:rPr>
        <w:t>OBLIGACIONES</w:t>
      </w:r>
      <w:r w:rsidRPr="00DA7CA3">
        <w:rPr>
          <w:rFonts w:ascii="Arial" w:hAnsi="Arial" w:cs="Arial"/>
          <w:b/>
          <w:spacing w:val="-6"/>
        </w:rPr>
        <w:t xml:space="preserve"> </w:t>
      </w:r>
      <w:r w:rsidRPr="00DA7CA3">
        <w:rPr>
          <w:rFonts w:ascii="Arial" w:hAnsi="Arial" w:cs="Arial"/>
          <w:b/>
        </w:rPr>
        <w:t>GENERALES</w:t>
      </w:r>
    </w:p>
    <w:p w14:paraId="120CE170" w14:textId="77777777" w:rsidR="007400A4" w:rsidRPr="00DA7CA3" w:rsidRDefault="007400A4" w:rsidP="00AB4AFE">
      <w:pPr>
        <w:pStyle w:val="Textoindependiente"/>
        <w:spacing w:before="5"/>
        <w:ind w:left="0"/>
        <w:jc w:val="left"/>
        <w:rPr>
          <w:rFonts w:ascii="Arial" w:hAnsi="Arial" w:cs="Arial"/>
          <w:b/>
        </w:rPr>
      </w:pPr>
    </w:p>
    <w:p w14:paraId="13314B08" w14:textId="01F34299" w:rsidR="007400A4" w:rsidRPr="00DA7CA3" w:rsidRDefault="009E4712" w:rsidP="00AB4AFE">
      <w:pPr>
        <w:pStyle w:val="Textoindependiente"/>
        <w:ind w:left="0"/>
        <w:rPr>
          <w:rFonts w:ascii="Arial" w:hAnsi="Arial" w:cs="Arial"/>
        </w:rPr>
      </w:pPr>
      <w:r w:rsidRPr="00DA7CA3">
        <w:rPr>
          <w:rFonts w:ascii="Arial" w:hAnsi="Arial" w:cs="Arial"/>
          <w:spacing w:val="-1"/>
        </w:rPr>
        <w:t>El</w:t>
      </w:r>
      <w:r w:rsidRPr="00DA7CA3">
        <w:rPr>
          <w:rFonts w:ascii="Arial" w:hAnsi="Arial" w:cs="Arial"/>
          <w:spacing w:val="-15"/>
        </w:rPr>
        <w:t xml:space="preserve"> </w:t>
      </w:r>
      <w:r w:rsidRPr="00DA7CA3">
        <w:rPr>
          <w:rFonts w:ascii="Arial" w:hAnsi="Arial" w:cs="Arial"/>
          <w:spacing w:val="-1"/>
        </w:rPr>
        <w:t>contratista</w:t>
      </w:r>
      <w:r w:rsidRPr="00DA7CA3">
        <w:rPr>
          <w:rFonts w:ascii="Arial" w:hAnsi="Arial" w:cs="Arial"/>
          <w:spacing w:val="-16"/>
        </w:rPr>
        <w:t xml:space="preserve"> </w:t>
      </w:r>
      <w:r w:rsidRPr="00DA7CA3">
        <w:rPr>
          <w:rFonts w:ascii="Arial" w:hAnsi="Arial" w:cs="Arial"/>
          <w:spacing w:val="-1"/>
        </w:rPr>
        <w:t>seleccionado,</w:t>
      </w:r>
      <w:r w:rsidRPr="00DA7CA3">
        <w:rPr>
          <w:rFonts w:ascii="Arial" w:hAnsi="Arial" w:cs="Arial"/>
          <w:spacing w:val="-13"/>
        </w:rPr>
        <w:t xml:space="preserve"> </w:t>
      </w:r>
      <w:r w:rsidRPr="00DA7CA3">
        <w:rPr>
          <w:rFonts w:ascii="Arial" w:hAnsi="Arial" w:cs="Arial"/>
          <w:spacing w:val="-1"/>
        </w:rPr>
        <w:t>en</w:t>
      </w:r>
      <w:r w:rsidRPr="00DA7CA3">
        <w:rPr>
          <w:rFonts w:ascii="Arial" w:hAnsi="Arial" w:cs="Arial"/>
          <w:spacing w:val="-16"/>
        </w:rPr>
        <w:t xml:space="preserve"> </w:t>
      </w:r>
      <w:r w:rsidRPr="00DA7CA3">
        <w:rPr>
          <w:rFonts w:ascii="Arial" w:hAnsi="Arial" w:cs="Arial"/>
          <w:spacing w:val="-1"/>
        </w:rPr>
        <w:t>desarrollo</w:t>
      </w:r>
      <w:r w:rsidRPr="00DA7CA3">
        <w:rPr>
          <w:rFonts w:ascii="Arial" w:hAnsi="Arial" w:cs="Arial"/>
          <w:spacing w:val="-14"/>
        </w:rPr>
        <w:t xml:space="preserve"> </w:t>
      </w:r>
      <w:r w:rsidRPr="00DA7CA3">
        <w:rPr>
          <w:rFonts w:ascii="Arial" w:hAnsi="Arial" w:cs="Arial"/>
        </w:rPr>
        <w:t>del</w:t>
      </w:r>
      <w:r w:rsidRPr="00DA7CA3">
        <w:rPr>
          <w:rFonts w:ascii="Arial" w:hAnsi="Arial" w:cs="Arial"/>
          <w:spacing w:val="-14"/>
        </w:rPr>
        <w:t xml:space="preserve"> </w:t>
      </w:r>
      <w:r w:rsidRPr="00DA7CA3">
        <w:rPr>
          <w:rFonts w:ascii="Arial" w:hAnsi="Arial" w:cs="Arial"/>
        </w:rPr>
        <w:t>objeto</w:t>
      </w:r>
      <w:r w:rsidRPr="00DA7CA3">
        <w:rPr>
          <w:rFonts w:ascii="Arial" w:hAnsi="Arial" w:cs="Arial"/>
          <w:spacing w:val="-14"/>
        </w:rPr>
        <w:t xml:space="preserve"> </w:t>
      </w:r>
      <w:r w:rsidRPr="00DA7CA3">
        <w:rPr>
          <w:rFonts w:ascii="Arial" w:hAnsi="Arial" w:cs="Arial"/>
        </w:rPr>
        <w:t>contractual</w:t>
      </w:r>
      <w:r w:rsidRPr="00DA7CA3">
        <w:rPr>
          <w:rFonts w:ascii="Arial" w:hAnsi="Arial" w:cs="Arial"/>
          <w:spacing w:val="-14"/>
        </w:rPr>
        <w:t xml:space="preserve"> </w:t>
      </w:r>
      <w:r w:rsidRPr="00DA7CA3">
        <w:rPr>
          <w:rFonts w:ascii="Arial" w:hAnsi="Arial" w:cs="Arial"/>
        </w:rPr>
        <w:t>deberá</w:t>
      </w:r>
      <w:r w:rsidRPr="00DA7CA3">
        <w:rPr>
          <w:rFonts w:ascii="Arial" w:hAnsi="Arial" w:cs="Arial"/>
          <w:spacing w:val="-17"/>
        </w:rPr>
        <w:t xml:space="preserve"> </w:t>
      </w:r>
      <w:r w:rsidRPr="00DA7CA3">
        <w:rPr>
          <w:rFonts w:ascii="Arial" w:hAnsi="Arial" w:cs="Arial"/>
        </w:rPr>
        <w:t>cumplir</w:t>
      </w:r>
      <w:r w:rsidRPr="00DA7CA3">
        <w:rPr>
          <w:rFonts w:ascii="Arial" w:hAnsi="Arial" w:cs="Arial"/>
          <w:spacing w:val="-12"/>
        </w:rPr>
        <w:t xml:space="preserve"> </w:t>
      </w:r>
      <w:r w:rsidRPr="00DA7CA3">
        <w:rPr>
          <w:rFonts w:ascii="Arial" w:hAnsi="Arial" w:cs="Arial"/>
        </w:rPr>
        <w:t>la</w:t>
      </w:r>
      <w:r w:rsidRPr="00DA7CA3">
        <w:rPr>
          <w:rFonts w:ascii="Arial" w:hAnsi="Arial" w:cs="Arial"/>
          <w:spacing w:val="-16"/>
        </w:rPr>
        <w:t xml:space="preserve"> </w:t>
      </w:r>
      <w:r w:rsidRPr="00DA7CA3">
        <w:rPr>
          <w:rFonts w:ascii="Arial" w:hAnsi="Arial" w:cs="Arial"/>
        </w:rPr>
        <w:t>totalidad</w:t>
      </w:r>
      <w:r w:rsidRPr="00DA7CA3">
        <w:rPr>
          <w:rFonts w:ascii="Arial" w:hAnsi="Arial" w:cs="Arial"/>
          <w:spacing w:val="-13"/>
        </w:rPr>
        <w:t xml:space="preserve"> </w:t>
      </w:r>
      <w:r w:rsidRPr="00DA7CA3">
        <w:rPr>
          <w:rFonts w:ascii="Arial" w:hAnsi="Arial" w:cs="Arial"/>
        </w:rPr>
        <w:t>de</w:t>
      </w:r>
      <w:r w:rsidRPr="00DA7CA3">
        <w:rPr>
          <w:rFonts w:ascii="Arial" w:hAnsi="Arial" w:cs="Arial"/>
          <w:spacing w:val="-10"/>
        </w:rPr>
        <w:t xml:space="preserve"> </w:t>
      </w:r>
      <w:r w:rsidRPr="00DA7CA3">
        <w:rPr>
          <w:rFonts w:ascii="Arial" w:hAnsi="Arial" w:cs="Arial"/>
        </w:rPr>
        <w:t>las</w:t>
      </w:r>
      <w:r w:rsidRPr="00DA7CA3">
        <w:rPr>
          <w:rFonts w:ascii="Arial" w:hAnsi="Arial" w:cs="Arial"/>
          <w:spacing w:val="-16"/>
        </w:rPr>
        <w:t xml:space="preserve"> </w:t>
      </w:r>
      <w:r w:rsidRPr="00DA7CA3">
        <w:rPr>
          <w:rFonts w:ascii="Arial" w:hAnsi="Arial" w:cs="Arial"/>
        </w:rPr>
        <w:t>siguientes</w:t>
      </w:r>
      <w:r w:rsidR="00F43608" w:rsidRPr="00DA7CA3">
        <w:rPr>
          <w:rFonts w:ascii="Arial" w:hAnsi="Arial" w:cs="Arial"/>
        </w:rPr>
        <w:t xml:space="preserve"> </w:t>
      </w:r>
      <w:r w:rsidRPr="00DA7CA3">
        <w:rPr>
          <w:rFonts w:ascii="Arial" w:hAnsi="Arial" w:cs="Arial"/>
          <w:spacing w:val="-59"/>
        </w:rPr>
        <w:t xml:space="preserve"> </w:t>
      </w:r>
      <w:r w:rsidRPr="00DA7CA3">
        <w:rPr>
          <w:rFonts w:ascii="Arial" w:hAnsi="Arial" w:cs="Arial"/>
        </w:rPr>
        <w:t>obligaciones:</w:t>
      </w:r>
    </w:p>
    <w:p w14:paraId="65183519" w14:textId="77777777" w:rsidR="007400A4" w:rsidRPr="00DA7CA3" w:rsidRDefault="007400A4" w:rsidP="00AB4AFE">
      <w:pPr>
        <w:pStyle w:val="Textoindependiente"/>
        <w:spacing w:before="6"/>
        <w:ind w:left="0"/>
        <w:jc w:val="left"/>
        <w:rPr>
          <w:rFonts w:ascii="Arial" w:hAnsi="Arial" w:cs="Arial"/>
        </w:rPr>
      </w:pPr>
    </w:p>
    <w:p w14:paraId="6CB9DF25" w14:textId="77777777" w:rsidR="007400A4" w:rsidRPr="00DA7CA3" w:rsidRDefault="009E4712" w:rsidP="00AB4AFE">
      <w:pPr>
        <w:pStyle w:val="Ttulo1"/>
        <w:ind w:left="0"/>
      </w:pPr>
      <w:r w:rsidRPr="00DA7CA3">
        <w:t>OBLIGACIONES</w:t>
      </w:r>
      <w:r w:rsidRPr="00DA7CA3">
        <w:rPr>
          <w:spacing w:val="-4"/>
        </w:rPr>
        <w:t xml:space="preserve"> </w:t>
      </w:r>
      <w:r w:rsidRPr="00DA7CA3">
        <w:t>DEL</w:t>
      </w:r>
      <w:r w:rsidRPr="00DA7CA3">
        <w:rPr>
          <w:spacing w:val="-3"/>
        </w:rPr>
        <w:t xml:space="preserve"> </w:t>
      </w:r>
      <w:r w:rsidRPr="00DA7CA3">
        <w:t>CONTRATISTA</w:t>
      </w:r>
    </w:p>
    <w:p w14:paraId="31B28368" w14:textId="77777777" w:rsidR="007400A4" w:rsidRPr="00DA7CA3" w:rsidRDefault="007400A4" w:rsidP="0051647D">
      <w:pPr>
        <w:pStyle w:val="Textoindependiente"/>
        <w:spacing w:before="5"/>
        <w:ind w:left="426"/>
        <w:jc w:val="left"/>
        <w:rPr>
          <w:rFonts w:ascii="Arial" w:hAnsi="Arial" w:cs="Arial"/>
          <w:b/>
        </w:rPr>
      </w:pPr>
    </w:p>
    <w:p w14:paraId="6469B456" w14:textId="77777777" w:rsidR="007F5941" w:rsidRPr="00DA7CA3" w:rsidRDefault="007F5941" w:rsidP="00DA7CA3">
      <w:pPr>
        <w:pStyle w:val="Ttulo1"/>
        <w:ind w:left="142"/>
        <w:jc w:val="both"/>
      </w:pPr>
      <w:r w:rsidRPr="00DA7CA3">
        <w:t xml:space="preserve">1. </w:t>
      </w:r>
      <w:r w:rsidRPr="00DA7CA3">
        <w:rPr>
          <w:b w:val="0"/>
        </w:rPr>
        <w:t>Suscribir oportunamente el acta de inicio y el acta de liquidación del contrato, conjuntamente con el/la supervisor/a del mismo, cuando corresponda.</w:t>
      </w:r>
    </w:p>
    <w:p w14:paraId="73497E44" w14:textId="02DF9E79" w:rsidR="007F5941" w:rsidRPr="00DA7CA3" w:rsidRDefault="007F5941" w:rsidP="00DA7CA3">
      <w:pPr>
        <w:pStyle w:val="Ttulo1"/>
        <w:ind w:left="142"/>
        <w:jc w:val="both"/>
        <w:rPr>
          <w:b w:val="0"/>
        </w:rPr>
      </w:pPr>
      <w:r w:rsidRPr="00DA7CA3">
        <w:t xml:space="preserve">2. </w:t>
      </w:r>
      <w:r w:rsidRPr="00DA7CA3">
        <w:rPr>
          <w:b w:val="0"/>
        </w:rPr>
        <w:t>Entregar al supervisor los documentos elaborados en cumplimiento de las obligaciones contractuales, así como los informes y archivos a su cargo, requeridos sobre las actividades realizadas durante la ejecución del mismo (Cuando aplique).</w:t>
      </w:r>
    </w:p>
    <w:p w14:paraId="2FC9AE0A" w14:textId="57CF3EBA" w:rsidR="007F5941" w:rsidRPr="00DA7CA3" w:rsidRDefault="007F5941" w:rsidP="00DA7CA3">
      <w:pPr>
        <w:pStyle w:val="Ttulo1"/>
        <w:ind w:left="142"/>
        <w:jc w:val="both"/>
        <w:rPr>
          <w:b w:val="0"/>
        </w:rPr>
      </w:pPr>
      <w:r w:rsidRPr="00DA7CA3">
        <w:t xml:space="preserve">3. </w:t>
      </w:r>
      <w:r w:rsidRPr="00DA7CA3">
        <w:rPr>
          <w:b w:val="0"/>
        </w:rPr>
        <w:t>Aplicar los lineamientos establecidos en el sistema de gestión institucional y en el Modelo Integrado de Planeación y Gestión – MIPG de la Secretaría Distrital de Gobierno.</w:t>
      </w:r>
    </w:p>
    <w:p w14:paraId="51A06C92" w14:textId="77777777" w:rsidR="007F5941" w:rsidRPr="00DA7CA3" w:rsidRDefault="007F5941" w:rsidP="00DA7CA3">
      <w:pPr>
        <w:pStyle w:val="Ttulo1"/>
        <w:ind w:left="142"/>
        <w:jc w:val="both"/>
        <w:rPr>
          <w:b w:val="0"/>
        </w:rPr>
      </w:pPr>
      <w:r w:rsidRPr="00DA7CA3">
        <w:t xml:space="preserve">4. </w:t>
      </w:r>
      <w:r w:rsidRPr="00DA7CA3">
        <w:rPr>
          <w:b w:val="0"/>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r w:rsidRPr="00DA7CA3">
        <w:t>.</w:t>
      </w:r>
      <w:r w:rsidRPr="00DA7CA3">
        <w:rPr>
          <w:b w:val="0"/>
        </w:rPr>
        <w:t xml:space="preserve"> </w:t>
      </w:r>
    </w:p>
    <w:p w14:paraId="5A76443F" w14:textId="77777777" w:rsidR="007F5941" w:rsidRPr="00DA7CA3" w:rsidRDefault="007F5941" w:rsidP="00DA7CA3">
      <w:pPr>
        <w:pStyle w:val="Ttulo1"/>
        <w:ind w:left="142"/>
        <w:jc w:val="both"/>
        <w:rPr>
          <w:b w:val="0"/>
        </w:rPr>
      </w:pPr>
      <w:r w:rsidRPr="00DA7CA3">
        <w:t xml:space="preserve">5. </w:t>
      </w:r>
      <w:r w:rsidRPr="00DA7CA3">
        <w:rPr>
          <w:b w:val="0"/>
        </w:rPr>
        <w:t xml:space="preserve">Dar estricto cumplimiento al Ideario Ético del Distrito expedido por la Alcaldía Mayor de Bogotá D.C., así como a todas las normas que en materia de ética y valores expedida la Secretaria Distrital de Gobierno en la ejecución del contrato. </w:t>
      </w:r>
    </w:p>
    <w:p w14:paraId="0DC2A468" w14:textId="77777777" w:rsidR="007F5941" w:rsidRPr="00DA7CA3" w:rsidRDefault="007F5941" w:rsidP="00DA7CA3">
      <w:pPr>
        <w:pStyle w:val="Ttulo1"/>
        <w:ind w:left="142"/>
        <w:jc w:val="both"/>
        <w:rPr>
          <w:b w:val="0"/>
        </w:rPr>
      </w:pPr>
      <w:r w:rsidRPr="00DA7CA3">
        <w:t xml:space="preserve">6. </w:t>
      </w:r>
      <w:r w:rsidRPr="00DA7CA3">
        <w:rPr>
          <w:b w:val="0"/>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4F95D153" w14:textId="77777777" w:rsidR="007F5941" w:rsidRPr="00DA7CA3" w:rsidRDefault="007F5941" w:rsidP="00DA7CA3">
      <w:pPr>
        <w:pStyle w:val="Ttulo1"/>
        <w:ind w:left="142"/>
        <w:jc w:val="both"/>
        <w:rPr>
          <w:b w:val="0"/>
        </w:rPr>
      </w:pPr>
      <w:r w:rsidRPr="00DA7CA3">
        <w:t>7</w:t>
      </w:r>
      <w:r w:rsidRPr="00DA7CA3">
        <w:rPr>
          <w:b w:val="0"/>
        </w:rPr>
        <w:t xml:space="preserve">. Cuando se trate de personas naturales Realizar el pago de los aportes al régimen de seguridad social, en proporción al valor mensual del contrato, y entregar copia de la planilla correspondiente al </w:t>
      </w:r>
      <w:r w:rsidRPr="00DA7CA3">
        <w:rPr>
          <w:b w:val="0"/>
        </w:rPr>
        <w:lastRenderedPageBreak/>
        <w:t>supervisor del contrato para cada pago</w:t>
      </w:r>
      <w:r w:rsidRPr="00DA7CA3">
        <w:t>.</w:t>
      </w:r>
      <w:r w:rsidRPr="00DA7CA3">
        <w:rPr>
          <w:b w:val="0"/>
        </w:rPr>
        <w:t xml:space="preserve"> </w:t>
      </w:r>
    </w:p>
    <w:p w14:paraId="6C87861D" w14:textId="77777777" w:rsidR="007F5941" w:rsidRPr="00DA7CA3" w:rsidRDefault="007F5941" w:rsidP="00DA7CA3">
      <w:pPr>
        <w:pStyle w:val="Ttulo1"/>
        <w:ind w:left="142"/>
        <w:jc w:val="both"/>
        <w:rPr>
          <w:b w:val="0"/>
        </w:rPr>
      </w:pPr>
      <w:r w:rsidRPr="00DA7CA3">
        <w:t xml:space="preserve">8. </w:t>
      </w:r>
      <w:r w:rsidRPr="00DA7CA3">
        <w:rPr>
          <w:b w:val="0"/>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6465416" w14:textId="77777777" w:rsidR="007F5941" w:rsidRPr="00DA7CA3" w:rsidRDefault="007F5941" w:rsidP="00DA7CA3">
      <w:pPr>
        <w:pStyle w:val="Ttulo1"/>
        <w:ind w:left="142"/>
        <w:jc w:val="both"/>
        <w:rPr>
          <w:b w:val="0"/>
        </w:rPr>
      </w:pPr>
      <w:r w:rsidRPr="00DA7CA3">
        <w:t xml:space="preserve">9. </w:t>
      </w:r>
      <w:r w:rsidRPr="00DA7CA3">
        <w:rPr>
          <w:b w:val="0"/>
        </w:rPr>
        <w:t>Vincular y mantener mínimo el 50 %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093171FD" w14:textId="77777777" w:rsidR="007F5941" w:rsidRPr="00DA7CA3" w:rsidRDefault="007F5941" w:rsidP="00DA7CA3">
      <w:pPr>
        <w:pStyle w:val="Ttulo1"/>
        <w:ind w:left="142"/>
        <w:jc w:val="both"/>
        <w:rPr>
          <w:b w:val="0"/>
        </w:rPr>
      </w:pPr>
      <w:r w:rsidRPr="00DA7CA3">
        <w:t xml:space="preserve">10. </w:t>
      </w:r>
      <w:r w:rsidRPr="00DA7CA3">
        <w:rPr>
          <w:b w:val="0"/>
        </w:rPr>
        <w:t>Presentar de manera bimensual certificación suscrita por el Representante Legal y el Revisor Fiscal (Si Aplica), mediante la cual manifieste bajo la gravedad de juramento que mantiene vinculadas para la ejecución del contrato el 50 %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7648DC50" w14:textId="77777777" w:rsidR="007F5941" w:rsidRPr="00DA7CA3" w:rsidRDefault="007F5941" w:rsidP="00DA7CA3">
      <w:pPr>
        <w:pStyle w:val="Ttulo1"/>
        <w:ind w:left="142"/>
        <w:jc w:val="both"/>
        <w:rPr>
          <w:b w:val="0"/>
        </w:rPr>
      </w:pPr>
      <w:r w:rsidRPr="00DA7CA3">
        <w:t xml:space="preserve">11. </w:t>
      </w:r>
      <w:r w:rsidRPr="00DA7CA3">
        <w:rPr>
          <w:b w:val="0"/>
        </w:rPr>
        <w:t>Realizar el registro de las mujeres que sean contratadas en cumplimiento del presente contrato, en la plataforma de información de la Agencia Pública de Empleo del Distrito “Bogotá Trabaja”.</w:t>
      </w:r>
    </w:p>
    <w:p w14:paraId="29016F6C" w14:textId="77777777" w:rsidR="007F5941" w:rsidRPr="00DA7CA3" w:rsidRDefault="007F5941" w:rsidP="00DA7CA3">
      <w:pPr>
        <w:pStyle w:val="Ttulo1"/>
        <w:ind w:left="142"/>
        <w:jc w:val="both"/>
        <w:rPr>
          <w:b w:val="0"/>
        </w:rPr>
      </w:pPr>
      <w:r w:rsidRPr="00DA7CA3">
        <w:t xml:space="preserve">12. </w:t>
      </w:r>
      <w:r w:rsidRPr="00DA7CA3">
        <w:rPr>
          <w:b w:val="0"/>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26706324" w14:textId="77777777" w:rsidR="00DA7CA3" w:rsidRPr="00DA7CA3" w:rsidRDefault="007F5941" w:rsidP="00DA7CA3">
      <w:pPr>
        <w:pStyle w:val="Ttulo1"/>
        <w:ind w:left="142"/>
        <w:jc w:val="both"/>
        <w:rPr>
          <w:b w:val="0"/>
        </w:rPr>
      </w:pPr>
      <w:r w:rsidRPr="00DA7CA3">
        <w:t xml:space="preserve">13. </w:t>
      </w:r>
      <w:r w:rsidRPr="00DA7CA3">
        <w:rPr>
          <w:b w:val="0"/>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7EDEB54C" w14:textId="263499C4" w:rsidR="00DA7CA3" w:rsidRPr="00DA7CA3" w:rsidRDefault="00DA7CA3" w:rsidP="00DA7CA3">
      <w:pPr>
        <w:pStyle w:val="Ttulo1"/>
        <w:ind w:left="142"/>
        <w:jc w:val="both"/>
        <w:rPr>
          <w:b w:val="0"/>
        </w:rPr>
      </w:pPr>
      <w:r w:rsidRPr="00DA7CA3">
        <w:t>14</w:t>
      </w:r>
      <w:r w:rsidRPr="00DA7CA3">
        <w:rPr>
          <w:b w:val="0"/>
        </w:rPr>
        <w:t>. Dar cumplimiento a lo establecido en la Ley 2119 de 2021 mediante la inserción laboral o contractual de jóvenes entre los 18 y 28 años de edad, profesionales o tecnólogos, en un porcentaje no inferior al 8% del total del personal requerido para la ejecución contractual, cuando los perfiles requeridos para la ejecución del contrato así lo permitan.</w:t>
      </w:r>
    </w:p>
    <w:p w14:paraId="62663BB8" w14:textId="77777777" w:rsidR="007F5941" w:rsidRPr="00DA7CA3" w:rsidRDefault="007F5941" w:rsidP="00AB4AFE">
      <w:pPr>
        <w:pStyle w:val="Ttulo1"/>
        <w:ind w:left="0"/>
      </w:pPr>
    </w:p>
    <w:p w14:paraId="7012737B" w14:textId="77777777" w:rsidR="007400A4" w:rsidRPr="00DA7CA3" w:rsidRDefault="009E4712" w:rsidP="00AB4AFE">
      <w:pPr>
        <w:pStyle w:val="Ttulo1"/>
        <w:ind w:left="0"/>
      </w:pPr>
      <w:r w:rsidRPr="00DA7CA3">
        <w:t>OBLIGACIONES</w:t>
      </w:r>
      <w:r w:rsidRPr="00DA7CA3">
        <w:rPr>
          <w:spacing w:val="-6"/>
        </w:rPr>
        <w:t xml:space="preserve"> </w:t>
      </w:r>
      <w:r w:rsidRPr="00DA7CA3">
        <w:t>ESPECÍFICAS</w:t>
      </w:r>
    </w:p>
    <w:p w14:paraId="2C2E619A" w14:textId="12FF7E7A" w:rsidR="00FD1BE9" w:rsidRDefault="00FD1BE9" w:rsidP="00AB4AFE">
      <w:pPr>
        <w:pStyle w:val="Ttulo1"/>
        <w:ind w:left="0"/>
        <w:jc w:val="both"/>
      </w:pPr>
    </w:p>
    <w:p w14:paraId="43012983" w14:textId="77777777" w:rsidR="00FD1BE9" w:rsidRDefault="00FD1BE9" w:rsidP="00AB4AFE">
      <w:pPr>
        <w:pStyle w:val="Ttulo1"/>
        <w:ind w:left="0"/>
        <w:jc w:val="both"/>
      </w:pPr>
      <w:r>
        <w:t xml:space="preserve">Cumplir el contrato teniendo en cuenta lo señalado en el presente documento, en la propuesta y el mismo contrato. </w:t>
      </w:r>
    </w:p>
    <w:p w14:paraId="2AC12036" w14:textId="77777777" w:rsidR="00FD1BE9" w:rsidRDefault="00FD1BE9" w:rsidP="00AB4AFE">
      <w:pPr>
        <w:pStyle w:val="Ttulo1"/>
        <w:ind w:left="0"/>
        <w:jc w:val="both"/>
      </w:pPr>
      <w:r>
        <w:t xml:space="preserve">2. Realizar el respectivo control y seguimiento a los trabajos a desarrollar por el contratista de obra como: Diagnosticar, mantener y reparar los inmuebles en estricto orden de prioridad, </w:t>
      </w:r>
      <w:r>
        <w:lastRenderedPageBreak/>
        <w:t xml:space="preserve">acatando las modificaciones que por necesidad establezca el FONDO DE DESARROLLO LOCAL DE ENGATIVÁ, hasta agotar los montos del contrato. Resaltando que el Fondo de Desarrollo Local de Engativá podrá modificar el orden de intervención según criterio de su representante. 3. Entregar la totalidad de PARQUES en estado funcional y operativo, según las condiciones establecidas en el diagnóstico, de acuerdo con las condiciones contractuales. </w:t>
      </w:r>
    </w:p>
    <w:p w14:paraId="47019295" w14:textId="77777777" w:rsidR="00FD1BE9" w:rsidRDefault="00FD1BE9" w:rsidP="00AB4AFE">
      <w:pPr>
        <w:pStyle w:val="Ttulo1"/>
        <w:ind w:left="0"/>
        <w:jc w:val="both"/>
      </w:pPr>
      <w:r>
        <w:t xml:space="preserve">4. Velar por que el contratista de obra Garantice que los materiales y equipos cumplan las normas vigentes y garanticen su calidad y perfecto funcionamiento. </w:t>
      </w:r>
    </w:p>
    <w:p w14:paraId="77F15BE8" w14:textId="77777777" w:rsidR="00FD1BE9" w:rsidRDefault="00FD1BE9" w:rsidP="00AB4AFE">
      <w:pPr>
        <w:pStyle w:val="Ttulo1"/>
        <w:ind w:left="0"/>
        <w:jc w:val="both"/>
      </w:pPr>
      <w:r>
        <w:t xml:space="preserve">5. Velar por que las actividades que se realicen durante la ejecución del contrato de obra se facturen de acuerdo con los precios fijados en las condiciones contractuales, cualquier omisión, irregularidad, cambio y/o alteración de las cantidades y precios contractuales supondrá por parte del Fondo de Desarrollo Local de Engativá, asumir las acciones legales a que haya lugar, previos descargos del ejecutor del contrato. 6. Establecer los procedimientos y controles necesarios con el fin de contar con información verídica y suficiente de actividades y cantidades ejecutadas en las obras definidas por el Fondo de Desarrollo Local de Engativá. </w:t>
      </w:r>
    </w:p>
    <w:p w14:paraId="05B2B6C8" w14:textId="5DD2B833" w:rsidR="00FD1BE9" w:rsidRDefault="00FD1BE9" w:rsidP="00AB4AFE">
      <w:pPr>
        <w:pStyle w:val="Ttulo1"/>
        <w:ind w:left="0"/>
        <w:jc w:val="both"/>
      </w:pPr>
      <w:r>
        <w:t xml:space="preserve">7. Emplear en la ejecución del contrato el personal idóneo y suficiente y presentar los soportes requeridos en el tiempo indicado en los pliegos de condiciones. </w:t>
      </w:r>
    </w:p>
    <w:p w14:paraId="67DCE1B5" w14:textId="248E6483" w:rsidR="00FD1BE9" w:rsidRDefault="00FD1BE9" w:rsidP="00AB4AFE">
      <w:pPr>
        <w:pStyle w:val="Ttulo1"/>
        <w:ind w:left="0"/>
        <w:jc w:val="both"/>
      </w:pPr>
      <w:r>
        <w:t xml:space="preserve">8. Garantizar el transporte adecuado y suficiente de todos los elementos necesarios para cumplir con las condiciones y tiempos de ejecución establecidos en el pliego de condiciones. </w:t>
      </w:r>
    </w:p>
    <w:p w14:paraId="577D8677" w14:textId="2C021B45" w:rsidR="00FD1BE9" w:rsidRDefault="00FD1BE9" w:rsidP="00AB4AFE">
      <w:pPr>
        <w:pStyle w:val="Ttulo1"/>
        <w:ind w:left="0"/>
        <w:jc w:val="both"/>
      </w:pPr>
      <w:r>
        <w:t xml:space="preserve">9. Realizar todas las acciones de prevención, control y seguimientos con sus debidos registros tendientes a evitar reclamaciones por daños a terceros y / o sus propiedades. </w:t>
      </w:r>
    </w:p>
    <w:p w14:paraId="40C8561C" w14:textId="77777777" w:rsidR="00FD1BE9" w:rsidRDefault="00FD1BE9" w:rsidP="00AB4AFE">
      <w:pPr>
        <w:pStyle w:val="Ttulo1"/>
        <w:ind w:left="0"/>
        <w:jc w:val="both"/>
      </w:pPr>
      <w:r>
        <w:t xml:space="preserve">10. Pagar al Fondo de Desarrollo Local de Engativá todas las sumas y costos que el mismo deba asumir, por razón de la acción y/o decisión que contra el Fondo de Desarrollo Local de Engativá se profiera por los daños a terceros por causa imputable al contratista durante la ejecución del contrato. </w:t>
      </w:r>
    </w:p>
    <w:p w14:paraId="285744F4" w14:textId="77777777" w:rsidR="00FD1BE9" w:rsidRDefault="00FD1BE9" w:rsidP="00AB4AFE">
      <w:pPr>
        <w:pStyle w:val="Ttulo1"/>
        <w:ind w:left="0"/>
        <w:jc w:val="both"/>
      </w:pPr>
      <w:r>
        <w:t xml:space="preserve">11. Mantener los precios presentados en la propuesta según el tiempo de la vigencia del contrato. 12. Mantener enterado al Fondo de Desarrollo Local de Engativá sobre el estado financiero del contrato. </w:t>
      </w:r>
    </w:p>
    <w:p w14:paraId="2EB02674" w14:textId="77777777" w:rsidR="00FD1BE9" w:rsidRDefault="00FD1BE9" w:rsidP="00AB4AFE">
      <w:pPr>
        <w:pStyle w:val="Ttulo1"/>
        <w:ind w:left="0"/>
        <w:jc w:val="both"/>
      </w:pPr>
      <w:r>
        <w:t xml:space="preserve">13. Velar por el cumplimiento normativo ambiental y el cumplimiento de todos los aspectos ambientales establecidos en la ley, así como la evidencia de los soportes, especialmente a lo relacionado con Decreto 586 de 2015, la Resolución 0932 de 2015, la Resolución 00715 del 30 de mayo de 2013 y la Resolución N° 01115 del 26 de septiembre del 2012 y los reportes de Residuos de Construcción y Demolición – RCD y Granulo de Caucho Reciclado – GCR en los periodos solicitados por la autoridad ambiental. </w:t>
      </w:r>
    </w:p>
    <w:p w14:paraId="06DF0EFE" w14:textId="77777777" w:rsidR="00FD1BE9" w:rsidRDefault="00FD1BE9" w:rsidP="00AB4AFE">
      <w:pPr>
        <w:pStyle w:val="Ttulo1"/>
        <w:ind w:left="0"/>
        <w:jc w:val="both"/>
      </w:pPr>
      <w:r>
        <w:t xml:space="preserve">14. Verificar el cumplimiento de lo establecido en la Resolución 1115 de 2012 , en su artículo 4: “las Entidades Públicas y Constructoras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por las etapas constructivas y de </w:t>
      </w:r>
      <w:r>
        <w:lastRenderedPageBreak/>
        <w:t xml:space="preserve">desmantelamiento, en un porcentaje no inferior al 5%, del total de volumen o peso de material usado en la obra a construir por la entidad anualmente”. Cada año dicho porcentaje aumentará en cinco (5) unidades porcentuales hasta alcanzar mínimo un 25%. </w:t>
      </w:r>
    </w:p>
    <w:p w14:paraId="30311DEC" w14:textId="77777777" w:rsidR="00FD1BE9" w:rsidRDefault="00FD1BE9" w:rsidP="00AB4AFE">
      <w:pPr>
        <w:pStyle w:val="Ttulo1"/>
        <w:ind w:left="0"/>
        <w:jc w:val="both"/>
      </w:pPr>
      <w:r>
        <w:t xml:space="preserve">15. Verificar el cumplimiento a lo establecido en el Decretos Distrital 442 de 2015 y 265 de 2016 en especial a lo relacionado al aprovechamiento de llantas usadas y porcentaje de aprovechamiento del Granulo de Caucho Reciclado (GCR). </w:t>
      </w:r>
    </w:p>
    <w:p w14:paraId="1748F604" w14:textId="77777777" w:rsidR="00FD1BE9" w:rsidRDefault="00FD1BE9" w:rsidP="00AB4AFE">
      <w:pPr>
        <w:pStyle w:val="Ttulo1"/>
        <w:ind w:left="0"/>
        <w:jc w:val="both"/>
      </w:pPr>
      <w:r>
        <w:t xml:space="preserve">16. Vincular mínimo el seis punto ocho por ciento (6,8%) de mujeres dentro del talento humano durante todo el período de ejecución del contrato, atendiendo los requisitos de perfiles y experiencia exigidos en las especificaciones técnicas que se encuentran en el presente estudio previo y/o Estudio de Mercado, garantizando el cumplimiento de las normas laborales o contractuales aplicables. 17. Priorizar la contratación de mujeres con factores que acentúen su vulnerabilidad como ser víctima del conflicto armado, pertenencia a algún grupo étnico, discapacidad, mujer jefa de hogar, etc. </w:t>
      </w:r>
    </w:p>
    <w:p w14:paraId="20E2273D" w14:textId="77777777" w:rsidR="00FD1BE9" w:rsidRDefault="00FD1BE9" w:rsidP="00AB4AFE">
      <w:pPr>
        <w:pStyle w:val="Ttulo1"/>
        <w:ind w:left="0"/>
        <w:jc w:val="both"/>
      </w:pPr>
      <w:r>
        <w:t xml:space="preserve">18. Prevenir, corregir y denunciar, ante las autoridades administrativas y/o las autoridades judiciales correspondientes, según sea el caso, la violencia, la discriminación, el abuso y el acoso sexual contra las mujeres, y las demás violencias basadas en género. </w:t>
      </w:r>
    </w:p>
    <w:p w14:paraId="300616D0" w14:textId="77777777" w:rsidR="00FD1BE9" w:rsidRDefault="00FD1BE9" w:rsidP="00AB4AFE">
      <w:pPr>
        <w:pStyle w:val="Ttulo1"/>
        <w:ind w:left="0"/>
        <w:jc w:val="both"/>
      </w:pPr>
      <w:r>
        <w:t>19. Evitar los elementos de discriminación sexista del uso del lenguaje escrito, visual y audiovisual, y de la imagen, que perpetúen estereotipos de género y/o generen un ambiente sexual hostil.</w:t>
      </w:r>
    </w:p>
    <w:p w14:paraId="447E47AA" w14:textId="1AF12430" w:rsidR="00FD1BE9" w:rsidRDefault="00FD1BE9" w:rsidP="00AB4AFE">
      <w:pPr>
        <w:pStyle w:val="Ttulo1"/>
        <w:ind w:left="0"/>
        <w:jc w:val="both"/>
      </w:pPr>
      <w:r>
        <w:t xml:space="preserve"> 20. Suministrar a la interventoría y/o a la supervisión del contrato, los soportes que solicite la entidad y que permitan acreditar la vinculación y permanencia de las mujeres en el porcentaje mínimo señalado, durante toda la ejecución del contrato. </w:t>
      </w:r>
    </w:p>
    <w:p w14:paraId="0B82A199" w14:textId="77777777" w:rsidR="00FD1BE9" w:rsidRDefault="00FD1BE9" w:rsidP="00AB4AFE">
      <w:pPr>
        <w:pStyle w:val="Ttulo1"/>
        <w:ind w:left="0"/>
        <w:jc w:val="both"/>
      </w:pPr>
      <w:r>
        <w:t xml:space="preserve">21. Todas las demás inherentes al objeto del contrato. </w:t>
      </w:r>
    </w:p>
    <w:p w14:paraId="4D7316EA" w14:textId="77777777" w:rsidR="00FD1BE9" w:rsidRDefault="00FD1BE9" w:rsidP="00AB4AFE">
      <w:pPr>
        <w:pStyle w:val="Ttulo1"/>
        <w:ind w:left="0"/>
        <w:jc w:val="both"/>
      </w:pPr>
    </w:p>
    <w:p w14:paraId="408AA451" w14:textId="77777777" w:rsidR="00FD1BE9" w:rsidRDefault="00FD1BE9" w:rsidP="00AB4AFE">
      <w:pPr>
        <w:pStyle w:val="Ttulo1"/>
        <w:ind w:left="0"/>
        <w:jc w:val="both"/>
      </w:pPr>
      <w:r>
        <w:t>Las especificaciones del trabajo, están dadas respecto al alcance de la Interventoría, la cual estará enfocada a la ejecución de las labores que permitirán ejercer el seguimiento, la supervisión y el control técnico, ambiental, económico, contractual y administrativo de las obras de ampliación y mejoramiento.</w:t>
      </w:r>
    </w:p>
    <w:p w14:paraId="1D9FEE02" w14:textId="77777777" w:rsidR="00FD1BE9" w:rsidRDefault="00FD1BE9" w:rsidP="00AB4AFE">
      <w:pPr>
        <w:pStyle w:val="Ttulo1"/>
        <w:ind w:left="0"/>
        <w:jc w:val="both"/>
      </w:pPr>
      <w:r>
        <w:t xml:space="preserve"> 1. Controlar a través de labores de inspección, asesoría, supervisión, comprobación y evaluación, tareas planeadas y del contrato, con el fin de establecer si la ejecución se ajusta a lo pactado. </w:t>
      </w:r>
    </w:p>
    <w:p w14:paraId="01825B28" w14:textId="77777777" w:rsidR="00FD1BE9" w:rsidRDefault="00FD1BE9" w:rsidP="00AB4AFE">
      <w:pPr>
        <w:pStyle w:val="Ttulo1"/>
        <w:ind w:left="0"/>
        <w:jc w:val="both"/>
      </w:pPr>
      <w:r>
        <w:t xml:space="preserve">2. Exigir, en la medida que la función de la Interventoría encuentre que en el desarrollo de la relación contractual no se está cumpliendo estrictamente con las cláusulas pactadas dentro del contrato, adquiriendo la obligación de exigir al Contratista el debido cumplimiento de los términos y condiciones contractuales y las garantías constituidas para dicho fin. </w:t>
      </w:r>
    </w:p>
    <w:p w14:paraId="085A288C" w14:textId="77777777" w:rsidR="00FD1BE9" w:rsidRDefault="00FD1BE9" w:rsidP="00AB4AFE">
      <w:pPr>
        <w:pStyle w:val="Ttulo1"/>
        <w:ind w:left="0"/>
        <w:jc w:val="both"/>
      </w:pPr>
      <w:r>
        <w:t xml:space="preserve">3. Colaborar junto con el Contratista, conformando un grupo de trabajo idóneo en cuya labor de conjunto se resuelvan dificultades con razones de orden técnico y lógico. El Interventor y el Supervisor del contrato en consecuencia, desarrollarán su función integrándose a dicho equipo, sin que ello signifique, renuncia al ejercicio de sus atribuciones y responsabilidades específicas </w:t>
      </w:r>
      <w:r>
        <w:lastRenderedPageBreak/>
        <w:t xml:space="preserve">o pérdida de su autonomía e independencia frente al Contratista. </w:t>
      </w:r>
    </w:p>
    <w:p w14:paraId="4233940A" w14:textId="77777777" w:rsidR="00FD1BE9" w:rsidRDefault="00FD1BE9" w:rsidP="00AB4AFE">
      <w:pPr>
        <w:pStyle w:val="Ttulo1"/>
        <w:ind w:left="0"/>
        <w:jc w:val="both"/>
      </w:pPr>
      <w:r>
        <w:t xml:space="preserve">4. Corregir de los conceptos erróneos, impidiendo que se desvíe el objeto del contrato, haciendo necesario que extienda su labor a una evaluación previa a la ejecución del contrato, en la etapa de planeamiento. </w:t>
      </w:r>
    </w:p>
    <w:p w14:paraId="5B631D2C" w14:textId="77777777" w:rsidR="00FD1BE9" w:rsidRDefault="00FD1BE9" w:rsidP="00AB4AFE">
      <w:pPr>
        <w:pStyle w:val="Ttulo1"/>
        <w:ind w:left="0"/>
        <w:jc w:val="both"/>
      </w:pPr>
      <w:r>
        <w:t>5. Verificar que cada uno de los objetivos enunciados se cumplan mediante el control de la ejecución del contrato para poder establecer su situación y nivel de cumplimiento Aplicar de correctivos, la exigencia del cumplimiento de lo pactado, la solución de los problemas y la absolución de dudas; teniendo como principio básico las relaciones en el trabajo. Para ello, la Interventoría no deberá desconocer los límites de sus atribuciones, incursionando en campos donde el Contratista es autónomo, apersonándose con diligencia de las solicitudes que deba atender.</w:t>
      </w:r>
    </w:p>
    <w:p w14:paraId="4E9C20BA" w14:textId="77777777" w:rsidR="00FD1BE9" w:rsidRDefault="00FD1BE9" w:rsidP="00AB4AFE">
      <w:pPr>
        <w:pStyle w:val="Ttulo1"/>
        <w:ind w:left="0"/>
        <w:jc w:val="both"/>
      </w:pPr>
    </w:p>
    <w:p w14:paraId="50265EB1" w14:textId="77777777" w:rsidR="00FD1BE9" w:rsidRDefault="00FD1BE9" w:rsidP="00AB4AFE">
      <w:pPr>
        <w:pStyle w:val="Ttulo1"/>
        <w:ind w:left="0"/>
        <w:jc w:val="both"/>
      </w:pPr>
      <w:r>
        <w:t xml:space="preserve">OBLIGACIONES PREVIAS AL ACTA DE INICIO. </w:t>
      </w:r>
      <w:r>
        <w:sym w:font="Symbol" w:char="F0B7"/>
      </w:r>
      <w:r>
        <w:t xml:space="preserve"> Previo a la suscripción del acta de inicio, y como requisito a esta, se deberá haber suscrito el contrato y haber constituido y entregado al FONDO DE DESARROLLO LOCAL DE ENGATIVÁ la garantía única de cumplimiento y las demás garantías exigidas para este contrato y haber obtenido a aprobación de las mismas por parte del FONDO DE DESARROLLO LOCAL DE ENGATIVÁ. </w:t>
      </w:r>
    </w:p>
    <w:p w14:paraId="77339C4F" w14:textId="77777777" w:rsidR="00FD1BE9" w:rsidRDefault="00FD1BE9" w:rsidP="00AB4AFE">
      <w:pPr>
        <w:pStyle w:val="Ttulo1"/>
        <w:ind w:left="0"/>
        <w:jc w:val="both"/>
      </w:pPr>
      <w:r>
        <w:sym w:font="Symbol" w:char="F0B7"/>
      </w:r>
      <w:r>
        <w:t xml:space="preserve"> Remitir a la oficina de Movilidad e infraestructura del FONDO DE DESARROLLO LOCAL DE ENGATIVÁ, el desglose del AIU ofertado, según formato de matriz de cálculo del Instituto de Desarrollo Urbano – IDU.</w:t>
      </w:r>
    </w:p>
    <w:p w14:paraId="6EA3CCA8" w14:textId="38001BB4" w:rsidR="00FD1BE9" w:rsidRDefault="00FD1BE9" w:rsidP="00AB4AFE">
      <w:pPr>
        <w:pStyle w:val="Ttulo1"/>
        <w:ind w:left="0"/>
        <w:jc w:val="both"/>
      </w:pPr>
      <w:r>
        <w:t xml:space="preserve"> </w:t>
      </w:r>
      <w:r>
        <w:sym w:font="Symbol" w:char="F0B7"/>
      </w:r>
      <w:r>
        <w:t xml:space="preserve"> La interventoría, deberá presentar a la interventoría y obtener su aprobación en un término no mayor a cinco (5) días después del perfeccionamiento y legalización del contrato, de las hojas de vida del recurso humano requerido contractualmente, con el fin de verificar que se cumpla con lo establecido en el Estudio Previo. Una vez cumplido lo anterior, se procederá a la firma del acta de inicio, la cual deberá realizarse dentro de los diez (10) días siguientes a la aprobación de la garantía del contrato de interventoría. La no presentación de la documentación en los plazos estipulados en el contrato, dará lugar a las sanciones previstas en el presente proceso</w:t>
      </w:r>
    </w:p>
    <w:p w14:paraId="423E15D7" w14:textId="77777777" w:rsidR="00FD1BE9" w:rsidRDefault="00FD1BE9" w:rsidP="00AB4AFE">
      <w:pPr>
        <w:pStyle w:val="Ttulo1"/>
        <w:ind w:left="0"/>
        <w:jc w:val="both"/>
      </w:pPr>
    </w:p>
    <w:p w14:paraId="3FAF67B7" w14:textId="77777777" w:rsidR="00FD1BE9" w:rsidRDefault="00FD1BE9" w:rsidP="00AB4AFE">
      <w:pPr>
        <w:pStyle w:val="Ttulo1"/>
        <w:ind w:left="0"/>
        <w:jc w:val="both"/>
      </w:pPr>
      <w:r>
        <w:t xml:space="preserve">OBLIGACIONES PARA LA EJECUCIÓN DEL CONTRATO. 9.5.2.1. OBLIGACIONES COMPONENTE TÉCNICO. Al proponente a quien le sea adjudicado el contrato, deberá cumplir con lo ofertado, en lo que compete a la Interventoría para el mantenimiento y/o dotación de parques vecinales y/o de bolsillo en la localidad de Engativá a intervenir de acuerdo a las especificaciones del IDRD. 1. Implementar control directo sobre la programación de las actividades, de acuerdo con el cronograma oficial aprobado por el Fondo de Desarrollo Local de Engativá. 2. Estudiar en forma completa y detallada la concepción del proyecto y el diseño detallado aprobado del proyecto, documentos de la convocatoria pública, el contrato de obra del proyecto, la propuesta del Contratista de obra y los demás componentes que hagan parte del contrato de obra. 3. Ejercer seguimiento, control y supervisión técnica durante la fase de diagnóstico, mantenimiento, adecuación y dotación. 4. Evaluar el funcionamiento, calidad y cantidad del equipo ofrecido por </w:t>
      </w:r>
      <w:r>
        <w:lastRenderedPageBreak/>
        <w:t xml:space="preserve">el contratista de obra, verificando su disponibilidad y los cambios que fuesen necesarios para el desarrollo del proyecto. 5. Verificar la disponibilidad, estado de conservación y funcionamiento de los equipos, así como del personal del Contratista de obra, de manera que éstos estén de acuerdo en cantidad con el propuesto y que deberá ser el indicado para dar cumplimiento al programa de trabajo. 6. Verificar y vigilar el otorgamiento oportuno de permisos o autorizaciones de entidades públicas o particulares que permitan realizar sin oposición las obras. 7. Controlar de cantidades de obra ejecutadas por el contratista de obra, según la actividad realizada y en los formatos asignados para tal fin, con base en las mediciones realizadas en campo. 8. Someter a previa consideración del Contratante, entre otras, de las modificaciones de los esquemas planteados y aprobados, especificaciones o aquellas relativas a las condiciones mismas del contrato, como suspensiones, prórrogas, adicionales al valor, obras complementarias, etc., acompañando y poniendo en consideración la correspondiente justificación técnica y económica. 9. Avalar la necesidad de las obras complementarias no previstas y los correspondientes precios unitarios propuestos por el contratista de obra, analizando la incidencia en el valor del contrato. 10. Comunicar al Fondo de Desarrollo Local de Engativá los diferentes cambios que fuesen requeridos, así como también pondrá a consideración el análisis del valor unitario propuesto por el contratista de obra de los ítems adicionales que fuesen necesarios durante el desarrollo de los trabajos. 11. Evaluar los cambios necesarios en planos y en las especificaciones a que hubiere lugar y que a juicio de la Interventoría no afecten el desarrollo de la obra substancialmente. 12. Ordenar la reconstrucción de las obras defectuosas que no se encuentren dentro de las especificaciones adecuadas para su buen funcionamiento y se efectuará el control de la misma. 13. Ordenar la ejecución de las nuevas obras en el caso en que se presente, una vez aprobadas por el Fondo de Desarrollo Local de Engativá. 14. Supervisar las actividades desarrolladas por los subcontratistas, con la previa autorización de la entidad contratante. 15. Velar por el cumplimiento de las normas de seguridad de los diferentes trabajos que se desarrollen en los diferentes frentes. 16. Supervisar las actividades de administración, operación y mantenimiento de las obras y equipos de los distintos componentes del proyecto. 17. Verificar a través de pruebas, ensayos y las inspecciones necesarias. 18. Ordenar la suspensión de los trabajos que se elaboren en forma indebida y la posterior aplicación de correctivos. 19. Establecer mecanismos de control para cualificar las cantidades de obra realizadas. 20. Establecer planes de seguimiento encaminados a mantener la calidad de la obra dentro de las normas establecidas por el Instituto Nacional de Normas Técnicas (ICONTEC). 21. Verificar el cumplimiento de especificaciones y normas técnicas pactadas. 22. Verificar la adecuada utilización y almacenamiento de los materiales de la obra. 23. Confrontar cantidades de obras previsibles como reales. 24. Registrar la información completa y detallada de la ejecución del contrato de sobrecostos y rendimientos. 25. Solicitar cumplimiento de las labores de mantenimiento y conservación de las obras y equipos durante la construcción. 26. Medir y recibir mensualmente las cantidades de obra ejecutadas. 27. Verificar que el Contratista desarrolle la obra contratada siguiendo las especificaciones técnicas y cumpliendo con las </w:t>
      </w:r>
      <w:r>
        <w:lastRenderedPageBreak/>
        <w:t xml:space="preserve">especificaciones. 28. Verificar que los equipos y maquinaria sean las adecuadas y de mejor calidad, acorde con lo aprobado. 29. Verificar el planeamiento general de las obras y sus fases. 30. Aprobar los principales métodos de ejecución de las obras presentados por el contratista. 31. Controlar el cumplimiento de los plazos contractuales tanto finales como parciales de control, así mismo se hará el control de los programas de construcción y de inversiones. 32. Revisa estudios técnicos, especificaciones, planos y demás documentos que permitan iniciar las obras, resolviendo oportunamente las dudas o inconsistencias que eventualmente se presentan en este tipo de proyectos. 33. Tomar registro fotográfico del entorno de las obras antes de iniciar, durante Los trabajos y una vez sean finalizadas. 34. Velar para que el impacto ambiental negativo de la obra sea mínimo y se haga una adecuada disposición de los materiales de las excavaciones y desechos generados. 35. Actuar con un sentido de colaboración al Contratista, resolviendo en forma oportuna y eficaz los problemas que se vayan presentando en desarrollo de la obra. 36. Verificar la aprobación de las demás entidades que tengan que ver con el Proyecto y su coordinación para efectos de la implementación de los permisos. La Interventoría coordinará con la Comunidad y las Empresas de Servicios Públicos y de Tránsito, en caso de ser requeridos permisos especiales. 37. Efectuar la supervisión del manejo que haga el Contratista de su personal administrativo, personal de obra y de los equipos requeridos. 38. Formalizar los análisis de avance de obra, avances financieros y económicos del contrato de obra. 39. Elaborar los informes periódicos que solicite el Fondo de Desarrollo Local de Engativá y emitir los conceptos e informes técnicos que en un momento dado se requieran. 40. Velar para que los trámites entre el Contratista y el Fondo de Desarrollo Local de Engativá sean ágiles y no causen gastos adicionales al contrato. 41. Controlar que las obras se realicen de acuerdo a planos, solicitando y efectuando los ensayos y pruebas que se requieran para garantizar que los elementos constitutivos del sistema cumplan con las normas de calidad. </w:t>
      </w:r>
    </w:p>
    <w:p w14:paraId="5BE4BB1B" w14:textId="77777777" w:rsidR="00FD1BE9" w:rsidRDefault="00FD1BE9" w:rsidP="00AB4AFE">
      <w:pPr>
        <w:pStyle w:val="Ttulo1"/>
        <w:ind w:left="0"/>
        <w:jc w:val="both"/>
      </w:pPr>
      <w:r>
        <w:t xml:space="preserve">OBLIGACIONES AMBIENTALES. 1. Vigilar el cumplimiento de las normas legales ambientales vigentes. 2. Revisar diagnósticos definitivos para verificar el cumplimiento de recomendaciones ambientales. 3. Comprobar la ejecución de las obras para la conservación y preservación ambiental. 4. Vigilar el cumplimiento estricto a las recomendaciones, obras, actividades y acciones, establecidas en el contrato. 5. Ejercer control para que, con el movimiento de maquinaria, transporte, disposición o almacenamiento de escombros o desechos sólidos, vertimientos líquidos, no se causen daños innecesarios a los recursos naturales y/o al paisaje. 6. Inspeccionar la realización de planes de protección de suelos y vegetación, obras de Control de erosión, monitoreo de la red freatimétrica, monitoreo de calidad de aguas y educación ambiental. 7. Elaborar y entregar informes sobre el desarrollo de las obras, actividades o acciones ambientales que ejecute el Contratista. 8. Estudiar, evaluar y con sometimiento previo y oportuno a consideración del contratante, los cambios significativos de las obras, actividades y acciones de carácter ambiental, que por razones técnicas cumplan con mayor eficiencia las propuestas en dicho plan. 9. Supervisar las acciones necesarias que ayuden a prevenir, controlar, minimizar, mitigar y compensar los daños que se le causen al medio ambiente, tales como el </w:t>
      </w:r>
      <w:r>
        <w:lastRenderedPageBreak/>
        <w:t xml:space="preserve">buen manejo y disposición de residuos sólidos, protección a los recursos hídricos, aire, suelos y fauna, control de plagas y malezas, programas de educación y de capacitación, entre otros. 10. Llevar una bitácora de la obra. 11. Estudiar de manera detallada el manejo ambiental, las medidas, obras y actividades que se proponen para la implementación durante las fases de ejecución y operación del proyecto. 12. Vigilar el cumplimiento de las normas legales ambientales vigentes establecidas a nivel nacional, regional y local por parte del Contratista. 13. Revisar los diseños diagnósticos para verificar el cumplimiento de las recomendaciones y criterios ambientales establecidos en el Estudio de Impacto Ambiental, el Plan de Manejo y la Licencia Ambiental. 14. Vigilar el cumplimiento de las recomendaciones, obras, actividades y acciones contempladas en el Plan de Manejo y la Licencia Ambiental. 15. Controlar la ocurrencia de daños innecesarios a los recursos naturales y el paisaje mediante el movimiento de maquinaria, transporte, disposición y almacenamiento de escombros y desechos sólidos; el vertimiento de líquidos y el desarrollo de otras actividades propias de las obras. 16. Vigilar que las actividades cumplan con las especificaciones técnicas señaladas en el Plan de Manejo Ambiental. 17. Estudiar, evaluar y aprobar o rechazar, contando con el conocimiento y concepto previo y oportuno del Fondo de Desarrollo Local de Engativá, los cambios significativos en las obras, actividades y acciones de carácter ambiental que por razones técnicas cumplan con mayor eficiencia que las propuestas en el Plan de Manejo Ambiental. 18. Verificar la solicitud oportuna y en las condiciones adecuadas, de los permisos y autorizaciones exigidos por la autoridad ambiental al Contratista. 19. Elaborar y entregar de manera completa y oportuna los informes sobre el desarrollo de las obras, las actividades y las acciones ambientales desarrolladas por el Contratista. 20. Servir de articulación entre la comunidad, el Contratista, las autoridades locales de bajo nivel y las autoridades ambientales para las observaciones, quejas y reclamos de tipo ambiental que se presenten por parte de los ciudadanos con motivo de las obras. 21. Verificar y dar visto bueno de los reportes de RCD y GCR en los periodos solicitados por la autoridad ambiental. 9.5.2.3. </w:t>
      </w:r>
    </w:p>
    <w:p w14:paraId="5F1DEAF3" w14:textId="77777777" w:rsidR="00FD1BE9" w:rsidRDefault="00FD1BE9" w:rsidP="00AB4AFE">
      <w:pPr>
        <w:pStyle w:val="Ttulo1"/>
        <w:ind w:left="0"/>
        <w:jc w:val="both"/>
      </w:pPr>
    </w:p>
    <w:p w14:paraId="36F20348" w14:textId="77777777" w:rsidR="00FD1BE9" w:rsidRDefault="00FD1BE9" w:rsidP="00FD1BE9">
      <w:pPr>
        <w:pStyle w:val="Ttulo1"/>
        <w:tabs>
          <w:tab w:val="left" w:pos="2977"/>
        </w:tabs>
        <w:ind w:left="0"/>
        <w:jc w:val="both"/>
      </w:pPr>
      <w:r>
        <w:t xml:space="preserve">OBLIGACIONES DE ORDEN ADMINISTRATIVO. 1. Exigir y vigilar que la organización técnico-administrativa del Contratista sea la más adecuada en cada una de las etapas del proyecto, asegurando con ello el cumplimiento del contrato y la correcta ejecución del mismo. 2. Disponer y administrar los recursos del personal, equipos, implementos y demás servicios autorizados, necesarios para el normal desarrollo de la Interventoría. 3. Vigilar el cumplimiento oportuno por parte del Contratista de las disposiciones legales vigentes y contractuales, y exigirá que apliquen las normas de seguridad industrial. 4. Vigilar que el contratante esté amparado por las garantías contractuales establecidas y solicitará con la debida anticipación su renovación o modificación. 5. Proponer la adecuada disposición presupuestal para la ejecución de los trabajos y controlará la inversión de acuerdo con el programa de inversión aprobado. 6. Hacer constar en el Acta de iniciación del contrato de obra, el equipo disponible para su ejecución, así como su estado; igualmente, determinará el personal, campamentos materiales existente en la obra y cualquier otro dato importante para el desarrollo de ésta. 7. Permanecer en las obras a fin de lograr el </w:t>
      </w:r>
      <w:r>
        <w:lastRenderedPageBreak/>
        <w:t xml:space="preserve">control de las mismas. 8. Llevar un libro diario de obra o bitácora para registrar en forma oportuna los aspectos sobresalientes durante la obra, tales como registro de órdenes, iniciación de las distintas etapas de la obra, modificaciones al proyecto, propuestas y autorizaciones, entradas y salidas del equipo del contratista, explotación de fuentes de materiales, apertura de nuevos frentes de trabajo, suspensiones de la obra y sus causas, visitas de funcionarios, asuntos tratados con vecinos y autoridades locales y otros que considere convenientes. 9. Enviar al Fondo de Desarrollo Local de Engativá, copia de todas las comunicaciones dirigidas al Contratista. 10. Vigilar al Contratista para que cumpla con las disposiciones laborales vigentes, para lo cual se efectuarán las inspecciones necesarias y exigirán las constancias tanto en los movimientos contables como en las otras actividades desarrolladas durante la ejecución de dicho contrato. 11. Exigir al Contratista, cuando conste en los documentos del contrato, la permanencia en la obra de los ingenieros residentes y del personal técnico y administrativo requerido, así como del equipo exigido como mínimo en buenas condiciones de funcionamiento para poder cumplir con el programa de trabajo e inversión. 12. Elaborar las actas de modificación de cantidades de obra para someterlas a consideración del Fondo de Desarrollo Local de Engativá debidamente justificadas, para aprobación del Supervisor respectivo. De igual manera, una vez aprobadas, realizará en conjunto con el Contratista las modificaciones consecuentes en el programa de trabajo e inversiones. 13. Realizar, cuando se presenten ítems que no estén previstos en el contrato, un análisis de ellos de manera conjunta con el Contratista teniendo como base los rendimientos y costos de los insumos de la propuesta original. Los nuevos insumos no previstos en la oferta inicial se referirán al origen del contrato. 14. Elaborar las actas de reajuste de acuerdo con la fórmula pactada en el contrato y lo consignado en el programa de trabajo e inversiones. 15. Dar a conocer al contratista lo pertinente con las normas para garantizar la seguridad de las obras y del personal durante el tiempo de ejecución. 16. Efectuar control periódico al programa de ejecución aprobado por el Fondo de Desarrollo Local de Engativá y con base en el avance de la obra se reprogramarán las actividades, tomando correctivos para ejecutar los trabajos dentro del plazo estipulado inicialmente por la entidad contratante y de acuerdo con el programa oficial aprobado; esta reprogramación será evaluada por el Contratista y por la Interventoría. Si estos ajustes no fuesen cumplidos, se solicitará a la entidad contratante las sanciones que apliquen al Contratista. 17. Informar al Fondo de Desarrollo Local de Engativá, cuando a juicio de la Interventoría haya causal suficiente para aplicar alguna o algunas de las sanciones previstas en el contrato, o para pedir su caducidad por incumplimiento de las obligaciones contractuales. 18. Aprobar las Actas de obra que elabore el contratista y revisar contra las cantidades obtenidas en obra por el personal técnico de la Interventoría o contra una fuente fidedigna que certifique el contenido en estas Actas. De igual forma, aprobará las cuentas procedentes de estas Actas para que se cancelen por parte de la entidad contratante. Mantener un registro completo de la historia de cada uno de los trabajos que se ejecuten. Tales registros, junto con la correspondencia y los informes rendidos por la Interventoría a la entidad contratante, serán la base o documentación que sirva para aclarar cualquier asunto relacionado con el </w:t>
      </w:r>
      <w:r>
        <w:lastRenderedPageBreak/>
        <w:t xml:space="preserve">contrato y que se presente o surja durante la ejecución o después de la terminación de las obras. La Interventoría llevará una bitácora de obra donde se consignarán las incidencias más importantes de la ejecución de los trabajos, así como de las condiciones meteorológicas. 20. Efectuar la liquidación final del contrato y las demás obligaciones que para los interventores se estipulen en los documentos contractuales de constitución de dichos trabajos y en general los documentos propios del ejercicio de la Interventoría. 21. Llevar un adecuado control de las actas, informes, entregables y demás documentos y comunicaciones que se generen y remitirlos oportunamente al FONDO DE DESARROLLO LOCAL DE ENGATIVÁ para su correspondiente archivo en el expediente del contrato de obra e interventoría. El interventor deberá hacer entrega de la información de acuerdo con la normativa y los parámetros vigentes de archivo y gestión documental, para lo cual deberá asistir conjuntamente con el contratista de obra a la capacitación que se adelantará en el FONDO DE DESARROLLO LOCAL DE ENGATIVÁ para el manejo documental y electrónico de la información del contrato de obra y del contrato de interventoría, teniendo en cuenta que tanto el contrato de obra como el de interventoría hasta su liquidación se gestionará por la plataforma electrónica SECOP II. 22. Proyectar el acta de liquidación del contrato objeto de la interventoría en el formato que para tal fin disponga el FONDO DE DESARROLLO LOCAL DE ENGATIVÁ y allegar al FONDO DE DESARROLLO LOCAL DE ENGATIVÁ toda la información que se requiera para el trámite y suscripción de la misma. El proyecto de acta de liquidación deberá entregarse para revisión del FONDO DE DESARROLLO LOCAL DE ENGATIVÁ dentro del mes siguiente a la fecha de terminación del contrato y el interventor deberá atender las observaciones y ajustes que sean solicitados por el FONDO DE DESARROLLO LOCAL DE ENGATIVÁ. 23. Llevar y mantener actualizado el archivo documental del respectivo contrato, en el cual deberán constar todos los documentos y correspondencia producida durante la vigencia del contrato. 24. Informar y colaborar con el Fondo de Desarrollo Local de Engativá en la solución de las reclamaciones sugeridas por perjuicios causados a terceros por la ejecución del proyecto. </w:t>
      </w:r>
    </w:p>
    <w:p w14:paraId="0CFB6339" w14:textId="77777777" w:rsidR="00FD1BE9" w:rsidRDefault="00FD1BE9" w:rsidP="00FD1BE9">
      <w:pPr>
        <w:pStyle w:val="Ttulo1"/>
        <w:tabs>
          <w:tab w:val="left" w:pos="2977"/>
        </w:tabs>
        <w:ind w:left="0"/>
        <w:jc w:val="both"/>
      </w:pPr>
    </w:p>
    <w:p w14:paraId="3A43EB7E" w14:textId="77777777" w:rsidR="00FD1BE9" w:rsidRDefault="00FD1BE9" w:rsidP="00FD1BE9">
      <w:pPr>
        <w:pStyle w:val="Ttulo1"/>
        <w:tabs>
          <w:tab w:val="left" w:pos="2977"/>
        </w:tabs>
        <w:ind w:left="0"/>
        <w:jc w:val="both"/>
      </w:pPr>
      <w:r>
        <w:t>9.5.2.4. OBLIGACIONES DE ORDEN FINANCIERO. 1. Velar porque el contratista adelante desde el inicio del contrato todas las acciones tendientes a obtener los recursos necesarios para el buen desarrollo del proyecto en todas sus fases. 2. Presentar los estados financieros y la administración de las operaciones del patrimonio. 3. Realizar un análisis del déficit y superávit y de los recursos disponibles por medio del control de fondo Analizar el riesgo operativo inherente al desarrollo del proyecto orientado a eventos que puedan suceder y que interrumpan el normal desarrollo de éste.</w:t>
      </w:r>
    </w:p>
    <w:p w14:paraId="0D7DFD1A" w14:textId="77777777" w:rsidR="00FD1BE9" w:rsidRDefault="00FD1BE9" w:rsidP="00FD1BE9">
      <w:pPr>
        <w:pStyle w:val="Ttulo1"/>
        <w:tabs>
          <w:tab w:val="left" w:pos="2977"/>
        </w:tabs>
        <w:ind w:left="0"/>
        <w:jc w:val="both"/>
      </w:pPr>
    </w:p>
    <w:p w14:paraId="21861AD5" w14:textId="34E698BB" w:rsidR="00FD1BE9" w:rsidRDefault="00FD1BE9" w:rsidP="00FD1BE9">
      <w:pPr>
        <w:pStyle w:val="Ttulo1"/>
        <w:tabs>
          <w:tab w:val="left" w:pos="2977"/>
        </w:tabs>
        <w:ind w:left="0"/>
        <w:jc w:val="both"/>
      </w:pPr>
      <w:r>
        <w:t xml:space="preserve">. OBLIGACIONES DEL INTERVENTOR A LA FINALIZACIÓN Y LIQUIDACIÓN DEL CONTRATO PRINCIPAL. Durante esta etapa corresponde al interventor del contrato, preparar el informe final sobre la ejecución del contrato de obra, para lo cual deberá: 1. Solicitar certificación a la oficina de presupuesto de los pagos efectuados al contratista objeto de supervisión. 2. Revisar, suscribir </w:t>
      </w:r>
      <w:r>
        <w:lastRenderedPageBreak/>
        <w:t>y aprobar los documentos financieros, legales y contables que sean necesarios para la liquidación final del contrato de obra. 3. Exigir al contratista objeto de supervisión la extensión o ampliación, si es del caso, de los amparos de Estabilidad, del pago de salarios, prestaciones e indemnizaciones; de la póliza de responsabilidad civil y de los demás amparos y garantías que se requieran para avalar las obligaciones que deba cumplir el contratista con posterioridad a la terminación del contrato. 4. Verificar y dejar constancia del cumplimiento de las obligaciones del contratista frente a los aportes a los sistemas de salud, riesgos profesionales, pensiones y aportes a las Cajas de Compensación Familiar, Instituto Colombiano de Bienestar Familiar y Servicio Nacional de Aprendizaje, cuando a ello haya lugar, estableciendo una correcta relación entre el monto cancelado y las sumas que debieron haber sido cotizadas. 5. Dejar constancia del valor que la entidad retendrá por concepto a las sumas adeudadas al sistema en el momento de la liquidación, en el evento que no se hubieren realizado totalmente los aportes al sistema de pensiones y salud. 6. Elaborar el acta de liquidación del contrato, para efectos de que la entidad pueda cumplir con esta actividad dentro de los plazos legales y adjuntar los soportes correspondientes. 7. Requerir al contratista para efectuar la liquidación bilateral y dejar constancia de ello. 8. Suscribir, conjuntamente con las partes del contrato, el acta de liquidación respectiva, dentro del término fijado en el mismo o, en su defecto, a más tardar antes del vencimiento de los cuatro (4) meses siguientes a su finalización. 9. Informar al Fondo de Desarrollo Local de Engativá, a más tardar dentro del mes siguiente al vencimiento del plazo para liquidar de mutuo acuerdo, en caso que el contratista objeto de supervisión no se presente dentro del término fijado para la liquidación bilateral, o no se llega a un acuerdo sobre su contenido, para que se expida el acto administrativo de liquidación unilateral, anexando para el efecto el Informe de balance final del contrato y los demás soportes requeridos para la liquidación correspondiente junto con el borrador del respectivo Acto Administrativo debidamente motivado. 10. Si se vence el plazo para hacer la liquidación en forma unilateral, y el interventor no presentó.</w:t>
      </w:r>
    </w:p>
    <w:p w14:paraId="72237DF0" w14:textId="577987F2" w:rsidR="00FD1BE9" w:rsidRDefault="00FD1BE9" w:rsidP="00AB4AFE">
      <w:pPr>
        <w:pStyle w:val="Ttulo1"/>
        <w:ind w:left="0"/>
        <w:jc w:val="both"/>
      </w:pPr>
      <w:r>
        <w:t xml:space="preserve">el informe antes referido, deberá solicitar inmediatamente al Fondo de Desarrollo Local de Engativá, que adelante los trámites para elevar la solicitud de liquidación por vía judicial o por el procedimiento que consagre la ley. Para tal fin, debe anexar todos los soportes requeridos para la liquidación. 11. Remitir al Fondo de Desarrollo Local de Engativá, una vez finalizado el contrato de interventoría, toda la documentación relacionada con el ejercicio de la misma. PARÁGRAFO PRIMERO: Sin perjuicio de las obligaciones aquí establecidas el contratista se obliga a ejecutar las actividades conforme a lo establecido en los estudios previos, pliego de condiciones, especificaciones técnicas y demás documentos que hacen parte integral del presente contrato. PARÁGRAFO SEGUNDO: En los términos del artículo 52 de la Ley 80 de 1993, el CONTRATISTA será civilmente responsable frente al Fondo de Desarrollo Local de Engativá de los perjuicios originados por el deficiente desempeño de sus funciones y obligaciones previstas en este contrato, además de las sanciones penales a que hubiere lugar. PARÁGRAFO TERCERO: El presente contrato es de naturaleza estatal, regido por la Ley 80 de 1992, la Ley 1150 de 2007 y sus decretos reglamentarios; por lo tanto, EL INTERVENTOR ejecutará el presente contrato con </w:t>
      </w:r>
      <w:r>
        <w:lastRenderedPageBreak/>
        <w:t>sus propios medios, así como con autonomía técnica y administrativa. En consecuencia, no existirá vínculo laboral alguno entre el Fondo de Desarrollo Local de Engativá y EL INTERVENTOR, por una parte, y entre Fondo de Desarrollo Local de Engativá y el personal que se encuentre al servicio o dependencia del INTERVENTOR, por la otra Será obligación del INTERVENTOR cancelar a su costa y bajo su responsabilidad, los honorarios y/o salarios, prestaciones sociales y demás pagos, laborales o no, al personal que emplee para la ejecución del presente contrato, de acuerdo con la ley y con los términos contractuales que tenga a bien convenir EL INTERVENTOR con sus empleados, agentes o subcontratistas. Por las razones anteriormente expuestas, el Fondo de Desarrollo Local de Engativá se exime de cualquier pago de honorarios y/o salarios, obligaciones que asumirá integralmente EL INTERVENTOR, Así mismo, EL INTERVENTOR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 Lo pactado en esta cláusula se hará constar expresamente en los Contratos que celebre EL INTERVENTOR con el personal que emplee para la ejecución de este Contrato.</w:t>
      </w:r>
    </w:p>
    <w:p w14:paraId="4AFBD082" w14:textId="77777777" w:rsidR="00FD1BE9" w:rsidRDefault="00FD1BE9" w:rsidP="00AB4AFE">
      <w:pPr>
        <w:pStyle w:val="Ttulo1"/>
        <w:ind w:left="0"/>
        <w:jc w:val="both"/>
      </w:pPr>
    </w:p>
    <w:p w14:paraId="53F4CF1E" w14:textId="77777777" w:rsidR="00FD1BE9" w:rsidRDefault="00FD1BE9" w:rsidP="00AB4AFE">
      <w:pPr>
        <w:pStyle w:val="Ttulo1"/>
        <w:ind w:left="0"/>
        <w:jc w:val="both"/>
      </w:pPr>
    </w:p>
    <w:p w14:paraId="0D935C97" w14:textId="6D50E883" w:rsidR="007400A4" w:rsidRPr="00DA7CA3" w:rsidRDefault="009E4712" w:rsidP="00AB4AFE">
      <w:pPr>
        <w:pStyle w:val="Ttulo1"/>
        <w:ind w:left="0"/>
        <w:jc w:val="both"/>
      </w:pPr>
      <w:r w:rsidRPr="00DA7CA3">
        <w:t>OBLIGACIONES</w:t>
      </w:r>
      <w:r w:rsidRPr="00DA7CA3">
        <w:rPr>
          <w:spacing w:val="-5"/>
        </w:rPr>
        <w:t xml:space="preserve"> </w:t>
      </w:r>
      <w:r w:rsidRPr="00DA7CA3">
        <w:t>DEL</w:t>
      </w:r>
      <w:r w:rsidRPr="00DA7CA3">
        <w:rPr>
          <w:spacing w:val="-4"/>
        </w:rPr>
        <w:t xml:space="preserve"> </w:t>
      </w:r>
      <w:r w:rsidRPr="00DA7CA3">
        <w:t>FONDO</w:t>
      </w:r>
      <w:r w:rsidRPr="00DA7CA3">
        <w:rPr>
          <w:spacing w:val="-5"/>
        </w:rPr>
        <w:t xml:space="preserve"> </w:t>
      </w:r>
      <w:r w:rsidRPr="00DA7CA3">
        <w:t>DE</w:t>
      </w:r>
      <w:r w:rsidRPr="00DA7CA3">
        <w:rPr>
          <w:spacing w:val="-4"/>
        </w:rPr>
        <w:t xml:space="preserve"> </w:t>
      </w:r>
      <w:r w:rsidRPr="00DA7CA3">
        <w:t>DESARROLLO</w:t>
      </w:r>
      <w:r w:rsidRPr="00DA7CA3">
        <w:rPr>
          <w:spacing w:val="-3"/>
        </w:rPr>
        <w:t xml:space="preserve"> </w:t>
      </w:r>
      <w:r w:rsidRPr="00DA7CA3">
        <w:t>LOCAL</w:t>
      </w:r>
    </w:p>
    <w:p w14:paraId="6953CF9D" w14:textId="77777777" w:rsidR="007400A4" w:rsidRPr="00DA7CA3" w:rsidRDefault="007400A4" w:rsidP="00AB4AFE">
      <w:pPr>
        <w:pStyle w:val="Textoindependiente"/>
        <w:spacing w:before="8"/>
        <w:ind w:left="720"/>
        <w:jc w:val="left"/>
        <w:rPr>
          <w:rFonts w:ascii="Arial" w:hAnsi="Arial" w:cs="Arial"/>
          <w:b/>
        </w:rPr>
      </w:pPr>
    </w:p>
    <w:p w14:paraId="4F50B42B" w14:textId="0FF8D3E1"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Verificar a través del supervisor la correcta ejecución del objeto contratado.</w:t>
      </w:r>
    </w:p>
    <w:p w14:paraId="661CB24E" w14:textId="7AB5C018"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Suministrar oportunamente la información, herramientas y apoyo logístico que se requiera para el cumplimiento de las obligaciones contractuales.</w:t>
      </w:r>
    </w:p>
    <w:p w14:paraId="75F14E9F" w14:textId="299742E5"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Pagar el valor del contrato en las condiciones pactadas.</w:t>
      </w:r>
    </w:p>
    <w:p w14:paraId="4562265E" w14:textId="2AEE0D81"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Verificar que el contratista realice el pago de aportes al sistema de seguridad social integral, parafiscales, ICBF, SENA y Caja de Compensación Familiar (cuando a ello haya lugar), en las condiciones establecidas por la normatividad vigente.</w:t>
      </w:r>
    </w:p>
    <w:p w14:paraId="6166C0AF" w14:textId="3E144A02"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 xml:space="preserve">Verificar a </w:t>
      </w:r>
      <w:r w:rsidR="002D7103" w:rsidRPr="00DA7CA3">
        <w:rPr>
          <w:rFonts w:ascii="Arial" w:hAnsi="Arial" w:cs="Arial"/>
        </w:rPr>
        <w:t>través del</w:t>
      </w:r>
      <w:r w:rsidRPr="00DA7CA3">
        <w:rPr>
          <w:rFonts w:ascii="Arial" w:hAnsi="Arial" w:cs="Arial"/>
        </w:rPr>
        <w:t xml:space="preserve">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3DFADFED" w14:textId="62C0A67C"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Verificar a través del supervisor y/o interventor del contrato, que el contratista cumpla con las condiciones establecidas en el Decreto 332 de 2020, relacionada con vincular y mantener el 50% mínimo de mujeres durante toda la ejecución del contrato.</w:t>
      </w:r>
    </w:p>
    <w:p w14:paraId="5C6D6595" w14:textId="13BFD517" w:rsidR="001D7F76" w:rsidRPr="00DA7CA3" w:rsidRDefault="001D7F76" w:rsidP="00AB4AFE">
      <w:pPr>
        <w:pStyle w:val="Textoindependiente"/>
        <w:numPr>
          <w:ilvl w:val="0"/>
          <w:numId w:val="12"/>
        </w:numPr>
        <w:spacing w:before="7"/>
        <w:ind w:left="720" w:hanging="425"/>
        <w:rPr>
          <w:rFonts w:ascii="Arial" w:hAnsi="Arial" w:cs="Arial"/>
        </w:rPr>
      </w:pPr>
      <w:r w:rsidRPr="00DA7CA3">
        <w:rPr>
          <w:rFonts w:ascii="Arial" w:hAnsi="Arial" w:cs="Arial"/>
        </w:rPr>
        <w:t>Las demás establecidas en la normatividad vigente.</w:t>
      </w:r>
    </w:p>
    <w:p w14:paraId="6BDEE0D7" w14:textId="77777777" w:rsidR="001D7F76" w:rsidRPr="00DA7CA3" w:rsidRDefault="001D7F76" w:rsidP="00AB4AFE">
      <w:pPr>
        <w:pStyle w:val="Textoindependiente"/>
        <w:spacing w:before="7"/>
        <w:ind w:left="0"/>
        <w:jc w:val="left"/>
        <w:rPr>
          <w:rFonts w:ascii="Arial" w:hAnsi="Arial" w:cs="Arial"/>
        </w:rPr>
      </w:pPr>
    </w:p>
    <w:p w14:paraId="0A570CF0" w14:textId="29D79366" w:rsidR="007400A4" w:rsidRPr="00DA7CA3" w:rsidRDefault="009E4712" w:rsidP="00AB4AFE">
      <w:pPr>
        <w:pStyle w:val="Textoindependiente"/>
        <w:spacing w:line="244" w:lineRule="auto"/>
        <w:ind w:left="0"/>
        <w:rPr>
          <w:rFonts w:ascii="Arial" w:hAnsi="Arial" w:cs="Arial"/>
        </w:rPr>
      </w:pPr>
      <w:r w:rsidRPr="00DA7CA3">
        <w:rPr>
          <w:rFonts w:ascii="Arial" w:hAnsi="Arial" w:cs="Arial"/>
          <w:b/>
        </w:rPr>
        <w:t xml:space="preserve">CLÁUSULA TERCERA. - PLAZO: </w:t>
      </w:r>
      <w:r w:rsidRPr="00DA7CA3">
        <w:rPr>
          <w:rFonts w:ascii="Arial" w:hAnsi="Arial" w:cs="Arial"/>
        </w:rPr>
        <w:t xml:space="preserve">El plazo de ejecución del contrato será </w:t>
      </w:r>
      <w:r w:rsidR="00F3783A" w:rsidRPr="00DA7CA3">
        <w:rPr>
          <w:rFonts w:ascii="Arial" w:hAnsi="Arial" w:cs="Arial"/>
        </w:rPr>
        <w:t xml:space="preserve">de </w:t>
      </w:r>
      <w:r w:rsidR="00FD1BE9">
        <w:rPr>
          <w:rFonts w:ascii="Arial" w:hAnsi="Arial" w:cs="Arial"/>
          <w:b/>
        </w:rPr>
        <w:t>SEIS (6</w:t>
      </w:r>
      <w:r w:rsidR="00722271" w:rsidRPr="00DA7CA3">
        <w:rPr>
          <w:rFonts w:ascii="Arial" w:hAnsi="Arial" w:cs="Arial"/>
          <w:b/>
        </w:rPr>
        <w:t xml:space="preserve">) </w:t>
      </w:r>
      <w:r w:rsidRPr="00DA7CA3">
        <w:rPr>
          <w:rFonts w:ascii="Arial" w:hAnsi="Arial" w:cs="Arial"/>
          <w:b/>
        </w:rPr>
        <w:t>MESES</w:t>
      </w:r>
      <w:r w:rsidRPr="00DA7CA3">
        <w:rPr>
          <w:rFonts w:ascii="Arial" w:hAnsi="Arial" w:cs="Arial"/>
        </w:rPr>
        <w:t>,</w:t>
      </w:r>
      <w:r w:rsidRPr="00DA7CA3">
        <w:rPr>
          <w:rFonts w:ascii="Arial" w:hAnsi="Arial" w:cs="Arial"/>
          <w:spacing w:val="1"/>
        </w:rPr>
        <w:t xml:space="preserve"> </w:t>
      </w:r>
      <w:r w:rsidRPr="00DA7CA3">
        <w:rPr>
          <w:rFonts w:ascii="Arial" w:hAnsi="Arial" w:cs="Arial"/>
        </w:rPr>
        <w:t>contados</w:t>
      </w:r>
      <w:r w:rsidRPr="00DA7CA3">
        <w:rPr>
          <w:rFonts w:ascii="Arial" w:hAnsi="Arial" w:cs="Arial"/>
          <w:spacing w:val="-9"/>
        </w:rPr>
        <w:t xml:space="preserve"> </w:t>
      </w:r>
      <w:r w:rsidRPr="00DA7CA3">
        <w:rPr>
          <w:rFonts w:ascii="Arial" w:hAnsi="Arial" w:cs="Arial"/>
        </w:rPr>
        <w:lastRenderedPageBreak/>
        <w:t>a</w:t>
      </w:r>
      <w:r w:rsidRPr="00DA7CA3">
        <w:rPr>
          <w:rFonts w:ascii="Arial" w:hAnsi="Arial" w:cs="Arial"/>
          <w:spacing w:val="-8"/>
        </w:rPr>
        <w:t xml:space="preserve"> </w:t>
      </w:r>
      <w:r w:rsidRPr="00DA7CA3">
        <w:rPr>
          <w:rFonts w:ascii="Arial" w:hAnsi="Arial" w:cs="Arial"/>
        </w:rPr>
        <w:t>partir</w:t>
      </w:r>
      <w:r w:rsidRPr="00DA7CA3">
        <w:rPr>
          <w:rFonts w:ascii="Arial" w:hAnsi="Arial" w:cs="Arial"/>
          <w:spacing w:val="-9"/>
        </w:rPr>
        <w:t xml:space="preserve"> </w:t>
      </w:r>
      <w:r w:rsidRPr="00DA7CA3">
        <w:rPr>
          <w:rFonts w:ascii="Arial" w:hAnsi="Arial" w:cs="Arial"/>
        </w:rPr>
        <w:t>de</w:t>
      </w:r>
      <w:r w:rsidRPr="00DA7CA3">
        <w:rPr>
          <w:rFonts w:ascii="Arial" w:hAnsi="Arial" w:cs="Arial"/>
          <w:spacing w:val="-8"/>
        </w:rPr>
        <w:t xml:space="preserve"> </w:t>
      </w:r>
      <w:r w:rsidRPr="00DA7CA3">
        <w:rPr>
          <w:rFonts w:ascii="Arial" w:hAnsi="Arial" w:cs="Arial"/>
        </w:rPr>
        <w:t>la</w:t>
      </w:r>
      <w:r w:rsidRPr="00DA7CA3">
        <w:rPr>
          <w:rFonts w:ascii="Arial" w:hAnsi="Arial" w:cs="Arial"/>
          <w:spacing w:val="-9"/>
        </w:rPr>
        <w:t xml:space="preserve"> </w:t>
      </w:r>
      <w:r w:rsidRPr="00DA7CA3">
        <w:rPr>
          <w:rFonts w:ascii="Arial" w:hAnsi="Arial" w:cs="Arial"/>
        </w:rPr>
        <w:t>obtención</w:t>
      </w:r>
      <w:r w:rsidRPr="00DA7CA3">
        <w:rPr>
          <w:rFonts w:ascii="Arial" w:hAnsi="Arial" w:cs="Arial"/>
          <w:spacing w:val="-8"/>
        </w:rPr>
        <w:t xml:space="preserve"> </w:t>
      </w:r>
      <w:r w:rsidRPr="00DA7CA3">
        <w:rPr>
          <w:rFonts w:ascii="Arial" w:hAnsi="Arial" w:cs="Arial"/>
        </w:rPr>
        <w:t>del</w:t>
      </w:r>
      <w:r w:rsidRPr="00DA7CA3">
        <w:rPr>
          <w:rFonts w:ascii="Arial" w:hAnsi="Arial" w:cs="Arial"/>
          <w:spacing w:val="-9"/>
        </w:rPr>
        <w:t xml:space="preserve"> </w:t>
      </w:r>
      <w:r w:rsidRPr="00DA7CA3">
        <w:rPr>
          <w:rFonts w:ascii="Arial" w:hAnsi="Arial" w:cs="Arial"/>
        </w:rPr>
        <w:t>Certificado</w:t>
      </w:r>
      <w:r w:rsidRPr="00DA7CA3">
        <w:rPr>
          <w:rFonts w:ascii="Arial" w:hAnsi="Arial" w:cs="Arial"/>
          <w:spacing w:val="-8"/>
        </w:rPr>
        <w:t xml:space="preserve"> </w:t>
      </w:r>
      <w:r w:rsidRPr="00DA7CA3">
        <w:rPr>
          <w:rFonts w:ascii="Arial" w:hAnsi="Arial" w:cs="Arial"/>
        </w:rPr>
        <w:t>de</w:t>
      </w:r>
      <w:r w:rsidRPr="00DA7CA3">
        <w:rPr>
          <w:rFonts w:ascii="Arial" w:hAnsi="Arial" w:cs="Arial"/>
          <w:spacing w:val="-9"/>
        </w:rPr>
        <w:t xml:space="preserve"> </w:t>
      </w:r>
      <w:r w:rsidRPr="00DA7CA3">
        <w:rPr>
          <w:rFonts w:ascii="Arial" w:hAnsi="Arial" w:cs="Arial"/>
        </w:rPr>
        <w:t>Registro</w:t>
      </w:r>
      <w:r w:rsidRPr="00DA7CA3">
        <w:rPr>
          <w:rFonts w:ascii="Arial" w:hAnsi="Arial" w:cs="Arial"/>
          <w:spacing w:val="-8"/>
        </w:rPr>
        <w:t xml:space="preserve"> </w:t>
      </w:r>
      <w:r w:rsidRPr="00DA7CA3">
        <w:rPr>
          <w:rFonts w:ascii="Arial" w:hAnsi="Arial" w:cs="Arial"/>
        </w:rPr>
        <w:t>Presupuestal,</w:t>
      </w:r>
      <w:r w:rsidRPr="00DA7CA3">
        <w:rPr>
          <w:rFonts w:ascii="Arial" w:hAnsi="Arial" w:cs="Arial"/>
          <w:spacing w:val="-11"/>
        </w:rPr>
        <w:t xml:space="preserve"> </w:t>
      </w:r>
      <w:r w:rsidRPr="00DA7CA3">
        <w:rPr>
          <w:rFonts w:ascii="Arial" w:hAnsi="Arial" w:cs="Arial"/>
        </w:rPr>
        <w:t>aprobación</w:t>
      </w:r>
      <w:r w:rsidRPr="00DA7CA3">
        <w:rPr>
          <w:rFonts w:ascii="Arial" w:hAnsi="Arial" w:cs="Arial"/>
          <w:spacing w:val="-8"/>
        </w:rPr>
        <w:t xml:space="preserve"> </w:t>
      </w:r>
      <w:r w:rsidRPr="00DA7CA3">
        <w:rPr>
          <w:rFonts w:ascii="Arial" w:hAnsi="Arial" w:cs="Arial"/>
        </w:rPr>
        <w:t>de</w:t>
      </w:r>
      <w:r w:rsidRPr="00DA7CA3">
        <w:rPr>
          <w:rFonts w:ascii="Arial" w:hAnsi="Arial" w:cs="Arial"/>
          <w:spacing w:val="-9"/>
        </w:rPr>
        <w:t xml:space="preserve"> </w:t>
      </w:r>
      <w:r w:rsidR="006711A9" w:rsidRPr="00DA7CA3">
        <w:rPr>
          <w:rFonts w:ascii="Arial" w:hAnsi="Arial" w:cs="Arial"/>
        </w:rPr>
        <w:t>la</w:t>
      </w:r>
      <w:r w:rsidR="006711A9" w:rsidRPr="00DA7CA3">
        <w:rPr>
          <w:rFonts w:ascii="Arial" w:hAnsi="Arial" w:cs="Arial"/>
          <w:spacing w:val="-10"/>
        </w:rPr>
        <w:t>s garantías</w:t>
      </w:r>
      <w:r w:rsidR="00AB4AFE" w:rsidRPr="00DA7CA3">
        <w:rPr>
          <w:rFonts w:ascii="Arial" w:hAnsi="Arial" w:cs="Arial"/>
          <w:spacing w:val="-8"/>
        </w:rPr>
        <w:t xml:space="preserve"> </w:t>
      </w:r>
      <w:r w:rsidR="00AB4AFE" w:rsidRPr="00DA7CA3">
        <w:rPr>
          <w:rFonts w:ascii="Arial" w:hAnsi="Arial" w:cs="Arial"/>
          <w:spacing w:val="-59"/>
        </w:rPr>
        <w:t>y</w:t>
      </w:r>
      <w:r w:rsidRPr="00DA7CA3">
        <w:rPr>
          <w:rFonts w:ascii="Arial" w:hAnsi="Arial" w:cs="Arial"/>
          <w:spacing w:val="-3"/>
        </w:rPr>
        <w:t xml:space="preserve"> </w:t>
      </w:r>
      <w:r w:rsidRPr="00DA7CA3">
        <w:rPr>
          <w:rFonts w:ascii="Arial" w:hAnsi="Arial" w:cs="Arial"/>
        </w:rPr>
        <w:t>suscripción del acta de</w:t>
      </w:r>
      <w:r w:rsidRPr="00DA7CA3">
        <w:rPr>
          <w:rFonts w:ascii="Arial" w:hAnsi="Arial" w:cs="Arial"/>
          <w:spacing w:val="-2"/>
        </w:rPr>
        <w:t xml:space="preserve"> </w:t>
      </w:r>
      <w:r w:rsidRPr="00DA7CA3">
        <w:rPr>
          <w:rFonts w:ascii="Arial" w:hAnsi="Arial" w:cs="Arial"/>
        </w:rPr>
        <w:t>iniciación.</w:t>
      </w:r>
    </w:p>
    <w:p w14:paraId="48980B62" w14:textId="77777777" w:rsidR="007400A4" w:rsidRPr="00DA7CA3" w:rsidRDefault="007400A4" w:rsidP="00AB4AFE">
      <w:pPr>
        <w:pStyle w:val="Textoindependiente"/>
        <w:spacing w:before="6"/>
        <w:ind w:left="0"/>
        <w:jc w:val="left"/>
        <w:rPr>
          <w:rFonts w:ascii="Arial" w:hAnsi="Arial" w:cs="Arial"/>
        </w:rPr>
      </w:pPr>
    </w:p>
    <w:p w14:paraId="0BF99149" w14:textId="77777777" w:rsidR="007400A4" w:rsidRPr="00DA7CA3" w:rsidRDefault="009E4712" w:rsidP="00AB4AFE">
      <w:pPr>
        <w:pStyle w:val="Textoindependiente"/>
        <w:ind w:left="0"/>
        <w:rPr>
          <w:rFonts w:ascii="Arial" w:hAnsi="Arial" w:cs="Arial"/>
        </w:rPr>
      </w:pPr>
      <w:r w:rsidRPr="00DA7CA3">
        <w:rPr>
          <w:rFonts w:ascii="Arial" w:hAnsi="Arial" w:cs="Arial"/>
          <w:b/>
        </w:rPr>
        <w:t xml:space="preserve">CLÁUSULA CUARTA. - SUSPENSIÓN: </w:t>
      </w:r>
      <w:r w:rsidRPr="00DA7CA3">
        <w:rPr>
          <w:rFonts w:ascii="Arial" w:hAnsi="Arial" w:cs="Arial"/>
        </w:rPr>
        <w:t>El plazo de ejecución del contrato podrá suspenderse en los</w:t>
      </w:r>
      <w:r w:rsidRPr="00DA7CA3">
        <w:rPr>
          <w:rFonts w:ascii="Arial" w:hAnsi="Arial" w:cs="Arial"/>
          <w:spacing w:val="1"/>
        </w:rPr>
        <w:t xml:space="preserve"> </w:t>
      </w:r>
      <w:r w:rsidRPr="00DA7CA3">
        <w:rPr>
          <w:rFonts w:ascii="Arial" w:hAnsi="Arial" w:cs="Arial"/>
        </w:rPr>
        <w:t>siguientes eventos: a) Por circunstancias de fuerza mayor o caso fortuito que impidan su ejecución, cuya</w:t>
      </w:r>
      <w:r w:rsidRPr="00DA7CA3">
        <w:rPr>
          <w:rFonts w:ascii="Arial" w:hAnsi="Arial" w:cs="Arial"/>
          <w:spacing w:val="1"/>
        </w:rPr>
        <w:t xml:space="preserve"> </w:t>
      </w:r>
      <w:r w:rsidRPr="00DA7CA3">
        <w:rPr>
          <w:rFonts w:ascii="Arial" w:hAnsi="Arial" w:cs="Arial"/>
        </w:rPr>
        <w:t xml:space="preserve">existencia corresponde calificar al </w:t>
      </w:r>
      <w:r w:rsidRPr="00DA7CA3">
        <w:rPr>
          <w:rFonts w:ascii="Arial" w:hAnsi="Arial" w:cs="Arial"/>
          <w:b/>
        </w:rPr>
        <w:t xml:space="preserve">FONDO DE DESARROLLO LOCAL DE ENGATIVA, </w:t>
      </w:r>
      <w:r w:rsidRPr="00DA7CA3">
        <w:rPr>
          <w:rFonts w:ascii="Arial" w:hAnsi="Arial" w:cs="Arial"/>
        </w:rPr>
        <w:t>b) Por mutuo</w:t>
      </w:r>
      <w:r w:rsidRPr="00DA7CA3">
        <w:rPr>
          <w:rFonts w:ascii="Arial" w:hAnsi="Arial" w:cs="Arial"/>
          <w:spacing w:val="1"/>
        </w:rPr>
        <w:t xml:space="preserve"> </w:t>
      </w:r>
      <w:r w:rsidRPr="00DA7CA3">
        <w:rPr>
          <w:rFonts w:ascii="Arial" w:hAnsi="Arial" w:cs="Arial"/>
          <w:spacing w:val="-1"/>
        </w:rPr>
        <w:t>acuerdo,</w:t>
      </w:r>
      <w:r w:rsidRPr="00DA7CA3">
        <w:rPr>
          <w:rFonts w:ascii="Arial" w:hAnsi="Arial" w:cs="Arial"/>
          <w:spacing w:val="-10"/>
        </w:rPr>
        <w:t xml:space="preserve"> </w:t>
      </w:r>
      <w:r w:rsidRPr="00DA7CA3">
        <w:rPr>
          <w:rFonts w:ascii="Arial" w:hAnsi="Arial" w:cs="Arial"/>
          <w:spacing w:val="-1"/>
        </w:rPr>
        <w:t>siempre</w:t>
      </w:r>
      <w:r w:rsidRPr="00DA7CA3">
        <w:rPr>
          <w:rFonts w:ascii="Arial" w:hAnsi="Arial" w:cs="Arial"/>
          <w:spacing w:val="-16"/>
        </w:rPr>
        <w:t xml:space="preserve"> </w:t>
      </w:r>
      <w:r w:rsidRPr="00DA7CA3">
        <w:rPr>
          <w:rFonts w:ascii="Arial" w:hAnsi="Arial" w:cs="Arial"/>
          <w:spacing w:val="-1"/>
        </w:rPr>
        <w:t>que</w:t>
      </w:r>
      <w:r w:rsidRPr="00DA7CA3">
        <w:rPr>
          <w:rFonts w:ascii="Arial" w:hAnsi="Arial" w:cs="Arial"/>
          <w:spacing w:val="-14"/>
        </w:rPr>
        <w:t xml:space="preserve"> </w:t>
      </w:r>
      <w:r w:rsidRPr="00DA7CA3">
        <w:rPr>
          <w:rFonts w:ascii="Arial" w:hAnsi="Arial" w:cs="Arial"/>
          <w:spacing w:val="-1"/>
        </w:rPr>
        <w:t>con</w:t>
      </w:r>
      <w:r w:rsidRPr="00DA7CA3">
        <w:rPr>
          <w:rFonts w:ascii="Arial" w:hAnsi="Arial" w:cs="Arial"/>
          <w:spacing w:val="-11"/>
        </w:rPr>
        <w:t xml:space="preserve"> </w:t>
      </w:r>
      <w:r w:rsidRPr="00DA7CA3">
        <w:rPr>
          <w:rFonts w:ascii="Arial" w:hAnsi="Arial" w:cs="Arial"/>
          <w:spacing w:val="-1"/>
        </w:rPr>
        <w:t>ello</w:t>
      </w:r>
      <w:r w:rsidRPr="00DA7CA3">
        <w:rPr>
          <w:rFonts w:ascii="Arial" w:hAnsi="Arial" w:cs="Arial"/>
          <w:spacing w:val="-12"/>
        </w:rPr>
        <w:t xml:space="preserve"> </w:t>
      </w:r>
      <w:r w:rsidRPr="00DA7CA3">
        <w:rPr>
          <w:rFonts w:ascii="Arial" w:hAnsi="Arial" w:cs="Arial"/>
        </w:rPr>
        <w:t>no</w:t>
      </w:r>
      <w:r w:rsidRPr="00DA7CA3">
        <w:rPr>
          <w:rFonts w:ascii="Arial" w:hAnsi="Arial" w:cs="Arial"/>
          <w:spacing w:val="-13"/>
        </w:rPr>
        <w:t xml:space="preserve"> </w:t>
      </w:r>
      <w:r w:rsidRPr="00DA7CA3">
        <w:rPr>
          <w:rFonts w:ascii="Arial" w:hAnsi="Arial" w:cs="Arial"/>
        </w:rPr>
        <w:t>se</w:t>
      </w:r>
      <w:r w:rsidRPr="00DA7CA3">
        <w:rPr>
          <w:rFonts w:ascii="Arial" w:hAnsi="Arial" w:cs="Arial"/>
          <w:spacing w:val="-16"/>
        </w:rPr>
        <w:t xml:space="preserve"> </w:t>
      </w:r>
      <w:r w:rsidRPr="00DA7CA3">
        <w:rPr>
          <w:rFonts w:ascii="Arial" w:hAnsi="Arial" w:cs="Arial"/>
        </w:rPr>
        <w:t>causen</w:t>
      </w:r>
      <w:r w:rsidRPr="00DA7CA3">
        <w:rPr>
          <w:rFonts w:ascii="Arial" w:hAnsi="Arial" w:cs="Arial"/>
          <w:spacing w:val="-12"/>
        </w:rPr>
        <w:t xml:space="preserve"> </w:t>
      </w:r>
      <w:r w:rsidRPr="00DA7CA3">
        <w:rPr>
          <w:rFonts w:ascii="Arial" w:hAnsi="Arial" w:cs="Arial"/>
        </w:rPr>
        <w:t>perjuicios</w:t>
      </w:r>
      <w:r w:rsidRPr="00DA7CA3">
        <w:rPr>
          <w:rFonts w:ascii="Arial" w:hAnsi="Arial" w:cs="Arial"/>
          <w:spacing w:val="-13"/>
        </w:rPr>
        <w:t xml:space="preserve"> </w:t>
      </w:r>
      <w:r w:rsidRPr="00DA7CA3">
        <w:rPr>
          <w:rFonts w:ascii="Arial" w:hAnsi="Arial" w:cs="Arial"/>
        </w:rPr>
        <w:t>a</w:t>
      </w:r>
      <w:r w:rsidRPr="00DA7CA3">
        <w:rPr>
          <w:rFonts w:ascii="Arial" w:hAnsi="Arial" w:cs="Arial"/>
          <w:spacing w:val="-12"/>
        </w:rPr>
        <w:t xml:space="preserve"> </w:t>
      </w:r>
      <w:r w:rsidRPr="00DA7CA3">
        <w:rPr>
          <w:rFonts w:ascii="Arial" w:hAnsi="Arial" w:cs="Arial"/>
        </w:rPr>
        <w:t>la</w:t>
      </w:r>
      <w:r w:rsidRPr="00DA7CA3">
        <w:rPr>
          <w:rFonts w:ascii="Arial" w:hAnsi="Arial" w:cs="Arial"/>
          <w:spacing w:val="-14"/>
        </w:rPr>
        <w:t xml:space="preserve"> </w:t>
      </w:r>
      <w:r w:rsidRPr="00DA7CA3">
        <w:rPr>
          <w:rFonts w:ascii="Arial" w:hAnsi="Arial" w:cs="Arial"/>
        </w:rPr>
        <w:t>entidad,</w:t>
      </w:r>
      <w:r w:rsidRPr="00DA7CA3">
        <w:rPr>
          <w:rFonts w:ascii="Arial" w:hAnsi="Arial" w:cs="Arial"/>
          <w:spacing w:val="-5"/>
        </w:rPr>
        <w:t xml:space="preserve"> </w:t>
      </w:r>
      <w:r w:rsidRPr="00DA7CA3">
        <w:rPr>
          <w:rFonts w:ascii="Arial" w:hAnsi="Arial" w:cs="Arial"/>
        </w:rPr>
        <w:t>ni</w:t>
      </w:r>
      <w:r w:rsidRPr="00DA7CA3">
        <w:rPr>
          <w:rFonts w:ascii="Arial" w:hAnsi="Arial" w:cs="Arial"/>
          <w:spacing w:val="-17"/>
        </w:rPr>
        <w:t xml:space="preserve"> </w:t>
      </w:r>
      <w:r w:rsidRPr="00DA7CA3">
        <w:rPr>
          <w:rFonts w:ascii="Arial" w:hAnsi="Arial" w:cs="Arial"/>
        </w:rPr>
        <w:t>deriven</w:t>
      </w:r>
      <w:r w:rsidRPr="00DA7CA3">
        <w:rPr>
          <w:rFonts w:ascii="Arial" w:hAnsi="Arial" w:cs="Arial"/>
          <w:spacing w:val="-14"/>
        </w:rPr>
        <w:t xml:space="preserve"> </w:t>
      </w:r>
      <w:r w:rsidRPr="00DA7CA3">
        <w:rPr>
          <w:rFonts w:ascii="Arial" w:hAnsi="Arial" w:cs="Arial"/>
        </w:rPr>
        <w:t>mayores</w:t>
      </w:r>
      <w:r w:rsidRPr="00DA7CA3">
        <w:rPr>
          <w:rFonts w:ascii="Arial" w:hAnsi="Arial" w:cs="Arial"/>
          <w:spacing w:val="-16"/>
        </w:rPr>
        <w:t xml:space="preserve"> </w:t>
      </w:r>
      <w:r w:rsidRPr="00DA7CA3">
        <w:rPr>
          <w:rFonts w:ascii="Arial" w:hAnsi="Arial" w:cs="Arial"/>
        </w:rPr>
        <w:t>costos</w:t>
      </w:r>
      <w:r w:rsidRPr="00DA7CA3">
        <w:rPr>
          <w:rFonts w:ascii="Arial" w:hAnsi="Arial" w:cs="Arial"/>
          <w:spacing w:val="-13"/>
        </w:rPr>
        <w:t xml:space="preserve"> </w:t>
      </w:r>
      <w:r w:rsidRPr="00DA7CA3">
        <w:rPr>
          <w:rFonts w:ascii="Arial" w:hAnsi="Arial" w:cs="Arial"/>
        </w:rPr>
        <w:t>para</w:t>
      </w:r>
      <w:r w:rsidRPr="00DA7CA3">
        <w:rPr>
          <w:rFonts w:ascii="Arial" w:hAnsi="Arial" w:cs="Arial"/>
          <w:spacing w:val="-16"/>
        </w:rPr>
        <w:t xml:space="preserve"> </w:t>
      </w:r>
      <w:r w:rsidRPr="00DA7CA3">
        <w:rPr>
          <w:rFonts w:ascii="Arial" w:hAnsi="Arial" w:cs="Arial"/>
        </w:rPr>
        <w:t>ésta.</w:t>
      </w:r>
      <w:r w:rsidRPr="00DA7CA3">
        <w:rPr>
          <w:rFonts w:ascii="Arial" w:hAnsi="Arial" w:cs="Arial"/>
          <w:spacing w:val="-3"/>
        </w:rPr>
        <w:t xml:space="preserve"> </w:t>
      </w:r>
      <w:r w:rsidRPr="00DA7CA3">
        <w:rPr>
          <w:rFonts w:ascii="Arial" w:hAnsi="Arial" w:cs="Arial"/>
        </w:rPr>
        <w:t>La</w:t>
      </w:r>
      <w:r w:rsidRPr="00DA7CA3">
        <w:rPr>
          <w:rFonts w:ascii="Arial" w:hAnsi="Arial" w:cs="Arial"/>
          <w:spacing w:val="-59"/>
        </w:rPr>
        <w:t xml:space="preserve"> </w:t>
      </w:r>
      <w:r w:rsidRPr="00DA7CA3">
        <w:rPr>
          <w:rFonts w:ascii="Arial" w:hAnsi="Arial" w:cs="Arial"/>
        </w:rPr>
        <w:t xml:space="preserve">suspensión se hará constar en acta suscrita por las partes. Como consecuencia de la suspensión </w:t>
      </w:r>
      <w:r w:rsidRPr="00DA7CA3">
        <w:rPr>
          <w:rFonts w:ascii="Arial" w:hAnsi="Arial" w:cs="Arial"/>
          <w:b/>
        </w:rPr>
        <w:t>EL</w:t>
      </w:r>
      <w:r w:rsidRPr="00DA7CA3">
        <w:rPr>
          <w:rFonts w:ascii="Arial" w:hAnsi="Arial" w:cs="Arial"/>
          <w:b/>
          <w:spacing w:val="1"/>
        </w:rPr>
        <w:t xml:space="preserve"> </w:t>
      </w:r>
      <w:r w:rsidRPr="00DA7CA3">
        <w:rPr>
          <w:rFonts w:ascii="Arial" w:hAnsi="Arial" w:cs="Arial"/>
          <w:b/>
        </w:rPr>
        <w:t>CONTRATISTA</w:t>
      </w:r>
      <w:r w:rsidRPr="00DA7CA3">
        <w:rPr>
          <w:rFonts w:ascii="Arial" w:hAnsi="Arial" w:cs="Arial"/>
        </w:rPr>
        <w:t>, se obliga a prorrogar la vigencia de los amparos de la garantía única en proporción al</w:t>
      </w:r>
      <w:r w:rsidRPr="00DA7CA3">
        <w:rPr>
          <w:rFonts w:ascii="Arial" w:hAnsi="Arial" w:cs="Arial"/>
          <w:spacing w:val="1"/>
        </w:rPr>
        <w:t xml:space="preserve"> </w:t>
      </w:r>
      <w:r w:rsidRPr="00DA7CA3">
        <w:rPr>
          <w:rFonts w:ascii="Arial" w:hAnsi="Arial" w:cs="Arial"/>
        </w:rPr>
        <w:t>término de la suspensión. El término de la suspensión no se computará para efectos de los plazos del</w:t>
      </w:r>
      <w:r w:rsidRPr="00DA7CA3">
        <w:rPr>
          <w:rFonts w:ascii="Arial" w:hAnsi="Arial" w:cs="Arial"/>
          <w:spacing w:val="1"/>
        </w:rPr>
        <w:t xml:space="preserve"> </w:t>
      </w:r>
      <w:r w:rsidRPr="00DA7CA3">
        <w:rPr>
          <w:rFonts w:ascii="Arial" w:hAnsi="Arial" w:cs="Arial"/>
        </w:rPr>
        <w:t>contrato.</w:t>
      </w:r>
    </w:p>
    <w:p w14:paraId="00475977" w14:textId="77777777" w:rsidR="00F3783A" w:rsidRPr="00DA7CA3" w:rsidRDefault="00F3783A" w:rsidP="00AB4AFE">
      <w:pPr>
        <w:rPr>
          <w:rFonts w:ascii="Arial" w:hAnsi="Arial" w:cs="Arial"/>
        </w:rPr>
      </w:pPr>
    </w:p>
    <w:p w14:paraId="74D6A06F" w14:textId="27D5ED8D" w:rsidR="00566FA4" w:rsidRPr="00DA7CA3" w:rsidRDefault="00F3783A" w:rsidP="00AB4AFE">
      <w:pPr>
        <w:pStyle w:val="Ttulo1"/>
        <w:ind w:left="0"/>
        <w:jc w:val="both"/>
        <w:rPr>
          <w:b w:val="0"/>
        </w:rPr>
      </w:pPr>
      <w:r w:rsidRPr="00DA7CA3">
        <w:t>CLÁUSULA</w:t>
      </w:r>
      <w:r w:rsidRPr="00DA7CA3">
        <w:rPr>
          <w:spacing w:val="23"/>
        </w:rPr>
        <w:t xml:space="preserve"> </w:t>
      </w:r>
      <w:r w:rsidRPr="00DA7CA3">
        <w:t>QUINTA</w:t>
      </w:r>
      <w:r w:rsidRPr="00DA7CA3">
        <w:rPr>
          <w:spacing w:val="25"/>
        </w:rPr>
        <w:t xml:space="preserve"> </w:t>
      </w:r>
      <w:r w:rsidRPr="00DA7CA3">
        <w:t>-</w:t>
      </w:r>
      <w:r w:rsidRPr="00DA7CA3">
        <w:rPr>
          <w:spacing w:val="33"/>
        </w:rPr>
        <w:t xml:space="preserve"> </w:t>
      </w:r>
      <w:r w:rsidRPr="00DA7CA3">
        <w:t>VALOR</w:t>
      </w:r>
      <w:r w:rsidRPr="00DA7CA3">
        <w:rPr>
          <w:spacing w:val="28"/>
        </w:rPr>
        <w:t xml:space="preserve"> </w:t>
      </w:r>
      <w:r w:rsidRPr="00DA7CA3">
        <w:t>Y</w:t>
      </w:r>
      <w:r w:rsidRPr="00DA7CA3">
        <w:rPr>
          <w:spacing w:val="27"/>
        </w:rPr>
        <w:t xml:space="preserve"> </w:t>
      </w:r>
      <w:r w:rsidRPr="00DA7CA3">
        <w:t>FORMA</w:t>
      </w:r>
      <w:r w:rsidRPr="00DA7CA3">
        <w:rPr>
          <w:spacing w:val="24"/>
        </w:rPr>
        <w:t xml:space="preserve"> </w:t>
      </w:r>
      <w:r w:rsidRPr="00DA7CA3">
        <w:t>DE</w:t>
      </w:r>
      <w:r w:rsidRPr="00DA7CA3">
        <w:rPr>
          <w:spacing w:val="30"/>
        </w:rPr>
        <w:t xml:space="preserve"> </w:t>
      </w:r>
      <w:r w:rsidRPr="00DA7CA3">
        <w:t>PAGO:</w:t>
      </w:r>
      <w:r w:rsidRPr="00DA7CA3">
        <w:rPr>
          <w:spacing w:val="32"/>
        </w:rPr>
        <w:t xml:space="preserve"> </w:t>
      </w:r>
      <w:r w:rsidRPr="00DA7CA3">
        <w:rPr>
          <w:b w:val="0"/>
        </w:rPr>
        <w:t>-</w:t>
      </w:r>
      <w:r w:rsidRPr="00DA7CA3">
        <w:rPr>
          <w:b w:val="0"/>
          <w:spacing w:val="29"/>
        </w:rPr>
        <w:t xml:space="preserve"> </w:t>
      </w:r>
      <w:r w:rsidRPr="00DA7CA3">
        <w:rPr>
          <w:b w:val="0"/>
        </w:rPr>
        <w:t>El</w:t>
      </w:r>
      <w:r w:rsidRPr="00DA7CA3">
        <w:rPr>
          <w:b w:val="0"/>
          <w:spacing w:val="28"/>
        </w:rPr>
        <w:t xml:space="preserve"> </w:t>
      </w:r>
      <w:r w:rsidRPr="00DA7CA3">
        <w:rPr>
          <w:b w:val="0"/>
        </w:rPr>
        <w:t>valor</w:t>
      </w:r>
      <w:r w:rsidRPr="00DA7CA3">
        <w:rPr>
          <w:b w:val="0"/>
          <w:spacing w:val="29"/>
        </w:rPr>
        <w:t xml:space="preserve"> </w:t>
      </w:r>
      <w:r w:rsidRPr="00DA7CA3">
        <w:rPr>
          <w:b w:val="0"/>
        </w:rPr>
        <w:t>del</w:t>
      </w:r>
      <w:r w:rsidRPr="00DA7CA3">
        <w:rPr>
          <w:b w:val="0"/>
          <w:spacing w:val="27"/>
        </w:rPr>
        <w:t xml:space="preserve"> </w:t>
      </w:r>
      <w:r w:rsidRPr="00DA7CA3">
        <w:rPr>
          <w:b w:val="0"/>
        </w:rPr>
        <w:t>contrato</w:t>
      </w:r>
      <w:r w:rsidR="00566FA4" w:rsidRPr="00DA7CA3">
        <w:rPr>
          <w:b w:val="0"/>
          <w:spacing w:val="29"/>
        </w:rPr>
        <w:t xml:space="preserve"> por el sistema de monto agotable </w:t>
      </w:r>
      <w:r w:rsidRPr="00DA7CA3">
        <w:rPr>
          <w:b w:val="0"/>
        </w:rPr>
        <w:t>será</w:t>
      </w:r>
      <w:r w:rsidRPr="00DA7CA3">
        <w:rPr>
          <w:b w:val="0"/>
          <w:spacing w:val="28"/>
        </w:rPr>
        <w:t xml:space="preserve"> </w:t>
      </w:r>
      <w:r w:rsidR="00566FA4" w:rsidRPr="00DA7CA3">
        <w:rPr>
          <w:b w:val="0"/>
          <w:spacing w:val="28"/>
        </w:rPr>
        <w:t>hasta por la suma</w:t>
      </w:r>
      <w:r w:rsidR="00FB4A79" w:rsidRPr="00DA7CA3">
        <w:rPr>
          <w:b w:val="0"/>
          <w:spacing w:val="28"/>
        </w:rPr>
        <w:t xml:space="preserve"> de</w:t>
      </w:r>
      <w:r w:rsidR="00566FA4" w:rsidRPr="00DA7CA3">
        <w:rPr>
          <w:b w:val="0"/>
          <w:spacing w:val="28"/>
        </w:rPr>
        <w:t xml:space="preserve"> </w:t>
      </w:r>
      <w:r w:rsidR="00E512E6">
        <w:t>TRESCIENTOS SESENTA Y TRES MILLONES SEISCIENTOS TREINTA Y SEIS MIL TRESCIENTOS SESENTA Y CUATRO PESOS M/CTE ($363.636.364), de la Vigencia Fiscal 2024, con cargo al Proyecto 1612 denominado “Parques para la Vida, la Transformación Social y la Cultura” o Rubro No. O23011602330000001612.</w:t>
      </w:r>
    </w:p>
    <w:p w14:paraId="37F47123" w14:textId="77777777" w:rsidR="00566FA4" w:rsidRPr="00DA7CA3" w:rsidRDefault="00566FA4" w:rsidP="00AB4AFE">
      <w:pPr>
        <w:pStyle w:val="Ttulo1"/>
        <w:ind w:left="0"/>
        <w:jc w:val="both"/>
        <w:rPr>
          <w:b w:val="0"/>
        </w:rPr>
      </w:pPr>
    </w:p>
    <w:p w14:paraId="39B57DE1" w14:textId="77777777" w:rsidR="00722271" w:rsidRPr="00DA7CA3" w:rsidRDefault="009E4712" w:rsidP="00271834">
      <w:pPr>
        <w:jc w:val="both"/>
        <w:rPr>
          <w:rFonts w:ascii="Arial" w:hAnsi="Arial" w:cs="Arial"/>
        </w:rPr>
      </w:pPr>
      <w:r w:rsidRPr="00DA7CA3">
        <w:rPr>
          <w:rFonts w:ascii="Arial" w:hAnsi="Arial" w:cs="Arial"/>
          <w:b/>
        </w:rPr>
        <w:t>FORMA</w:t>
      </w:r>
      <w:r w:rsidRPr="00DA7CA3">
        <w:rPr>
          <w:rFonts w:ascii="Arial" w:hAnsi="Arial" w:cs="Arial"/>
          <w:b/>
          <w:spacing w:val="-10"/>
        </w:rPr>
        <w:t xml:space="preserve"> </w:t>
      </w:r>
      <w:r w:rsidRPr="00DA7CA3">
        <w:rPr>
          <w:rFonts w:ascii="Arial" w:hAnsi="Arial" w:cs="Arial"/>
          <w:b/>
        </w:rPr>
        <w:t>DE</w:t>
      </w:r>
      <w:r w:rsidRPr="00DA7CA3">
        <w:rPr>
          <w:rFonts w:ascii="Arial" w:hAnsi="Arial" w:cs="Arial"/>
          <w:b/>
          <w:spacing w:val="-1"/>
        </w:rPr>
        <w:t xml:space="preserve"> </w:t>
      </w:r>
      <w:r w:rsidRPr="00DA7CA3">
        <w:rPr>
          <w:rFonts w:ascii="Arial" w:hAnsi="Arial" w:cs="Arial"/>
          <w:b/>
        </w:rPr>
        <w:t>PAGO:</w:t>
      </w:r>
      <w:r w:rsidRPr="00DA7CA3">
        <w:rPr>
          <w:rFonts w:ascii="Arial" w:hAnsi="Arial" w:cs="Arial"/>
          <w:b/>
          <w:spacing w:val="2"/>
        </w:rPr>
        <w:t xml:space="preserve"> </w:t>
      </w:r>
      <w:r w:rsidRPr="00DA7CA3">
        <w:rPr>
          <w:rFonts w:ascii="Arial" w:hAnsi="Arial" w:cs="Arial"/>
        </w:rPr>
        <w:t>El</w:t>
      </w:r>
      <w:r w:rsidRPr="00DA7CA3">
        <w:rPr>
          <w:rFonts w:ascii="Arial" w:hAnsi="Arial" w:cs="Arial"/>
          <w:spacing w:val="-1"/>
        </w:rPr>
        <w:t xml:space="preserve"> </w:t>
      </w:r>
      <w:r w:rsidRPr="00DA7CA3">
        <w:rPr>
          <w:rFonts w:ascii="Arial" w:hAnsi="Arial" w:cs="Arial"/>
        </w:rPr>
        <w:t>valor</w:t>
      </w:r>
      <w:r w:rsidRPr="00DA7CA3">
        <w:rPr>
          <w:rFonts w:ascii="Arial" w:hAnsi="Arial" w:cs="Arial"/>
          <w:spacing w:val="-1"/>
        </w:rPr>
        <w:t xml:space="preserve"> </w:t>
      </w:r>
      <w:r w:rsidRPr="00DA7CA3">
        <w:rPr>
          <w:rFonts w:ascii="Arial" w:hAnsi="Arial" w:cs="Arial"/>
        </w:rPr>
        <w:t>del</w:t>
      </w:r>
      <w:r w:rsidRPr="00DA7CA3">
        <w:rPr>
          <w:rFonts w:ascii="Arial" w:hAnsi="Arial" w:cs="Arial"/>
          <w:spacing w:val="-1"/>
        </w:rPr>
        <w:t xml:space="preserve"> </w:t>
      </w:r>
      <w:r w:rsidRPr="00DA7CA3">
        <w:rPr>
          <w:rFonts w:ascii="Arial" w:hAnsi="Arial" w:cs="Arial"/>
        </w:rPr>
        <w:t>contrato</w:t>
      </w:r>
      <w:r w:rsidRPr="00DA7CA3">
        <w:rPr>
          <w:rFonts w:ascii="Arial" w:hAnsi="Arial" w:cs="Arial"/>
          <w:spacing w:val="-1"/>
        </w:rPr>
        <w:t xml:space="preserve"> </w:t>
      </w:r>
      <w:r w:rsidRPr="00DA7CA3">
        <w:rPr>
          <w:rFonts w:ascii="Arial" w:hAnsi="Arial" w:cs="Arial"/>
        </w:rPr>
        <w:t>se</w:t>
      </w:r>
      <w:r w:rsidRPr="00DA7CA3">
        <w:rPr>
          <w:rFonts w:ascii="Arial" w:hAnsi="Arial" w:cs="Arial"/>
          <w:spacing w:val="-3"/>
        </w:rPr>
        <w:t xml:space="preserve"> </w:t>
      </w:r>
      <w:r w:rsidRPr="00DA7CA3">
        <w:rPr>
          <w:rFonts w:ascii="Arial" w:hAnsi="Arial" w:cs="Arial"/>
        </w:rPr>
        <w:t>pagará</w:t>
      </w:r>
      <w:r w:rsidRPr="00DA7CA3">
        <w:rPr>
          <w:rFonts w:ascii="Arial" w:hAnsi="Arial" w:cs="Arial"/>
          <w:spacing w:val="-2"/>
        </w:rPr>
        <w:t xml:space="preserve"> </w:t>
      </w:r>
      <w:r w:rsidRPr="00DA7CA3">
        <w:rPr>
          <w:rFonts w:ascii="Arial" w:hAnsi="Arial" w:cs="Arial"/>
        </w:rPr>
        <w:t>así:</w:t>
      </w:r>
    </w:p>
    <w:p w14:paraId="0E127D35" w14:textId="77777777" w:rsidR="00271834" w:rsidRPr="00DA7CA3" w:rsidRDefault="00271834" w:rsidP="00271834">
      <w:pPr>
        <w:pStyle w:val="Textoindependiente"/>
        <w:ind w:left="0"/>
        <w:rPr>
          <w:rFonts w:ascii="Arial" w:hAnsi="Arial" w:cs="Arial"/>
        </w:rPr>
      </w:pPr>
    </w:p>
    <w:p w14:paraId="6D11BC80" w14:textId="5FDDBB99" w:rsidR="00DA7CA3" w:rsidRDefault="00E512E6" w:rsidP="00C53888">
      <w:pPr>
        <w:pStyle w:val="Textoindependiente"/>
        <w:spacing w:line="272" w:lineRule="exact"/>
        <w:ind w:left="0"/>
      </w:pPr>
      <w:r>
        <w:t xml:space="preserve">El valor del contrato se pagará así: El Fondo de Desarrollo Local de Engativá pagará al interventor el noventa y cinco por ciento (95%) del valor del contrato en pagos mensuales iguales y un último pago del 5% a la liquidación del contrato de interventoría. El pago al Interventor se efectuará dentro de los (60) días hábiles siguientes a la presentación de la factura. El contratista deberá indicar la cuenta corriente o de ahorro, en la cual se le consignará el valor correspondiente a cada pago. El cálculo de impuestos y la respectiva retención sobre los pagos, se hará de conformidad con las disposiciones legales que regulan la materia. EL FONDO DE DESARROLLO LOCAL DE ENGATIVÁ, sólo adquiere obligaciones con el proponente favorecido en el presente proceso de selección, y bajo ningún motivo o circunstancia efectuará pagos a terceros. Los pagos serán realizados por EL FONDO DE DESARROLLO LOCAL DE ENGATIVÁ, en pesos colombianos, a través de la consignación en la cuenta corriente o de ahorros que indique el proponente seleccionado; abierta en una de las entidades financieras afiliadas al Sistema Automático de Pagos, previos los descuentos de Ley. A la factura respectiva deberán anexarse las correspondientes certificaciones de cumplimiento del pago de los aportes al Sistema General de Seguridad Social, en salud y pensiones, y aportes parafiscales, en los términos establecidos en el artículo 23 de la Ley 1150 de 2007. Adicionalmente deberá discriminarse el valor de los impuestos de acuerdo al régimen tributario del proponente. Previa presentación de los siguientes documentos: 1. Factura electrónica dirigida al Fondo de Desarrollo Local de Engativá. 2. La radicación de la factura </w:t>
      </w:r>
      <w:r>
        <w:lastRenderedPageBreak/>
        <w:t xml:space="preserve">Electrónica a nombra del Fondo de Desarrollo Local de Engativá debe radicarse al correo: cdi.engativa@gobiernobogota.gov.co esto con el fin de que sea direccionado al apoyo a la supervisión del contrato. 3. Informe de actividades (si aplica) debidamente firmado por el supervisor de contrato, el apoyo a la supervisión y/o interventor (si aplica) y el contratista. 4. Certificado de cumplimiento e Informe Financiero expedido por el supervisor del contrato. 5. Copia de la planilla de pago de los aportes al régimen de seguridad social, para el periodo cobrado, en proporción al valor mensual del contrato, cuando se trate de personas naturales. 6.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Si la factura a nombre del Fondo de Desarrollo Local de Engativá no ha sido correctamente elaborada o no se acompaña de los documentos requeridos para el pago, el término para este efecto solo empezara a contarse desde la fecha en que presenten en debida forma o se haya aportado el siguientes a la presentación de la factura. El contratista deberá indicar la cuenta corriente o de ahorro, en la cual se le consignará el valor correspondiente a cada pago. El cálculo de impuestos y la respectiva retención sobre los pagos, se hará de conformidad con las disposiciones legales que regulan la materia. EL FONDO DE DESARROLLO LOCAL DE ENGATIVÁ, sólo adquiere obligaciones con el proponente favorecido en el presente proceso de selección, y bajo ningún motivo o circunstancia efectuará pagos a terceros. Los pagos serán realizados por EL FONDO DE DESARROLLO LOCAL DE ENGATIVÁ, en pesos colombianos, a través de la consignación en la cuenta corriente o de ahorros que indique el proponente seleccionado; abierta en una de las entidades financieras afiliadas al Sistema Automático de Pagos, previos los descuentos de Ley. A la factura respectiva deberán anexarse las correspondientes certificaciones de cumplimiento del pago de los aportes al Sistema General de Seguridad Social, en salud y pensiones, y aportes parafiscales, en los términos establecidos en el artículo 23 de la Ley 1150 de 2007. Adicionalmente deberá discriminarse el valor de los impuestos de acuerdo al régimen tributario del proponente. Previa presentación de los siguientes documentos: 1. Factura electrónica dirigida al Fondo de Desarrollo Local de Engativá. 2. La radicación de la factura Electrónica a nombra del Fondo de Desarrollo Local de Engativá debe radicarse al correo: cdi.engativa@gobiernobogota.gov.co esto con el fin de que sea direccionado al apoyo a la supervisión del contrato. 3. Informe de actividades (si aplica) debidamente firmado por el supervisor de contrato, el apoyo a la supervisión y/o interventor (si aplica) y el contratista. 4. Certificado de cumplimiento e Informe Financiero expedido por el supervisor del contrato. 5. Copia de la planilla de pago de los aportes al régimen de seguridad social, para el periodo cobrado, en proporción al valor mensual del contrato, cuando se trate de personas naturales. 6. Certificación suscrita por el representante legal o revisor fiscal, que acredite el cumplimiento del pago de aportes al sistema de seguridad social integral, parafiscales, ICBF, SENA y cajas de compensación familiar de los últimos seis (6) meses, de conformidad con el </w:t>
      </w:r>
      <w:r>
        <w:lastRenderedPageBreak/>
        <w:t xml:space="preserve">artículo 50 de la Ley 789 de 2002 o aquella que lo modifique, adicione o complemente, cuando se trate de personas jurídicas. Si la factura a nombre del Fondo de Desarrollo Local de Engativá no ha sido correctamente elaborada o no se acompaña de los documentos requeridos para el pago, el término para este efecto solo empezara a contarse desde la fecha en que presenten en debida forma o se haya aportado el </w:t>
      </w:r>
    </w:p>
    <w:p w14:paraId="5872CABA" w14:textId="6C293F3A" w:rsidR="00E512E6" w:rsidRDefault="00E512E6" w:rsidP="00C53888">
      <w:pPr>
        <w:pStyle w:val="Textoindependiente"/>
        <w:spacing w:line="272" w:lineRule="exact"/>
        <w:ind w:left="0"/>
      </w:pPr>
    </w:p>
    <w:p w14:paraId="5AD5FFA1" w14:textId="0C3929EA" w:rsidR="00E512E6" w:rsidRDefault="00E512E6" w:rsidP="00C53888">
      <w:pPr>
        <w:pStyle w:val="Textoindependiente"/>
        <w:spacing w:line="272" w:lineRule="exact"/>
        <w:ind w:left="0"/>
      </w:pPr>
      <w:r>
        <w:t>El Fondo de desarrollo Local de Engativá sólo adquiere obligaciones con el proponente favorecido en el proceso de selección y bajo ningún motivo o circunstancia aceptará pagos a terceros. En caso de adición del contrato de obra el contrato de interventoría se adicionará en el mismo porcentaje que se haya adicionado el contrato de obra. En caso de prórroga del plazo contrato de obra el contrato de interventoría se prorrogará en el mismo plazo y se adicionará proporcionalmente al plazo adicional que se haya concedido, es decir se dividirá el valor del contrato en el plazo inicial y se multiplicará por el plazo adicional prorrogado y este será el valor para adicionar del contrato de interventoría. En caso de que exista prórroga y adición del contrato de obra, se prorrogará el contrato de interventoría en el mismo plazo, se harán los cálculos anteriores y se adicionará por el que dé el mayor valor. La Entidad no se hace responsable por las demoras presentadas en el trámite para el pago al Interventor cuando ellas fueren ocasionadas por encontrarse incompleta la documentación de soporte o no ajustarse a cualquiera de las condiciones establecidas en el contrato. La Entidad hará las retenciones a que haya lugar sobre cada pago, de acuerdo con las disposiciones legales vigentes sobre la materia. 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08099DCC" w14:textId="77777777" w:rsidR="00E512E6" w:rsidRPr="00DA7CA3" w:rsidRDefault="00E512E6" w:rsidP="00C53888">
      <w:pPr>
        <w:pStyle w:val="Textoindependiente"/>
        <w:spacing w:line="272" w:lineRule="exact"/>
        <w:ind w:left="0"/>
        <w:rPr>
          <w:rFonts w:ascii="Arial" w:hAnsi="Arial" w:cs="Arial"/>
          <w:lang w:eastAsia="es-CO"/>
        </w:rPr>
      </w:pPr>
    </w:p>
    <w:p w14:paraId="17403488" w14:textId="6471C54D" w:rsidR="00C53888" w:rsidRPr="00DA7CA3" w:rsidRDefault="009E4712" w:rsidP="00C53888">
      <w:pPr>
        <w:pStyle w:val="Textoindependiente"/>
        <w:spacing w:line="272" w:lineRule="exact"/>
        <w:ind w:left="0"/>
        <w:rPr>
          <w:b/>
          <w:bCs/>
        </w:rPr>
      </w:pPr>
      <w:r w:rsidRPr="00DA7CA3">
        <w:rPr>
          <w:rFonts w:ascii="Arial" w:hAnsi="Arial" w:cs="Arial"/>
          <w:b/>
        </w:rPr>
        <w:t xml:space="preserve">CLÁUSULA SEXTA. </w:t>
      </w:r>
      <w:r w:rsidR="009B0136" w:rsidRPr="00DA7CA3">
        <w:rPr>
          <w:rFonts w:ascii="Arial" w:hAnsi="Arial" w:cs="Arial"/>
          <w:b/>
        </w:rPr>
        <w:t xml:space="preserve">CARACTERISTICAS, CONDICIONES Y </w:t>
      </w:r>
      <w:r w:rsidR="00FC1C01" w:rsidRPr="00DA7CA3">
        <w:rPr>
          <w:rFonts w:ascii="Arial" w:hAnsi="Arial" w:cs="Arial"/>
          <w:b/>
        </w:rPr>
        <w:t>ESPECIFICACIONES TÉCNICAS</w:t>
      </w:r>
      <w:r w:rsidRPr="00DA7CA3">
        <w:rPr>
          <w:rFonts w:ascii="Arial" w:hAnsi="Arial" w:cs="Arial"/>
          <w:b/>
        </w:rPr>
        <w:t xml:space="preserve">: </w:t>
      </w:r>
      <w:r w:rsidR="00FC1C01" w:rsidRPr="00DA7CA3">
        <w:rPr>
          <w:rFonts w:ascii="Arial" w:eastAsia="Times New Roman" w:hAnsi="Arial" w:cs="Arial"/>
          <w:lang w:val="es-ES_tradnl" w:eastAsia="es-ES"/>
        </w:rPr>
        <w:t xml:space="preserve">EL CONTRATISTA debe dar cumplimiento a las </w:t>
      </w:r>
      <w:r w:rsidR="009B0136" w:rsidRPr="00DA7CA3">
        <w:rPr>
          <w:rFonts w:ascii="Arial" w:hAnsi="Arial" w:cs="Arial"/>
        </w:rPr>
        <w:t>características, condiciones y especificaciones técnicas</w:t>
      </w:r>
      <w:r w:rsidR="009B0136" w:rsidRPr="00DA7CA3">
        <w:rPr>
          <w:rFonts w:ascii="Arial" w:eastAsia="Times New Roman" w:hAnsi="Arial" w:cs="Arial"/>
          <w:lang w:val="es-ES_tradnl" w:eastAsia="es-ES"/>
        </w:rPr>
        <w:t xml:space="preserve"> </w:t>
      </w:r>
      <w:r w:rsidR="00FC1C01" w:rsidRPr="00DA7CA3">
        <w:rPr>
          <w:rFonts w:ascii="Arial" w:eastAsia="Times New Roman" w:hAnsi="Arial" w:cs="Arial"/>
          <w:lang w:val="es-ES_tradnl" w:eastAsia="es-ES"/>
        </w:rPr>
        <w:t>contenidas y descritas en los estudios previos, pliego de condiciones definitivo y demás documentos del proceso.</w:t>
      </w:r>
      <w:r w:rsidR="00566FA4" w:rsidRPr="00DA7CA3">
        <w:rPr>
          <w:rFonts w:ascii="Arial" w:eastAsia="Times New Roman" w:hAnsi="Arial" w:cs="Arial"/>
          <w:lang w:val="es-ES_tradnl" w:eastAsia="es-ES"/>
        </w:rPr>
        <w:t xml:space="preserve"> </w:t>
      </w:r>
    </w:p>
    <w:p w14:paraId="6B15D661" w14:textId="77777777" w:rsidR="00271834" w:rsidRPr="00DA7CA3" w:rsidRDefault="00271834" w:rsidP="00271834">
      <w:pPr>
        <w:adjustRightInd w:val="0"/>
        <w:ind w:right="15"/>
        <w:jc w:val="both"/>
        <w:rPr>
          <w:rFonts w:ascii="Arial" w:hAnsi="Arial" w:cs="Arial"/>
          <w:lang w:eastAsia="es-CO"/>
        </w:rPr>
      </w:pPr>
    </w:p>
    <w:p w14:paraId="7F2A42E6" w14:textId="77777777" w:rsidR="00734E9B" w:rsidRPr="00DA7CA3" w:rsidRDefault="00734E9B" w:rsidP="00271834">
      <w:pPr>
        <w:pStyle w:val="Standard"/>
        <w:ind w:right="15"/>
        <w:jc w:val="both"/>
        <w:rPr>
          <w:rFonts w:ascii="Arial" w:hAnsi="Arial" w:cs="Arial"/>
          <w:sz w:val="22"/>
          <w:szCs w:val="22"/>
        </w:rPr>
      </w:pPr>
      <w:r w:rsidRPr="00DA7CA3">
        <w:rPr>
          <w:rFonts w:ascii="Arial" w:hAnsi="Arial" w:cs="Arial"/>
          <w:b/>
          <w:sz w:val="22"/>
          <w:szCs w:val="22"/>
        </w:rPr>
        <w:t>CLÁUSULA SÉ</w:t>
      </w:r>
      <w:r w:rsidR="009E4712" w:rsidRPr="00DA7CA3">
        <w:rPr>
          <w:rFonts w:ascii="Arial" w:hAnsi="Arial" w:cs="Arial"/>
          <w:b/>
          <w:sz w:val="22"/>
          <w:szCs w:val="22"/>
        </w:rPr>
        <w:t xml:space="preserve">PTIMA. - GARANTÍA ÚNICA: </w:t>
      </w:r>
      <w:r w:rsidRPr="00DA7CA3">
        <w:rPr>
          <w:rFonts w:ascii="Arial" w:hAnsi="Arial" w:cs="Arial"/>
          <w:sz w:val="22"/>
          <w:szCs w:val="22"/>
        </w:rPr>
        <w:t xml:space="preserve">El presente Contrato </w:t>
      </w:r>
      <w:r w:rsidRPr="00DA7CA3">
        <w:rPr>
          <w:rFonts w:ascii="Arial" w:hAnsi="Arial" w:cs="Arial"/>
          <w:b/>
          <w:sz w:val="22"/>
          <w:szCs w:val="22"/>
        </w:rPr>
        <w:t xml:space="preserve">SI </w:t>
      </w:r>
      <w:r w:rsidRPr="00DA7CA3">
        <w:rPr>
          <w:rFonts w:ascii="Arial" w:hAnsi="Arial" w:cs="Arial"/>
          <w:sz w:val="22"/>
          <w:szCs w:val="22"/>
        </w:rPr>
        <w:t>requiere constitución de garantías por</w:t>
      </w:r>
      <w:r w:rsidRPr="00DA7CA3">
        <w:rPr>
          <w:rFonts w:ascii="Arial" w:hAnsi="Arial" w:cs="Arial"/>
          <w:spacing w:val="1"/>
          <w:sz w:val="22"/>
          <w:szCs w:val="22"/>
        </w:rPr>
        <w:t xml:space="preserve"> </w:t>
      </w:r>
      <w:r w:rsidRPr="00DA7CA3">
        <w:rPr>
          <w:rFonts w:ascii="Arial" w:hAnsi="Arial" w:cs="Arial"/>
          <w:sz w:val="22"/>
          <w:szCs w:val="22"/>
        </w:rPr>
        <w:t>el/la</w:t>
      </w:r>
      <w:r w:rsidRPr="00DA7CA3">
        <w:rPr>
          <w:rFonts w:ascii="Arial" w:hAnsi="Arial" w:cs="Arial"/>
          <w:spacing w:val="-2"/>
          <w:sz w:val="22"/>
          <w:szCs w:val="22"/>
        </w:rPr>
        <w:t xml:space="preserve"> </w:t>
      </w:r>
      <w:r w:rsidRPr="00DA7CA3">
        <w:rPr>
          <w:rFonts w:ascii="Arial" w:hAnsi="Arial" w:cs="Arial"/>
          <w:sz w:val="22"/>
          <w:szCs w:val="22"/>
        </w:rPr>
        <w:t>contratista,</w:t>
      </w:r>
      <w:r w:rsidRPr="00DA7CA3">
        <w:rPr>
          <w:rFonts w:ascii="Arial" w:hAnsi="Arial" w:cs="Arial"/>
          <w:spacing w:val="-3"/>
          <w:sz w:val="22"/>
          <w:szCs w:val="22"/>
        </w:rPr>
        <w:t xml:space="preserve"> </w:t>
      </w:r>
      <w:r w:rsidRPr="00DA7CA3">
        <w:rPr>
          <w:rFonts w:ascii="Arial" w:hAnsi="Arial" w:cs="Arial"/>
          <w:sz w:val="22"/>
          <w:szCs w:val="22"/>
        </w:rPr>
        <w:t>de</w:t>
      </w:r>
      <w:r w:rsidRPr="00DA7CA3">
        <w:rPr>
          <w:rFonts w:ascii="Arial" w:hAnsi="Arial" w:cs="Arial"/>
          <w:spacing w:val="-2"/>
          <w:sz w:val="22"/>
          <w:szCs w:val="22"/>
        </w:rPr>
        <w:t xml:space="preserve"> </w:t>
      </w:r>
      <w:r w:rsidRPr="00DA7CA3">
        <w:rPr>
          <w:rFonts w:ascii="Arial" w:hAnsi="Arial" w:cs="Arial"/>
          <w:sz w:val="22"/>
          <w:szCs w:val="22"/>
        </w:rPr>
        <w:t>conformidad</w:t>
      </w:r>
      <w:r w:rsidRPr="00DA7CA3">
        <w:rPr>
          <w:rFonts w:ascii="Arial" w:hAnsi="Arial" w:cs="Arial"/>
          <w:spacing w:val="-1"/>
          <w:sz w:val="22"/>
          <w:szCs w:val="22"/>
        </w:rPr>
        <w:t xml:space="preserve"> </w:t>
      </w:r>
      <w:r w:rsidRPr="00DA7CA3">
        <w:rPr>
          <w:rFonts w:ascii="Arial" w:hAnsi="Arial" w:cs="Arial"/>
          <w:sz w:val="22"/>
          <w:szCs w:val="22"/>
        </w:rPr>
        <w:t>con</w:t>
      </w:r>
      <w:r w:rsidRPr="00DA7CA3">
        <w:rPr>
          <w:rFonts w:ascii="Arial" w:hAnsi="Arial" w:cs="Arial"/>
          <w:spacing w:val="-2"/>
          <w:sz w:val="22"/>
          <w:szCs w:val="22"/>
        </w:rPr>
        <w:t xml:space="preserve"> </w:t>
      </w:r>
      <w:r w:rsidRPr="00DA7CA3">
        <w:rPr>
          <w:rFonts w:ascii="Arial" w:hAnsi="Arial" w:cs="Arial"/>
          <w:sz w:val="22"/>
          <w:szCs w:val="22"/>
        </w:rPr>
        <w:t>el artículo</w:t>
      </w:r>
      <w:r w:rsidRPr="00DA7CA3">
        <w:rPr>
          <w:rFonts w:ascii="Arial" w:hAnsi="Arial" w:cs="Arial"/>
          <w:spacing w:val="-2"/>
          <w:sz w:val="22"/>
          <w:szCs w:val="22"/>
        </w:rPr>
        <w:t xml:space="preserve"> </w:t>
      </w:r>
      <w:r w:rsidRPr="00DA7CA3">
        <w:rPr>
          <w:rFonts w:ascii="Arial" w:hAnsi="Arial" w:cs="Arial"/>
          <w:sz w:val="22"/>
          <w:szCs w:val="22"/>
        </w:rPr>
        <w:t>2.2.1.2.3.1.1</w:t>
      </w:r>
      <w:r w:rsidRPr="00DA7CA3">
        <w:rPr>
          <w:rFonts w:ascii="Arial" w:hAnsi="Arial" w:cs="Arial"/>
          <w:spacing w:val="-1"/>
          <w:sz w:val="22"/>
          <w:szCs w:val="22"/>
        </w:rPr>
        <w:t xml:space="preserve"> </w:t>
      </w:r>
      <w:r w:rsidRPr="00DA7CA3">
        <w:rPr>
          <w:rFonts w:ascii="Arial" w:hAnsi="Arial" w:cs="Arial"/>
          <w:sz w:val="22"/>
          <w:szCs w:val="22"/>
        </w:rPr>
        <w:t>Decreto</w:t>
      </w:r>
      <w:r w:rsidRPr="00DA7CA3">
        <w:rPr>
          <w:rFonts w:ascii="Arial" w:hAnsi="Arial" w:cs="Arial"/>
          <w:spacing w:val="-2"/>
          <w:sz w:val="22"/>
          <w:szCs w:val="22"/>
        </w:rPr>
        <w:t xml:space="preserve"> </w:t>
      </w:r>
      <w:r w:rsidRPr="00DA7CA3">
        <w:rPr>
          <w:rFonts w:ascii="Arial" w:hAnsi="Arial" w:cs="Arial"/>
          <w:sz w:val="22"/>
          <w:szCs w:val="22"/>
        </w:rPr>
        <w:t>1082</w:t>
      </w:r>
      <w:r w:rsidRPr="00DA7CA3">
        <w:rPr>
          <w:rFonts w:ascii="Arial" w:hAnsi="Arial" w:cs="Arial"/>
          <w:spacing w:val="-2"/>
          <w:sz w:val="22"/>
          <w:szCs w:val="22"/>
        </w:rPr>
        <w:t xml:space="preserve"> </w:t>
      </w:r>
      <w:r w:rsidRPr="00DA7CA3">
        <w:rPr>
          <w:rFonts w:ascii="Arial" w:hAnsi="Arial" w:cs="Arial"/>
          <w:sz w:val="22"/>
          <w:szCs w:val="22"/>
        </w:rPr>
        <w:t>de</w:t>
      </w:r>
      <w:r w:rsidRPr="00DA7CA3">
        <w:rPr>
          <w:rFonts w:ascii="Arial" w:hAnsi="Arial" w:cs="Arial"/>
          <w:spacing w:val="-4"/>
          <w:sz w:val="22"/>
          <w:szCs w:val="22"/>
        </w:rPr>
        <w:t xml:space="preserve"> </w:t>
      </w:r>
      <w:r w:rsidRPr="00DA7CA3">
        <w:rPr>
          <w:rFonts w:ascii="Arial" w:hAnsi="Arial" w:cs="Arial"/>
          <w:sz w:val="22"/>
          <w:szCs w:val="22"/>
        </w:rPr>
        <w:t>2015,</w:t>
      </w:r>
      <w:r w:rsidRPr="00DA7CA3">
        <w:rPr>
          <w:rFonts w:ascii="Arial" w:hAnsi="Arial" w:cs="Arial"/>
          <w:spacing w:val="-2"/>
          <w:sz w:val="22"/>
          <w:szCs w:val="22"/>
        </w:rPr>
        <w:t xml:space="preserve"> </w:t>
      </w:r>
      <w:r w:rsidRPr="00DA7CA3">
        <w:rPr>
          <w:rFonts w:ascii="Arial" w:hAnsi="Arial" w:cs="Arial"/>
          <w:sz w:val="22"/>
          <w:szCs w:val="22"/>
        </w:rPr>
        <w:t>así:</w:t>
      </w:r>
    </w:p>
    <w:p w14:paraId="13556AF1" w14:textId="77777777" w:rsidR="00734E9B" w:rsidRPr="00DA7CA3" w:rsidRDefault="00734E9B" w:rsidP="00AB4AFE">
      <w:pPr>
        <w:pStyle w:val="Standard"/>
        <w:jc w:val="both"/>
        <w:rPr>
          <w:rFonts w:ascii="Arial" w:hAnsi="Arial" w:cs="Arial"/>
          <w:sz w:val="22"/>
          <w:szCs w:val="22"/>
        </w:rPr>
      </w:pPr>
    </w:p>
    <w:p w14:paraId="4EF45CEB" w14:textId="77777777" w:rsidR="00734E9B" w:rsidRPr="00DA7CA3" w:rsidRDefault="00734E9B" w:rsidP="00AB4AFE">
      <w:pPr>
        <w:pStyle w:val="Standard"/>
        <w:jc w:val="both"/>
        <w:rPr>
          <w:rFonts w:ascii="Arial" w:hAnsi="Arial" w:cs="Arial"/>
          <w:sz w:val="22"/>
          <w:szCs w:val="22"/>
          <w:lang w:val="es-ES"/>
        </w:rPr>
      </w:pPr>
      <w:r w:rsidRPr="00DA7CA3">
        <w:rPr>
          <w:rFonts w:ascii="Arial" w:hAnsi="Arial" w:cs="Arial"/>
          <w:sz w:val="22"/>
          <w:szCs w:val="22"/>
        </w:rPr>
        <w:t>El contratista se compromete a constituir a favor de Bogotá D.C – Fondo de Desarrollo Local de</w:t>
      </w:r>
      <w:r w:rsidRPr="00DA7CA3">
        <w:rPr>
          <w:rFonts w:ascii="Arial" w:hAnsi="Arial" w:cs="Arial"/>
          <w:spacing w:val="1"/>
          <w:sz w:val="22"/>
          <w:szCs w:val="22"/>
        </w:rPr>
        <w:t xml:space="preserve"> </w:t>
      </w:r>
      <w:r w:rsidRPr="00DA7CA3">
        <w:rPr>
          <w:rFonts w:ascii="Arial" w:hAnsi="Arial" w:cs="Arial"/>
          <w:spacing w:val="-1"/>
          <w:sz w:val="22"/>
          <w:szCs w:val="22"/>
        </w:rPr>
        <w:t>Engativá</w:t>
      </w:r>
      <w:r w:rsidRPr="00DA7CA3">
        <w:rPr>
          <w:rFonts w:ascii="Arial" w:hAnsi="Arial" w:cs="Arial"/>
          <w:spacing w:val="-18"/>
          <w:sz w:val="22"/>
          <w:szCs w:val="22"/>
        </w:rPr>
        <w:t xml:space="preserve"> </w:t>
      </w:r>
      <w:r w:rsidRPr="00DA7CA3">
        <w:rPr>
          <w:rFonts w:ascii="Arial" w:hAnsi="Arial" w:cs="Arial"/>
          <w:spacing w:val="-1"/>
          <w:sz w:val="22"/>
          <w:szCs w:val="22"/>
        </w:rPr>
        <w:t>NIT</w:t>
      </w:r>
      <w:r w:rsidRPr="00DA7CA3">
        <w:rPr>
          <w:rFonts w:ascii="Arial" w:hAnsi="Arial" w:cs="Arial"/>
          <w:spacing w:val="-15"/>
          <w:sz w:val="22"/>
          <w:szCs w:val="22"/>
        </w:rPr>
        <w:t xml:space="preserve"> </w:t>
      </w:r>
      <w:r w:rsidRPr="00DA7CA3">
        <w:rPr>
          <w:rFonts w:ascii="Arial" w:hAnsi="Arial" w:cs="Arial"/>
          <w:spacing w:val="-1"/>
          <w:sz w:val="22"/>
          <w:szCs w:val="22"/>
        </w:rPr>
        <w:t>899.9999.061</w:t>
      </w:r>
      <w:r w:rsidRPr="00DA7CA3">
        <w:rPr>
          <w:rFonts w:ascii="Arial" w:hAnsi="Arial" w:cs="Arial"/>
          <w:spacing w:val="-14"/>
          <w:sz w:val="22"/>
          <w:szCs w:val="22"/>
        </w:rPr>
        <w:t xml:space="preserve"> </w:t>
      </w:r>
      <w:r w:rsidRPr="00DA7CA3">
        <w:rPr>
          <w:rFonts w:ascii="Arial" w:hAnsi="Arial" w:cs="Arial"/>
          <w:spacing w:val="-1"/>
          <w:sz w:val="22"/>
          <w:szCs w:val="22"/>
        </w:rPr>
        <w:t>-9,</w:t>
      </w:r>
      <w:r w:rsidRPr="00DA7CA3">
        <w:rPr>
          <w:rFonts w:ascii="Arial" w:hAnsi="Arial" w:cs="Arial"/>
          <w:spacing w:val="-16"/>
          <w:sz w:val="22"/>
          <w:szCs w:val="22"/>
        </w:rPr>
        <w:t xml:space="preserve"> </w:t>
      </w:r>
      <w:r w:rsidRPr="00DA7CA3">
        <w:rPr>
          <w:rFonts w:ascii="Arial" w:hAnsi="Arial" w:cs="Arial"/>
          <w:spacing w:val="-1"/>
          <w:sz w:val="22"/>
          <w:szCs w:val="22"/>
        </w:rPr>
        <w:t>cualquiera</w:t>
      </w:r>
      <w:r w:rsidRPr="00DA7CA3">
        <w:rPr>
          <w:rFonts w:ascii="Arial" w:hAnsi="Arial" w:cs="Arial"/>
          <w:spacing w:val="-15"/>
          <w:sz w:val="22"/>
          <w:szCs w:val="22"/>
        </w:rPr>
        <w:t xml:space="preserve"> </w:t>
      </w:r>
      <w:r w:rsidRPr="00DA7CA3">
        <w:rPr>
          <w:rFonts w:ascii="Arial" w:hAnsi="Arial" w:cs="Arial"/>
          <w:sz w:val="22"/>
          <w:szCs w:val="22"/>
        </w:rPr>
        <w:t>de</w:t>
      </w:r>
      <w:r w:rsidRPr="00DA7CA3">
        <w:rPr>
          <w:rFonts w:ascii="Arial" w:hAnsi="Arial" w:cs="Arial"/>
          <w:spacing w:val="-18"/>
          <w:sz w:val="22"/>
          <w:szCs w:val="22"/>
        </w:rPr>
        <w:t xml:space="preserve"> </w:t>
      </w:r>
      <w:r w:rsidRPr="00DA7CA3">
        <w:rPr>
          <w:rFonts w:ascii="Arial" w:hAnsi="Arial" w:cs="Arial"/>
          <w:sz w:val="22"/>
          <w:szCs w:val="22"/>
        </w:rPr>
        <w:t>las</w:t>
      </w:r>
      <w:r w:rsidRPr="00DA7CA3">
        <w:rPr>
          <w:rFonts w:ascii="Arial" w:hAnsi="Arial" w:cs="Arial"/>
          <w:spacing w:val="-16"/>
          <w:sz w:val="22"/>
          <w:szCs w:val="22"/>
        </w:rPr>
        <w:t xml:space="preserve"> </w:t>
      </w:r>
      <w:r w:rsidRPr="00DA7CA3">
        <w:rPr>
          <w:rFonts w:ascii="Arial" w:hAnsi="Arial" w:cs="Arial"/>
          <w:sz w:val="22"/>
          <w:szCs w:val="22"/>
        </w:rPr>
        <w:t>siguientes</w:t>
      </w:r>
      <w:r w:rsidRPr="00DA7CA3">
        <w:rPr>
          <w:rFonts w:ascii="Arial" w:hAnsi="Arial" w:cs="Arial"/>
          <w:spacing w:val="-18"/>
          <w:sz w:val="22"/>
          <w:szCs w:val="22"/>
        </w:rPr>
        <w:t xml:space="preserve"> </w:t>
      </w:r>
      <w:r w:rsidRPr="00DA7CA3">
        <w:rPr>
          <w:rFonts w:ascii="Arial" w:hAnsi="Arial" w:cs="Arial"/>
          <w:sz w:val="22"/>
          <w:szCs w:val="22"/>
        </w:rPr>
        <w:t>garantías</w:t>
      </w:r>
      <w:r w:rsidRPr="00DA7CA3">
        <w:rPr>
          <w:rFonts w:ascii="Arial" w:hAnsi="Arial" w:cs="Arial"/>
          <w:spacing w:val="-19"/>
          <w:sz w:val="22"/>
          <w:szCs w:val="22"/>
        </w:rPr>
        <w:t xml:space="preserve"> </w:t>
      </w:r>
      <w:r w:rsidRPr="00DA7CA3">
        <w:rPr>
          <w:rFonts w:ascii="Arial" w:hAnsi="Arial" w:cs="Arial"/>
          <w:sz w:val="22"/>
          <w:szCs w:val="22"/>
        </w:rPr>
        <w:t>de</w:t>
      </w:r>
      <w:r w:rsidRPr="00DA7CA3">
        <w:rPr>
          <w:rFonts w:ascii="Arial" w:hAnsi="Arial" w:cs="Arial"/>
          <w:spacing w:val="-19"/>
          <w:sz w:val="22"/>
          <w:szCs w:val="22"/>
        </w:rPr>
        <w:t xml:space="preserve"> </w:t>
      </w:r>
      <w:r w:rsidRPr="00DA7CA3">
        <w:rPr>
          <w:rFonts w:ascii="Arial" w:hAnsi="Arial" w:cs="Arial"/>
          <w:sz w:val="22"/>
          <w:szCs w:val="22"/>
        </w:rPr>
        <w:t>cumplimiento,</w:t>
      </w:r>
      <w:r w:rsidRPr="00DA7CA3">
        <w:rPr>
          <w:rFonts w:ascii="Arial" w:hAnsi="Arial" w:cs="Arial"/>
          <w:spacing w:val="-20"/>
          <w:sz w:val="22"/>
          <w:szCs w:val="22"/>
        </w:rPr>
        <w:t xml:space="preserve"> </w:t>
      </w:r>
      <w:r w:rsidRPr="00DA7CA3">
        <w:rPr>
          <w:rFonts w:ascii="Arial" w:hAnsi="Arial" w:cs="Arial"/>
          <w:sz w:val="22"/>
          <w:szCs w:val="22"/>
        </w:rPr>
        <w:t>de</w:t>
      </w:r>
      <w:r w:rsidRPr="00DA7CA3">
        <w:rPr>
          <w:rFonts w:ascii="Arial" w:hAnsi="Arial" w:cs="Arial"/>
          <w:spacing w:val="-20"/>
          <w:sz w:val="22"/>
          <w:szCs w:val="22"/>
        </w:rPr>
        <w:t xml:space="preserve"> </w:t>
      </w:r>
      <w:r w:rsidRPr="00DA7CA3">
        <w:rPr>
          <w:rFonts w:ascii="Arial" w:hAnsi="Arial" w:cs="Arial"/>
          <w:sz w:val="22"/>
          <w:szCs w:val="22"/>
        </w:rPr>
        <w:t>conformidad</w:t>
      </w:r>
      <w:r w:rsidRPr="00DA7CA3">
        <w:rPr>
          <w:rFonts w:ascii="Arial" w:hAnsi="Arial" w:cs="Arial"/>
          <w:spacing w:val="1"/>
          <w:sz w:val="22"/>
          <w:szCs w:val="22"/>
        </w:rPr>
        <w:t xml:space="preserve"> </w:t>
      </w:r>
      <w:r w:rsidRPr="00DA7CA3">
        <w:rPr>
          <w:rFonts w:ascii="Arial" w:hAnsi="Arial" w:cs="Arial"/>
          <w:sz w:val="22"/>
          <w:szCs w:val="22"/>
        </w:rPr>
        <w:t>con</w:t>
      </w:r>
      <w:r w:rsidRPr="00DA7CA3">
        <w:rPr>
          <w:rFonts w:ascii="Arial" w:hAnsi="Arial" w:cs="Arial"/>
          <w:spacing w:val="-9"/>
          <w:sz w:val="22"/>
          <w:szCs w:val="22"/>
        </w:rPr>
        <w:t xml:space="preserve"> </w:t>
      </w:r>
      <w:r w:rsidRPr="00DA7CA3">
        <w:rPr>
          <w:rFonts w:ascii="Arial" w:hAnsi="Arial" w:cs="Arial"/>
          <w:sz w:val="22"/>
          <w:szCs w:val="22"/>
        </w:rPr>
        <w:t>el</w:t>
      </w:r>
      <w:r w:rsidRPr="00DA7CA3">
        <w:rPr>
          <w:rFonts w:ascii="Arial" w:hAnsi="Arial" w:cs="Arial"/>
          <w:spacing w:val="-10"/>
          <w:sz w:val="22"/>
          <w:szCs w:val="22"/>
        </w:rPr>
        <w:t xml:space="preserve"> </w:t>
      </w:r>
      <w:r w:rsidRPr="00DA7CA3">
        <w:rPr>
          <w:rFonts w:ascii="Arial" w:hAnsi="Arial" w:cs="Arial"/>
          <w:sz w:val="22"/>
          <w:szCs w:val="22"/>
        </w:rPr>
        <w:t>Art.</w:t>
      </w:r>
      <w:r w:rsidRPr="00DA7CA3">
        <w:rPr>
          <w:rFonts w:ascii="Arial" w:hAnsi="Arial" w:cs="Arial"/>
          <w:spacing w:val="-7"/>
          <w:sz w:val="22"/>
          <w:szCs w:val="22"/>
        </w:rPr>
        <w:t xml:space="preserve"> </w:t>
      </w:r>
      <w:r w:rsidRPr="00DA7CA3">
        <w:rPr>
          <w:rFonts w:ascii="Arial" w:hAnsi="Arial" w:cs="Arial"/>
          <w:sz w:val="22"/>
          <w:szCs w:val="22"/>
        </w:rPr>
        <w:t>2.2.1.2.3.1.2</w:t>
      </w:r>
      <w:r w:rsidRPr="00DA7CA3">
        <w:rPr>
          <w:rFonts w:ascii="Arial" w:hAnsi="Arial" w:cs="Arial"/>
          <w:spacing w:val="-5"/>
          <w:sz w:val="22"/>
          <w:szCs w:val="22"/>
        </w:rPr>
        <w:t xml:space="preserve"> </w:t>
      </w:r>
      <w:r w:rsidRPr="00DA7CA3">
        <w:rPr>
          <w:rFonts w:ascii="Arial" w:hAnsi="Arial" w:cs="Arial"/>
          <w:sz w:val="22"/>
          <w:szCs w:val="22"/>
        </w:rPr>
        <w:t>del</w:t>
      </w:r>
      <w:r w:rsidRPr="00DA7CA3">
        <w:rPr>
          <w:rFonts w:ascii="Arial" w:hAnsi="Arial" w:cs="Arial"/>
          <w:spacing w:val="-7"/>
          <w:sz w:val="22"/>
          <w:szCs w:val="22"/>
        </w:rPr>
        <w:t xml:space="preserve"> </w:t>
      </w:r>
      <w:r w:rsidRPr="00DA7CA3">
        <w:rPr>
          <w:rFonts w:ascii="Arial" w:hAnsi="Arial" w:cs="Arial"/>
          <w:sz w:val="22"/>
          <w:szCs w:val="22"/>
        </w:rPr>
        <w:t>Decreto</w:t>
      </w:r>
      <w:r w:rsidRPr="00DA7CA3">
        <w:rPr>
          <w:rFonts w:ascii="Arial" w:hAnsi="Arial" w:cs="Arial"/>
          <w:spacing w:val="-6"/>
          <w:sz w:val="22"/>
          <w:szCs w:val="22"/>
        </w:rPr>
        <w:t xml:space="preserve"> </w:t>
      </w:r>
      <w:r w:rsidRPr="00DA7CA3">
        <w:rPr>
          <w:rFonts w:ascii="Arial" w:hAnsi="Arial" w:cs="Arial"/>
          <w:sz w:val="22"/>
          <w:szCs w:val="22"/>
        </w:rPr>
        <w:t>1082</w:t>
      </w:r>
      <w:r w:rsidRPr="00DA7CA3">
        <w:rPr>
          <w:rFonts w:ascii="Arial" w:hAnsi="Arial" w:cs="Arial"/>
          <w:spacing w:val="-8"/>
          <w:sz w:val="22"/>
          <w:szCs w:val="22"/>
        </w:rPr>
        <w:t xml:space="preserve"> </w:t>
      </w:r>
      <w:r w:rsidRPr="00DA7CA3">
        <w:rPr>
          <w:rFonts w:ascii="Arial" w:hAnsi="Arial" w:cs="Arial"/>
          <w:sz w:val="22"/>
          <w:szCs w:val="22"/>
        </w:rPr>
        <w:t>de</w:t>
      </w:r>
      <w:r w:rsidRPr="00DA7CA3">
        <w:rPr>
          <w:rFonts w:ascii="Arial" w:hAnsi="Arial" w:cs="Arial"/>
          <w:spacing w:val="-2"/>
          <w:sz w:val="22"/>
          <w:szCs w:val="22"/>
        </w:rPr>
        <w:t xml:space="preserve"> </w:t>
      </w:r>
      <w:r w:rsidRPr="00DA7CA3">
        <w:rPr>
          <w:rFonts w:ascii="Arial" w:hAnsi="Arial" w:cs="Arial"/>
          <w:sz w:val="22"/>
          <w:szCs w:val="22"/>
        </w:rPr>
        <w:t>2015:</w:t>
      </w:r>
    </w:p>
    <w:p w14:paraId="0F9D7426" w14:textId="77777777" w:rsidR="00734E9B" w:rsidRPr="00DA7CA3" w:rsidRDefault="00734E9B" w:rsidP="00271834">
      <w:pPr>
        <w:pStyle w:val="Prrafodelista"/>
        <w:numPr>
          <w:ilvl w:val="0"/>
          <w:numId w:val="6"/>
        </w:numPr>
        <w:tabs>
          <w:tab w:val="left" w:pos="1182"/>
        </w:tabs>
        <w:spacing w:before="123"/>
        <w:ind w:left="1560" w:hanging="709"/>
        <w:rPr>
          <w:rFonts w:ascii="Arial" w:hAnsi="Arial" w:cs="Arial"/>
        </w:rPr>
      </w:pPr>
      <w:r w:rsidRPr="00DA7CA3">
        <w:rPr>
          <w:rFonts w:ascii="Arial" w:hAnsi="Arial" w:cs="Arial"/>
        </w:rPr>
        <w:t>Contrato</w:t>
      </w:r>
      <w:r w:rsidRPr="00DA7CA3">
        <w:rPr>
          <w:rFonts w:ascii="Arial" w:hAnsi="Arial" w:cs="Arial"/>
          <w:spacing w:val="-3"/>
        </w:rPr>
        <w:t xml:space="preserve"> </w:t>
      </w:r>
      <w:r w:rsidRPr="00DA7CA3">
        <w:rPr>
          <w:rFonts w:ascii="Arial" w:hAnsi="Arial" w:cs="Arial"/>
        </w:rPr>
        <w:t>de</w:t>
      </w:r>
      <w:r w:rsidRPr="00DA7CA3">
        <w:rPr>
          <w:rFonts w:ascii="Arial" w:hAnsi="Arial" w:cs="Arial"/>
          <w:spacing w:val="-3"/>
        </w:rPr>
        <w:t xml:space="preserve"> </w:t>
      </w:r>
      <w:r w:rsidRPr="00DA7CA3">
        <w:rPr>
          <w:rFonts w:ascii="Arial" w:hAnsi="Arial" w:cs="Arial"/>
        </w:rPr>
        <w:t>seguro</w:t>
      </w:r>
      <w:r w:rsidRPr="00DA7CA3">
        <w:rPr>
          <w:rFonts w:ascii="Arial" w:hAnsi="Arial" w:cs="Arial"/>
          <w:spacing w:val="-4"/>
        </w:rPr>
        <w:t xml:space="preserve"> </w:t>
      </w:r>
      <w:r w:rsidRPr="00DA7CA3">
        <w:rPr>
          <w:rFonts w:ascii="Arial" w:hAnsi="Arial" w:cs="Arial"/>
        </w:rPr>
        <w:t>contenido</w:t>
      </w:r>
      <w:r w:rsidRPr="00DA7CA3">
        <w:rPr>
          <w:rFonts w:ascii="Arial" w:hAnsi="Arial" w:cs="Arial"/>
          <w:spacing w:val="-2"/>
        </w:rPr>
        <w:t xml:space="preserve"> </w:t>
      </w:r>
      <w:r w:rsidRPr="00DA7CA3">
        <w:rPr>
          <w:rFonts w:ascii="Arial" w:hAnsi="Arial" w:cs="Arial"/>
        </w:rPr>
        <w:t>en</w:t>
      </w:r>
      <w:r w:rsidRPr="00DA7CA3">
        <w:rPr>
          <w:rFonts w:ascii="Arial" w:hAnsi="Arial" w:cs="Arial"/>
          <w:spacing w:val="-3"/>
        </w:rPr>
        <w:t xml:space="preserve"> </w:t>
      </w:r>
      <w:r w:rsidRPr="00DA7CA3">
        <w:rPr>
          <w:rFonts w:ascii="Arial" w:hAnsi="Arial" w:cs="Arial"/>
        </w:rPr>
        <w:t>una</w:t>
      </w:r>
      <w:r w:rsidRPr="00DA7CA3">
        <w:rPr>
          <w:rFonts w:ascii="Arial" w:hAnsi="Arial" w:cs="Arial"/>
          <w:spacing w:val="-9"/>
        </w:rPr>
        <w:t xml:space="preserve"> </w:t>
      </w:r>
      <w:r w:rsidRPr="00DA7CA3">
        <w:rPr>
          <w:rFonts w:ascii="Arial" w:hAnsi="Arial" w:cs="Arial"/>
        </w:rPr>
        <w:t>póliza.</w:t>
      </w:r>
    </w:p>
    <w:p w14:paraId="267D81F0" w14:textId="77777777" w:rsidR="00734E9B" w:rsidRPr="00DA7CA3" w:rsidRDefault="00734E9B" w:rsidP="00271834">
      <w:pPr>
        <w:pStyle w:val="Prrafodelista"/>
        <w:numPr>
          <w:ilvl w:val="0"/>
          <w:numId w:val="6"/>
        </w:numPr>
        <w:tabs>
          <w:tab w:val="left" w:pos="1182"/>
        </w:tabs>
        <w:spacing w:before="119"/>
        <w:ind w:left="1560" w:hanging="709"/>
        <w:rPr>
          <w:rFonts w:ascii="Arial" w:hAnsi="Arial" w:cs="Arial"/>
        </w:rPr>
      </w:pPr>
      <w:r w:rsidRPr="00DA7CA3">
        <w:rPr>
          <w:rFonts w:ascii="Arial" w:hAnsi="Arial" w:cs="Arial"/>
        </w:rPr>
        <w:t>Patrimonio</w:t>
      </w:r>
      <w:r w:rsidRPr="00DA7CA3">
        <w:rPr>
          <w:rFonts w:ascii="Arial" w:hAnsi="Arial" w:cs="Arial"/>
          <w:spacing w:val="-6"/>
        </w:rPr>
        <w:t xml:space="preserve"> </w:t>
      </w:r>
      <w:r w:rsidRPr="00DA7CA3">
        <w:rPr>
          <w:rFonts w:ascii="Arial" w:hAnsi="Arial" w:cs="Arial"/>
        </w:rPr>
        <w:t>autónomo.</w:t>
      </w:r>
    </w:p>
    <w:p w14:paraId="37EEAD81" w14:textId="77777777" w:rsidR="007400A4" w:rsidRPr="00DA7CA3" w:rsidRDefault="00734E9B" w:rsidP="00271834">
      <w:pPr>
        <w:pStyle w:val="Prrafodelista"/>
        <w:numPr>
          <w:ilvl w:val="0"/>
          <w:numId w:val="6"/>
        </w:numPr>
        <w:tabs>
          <w:tab w:val="left" w:pos="1182"/>
        </w:tabs>
        <w:spacing w:before="121"/>
        <w:ind w:left="1560" w:hanging="709"/>
        <w:rPr>
          <w:rFonts w:ascii="Arial" w:hAnsi="Arial" w:cs="Arial"/>
        </w:rPr>
      </w:pPr>
      <w:r w:rsidRPr="00DA7CA3">
        <w:rPr>
          <w:rFonts w:ascii="Arial" w:hAnsi="Arial" w:cs="Arial"/>
        </w:rPr>
        <w:lastRenderedPageBreak/>
        <w:t>Garantía</w:t>
      </w:r>
      <w:r w:rsidRPr="00DA7CA3">
        <w:rPr>
          <w:rFonts w:ascii="Arial" w:hAnsi="Arial" w:cs="Arial"/>
          <w:spacing w:val="-7"/>
        </w:rPr>
        <w:t xml:space="preserve"> </w:t>
      </w:r>
      <w:r w:rsidRPr="00DA7CA3">
        <w:rPr>
          <w:rFonts w:ascii="Arial" w:hAnsi="Arial" w:cs="Arial"/>
        </w:rPr>
        <w:t>Bancaria.</w:t>
      </w:r>
    </w:p>
    <w:p w14:paraId="5A82F51E" w14:textId="3B73C6DD" w:rsidR="00734E9B" w:rsidRPr="00DA7CA3" w:rsidRDefault="00734E9B" w:rsidP="00271834">
      <w:pPr>
        <w:spacing w:before="121"/>
        <w:rPr>
          <w:rFonts w:ascii="Arial" w:hAnsi="Arial" w:cs="Arial"/>
        </w:rPr>
      </w:pPr>
      <w:r w:rsidRPr="00DA7CA3">
        <w:rPr>
          <w:rFonts w:ascii="Arial" w:hAnsi="Arial" w:cs="Arial"/>
        </w:rPr>
        <w:t xml:space="preserve">                La</w:t>
      </w:r>
      <w:r w:rsidR="00C53888" w:rsidRPr="00DA7CA3">
        <w:rPr>
          <w:rFonts w:ascii="Arial" w:hAnsi="Arial" w:cs="Arial"/>
        </w:rPr>
        <w:t>s</w:t>
      </w:r>
      <w:r w:rsidRPr="00DA7CA3">
        <w:rPr>
          <w:rFonts w:ascii="Arial" w:hAnsi="Arial" w:cs="Arial"/>
          <w:spacing w:val="-5"/>
        </w:rPr>
        <w:t xml:space="preserve"> </w:t>
      </w:r>
      <w:r w:rsidRPr="00DA7CA3">
        <w:rPr>
          <w:rFonts w:ascii="Arial" w:hAnsi="Arial" w:cs="Arial"/>
        </w:rPr>
        <w:t>garantía</w:t>
      </w:r>
      <w:r w:rsidR="00C53888" w:rsidRPr="00DA7CA3">
        <w:rPr>
          <w:rFonts w:ascii="Arial" w:hAnsi="Arial" w:cs="Arial"/>
        </w:rPr>
        <w:t>s</w:t>
      </w:r>
      <w:r w:rsidRPr="00DA7CA3">
        <w:rPr>
          <w:rFonts w:ascii="Arial" w:hAnsi="Arial" w:cs="Arial"/>
          <w:spacing w:val="-4"/>
        </w:rPr>
        <w:t xml:space="preserve"> </w:t>
      </w:r>
      <w:r w:rsidRPr="00DA7CA3">
        <w:rPr>
          <w:rFonts w:ascii="Arial" w:hAnsi="Arial" w:cs="Arial"/>
        </w:rPr>
        <w:t>constituida</w:t>
      </w:r>
      <w:r w:rsidR="00C53888" w:rsidRPr="00DA7CA3">
        <w:rPr>
          <w:rFonts w:ascii="Arial" w:hAnsi="Arial" w:cs="Arial"/>
        </w:rPr>
        <w:t>s</w:t>
      </w:r>
      <w:r w:rsidRPr="00DA7CA3">
        <w:rPr>
          <w:rFonts w:ascii="Arial" w:hAnsi="Arial" w:cs="Arial"/>
          <w:spacing w:val="-4"/>
        </w:rPr>
        <w:t xml:space="preserve"> </w:t>
      </w:r>
      <w:r w:rsidRPr="00DA7CA3">
        <w:rPr>
          <w:rFonts w:ascii="Arial" w:hAnsi="Arial" w:cs="Arial"/>
        </w:rPr>
        <w:t>deberá</w:t>
      </w:r>
      <w:r w:rsidR="00C53888" w:rsidRPr="00DA7CA3">
        <w:rPr>
          <w:rFonts w:ascii="Arial" w:hAnsi="Arial" w:cs="Arial"/>
        </w:rPr>
        <w:t>n</w:t>
      </w:r>
      <w:r w:rsidRPr="00DA7CA3">
        <w:rPr>
          <w:rFonts w:ascii="Arial" w:hAnsi="Arial" w:cs="Arial"/>
          <w:spacing w:val="-5"/>
        </w:rPr>
        <w:t xml:space="preserve"> </w:t>
      </w:r>
      <w:r w:rsidRPr="00DA7CA3">
        <w:rPr>
          <w:rFonts w:ascii="Arial" w:hAnsi="Arial" w:cs="Arial"/>
        </w:rPr>
        <w:t>amparar:</w:t>
      </w:r>
    </w:p>
    <w:p w14:paraId="43F4E278" w14:textId="77777777" w:rsidR="009B0136" w:rsidRPr="00DA7CA3" w:rsidRDefault="009B0136" w:rsidP="00271834">
      <w:pPr>
        <w:spacing w:before="121"/>
        <w:rPr>
          <w:rFonts w:ascii="Arial" w:hAnsi="Arial" w:cs="Arial"/>
        </w:rPr>
      </w:pPr>
    </w:p>
    <w:tbl>
      <w:tblPr>
        <w:tblStyle w:val="Tablaconcuadrcula"/>
        <w:tblW w:w="0" w:type="auto"/>
        <w:tblLook w:val="04A0" w:firstRow="1" w:lastRow="0" w:firstColumn="1" w:lastColumn="0" w:noHBand="0" w:noVBand="1"/>
      </w:tblPr>
      <w:tblGrid>
        <w:gridCol w:w="1827"/>
        <w:gridCol w:w="8243"/>
      </w:tblGrid>
      <w:tr w:rsidR="00E512E6" w:rsidRPr="00BA09CA" w14:paraId="0D8A0DCB" w14:textId="77777777" w:rsidTr="00FD3B6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39DECC" w14:textId="77777777" w:rsidR="00E512E6" w:rsidRPr="00BF2EB7" w:rsidRDefault="00E512E6" w:rsidP="00FD3B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A2521AF" w14:textId="77777777" w:rsidR="00E512E6" w:rsidRPr="00BF2EB7" w:rsidRDefault="00E512E6" w:rsidP="00FD3B64">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E512E6" w:rsidRPr="00BA09CA" w14:paraId="02A16694" w14:textId="77777777" w:rsidTr="00FD3B6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3FE8B6"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37EE" w14:textId="77777777" w:rsidR="00E512E6" w:rsidRPr="00BA09CA" w:rsidRDefault="00E512E6" w:rsidP="00FD3B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de seguro contenido en una póliza para Entidades Estatales, (ii) patrimonio autónomo, (iii) </w:t>
            </w:r>
            <w:r>
              <w:rPr>
                <w:rFonts w:ascii="Arial" w:eastAsia="Arial" w:hAnsi="Arial" w:cs="Arial"/>
                <w:sz w:val="20"/>
                <w:szCs w:val="20"/>
                <w:lang w:eastAsia="es-ES"/>
              </w:rPr>
              <w:t>G</w:t>
            </w:r>
            <w:r w:rsidRPr="00BA09CA">
              <w:rPr>
                <w:rFonts w:ascii="Arial" w:eastAsia="Arial" w:hAnsi="Arial" w:cs="Arial"/>
                <w:sz w:val="20"/>
                <w:szCs w:val="20"/>
                <w:lang w:eastAsia="es-ES"/>
              </w:rPr>
              <w:t>arantía bancaria.</w:t>
            </w:r>
          </w:p>
        </w:tc>
      </w:tr>
      <w:tr w:rsidR="00E512E6" w:rsidRPr="00BA09CA" w14:paraId="56E0942F" w14:textId="77777777" w:rsidTr="00FD3B6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E8E953"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BD969" w14:textId="77777777" w:rsidR="00E512E6" w:rsidRPr="00BA09CA" w:rsidRDefault="00E512E6" w:rsidP="00FD3B64">
            <w:pPr>
              <w:rPr>
                <w:rFonts w:ascii="Arial" w:eastAsia="Arial" w:hAnsi="Arial" w:cs="Arial"/>
                <w:sz w:val="20"/>
                <w:szCs w:val="20"/>
                <w:lang w:eastAsia="es-ES"/>
              </w:rPr>
            </w:pPr>
            <w:r>
              <w:rPr>
                <w:rFonts w:ascii="Arial" w:eastAsia="Arial" w:hAnsi="Arial" w:cs="Arial"/>
                <w:sz w:val="20"/>
                <w:szCs w:val="20"/>
                <w:lang w:eastAsia="es-ES"/>
              </w:rPr>
              <w:t>Fondo de Desarrollo Local de Engativa</w:t>
            </w:r>
            <w:r w:rsidRPr="00BA09CA">
              <w:rPr>
                <w:rFonts w:ascii="Arial" w:eastAsia="Arial" w:hAnsi="Arial" w:cs="Arial"/>
                <w:sz w:val="20"/>
                <w:szCs w:val="20"/>
                <w:lang w:eastAsia="es-ES"/>
              </w:rPr>
              <w:t xml:space="preserve"> identificada con </w:t>
            </w:r>
            <w:r>
              <w:rPr>
                <w:rFonts w:ascii="Arial" w:eastAsia="Arial" w:hAnsi="Arial" w:cs="Arial"/>
                <w:sz w:val="20"/>
                <w:szCs w:val="20"/>
                <w:lang w:eastAsia="es-ES"/>
              </w:rPr>
              <w:t>el</w:t>
            </w:r>
            <w:r w:rsidRPr="00BA09CA">
              <w:rPr>
                <w:rFonts w:ascii="Arial" w:eastAsia="Arial" w:hAnsi="Arial" w:cs="Arial"/>
                <w:sz w:val="20"/>
                <w:szCs w:val="20"/>
                <w:lang w:eastAsia="es-ES"/>
              </w:rPr>
              <w:t xml:space="preserve"> NIT </w:t>
            </w:r>
            <w:r>
              <w:rPr>
                <w:rFonts w:ascii="Arial" w:eastAsia="Arial" w:hAnsi="Arial" w:cs="Arial"/>
                <w:sz w:val="20"/>
                <w:szCs w:val="20"/>
                <w:lang w:eastAsia="es-ES"/>
              </w:rPr>
              <w:t>899.999.061</w:t>
            </w:r>
          </w:p>
        </w:tc>
      </w:tr>
      <w:tr w:rsidR="00E512E6" w:rsidRPr="00BA09CA" w14:paraId="659746E4" w14:textId="77777777" w:rsidTr="00FD3B6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0A1B428"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6891748" w14:textId="77777777" w:rsidR="00E512E6" w:rsidRPr="00BA09CA" w:rsidRDefault="00E512E6" w:rsidP="00FD3B64">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3422"/>
              <w:gridCol w:w="2209"/>
              <w:gridCol w:w="2386"/>
            </w:tblGrid>
            <w:tr w:rsidR="00E512E6" w:rsidRPr="00BA09CA" w14:paraId="381DAAE0" w14:textId="77777777" w:rsidTr="00FD3B64">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44EFA33" w14:textId="77777777" w:rsidR="00E512E6" w:rsidRPr="00BF2EB7" w:rsidRDefault="00E512E6" w:rsidP="00FD3B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E1620D" w14:textId="77777777" w:rsidR="00E512E6" w:rsidRPr="00BF2EB7" w:rsidRDefault="00E512E6" w:rsidP="00FD3B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57B594D" w14:textId="77777777" w:rsidR="00E512E6" w:rsidRPr="00BF2EB7" w:rsidRDefault="00E512E6" w:rsidP="00FD3B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E512E6" w:rsidRPr="00BA09CA" w14:paraId="171765E1" w14:textId="77777777" w:rsidTr="00FD3B64">
              <w:tc>
                <w:tcPr>
                  <w:tcW w:w="2134" w:type="pct"/>
                  <w:tcBorders>
                    <w:top w:val="single" w:sz="4" w:space="0" w:color="auto"/>
                    <w:left w:val="single" w:sz="4" w:space="0" w:color="auto"/>
                    <w:bottom w:val="single" w:sz="4" w:space="0" w:color="auto"/>
                    <w:right w:val="single" w:sz="4" w:space="0" w:color="auto"/>
                  </w:tcBorders>
                  <w:hideMark/>
                </w:tcPr>
                <w:p w14:paraId="65312D49" w14:textId="77777777" w:rsidR="00E512E6" w:rsidRPr="00BA09CA" w:rsidRDefault="00E512E6" w:rsidP="00FD3B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tcPr>
                <w:p w14:paraId="2AA34886" w14:textId="77777777" w:rsidR="00E512E6" w:rsidRPr="00BA09CA" w:rsidRDefault="00E512E6" w:rsidP="00FD3B64">
                  <w:pPr>
                    <w:jc w:val="both"/>
                    <w:rPr>
                      <w:rFonts w:ascii="Arial" w:eastAsia="Arial" w:hAnsi="Arial" w:cs="Arial"/>
                      <w:sz w:val="20"/>
                      <w:szCs w:val="20"/>
                      <w:lang w:eastAsia="es-ES"/>
                    </w:rPr>
                  </w:pPr>
                  <w:r w:rsidRPr="00EC7FC6">
                    <w:rPr>
                      <w:rFonts w:cs="Arial"/>
                      <w:bCs/>
                      <w:szCs w:val="20"/>
                    </w:rPr>
                    <w:t>Hasta la liquidación del contrato. (es decir seis (6 meses) posteriores al día de finalización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52211F2" w14:textId="77777777" w:rsidR="00E512E6" w:rsidRPr="00BA09CA" w:rsidRDefault="00E512E6" w:rsidP="00FD3B64">
                  <w:pPr>
                    <w:jc w:val="both"/>
                    <w:rPr>
                      <w:rFonts w:ascii="Arial" w:eastAsia="Arial" w:hAnsi="Arial" w:cs="Arial"/>
                      <w:sz w:val="20"/>
                      <w:szCs w:val="20"/>
                      <w:lang w:eastAsia="es-ES"/>
                    </w:rPr>
                  </w:pPr>
                  <w:r w:rsidRPr="00151EC0">
                    <w:rPr>
                      <w:rFonts w:cs="Arial"/>
                      <w:bCs/>
                    </w:rPr>
                    <w:t>Por el 10%</w:t>
                  </w:r>
                  <w:r w:rsidRPr="00151EC0">
                    <w:rPr>
                      <w:w w:val="105"/>
                    </w:rPr>
                    <w:t xml:space="preserve"> del valor </w:t>
                  </w:r>
                  <w:r w:rsidRPr="00151EC0">
                    <w:rPr>
                      <w:spacing w:val="-4"/>
                      <w:w w:val="105"/>
                    </w:rPr>
                    <w:t>del</w:t>
                  </w:r>
                  <w:r>
                    <w:t xml:space="preserve"> </w:t>
                  </w:r>
                  <w:r w:rsidRPr="00151EC0">
                    <w:rPr>
                      <w:spacing w:val="-2"/>
                      <w:w w:val="105"/>
                    </w:rPr>
                    <w:t xml:space="preserve">contrato, </w:t>
                  </w:r>
                  <w:r>
                    <w:rPr>
                      <w:rFonts w:cs="Arial"/>
                      <w:bCs/>
                    </w:rPr>
                    <w:t xml:space="preserve">de acuerdo con el Artículo </w:t>
                  </w:r>
                  <w:r w:rsidRPr="00151EC0">
                    <w:rPr>
                      <w:rFonts w:cs="Arial"/>
                      <w:bCs/>
                    </w:rPr>
                    <w:t>2.2.1.2.3.1.12. del Decreto 1082 de 2015</w:t>
                  </w:r>
                  <w:r>
                    <w:rPr>
                      <w:rFonts w:cs="Arial"/>
                    </w:rPr>
                    <w:t>]</w:t>
                  </w:r>
                </w:p>
              </w:tc>
            </w:tr>
            <w:tr w:rsidR="00E512E6" w:rsidRPr="00BA09CA" w14:paraId="097F68B7" w14:textId="77777777" w:rsidTr="00FD3B64">
              <w:tc>
                <w:tcPr>
                  <w:tcW w:w="2134" w:type="pct"/>
                  <w:tcBorders>
                    <w:top w:val="single" w:sz="4" w:space="0" w:color="auto"/>
                    <w:left w:val="single" w:sz="4" w:space="0" w:color="auto"/>
                    <w:bottom w:val="single" w:sz="4" w:space="0" w:color="auto"/>
                    <w:right w:val="single" w:sz="4" w:space="0" w:color="auto"/>
                  </w:tcBorders>
                  <w:hideMark/>
                </w:tcPr>
                <w:p w14:paraId="77AC30F7"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haya de utilizar en el territorio nacional para la ejecución del </w:t>
                  </w:r>
                  <w:r>
                    <w:rPr>
                      <w:rFonts w:ascii="Arial" w:eastAsia="Arial" w:hAnsi="Arial" w:cs="Arial"/>
                      <w:sz w:val="20"/>
                      <w:szCs w:val="20"/>
                      <w:lang w:eastAsia="es-ES"/>
                    </w:rPr>
                    <w:t>contrato</w:t>
                  </w:r>
                </w:p>
              </w:tc>
              <w:tc>
                <w:tcPr>
                  <w:tcW w:w="1378" w:type="pct"/>
                  <w:tcBorders>
                    <w:top w:val="single" w:sz="4" w:space="0" w:color="auto"/>
                    <w:left w:val="single" w:sz="4" w:space="0" w:color="auto"/>
                    <w:bottom w:val="single" w:sz="4" w:space="0" w:color="auto"/>
                    <w:right w:val="single" w:sz="4" w:space="0" w:color="auto"/>
                  </w:tcBorders>
                  <w:hideMark/>
                </w:tcPr>
                <w:p w14:paraId="23DF77D5" w14:textId="77777777" w:rsidR="00E512E6" w:rsidRPr="00BA09CA" w:rsidRDefault="00E512E6" w:rsidP="00FD3B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tcPr>
                <w:p w14:paraId="4F04E2D8" w14:textId="77777777" w:rsidR="00E512E6" w:rsidRPr="00BA09CA" w:rsidRDefault="00E512E6" w:rsidP="00FD3B64">
                  <w:pPr>
                    <w:jc w:val="both"/>
                    <w:rPr>
                      <w:rFonts w:ascii="Arial" w:eastAsia="Arial" w:hAnsi="Arial" w:cs="Arial"/>
                      <w:sz w:val="20"/>
                      <w:szCs w:val="20"/>
                      <w:lang w:eastAsia="es-ES"/>
                    </w:rPr>
                  </w:pPr>
                  <w:r>
                    <w:rPr>
                      <w:rFonts w:cs="Arial"/>
                      <w:bCs/>
                      <w:szCs w:val="20"/>
                    </w:rPr>
                    <w:t>Por el 5% del valor del contrato, de acuerdo con el A</w:t>
                  </w:r>
                  <w:r w:rsidRPr="00EC7FC6">
                    <w:rPr>
                      <w:rFonts w:cs="Arial"/>
                      <w:bCs/>
                      <w:szCs w:val="20"/>
                    </w:rPr>
                    <w:t>rtículo 2.2.1.2.3.1.13. del Decreto 1082 de 2015</w:t>
                  </w:r>
                  <w:r>
                    <w:rPr>
                      <w:rFonts w:cs="Arial"/>
                      <w:bCs/>
                      <w:szCs w:val="20"/>
                    </w:rPr>
                    <w:t>.</w:t>
                  </w:r>
                </w:p>
              </w:tc>
            </w:tr>
            <w:tr w:rsidR="00E512E6" w:rsidRPr="00BA09CA" w14:paraId="38CF512B" w14:textId="77777777" w:rsidTr="00FD3B64">
              <w:tc>
                <w:tcPr>
                  <w:tcW w:w="2134" w:type="pct"/>
                  <w:tcBorders>
                    <w:top w:val="single" w:sz="4" w:space="0" w:color="auto"/>
                    <w:left w:val="single" w:sz="4" w:space="0" w:color="auto"/>
                    <w:bottom w:val="single" w:sz="4" w:space="0" w:color="auto"/>
                    <w:right w:val="single" w:sz="4" w:space="0" w:color="auto"/>
                  </w:tcBorders>
                  <w:hideMark/>
                </w:tcPr>
                <w:p w14:paraId="77E0EBB3"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0ABF2D37"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3363BC5" w14:textId="77777777" w:rsidR="00E512E6" w:rsidRPr="00BA09CA" w:rsidRDefault="00E512E6" w:rsidP="00FD3B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Vigencia de este amparo debe ser igual al plazo de </w:t>
                  </w:r>
                  <w:r>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estabilidad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29FD586" w14:textId="77777777" w:rsidR="00E512E6" w:rsidRPr="00BA09CA" w:rsidRDefault="00E512E6" w:rsidP="00FD3B64">
                  <w:pPr>
                    <w:jc w:val="both"/>
                    <w:rPr>
                      <w:rFonts w:ascii="Arial" w:eastAsia="Arial" w:hAnsi="Arial" w:cs="Arial"/>
                      <w:sz w:val="20"/>
                      <w:szCs w:val="20"/>
                      <w:lang w:eastAsia="es-ES"/>
                    </w:rPr>
                  </w:pPr>
                  <w:r>
                    <w:rPr>
                      <w:rFonts w:cs="Arial"/>
                      <w:bCs/>
                      <w:szCs w:val="20"/>
                    </w:rPr>
                    <w:t>Por el 30% del valor del contrato, de acuerdo con el Artículo 2.2.1.2.3.1.15</w:t>
                  </w:r>
                  <w:r w:rsidRPr="00EC7FC6">
                    <w:rPr>
                      <w:rFonts w:cs="Arial"/>
                      <w:bCs/>
                      <w:szCs w:val="20"/>
                    </w:rPr>
                    <w:t>. del Decreto 1082 de 2015</w:t>
                  </w:r>
                  <w:r>
                    <w:rPr>
                      <w:rFonts w:cs="Arial"/>
                      <w:bCs/>
                      <w:szCs w:val="20"/>
                    </w:rPr>
                    <w:t>.</w:t>
                  </w:r>
                  <w:r w:rsidRPr="00BA09CA">
                    <w:rPr>
                      <w:rFonts w:ascii="Arial" w:eastAsia="Arial" w:hAnsi="Arial" w:cs="Arial"/>
                      <w:sz w:val="20"/>
                      <w:szCs w:val="20"/>
                      <w:highlight w:val="lightGray"/>
                      <w:lang w:eastAsia="es-ES"/>
                    </w:rPr>
                    <w:t>]</w:t>
                  </w:r>
                  <w:r w:rsidRPr="00BA09CA">
                    <w:rPr>
                      <w:rFonts w:ascii="Arial" w:eastAsia="Arial" w:hAnsi="Arial" w:cs="Arial"/>
                      <w:sz w:val="20"/>
                      <w:szCs w:val="20"/>
                      <w:lang w:eastAsia="es-ES"/>
                    </w:rPr>
                    <w:t xml:space="preserve"> </w:t>
                  </w:r>
                </w:p>
              </w:tc>
            </w:tr>
          </w:tbl>
          <w:p w14:paraId="0469B026" w14:textId="77777777" w:rsidR="00E512E6" w:rsidRPr="00BA09CA" w:rsidRDefault="00E512E6" w:rsidP="00FD3B64">
            <w:pPr>
              <w:rPr>
                <w:rFonts w:ascii="Arial" w:eastAsia="Arial" w:hAnsi="Arial" w:cs="Arial"/>
                <w:sz w:val="20"/>
                <w:szCs w:val="20"/>
                <w:lang w:eastAsia="es-ES"/>
              </w:rPr>
            </w:pPr>
          </w:p>
        </w:tc>
      </w:tr>
      <w:tr w:rsidR="00E512E6" w:rsidRPr="00BA09CA" w14:paraId="6D9B0483" w14:textId="77777777" w:rsidTr="00FD3B6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78795A8" w14:textId="77777777" w:rsidR="00E512E6" w:rsidRPr="00BA09CA" w:rsidRDefault="00E512E6" w:rsidP="00FD3B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7853F66"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Garantía deberá tomarse con el nombre o razón social y tipo societario que figura en 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3DDDFF27"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No se aceptan Garantías a nombre del representante legal o de alguno de los integrantes del Consorcio o </w:t>
            </w:r>
            <w:r>
              <w:rPr>
                <w:rFonts w:ascii="Arial" w:eastAsia="Arial" w:hAnsi="Arial" w:cs="Arial"/>
                <w:sz w:val="20"/>
                <w:szCs w:val="20"/>
                <w:lang w:eastAsia="es-ES"/>
              </w:rPr>
              <w:t>de</w:t>
            </w:r>
            <w:r w:rsidRPr="00BA09CA">
              <w:rPr>
                <w:rFonts w:ascii="Arial" w:eastAsia="Arial" w:hAnsi="Arial" w:cs="Arial"/>
                <w:sz w:val="20"/>
                <w:szCs w:val="20"/>
                <w:lang w:eastAsia="es-ES"/>
              </w:rPr>
              <w:t xml:space="preserve"> la Unión Temporal. Cuando el Contratista sea una Unión </w:t>
            </w:r>
            <w:r w:rsidRPr="00BA09CA">
              <w:rPr>
                <w:rFonts w:ascii="Arial" w:eastAsia="Arial" w:hAnsi="Arial" w:cs="Arial"/>
                <w:sz w:val="20"/>
                <w:szCs w:val="20"/>
                <w:lang w:eastAsia="es-ES"/>
              </w:rPr>
              <w:lastRenderedPageBreak/>
              <w:t xml:space="preserve">Temporal o </w:t>
            </w:r>
            <w:r>
              <w:rPr>
                <w:rFonts w:ascii="Arial" w:eastAsia="Arial" w:hAnsi="Arial" w:cs="Arial"/>
                <w:sz w:val="20"/>
                <w:szCs w:val="20"/>
                <w:lang w:eastAsia="es-ES"/>
              </w:rPr>
              <w:t xml:space="preserve">un </w:t>
            </w:r>
            <w:r w:rsidRPr="00BA09CA">
              <w:rPr>
                <w:rFonts w:ascii="Arial" w:eastAsia="Arial" w:hAnsi="Arial" w:cs="Arial"/>
                <w:sz w:val="20"/>
                <w:szCs w:val="20"/>
                <w:lang w:eastAsia="es-ES"/>
              </w:rPr>
              <w:t xml:space="preserve">Consorcio, se debe incluir </w:t>
            </w:r>
            <w:r>
              <w:rPr>
                <w:rFonts w:ascii="Arial" w:eastAsia="Arial" w:hAnsi="Arial" w:cs="Arial"/>
                <w:sz w:val="20"/>
                <w:szCs w:val="20"/>
                <w:lang w:eastAsia="es-ES"/>
              </w:rPr>
              <w:t>el nombre de la estructura plural,</w:t>
            </w:r>
            <w:r w:rsidRPr="00BA09CA">
              <w:rPr>
                <w:rFonts w:ascii="Arial" w:eastAsia="Arial" w:hAnsi="Arial" w:cs="Arial"/>
                <w:sz w:val="20"/>
                <w:szCs w:val="20"/>
                <w:lang w:eastAsia="es-ES"/>
              </w:rPr>
              <w:t xml:space="preserve"> el NIT y el porcentaje de participación de cada uno de los integrantes.</w:t>
            </w:r>
          </w:p>
          <w:p w14:paraId="08923F82"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conformado por una estructura plural (Unión Temporal, Consorcio): la Garantía deberá ser otorgada por todos los integrantes del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para lo cual se deberá relacionar claramente los </w:t>
            </w:r>
            <w:r>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el porcentaje de participación, quienes para todos los efectos serán los otorgantes de la misma. </w:t>
            </w:r>
          </w:p>
        </w:tc>
      </w:tr>
      <w:tr w:rsidR="00E512E6" w:rsidRPr="00BA09CA" w14:paraId="7327E694" w14:textId="77777777" w:rsidTr="00FD3B6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F090ED2" w14:textId="77777777" w:rsidR="00E512E6" w:rsidRPr="00BA09CA" w:rsidRDefault="00E512E6" w:rsidP="00FD3B64">
            <w:pPr>
              <w:rPr>
                <w:rFonts w:ascii="Arial" w:eastAsia="Arial" w:hAnsi="Arial" w:cs="Arial"/>
                <w:sz w:val="20"/>
                <w:szCs w:val="20"/>
                <w:lang w:eastAsia="es-ES"/>
              </w:rPr>
            </w:pPr>
            <w:r w:rsidRPr="00BA09CA">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A8A98"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w:t>
            </w:r>
          </w:p>
          <w:p w14:paraId="62F3D03E"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Pr>
                <w:rFonts w:ascii="Arial" w:eastAsia="Arial" w:hAnsi="Arial" w:cs="Arial"/>
                <w:sz w:val="20"/>
                <w:szCs w:val="20"/>
                <w:lang w:eastAsia="es-ES"/>
              </w:rPr>
              <w:t>contrato</w:t>
            </w:r>
          </w:p>
          <w:p w14:paraId="3E88D15C"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Pr>
                <w:rFonts w:ascii="Arial" w:eastAsia="Arial" w:hAnsi="Arial" w:cs="Arial"/>
                <w:sz w:val="20"/>
                <w:szCs w:val="20"/>
                <w:lang w:eastAsia="es-ES"/>
              </w:rPr>
              <w:t>Interventor</w:t>
            </w:r>
          </w:p>
          <w:p w14:paraId="21D49369" w14:textId="77777777" w:rsidR="00E512E6" w:rsidRPr="00BA09CA" w:rsidRDefault="00E512E6" w:rsidP="00E512E6">
            <w:pPr>
              <w:pStyle w:val="Prrafodelista"/>
              <w:numPr>
                <w:ilvl w:val="0"/>
                <w:numId w:val="27"/>
              </w:numPr>
              <w:contextualSpacing/>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37C14641" w14:textId="77777777" w:rsidR="00E512E6" w:rsidRDefault="00E512E6" w:rsidP="00C53888">
      <w:pPr>
        <w:pStyle w:val="Textoindependiente"/>
        <w:spacing w:before="95"/>
        <w:ind w:left="0"/>
        <w:rPr>
          <w:rFonts w:ascii="Arial" w:hAnsi="Arial" w:cs="Arial"/>
        </w:rPr>
      </w:pPr>
    </w:p>
    <w:p w14:paraId="5B5210FF" w14:textId="77777777" w:rsidR="00E512E6" w:rsidRDefault="00E512E6" w:rsidP="00C53888">
      <w:pPr>
        <w:pStyle w:val="Textoindependiente"/>
        <w:spacing w:before="95"/>
        <w:ind w:left="0"/>
        <w:rPr>
          <w:rFonts w:ascii="Arial" w:hAnsi="Arial" w:cs="Arial"/>
        </w:rPr>
      </w:pPr>
    </w:p>
    <w:p w14:paraId="2C956339" w14:textId="392BAB29" w:rsidR="00C53888" w:rsidRPr="00DA7CA3" w:rsidRDefault="00734E9B" w:rsidP="00C53888">
      <w:pPr>
        <w:pStyle w:val="Textoindependiente"/>
        <w:spacing w:before="95"/>
        <w:ind w:left="0"/>
        <w:rPr>
          <w:rFonts w:ascii="Arial" w:hAnsi="Arial" w:cs="Arial"/>
        </w:rPr>
      </w:pPr>
      <w:r w:rsidRPr="00DA7CA3">
        <w:rPr>
          <w:rFonts w:ascii="Arial" w:hAnsi="Arial" w:cs="Arial"/>
        </w:rPr>
        <w:t>Las garantías no podrán ser canceladas sin la autorización por escrito por parte del Fondo de</w:t>
      </w:r>
      <w:r w:rsidRPr="00DA7CA3">
        <w:rPr>
          <w:rFonts w:ascii="Arial" w:hAnsi="Arial" w:cs="Arial"/>
          <w:spacing w:val="1"/>
        </w:rPr>
        <w:t xml:space="preserve"> </w:t>
      </w:r>
      <w:r w:rsidRPr="00DA7CA3">
        <w:rPr>
          <w:rFonts w:ascii="Arial" w:hAnsi="Arial" w:cs="Arial"/>
        </w:rPr>
        <w:t>Desarrollo Local de Engativá y el contratista deberá cumplir con todos los requisitos para mantener</w:t>
      </w:r>
      <w:r w:rsidRPr="00DA7CA3">
        <w:rPr>
          <w:rFonts w:ascii="Arial" w:hAnsi="Arial" w:cs="Arial"/>
          <w:spacing w:val="1"/>
        </w:rPr>
        <w:t xml:space="preserve"> </w:t>
      </w:r>
      <w:r w:rsidRPr="00DA7CA3">
        <w:rPr>
          <w:rFonts w:ascii="Arial" w:hAnsi="Arial" w:cs="Arial"/>
        </w:rPr>
        <w:t>vigentes</w:t>
      </w:r>
      <w:r w:rsidRPr="00DA7CA3">
        <w:rPr>
          <w:rFonts w:ascii="Arial" w:hAnsi="Arial" w:cs="Arial"/>
          <w:spacing w:val="-2"/>
        </w:rPr>
        <w:t xml:space="preserve"> </w:t>
      </w:r>
      <w:r w:rsidRPr="00DA7CA3">
        <w:rPr>
          <w:rFonts w:ascii="Arial" w:hAnsi="Arial" w:cs="Arial"/>
        </w:rPr>
        <w:t>las</w:t>
      </w:r>
      <w:r w:rsidRPr="00DA7CA3">
        <w:rPr>
          <w:rFonts w:ascii="Arial" w:hAnsi="Arial" w:cs="Arial"/>
          <w:spacing w:val="-1"/>
        </w:rPr>
        <w:t xml:space="preserve"> </w:t>
      </w:r>
      <w:r w:rsidRPr="00DA7CA3">
        <w:rPr>
          <w:rFonts w:ascii="Arial" w:hAnsi="Arial" w:cs="Arial"/>
        </w:rPr>
        <w:t>garantías</w:t>
      </w:r>
      <w:r w:rsidRPr="00DA7CA3">
        <w:rPr>
          <w:rFonts w:ascii="Arial" w:hAnsi="Arial" w:cs="Arial"/>
          <w:spacing w:val="-2"/>
        </w:rPr>
        <w:t xml:space="preserve"> </w:t>
      </w:r>
      <w:r w:rsidRPr="00DA7CA3">
        <w:rPr>
          <w:rFonts w:ascii="Arial" w:hAnsi="Arial" w:cs="Arial"/>
        </w:rPr>
        <w:t>o</w:t>
      </w:r>
      <w:r w:rsidRPr="00DA7CA3">
        <w:rPr>
          <w:rFonts w:ascii="Arial" w:hAnsi="Arial" w:cs="Arial"/>
          <w:spacing w:val="-1"/>
        </w:rPr>
        <w:t xml:space="preserve"> </w:t>
      </w:r>
      <w:r w:rsidRPr="00DA7CA3">
        <w:rPr>
          <w:rFonts w:ascii="Arial" w:hAnsi="Arial" w:cs="Arial"/>
        </w:rPr>
        <w:t>seguros</w:t>
      </w:r>
      <w:r w:rsidRPr="00DA7CA3">
        <w:rPr>
          <w:rFonts w:ascii="Arial" w:hAnsi="Arial" w:cs="Arial"/>
          <w:spacing w:val="-1"/>
        </w:rPr>
        <w:t xml:space="preserve"> </w:t>
      </w:r>
      <w:r w:rsidRPr="00DA7CA3">
        <w:rPr>
          <w:rFonts w:ascii="Arial" w:hAnsi="Arial" w:cs="Arial"/>
        </w:rPr>
        <w:t>otorgados</w:t>
      </w:r>
      <w:r w:rsidRPr="00DA7CA3">
        <w:rPr>
          <w:rFonts w:ascii="Arial" w:hAnsi="Arial" w:cs="Arial"/>
          <w:spacing w:val="-2"/>
        </w:rPr>
        <w:t xml:space="preserve"> </w:t>
      </w:r>
      <w:r w:rsidRPr="00DA7CA3">
        <w:rPr>
          <w:rFonts w:ascii="Arial" w:hAnsi="Arial" w:cs="Arial"/>
        </w:rPr>
        <w:t>a</w:t>
      </w:r>
      <w:r w:rsidRPr="00DA7CA3">
        <w:rPr>
          <w:rFonts w:ascii="Arial" w:hAnsi="Arial" w:cs="Arial"/>
          <w:spacing w:val="-1"/>
        </w:rPr>
        <w:t xml:space="preserve"> </w:t>
      </w:r>
      <w:r w:rsidRPr="00DA7CA3">
        <w:rPr>
          <w:rFonts w:ascii="Arial" w:hAnsi="Arial" w:cs="Arial"/>
        </w:rPr>
        <w:t>favor</w:t>
      </w:r>
      <w:r w:rsidRPr="00DA7CA3">
        <w:rPr>
          <w:rFonts w:ascii="Arial" w:hAnsi="Arial" w:cs="Arial"/>
          <w:spacing w:val="-4"/>
        </w:rPr>
        <w:t xml:space="preserve"> </w:t>
      </w:r>
      <w:r w:rsidRPr="00DA7CA3">
        <w:rPr>
          <w:rFonts w:ascii="Arial" w:hAnsi="Arial" w:cs="Arial"/>
        </w:rPr>
        <w:t>del</w:t>
      </w:r>
      <w:r w:rsidRPr="00DA7CA3">
        <w:rPr>
          <w:rFonts w:ascii="Arial" w:hAnsi="Arial" w:cs="Arial"/>
          <w:spacing w:val="-1"/>
        </w:rPr>
        <w:t xml:space="preserve"> </w:t>
      </w:r>
      <w:r w:rsidRPr="00DA7CA3">
        <w:rPr>
          <w:rFonts w:ascii="Arial" w:hAnsi="Arial" w:cs="Arial"/>
        </w:rPr>
        <w:t>Fondo.</w:t>
      </w:r>
    </w:p>
    <w:p w14:paraId="3D0B6BA2" w14:textId="77777777" w:rsidR="00C53888" w:rsidRPr="00DA7CA3" w:rsidRDefault="00734E9B" w:rsidP="00C53888">
      <w:pPr>
        <w:pStyle w:val="Textoindependiente"/>
        <w:spacing w:before="95"/>
        <w:ind w:left="0"/>
        <w:rPr>
          <w:rFonts w:ascii="Arial" w:hAnsi="Arial" w:cs="Arial"/>
        </w:rPr>
      </w:pPr>
      <w:r w:rsidRPr="00DA7CA3">
        <w:rPr>
          <w:rFonts w:ascii="Arial" w:hAnsi="Arial" w:cs="Arial"/>
        </w:rPr>
        <w:t>En</w:t>
      </w:r>
      <w:r w:rsidRPr="00DA7CA3">
        <w:rPr>
          <w:rFonts w:ascii="Arial" w:hAnsi="Arial" w:cs="Arial"/>
          <w:spacing w:val="-5"/>
        </w:rPr>
        <w:t xml:space="preserve"> </w:t>
      </w:r>
      <w:r w:rsidRPr="00DA7CA3">
        <w:rPr>
          <w:rFonts w:ascii="Arial" w:hAnsi="Arial" w:cs="Arial"/>
        </w:rPr>
        <w:t>caso</w:t>
      </w:r>
      <w:r w:rsidRPr="00DA7CA3">
        <w:rPr>
          <w:rFonts w:ascii="Arial" w:hAnsi="Arial" w:cs="Arial"/>
          <w:spacing w:val="-4"/>
        </w:rPr>
        <w:t xml:space="preserve"> </w:t>
      </w:r>
      <w:r w:rsidRPr="00DA7CA3">
        <w:rPr>
          <w:rFonts w:ascii="Arial" w:hAnsi="Arial" w:cs="Arial"/>
        </w:rPr>
        <w:t>de</w:t>
      </w:r>
      <w:r w:rsidRPr="00DA7CA3">
        <w:rPr>
          <w:rFonts w:ascii="Arial" w:hAnsi="Arial" w:cs="Arial"/>
          <w:spacing w:val="-4"/>
        </w:rPr>
        <w:t xml:space="preserve"> </w:t>
      </w:r>
      <w:r w:rsidRPr="00DA7CA3">
        <w:rPr>
          <w:rFonts w:ascii="Arial" w:hAnsi="Arial" w:cs="Arial"/>
        </w:rPr>
        <w:t>que</w:t>
      </w:r>
      <w:r w:rsidRPr="00DA7CA3">
        <w:rPr>
          <w:rFonts w:ascii="Arial" w:hAnsi="Arial" w:cs="Arial"/>
          <w:spacing w:val="-4"/>
        </w:rPr>
        <w:t xml:space="preserve"> </w:t>
      </w:r>
      <w:r w:rsidRPr="00DA7CA3">
        <w:rPr>
          <w:rFonts w:ascii="Arial" w:hAnsi="Arial" w:cs="Arial"/>
        </w:rPr>
        <w:t>el</w:t>
      </w:r>
      <w:r w:rsidRPr="00DA7CA3">
        <w:rPr>
          <w:rFonts w:ascii="Arial" w:hAnsi="Arial" w:cs="Arial"/>
          <w:spacing w:val="-4"/>
        </w:rPr>
        <w:t xml:space="preserve"> </w:t>
      </w:r>
      <w:r w:rsidRPr="00DA7CA3">
        <w:rPr>
          <w:rFonts w:ascii="Arial" w:hAnsi="Arial" w:cs="Arial"/>
        </w:rPr>
        <w:t>contrato</w:t>
      </w:r>
      <w:r w:rsidRPr="00DA7CA3">
        <w:rPr>
          <w:rFonts w:ascii="Arial" w:hAnsi="Arial" w:cs="Arial"/>
          <w:spacing w:val="-2"/>
        </w:rPr>
        <w:t xml:space="preserve"> </w:t>
      </w:r>
      <w:r w:rsidRPr="00DA7CA3">
        <w:rPr>
          <w:rFonts w:ascii="Arial" w:hAnsi="Arial" w:cs="Arial"/>
        </w:rPr>
        <w:t>se,</w:t>
      </w:r>
      <w:r w:rsidRPr="00DA7CA3">
        <w:rPr>
          <w:rFonts w:ascii="Arial" w:hAnsi="Arial" w:cs="Arial"/>
          <w:spacing w:val="-6"/>
        </w:rPr>
        <w:t xml:space="preserve"> </w:t>
      </w:r>
      <w:r w:rsidRPr="00DA7CA3">
        <w:rPr>
          <w:rFonts w:ascii="Arial" w:hAnsi="Arial" w:cs="Arial"/>
        </w:rPr>
        <w:t>prorrogue</w:t>
      </w:r>
      <w:r w:rsidRPr="00DA7CA3">
        <w:rPr>
          <w:rFonts w:ascii="Arial" w:hAnsi="Arial" w:cs="Arial"/>
          <w:spacing w:val="-4"/>
        </w:rPr>
        <w:t xml:space="preserve"> </w:t>
      </w:r>
      <w:r w:rsidRPr="00DA7CA3">
        <w:rPr>
          <w:rFonts w:ascii="Arial" w:hAnsi="Arial" w:cs="Arial"/>
        </w:rPr>
        <w:t>o</w:t>
      </w:r>
      <w:r w:rsidRPr="00DA7CA3">
        <w:rPr>
          <w:rFonts w:ascii="Arial" w:hAnsi="Arial" w:cs="Arial"/>
          <w:spacing w:val="-4"/>
        </w:rPr>
        <w:t xml:space="preserve"> </w:t>
      </w:r>
      <w:r w:rsidRPr="00DA7CA3">
        <w:rPr>
          <w:rFonts w:ascii="Arial" w:hAnsi="Arial" w:cs="Arial"/>
        </w:rPr>
        <w:t>suspenda</w:t>
      </w:r>
      <w:r w:rsidRPr="00DA7CA3">
        <w:rPr>
          <w:rFonts w:ascii="Arial" w:hAnsi="Arial" w:cs="Arial"/>
          <w:spacing w:val="-5"/>
        </w:rPr>
        <w:t xml:space="preserve"> </w:t>
      </w:r>
      <w:r w:rsidRPr="00DA7CA3">
        <w:rPr>
          <w:rFonts w:ascii="Arial" w:hAnsi="Arial" w:cs="Arial"/>
        </w:rPr>
        <w:t>o</w:t>
      </w:r>
      <w:r w:rsidRPr="00DA7CA3">
        <w:rPr>
          <w:rFonts w:ascii="Arial" w:hAnsi="Arial" w:cs="Arial"/>
          <w:spacing w:val="-5"/>
        </w:rPr>
        <w:t xml:space="preserve"> </w:t>
      </w:r>
      <w:r w:rsidRPr="00DA7CA3">
        <w:rPr>
          <w:rFonts w:ascii="Arial" w:hAnsi="Arial" w:cs="Arial"/>
        </w:rPr>
        <w:t>cualquier</w:t>
      </w:r>
      <w:r w:rsidRPr="00DA7CA3">
        <w:rPr>
          <w:rFonts w:ascii="Arial" w:hAnsi="Arial" w:cs="Arial"/>
          <w:spacing w:val="-4"/>
        </w:rPr>
        <w:t xml:space="preserve"> </w:t>
      </w:r>
      <w:r w:rsidRPr="00DA7CA3">
        <w:rPr>
          <w:rFonts w:ascii="Arial" w:hAnsi="Arial" w:cs="Arial"/>
        </w:rPr>
        <w:t>otro</w:t>
      </w:r>
      <w:r w:rsidRPr="00DA7CA3">
        <w:rPr>
          <w:rFonts w:ascii="Arial" w:hAnsi="Arial" w:cs="Arial"/>
          <w:spacing w:val="-5"/>
        </w:rPr>
        <w:t xml:space="preserve"> </w:t>
      </w:r>
      <w:r w:rsidRPr="00DA7CA3">
        <w:rPr>
          <w:rFonts w:ascii="Arial" w:hAnsi="Arial" w:cs="Arial"/>
        </w:rPr>
        <w:t>evento</w:t>
      </w:r>
      <w:r w:rsidRPr="00DA7CA3">
        <w:rPr>
          <w:rFonts w:ascii="Arial" w:hAnsi="Arial" w:cs="Arial"/>
          <w:spacing w:val="-5"/>
        </w:rPr>
        <w:t xml:space="preserve"> </w:t>
      </w:r>
      <w:r w:rsidRPr="00DA7CA3">
        <w:rPr>
          <w:rFonts w:ascii="Arial" w:hAnsi="Arial" w:cs="Arial"/>
        </w:rPr>
        <w:t>que</w:t>
      </w:r>
      <w:r w:rsidRPr="00DA7CA3">
        <w:rPr>
          <w:rFonts w:ascii="Arial" w:hAnsi="Arial" w:cs="Arial"/>
          <w:spacing w:val="-3"/>
        </w:rPr>
        <w:t xml:space="preserve"> </w:t>
      </w:r>
      <w:r w:rsidRPr="00DA7CA3">
        <w:rPr>
          <w:rFonts w:ascii="Arial" w:hAnsi="Arial" w:cs="Arial"/>
        </w:rPr>
        <w:t>fuera</w:t>
      </w:r>
      <w:r w:rsidRPr="00DA7CA3">
        <w:rPr>
          <w:rFonts w:ascii="Arial" w:hAnsi="Arial" w:cs="Arial"/>
          <w:spacing w:val="-5"/>
        </w:rPr>
        <w:t xml:space="preserve"> </w:t>
      </w:r>
      <w:r w:rsidRPr="00DA7CA3">
        <w:rPr>
          <w:rFonts w:ascii="Arial" w:hAnsi="Arial" w:cs="Arial"/>
        </w:rPr>
        <w:t>necesario,</w:t>
      </w:r>
      <w:r w:rsidRPr="00DA7CA3">
        <w:rPr>
          <w:rFonts w:ascii="Arial" w:hAnsi="Arial" w:cs="Arial"/>
          <w:spacing w:val="-6"/>
        </w:rPr>
        <w:t xml:space="preserve"> </w:t>
      </w:r>
      <w:r w:rsidRPr="00DA7CA3">
        <w:rPr>
          <w:rFonts w:ascii="Arial" w:hAnsi="Arial" w:cs="Arial"/>
        </w:rPr>
        <w:t>EL</w:t>
      </w:r>
      <w:r w:rsidRPr="00DA7CA3">
        <w:rPr>
          <w:rFonts w:ascii="Arial" w:hAnsi="Arial" w:cs="Arial"/>
          <w:spacing w:val="-56"/>
        </w:rPr>
        <w:t xml:space="preserve"> </w:t>
      </w:r>
      <w:r w:rsidRPr="00DA7CA3">
        <w:rPr>
          <w:rFonts w:ascii="Arial" w:hAnsi="Arial" w:cs="Arial"/>
        </w:rPr>
        <w:t>CONTRATISTA</w:t>
      </w:r>
      <w:r w:rsidRPr="00DA7CA3">
        <w:rPr>
          <w:rFonts w:ascii="Arial" w:hAnsi="Arial" w:cs="Arial"/>
          <w:spacing w:val="-11"/>
        </w:rPr>
        <w:t xml:space="preserve"> </w:t>
      </w:r>
      <w:r w:rsidRPr="00DA7CA3">
        <w:rPr>
          <w:rFonts w:ascii="Arial" w:hAnsi="Arial" w:cs="Arial"/>
        </w:rPr>
        <w:t>se</w:t>
      </w:r>
      <w:r w:rsidRPr="00DA7CA3">
        <w:rPr>
          <w:rFonts w:ascii="Arial" w:hAnsi="Arial" w:cs="Arial"/>
          <w:spacing w:val="-14"/>
        </w:rPr>
        <w:t xml:space="preserve"> </w:t>
      </w:r>
      <w:r w:rsidRPr="00DA7CA3">
        <w:rPr>
          <w:rFonts w:ascii="Arial" w:hAnsi="Arial" w:cs="Arial"/>
        </w:rPr>
        <w:t>obliga</w:t>
      </w:r>
      <w:r w:rsidRPr="00DA7CA3">
        <w:rPr>
          <w:rFonts w:ascii="Arial" w:hAnsi="Arial" w:cs="Arial"/>
          <w:spacing w:val="-13"/>
        </w:rPr>
        <w:t xml:space="preserve"> </w:t>
      </w:r>
      <w:r w:rsidRPr="00DA7CA3">
        <w:rPr>
          <w:rFonts w:ascii="Arial" w:hAnsi="Arial" w:cs="Arial"/>
        </w:rPr>
        <w:t>a</w:t>
      </w:r>
      <w:r w:rsidRPr="00DA7CA3">
        <w:rPr>
          <w:rFonts w:ascii="Arial" w:hAnsi="Arial" w:cs="Arial"/>
          <w:spacing w:val="-14"/>
        </w:rPr>
        <w:t xml:space="preserve"> </w:t>
      </w:r>
      <w:r w:rsidRPr="00DA7CA3">
        <w:rPr>
          <w:rFonts w:ascii="Arial" w:hAnsi="Arial" w:cs="Arial"/>
        </w:rPr>
        <w:t>modificar</w:t>
      </w:r>
      <w:r w:rsidRPr="00DA7CA3">
        <w:rPr>
          <w:rFonts w:ascii="Arial" w:hAnsi="Arial" w:cs="Arial"/>
          <w:spacing w:val="-12"/>
        </w:rPr>
        <w:t xml:space="preserve"> </w:t>
      </w:r>
      <w:r w:rsidRPr="00DA7CA3">
        <w:rPr>
          <w:rFonts w:ascii="Arial" w:hAnsi="Arial" w:cs="Arial"/>
        </w:rPr>
        <w:t>y</w:t>
      </w:r>
      <w:r w:rsidRPr="00DA7CA3">
        <w:rPr>
          <w:rFonts w:ascii="Arial" w:hAnsi="Arial" w:cs="Arial"/>
          <w:spacing w:val="-11"/>
        </w:rPr>
        <w:t xml:space="preserve"> </w:t>
      </w:r>
      <w:r w:rsidRPr="00DA7CA3">
        <w:rPr>
          <w:rFonts w:ascii="Arial" w:hAnsi="Arial" w:cs="Arial"/>
        </w:rPr>
        <w:t>adicionar</w:t>
      </w:r>
      <w:r w:rsidRPr="00DA7CA3">
        <w:rPr>
          <w:rFonts w:ascii="Arial" w:hAnsi="Arial" w:cs="Arial"/>
          <w:spacing w:val="-13"/>
        </w:rPr>
        <w:t xml:space="preserve"> </w:t>
      </w:r>
      <w:r w:rsidRPr="00DA7CA3">
        <w:rPr>
          <w:rFonts w:ascii="Arial" w:hAnsi="Arial" w:cs="Arial"/>
        </w:rPr>
        <w:t>las</w:t>
      </w:r>
      <w:r w:rsidRPr="00DA7CA3">
        <w:rPr>
          <w:rFonts w:ascii="Arial" w:hAnsi="Arial" w:cs="Arial"/>
          <w:spacing w:val="-14"/>
        </w:rPr>
        <w:t xml:space="preserve"> </w:t>
      </w:r>
      <w:r w:rsidRPr="00DA7CA3">
        <w:rPr>
          <w:rFonts w:ascii="Arial" w:hAnsi="Arial" w:cs="Arial"/>
        </w:rPr>
        <w:t>pólizas</w:t>
      </w:r>
      <w:r w:rsidRPr="00DA7CA3">
        <w:rPr>
          <w:rFonts w:ascii="Arial" w:hAnsi="Arial" w:cs="Arial"/>
          <w:spacing w:val="-10"/>
        </w:rPr>
        <w:t xml:space="preserve"> </w:t>
      </w:r>
      <w:r w:rsidRPr="00DA7CA3">
        <w:rPr>
          <w:rFonts w:ascii="Arial" w:hAnsi="Arial" w:cs="Arial"/>
        </w:rPr>
        <w:t>señaladas</w:t>
      </w:r>
      <w:r w:rsidRPr="00DA7CA3">
        <w:rPr>
          <w:rFonts w:ascii="Arial" w:hAnsi="Arial" w:cs="Arial"/>
          <w:spacing w:val="-11"/>
        </w:rPr>
        <w:t xml:space="preserve"> </w:t>
      </w:r>
      <w:r w:rsidRPr="00DA7CA3">
        <w:rPr>
          <w:rFonts w:ascii="Arial" w:hAnsi="Arial" w:cs="Arial"/>
        </w:rPr>
        <w:t>anteriormente,</w:t>
      </w:r>
      <w:r w:rsidRPr="00DA7CA3">
        <w:rPr>
          <w:rFonts w:ascii="Arial" w:hAnsi="Arial" w:cs="Arial"/>
          <w:spacing w:val="-12"/>
        </w:rPr>
        <w:t xml:space="preserve"> </w:t>
      </w:r>
      <w:r w:rsidRPr="00DA7CA3">
        <w:rPr>
          <w:rFonts w:ascii="Arial" w:hAnsi="Arial" w:cs="Arial"/>
        </w:rPr>
        <w:t>de</w:t>
      </w:r>
      <w:r w:rsidRPr="00DA7CA3">
        <w:rPr>
          <w:rFonts w:ascii="Arial" w:hAnsi="Arial" w:cs="Arial"/>
          <w:spacing w:val="-14"/>
        </w:rPr>
        <w:t xml:space="preserve"> </w:t>
      </w:r>
      <w:r w:rsidRPr="00DA7CA3">
        <w:rPr>
          <w:rFonts w:ascii="Arial" w:hAnsi="Arial" w:cs="Arial"/>
        </w:rPr>
        <w:t>acuerdo</w:t>
      </w:r>
      <w:r w:rsidRPr="00DA7CA3">
        <w:rPr>
          <w:rFonts w:ascii="Arial" w:hAnsi="Arial" w:cs="Arial"/>
          <w:spacing w:val="-13"/>
        </w:rPr>
        <w:t xml:space="preserve"> </w:t>
      </w:r>
      <w:r w:rsidRPr="00DA7CA3">
        <w:rPr>
          <w:rFonts w:ascii="Arial" w:hAnsi="Arial" w:cs="Arial"/>
        </w:rPr>
        <w:t>con</w:t>
      </w:r>
      <w:r w:rsidRPr="00DA7CA3">
        <w:rPr>
          <w:rFonts w:ascii="Arial" w:hAnsi="Arial" w:cs="Arial"/>
          <w:spacing w:val="-56"/>
        </w:rPr>
        <w:t xml:space="preserve"> </w:t>
      </w:r>
      <w:r w:rsidRPr="00DA7CA3">
        <w:rPr>
          <w:rFonts w:ascii="Arial" w:hAnsi="Arial" w:cs="Arial"/>
        </w:rPr>
        <w:t>las</w:t>
      </w:r>
      <w:r w:rsidRPr="00DA7CA3">
        <w:rPr>
          <w:rFonts w:ascii="Arial" w:hAnsi="Arial" w:cs="Arial"/>
          <w:spacing w:val="-2"/>
        </w:rPr>
        <w:t xml:space="preserve"> </w:t>
      </w:r>
      <w:r w:rsidRPr="00DA7CA3">
        <w:rPr>
          <w:rFonts w:ascii="Arial" w:hAnsi="Arial" w:cs="Arial"/>
        </w:rPr>
        <w:t>normas</w:t>
      </w:r>
      <w:r w:rsidRPr="00DA7CA3">
        <w:rPr>
          <w:rFonts w:ascii="Arial" w:hAnsi="Arial" w:cs="Arial"/>
          <w:spacing w:val="-1"/>
        </w:rPr>
        <w:t xml:space="preserve"> </w:t>
      </w:r>
      <w:r w:rsidRPr="00DA7CA3">
        <w:rPr>
          <w:rFonts w:ascii="Arial" w:hAnsi="Arial" w:cs="Arial"/>
        </w:rPr>
        <w:t>legales</w:t>
      </w:r>
      <w:r w:rsidRPr="00DA7CA3">
        <w:rPr>
          <w:rFonts w:ascii="Arial" w:hAnsi="Arial" w:cs="Arial"/>
          <w:spacing w:val="-1"/>
        </w:rPr>
        <w:t xml:space="preserve"> </w:t>
      </w:r>
      <w:r w:rsidRPr="00DA7CA3">
        <w:rPr>
          <w:rFonts w:ascii="Arial" w:hAnsi="Arial" w:cs="Arial"/>
        </w:rPr>
        <w:t>vigentes.</w:t>
      </w:r>
    </w:p>
    <w:p w14:paraId="221F4789" w14:textId="77777777" w:rsidR="00C53888" w:rsidRPr="00DA7CA3" w:rsidRDefault="00734E9B" w:rsidP="00C53888">
      <w:pPr>
        <w:pStyle w:val="Textoindependiente"/>
        <w:spacing w:before="95"/>
        <w:ind w:left="0"/>
        <w:rPr>
          <w:rFonts w:ascii="Arial" w:hAnsi="Arial" w:cs="Arial"/>
        </w:rPr>
      </w:pPr>
      <w:r w:rsidRPr="00DA7CA3">
        <w:rPr>
          <w:rFonts w:ascii="Arial" w:hAnsi="Arial" w:cs="Arial"/>
        </w:rPr>
        <w:t>En todo caso, las vigencias de las garantías serán ajustadas con base en la fecha de suscripción del</w:t>
      </w:r>
      <w:r w:rsidRPr="00DA7CA3">
        <w:rPr>
          <w:rFonts w:ascii="Arial" w:hAnsi="Arial" w:cs="Arial"/>
          <w:spacing w:val="-56"/>
        </w:rPr>
        <w:t xml:space="preserve"> </w:t>
      </w:r>
      <w:r w:rsidRPr="00DA7CA3">
        <w:rPr>
          <w:rFonts w:ascii="Arial" w:hAnsi="Arial" w:cs="Arial"/>
        </w:rPr>
        <w:t>Acta</w:t>
      </w:r>
      <w:r w:rsidRPr="00DA7CA3">
        <w:rPr>
          <w:rFonts w:ascii="Arial" w:hAnsi="Arial" w:cs="Arial"/>
          <w:spacing w:val="-2"/>
        </w:rPr>
        <w:t xml:space="preserve"> </w:t>
      </w:r>
      <w:r w:rsidRPr="00DA7CA3">
        <w:rPr>
          <w:rFonts w:ascii="Arial" w:hAnsi="Arial" w:cs="Arial"/>
        </w:rPr>
        <w:t>de</w:t>
      </w:r>
      <w:r w:rsidRPr="00DA7CA3">
        <w:rPr>
          <w:rFonts w:ascii="Arial" w:hAnsi="Arial" w:cs="Arial"/>
          <w:spacing w:val="-1"/>
        </w:rPr>
        <w:t xml:space="preserve"> </w:t>
      </w:r>
      <w:r w:rsidRPr="00DA7CA3">
        <w:rPr>
          <w:rFonts w:ascii="Arial" w:hAnsi="Arial" w:cs="Arial"/>
        </w:rPr>
        <w:t>Inicio.</w:t>
      </w:r>
    </w:p>
    <w:p w14:paraId="7F0C2D6D" w14:textId="25082531" w:rsidR="00734E9B" w:rsidRPr="00DA7CA3" w:rsidRDefault="00734E9B" w:rsidP="00C53888">
      <w:pPr>
        <w:pStyle w:val="Textoindependiente"/>
        <w:spacing w:before="95"/>
        <w:ind w:left="0"/>
        <w:rPr>
          <w:rFonts w:ascii="Arial" w:hAnsi="Arial" w:cs="Arial"/>
        </w:rPr>
      </w:pPr>
      <w:r w:rsidRPr="00DA7CA3">
        <w:rPr>
          <w:rFonts w:ascii="Arial" w:hAnsi="Arial" w:cs="Arial"/>
        </w:rPr>
        <w:t>Nota: Las vigencias de todos los amparos deberán ajustarse a las fechas el acta de iniciación del</w:t>
      </w:r>
      <w:r w:rsidRPr="00DA7CA3">
        <w:rPr>
          <w:rFonts w:ascii="Arial" w:hAnsi="Arial" w:cs="Arial"/>
          <w:spacing w:val="1"/>
        </w:rPr>
        <w:t xml:space="preserve"> </w:t>
      </w:r>
      <w:r w:rsidRPr="00DA7CA3">
        <w:rPr>
          <w:rFonts w:ascii="Arial" w:hAnsi="Arial" w:cs="Arial"/>
        </w:rPr>
        <w:t>contrato. Así mismo, los valores asegurados y las vigencias deberán ajustarse al valor final del</w:t>
      </w:r>
      <w:r w:rsidRPr="00DA7CA3">
        <w:rPr>
          <w:rFonts w:ascii="Arial" w:hAnsi="Arial" w:cs="Arial"/>
          <w:spacing w:val="1"/>
        </w:rPr>
        <w:t xml:space="preserve"> </w:t>
      </w:r>
      <w:r w:rsidRPr="00DA7CA3">
        <w:rPr>
          <w:rFonts w:ascii="Arial" w:hAnsi="Arial" w:cs="Arial"/>
        </w:rPr>
        <w:t>contrato</w:t>
      </w:r>
      <w:r w:rsidRPr="00DA7CA3">
        <w:rPr>
          <w:rFonts w:ascii="Arial" w:hAnsi="Arial" w:cs="Arial"/>
          <w:spacing w:val="-2"/>
        </w:rPr>
        <w:t xml:space="preserve"> </w:t>
      </w:r>
      <w:r w:rsidRPr="00DA7CA3">
        <w:rPr>
          <w:rFonts w:ascii="Arial" w:hAnsi="Arial" w:cs="Arial"/>
        </w:rPr>
        <w:t>según</w:t>
      </w:r>
      <w:r w:rsidRPr="00DA7CA3">
        <w:rPr>
          <w:rFonts w:ascii="Arial" w:hAnsi="Arial" w:cs="Arial"/>
          <w:spacing w:val="-1"/>
        </w:rPr>
        <w:t xml:space="preserve"> </w:t>
      </w:r>
      <w:r w:rsidRPr="00DA7CA3">
        <w:rPr>
          <w:rFonts w:ascii="Arial" w:hAnsi="Arial" w:cs="Arial"/>
        </w:rPr>
        <w:t>el acta</w:t>
      </w:r>
      <w:r w:rsidRPr="00DA7CA3">
        <w:rPr>
          <w:rFonts w:ascii="Arial" w:hAnsi="Arial" w:cs="Arial"/>
          <w:spacing w:val="-1"/>
        </w:rPr>
        <w:t xml:space="preserve"> </w:t>
      </w:r>
      <w:r w:rsidRPr="00DA7CA3">
        <w:rPr>
          <w:rFonts w:ascii="Arial" w:hAnsi="Arial" w:cs="Arial"/>
        </w:rPr>
        <w:t>de</w:t>
      </w:r>
      <w:r w:rsidRPr="00DA7CA3">
        <w:rPr>
          <w:rFonts w:ascii="Arial" w:hAnsi="Arial" w:cs="Arial"/>
          <w:spacing w:val="-3"/>
        </w:rPr>
        <w:t xml:space="preserve"> </w:t>
      </w:r>
      <w:r w:rsidRPr="00DA7CA3">
        <w:rPr>
          <w:rFonts w:ascii="Arial" w:hAnsi="Arial" w:cs="Arial"/>
        </w:rPr>
        <w:t>liquidación</w:t>
      </w:r>
      <w:r w:rsidRPr="00DA7CA3">
        <w:rPr>
          <w:rFonts w:ascii="Arial" w:hAnsi="Arial" w:cs="Arial"/>
          <w:spacing w:val="-2"/>
        </w:rPr>
        <w:t xml:space="preserve"> </w:t>
      </w:r>
      <w:r w:rsidRPr="00DA7CA3">
        <w:rPr>
          <w:rFonts w:ascii="Arial" w:hAnsi="Arial" w:cs="Arial"/>
        </w:rPr>
        <w:t>del contrato.</w:t>
      </w:r>
    </w:p>
    <w:p w14:paraId="1137B579" w14:textId="77777777" w:rsidR="007400A4" w:rsidRPr="00DA7CA3" w:rsidRDefault="007400A4" w:rsidP="00AB4AFE">
      <w:pPr>
        <w:pStyle w:val="Textoindependiente"/>
        <w:spacing w:before="9"/>
        <w:ind w:left="0"/>
        <w:jc w:val="left"/>
        <w:rPr>
          <w:rFonts w:ascii="Arial" w:hAnsi="Arial" w:cs="Arial"/>
        </w:rPr>
      </w:pPr>
    </w:p>
    <w:p w14:paraId="213994A3" w14:textId="77777777" w:rsidR="007400A4" w:rsidRPr="00DA7CA3" w:rsidRDefault="009E4712" w:rsidP="00AB4AFE">
      <w:pPr>
        <w:spacing w:before="93"/>
        <w:jc w:val="both"/>
        <w:rPr>
          <w:rFonts w:ascii="Arial" w:hAnsi="Arial" w:cs="Arial"/>
        </w:rPr>
      </w:pPr>
      <w:r w:rsidRPr="00DA7CA3">
        <w:rPr>
          <w:rFonts w:ascii="Arial" w:hAnsi="Arial" w:cs="Arial"/>
          <w:b/>
          <w:spacing w:val="-1"/>
        </w:rPr>
        <w:t>CLÁUSULA</w:t>
      </w:r>
      <w:r w:rsidRPr="00DA7CA3">
        <w:rPr>
          <w:rFonts w:ascii="Arial" w:hAnsi="Arial" w:cs="Arial"/>
          <w:b/>
          <w:spacing w:val="-25"/>
        </w:rPr>
        <w:t xml:space="preserve"> </w:t>
      </w:r>
      <w:r w:rsidRPr="00DA7CA3">
        <w:rPr>
          <w:rFonts w:ascii="Arial" w:hAnsi="Arial" w:cs="Arial"/>
          <w:b/>
          <w:spacing w:val="-1"/>
        </w:rPr>
        <w:t>OCTAVA.</w:t>
      </w:r>
      <w:r w:rsidRPr="00DA7CA3">
        <w:rPr>
          <w:rFonts w:ascii="Arial" w:hAnsi="Arial" w:cs="Arial"/>
          <w:b/>
          <w:spacing w:val="28"/>
        </w:rPr>
        <w:t xml:space="preserve"> </w:t>
      </w:r>
      <w:r w:rsidRPr="00DA7CA3">
        <w:rPr>
          <w:rFonts w:ascii="Arial" w:hAnsi="Arial" w:cs="Arial"/>
          <w:b/>
          <w:spacing w:val="-1"/>
        </w:rPr>
        <w:t>SUPERVISIÓN</w:t>
      </w:r>
      <w:r w:rsidRPr="00DA7CA3">
        <w:rPr>
          <w:rFonts w:ascii="Arial" w:hAnsi="Arial" w:cs="Arial"/>
          <w:b/>
          <w:spacing w:val="-15"/>
        </w:rPr>
        <w:t xml:space="preserve"> </w:t>
      </w:r>
      <w:r w:rsidRPr="00DA7CA3">
        <w:rPr>
          <w:rFonts w:ascii="Arial" w:hAnsi="Arial" w:cs="Arial"/>
          <w:b/>
          <w:spacing w:val="-1"/>
        </w:rPr>
        <w:t>DE</w:t>
      </w:r>
      <w:r w:rsidRPr="00DA7CA3">
        <w:rPr>
          <w:rFonts w:ascii="Arial" w:hAnsi="Arial" w:cs="Arial"/>
          <w:b/>
          <w:spacing w:val="-15"/>
        </w:rPr>
        <w:t xml:space="preserve"> </w:t>
      </w:r>
      <w:r w:rsidRPr="00DA7CA3">
        <w:rPr>
          <w:rFonts w:ascii="Arial" w:hAnsi="Arial" w:cs="Arial"/>
          <w:b/>
          <w:spacing w:val="-1"/>
        </w:rPr>
        <w:t>LA</w:t>
      </w:r>
      <w:r w:rsidRPr="00DA7CA3">
        <w:rPr>
          <w:rFonts w:ascii="Arial" w:hAnsi="Arial" w:cs="Arial"/>
          <w:b/>
          <w:spacing w:val="-22"/>
        </w:rPr>
        <w:t xml:space="preserve"> </w:t>
      </w:r>
      <w:r w:rsidRPr="00DA7CA3">
        <w:rPr>
          <w:rFonts w:ascii="Arial" w:hAnsi="Arial" w:cs="Arial"/>
          <w:b/>
          <w:spacing w:val="-1"/>
        </w:rPr>
        <w:t>EJECUCIÓN</w:t>
      </w:r>
      <w:r w:rsidRPr="00DA7CA3">
        <w:rPr>
          <w:rFonts w:ascii="Arial" w:hAnsi="Arial" w:cs="Arial"/>
          <w:b/>
          <w:spacing w:val="-15"/>
        </w:rPr>
        <w:t xml:space="preserve"> </w:t>
      </w:r>
      <w:r w:rsidRPr="00DA7CA3">
        <w:rPr>
          <w:rFonts w:ascii="Arial" w:hAnsi="Arial" w:cs="Arial"/>
          <w:b/>
          <w:spacing w:val="-1"/>
        </w:rPr>
        <w:t>DEL</w:t>
      </w:r>
      <w:r w:rsidRPr="00DA7CA3">
        <w:rPr>
          <w:rFonts w:ascii="Arial" w:hAnsi="Arial" w:cs="Arial"/>
          <w:b/>
          <w:spacing w:val="-13"/>
        </w:rPr>
        <w:t xml:space="preserve"> </w:t>
      </w:r>
      <w:r w:rsidRPr="00DA7CA3">
        <w:rPr>
          <w:rFonts w:ascii="Arial" w:hAnsi="Arial" w:cs="Arial"/>
          <w:b/>
          <w:spacing w:val="-1"/>
        </w:rPr>
        <w:t>CONTRATO:</w:t>
      </w:r>
      <w:r w:rsidRPr="00DA7CA3">
        <w:rPr>
          <w:rFonts w:ascii="Arial" w:hAnsi="Arial" w:cs="Arial"/>
          <w:b/>
          <w:spacing w:val="-13"/>
        </w:rPr>
        <w:t xml:space="preserve"> </w:t>
      </w:r>
      <w:r w:rsidRPr="00DA7CA3">
        <w:rPr>
          <w:rFonts w:ascii="Arial" w:hAnsi="Arial" w:cs="Arial"/>
          <w:spacing w:val="-1"/>
        </w:rPr>
        <w:t>La</w:t>
      </w:r>
      <w:r w:rsidRPr="00DA7CA3">
        <w:rPr>
          <w:rFonts w:ascii="Arial" w:hAnsi="Arial" w:cs="Arial"/>
          <w:spacing w:val="-14"/>
        </w:rPr>
        <w:t xml:space="preserve"> </w:t>
      </w:r>
      <w:r w:rsidRPr="00DA7CA3">
        <w:rPr>
          <w:rFonts w:ascii="Arial" w:hAnsi="Arial" w:cs="Arial"/>
          <w:spacing w:val="-1"/>
        </w:rPr>
        <w:t>supervisión</w:t>
      </w:r>
      <w:r w:rsidRPr="00DA7CA3">
        <w:rPr>
          <w:rFonts w:ascii="Arial" w:hAnsi="Arial" w:cs="Arial"/>
          <w:spacing w:val="-14"/>
        </w:rPr>
        <w:t xml:space="preserve"> </w:t>
      </w:r>
      <w:r w:rsidRPr="00DA7CA3">
        <w:rPr>
          <w:rFonts w:ascii="Arial" w:hAnsi="Arial" w:cs="Arial"/>
        </w:rPr>
        <w:t>del</w:t>
      </w:r>
      <w:r w:rsidRPr="00DA7CA3">
        <w:rPr>
          <w:rFonts w:ascii="Arial" w:hAnsi="Arial" w:cs="Arial"/>
          <w:spacing w:val="-15"/>
        </w:rPr>
        <w:t xml:space="preserve"> </w:t>
      </w:r>
      <w:r w:rsidRPr="00DA7CA3">
        <w:rPr>
          <w:rFonts w:ascii="Arial" w:hAnsi="Arial" w:cs="Arial"/>
        </w:rPr>
        <w:t>contrato</w:t>
      </w:r>
      <w:r w:rsidRPr="00DA7CA3">
        <w:rPr>
          <w:rFonts w:ascii="Arial" w:hAnsi="Arial" w:cs="Arial"/>
          <w:spacing w:val="-58"/>
        </w:rPr>
        <w:t xml:space="preserve"> </w:t>
      </w:r>
      <w:r w:rsidRPr="00DA7CA3">
        <w:rPr>
          <w:rFonts w:ascii="Arial" w:hAnsi="Arial" w:cs="Arial"/>
        </w:rPr>
        <w:t>será ejercida</w:t>
      </w:r>
      <w:r w:rsidRPr="00DA7CA3">
        <w:rPr>
          <w:rFonts w:ascii="Arial" w:hAnsi="Arial" w:cs="Arial"/>
          <w:spacing w:val="-2"/>
        </w:rPr>
        <w:t xml:space="preserve"> </w:t>
      </w:r>
      <w:r w:rsidRPr="00DA7CA3">
        <w:rPr>
          <w:rFonts w:ascii="Arial" w:hAnsi="Arial" w:cs="Arial"/>
        </w:rPr>
        <w:t>por</w:t>
      </w:r>
      <w:r w:rsidRPr="00DA7CA3">
        <w:rPr>
          <w:rFonts w:ascii="Arial" w:hAnsi="Arial" w:cs="Arial"/>
          <w:spacing w:val="-2"/>
        </w:rPr>
        <w:t xml:space="preserve"> </w:t>
      </w:r>
      <w:r w:rsidRPr="00DA7CA3">
        <w:rPr>
          <w:rFonts w:ascii="Arial" w:hAnsi="Arial" w:cs="Arial"/>
        </w:rPr>
        <w:t>el/la Alcaldesa o Alcalde Local</w:t>
      </w:r>
      <w:r w:rsidRPr="00DA7CA3">
        <w:rPr>
          <w:rFonts w:ascii="Arial" w:hAnsi="Arial" w:cs="Arial"/>
          <w:spacing w:val="-3"/>
        </w:rPr>
        <w:t xml:space="preserve"> </w:t>
      </w:r>
      <w:r w:rsidRPr="00DA7CA3">
        <w:rPr>
          <w:rFonts w:ascii="Arial" w:hAnsi="Arial" w:cs="Arial"/>
        </w:rPr>
        <w:t>o</w:t>
      </w:r>
      <w:r w:rsidRPr="00DA7CA3">
        <w:rPr>
          <w:rFonts w:ascii="Arial" w:hAnsi="Arial" w:cs="Arial"/>
          <w:spacing w:val="-1"/>
        </w:rPr>
        <w:t xml:space="preserve"> </w:t>
      </w:r>
      <w:r w:rsidRPr="00DA7CA3">
        <w:rPr>
          <w:rFonts w:ascii="Arial" w:hAnsi="Arial" w:cs="Arial"/>
        </w:rPr>
        <w:t>por</w:t>
      </w:r>
      <w:r w:rsidRPr="00DA7CA3">
        <w:rPr>
          <w:rFonts w:ascii="Arial" w:hAnsi="Arial" w:cs="Arial"/>
          <w:spacing w:val="-3"/>
        </w:rPr>
        <w:t xml:space="preserve"> </w:t>
      </w:r>
      <w:r w:rsidRPr="00DA7CA3">
        <w:rPr>
          <w:rFonts w:ascii="Arial" w:hAnsi="Arial" w:cs="Arial"/>
        </w:rPr>
        <w:t>quien este</w:t>
      </w:r>
      <w:r w:rsidRPr="00DA7CA3">
        <w:rPr>
          <w:rFonts w:ascii="Arial" w:hAnsi="Arial" w:cs="Arial"/>
          <w:spacing w:val="-1"/>
        </w:rPr>
        <w:t xml:space="preserve"> </w:t>
      </w:r>
      <w:r w:rsidRPr="00DA7CA3">
        <w:rPr>
          <w:rFonts w:ascii="Arial" w:hAnsi="Arial" w:cs="Arial"/>
        </w:rPr>
        <w:t>designe</w:t>
      </w:r>
      <w:r w:rsidRPr="00DA7CA3">
        <w:rPr>
          <w:rFonts w:ascii="Arial" w:hAnsi="Arial" w:cs="Arial"/>
          <w:spacing w:val="-2"/>
        </w:rPr>
        <w:t xml:space="preserve"> </w:t>
      </w:r>
      <w:r w:rsidRPr="00DA7CA3">
        <w:rPr>
          <w:rFonts w:ascii="Arial" w:hAnsi="Arial" w:cs="Arial"/>
        </w:rPr>
        <w:t>como</w:t>
      </w:r>
      <w:r w:rsidRPr="00DA7CA3">
        <w:rPr>
          <w:rFonts w:ascii="Arial" w:hAnsi="Arial" w:cs="Arial"/>
          <w:spacing w:val="-2"/>
        </w:rPr>
        <w:t xml:space="preserve"> </w:t>
      </w:r>
      <w:r w:rsidRPr="00DA7CA3">
        <w:rPr>
          <w:rFonts w:ascii="Arial" w:hAnsi="Arial" w:cs="Arial"/>
        </w:rPr>
        <w:t>su</w:t>
      </w:r>
      <w:r w:rsidRPr="00DA7CA3">
        <w:rPr>
          <w:rFonts w:ascii="Arial" w:hAnsi="Arial" w:cs="Arial"/>
          <w:spacing w:val="-3"/>
        </w:rPr>
        <w:t xml:space="preserve"> </w:t>
      </w:r>
      <w:r w:rsidRPr="00DA7CA3">
        <w:rPr>
          <w:rFonts w:ascii="Arial" w:hAnsi="Arial" w:cs="Arial"/>
        </w:rPr>
        <w:t>Apoyo o</w:t>
      </w:r>
      <w:r w:rsidRPr="00DA7CA3">
        <w:rPr>
          <w:rFonts w:ascii="Arial" w:hAnsi="Arial" w:cs="Arial"/>
          <w:spacing w:val="1"/>
        </w:rPr>
        <w:t xml:space="preserve"> </w:t>
      </w:r>
      <w:r w:rsidRPr="00DA7CA3">
        <w:rPr>
          <w:rFonts w:ascii="Arial" w:hAnsi="Arial" w:cs="Arial"/>
        </w:rPr>
        <w:t>contrate.</w:t>
      </w:r>
    </w:p>
    <w:p w14:paraId="3907F51A" w14:textId="77777777" w:rsidR="007400A4" w:rsidRPr="00DA7CA3" w:rsidRDefault="009E4712" w:rsidP="00AB4AFE">
      <w:pPr>
        <w:pStyle w:val="Textoindependiente"/>
        <w:spacing w:before="49"/>
        <w:ind w:left="0"/>
        <w:rPr>
          <w:rFonts w:ascii="Arial" w:hAnsi="Arial" w:cs="Arial"/>
        </w:rPr>
      </w:pPr>
      <w:r w:rsidRPr="00DA7CA3">
        <w:rPr>
          <w:rFonts w:ascii="Arial" w:hAnsi="Arial" w:cs="Arial"/>
        </w:rPr>
        <w:t>El supervisor y/o su Apoyo ejercerán sus obligaciones conforme</w:t>
      </w:r>
      <w:r w:rsidRPr="00DA7CA3">
        <w:rPr>
          <w:rFonts w:ascii="Arial" w:hAnsi="Arial" w:cs="Arial"/>
          <w:spacing w:val="1"/>
        </w:rPr>
        <w:t xml:space="preserve"> </w:t>
      </w:r>
      <w:r w:rsidRPr="00DA7CA3">
        <w:rPr>
          <w:rFonts w:ascii="Arial" w:hAnsi="Arial" w:cs="Arial"/>
        </w:rPr>
        <w:t>a lo establecido en el Manual de</w:t>
      </w:r>
      <w:r w:rsidRPr="00DA7CA3">
        <w:rPr>
          <w:rFonts w:ascii="Arial" w:hAnsi="Arial" w:cs="Arial"/>
          <w:spacing w:val="1"/>
        </w:rPr>
        <w:t xml:space="preserve"> </w:t>
      </w:r>
      <w:r w:rsidRPr="00DA7CA3">
        <w:rPr>
          <w:rFonts w:ascii="Arial" w:hAnsi="Arial" w:cs="Arial"/>
        </w:rPr>
        <w:t>Contratación</w:t>
      </w:r>
      <w:r w:rsidRPr="00DA7CA3">
        <w:rPr>
          <w:rFonts w:ascii="Arial" w:hAnsi="Arial" w:cs="Arial"/>
          <w:spacing w:val="1"/>
        </w:rPr>
        <w:t xml:space="preserve"> </w:t>
      </w:r>
      <w:r w:rsidRPr="00DA7CA3">
        <w:rPr>
          <w:rFonts w:ascii="Arial" w:hAnsi="Arial" w:cs="Arial"/>
        </w:rPr>
        <w:t>Local</w:t>
      </w:r>
      <w:r w:rsidRPr="00DA7CA3">
        <w:rPr>
          <w:rFonts w:ascii="Arial" w:hAnsi="Arial" w:cs="Arial"/>
          <w:spacing w:val="1"/>
        </w:rPr>
        <w:t xml:space="preserve"> </w:t>
      </w:r>
      <w:r w:rsidRPr="00DA7CA3">
        <w:rPr>
          <w:rFonts w:ascii="Arial" w:hAnsi="Arial" w:cs="Arial"/>
        </w:rPr>
        <w:t>y</w:t>
      </w:r>
      <w:r w:rsidRPr="00DA7CA3">
        <w:rPr>
          <w:rFonts w:ascii="Arial" w:hAnsi="Arial" w:cs="Arial"/>
          <w:spacing w:val="1"/>
        </w:rPr>
        <w:t xml:space="preserve"> </w:t>
      </w:r>
      <w:r w:rsidRPr="00DA7CA3">
        <w:rPr>
          <w:rFonts w:ascii="Arial" w:hAnsi="Arial" w:cs="Arial"/>
        </w:rPr>
        <w:t>están</w:t>
      </w:r>
      <w:r w:rsidRPr="00DA7CA3">
        <w:rPr>
          <w:rFonts w:ascii="Arial" w:hAnsi="Arial" w:cs="Arial"/>
          <w:spacing w:val="1"/>
        </w:rPr>
        <w:t xml:space="preserve"> </w:t>
      </w:r>
      <w:r w:rsidRPr="00DA7CA3">
        <w:rPr>
          <w:rFonts w:ascii="Arial" w:hAnsi="Arial" w:cs="Arial"/>
        </w:rPr>
        <w:t>obligados</w:t>
      </w:r>
      <w:r w:rsidRPr="00DA7CA3">
        <w:rPr>
          <w:rFonts w:ascii="Arial" w:hAnsi="Arial" w:cs="Arial"/>
          <w:spacing w:val="1"/>
        </w:rPr>
        <w:t xml:space="preserve"> </w:t>
      </w:r>
      <w:r w:rsidRPr="00DA7CA3">
        <w:rPr>
          <w:rFonts w:ascii="Arial" w:hAnsi="Arial" w:cs="Arial"/>
        </w:rPr>
        <w:t>a</w:t>
      </w:r>
      <w:r w:rsidRPr="00DA7CA3">
        <w:rPr>
          <w:rFonts w:ascii="Arial" w:hAnsi="Arial" w:cs="Arial"/>
          <w:spacing w:val="1"/>
        </w:rPr>
        <w:t xml:space="preserve"> </w:t>
      </w:r>
      <w:r w:rsidRPr="00DA7CA3">
        <w:rPr>
          <w:rFonts w:ascii="Arial" w:hAnsi="Arial" w:cs="Arial"/>
        </w:rPr>
        <w:t>vigilar</w:t>
      </w:r>
      <w:r w:rsidRPr="00DA7CA3">
        <w:rPr>
          <w:rFonts w:ascii="Arial" w:hAnsi="Arial" w:cs="Arial"/>
          <w:spacing w:val="1"/>
        </w:rPr>
        <w:t xml:space="preserve"> </w:t>
      </w:r>
      <w:r w:rsidRPr="00DA7CA3">
        <w:rPr>
          <w:rFonts w:ascii="Arial" w:hAnsi="Arial" w:cs="Arial"/>
        </w:rPr>
        <w:t>permanentemente</w:t>
      </w:r>
      <w:r w:rsidRPr="00DA7CA3">
        <w:rPr>
          <w:rFonts w:ascii="Arial" w:hAnsi="Arial" w:cs="Arial"/>
          <w:spacing w:val="1"/>
        </w:rPr>
        <w:t xml:space="preserve"> </w:t>
      </w:r>
      <w:r w:rsidRPr="00DA7CA3">
        <w:rPr>
          <w:rFonts w:ascii="Arial" w:hAnsi="Arial" w:cs="Arial"/>
        </w:rPr>
        <w:t>la</w:t>
      </w:r>
      <w:r w:rsidRPr="00DA7CA3">
        <w:rPr>
          <w:rFonts w:ascii="Arial" w:hAnsi="Arial" w:cs="Arial"/>
          <w:spacing w:val="1"/>
        </w:rPr>
        <w:t xml:space="preserve"> </w:t>
      </w:r>
      <w:r w:rsidRPr="00DA7CA3">
        <w:rPr>
          <w:rFonts w:ascii="Arial" w:hAnsi="Arial" w:cs="Arial"/>
        </w:rPr>
        <w:t>correcta</w:t>
      </w:r>
      <w:r w:rsidRPr="00DA7CA3">
        <w:rPr>
          <w:rFonts w:ascii="Arial" w:hAnsi="Arial" w:cs="Arial"/>
          <w:spacing w:val="1"/>
        </w:rPr>
        <w:t xml:space="preserve"> </w:t>
      </w:r>
      <w:r w:rsidRPr="00DA7CA3">
        <w:rPr>
          <w:rFonts w:ascii="Arial" w:hAnsi="Arial" w:cs="Arial"/>
        </w:rPr>
        <w:t>ejecución</w:t>
      </w:r>
      <w:r w:rsidRPr="00DA7CA3">
        <w:rPr>
          <w:rFonts w:ascii="Arial" w:hAnsi="Arial" w:cs="Arial"/>
          <w:spacing w:val="1"/>
        </w:rPr>
        <w:t xml:space="preserve"> </w:t>
      </w:r>
      <w:r w:rsidRPr="00DA7CA3">
        <w:rPr>
          <w:rFonts w:ascii="Arial" w:hAnsi="Arial" w:cs="Arial"/>
        </w:rPr>
        <w:t>del</w:t>
      </w:r>
      <w:r w:rsidRPr="00DA7CA3">
        <w:rPr>
          <w:rFonts w:ascii="Arial" w:hAnsi="Arial" w:cs="Arial"/>
          <w:spacing w:val="1"/>
        </w:rPr>
        <w:t xml:space="preserve"> </w:t>
      </w:r>
      <w:r w:rsidRPr="00DA7CA3">
        <w:rPr>
          <w:rFonts w:ascii="Arial" w:hAnsi="Arial" w:cs="Arial"/>
        </w:rPr>
        <w:t>objeto</w:t>
      </w:r>
      <w:r w:rsidRPr="00DA7CA3">
        <w:rPr>
          <w:rFonts w:ascii="Arial" w:hAnsi="Arial" w:cs="Arial"/>
          <w:spacing w:val="1"/>
        </w:rPr>
        <w:t xml:space="preserve"> </w:t>
      </w:r>
      <w:r w:rsidRPr="00DA7CA3">
        <w:rPr>
          <w:rFonts w:ascii="Arial" w:hAnsi="Arial" w:cs="Arial"/>
        </w:rPr>
        <w:t>contratado. El supervisor deberá realizar un seguimiento técnico, administrativo, financiero, contable y</w:t>
      </w:r>
      <w:r w:rsidRPr="00DA7CA3">
        <w:rPr>
          <w:rFonts w:ascii="Arial" w:hAnsi="Arial" w:cs="Arial"/>
          <w:spacing w:val="1"/>
        </w:rPr>
        <w:t xml:space="preserve"> </w:t>
      </w:r>
      <w:r w:rsidRPr="00DA7CA3">
        <w:rPr>
          <w:rFonts w:ascii="Arial" w:hAnsi="Arial" w:cs="Arial"/>
        </w:rPr>
        <w:t>jurídico sobre el cumplimiento del objeto del contrato, en concordancia con el artículo 83 de la Ley 1474</w:t>
      </w:r>
      <w:r w:rsidRPr="00DA7CA3">
        <w:rPr>
          <w:rFonts w:ascii="Arial" w:hAnsi="Arial" w:cs="Arial"/>
          <w:spacing w:val="1"/>
        </w:rPr>
        <w:t xml:space="preserve"> </w:t>
      </w:r>
      <w:r w:rsidRPr="00DA7CA3">
        <w:rPr>
          <w:rFonts w:ascii="Arial" w:hAnsi="Arial" w:cs="Arial"/>
        </w:rPr>
        <w:t>de 2011.</w:t>
      </w:r>
    </w:p>
    <w:p w14:paraId="0152AFA8" w14:textId="77777777" w:rsidR="007400A4" w:rsidRPr="00DA7CA3" w:rsidRDefault="007400A4" w:rsidP="00AB4AFE">
      <w:pPr>
        <w:pStyle w:val="Textoindependiente"/>
        <w:spacing w:before="2"/>
        <w:ind w:left="0"/>
        <w:jc w:val="left"/>
        <w:rPr>
          <w:rFonts w:ascii="Arial" w:hAnsi="Arial" w:cs="Arial"/>
        </w:rPr>
      </w:pPr>
    </w:p>
    <w:p w14:paraId="5C295EE6" w14:textId="77777777" w:rsidR="007400A4" w:rsidRPr="00DA7CA3" w:rsidRDefault="009E4712" w:rsidP="00AB4AFE">
      <w:pPr>
        <w:pStyle w:val="Textoindependiente"/>
        <w:ind w:left="0"/>
        <w:rPr>
          <w:rFonts w:ascii="Arial" w:hAnsi="Arial" w:cs="Arial"/>
        </w:rPr>
      </w:pPr>
      <w:r w:rsidRPr="00DA7CA3">
        <w:rPr>
          <w:rFonts w:ascii="Arial" w:hAnsi="Arial" w:cs="Arial"/>
          <w:spacing w:val="-1"/>
        </w:rPr>
        <w:t>Para</w:t>
      </w:r>
      <w:r w:rsidRPr="00DA7CA3">
        <w:rPr>
          <w:rFonts w:ascii="Arial" w:hAnsi="Arial" w:cs="Arial"/>
          <w:spacing w:val="-13"/>
        </w:rPr>
        <w:t xml:space="preserve"> </w:t>
      </w:r>
      <w:r w:rsidRPr="00DA7CA3">
        <w:rPr>
          <w:rFonts w:ascii="Arial" w:hAnsi="Arial" w:cs="Arial"/>
          <w:spacing w:val="-1"/>
        </w:rPr>
        <w:t>tal</w:t>
      </w:r>
      <w:r w:rsidRPr="00DA7CA3">
        <w:rPr>
          <w:rFonts w:ascii="Arial" w:hAnsi="Arial" w:cs="Arial"/>
          <w:spacing w:val="-17"/>
        </w:rPr>
        <w:t xml:space="preserve"> </w:t>
      </w:r>
      <w:r w:rsidRPr="00DA7CA3">
        <w:rPr>
          <w:rFonts w:ascii="Arial" w:hAnsi="Arial" w:cs="Arial"/>
          <w:spacing w:val="-1"/>
        </w:rPr>
        <w:t>fin</w:t>
      </w:r>
      <w:r w:rsidRPr="00DA7CA3">
        <w:rPr>
          <w:rFonts w:ascii="Arial" w:hAnsi="Arial" w:cs="Arial"/>
          <w:spacing w:val="-13"/>
        </w:rPr>
        <w:t xml:space="preserve"> </w:t>
      </w:r>
      <w:r w:rsidRPr="00DA7CA3">
        <w:rPr>
          <w:rFonts w:ascii="Arial" w:hAnsi="Arial" w:cs="Arial"/>
          <w:spacing w:val="-1"/>
        </w:rPr>
        <w:t>deberán</w:t>
      </w:r>
      <w:r w:rsidRPr="00DA7CA3">
        <w:rPr>
          <w:rFonts w:ascii="Arial" w:hAnsi="Arial" w:cs="Arial"/>
          <w:spacing w:val="-14"/>
        </w:rPr>
        <w:t xml:space="preserve"> </w:t>
      </w:r>
      <w:r w:rsidRPr="00DA7CA3">
        <w:rPr>
          <w:rFonts w:ascii="Arial" w:hAnsi="Arial" w:cs="Arial"/>
        </w:rPr>
        <w:t>cumplir</w:t>
      </w:r>
      <w:r w:rsidRPr="00DA7CA3">
        <w:rPr>
          <w:rFonts w:ascii="Arial" w:hAnsi="Arial" w:cs="Arial"/>
          <w:spacing w:val="-13"/>
        </w:rPr>
        <w:t xml:space="preserve"> </w:t>
      </w:r>
      <w:r w:rsidRPr="00DA7CA3">
        <w:rPr>
          <w:rFonts w:ascii="Arial" w:hAnsi="Arial" w:cs="Arial"/>
        </w:rPr>
        <w:t>con</w:t>
      </w:r>
      <w:r w:rsidRPr="00DA7CA3">
        <w:rPr>
          <w:rFonts w:ascii="Arial" w:hAnsi="Arial" w:cs="Arial"/>
          <w:spacing w:val="-13"/>
        </w:rPr>
        <w:t xml:space="preserve"> </w:t>
      </w:r>
      <w:r w:rsidRPr="00DA7CA3">
        <w:rPr>
          <w:rFonts w:ascii="Arial" w:hAnsi="Arial" w:cs="Arial"/>
        </w:rPr>
        <w:t>las</w:t>
      </w:r>
      <w:r w:rsidRPr="00DA7CA3">
        <w:rPr>
          <w:rFonts w:ascii="Arial" w:hAnsi="Arial" w:cs="Arial"/>
          <w:spacing w:val="-16"/>
        </w:rPr>
        <w:t xml:space="preserve"> </w:t>
      </w:r>
      <w:r w:rsidRPr="00DA7CA3">
        <w:rPr>
          <w:rFonts w:ascii="Arial" w:hAnsi="Arial" w:cs="Arial"/>
        </w:rPr>
        <w:t>facultades</w:t>
      </w:r>
      <w:r w:rsidRPr="00DA7CA3">
        <w:rPr>
          <w:rFonts w:ascii="Arial" w:hAnsi="Arial" w:cs="Arial"/>
          <w:spacing w:val="-14"/>
        </w:rPr>
        <w:t xml:space="preserve"> </w:t>
      </w:r>
      <w:r w:rsidRPr="00DA7CA3">
        <w:rPr>
          <w:rFonts w:ascii="Arial" w:hAnsi="Arial" w:cs="Arial"/>
        </w:rPr>
        <w:t>y</w:t>
      </w:r>
      <w:r w:rsidRPr="00DA7CA3">
        <w:rPr>
          <w:rFonts w:ascii="Arial" w:hAnsi="Arial" w:cs="Arial"/>
          <w:spacing w:val="-15"/>
        </w:rPr>
        <w:t xml:space="preserve"> </w:t>
      </w:r>
      <w:r w:rsidRPr="00DA7CA3">
        <w:rPr>
          <w:rFonts w:ascii="Arial" w:hAnsi="Arial" w:cs="Arial"/>
        </w:rPr>
        <w:t>deberes</w:t>
      </w:r>
      <w:r w:rsidRPr="00DA7CA3">
        <w:rPr>
          <w:rFonts w:ascii="Arial" w:hAnsi="Arial" w:cs="Arial"/>
          <w:spacing w:val="-13"/>
        </w:rPr>
        <w:t xml:space="preserve"> </w:t>
      </w:r>
      <w:r w:rsidRPr="00DA7CA3">
        <w:rPr>
          <w:rFonts w:ascii="Arial" w:hAnsi="Arial" w:cs="Arial"/>
        </w:rPr>
        <w:t>establecidos</w:t>
      </w:r>
      <w:r w:rsidRPr="00DA7CA3">
        <w:rPr>
          <w:rFonts w:ascii="Arial" w:hAnsi="Arial" w:cs="Arial"/>
          <w:spacing w:val="-14"/>
        </w:rPr>
        <w:t xml:space="preserve"> </w:t>
      </w:r>
      <w:r w:rsidRPr="00DA7CA3">
        <w:rPr>
          <w:rFonts w:ascii="Arial" w:hAnsi="Arial" w:cs="Arial"/>
        </w:rPr>
        <w:t>en</w:t>
      </w:r>
      <w:r w:rsidRPr="00DA7CA3">
        <w:rPr>
          <w:rFonts w:ascii="Arial" w:hAnsi="Arial" w:cs="Arial"/>
          <w:spacing w:val="-13"/>
        </w:rPr>
        <w:t xml:space="preserve"> </w:t>
      </w:r>
      <w:r w:rsidRPr="00DA7CA3">
        <w:rPr>
          <w:rFonts w:ascii="Arial" w:hAnsi="Arial" w:cs="Arial"/>
        </w:rPr>
        <w:t>la</w:t>
      </w:r>
      <w:r w:rsidRPr="00DA7CA3">
        <w:rPr>
          <w:rFonts w:ascii="Arial" w:hAnsi="Arial" w:cs="Arial"/>
          <w:spacing w:val="-14"/>
        </w:rPr>
        <w:t xml:space="preserve"> </w:t>
      </w:r>
      <w:r w:rsidRPr="00DA7CA3">
        <w:rPr>
          <w:rFonts w:ascii="Arial" w:hAnsi="Arial" w:cs="Arial"/>
        </w:rPr>
        <w:t>referida</w:t>
      </w:r>
      <w:r w:rsidRPr="00DA7CA3">
        <w:rPr>
          <w:rFonts w:ascii="Arial" w:hAnsi="Arial" w:cs="Arial"/>
          <w:spacing w:val="-14"/>
        </w:rPr>
        <w:t xml:space="preserve"> </w:t>
      </w:r>
      <w:r w:rsidRPr="00DA7CA3">
        <w:rPr>
          <w:rFonts w:ascii="Arial" w:hAnsi="Arial" w:cs="Arial"/>
        </w:rPr>
        <w:t>ley</w:t>
      </w:r>
      <w:r w:rsidRPr="00DA7CA3">
        <w:rPr>
          <w:rFonts w:ascii="Arial" w:hAnsi="Arial" w:cs="Arial"/>
          <w:spacing w:val="-13"/>
        </w:rPr>
        <w:t xml:space="preserve"> </w:t>
      </w:r>
      <w:r w:rsidRPr="00DA7CA3">
        <w:rPr>
          <w:rFonts w:ascii="Arial" w:hAnsi="Arial" w:cs="Arial"/>
        </w:rPr>
        <w:t>y</w:t>
      </w:r>
      <w:r w:rsidRPr="00DA7CA3">
        <w:rPr>
          <w:rFonts w:ascii="Arial" w:hAnsi="Arial" w:cs="Arial"/>
          <w:spacing w:val="-16"/>
        </w:rPr>
        <w:t xml:space="preserve"> </w:t>
      </w:r>
      <w:r w:rsidRPr="00DA7CA3">
        <w:rPr>
          <w:rFonts w:ascii="Arial" w:hAnsi="Arial" w:cs="Arial"/>
        </w:rPr>
        <w:t>las</w:t>
      </w:r>
      <w:r w:rsidRPr="00DA7CA3">
        <w:rPr>
          <w:rFonts w:ascii="Arial" w:hAnsi="Arial" w:cs="Arial"/>
          <w:spacing w:val="-14"/>
        </w:rPr>
        <w:t xml:space="preserve"> </w:t>
      </w:r>
      <w:r w:rsidRPr="00DA7CA3">
        <w:rPr>
          <w:rFonts w:ascii="Arial" w:hAnsi="Arial" w:cs="Arial"/>
        </w:rPr>
        <w:t>demás</w:t>
      </w:r>
      <w:r w:rsidRPr="00DA7CA3">
        <w:rPr>
          <w:rFonts w:ascii="Arial" w:hAnsi="Arial" w:cs="Arial"/>
          <w:spacing w:val="-13"/>
        </w:rPr>
        <w:t xml:space="preserve"> </w:t>
      </w:r>
      <w:r w:rsidRPr="00DA7CA3">
        <w:rPr>
          <w:rFonts w:ascii="Arial" w:hAnsi="Arial" w:cs="Arial"/>
        </w:rPr>
        <w:t>normas</w:t>
      </w:r>
      <w:r w:rsidRPr="00DA7CA3">
        <w:rPr>
          <w:rFonts w:ascii="Arial" w:hAnsi="Arial" w:cs="Arial"/>
          <w:spacing w:val="-59"/>
        </w:rPr>
        <w:t xml:space="preserve"> </w:t>
      </w:r>
      <w:r w:rsidRPr="00DA7CA3">
        <w:rPr>
          <w:rFonts w:ascii="Arial" w:hAnsi="Arial" w:cs="Arial"/>
        </w:rPr>
        <w:t>concordantes vigentes.</w:t>
      </w:r>
    </w:p>
    <w:p w14:paraId="3A2A9777" w14:textId="77777777" w:rsidR="007400A4" w:rsidRPr="00DA7CA3" w:rsidRDefault="007400A4" w:rsidP="00AB4AFE">
      <w:pPr>
        <w:pStyle w:val="Textoindependiente"/>
        <w:spacing w:before="9"/>
        <w:ind w:left="0"/>
        <w:jc w:val="left"/>
        <w:rPr>
          <w:rFonts w:ascii="Arial" w:hAnsi="Arial" w:cs="Arial"/>
        </w:rPr>
      </w:pPr>
    </w:p>
    <w:p w14:paraId="0F01837B" w14:textId="77777777" w:rsidR="007400A4" w:rsidRPr="00DA7CA3" w:rsidRDefault="009E4712" w:rsidP="00AB4AFE">
      <w:pPr>
        <w:pStyle w:val="Textoindependiente"/>
        <w:ind w:left="0"/>
        <w:rPr>
          <w:rFonts w:ascii="Arial" w:hAnsi="Arial" w:cs="Arial"/>
        </w:rPr>
      </w:pPr>
      <w:r w:rsidRPr="00DA7CA3">
        <w:rPr>
          <w:rFonts w:ascii="Arial" w:hAnsi="Arial" w:cs="Arial"/>
        </w:rPr>
        <w:t>La Alcaldesa o Alcalde Local, podrá designar mediante comunicación escrita un servidor Público y/o</w:t>
      </w:r>
      <w:r w:rsidRPr="00DA7CA3">
        <w:rPr>
          <w:rFonts w:ascii="Arial" w:hAnsi="Arial" w:cs="Arial"/>
          <w:spacing w:val="1"/>
        </w:rPr>
        <w:t xml:space="preserve"> </w:t>
      </w:r>
      <w:r w:rsidRPr="00DA7CA3">
        <w:rPr>
          <w:rFonts w:ascii="Arial" w:hAnsi="Arial" w:cs="Arial"/>
        </w:rPr>
        <w:t>contratista que se denominara “apoyo a la supervisión” y que tendrá como función apoyar a éste en la</w:t>
      </w:r>
      <w:r w:rsidRPr="00DA7CA3">
        <w:rPr>
          <w:rFonts w:ascii="Arial" w:hAnsi="Arial" w:cs="Arial"/>
          <w:spacing w:val="1"/>
        </w:rPr>
        <w:t xml:space="preserve"> </w:t>
      </w:r>
      <w:r w:rsidRPr="00DA7CA3">
        <w:rPr>
          <w:rFonts w:ascii="Arial" w:hAnsi="Arial" w:cs="Arial"/>
        </w:rPr>
        <w:t>supervisión</w:t>
      </w:r>
      <w:r w:rsidRPr="00DA7CA3">
        <w:rPr>
          <w:rFonts w:ascii="Arial" w:hAnsi="Arial" w:cs="Arial"/>
          <w:spacing w:val="-1"/>
        </w:rPr>
        <w:t xml:space="preserve"> </w:t>
      </w:r>
      <w:r w:rsidRPr="00DA7CA3">
        <w:rPr>
          <w:rFonts w:ascii="Arial" w:hAnsi="Arial" w:cs="Arial"/>
        </w:rPr>
        <w:t>de la</w:t>
      </w:r>
      <w:r w:rsidRPr="00DA7CA3">
        <w:rPr>
          <w:rFonts w:ascii="Arial" w:hAnsi="Arial" w:cs="Arial"/>
          <w:spacing w:val="-1"/>
        </w:rPr>
        <w:t xml:space="preserve"> </w:t>
      </w:r>
      <w:r w:rsidRPr="00DA7CA3">
        <w:rPr>
          <w:rFonts w:ascii="Arial" w:hAnsi="Arial" w:cs="Arial"/>
        </w:rPr>
        <w:t>ejecución de</w:t>
      </w:r>
      <w:r w:rsidRPr="00DA7CA3">
        <w:rPr>
          <w:rFonts w:ascii="Arial" w:hAnsi="Arial" w:cs="Arial"/>
          <w:spacing w:val="-1"/>
        </w:rPr>
        <w:t xml:space="preserve"> </w:t>
      </w:r>
      <w:r w:rsidRPr="00DA7CA3">
        <w:rPr>
          <w:rFonts w:ascii="Arial" w:hAnsi="Arial" w:cs="Arial"/>
        </w:rPr>
        <w:t>las obligaciones</w:t>
      </w:r>
      <w:r w:rsidRPr="00DA7CA3">
        <w:rPr>
          <w:rFonts w:ascii="Arial" w:hAnsi="Arial" w:cs="Arial"/>
          <w:spacing w:val="-1"/>
        </w:rPr>
        <w:t xml:space="preserve"> </w:t>
      </w:r>
      <w:r w:rsidRPr="00DA7CA3">
        <w:rPr>
          <w:rFonts w:ascii="Arial" w:hAnsi="Arial" w:cs="Arial"/>
        </w:rPr>
        <w:t>contractuales</w:t>
      </w:r>
      <w:r w:rsidRPr="00DA7CA3">
        <w:rPr>
          <w:rFonts w:ascii="Arial" w:hAnsi="Arial" w:cs="Arial"/>
          <w:spacing w:val="-2"/>
        </w:rPr>
        <w:t xml:space="preserve"> </w:t>
      </w:r>
      <w:r w:rsidRPr="00DA7CA3">
        <w:rPr>
          <w:rFonts w:ascii="Arial" w:hAnsi="Arial" w:cs="Arial"/>
        </w:rPr>
        <w:t>que</w:t>
      </w:r>
      <w:r w:rsidRPr="00DA7CA3">
        <w:rPr>
          <w:rFonts w:ascii="Arial" w:hAnsi="Arial" w:cs="Arial"/>
          <w:spacing w:val="-2"/>
        </w:rPr>
        <w:t xml:space="preserve"> </w:t>
      </w:r>
      <w:r w:rsidRPr="00DA7CA3">
        <w:rPr>
          <w:rFonts w:ascii="Arial" w:hAnsi="Arial" w:cs="Arial"/>
        </w:rPr>
        <w:t>se</w:t>
      </w:r>
      <w:r w:rsidRPr="00DA7CA3">
        <w:rPr>
          <w:rFonts w:ascii="Arial" w:hAnsi="Arial" w:cs="Arial"/>
          <w:spacing w:val="-1"/>
        </w:rPr>
        <w:t xml:space="preserve"> </w:t>
      </w:r>
      <w:r w:rsidRPr="00DA7CA3">
        <w:rPr>
          <w:rFonts w:ascii="Arial" w:hAnsi="Arial" w:cs="Arial"/>
        </w:rPr>
        <w:t>deriven del</w:t>
      </w:r>
      <w:r w:rsidRPr="00DA7CA3">
        <w:rPr>
          <w:rFonts w:ascii="Arial" w:hAnsi="Arial" w:cs="Arial"/>
          <w:spacing w:val="-1"/>
        </w:rPr>
        <w:t xml:space="preserve"> </w:t>
      </w:r>
      <w:r w:rsidRPr="00DA7CA3">
        <w:rPr>
          <w:rFonts w:ascii="Arial" w:hAnsi="Arial" w:cs="Arial"/>
        </w:rPr>
        <w:t>contrato.</w:t>
      </w:r>
    </w:p>
    <w:p w14:paraId="481DB197" w14:textId="77777777" w:rsidR="007400A4" w:rsidRPr="00DA7CA3" w:rsidRDefault="007400A4" w:rsidP="00AB4AFE">
      <w:pPr>
        <w:pStyle w:val="Textoindependiente"/>
        <w:spacing w:before="1"/>
        <w:ind w:left="0"/>
        <w:jc w:val="left"/>
        <w:rPr>
          <w:rFonts w:ascii="Arial" w:hAnsi="Arial" w:cs="Arial"/>
        </w:rPr>
      </w:pPr>
    </w:p>
    <w:p w14:paraId="3632D8A1" w14:textId="77777777" w:rsidR="007400A4" w:rsidRPr="00DA7CA3" w:rsidRDefault="009E4712" w:rsidP="00AB4AFE">
      <w:pPr>
        <w:pStyle w:val="Textoindependiente"/>
        <w:ind w:left="0"/>
        <w:rPr>
          <w:rFonts w:ascii="Arial" w:hAnsi="Arial" w:cs="Arial"/>
        </w:rPr>
      </w:pPr>
      <w:r w:rsidRPr="00DA7CA3">
        <w:rPr>
          <w:rFonts w:ascii="Arial" w:hAnsi="Arial" w:cs="Arial"/>
        </w:rPr>
        <w:t>En todo caso la Alcaldesa o Alcalde Local, podrá variar unilateralmente la designación del supervisor,</w:t>
      </w:r>
      <w:r w:rsidRPr="00DA7CA3">
        <w:rPr>
          <w:rFonts w:ascii="Arial" w:hAnsi="Arial" w:cs="Arial"/>
          <w:spacing w:val="1"/>
        </w:rPr>
        <w:t xml:space="preserve"> </w:t>
      </w:r>
      <w:r w:rsidRPr="00DA7CA3">
        <w:rPr>
          <w:rFonts w:ascii="Arial" w:hAnsi="Arial" w:cs="Arial"/>
        </w:rPr>
        <w:t>comunicando</w:t>
      </w:r>
      <w:r w:rsidRPr="00DA7CA3">
        <w:rPr>
          <w:rFonts w:ascii="Arial" w:hAnsi="Arial" w:cs="Arial"/>
          <w:spacing w:val="-1"/>
        </w:rPr>
        <w:t xml:space="preserve"> </w:t>
      </w:r>
      <w:r w:rsidRPr="00DA7CA3">
        <w:rPr>
          <w:rFonts w:ascii="Arial" w:hAnsi="Arial" w:cs="Arial"/>
        </w:rPr>
        <w:t>su</w:t>
      </w:r>
      <w:r w:rsidRPr="00DA7CA3">
        <w:rPr>
          <w:rFonts w:ascii="Arial" w:hAnsi="Arial" w:cs="Arial"/>
          <w:spacing w:val="-2"/>
        </w:rPr>
        <w:t xml:space="preserve"> </w:t>
      </w:r>
      <w:r w:rsidRPr="00DA7CA3">
        <w:rPr>
          <w:rFonts w:ascii="Arial" w:hAnsi="Arial" w:cs="Arial"/>
        </w:rPr>
        <w:t>decisión por</w:t>
      </w:r>
      <w:r w:rsidRPr="00DA7CA3">
        <w:rPr>
          <w:rFonts w:ascii="Arial" w:hAnsi="Arial" w:cs="Arial"/>
          <w:spacing w:val="-1"/>
        </w:rPr>
        <w:t xml:space="preserve"> </w:t>
      </w:r>
      <w:r w:rsidRPr="00DA7CA3">
        <w:rPr>
          <w:rFonts w:ascii="Arial" w:hAnsi="Arial" w:cs="Arial"/>
        </w:rPr>
        <w:t>escrito</w:t>
      </w:r>
      <w:r w:rsidRPr="00DA7CA3">
        <w:rPr>
          <w:rFonts w:ascii="Arial" w:hAnsi="Arial" w:cs="Arial"/>
          <w:spacing w:val="-1"/>
        </w:rPr>
        <w:t xml:space="preserve"> </w:t>
      </w:r>
      <w:r w:rsidRPr="00DA7CA3">
        <w:rPr>
          <w:rFonts w:ascii="Arial" w:hAnsi="Arial" w:cs="Arial"/>
        </w:rPr>
        <w:t>al CONTRATISTA</w:t>
      </w:r>
      <w:r w:rsidRPr="00DA7CA3">
        <w:rPr>
          <w:rFonts w:ascii="Arial" w:hAnsi="Arial" w:cs="Arial"/>
          <w:spacing w:val="-3"/>
        </w:rPr>
        <w:t xml:space="preserve"> </w:t>
      </w:r>
      <w:r w:rsidRPr="00DA7CA3">
        <w:rPr>
          <w:rFonts w:ascii="Arial" w:hAnsi="Arial" w:cs="Arial"/>
        </w:rPr>
        <w:t>y</w:t>
      </w:r>
      <w:r w:rsidRPr="00DA7CA3">
        <w:rPr>
          <w:rFonts w:ascii="Arial" w:hAnsi="Arial" w:cs="Arial"/>
          <w:spacing w:val="-2"/>
        </w:rPr>
        <w:t xml:space="preserve"> </w:t>
      </w:r>
      <w:r w:rsidRPr="00DA7CA3">
        <w:rPr>
          <w:rFonts w:ascii="Arial" w:hAnsi="Arial" w:cs="Arial"/>
        </w:rPr>
        <w:t>al</w:t>
      </w:r>
      <w:r w:rsidRPr="00DA7CA3">
        <w:rPr>
          <w:rFonts w:ascii="Arial" w:hAnsi="Arial" w:cs="Arial"/>
          <w:spacing w:val="-2"/>
        </w:rPr>
        <w:t xml:space="preserve"> </w:t>
      </w:r>
      <w:r w:rsidRPr="00DA7CA3">
        <w:rPr>
          <w:rFonts w:ascii="Arial" w:hAnsi="Arial" w:cs="Arial"/>
        </w:rPr>
        <w:t>anterior</w:t>
      </w:r>
      <w:r w:rsidRPr="00DA7CA3">
        <w:rPr>
          <w:rFonts w:ascii="Arial" w:hAnsi="Arial" w:cs="Arial"/>
          <w:spacing w:val="-1"/>
        </w:rPr>
        <w:t xml:space="preserve"> </w:t>
      </w:r>
      <w:r w:rsidRPr="00DA7CA3">
        <w:rPr>
          <w:rFonts w:ascii="Arial" w:hAnsi="Arial" w:cs="Arial"/>
        </w:rPr>
        <w:t>supervisor.</w:t>
      </w:r>
    </w:p>
    <w:p w14:paraId="57AD6C1B" w14:textId="77777777" w:rsidR="007400A4" w:rsidRPr="00DA7CA3" w:rsidRDefault="009E4712" w:rsidP="00AB4AFE">
      <w:pPr>
        <w:pStyle w:val="Textoindependiente"/>
        <w:spacing w:before="70"/>
        <w:ind w:left="0"/>
        <w:rPr>
          <w:rFonts w:ascii="Arial" w:hAnsi="Arial" w:cs="Arial"/>
        </w:rPr>
      </w:pPr>
      <w:r w:rsidRPr="00DA7CA3">
        <w:rPr>
          <w:rFonts w:ascii="Arial" w:hAnsi="Arial" w:cs="Arial"/>
        </w:rPr>
        <w:t>En</w:t>
      </w:r>
      <w:r w:rsidRPr="00DA7CA3">
        <w:rPr>
          <w:rFonts w:ascii="Arial" w:hAnsi="Arial" w:cs="Arial"/>
          <w:spacing w:val="-1"/>
        </w:rPr>
        <w:t xml:space="preserve"> </w:t>
      </w:r>
      <w:r w:rsidRPr="00DA7CA3">
        <w:rPr>
          <w:rFonts w:ascii="Arial" w:hAnsi="Arial" w:cs="Arial"/>
        </w:rPr>
        <w:t>ningún</w:t>
      </w:r>
      <w:r w:rsidRPr="00DA7CA3">
        <w:rPr>
          <w:rFonts w:ascii="Arial" w:hAnsi="Arial" w:cs="Arial"/>
          <w:spacing w:val="-2"/>
        </w:rPr>
        <w:t xml:space="preserve"> </w:t>
      </w:r>
      <w:r w:rsidRPr="00DA7CA3">
        <w:rPr>
          <w:rFonts w:ascii="Arial" w:hAnsi="Arial" w:cs="Arial"/>
        </w:rPr>
        <w:t>caso</w:t>
      </w:r>
      <w:r w:rsidRPr="00DA7CA3">
        <w:rPr>
          <w:rFonts w:ascii="Arial" w:hAnsi="Arial" w:cs="Arial"/>
          <w:spacing w:val="-2"/>
        </w:rPr>
        <w:t xml:space="preserve"> </w:t>
      </w:r>
      <w:r w:rsidRPr="00DA7CA3">
        <w:rPr>
          <w:rFonts w:ascii="Arial" w:hAnsi="Arial" w:cs="Arial"/>
        </w:rPr>
        <w:t>el</w:t>
      </w:r>
      <w:r w:rsidRPr="00DA7CA3">
        <w:rPr>
          <w:rFonts w:ascii="Arial" w:hAnsi="Arial" w:cs="Arial"/>
          <w:spacing w:val="-2"/>
        </w:rPr>
        <w:t xml:space="preserve"> </w:t>
      </w:r>
      <w:r w:rsidRPr="00DA7CA3">
        <w:rPr>
          <w:rFonts w:ascii="Arial" w:hAnsi="Arial" w:cs="Arial"/>
        </w:rPr>
        <w:t>supervisor</w:t>
      </w:r>
      <w:r w:rsidRPr="00DA7CA3">
        <w:rPr>
          <w:rFonts w:ascii="Arial" w:hAnsi="Arial" w:cs="Arial"/>
          <w:spacing w:val="1"/>
        </w:rPr>
        <w:t xml:space="preserve"> </w:t>
      </w:r>
      <w:r w:rsidRPr="00DA7CA3">
        <w:rPr>
          <w:rFonts w:ascii="Arial" w:hAnsi="Arial" w:cs="Arial"/>
        </w:rPr>
        <w:t>del contrato</w:t>
      </w:r>
      <w:r w:rsidRPr="00DA7CA3">
        <w:rPr>
          <w:rFonts w:ascii="Arial" w:hAnsi="Arial" w:cs="Arial"/>
          <w:spacing w:val="-1"/>
        </w:rPr>
        <w:t xml:space="preserve"> </w:t>
      </w:r>
      <w:r w:rsidRPr="00DA7CA3">
        <w:rPr>
          <w:rFonts w:ascii="Arial" w:hAnsi="Arial" w:cs="Arial"/>
        </w:rPr>
        <w:t>podrá</w:t>
      </w:r>
      <w:r w:rsidRPr="00DA7CA3">
        <w:rPr>
          <w:rFonts w:ascii="Arial" w:hAnsi="Arial" w:cs="Arial"/>
          <w:spacing w:val="-4"/>
        </w:rPr>
        <w:t xml:space="preserve"> </w:t>
      </w:r>
      <w:r w:rsidRPr="00DA7CA3">
        <w:rPr>
          <w:rFonts w:ascii="Arial" w:hAnsi="Arial" w:cs="Arial"/>
        </w:rPr>
        <w:t>delegar</w:t>
      </w:r>
      <w:r w:rsidRPr="00DA7CA3">
        <w:rPr>
          <w:rFonts w:ascii="Arial" w:hAnsi="Arial" w:cs="Arial"/>
          <w:spacing w:val="-1"/>
        </w:rPr>
        <w:t xml:space="preserve"> </w:t>
      </w:r>
      <w:r w:rsidRPr="00DA7CA3">
        <w:rPr>
          <w:rFonts w:ascii="Arial" w:hAnsi="Arial" w:cs="Arial"/>
        </w:rPr>
        <w:t>la</w:t>
      </w:r>
      <w:r w:rsidRPr="00DA7CA3">
        <w:rPr>
          <w:rFonts w:ascii="Arial" w:hAnsi="Arial" w:cs="Arial"/>
          <w:spacing w:val="-1"/>
        </w:rPr>
        <w:t xml:space="preserve"> </w:t>
      </w:r>
      <w:r w:rsidRPr="00DA7CA3">
        <w:rPr>
          <w:rFonts w:ascii="Arial" w:hAnsi="Arial" w:cs="Arial"/>
        </w:rPr>
        <w:t>supervisión en un</w:t>
      </w:r>
      <w:r w:rsidRPr="00DA7CA3">
        <w:rPr>
          <w:rFonts w:ascii="Arial" w:hAnsi="Arial" w:cs="Arial"/>
          <w:spacing w:val="-2"/>
        </w:rPr>
        <w:t xml:space="preserve"> </w:t>
      </w:r>
      <w:r w:rsidRPr="00DA7CA3">
        <w:rPr>
          <w:rFonts w:ascii="Arial" w:hAnsi="Arial" w:cs="Arial"/>
        </w:rPr>
        <w:t>tercero.</w:t>
      </w:r>
    </w:p>
    <w:p w14:paraId="56E492B1" w14:textId="77777777" w:rsidR="00CD5156" w:rsidRPr="00DA7CA3" w:rsidRDefault="00CD5156" w:rsidP="00AB4AFE">
      <w:pPr>
        <w:pStyle w:val="Textoindependiente"/>
        <w:spacing w:line="235" w:lineRule="auto"/>
        <w:ind w:left="0"/>
        <w:rPr>
          <w:rFonts w:ascii="Arial" w:hAnsi="Arial" w:cs="Arial"/>
        </w:rPr>
      </w:pPr>
    </w:p>
    <w:p w14:paraId="1041B4DA" w14:textId="3E7CDAD9" w:rsidR="00F32F68" w:rsidRPr="00DA7CA3" w:rsidRDefault="009E4712" w:rsidP="00AB4AFE">
      <w:pPr>
        <w:pStyle w:val="Textoindependiente"/>
        <w:spacing w:line="235" w:lineRule="auto"/>
        <w:ind w:left="0"/>
        <w:rPr>
          <w:rFonts w:ascii="Arial" w:hAnsi="Arial" w:cs="Arial"/>
        </w:rPr>
      </w:pPr>
      <w:r w:rsidRPr="00DA7CA3">
        <w:rPr>
          <w:rFonts w:ascii="Arial" w:hAnsi="Arial" w:cs="Arial"/>
          <w:b/>
        </w:rPr>
        <w:t>CLÁUSULA NOVENA. CESIONES O SUBCONTRATOS</w:t>
      </w:r>
      <w:r w:rsidR="005A0C89" w:rsidRPr="00DA7CA3">
        <w:rPr>
          <w:rFonts w:ascii="Arial" w:hAnsi="Arial" w:cs="Arial"/>
        </w:rPr>
        <w:t xml:space="preserve"> </w:t>
      </w:r>
      <w:r w:rsidR="00F32F68" w:rsidRPr="00DA7CA3">
        <w:rPr>
          <w:rFonts w:ascii="Arial" w:hAnsi="Arial" w:cs="Arial"/>
        </w:rPr>
        <w:t>De</w:t>
      </w:r>
      <w:r w:rsidR="00F32F68" w:rsidRPr="00DA7CA3">
        <w:rPr>
          <w:rFonts w:ascii="Arial" w:hAnsi="Arial" w:cs="Arial"/>
          <w:spacing w:val="-10"/>
        </w:rPr>
        <w:t xml:space="preserve"> </w:t>
      </w:r>
      <w:r w:rsidR="00F32F68" w:rsidRPr="00DA7CA3">
        <w:rPr>
          <w:rFonts w:ascii="Arial" w:hAnsi="Arial" w:cs="Arial"/>
        </w:rPr>
        <w:t>conformidad</w:t>
      </w:r>
      <w:r w:rsidR="00F32F68" w:rsidRPr="00DA7CA3">
        <w:rPr>
          <w:rFonts w:ascii="Arial" w:hAnsi="Arial" w:cs="Arial"/>
          <w:spacing w:val="-10"/>
        </w:rPr>
        <w:t xml:space="preserve"> </w:t>
      </w:r>
      <w:r w:rsidR="00F32F68" w:rsidRPr="00DA7CA3">
        <w:rPr>
          <w:rFonts w:ascii="Arial" w:hAnsi="Arial" w:cs="Arial"/>
        </w:rPr>
        <w:t>con</w:t>
      </w:r>
      <w:r w:rsidR="00F32F68" w:rsidRPr="00DA7CA3">
        <w:rPr>
          <w:rFonts w:ascii="Arial" w:hAnsi="Arial" w:cs="Arial"/>
          <w:spacing w:val="-9"/>
        </w:rPr>
        <w:t xml:space="preserve"> </w:t>
      </w:r>
      <w:r w:rsidR="00F32F68" w:rsidRPr="00DA7CA3">
        <w:rPr>
          <w:rFonts w:ascii="Arial" w:hAnsi="Arial" w:cs="Arial"/>
        </w:rPr>
        <w:t>lo</w:t>
      </w:r>
      <w:r w:rsidR="00F32F68" w:rsidRPr="00DA7CA3">
        <w:rPr>
          <w:rFonts w:ascii="Arial" w:hAnsi="Arial" w:cs="Arial"/>
          <w:spacing w:val="-10"/>
        </w:rPr>
        <w:t xml:space="preserve"> </w:t>
      </w:r>
      <w:r w:rsidR="00F32F68" w:rsidRPr="00DA7CA3">
        <w:rPr>
          <w:rFonts w:ascii="Arial" w:hAnsi="Arial" w:cs="Arial"/>
        </w:rPr>
        <w:t>establecido</w:t>
      </w:r>
      <w:r w:rsidR="00F32F68" w:rsidRPr="00DA7CA3">
        <w:rPr>
          <w:rFonts w:ascii="Arial" w:hAnsi="Arial" w:cs="Arial"/>
          <w:spacing w:val="-10"/>
        </w:rPr>
        <w:t xml:space="preserve"> </w:t>
      </w:r>
      <w:r w:rsidR="00F32F68" w:rsidRPr="00DA7CA3">
        <w:rPr>
          <w:rFonts w:ascii="Arial" w:hAnsi="Arial" w:cs="Arial"/>
        </w:rPr>
        <w:t>en</w:t>
      </w:r>
      <w:r w:rsidR="00F32F68" w:rsidRPr="00DA7CA3">
        <w:rPr>
          <w:rFonts w:ascii="Arial" w:hAnsi="Arial" w:cs="Arial"/>
          <w:spacing w:val="-9"/>
        </w:rPr>
        <w:t xml:space="preserve"> </w:t>
      </w:r>
      <w:r w:rsidR="00F32F68" w:rsidRPr="00DA7CA3">
        <w:rPr>
          <w:rFonts w:ascii="Arial" w:hAnsi="Arial" w:cs="Arial"/>
        </w:rPr>
        <w:t>el</w:t>
      </w:r>
      <w:r w:rsidR="00F32F68" w:rsidRPr="00DA7CA3">
        <w:rPr>
          <w:rFonts w:ascii="Arial" w:hAnsi="Arial" w:cs="Arial"/>
          <w:spacing w:val="-9"/>
        </w:rPr>
        <w:t xml:space="preserve"> </w:t>
      </w:r>
      <w:r w:rsidR="00F32F68" w:rsidRPr="00DA7CA3">
        <w:rPr>
          <w:rFonts w:ascii="Arial" w:hAnsi="Arial" w:cs="Arial"/>
        </w:rPr>
        <w:t>inciso</w:t>
      </w:r>
      <w:r w:rsidR="00F32F68" w:rsidRPr="00DA7CA3">
        <w:rPr>
          <w:rFonts w:ascii="Arial" w:hAnsi="Arial" w:cs="Arial"/>
          <w:spacing w:val="-9"/>
        </w:rPr>
        <w:t xml:space="preserve"> </w:t>
      </w:r>
      <w:r w:rsidR="00F32F68" w:rsidRPr="00DA7CA3">
        <w:rPr>
          <w:rFonts w:ascii="Arial" w:hAnsi="Arial" w:cs="Arial"/>
        </w:rPr>
        <w:t>3</w:t>
      </w:r>
      <w:r w:rsidR="00F32F68" w:rsidRPr="00DA7CA3">
        <w:rPr>
          <w:rFonts w:ascii="Arial" w:hAnsi="Arial" w:cs="Arial"/>
          <w:spacing w:val="-10"/>
        </w:rPr>
        <w:t xml:space="preserve"> </w:t>
      </w:r>
      <w:r w:rsidR="00F32F68" w:rsidRPr="00DA7CA3">
        <w:rPr>
          <w:rFonts w:ascii="Arial" w:hAnsi="Arial" w:cs="Arial"/>
        </w:rPr>
        <w:t>del</w:t>
      </w:r>
      <w:r w:rsidR="00F32F68" w:rsidRPr="00DA7CA3">
        <w:rPr>
          <w:rFonts w:ascii="Arial" w:hAnsi="Arial" w:cs="Arial"/>
          <w:spacing w:val="-9"/>
        </w:rPr>
        <w:t xml:space="preserve"> </w:t>
      </w:r>
      <w:r w:rsidR="00F32F68" w:rsidRPr="00DA7CA3">
        <w:rPr>
          <w:rFonts w:ascii="Arial" w:hAnsi="Arial" w:cs="Arial"/>
        </w:rPr>
        <w:t>artículo</w:t>
      </w:r>
      <w:r w:rsidR="00F32F68" w:rsidRPr="00DA7CA3">
        <w:rPr>
          <w:rFonts w:ascii="Arial" w:hAnsi="Arial" w:cs="Arial"/>
          <w:spacing w:val="-10"/>
        </w:rPr>
        <w:t xml:space="preserve"> </w:t>
      </w:r>
      <w:r w:rsidR="00F32F68" w:rsidRPr="00DA7CA3">
        <w:rPr>
          <w:rFonts w:ascii="Arial" w:hAnsi="Arial" w:cs="Arial"/>
        </w:rPr>
        <w:t>41</w:t>
      </w:r>
      <w:r w:rsidR="00F32F68" w:rsidRPr="00DA7CA3">
        <w:rPr>
          <w:rFonts w:ascii="Arial" w:hAnsi="Arial" w:cs="Arial"/>
          <w:spacing w:val="-10"/>
        </w:rPr>
        <w:t xml:space="preserve"> </w:t>
      </w:r>
      <w:r w:rsidR="00F32F68" w:rsidRPr="00DA7CA3">
        <w:rPr>
          <w:rFonts w:ascii="Arial" w:hAnsi="Arial" w:cs="Arial"/>
        </w:rPr>
        <w:t>de</w:t>
      </w:r>
      <w:r w:rsidR="00F32F68" w:rsidRPr="00DA7CA3">
        <w:rPr>
          <w:rFonts w:ascii="Arial" w:hAnsi="Arial" w:cs="Arial"/>
          <w:spacing w:val="-9"/>
        </w:rPr>
        <w:t xml:space="preserve"> </w:t>
      </w:r>
      <w:r w:rsidR="00F32F68" w:rsidRPr="00DA7CA3">
        <w:rPr>
          <w:rFonts w:ascii="Arial" w:hAnsi="Arial" w:cs="Arial"/>
        </w:rPr>
        <w:t>la</w:t>
      </w:r>
      <w:r w:rsidR="00F32F68" w:rsidRPr="00DA7CA3">
        <w:rPr>
          <w:rFonts w:ascii="Arial" w:hAnsi="Arial" w:cs="Arial"/>
          <w:spacing w:val="-9"/>
        </w:rPr>
        <w:t xml:space="preserve"> </w:t>
      </w:r>
      <w:r w:rsidR="00F32F68" w:rsidRPr="00DA7CA3">
        <w:rPr>
          <w:rFonts w:ascii="Arial" w:hAnsi="Arial" w:cs="Arial"/>
        </w:rPr>
        <w:t>Ley</w:t>
      </w:r>
      <w:r w:rsidR="00F32F68" w:rsidRPr="00DA7CA3">
        <w:rPr>
          <w:rFonts w:ascii="Arial" w:hAnsi="Arial" w:cs="Arial"/>
          <w:spacing w:val="-7"/>
        </w:rPr>
        <w:t xml:space="preserve"> </w:t>
      </w:r>
      <w:r w:rsidR="00F32F68" w:rsidRPr="00DA7CA3">
        <w:rPr>
          <w:rFonts w:ascii="Arial" w:hAnsi="Arial" w:cs="Arial"/>
        </w:rPr>
        <w:t>80</w:t>
      </w:r>
      <w:r w:rsidR="00F32F68" w:rsidRPr="00DA7CA3">
        <w:rPr>
          <w:rFonts w:ascii="Arial" w:hAnsi="Arial" w:cs="Arial"/>
          <w:spacing w:val="-12"/>
        </w:rPr>
        <w:t xml:space="preserve"> </w:t>
      </w:r>
      <w:r w:rsidR="00F32F68" w:rsidRPr="00DA7CA3">
        <w:rPr>
          <w:rFonts w:ascii="Arial" w:hAnsi="Arial" w:cs="Arial"/>
        </w:rPr>
        <w:t>de</w:t>
      </w:r>
      <w:r w:rsidR="00F32F68" w:rsidRPr="00DA7CA3">
        <w:rPr>
          <w:rFonts w:ascii="Arial" w:hAnsi="Arial" w:cs="Arial"/>
          <w:spacing w:val="-9"/>
        </w:rPr>
        <w:t xml:space="preserve"> </w:t>
      </w:r>
      <w:r w:rsidR="00F32F68" w:rsidRPr="00DA7CA3">
        <w:rPr>
          <w:rFonts w:ascii="Arial" w:hAnsi="Arial" w:cs="Arial"/>
        </w:rPr>
        <w:t>1993,</w:t>
      </w:r>
      <w:r w:rsidR="00F32F68" w:rsidRPr="00DA7CA3">
        <w:rPr>
          <w:rFonts w:ascii="Arial" w:hAnsi="Arial" w:cs="Arial"/>
          <w:spacing w:val="-9"/>
        </w:rPr>
        <w:t xml:space="preserve"> </w:t>
      </w:r>
      <w:r w:rsidR="00F32F68" w:rsidRPr="00DA7CA3">
        <w:rPr>
          <w:rFonts w:ascii="Arial" w:hAnsi="Arial" w:cs="Arial"/>
        </w:rPr>
        <w:t>el</w:t>
      </w:r>
      <w:r w:rsidR="00F32F68" w:rsidRPr="00DA7CA3">
        <w:rPr>
          <w:rFonts w:ascii="Arial" w:hAnsi="Arial" w:cs="Arial"/>
          <w:spacing w:val="-9"/>
        </w:rPr>
        <w:t xml:space="preserve"> </w:t>
      </w:r>
      <w:r w:rsidR="00F32F68" w:rsidRPr="00DA7CA3">
        <w:rPr>
          <w:rFonts w:ascii="Arial" w:hAnsi="Arial" w:cs="Arial"/>
        </w:rPr>
        <w:t>contratista</w:t>
      </w:r>
      <w:r w:rsidR="00F32F68" w:rsidRPr="00DA7CA3">
        <w:rPr>
          <w:rFonts w:ascii="Arial" w:hAnsi="Arial" w:cs="Arial"/>
          <w:spacing w:val="-58"/>
        </w:rPr>
        <w:t xml:space="preserve"> </w:t>
      </w:r>
      <w:r w:rsidR="00F32F68" w:rsidRPr="00DA7CA3">
        <w:rPr>
          <w:rFonts w:ascii="Arial" w:hAnsi="Arial" w:cs="Arial"/>
        </w:rPr>
        <w:t>no podrá ceder total ni parcialmente la ejecución del presente contrato, sin la aprobación previa y</w:t>
      </w:r>
      <w:r w:rsidR="00F32F68" w:rsidRPr="00DA7CA3">
        <w:rPr>
          <w:rFonts w:ascii="Arial" w:hAnsi="Arial" w:cs="Arial"/>
          <w:spacing w:val="1"/>
        </w:rPr>
        <w:t xml:space="preserve"> </w:t>
      </w:r>
      <w:r w:rsidR="00F32F68" w:rsidRPr="00DA7CA3">
        <w:rPr>
          <w:rFonts w:ascii="Arial" w:hAnsi="Arial" w:cs="Arial"/>
        </w:rPr>
        <w:t>escrita de la Dirección del Fondo de Desarrollo Local de Engativá.</w:t>
      </w:r>
      <w:r w:rsidR="00F32F68" w:rsidRPr="00DA7CA3">
        <w:rPr>
          <w:rFonts w:ascii="Arial" w:hAnsi="Arial" w:cs="Arial"/>
          <w:spacing w:val="1"/>
        </w:rPr>
        <w:t xml:space="preserve"> </w:t>
      </w:r>
      <w:r w:rsidR="00F32F68" w:rsidRPr="00DA7CA3">
        <w:rPr>
          <w:rFonts w:ascii="Arial" w:hAnsi="Arial" w:cs="Arial"/>
        </w:rPr>
        <w:t>Los contratos que se celebren</w:t>
      </w:r>
      <w:r w:rsidR="00F32F68" w:rsidRPr="00DA7CA3">
        <w:rPr>
          <w:rFonts w:ascii="Arial" w:hAnsi="Arial" w:cs="Arial"/>
          <w:spacing w:val="-57"/>
        </w:rPr>
        <w:t xml:space="preserve"> </w:t>
      </w:r>
      <w:r w:rsidR="00F32F68" w:rsidRPr="00DA7CA3">
        <w:rPr>
          <w:rFonts w:ascii="Arial" w:hAnsi="Arial" w:cs="Arial"/>
          <w:spacing w:val="-1"/>
        </w:rPr>
        <w:t>para</w:t>
      </w:r>
      <w:r w:rsidR="00F32F68" w:rsidRPr="00DA7CA3">
        <w:rPr>
          <w:rFonts w:ascii="Arial" w:hAnsi="Arial" w:cs="Arial"/>
          <w:spacing w:val="-13"/>
        </w:rPr>
        <w:t xml:space="preserve"> </w:t>
      </w:r>
      <w:r w:rsidR="00F32F68" w:rsidRPr="00DA7CA3">
        <w:rPr>
          <w:rFonts w:ascii="Arial" w:hAnsi="Arial" w:cs="Arial"/>
          <w:spacing w:val="-1"/>
        </w:rPr>
        <w:t>la</w:t>
      </w:r>
      <w:r w:rsidR="00F32F68" w:rsidRPr="00DA7CA3">
        <w:rPr>
          <w:rFonts w:ascii="Arial" w:hAnsi="Arial" w:cs="Arial"/>
          <w:spacing w:val="-13"/>
        </w:rPr>
        <w:t xml:space="preserve"> </w:t>
      </w:r>
      <w:r w:rsidR="00F32F68" w:rsidRPr="00DA7CA3">
        <w:rPr>
          <w:rFonts w:ascii="Arial" w:hAnsi="Arial" w:cs="Arial"/>
          <w:spacing w:val="-1"/>
        </w:rPr>
        <w:t>ejecución</w:t>
      </w:r>
      <w:r w:rsidR="00F32F68" w:rsidRPr="00DA7CA3">
        <w:rPr>
          <w:rFonts w:ascii="Arial" w:hAnsi="Arial" w:cs="Arial"/>
          <w:spacing w:val="-13"/>
        </w:rPr>
        <w:t xml:space="preserve"> </w:t>
      </w:r>
      <w:r w:rsidR="00F32F68" w:rsidRPr="00DA7CA3">
        <w:rPr>
          <w:rFonts w:ascii="Arial" w:hAnsi="Arial" w:cs="Arial"/>
          <w:spacing w:val="-1"/>
        </w:rPr>
        <w:t>del</w:t>
      </w:r>
      <w:r w:rsidR="00F32F68" w:rsidRPr="00DA7CA3">
        <w:rPr>
          <w:rFonts w:ascii="Arial" w:hAnsi="Arial" w:cs="Arial"/>
          <w:spacing w:val="-13"/>
        </w:rPr>
        <w:t xml:space="preserve"> </w:t>
      </w:r>
      <w:r w:rsidR="00F32F68" w:rsidRPr="00DA7CA3">
        <w:rPr>
          <w:rFonts w:ascii="Arial" w:hAnsi="Arial" w:cs="Arial"/>
          <w:spacing w:val="-1"/>
        </w:rPr>
        <w:t>contrato</w:t>
      </w:r>
      <w:r w:rsidR="00F32F68" w:rsidRPr="00DA7CA3">
        <w:rPr>
          <w:rFonts w:ascii="Arial" w:hAnsi="Arial" w:cs="Arial"/>
          <w:spacing w:val="-11"/>
        </w:rPr>
        <w:t xml:space="preserve"> </w:t>
      </w:r>
      <w:r w:rsidR="00F32F68" w:rsidRPr="00DA7CA3">
        <w:rPr>
          <w:rFonts w:ascii="Arial" w:hAnsi="Arial" w:cs="Arial"/>
          <w:spacing w:val="-1"/>
        </w:rPr>
        <w:t>son</w:t>
      </w:r>
      <w:r w:rsidR="00F32F68" w:rsidRPr="00DA7CA3">
        <w:rPr>
          <w:rFonts w:ascii="Arial" w:hAnsi="Arial" w:cs="Arial"/>
          <w:spacing w:val="-12"/>
        </w:rPr>
        <w:t xml:space="preserve"> </w:t>
      </w:r>
      <w:r w:rsidR="00F32F68" w:rsidRPr="00DA7CA3">
        <w:rPr>
          <w:rFonts w:ascii="Arial" w:hAnsi="Arial" w:cs="Arial"/>
          <w:spacing w:val="-1"/>
        </w:rPr>
        <w:t>de</w:t>
      </w:r>
      <w:r w:rsidR="00F32F68" w:rsidRPr="00DA7CA3">
        <w:rPr>
          <w:rFonts w:ascii="Arial" w:hAnsi="Arial" w:cs="Arial"/>
          <w:spacing w:val="-12"/>
        </w:rPr>
        <w:t xml:space="preserve"> </w:t>
      </w:r>
      <w:r w:rsidR="00F32F68" w:rsidRPr="00DA7CA3">
        <w:rPr>
          <w:rFonts w:ascii="Arial" w:hAnsi="Arial" w:cs="Arial"/>
          <w:spacing w:val="-1"/>
        </w:rPr>
        <w:t>su</w:t>
      </w:r>
      <w:r w:rsidR="00F32F68" w:rsidRPr="00DA7CA3">
        <w:rPr>
          <w:rFonts w:ascii="Arial" w:hAnsi="Arial" w:cs="Arial"/>
          <w:spacing w:val="-11"/>
        </w:rPr>
        <w:t xml:space="preserve"> </w:t>
      </w:r>
      <w:r w:rsidR="00F32F68" w:rsidRPr="00DA7CA3">
        <w:rPr>
          <w:rFonts w:ascii="Arial" w:hAnsi="Arial" w:cs="Arial"/>
          <w:spacing w:val="-1"/>
        </w:rPr>
        <w:t>entera</w:t>
      </w:r>
      <w:r w:rsidR="00F32F68" w:rsidRPr="00DA7CA3">
        <w:rPr>
          <w:rFonts w:ascii="Arial" w:hAnsi="Arial" w:cs="Arial"/>
          <w:spacing w:val="-14"/>
        </w:rPr>
        <w:t xml:space="preserve"> </w:t>
      </w:r>
      <w:r w:rsidR="00F32F68" w:rsidRPr="00DA7CA3">
        <w:rPr>
          <w:rFonts w:ascii="Arial" w:hAnsi="Arial" w:cs="Arial"/>
          <w:spacing w:val="-1"/>
        </w:rPr>
        <w:t>responsabilidad</w:t>
      </w:r>
      <w:r w:rsidR="00F32F68" w:rsidRPr="00DA7CA3">
        <w:rPr>
          <w:rFonts w:ascii="Arial" w:hAnsi="Arial" w:cs="Arial"/>
          <w:spacing w:val="-14"/>
        </w:rPr>
        <w:t xml:space="preserve"> </w:t>
      </w:r>
      <w:r w:rsidR="00F32F68" w:rsidRPr="00DA7CA3">
        <w:rPr>
          <w:rFonts w:ascii="Arial" w:hAnsi="Arial" w:cs="Arial"/>
        </w:rPr>
        <w:t>y</w:t>
      </w:r>
      <w:r w:rsidR="00F32F68" w:rsidRPr="00DA7CA3">
        <w:rPr>
          <w:rFonts w:ascii="Arial" w:hAnsi="Arial" w:cs="Arial"/>
          <w:spacing w:val="-10"/>
        </w:rPr>
        <w:t xml:space="preserve"> </w:t>
      </w:r>
      <w:r w:rsidR="00F32F68" w:rsidRPr="00DA7CA3">
        <w:rPr>
          <w:rFonts w:ascii="Arial" w:hAnsi="Arial" w:cs="Arial"/>
        </w:rPr>
        <w:t>entre</w:t>
      </w:r>
      <w:r w:rsidR="00F32F68" w:rsidRPr="00DA7CA3">
        <w:rPr>
          <w:rFonts w:ascii="Arial" w:hAnsi="Arial" w:cs="Arial"/>
          <w:spacing w:val="-11"/>
        </w:rPr>
        <w:t xml:space="preserve"> </w:t>
      </w:r>
      <w:r w:rsidR="00F32F68" w:rsidRPr="00DA7CA3">
        <w:rPr>
          <w:rFonts w:ascii="Arial" w:hAnsi="Arial" w:cs="Arial"/>
        </w:rPr>
        <w:t>los</w:t>
      </w:r>
      <w:r w:rsidR="00F32F68" w:rsidRPr="00DA7CA3">
        <w:rPr>
          <w:rFonts w:ascii="Arial" w:hAnsi="Arial" w:cs="Arial"/>
          <w:spacing w:val="-13"/>
        </w:rPr>
        <w:t xml:space="preserve"> </w:t>
      </w:r>
      <w:r w:rsidR="00F32F68" w:rsidRPr="00DA7CA3">
        <w:rPr>
          <w:rFonts w:ascii="Arial" w:hAnsi="Arial" w:cs="Arial"/>
        </w:rPr>
        <w:t>subcontratistas</w:t>
      </w:r>
      <w:r w:rsidR="00F32F68" w:rsidRPr="00DA7CA3">
        <w:rPr>
          <w:rFonts w:ascii="Arial" w:hAnsi="Arial" w:cs="Arial"/>
          <w:spacing w:val="-13"/>
        </w:rPr>
        <w:t xml:space="preserve"> </w:t>
      </w:r>
      <w:r w:rsidR="00F32F68" w:rsidRPr="00DA7CA3">
        <w:rPr>
          <w:rFonts w:ascii="Arial" w:hAnsi="Arial" w:cs="Arial"/>
        </w:rPr>
        <w:t>y</w:t>
      </w:r>
      <w:r w:rsidR="00F32F68" w:rsidRPr="00DA7CA3">
        <w:rPr>
          <w:rFonts w:ascii="Arial" w:hAnsi="Arial" w:cs="Arial"/>
          <w:spacing w:val="-13"/>
        </w:rPr>
        <w:t xml:space="preserve"> </w:t>
      </w:r>
      <w:r w:rsidR="00F32F68" w:rsidRPr="00DA7CA3">
        <w:rPr>
          <w:rFonts w:ascii="Arial" w:hAnsi="Arial" w:cs="Arial"/>
        </w:rPr>
        <w:t>el</w:t>
      </w:r>
      <w:r w:rsidR="00F32F68" w:rsidRPr="00DA7CA3">
        <w:rPr>
          <w:rFonts w:ascii="Arial" w:hAnsi="Arial" w:cs="Arial"/>
          <w:spacing w:val="-11"/>
        </w:rPr>
        <w:t xml:space="preserve"> </w:t>
      </w:r>
      <w:r w:rsidR="00F32F68" w:rsidRPr="00DA7CA3">
        <w:rPr>
          <w:rFonts w:ascii="Arial" w:hAnsi="Arial" w:cs="Arial"/>
        </w:rPr>
        <w:t>Fondo</w:t>
      </w:r>
      <w:r w:rsidR="00F32F68" w:rsidRPr="00DA7CA3">
        <w:rPr>
          <w:rFonts w:ascii="Arial" w:hAnsi="Arial" w:cs="Arial"/>
          <w:spacing w:val="-58"/>
        </w:rPr>
        <w:t xml:space="preserve"> </w:t>
      </w:r>
      <w:r w:rsidR="00F32F68" w:rsidRPr="00DA7CA3">
        <w:rPr>
          <w:rFonts w:ascii="Arial" w:hAnsi="Arial" w:cs="Arial"/>
        </w:rPr>
        <w:t>de</w:t>
      </w:r>
      <w:r w:rsidR="00F32F68" w:rsidRPr="00DA7CA3">
        <w:rPr>
          <w:rFonts w:ascii="Arial" w:hAnsi="Arial" w:cs="Arial"/>
          <w:spacing w:val="-4"/>
        </w:rPr>
        <w:t xml:space="preserve"> </w:t>
      </w:r>
      <w:r w:rsidR="00F32F68" w:rsidRPr="00DA7CA3">
        <w:rPr>
          <w:rFonts w:ascii="Arial" w:hAnsi="Arial" w:cs="Arial"/>
        </w:rPr>
        <w:t>Desarrollo</w:t>
      </w:r>
      <w:r w:rsidR="00F32F68" w:rsidRPr="00DA7CA3">
        <w:rPr>
          <w:rFonts w:ascii="Arial" w:hAnsi="Arial" w:cs="Arial"/>
          <w:spacing w:val="-4"/>
        </w:rPr>
        <w:t xml:space="preserve"> </w:t>
      </w:r>
      <w:r w:rsidR="00F32F68" w:rsidRPr="00DA7CA3">
        <w:rPr>
          <w:rFonts w:ascii="Arial" w:hAnsi="Arial" w:cs="Arial"/>
        </w:rPr>
        <w:t>Local</w:t>
      </w:r>
      <w:r w:rsidR="00F32F68" w:rsidRPr="00DA7CA3">
        <w:rPr>
          <w:rFonts w:ascii="Arial" w:hAnsi="Arial" w:cs="Arial"/>
          <w:spacing w:val="-4"/>
        </w:rPr>
        <w:t xml:space="preserve"> </w:t>
      </w:r>
      <w:r w:rsidR="00F32F68" w:rsidRPr="00DA7CA3">
        <w:rPr>
          <w:rFonts w:ascii="Arial" w:hAnsi="Arial" w:cs="Arial"/>
        </w:rPr>
        <w:t>de</w:t>
      </w:r>
      <w:r w:rsidR="00F32F68" w:rsidRPr="00DA7CA3">
        <w:rPr>
          <w:rFonts w:ascii="Arial" w:hAnsi="Arial" w:cs="Arial"/>
          <w:spacing w:val="-5"/>
        </w:rPr>
        <w:t xml:space="preserve"> </w:t>
      </w:r>
      <w:r w:rsidR="00F32F68" w:rsidRPr="00DA7CA3">
        <w:rPr>
          <w:rFonts w:ascii="Arial" w:hAnsi="Arial" w:cs="Arial"/>
        </w:rPr>
        <w:t>Engativá</w:t>
      </w:r>
      <w:r w:rsidR="00F32F68" w:rsidRPr="00DA7CA3">
        <w:rPr>
          <w:rFonts w:ascii="Arial" w:hAnsi="Arial" w:cs="Arial"/>
          <w:spacing w:val="1"/>
        </w:rPr>
        <w:t xml:space="preserve"> </w:t>
      </w:r>
      <w:r w:rsidR="00F32F68" w:rsidRPr="00DA7CA3">
        <w:rPr>
          <w:rFonts w:ascii="Arial" w:hAnsi="Arial" w:cs="Arial"/>
        </w:rPr>
        <w:t>no</w:t>
      </w:r>
      <w:r w:rsidR="00F32F68" w:rsidRPr="00DA7CA3">
        <w:rPr>
          <w:rFonts w:ascii="Arial" w:hAnsi="Arial" w:cs="Arial"/>
          <w:spacing w:val="-6"/>
        </w:rPr>
        <w:t xml:space="preserve"> </w:t>
      </w:r>
      <w:r w:rsidR="00F32F68" w:rsidRPr="00DA7CA3">
        <w:rPr>
          <w:rFonts w:ascii="Arial" w:hAnsi="Arial" w:cs="Arial"/>
        </w:rPr>
        <w:t>existirá</w:t>
      </w:r>
      <w:r w:rsidR="00F32F68" w:rsidRPr="00DA7CA3">
        <w:rPr>
          <w:rFonts w:ascii="Arial" w:hAnsi="Arial" w:cs="Arial"/>
          <w:spacing w:val="-4"/>
        </w:rPr>
        <w:t xml:space="preserve"> </w:t>
      </w:r>
      <w:r w:rsidR="00F32F68" w:rsidRPr="00DA7CA3">
        <w:rPr>
          <w:rFonts w:ascii="Arial" w:hAnsi="Arial" w:cs="Arial"/>
        </w:rPr>
        <w:t>relación</w:t>
      </w:r>
      <w:r w:rsidR="00F32F68" w:rsidRPr="00DA7CA3">
        <w:rPr>
          <w:rFonts w:ascii="Arial" w:hAnsi="Arial" w:cs="Arial"/>
          <w:spacing w:val="-4"/>
        </w:rPr>
        <w:t xml:space="preserve"> </w:t>
      </w:r>
      <w:r w:rsidR="00F32F68" w:rsidRPr="00DA7CA3">
        <w:rPr>
          <w:rFonts w:ascii="Arial" w:hAnsi="Arial" w:cs="Arial"/>
        </w:rPr>
        <w:t>alguna.</w:t>
      </w:r>
    </w:p>
    <w:p w14:paraId="43C3C691" w14:textId="77777777" w:rsidR="00F32F68" w:rsidRPr="00DA7CA3" w:rsidRDefault="00F32F68" w:rsidP="00AB4AFE">
      <w:pPr>
        <w:tabs>
          <w:tab w:val="left" w:pos="9451"/>
        </w:tabs>
        <w:spacing w:before="1"/>
        <w:jc w:val="both"/>
        <w:rPr>
          <w:rFonts w:ascii="Arial" w:hAnsi="Arial" w:cs="Arial"/>
          <w:b/>
        </w:rPr>
      </w:pPr>
    </w:p>
    <w:p w14:paraId="6FB1C9C5" w14:textId="0CC8D936" w:rsidR="007400A4" w:rsidRPr="00DA7CA3" w:rsidRDefault="0034045D" w:rsidP="00AB4AFE">
      <w:pPr>
        <w:tabs>
          <w:tab w:val="left" w:pos="9451"/>
        </w:tabs>
        <w:spacing w:before="1"/>
        <w:jc w:val="both"/>
        <w:rPr>
          <w:rFonts w:ascii="Arial" w:hAnsi="Arial" w:cs="Arial"/>
        </w:rPr>
      </w:pPr>
      <w:r w:rsidRPr="00DA7CA3">
        <w:rPr>
          <w:rFonts w:ascii="Arial" w:hAnsi="Arial" w:cs="Arial"/>
          <w:b/>
        </w:rPr>
        <w:t>CLÁUSULA DÉ</w:t>
      </w:r>
      <w:r w:rsidR="009E4712" w:rsidRPr="00DA7CA3">
        <w:rPr>
          <w:rFonts w:ascii="Arial" w:hAnsi="Arial" w:cs="Arial"/>
          <w:b/>
        </w:rPr>
        <w:t xml:space="preserve">CIMA. CLÁUSULAS EXCEPCIONALES: </w:t>
      </w:r>
      <w:r w:rsidR="009E4712" w:rsidRPr="00DA7CA3">
        <w:rPr>
          <w:rFonts w:ascii="Arial" w:hAnsi="Arial" w:cs="Arial"/>
        </w:rPr>
        <w:t>Para el contrato que se derive del presente</w:t>
      </w:r>
      <w:r w:rsidR="009E4712" w:rsidRPr="00DA7CA3">
        <w:rPr>
          <w:rFonts w:ascii="Arial" w:hAnsi="Arial" w:cs="Arial"/>
          <w:spacing w:val="1"/>
        </w:rPr>
        <w:t xml:space="preserve"> </w:t>
      </w:r>
      <w:r w:rsidR="009E4712" w:rsidRPr="00DA7CA3">
        <w:rPr>
          <w:rFonts w:ascii="Arial" w:hAnsi="Arial" w:cs="Arial"/>
        </w:rPr>
        <w:t>proceso</w:t>
      </w:r>
      <w:r w:rsidR="009E4712" w:rsidRPr="00DA7CA3">
        <w:rPr>
          <w:rFonts w:ascii="Arial" w:hAnsi="Arial" w:cs="Arial"/>
          <w:spacing w:val="-4"/>
        </w:rPr>
        <w:t xml:space="preserve"> </w:t>
      </w:r>
      <w:r w:rsidR="009E4712" w:rsidRPr="00DA7CA3">
        <w:rPr>
          <w:rFonts w:ascii="Arial" w:hAnsi="Arial" w:cs="Arial"/>
        </w:rPr>
        <w:t>de</w:t>
      </w:r>
      <w:r w:rsidR="009E4712" w:rsidRPr="00DA7CA3">
        <w:rPr>
          <w:rFonts w:ascii="Arial" w:hAnsi="Arial" w:cs="Arial"/>
          <w:spacing w:val="-4"/>
        </w:rPr>
        <w:t xml:space="preserve"> </w:t>
      </w:r>
      <w:r w:rsidR="009E4712" w:rsidRPr="00DA7CA3">
        <w:rPr>
          <w:rFonts w:ascii="Arial" w:hAnsi="Arial" w:cs="Arial"/>
        </w:rPr>
        <w:t>selección,</w:t>
      </w:r>
      <w:r w:rsidR="009E4712" w:rsidRPr="00DA7CA3">
        <w:rPr>
          <w:rFonts w:ascii="Arial" w:hAnsi="Arial" w:cs="Arial"/>
          <w:spacing w:val="-3"/>
        </w:rPr>
        <w:t xml:space="preserve"> </w:t>
      </w:r>
      <w:r w:rsidR="009E4712" w:rsidRPr="00DA7CA3">
        <w:rPr>
          <w:rFonts w:ascii="Arial" w:hAnsi="Arial" w:cs="Arial"/>
        </w:rPr>
        <w:t>se</w:t>
      </w:r>
      <w:r w:rsidR="009E4712" w:rsidRPr="00DA7CA3">
        <w:rPr>
          <w:rFonts w:ascii="Arial" w:hAnsi="Arial" w:cs="Arial"/>
          <w:spacing w:val="-3"/>
        </w:rPr>
        <w:t xml:space="preserve"> </w:t>
      </w:r>
      <w:r w:rsidR="009E4712" w:rsidRPr="00DA7CA3">
        <w:rPr>
          <w:rFonts w:ascii="Arial" w:hAnsi="Arial" w:cs="Arial"/>
        </w:rPr>
        <w:t>aplicarán</w:t>
      </w:r>
      <w:r w:rsidR="009E4712" w:rsidRPr="00DA7CA3">
        <w:rPr>
          <w:rFonts w:ascii="Arial" w:hAnsi="Arial" w:cs="Arial"/>
          <w:spacing w:val="-4"/>
        </w:rPr>
        <w:t xml:space="preserve"> </w:t>
      </w:r>
      <w:r w:rsidR="009E4712" w:rsidRPr="00DA7CA3">
        <w:rPr>
          <w:rFonts w:ascii="Arial" w:hAnsi="Arial" w:cs="Arial"/>
        </w:rPr>
        <w:t>las</w:t>
      </w:r>
      <w:r w:rsidR="009E4712" w:rsidRPr="00DA7CA3">
        <w:rPr>
          <w:rFonts w:ascii="Arial" w:hAnsi="Arial" w:cs="Arial"/>
          <w:spacing w:val="-2"/>
        </w:rPr>
        <w:t xml:space="preserve"> </w:t>
      </w:r>
      <w:r w:rsidR="009E4712" w:rsidRPr="00DA7CA3">
        <w:rPr>
          <w:rFonts w:ascii="Arial" w:hAnsi="Arial" w:cs="Arial"/>
        </w:rPr>
        <w:t>cláusulas</w:t>
      </w:r>
      <w:r w:rsidR="009E4712" w:rsidRPr="00DA7CA3">
        <w:rPr>
          <w:rFonts w:ascii="Arial" w:hAnsi="Arial" w:cs="Arial"/>
          <w:spacing w:val="-4"/>
        </w:rPr>
        <w:t xml:space="preserve"> </w:t>
      </w:r>
      <w:r w:rsidR="009E4712" w:rsidRPr="00DA7CA3">
        <w:rPr>
          <w:rFonts w:ascii="Arial" w:hAnsi="Arial" w:cs="Arial"/>
        </w:rPr>
        <w:t>de</w:t>
      </w:r>
      <w:r w:rsidR="009E4712" w:rsidRPr="00DA7CA3">
        <w:rPr>
          <w:rFonts w:ascii="Arial" w:hAnsi="Arial" w:cs="Arial"/>
          <w:spacing w:val="-2"/>
        </w:rPr>
        <w:t xml:space="preserve"> </w:t>
      </w:r>
      <w:r w:rsidR="009E4712" w:rsidRPr="00DA7CA3">
        <w:rPr>
          <w:rFonts w:ascii="Arial" w:hAnsi="Arial" w:cs="Arial"/>
        </w:rPr>
        <w:t>terminación,</w:t>
      </w:r>
      <w:r w:rsidR="009E4712" w:rsidRPr="00DA7CA3">
        <w:rPr>
          <w:rFonts w:ascii="Arial" w:hAnsi="Arial" w:cs="Arial"/>
          <w:spacing w:val="-2"/>
        </w:rPr>
        <w:t xml:space="preserve"> </w:t>
      </w:r>
      <w:r w:rsidR="009E4712" w:rsidRPr="00DA7CA3">
        <w:rPr>
          <w:rFonts w:ascii="Arial" w:hAnsi="Arial" w:cs="Arial"/>
        </w:rPr>
        <w:t>modificación</w:t>
      </w:r>
      <w:r w:rsidR="009E4712" w:rsidRPr="00DA7CA3">
        <w:rPr>
          <w:rFonts w:ascii="Arial" w:hAnsi="Arial" w:cs="Arial"/>
          <w:spacing w:val="-2"/>
        </w:rPr>
        <w:t xml:space="preserve"> </w:t>
      </w:r>
      <w:r w:rsidR="009E4712" w:rsidRPr="00DA7CA3">
        <w:rPr>
          <w:rFonts w:ascii="Arial" w:hAnsi="Arial" w:cs="Arial"/>
        </w:rPr>
        <w:t>e</w:t>
      </w:r>
      <w:r w:rsidR="009E4712" w:rsidRPr="00DA7CA3">
        <w:rPr>
          <w:rFonts w:ascii="Arial" w:hAnsi="Arial" w:cs="Arial"/>
          <w:spacing w:val="-4"/>
        </w:rPr>
        <w:t xml:space="preserve"> </w:t>
      </w:r>
      <w:r w:rsidR="009E4712" w:rsidRPr="00DA7CA3">
        <w:rPr>
          <w:rFonts w:ascii="Arial" w:hAnsi="Arial" w:cs="Arial"/>
        </w:rPr>
        <w:t>interpretación</w:t>
      </w:r>
      <w:r w:rsidR="009E4712" w:rsidRPr="00DA7CA3">
        <w:rPr>
          <w:rFonts w:ascii="Arial" w:hAnsi="Arial" w:cs="Arial"/>
          <w:spacing w:val="3"/>
        </w:rPr>
        <w:t xml:space="preserve"> </w:t>
      </w:r>
      <w:r w:rsidR="009E4712" w:rsidRPr="00DA7CA3">
        <w:rPr>
          <w:rFonts w:ascii="Arial" w:hAnsi="Arial" w:cs="Arial"/>
        </w:rPr>
        <w:t>unilaterales</w:t>
      </w:r>
      <w:r w:rsidR="009E4712" w:rsidRPr="00DA7CA3">
        <w:rPr>
          <w:rFonts w:ascii="Arial" w:hAnsi="Arial" w:cs="Arial"/>
          <w:spacing w:val="-59"/>
        </w:rPr>
        <w:t xml:space="preserve"> </w:t>
      </w:r>
      <w:r w:rsidR="009E4712" w:rsidRPr="00DA7CA3">
        <w:rPr>
          <w:rFonts w:ascii="Arial" w:hAnsi="Arial" w:cs="Arial"/>
        </w:rPr>
        <w:t>conforme</w:t>
      </w:r>
      <w:r w:rsidR="009E4712" w:rsidRPr="00DA7CA3">
        <w:rPr>
          <w:rFonts w:ascii="Arial" w:hAnsi="Arial" w:cs="Arial"/>
          <w:spacing w:val="-1"/>
        </w:rPr>
        <w:t xml:space="preserve"> </w:t>
      </w:r>
      <w:r w:rsidR="009E4712" w:rsidRPr="00DA7CA3">
        <w:rPr>
          <w:rFonts w:ascii="Arial" w:hAnsi="Arial" w:cs="Arial"/>
        </w:rPr>
        <w:t>a</w:t>
      </w:r>
      <w:r w:rsidR="009E4712" w:rsidRPr="00DA7CA3">
        <w:rPr>
          <w:rFonts w:ascii="Arial" w:hAnsi="Arial" w:cs="Arial"/>
          <w:spacing w:val="-2"/>
        </w:rPr>
        <w:t xml:space="preserve"> </w:t>
      </w:r>
      <w:r w:rsidR="009E4712" w:rsidRPr="00DA7CA3">
        <w:rPr>
          <w:rFonts w:ascii="Arial" w:hAnsi="Arial" w:cs="Arial"/>
        </w:rPr>
        <w:t>lo previsto en los artículos 14 al</w:t>
      </w:r>
      <w:r w:rsidR="009E4712" w:rsidRPr="00DA7CA3">
        <w:rPr>
          <w:rFonts w:ascii="Arial" w:hAnsi="Arial" w:cs="Arial"/>
          <w:spacing w:val="-1"/>
        </w:rPr>
        <w:t xml:space="preserve"> </w:t>
      </w:r>
      <w:r w:rsidR="009E4712" w:rsidRPr="00DA7CA3">
        <w:rPr>
          <w:rFonts w:ascii="Arial" w:hAnsi="Arial" w:cs="Arial"/>
        </w:rPr>
        <w:t>17 de</w:t>
      </w:r>
      <w:r w:rsidR="009E4712" w:rsidRPr="00DA7CA3">
        <w:rPr>
          <w:rFonts w:ascii="Arial" w:hAnsi="Arial" w:cs="Arial"/>
          <w:spacing w:val="-1"/>
        </w:rPr>
        <w:t xml:space="preserve"> </w:t>
      </w:r>
      <w:r w:rsidR="009E4712" w:rsidRPr="00DA7CA3">
        <w:rPr>
          <w:rFonts w:ascii="Arial" w:hAnsi="Arial" w:cs="Arial"/>
        </w:rPr>
        <w:t>la Ley</w:t>
      </w:r>
      <w:r w:rsidR="009E4712" w:rsidRPr="00DA7CA3">
        <w:rPr>
          <w:rFonts w:ascii="Arial" w:hAnsi="Arial" w:cs="Arial"/>
          <w:spacing w:val="-2"/>
        </w:rPr>
        <w:t xml:space="preserve"> </w:t>
      </w:r>
      <w:r w:rsidR="009E4712" w:rsidRPr="00DA7CA3">
        <w:rPr>
          <w:rFonts w:ascii="Arial" w:hAnsi="Arial" w:cs="Arial"/>
        </w:rPr>
        <w:t>80 de</w:t>
      </w:r>
      <w:r w:rsidR="009E4712" w:rsidRPr="00DA7CA3">
        <w:rPr>
          <w:rFonts w:ascii="Arial" w:hAnsi="Arial" w:cs="Arial"/>
          <w:spacing w:val="-10"/>
        </w:rPr>
        <w:t xml:space="preserve"> </w:t>
      </w:r>
      <w:r w:rsidR="009E4712" w:rsidRPr="00DA7CA3">
        <w:rPr>
          <w:rFonts w:ascii="Arial" w:hAnsi="Arial" w:cs="Arial"/>
        </w:rPr>
        <w:t>1993.</w:t>
      </w:r>
    </w:p>
    <w:p w14:paraId="12969004" w14:textId="77777777" w:rsidR="007400A4" w:rsidRPr="00DA7CA3" w:rsidRDefault="007400A4" w:rsidP="00AB4AFE">
      <w:pPr>
        <w:pStyle w:val="Textoindependiente"/>
        <w:spacing w:before="1"/>
        <w:ind w:left="0"/>
        <w:jc w:val="left"/>
        <w:rPr>
          <w:rFonts w:ascii="Arial" w:hAnsi="Arial" w:cs="Arial"/>
        </w:rPr>
      </w:pPr>
    </w:p>
    <w:p w14:paraId="575D1098" w14:textId="2801CEAD" w:rsidR="00537A47" w:rsidRPr="00DA7CA3" w:rsidRDefault="009E4712" w:rsidP="00AB4AFE">
      <w:pPr>
        <w:pStyle w:val="Textoindependiente"/>
        <w:spacing w:before="94"/>
        <w:ind w:left="0"/>
        <w:rPr>
          <w:rFonts w:ascii="Arial" w:hAnsi="Arial" w:cs="Arial"/>
        </w:rPr>
      </w:pPr>
      <w:r w:rsidRPr="00DA7CA3">
        <w:rPr>
          <w:rFonts w:ascii="Arial" w:hAnsi="Arial" w:cs="Arial"/>
          <w:b/>
        </w:rPr>
        <w:t>CLÁUSULA</w:t>
      </w:r>
      <w:r w:rsidRPr="00DA7CA3">
        <w:rPr>
          <w:rFonts w:ascii="Arial" w:hAnsi="Arial" w:cs="Arial"/>
          <w:b/>
          <w:spacing w:val="-16"/>
        </w:rPr>
        <w:t xml:space="preserve"> </w:t>
      </w:r>
      <w:r w:rsidR="0034045D" w:rsidRPr="00DA7CA3">
        <w:rPr>
          <w:rFonts w:ascii="Arial" w:hAnsi="Arial" w:cs="Arial"/>
          <w:b/>
        </w:rPr>
        <w:t>DÉ</w:t>
      </w:r>
      <w:r w:rsidRPr="00DA7CA3">
        <w:rPr>
          <w:rFonts w:ascii="Arial" w:hAnsi="Arial" w:cs="Arial"/>
          <w:b/>
        </w:rPr>
        <w:t>CIMA</w:t>
      </w:r>
      <w:r w:rsidRPr="00DA7CA3">
        <w:rPr>
          <w:rFonts w:ascii="Arial" w:hAnsi="Arial" w:cs="Arial"/>
          <w:b/>
          <w:spacing w:val="-7"/>
        </w:rPr>
        <w:t xml:space="preserve"> </w:t>
      </w:r>
      <w:r w:rsidRPr="00DA7CA3">
        <w:rPr>
          <w:rFonts w:ascii="Arial" w:hAnsi="Arial" w:cs="Arial"/>
          <w:b/>
        </w:rPr>
        <w:t>PRIMERA.</w:t>
      </w:r>
      <w:r w:rsidRPr="00DA7CA3">
        <w:rPr>
          <w:rFonts w:ascii="Arial" w:hAnsi="Arial" w:cs="Arial"/>
          <w:b/>
          <w:spacing w:val="4"/>
        </w:rPr>
        <w:t xml:space="preserve"> </w:t>
      </w:r>
      <w:r w:rsidRPr="00DA7CA3">
        <w:rPr>
          <w:rFonts w:ascii="Arial" w:hAnsi="Arial" w:cs="Arial"/>
          <w:b/>
        </w:rPr>
        <w:t>CADUCIDAD</w:t>
      </w:r>
      <w:r w:rsidR="00D17295" w:rsidRPr="00DA7CA3">
        <w:rPr>
          <w:rFonts w:ascii="Arial" w:hAnsi="Arial" w:cs="Arial"/>
          <w:b/>
        </w:rPr>
        <w:t xml:space="preserve"> Y SUS EFECTOS</w:t>
      </w:r>
      <w:r w:rsidRPr="00DA7CA3">
        <w:rPr>
          <w:rFonts w:ascii="Arial" w:hAnsi="Arial" w:cs="Arial"/>
          <w:b/>
        </w:rPr>
        <w:t>:</w:t>
      </w:r>
      <w:r w:rsidRPr="00DA7CA3">
        <w:rPr>
          <w:rFonts w:ascii="Arial" w:hAnsi="Arial" w:cs="Arial"/>
          <w:b/>
          <w:spacing w:val="-3"/>
        </w:rPr>
        <w:t xml:space="preserve"> </w:t>
      </w:r>
      <w:r w:rsidR="00537A47" w:rsidRPr="00DA7CA3">
        <w:rPr>
          <w:rFonts w:ascii="Arial" w:hAnsi="Arial" w:cs="Arial"/>
        </w:rPr>
        <w:t>De conformidad con lo establecido en el artículo 18 de la Ley 80 de 1993, al presentarse hechos</w:t>
      </w:r>
      <w:r w:rsidR="00537A47" w:rsidRPr="00DA7CA3">
        <w:rPr>
          <w:rFonts w:ascii="Arial" w:hAnsi="Arial" w:cs="Arial"/>
          <w:spacing w:val="1"/>
        </w:rPr>
        <w:t xml:space="preserve"> </w:t>
      </w:r>
      <w:r w:rsidR="00537A47" w:rsidRPr="00DA7CA3">
        <w:rPr>
          <w:rFonts w:ascii="Arial" w:hAnsi="Arial" w:cs="Arial"/>
        </w:rPr>
        <w:t>constitutivos de incumplimiento de las obligaciones del (de la) contratista, que afecte de manera</w:t>
      </w:r>
      <w:r w:rsidR="00537A47" w:rsidRPr="00DA7CA3">
        <w:rPr>
          <w:rFonts w:ascii="Arial" w:hAnsi="Arial" w:cs="Arial"/>
          <w:spacing w:val="1"/>
        </w:rPr>
        <w:t xml:space="preserve"> </w:t>
      </w:r>
      <w:r w:rsidR="00537A47" w:rsidRPr="00DA7CA3">
        <w:rPr>
          <w:rFonts w:ascii="Arial" w:hAnsi="Arial" w:cs="Arial"/>
          <w:spacing w:val="-1"/>
        </w:rPr>
        <w:t>grave</w:t>
      </w:r>
      <w:r w:rsidR="00537A47" w:rsidRPr="00DA7CA3">
        <w:rPr>
          <w:rFonts w:ascii="Arial" w:hAnsi="Arial" w:cs="Arial"/>
          <w:spacing w:val="-11"/>
        </w:rPr>
        <w:t xml:space="preserve"> </w:t>
      </w:r>
      <w:r w:rsidR="00537A47" w:rsidRPr="00DA7CA3">
        <w:rPr>
          <w:rFonts w:ascii="Arial" w:hAnsi="Arial" w:cs="Arial"/>
        </w:rPr>
        <w:t>y</w:t>
      </w:r>
      <w:r w:rsidR="00537A47" w:rsidRPr="00DA7CA3">
        <w:rPr>
          <w:rFonts w:ascii="Arial" w:hAnsi="Arial" w:cs="Arial"/>
          <w:spacing w:val="-11"/>
        </w:rPr>
        <w:t xml:space="preserve"> </w:t>
      </w:r>
      <w:r w:rsidR="00537A47" w:rsidRPr="00DA7CA3">
        <w:rPr>
          <w:rFonts w:ascii="Arial" w:hAnsi="Arial" w:cs="Arial"/>
        </w:rPr>
        <w:t>directa</w:t>
      </w:r>
      <w:r w:rsidR="00537A47" w:rsidRPr="00DA7CA3">
        <w:rPr>
          <w:rFonts w:ascii="Arial" w:hAnsi="Arial" w:cs="Arial"/>
          <w:spacing w:val="-12"/>
        </w:rPr>
        <w:t xml:space="preserve"> </w:t>
      </w:r>
      <w:r w:rsidR="00537A47" w:rsidRPr="00DA7CA3">
        <w:rPr>
          <w:rFonts w:ascii="Arial" w:hAnsi="Arial" w:cs="Arial"/>
        </w:rPr>
        <w:t>la</w:t>
      </w:r>
      <w:r w:rsidR="00537A47" w:rsidRPr="00DA7CA3">
        <w:rPr>
          <w:rFonts w:ascii="Arial" w:hAnsi="Arial" w:cs="Arial"/>
          <w:spacing w:val="-12"/>
        </w:rPr>
        <w:t xml:space="preserve"> </w:t>
      </w:r>
      <w:r w:rsidR="00537A47" w:rsidRPr="00DA7CA3">
        <w:rPr>
          <w:rFonts w:ascii="Arial" w:hAnsi="Arial" w:cs="Arial"/>
        </w:rPr>
        <w:t>ejecución</w:t>
      </w:r>
      <w:r w:rsidR="00537A47" w:rsidRPr="00DA7CA3">
        <w:rPr>
          <w:rFonts w:ascii="Arial" w:hAnsi="Arial" w:cs="Arial"/>
          <w:spacing w:val="-11"/>
        </w:rPr>
        <w:t xml:space="preserve"> </w:t>
      </w:r>
      <w:r w:rsidR="00537A47" w:rsidRPr="00DA7CA3">
        <w:rPr>
          <w:rFonts w:ascii="Arial" w:hAnsi="Arial" w:cs="Arial"/>
        </w:rPr>
        <w:t>del</w:t>
      </w:r>
      <w:r w:rsidR="00537A47" w:rsidRPr="00DA7CA3">
        <w:rPr>
          <w:rFonts w:ascii="Arial" w:hAnsi="Arial" w:cs="Arial"/>
          <w:spacing w:val="-12"/>
        </w:rPr>
        <w:t xml:space="preserve"> </w:t>
      </w:r>
      <w:r w:rsidR="00537A47" w:rsidRPr="00DA7CA3">
        <w:rPr>
          <w:rFonts w:ascii="Arial" w:hAnsi="Arial" w:cs="Arial"/>
        </w:rPr>
        <w:t>contrato</w:t>
      </w:r>
      <w:r w:rsidR="00537A47" w:rsidRPr="00DA7CA3">
        <w:rPr>
          <w:rFonts w:ascii="Arial" w:hAnsi="Arial" w:cs="Arial"/>
          <w:spacing w:val="-11"/>
        </w:rPr>
        <w:t xml:space="preserve"> </w:t>
      </w:r>
      <w:r w:rsidR="00537A47" w:rsidRPr="00DA7CA3">
        <w:rPr>
          <w:rFonts w:ascii="Arial" w:hAnsi="Arial" w:cs="Arial"/>
        </w:rPr>
        <w:t>y</w:t>
      </w:r>
      <w:r w:rsidR="00537A47" w:rsidRPr="00DA7CA3">
        <w:rPr>
          <w:rFonts w:ascii="Arial" w:hAnsi="Arial" w:cs="Arial"/>
          <w:spacing w:val="-11"/>
        </w:rPr>
        <w:t xml:space="preserve"> </w:t>
      </w:r>
      <w:r w:rsidR="00537A47" w:rsidRPr="00DA7CA3">
        <w:rPr>
          <w:rFonts w:ascii="Arial" w:hAnsi="Arial" w:cs="Arial"/>
        </w:rPr>
        <w:t>evidencie</w:t>
      </w:r>
      <w:r w:rsidR="00537A47" w:rsidRPr="00DA7CA3">
        <w:rPr>
          <w:rFonts w:ascii="Arial" w:hAnsi="Arial" w:cs="Arial"/>
          <w:spacing w:val="-13"/>
        </w:rPr>
        <w:t xml:space="preserve"> </w:t>
      </w:r>
      <w:r w:rsidR="00537A47" w:rsidRPr="00DA7CA3">
        <w:rPr>
          <w:rFonts w:ascii="Arial" w:hAnsi="Arial" w:cs="Arial"/>
        </w:rPr>
        <w:t>que</w:t>
      </w:r>
      <w:r w:rsidR="00537A47" w:rsidRPr="00DA7CA3">
        <w:rPr>
          <w:rFonts w:ascii="Arial" w:hAnsi="Arial" w:cs="Arial"/>
          <w:spacing w:val="-11"/>
        </w:rPr>
        <w:t xml:space="preserve"> </w:t>
      </w:r>
      <w:r w:rsidR="00537A47" w:rsidRPr="00DA7CA3">
        <w:rPr>
          <w:rFonts w:ascii="Arial" w:hAnsi="Arial" w:cs="Arial"/>
        </w:rPr>
        <w:t>puede</w:t>
      </w:r>
      <w:r w:rsidR="00537A47" w:rsidRPr="00DA7CA3">
        <w:rPr>
          <w:rFonts w:ascii="Arial" w:hAnsi="Arial" w:cs="Arial"/>
          <w:spacing w:val="-11"/>
        </w:rPr>
        <w:t xml:space="preserve"> </w:t>
      </w:r>
      <w:r w:rsidR="00537A47" w:rsidRPr="00DA7CA3">
        <w:rPr>
          <w:rFonts w:ascii="Arial" w:hAnsi="Arial" w:cs="Arial"/>
        </w:rPr>
        <w:t>conducir</w:t>
      </w:r>
      <w:r w:rsidR="00537A47" w:rsidRPr="00DA7CA3">
        <w:rPr>
          <w:rFonts w:ascii="Arial" w:hAnsi="Arial" w:cs="Arial"/>
          <w:spacing w:val="-12"/>
        </w:rPr>
        <w:t xml:space="preserve"> </w:t>
      </w:r>
      <w:r w:rsidR="00537A47" w:rsidRPr="00DA7CA3">
        <w:rPr>
          <w:rFonts w:ascii="Arial" w:hAnsi="Arial" w:cs="Arial"/>
        </w:rPr>
        <w:t>a</w:t>
      </w:r>
      <w:r w:rsidR="00537A47" w:rsidRPr="00DA7CA3">
        <w:rPr>
          <w:rFonts w:ascii="Arial" w:hAnsi="Arial" w:cs="Arial"/>
          <w:spacing w:val="-13"/>
        </w:rPr>
        <w:t xml:space="preserve"> </w:t>
      </w:r>
      <w:r w:rsidR="00537A47" w:rsidRPr="00DA7CA3">
        <w:rPr>
          <w:rFonts w:ascii="Arial" w:hAnsi="Arial" w:cs="Arial"/>
        </w:rPr>
        <w:t>su</w:t>
      </w:r>
      <w:r w:rsidR="00537A47" w:rsidRPr="00DA7CA3">
        <w:rPr>
          <w:rFonts w:ascii="Arial" w:hAnsi="Arial" w:cs="Arial"/>
          <w:spacing w:val="-14"/>
        </w:rPr>
        <w:t xml:space="preserve"> </w:t>
      </w:r>
      <w:r w:rsidR="00537A47" w:rsidRPr="00DA7CA3">
        <w:rPr>
          <w:rFonts w:ascii="Arial" w:hAnsi="Arial" w:cs="Arial"/>
        </w:rPr>
        <w:t>paralización,</w:t>
      </w:r>
      <w:r w:rsidR="00537A47" w:rsidRPr="00DA7CA3">
        <w:rPr>
          <w:rFonts w:ascii="Arial" w:hAnsi="Arial" w:cs="Arial"/>
          <w:spacing w:val="-12"/>
        </w:rPr>
        <w:t xml:space="preserve"> </w:t>
      </w:r>
      <w:r w:rsidR="00537A47" w:rsidRPr="00DA7CA3">
        <w:rPr>
          <w:rFonts w:ascii="Arial" w:hAnsi="Arial" w:cs="Arial"/>
        </w:rPr>
        <w:t>el</w:t>
      </w:r>
      <w:r w:rsidR="00537A47" w:rsidRPr="00DA7CA3">
        <w:rPr>
          <w:rFonts w:ascii="Arial" w:hAnsi="Arial" w:cs="Arial"/>
          <w:spacing w:val="-8"/>
        </w:rPr>
        <w:t xml:space="preserve"> </w:t>
      </w:r>
      <w:r w:rsidR="00537A47" w:rsidRPr="00DA7CA3">
        <w:rPr>
          <w:rFonts w:ascii="Arial" w:hAnsi="Arial" w:cs="Arial"/>
        </w:rPr>
        <w:t>Fondo</w:t>
      </w:r>
      <w:r w:rsidR="00537A47" w:rsidRPr="00DA7CA3">
        <w:rPr>
          <w:rFonts w:ascii="Arial" w:hAnsi="Arial" w:cs="Arial"/>
          <w:spacing w:val="-57"/>
        </w:rPr>
        <w:t xml:space="preserve">  </w:t>
      </w:r>
      <w:r w:rsidR="00537A47" w:rsidRPr="00DA7CA3">
        <w:rPr>
          <w:rFonts w:ascii="Arial" w:hAnsi="Arial" w:cs="Arial"/>
        </w:rPr>
        <w:t>de Desarrollo Local de Engativá podrá declarar la caducidad del presente contrato, ordenando su</w:t>
      </w:r>
      <w:r w:rsidR="00537A47" w:rsidRPr="00DA7CA3">
        <w:rPr>
          <w:rFonts w:ascii="Arial" w:hAnsi="Arial" w:cs="Arial"/>
          <w:spacing w:val="1"/>
        </w:rPr>
        <w:t xml:space="preserve"> </w:t>
      </w:r>
      <w:r w:rsidR="00537A47" w:rsidRPr="00DA7CA3">
        <w:rPr>
          <w:rFonts w:ascii="Arial" w:hAnsi="Arial" w:cs="Arial"/>
        </w:rPr>
        <w:t>terminación</w:t>
      </w:r>
      <w:r w:rsidR="00537A47" w:rsidRPr="00DA7CA3">
        <w:rPr>
          <w:rFonts w:ascii="Arial" w:hAnsi="Arial" w:cs="Arial"/>
          <w:spacing w:val="-5"/>
        </w:rPr>
        <w:t xml:space="preserve"> </w:t>
      </w:r>
      <w:r w:rsidR="00537A47" w:rsidRPr="00DA7CA3">
        <w:rPr>
          <w:rFonts w:ascii="Arial" w:hAnsi="Arial" w:cs="Arial"/>
        </w:rPr>
        <w:t>y</w:t>
      </w:r>
      <w:r w:rsidR="00537A47" w:rsidRPr="00DA7CA3">
        <w:rPr>
          <w:rFonts w:ascii="Arial" w:hAnsi="Arial" w:cs="Arial"/>
          <w:spacing w:val="-3"/>
        </w:rPr>
        <w:t xml:space="preserve"> </w:t>
      </w:r>
      <w:r w:rsidR="00537A47" w:rsidRPr="00DA7CA3">
        <w:rPr>
          <w:rFonts w:ascii="Arial" w:hAnsi="Arial" w:cs="Arial"/>
        </w:rPr>
        <w:t>liquidación,</w:t>
      </w:r>
      <w:r w:rsidR="00537A47" w:rsidRPr="00DA7CA3">
        <w:rPr>
          <w:rFonts w:ascii="Arial" w:hAnsi="Arial" w:cs="Arial"/>
          <w:spacing w:val="-5"/>
        </w:rPr>
        <w:t xml:space="preserve"> </w:t>
      </w:r>
      <w:r w:rsidR="00537A47" w:rsidRPr="00DA7CA3">
        <w:rPr>
          <w:rFonts w:ascii="Arial" w:hAnsi="Arial" w:cs="Arial"/>
        </w:rPr>
        <w:t>en</w:t>
      </w:r>
      <w:r w:rsidR="00537A47" w:rsidRPr="00DA7CA3">
        <w:rPr>
          <w:rFonts w:ascii="Arial" w:hAnsi="Arial" w:cs="Arial"/>
          <w:spacing w:val="-4"/>
        </w:rPr>
        <w:t xml:space="preserve"> </w:t>
      </w:r>
      <w:r w:rsidR="00537A47" w:rsidRPr="00DA7CA3">
        <w:rPr>
          <w:rFonts w:ascii="Arial" w:hAnsi="Arial" w:cs="Arial"/>
        </w:rPr>
        <w:t>el</w:t>
      </w:r>
      <w:r w:rsidR="00537A47" w:rsidRPr="00DA7CA3">
        <w:rPr>
          <w:rFonts w:ascii="Arial" w:hAnsi="Arial" w:cs="Arial"/>
          <w:spacing w:val="-3"/>
        </w:rPr>
        <w:t xml:space="preserve"> </w:t>
      </w:r>
      <w:r w:rsidR="00537A47" w:rsidRPr="00DA7CA3">
        <w:rPr>
          <w:rFonts w:ascii="Arial" w:hAnsi="Arial" w:cs="Arial"/>
        </w:rPr>
        <w:t>estado</w:t>
      </w:r>
      <w:r w:rsidR="00537A47" w:rsidRPr="00DA7CA3">
        <w:rPr>
          <w:rFonts w:ascii="Arial" w:hAnsi="Arial" w:cs="Arial"/>
          <w:spacing w:val="-3"/>
        </w:rPr>
        <w:t xml:space="preserve"> </w:t>
      </w:r>
      <w:r w:rsidR="00537A47" w:rsidRPr="00DA7CA3">
        <w:rPr>
          <w:rFonts w:ascii="Arial" w:hAnsi="Arial" w:cs="Arial"/>
        </w:rPr>
        <w:t>en</w:t>
      </w:r>
      <w:r w:rsidR="00537A47" w:rsidRPr="00DA7CA3">
        <w:rPr>
          <w:rFonts w:ascii="Arial" w:hAnsi="Arial" w:cs="Arial"/>
          <w:spacing w:val="-4"/>
        </w:rPr>
        <w:t xml:space="preserve"> </w:t>
      </w:r>
      <w:r w:rsidR="00537A47" w:rsidRPr="00DA7CA3">
        <w:rPr>
          <w:rFonts w:ascii="Arial" w:hAnsi="Arial" w:cs="Arial"/>
        </w:rPr>
        <w:t>que</w:t>
      </w:r>
      <w:r w:rsidR="00537A47" w:rsidRPr="00DA7CA3">
        <w:rPr>
          <w:rFonts w:ascii="Arial" w:hAnsi="Arial" w:cs="Arial"/>
          <w:spacing w:val="-3"/>
        </w:rPr>
        <w:t xml:space="preserve"> </w:t>
      </w:r>
      <w:r w:rsidR="00537A47" w:rsidRPr="00DA7CA3">
        <w:rPr>
          <w:rFonts w:ascii="Arial" w:hAnsi="Arial" w:cs="Arial"/>
        </w:rPr>
        <w:t>se</w:t>
      </w:r>
      <w:r w:rsidR="00537A47" w:rsidRPr="00DA7CA3">
        <w:rPr>
          <w:rFonts w:ascii="Arial" w:hAnsi="Arial" w:cs="Arial"/>
          <w:spacing w:val="-5"/>
        </w:rPr>
        <w:t xml:space="preserve"> </w:t>
      </w:r>
      <w:r w:rsidR="00537A47" w:rsidRPr="00DA7CA3">
        <w:rPr>
          <w:rFonts w:ascii="Arial" w:hAnsi="Arial" w:cs="Arial"/>
        </w:rPr>
        <w:t>encuentre.</w:t>
      </w:r>
    </w:p>
    <w:p w14:paraId="5D858CA6" w14:textId="77777777" w:rsidR="003765CD" w:rsidRDefault="003765CD" w:rsidP="00AB4AFE">
      <w:pPr>
        <w:pStyle w:val="Textoindependiente"/>
        <w:spacing w:before="94"/>
        <w:ind w:left="0"/>
        <w:rPr>
          <w:rFonts w:ascii="Arial" w:hAnsi="Arial" w:cs="Arial"/>
          <w:b/>
        </w:rPr>
      </w:pPr>
    </w:p>
    <w:p w14:paraId="5B4113DA" w14:textId="28527196" w:rsidR="00537A47" w:rsidRPr="00DA7CA3" w:rsidRDefault="00734E9B" w:rsidP="00AB4AFE">
      <w:pPr>
        <w:pStyle w:val="Textoindependiente"/>
        <w:spacing w:before="94"/>
        <w:ind w:left="0"/>
        <w:rPr>
          <w:rFonts w:ascii="Arial" w:hAnsi="Arial" w:cs="Arial"/>
        </w:rPr>
      </w:pPr>
      <w:r w:rsidRPr="00DA7CA3">
        <w:rPr>
          <w:rFonts w:ascii="Arial" w:hAnsi="Arial" w:cs="Arial"/>
          <w:b/>
        </w:rPr>
        <w:t>CLÁUSULA DÉ</w:t>
      </w:r>
      <w:r w:rsidR="009E4712" w:rsidRPr="00DA7CA3">
        <w:rPr>
          <w:rFonts w:ascii="Arial" w:hAnsi="Arial" w:cs="Arial"/>
          <w:b/>
        </w:rPr>
        <w:t xml:space="preserve">CIMA SEGUNDA. LIQUIDACIÓN DEL CONTRATO: </w:t>
      </w:r>
      <w:r w:rsidR="00537A47" w:rsidRPr="00DA7CA3">
        <w:rPr>
          <w:rFonts w:ascii="Arial" w:hAnsi="Arial" w:cs="Arial"/>
          <w:w w:val="95"/>
        </w:rPr>
        <w:t>De</w:t>
      </w:r>
      <w:r w:rsidR="00537A47" w:rsidRPr="00DA7CA3">
        <w:rPr>
          <w:rFonts w:ascii="Arial" w:hAnsi="Arial" w:cs="Arial"/>
          <w:spacing w:val="-9"/>
          <w:w w:val="95"/>
        </w:rPr>
        <w:t xml:space="preserve"> </w:t>
      </w:r>
      <w:r w:rsidR="00537A47" w:rsidRPr="00DA7CA3">
        <w:rPr>
          <w:rFonts w:ascii="Arial" w:hAnsi="Arial" w:cs="Arial"/>
          <w:w w:val="95"/>
        </w:rPr>
        <w:t>conformidad</w:t>
      </w:r>
      <w:r w:rsidR="00537A47" w:rsidRPr="00DA7CA3">
        <w:rPr>
          <w:rFonts w:ascii="Arial" w:hAnsi="Arial" w:cs="Arial"/>
          <w:spacing w:val="-9"/>
          <w:w w:val="95"/>
        </w:rPr>
        <w:t xml:space="preserve"> </w:t>
      </w:r>
      <w:r w:rsidR="00537A47" w:rsidRPr="00DA7CA3">
        <w:rPr>
          <w:rFonts w:ascii="Arial" w:hAnsi="Arial" w:cs="Arial"/>
          <w:w w:val="95"/>
        </w:rPr>
        <w:t>con</w:t>
      </w:r>
      <w:r w:rsidR="00537A47" w:rsidRPr="00DA7CA3">
        <w:rPr>
          <w:rFonts w:ascii="Arial" w:hAnsi="Arial" w:cs="Arial"/>
          <w:spacing w:val="-9"/>
          <w:w w:val="95"/>
        </w:rPr>
        <w:t xml:space="preserve"> </w:t>
      </w:r>
      <w:r w:rsidR="00537A47" w:rsidRPr="00DA7CA3">
        <w:rPr>
          <w:rFonts w:ascii="Arial" w:hAnsi="Arial" w:cs="Arial"/>
          <w:w w:val="95"/>
        </w:rPr>
        <w:t>lo</w:t>
      </w:r>
      <w:r w:rsidR="00537A47" w:rsidRPr="00DA7CA3">
        <w:rPr>
          <w:rFonts w:ascii="Arial" w:hAnsi="Arial" w:cs="Arial"/>
          <w:spacing w:val="-9"/>
          <w:w w:val="95"/>
        </w:rPr>
        <w:t xml:space="preserve"> </w:t>
      </w:r>
      <w:r w:rsidR="00537A47" w:rsidRPr="00DA7CA3">
        <w:rPr>
          <w:rFonts w:ascii="Arial" w:hAnsi="Arial" w:cs="Arial"/>
          <w:w w:val="95"/>
        </w:rPr>
        <w:t>preceptuado</w:t>
      </w:r>
      <w:r w:rsidR="00537A47" w:rsidRPr="00DA7CA3">
        <w:rPr>
          <w:rFonts w:ascii="Arial" w:hAnsi="Arial" w:cs="Arial"/>
          <w:spacing w:val="-9"/>
          <w:w w:val="95"/>
        </w:rPr>
        <w:t xml:space="preserve"> </w:t>
      </w:r>
      <w:r w:rsidR="00537A47" w:rsidRPr="00DA7CA3">
        <w:rPr>
          <w:rFonts w:ascii="Arial" w:hAnsi="Arial" w:cs="Arial"/>
          <w:w w:val="95"/>
        </w:rPr>
        <w:t>en</w:t>
      </w:r>
      <w:r w:rsidR="00537A47" w:rsidRPr="00DA7CA3">
        <w:rPr>
          <w:rFonts w:ascii="Arial" w:hAnsi="Arial" w:cs="Arial"/>
          <w:spacing w:val="-9"/>
          <w:w w:val="95"/>
        </w:rPr>
        <w:t xml:space="preserve"> </w:t>
      </w:r>
      <w:r w:rsidR="00537A47" w:rsidRPr="00DA7CA3">
        <w:rPr>
          <w:rFonts w:ascii="Arial" w:hAnsi="Arial" w:cs="Arial"/>
          <w:w w:val="95"/>
        </w:rPr>
        <w:t>el</w:t>
      </w:r>
      <w:r w:rsidR="00537A47" w:rsidRPr="00DA7CA3">
        <w:rPr>
          <w:rFonts w:ascii="Arial" w:hAnsi="Arial" w:cs="Arial"/>
          <w:spacing w:val="-9"/>
          <w:w w:val="95"/>
        </w:rPr>
        <w:t xml:space="preserve"> </w:t>
      </w:r>
      <w:r w:rsidR="00537A47" w:rsidRPr="00DA7CA3">
        <w:rPr>
          <w:rFonts w:ascii="Arial" w:hAnsi="Arial" w:cs="Arial"/>
          <w:w w:val="95"/>
        </w:rPr>
        <w:t>artículo</w:t>
      </w:r>
      <w:r w:rsidR="00537A47" w:rsidRPr="00DA7CA3">
        <w:rPr>
          <w:rFonts w:ascii="Arial" w:hAnsi="Arial" w:cs="Arial"/>
          <w:spacing w:val="-9"/>
          <w:w w:val="95"/>
        </w:rPr>
        <w:t xml:space="preserve"> </w:t>
      </w:r>
      <w:r w:rsidR="00537A47" w:rsidRPr="00DA7CA3">
        <w:rPr>
          <w:rFonts w:ascii="Arial" w:hAnsi="Arial" w:cs="Arial"/>
          <w:w w:val="95"/>
        </w:rPr>
        <w:t>11</w:t>
      </w:r>
      <w:r w:rsidR="00537A47" w:rsidRPr="00DA7CA3">
        <w:rPr>
          <w:rFonts w:ascii="Arial" w:hAnsi="Arial" w:cs="Arial"/>
          <w:spacing w:val="-9"/>
          <w:w w:val="95"/>
        </w:rPr>
        <w:t xml:space="preserve"> </w:t>
      </w:r>
      <w:r w:rsidR="00537A47" w:rsidRPr="00DA7CA3">
        <w:rPr>
          <w:rFonts w:ascii="Arial" w:hAnsi="Arial" w:cs="Arial"/>
          <w:w w:val="95"/>
        </w:rPr>
        <w:t>de</w:t>
      </w:r>
      <w:r w:rsidR="00537A47" w:rsidRPr="00DA7CA3">
        <w:rPr>
          <w:rFonts w:ascii="Arial" w:hAnsi="Arial" w:cs="Arial"/>
          <w:spacing w:val="-8"/>
          <w:w w:val="95"/>
        </w:rPr>
        <w:t xml:space="preserve"> </w:t>
      </w:r>
      <w:r w:rsidR="00537A47" w:rsidRPr="00DA7CA3">
        <w:rPr>
          <w:rFonts w:ascii="Arial" w:hAnsi="Arial" w:cs="Arial"/>
          <w:w w:val="95"/>
        </w:rPr>
        <w:t>la</w:t>
      </w:r>
      <w:r w:rsidR="00537A47" w:rsidRPr="00DA7CA3">
        <w:rPr>
          <w:rFonts w:ascii="Arial" w:hAnsi="Arial" w:cs="Arial"/>
          <w:spacing w:val="-7"/>
          <w:w w:val="95"/>
        </w:rPr>
        <w:t xml:space="preserve"> </w:t>
      </w:r>
      <w:r w:rsidR="00537A47" w:rsidRPr="00DA7CA3">
        <w:rPr>
          <w:rFonts w:ascii="Arial" w:hAnsi="Arial" w:cs="Arial"/>
          <w:w w:val="95"/>
        </w:rPr>
        <w:t>Ley</w:t>
      </w:r>
      <w:r w:rsidR="00537A47" w:rsidRPr="00DA7CA3">
        <w:rPr>
          <w:rFonts w:ascii="Arial" w:hAnsi="Arial" w:cs="Arial"/>
          <w:spacing w:val="-8"/>
          <w:w w:val="95"/>
        </w:rPr>
        <w:t xml:space="preserve"> </w:t>
      </w:r>
      <w:r w:rsidR="00537A47" w:rsidRPr="00DA7CA3">
        <w:rPr>
          <w:rFonts w:ascii="Arial" w:hAnsi="Arial" w:cs="Arial"/>
          <w:w w:val="95"/>
        </w:rPr>
        <w:t>1150</w:t>
      </w:r>
      <w:r w:rsidR="00537A47" w:rsidRPr="00DA7CA3">
        <w:rPr>
          <w:rFonts w:ascii="Arial" w:hAnsi="Arial" w:cs="Arial"/>
          <w:spacing w:val="-9"/>
          <w:w w:val="95"/>
        </w:rPr>
        <w:t xml:space="preserve"> </w:t>
      </w:r>
      <w:r w:rsidR="00537A47" w:rsidRPr="00DA7CA3">
        <w:rPr>
          <w:rFonts w:ascii="Arial" w:hAnsi="Arial" w:cs="Arial"/>
          <w:w w:val="95"/>
        </w:rPr>
        <w:t>de</w:t>
      </w:r>
      <w:r w:rsidR="00537A47" w:rsidRPr="00DA7CA3">
        <w:rPr>
          <w:rFonts w:ascii="Arial" w:hAnsi="Arial" w:cs="Arial"/>
          <w:spacing w:val="-8"/>
          <w:w w:val="95"/>
        </w:rPr>
        <w:t xml:space="preserve"> </w:t>
      </w:r>
      <w:r w:rsidR="00537A47" w:rsidRPr="00DA7CA3">
        <w:rPr>
          <w:rFonts w:ascii="Arial" w:hAnsi="Arial" w:cs="Arial"/>
          <w:w w:val="95"/>
        </w:rPr>
        <w:t>2007,</w:t>
      </w:r>
      <w:r w:rsidR="00537A47" w:rsidRPr="00DA7CA3">
        <w:rPr>
          <w:rFonts w:ascii="Arial" w:hAnsi="Arial" w:cs="Arial"/>
          <w:spacing w:val="-9"/>
          <w:w w:val="95"/>
        </w:rPr>
        <w:t xml:space="preserve"> </w:t>
      </w:r>
      <w:r w:rsidR="00537A47" w:rsidRPr="00DA7CA3">
        <w:rPr>
          <w:rFonts w:ascii="Arial" w:hAnsi="Arial" w:cs="Arial"/>
          <w:w w:val="95"/>
        </w:rPr>
        <w:t>el</w:t>
      </w:r>
      <w:r w:rsidR="00537A47" w:rsidRPr="00DA7CA3">
        <w:rPr>
          <w:rFonts w:ascii="Arial" w:hAnsi="Arial" w:cs="Arial"/>
          <w:spacing w:val="-9"/>
          <w:w w:val="95"/>
        </w:rPr>
        <w:t xml:space="preserve"> </w:t>
      </w:r>
      <w:r w:rsidR="00537A47" w:rsidRPr="00DA7CA3">
        <w:rPr>
          <w:rFonts w:ascii="Arial" w:hAnsi="Arial" w:cs="Arial"/>
          <w:w w:val="95"/>
        </w:rPr>
        <w:t>contrato</w:t>
      </w:r>
      <w:r w:rsidR="00537A47" w:rsidRPr="00DA7CA3">
        <w:rPr>
          <w:rFonts w:ascii="Arial" w:hAnsi="Arial" w:cs="Arial"/>
          <w:spacing w:val="-9"/>
          <w:w w:val="95"/>
        </w:rPr>
        <w:t xml:space="preserve"> </w:t>
      </w:r>
      <w:r w:rsidR="00537A47" w:rsidRPr="00DA7CA3">
        <w:rPr>
          <w:rFonts w:ascii="Arial" w:hAnsi="Arial" w:cs="Arial"/>
          <w:w w:val="95"/>
        </w:rPr>
        <w:t>se</w:t>
      </w:r>
      <w:r w:rsidR="00537A47" w:rsidRPr="00DA7CA3">
        <w:rPr>
          <w:rFonts w:ascii="Arial" w:hAnsi="Arial" w:cs="Arial"/>
          <w:spacing w:val="-8"/>
          <w:w w:val="95"/>
        </w:rPr>
        <w:t xml:space="preserve"> </w:t>
      </w:r>
      <w:r w:rsidR="00537A47" w:rsidRPr="00DA7CA3">
        <w:rPr>
          <w:rFonts w:ascii="Arial" w:hAnsi="Arial" w:cs="Arial"/>
          <w:w w:val="95"/>
        </w:rPr>
        <w:t>liquidará,</w:t>
      </w:r>
      <w:r w:rsidR="00537A47" w:rsidRPr="00DA7CA3">
        <w:rPr>
          <w:rFonts w:ascii="Arial" w:hAnsi="Arial" w:cs="Arial"/>
          <w:spacing w:val="-9"/>
          <w:w w:val="95"/>
        </w:rPr>
        <w:t xml:space="preserve"> </w:t>
      </w:r>
      <w:r w:rsidR="00537A47" w:rsidRPr="00DA7CA3">
        <w:rPr>
          <w:rFonts w:ascii="Arial" w:hAnsi="Arial" w:cs="Arial"/>
          <w:w w:val="95"/>
        </w:rPr>
        <w:t>de</w:t>
      </w:r>
      <w:r w:rsidR="00537A47" w:rsidRPr="00DA7CA3">
        <w:rPr>
          <w:rFonts w:ascii="Arial" w:hAnsi="Arial" w:cs="Arial"/>
          <w:spacing w:val="-55"/>
          <w:w w:val="95"/>
        </w:rPr>
        <w:t xml:space="preserve"> </w:t>
      </w:r>
      <w:r w:rsidR="00537A47" w:rsidRPr="00DA7CA3">
        <w:rPr>
          <w:rFonts w:ascii="Arial" w:hAnsi="Arial" w:cs="Arial"/>
          <w:w w:val="95"/>
        </w:rPr>
        <w:t>común</w:t>
      </w:r>
      <w:r w:rsidR="00537A47" w:rsidRPr="00DA7CA3">
        <w:rPr>
          <w:rFonts w:ascii="Arial" w:hAnsi="Arial" w:cs="Arial"/>
          <w:spacing w:val="-6"/>
          <w:w w:val="95"/>
        </w:rPr>
        <w:t xml:space="preserve"> </w:t>
      </w:r>
      <w:r w:rsidR="00537A47" w:rsidRPr="00DA7CA3">
        <w:rPr>
          <w:rFonts w:ascii="Arial" w:hAnsi="Arial" w:cs="Arial"/>
          <w:w w:val="95"/>
        </w:rPr>
        <w:t>acuerdo,</w:t>
      </w:r>
      <w:r w:rsidR="00537A47" w:rsidRPr="00DA7CA3">
        <w:rPr>
          <w:rFonts w:ascii="Arial" w:hAnsi="Arial" w:cs="Arial"/>
          <w:spacing w:val="-3"/>
          <w:w w:val="95"/>
        </w:rPr>
        <w:t xml:space="preserve"> </w:t>
      </w:r>
      <w:r w:rsidR="00537A47" w:rsidRPr="00DA7CA3">
        <w:rPr>
          <w:rFonts w:ascii="Arial" w:hAnsi="Arial" w:cs="Arial"/>
          <w:w w:val="95"/>
        </w:rPr>
        <w:t>dentro</w:t>
      </w:r>
      <w:r w:rsidR="00537A47" w:rsidRPr="00DA7CA3">
        <w:rPr>
          <w:rFonts w:ascii="Arial" w:hAnsi="Arial" w:cs="Arial"/>
          <w:spacing w:val="-2"/>
          <w:w w:val="95"/>
        </w:rPr>
        <w:t xml:space="preserve"> </w:t>
      </w:r>
      <w:r w:rsidR="00537A47" w:rsidRPr="00DA7CA3">
        <w:rPr>
          <w:rFonts w:ascii="Arial" w:hAnsi="Arial" w:cs="Arial"/>
          <w:w w:val="95"/>
        </w:rPr>
        <w:t>de</w:t>
      </w:r>
      <w:r w:rsidR="00537A47" w:rsidRPr="00DA7CA3">
        <w:rPr>
          <w:rFonts w:ascii="Arial" w:hAnsi="Arial" w:cs="Arial"/>
          <w:spacing w:val="-3"/>
          <w:w w:val="95"/>
        </w:rPr>
        <w:t xml:space="preserve"> </w:t>
      </w:r>
      <w:r w:rsidR="00537A47" w:rsidRPr="00DA7CA3">
        <w:rPr>
          <w:rFonts w:ascii="Arial" w:hAnsi="Arial" w:cs="Arial"/>
          <w:w w:val="95"/>
        </w:rPr>
        <w:t>los</w:t>
      </w:r>
      <w:r w:rsidR="00537A47" w:rsidRPr="00DA7CA3">
        <w:rPr>
          <w:rFonts w:ascii="Arial" w:hAnsi="Arial" w:cs="Arial"/>
          <w:spacing w:val="-1"/>
          <w:w w:val="95"/>
        </w:rPr>
        <w:t xml:space="preserve"> </w:t>
      </w:r>
      <w:r w:rsidR="00537A47" w:rsidRPr="00DA7CA3">
        <w:rPr>
          <w:rFonts w:ascii="Arial" w:hAnsi="Arial" w:cs="Arial"/>
          <w:w w:val="95"/>
        </w:rPr>
        <w:t>seis</w:t>
      </w:r>
      <w:r w:rsidR="00537A47" w:rsidRPr="00DA7CA3">
        <w:rPr>
          <w:rFonts w:ascii="Arial" w:hAnsi="Arial" w:cs="Arial"/>
          <w:spacing w:val="-1"/>
          <w:w w:val="95"/>
        </w:rPr>
        <w:t xml:space="preserve"> </w:t>
      </w:r>
      <w:r w:rsidR="00537A47" w:rsidRPr="00DA7CA3">
        <w:rPr>
          <w:rFonts w:ascii="Arial" w:hAnsi="Arial" w:cs="Arial"/>
          <w:w w:val="95"/>
        </w:rPr>
        <w:t>(6)</w:t>
      </w:r>
      <w:r w:rsidR="00537A47" w:rsidRPr="00DA7CA3">
        <w:rPr>
          <w:rFonts w:ascii="Arial" w:hAnsi="Arial" w:cs="Arial"/>
          <w:spacing w:val="-3"/>
          <w:w w:val="95"/>
        </w:rPr>
        <w:t xml:space="preserve"> </w:t>
      </w:r>
      <w:r w:rsidR="00537A47" w:rsidRPr="00DA7CA3">
        <w:rPr>
          <w:rFonts w:ascii="Arial" w:hAnsi="Arial" w:cs="Arial"/>
          <w:w w:val="95"/>
        </w:rPr>
        <w:t>meses</w:t>
      </w:r>
      <w:r w:rsidR="00537A47" w:rsidRPr="00DA7CA3">
        <w:rPr>
          <w:rFonts w:ascii="Arial" w:hAnsi="Arial" w:cs="Arial"/>
          <w:spacing w:val="-5"/>
          <w:w w:val="95"/>
        </w:rPr>
        <w:t xml:space="preserve"> </w:t>
      </w:r>
      <w:r w:rsidR="00537A47" w:rsidRPr="00DA7CA3">
        <w:rPr>
          <w:rFonts w:ascii="Arial" w:hAnsi="Arial" w:cs="Arial"/>
          <w:w w:val="95"/>
        </w:rPr>
        <w:t>siguientes</w:t>
      </w:r>
      <w:r w:rsidR="00537A47" w:rsidRPr="00DA7CA3">
        <w:rPr>
          <w:rFonts w:ascii="Arial" w:hAnsi="Arial" w:cs="Arial"/>
          <w:spacing w:val="-4"/>
          <w:w w:val="95"/>
        </w:rPr>
        <w:t xml:space="preserve"> </w:t>
      </w:r>
      <w:r w:rsidR="00537A47" w:rsidRPr="00DA7CA3">
        <w:rPr>
          <w:rFonts w:ascii="Arial" w:hAnsi="Arial" w:cs="Arial"/>
          <w:w w:val="95"/>
        </w:rPr>
        <w:t>a</w:t>
      </w:r>
      <w:r w:rsidR="00537A47" w:rsidRPr="00DA7CA3">
        <w:rPr>
          <w:rFonts w:ascii="Arial" w:hAnsi="Arial" w:cs="Arial"/>
          <w:spacing w:val="-2"/>
          <w:w w:val="95"/>
        </w:rPr>
        <w:t xml:space="preserve"> </w:t>
      </w:r>
      <w:r w:rsidR="00537A47" w:rsidRPr="00DA7CA3">
        <w:rPr>
          <w:rFonts w:ascii="Arial" w:hAnsi="Arial" w:cs="Arial"/>
          <w:w w:val="95"/>
        </w:rPr>
        <w:t>la</w:t>
      </w:r>
      <w:r w:rsidR="00537A47" w:rsidRPr="00DA7CA3">
        <w:rPr>
          <w:rFonts w:ascii="Arial" w:hAnsi="Arial" w:cs="Arial"/>
          <w:spacing w:val="-2"/>
          <w:w w:val="95"/>
        </w:rPr>
        <w:t xml:space="preserve"> </w:t>
      </w:r>
      <w:r w:rsidR="00537A47" w:rsidRPr="00DA7CA3">
        <w:rPr>
          <w:rFonts w:ascii="Arial" w:hAnsi="Arial" w:cs="Arial"/>
          <w:w w:val="95"/>
        </w:rPr>
        <w:t>terminación</w:t>
      </w:r>
      <w:r w:rsidR="00537A47" w:rsidRPr="00DA7CA3">
        <w:rPr>
          <w:rFonts w:ascii="Arial" w:hAnsi="Arial" w:cs="Arial"/>
          <w:spacing w:val="-3"/>
          <w:w w:val="95"/>
        </w:rPr>
        <w:t xml:space="preserve"> </w:t>
      </w:r>
      <w:r w:rsidR="00537A47" w:rsidRPr="00DA7CA3">
        <w:rPr>
          <w:rFonts w:ascii="Arial" w:hAnsi="Arial" w:cs="Arial"/>
          <w:w w:val="95"/>
        </w:rPr>
        <w:t>del</w:t>
      </w:r>
      <w:r w:rsidR="00537A47" w:rsidRPr="00DA7CA3">
        <w:rPr>
          <w:rFonts w:ascii="Arial" w:hAnsi="Arial" w:cs="Arial"/>
          <w:spacing w:val="-1"/>
          <w:w w:val="95"/>
        </w:rPr>
        <w:t xml:space="preserve"> </w:t>
      </w:r>
      <w:r w:rsidR="00537A47" w:rsidRPr="00DA7CA3">
        <w:rPr>
          <w:rFonts w:ascii="Arial" w:hAnsi="Arial" w:cs="Arial"/>
          <w:w w:val="95"/>
        </w:rPr>
        <w:t>mismo</w:t>
      </w:r>
      <w:r w:rsidR="00537A47" w:rsidRPr="00DA7CA3">
        <w:rPr>
          <w:rFonts w:ascii="Arial" w:hAnsi="Arial" w:cs="Arial"/>
          <w:spacing w:val="-2"/>
          <w:w w:val="95"/>
        </w:rPr>
        <w:t xml:space="preserve"> </w:t>
      </w:r>
      <w:r w:rsidR="00537A47" w:rsidRPr="00DA7CA3">
        <w:rPr>
          <w:rFonts w:ascii="Arial" w:hAnsi="Arial" w:cs="Arial"/>
          <w:w w:val="95"/>
        </w:rPr>
        <w:t>por</w:t>
      </w:r>
      <w:r w:rsidR="00537A47" w:rsidRPr="00DA7CA3">
        <w:rPr>
          <w:rFonts w:ascii="Arial" w:hAnsi="Arial" w:cs="Arial"/>
          <w:spacing w:val="-5"/>
          <w:w w:val="95"/>
        </w:rPr>
        <w:t xml:space="preserve"> </w:t>
      </w:r>
      <w:r w:rsidR="00537A47" w:rsidRPr="00DA7CA3">
        <w:rPr>
          <w:rFonts w:ascii="Arial" w:hAnsi="Arial" w:cs="Arial"/>
          <w:w w:val="95"/>
        </w:rPr>
        <w:t>cualquier</w:t>
      </w:r>
      <w:r w:rsidR="00537A47" w:rsidRPr="00DA7CA3">
        <w:rPr>
          <w:rFonts w:ascii="Arial" w:hAnsi="Arial" w:cs="Arial"/>
          <w:spacing w:val="-4"/>
          <w:w w:val="95"/>
        </w:rPr>
        <w:t xml:space="preserve"> </w:t>
      </w:r>
      <w:r w:rsidR="00537A47" w:rsidRPr="00DA7CA3">
        <w:rPr>
          <w:rFonts w:ascii="Arial" w:hAnsi="Arial" w:cs="Arial"/>
          <w:w w:val="95"/>
        </w:rPr>
        <w:t>causa.</w:t>
      </w:r>
      <w:r w:rsidR="00537A47" w:rsidRPr="00DA7CA3">
        <w:rPr>
          <w:rFonts w:ascii="Arial" w:hAnsi="Arial" w:cs="Arial"/>
          <w:spacing w:val="-55"/>
          <w:w w:val="95"/>
        </w:rPr>
        <w:t xml:space="preserve"> </w:t>
      </w:r>
      <w:r w:rsidR="00537A47" w:rsidRPr="00DA7CA3">
        <w:rPr>
          <w:rFonts w:ascii="Arial" w:hAnsi="Arial" w:cs="Arial"/>
          <w:spacing w:val="-2"/>
        </w:rPr>
        <w:t>Si</w:t>
      </w:r>
      <w:r w:rsidR="00537A47" w:rsidRPr="00DA7CA3">
        <w:rPr>
          <w:rFonts w:ascii="Arial" w:hAnsi="Arial" w:cs="Arial"/>
          <w:spacing w:val="-13"/>
        </w:rPr>
        <w:t xml:space="preserve"> </w:t>
      </w:r>
      <w:r w:rsidR="00537A47" w:rsidRPr="00DA7CA3">
        <w:rPr>
          <w:rFonts w:ascii="Arial" w:hAnsi="Arial" w:cs="Arial"/>
          <w:spacing w:val="-2"/>
        </w:rPr>
        <w:t>el</w:t>
      </w:r>
      <w:r w:rsidR="00537A47" w:rsidRPr="00DA7CA3">
        <w:rPr>
          <w:rFonts w:ascii="Arial" w:hAnsi="Arial" w:cs="Arial"/>
          <w:spacing w:val="-13"/>
        </w:rPr>
        <w:t xml:space="preserve"> </w:t>
      </w:r>
      <w:r w:rsidR="00537A47" w:rsidRPr="00DA7CA3">
        <w:rPr>
          <w:rFonts w:ascii="Arial" w:hAnsi="Arial" w:cs="Arial"/>
          <w:spacing w:val="-2"/>
        </w:rPr>
        <w:t>contratista</w:t>
      </w:r>
      <w:r w:rsidR="00537A47" w:rsidRPr="00DA7CA3">
        <w:rPr>
          <w:rFonts w:ascii="Arial" w:hAnsi="Arial" w:cs="Arial"/>
          <w:spacing w:val="-12"/>
        </w:rPr>
        <w:t xml:space="preserve"> </w:t>
      </w:r>
      <w:r w:rsidR="00537A47" w:rsidRPr="00DA7CA3">
        <w:rPr>
          <w:rFonts w:ascii="Arial" w:hAnsi="Arial" w:cs="Arial"/>
          <w:spacing w:val="-2"/>
        </w:rPr>
        <w:t>no</w:t>
      </w:r>
      <w:r w:rsidR="00537A47" w:rsidRPr="00DA7CA3">
        <w:rPr>
          <w:rFonts w:ascii="Arial" w:hAnsi="Arial" w:cs="Arial"/>
          <w:spacing w:val="-13"/>
        </w:rPr>
        <w:t xml:space="preserve"> </w:t>
      </w:r>
      <w:r w:rsidR="00537A47" w:rsidRPr="00DA7CA3">
        <w:rPr>
          <w:rFonts w:ascii="Arial" w:hAnsi="Arial" w:cs="Arial"/>
          <w:spacing w:val="-2"/>
        </w:rPr>
        <w:t>se</w:t>
      </w:r>
      <w:r w:rsidR="00537A47" w:rsidRPr="00DA7CA3">
        <w:rPr>
          <w:rFonts w:ascii="Arial" w:hAnsi="Arial" w:cs="Arial"/>
          <w:spacing w:val="-11"/>
        </w:rPr>
        <w:t xml:space="preserve"> </w:t>
      </w:r>
      <w:r w:rsidR="00537A47" w:rsidRPr="00DA7CA3">
        <w:rPr>
          <w:rFonts w:ascii="Arial" w:hAnsi="Arial" w:cs="Arial"/>
          <w:spacing w:val="-2"/>
        </w:rPr>
        <w:t>presenta</w:t>
      </w:r>
      <w:r w:rsidR="00537A47" w:rsidRPr="00DA7CA3">
        <w:rPr>
          <w:rFonts w:ascii="Arial" w:hAnsi="Arial" w:cs="Arial"/>
          <w:spacing w:val="-12"/>
        </w:rPr>
        <w:t xml:space="preserve"> </w:t>
      </w:r>
      <w:r w:rsidR="00537A47" w:rsidRPr="00DA7CA3">
        <w:rPr>
          <w:rFonts w:ascii="Arial" w:hAnsi="Arial" w:cs="Arial"/>
          <w:spacing w:val="-1"/>
        </w:rPr>
        <w:t>a</w:t>
      </w:r>
      <w:r w:rsidR="00537A47" w:rsidRPr="00DA7CA3">
        <w:rPr>
          <w:rFonts w:ascii="Arial" w:hAnsi="Arial" w:cs="Arial"/>
          <w:spacing w:val="-11"/>
        </w:rPr>
        <w:t xml:space="preserve"> </w:t>
      </w:r>
      <w:r w:rsidR="00537A47" w:rsidRPr="00DA7CA3">
        <w:rPr>
          <w:rFonts w:ascii="Arial" w:hAnsi="Arial" w:cs="Arial"/>
          <w:spacing w:val="-1"/>
        </w:rPr>
        <w:t>la</w:t>
      </w:r>
      <w:r w:rsidR="00537A47" w:rsidRPr="00DA7CA3">
        <w:rPr>
          <w:rFonts w:ascii="Arial" w:hAnsi="Arial" w:cs="Arial"/>
          <w:spacing w:val="-12"/>
        </w:rPr>
        <w:t xml:space="preserve"> </w:t>
      </w:r>
      <w:r w:rsidR="00537A47" w:rsidRPr="00DA7CA3">
        <w:rPr>
          <w:rFonts w:ascii="Arial" w:hAnsi="Arial" w:cs="Arial"/>
          <w:spacing w:val="-1"/>
        </w:rPr>
        <w:t>liquidación</w:t>
      </w:r>
      <w:r w:rsidR="00537A47" w:rsidRPr="00DA7CA3">
        <w:rPr>
          <w:rFonts w:ascii="Arial" w:hAnsi="Arial" w:cs="Arial"/>
          <w:spacing w:val="-13"/>
        </w:rPr>
        <w:t xml:space="preserve"> </w:t>
      </w:r>
      <w:r w:rsidR="00537A47" w:rsidRPr="00DA7CA3">
        <w:rPr>
          <w:rFonts w:ascii="Arial" w:hAnsi="Arial" w:cs="Arial"/>
          <w:spacing w:val="-1"/>
        </w:rPr>
        <w:t>o</w:t>
      </w:r>
      <w:r w:rsidR="00537A47" w:rsidRPr="00DA7CA3">
        <w:rPr>
          <w:rFonts w:ascii="Arial" w:hAnsi="Arial" w:cs="Arial"/>
          <w:spacing w:val="-12"/>
        </w:rPr>
        <w:t xml:space="preserve"> </w:t>
      </w:r>
      <w:r w:rsidR="00537A47" w:rsidRPr="00DA7CA3">
        <w:rPr>
          <w:rFonts w:ascii="Arial" w:hAnsi="Arial" w:cs="Arial"/>
          <w:spacing w:val="-1"/>
        </w:rPr>
        <w:t>si</w:t>
      </w:r>
      <w:r w:rsidR="00537A47" w:rsidRPr="00DA7CA3">
        <w:rPr>
          <w:rFonts w:ascii="Arial" w:hAnsi="Arial" w:cs="Arial"/>
          <w:spacing w:val="-13"/>
        </w:rPr>
        <w:t xml:space="preserve"> </w:t>
      </w:r>
      <w:r w:rsidR="00537A47" w:rsidRPr="00DA7CA3">
        <w:rPr>
          <w:rFonts w:ascii="Arial" w:hAnsi="Arial" w:cs="Arial"/>
          <w:spacing w:val="-1"/>
        </w:rPr>
        <w:t>no</w:t>
      </w:r>
      <w:r w:rsidR="00537A47" w:rsidRPr="00DA7CA3">
        <w:rPr>
          <w:rFonts w:ascii="Arial" w:hAnsi="Arial" w:cs="Arial"/>
          <w:spacing w:val="-12"/>
        </w:rPr>
        <w:t xml:space="preserve"> </w:t>
      </w:r>
      <w:r w:rsidR="00537A47" w:rsidRPr="00DA7CA3">
        <w:rPr>
          <w:rFonts w:ascii="Arial" w:hAnsi="Arial" w:cs="Arial"/>
          <w:spacing w:val="-1"/>
        </w:rPr>
        <w:t>se</w:t>
      </w:r>
      <w:r w:rsidR="00537A47" w:rsidRPr="00DA7CA3">
        <w:rPr>
          <w:rFonts w:ascii="Arial" w:hAnsi="Arial" w:cs="Arial"/>
          <w:spacing w:val="-12"/>
        </w:rPr>
        <w:t xml:space="preserve"> </w:t>
      </w:r>
      <w:r w:rsidR="00537A47" w:rsidRPr="00DA7CA3">
        <w:rPr>
          <w:rFonts w:ascii="Arial" w:hAnsi="Arial" w:cs="Arial"/>
          <w:spacing w:val="-1"/>
        </w:rPr>
        <w:t>llegare</w:t>
      </w:r>
      <w:r w:rsidR="00537A47" w:rsidRPr="00DA7CA3">
        <w:rPr>
          <w:rFonts w:ascii="Arial" w:hAnsi="Arial" w:cs="Arial"/>
          <w:spacing w:val="-12"/>
        </w:rPr>
        <w:t xml:space="preserve"> </w:t>
      </w:r>
      <w:r w:rsidR="00537A47" w:rsidRPr="00DA7CA3">
        <w:rPr>
          <w:rFonts w:ascii="Arial" w:hAnsi="Arial" w:cs="Arial"/>
          <w:spacing w:val="-1"/>
        </w:rPr>
        <w:t>a</w:t>
      </w:r>
      <w:r w:rsidR="00537A47" w:rsidRPr="00DA7CA3">
        <w:rPr>
          <w:rFonts w:ascii="Arial" w:hAnsi="Arial" w:cs="Arial"/>
          <w:spacing w:val="-11"/>
        </w:rPr>
        <w:t xml:space="preserve"> </w:t>
      </w:r>
      <w:r w:rsidR="00537A47" w:rsidRPr="00DA7CA3">
        <w:rPr>
          <w:rFonts w:ascii="Arial" w:hAnsi="Arial" w:cs="Arial"/>
          <w:spacing w:val="-1"/>
        </w:rPr>
        <w:t>un</w:t>
      </w:r>
      <w:r w:rsidR="00537A47" w:rsidRPr="00DA7CA3">
        <w:rPr>
          <w:rFonts w:ascii="Arial" w:hAnsi="Arial" w:cs="Arial"/>
          <w:spacing w:val="-13"/>
        </w:rPr>
        <w:t xml:space="preserve"> </w:t>
      </w:r>
      <w:r w:rsidR="00537A47" w:rsidRPr="00DA7CA3">
        <w:rPr>
          <w:rFonts w:ascii="Arial" w:hAnsi="Arial" w:cs="Arial"/>
          <w:spacing w:val="-1"/>
        </w:rPr>
        <w:t>acuerdo</w:t>
      </w:r>
      <w:r w:rsidR="00537A47" w:rsidRPr="00DA7CA3">
        <w:rPr>
          <w:rFonts w:ascii="Arial" w:hAnsi="Arial" w:cs="Arial"/>
          <w:spacing w:val="-13"/>
        </w:rPr>
        <w:t xml:space="preserve"> </w:t>
      </w:r>
      <w:r w:rsidR="00537A47" w:rsidRPr="00DA7CA3">
        <w:rPr>
          <w:rFonts w:ascii="Arial" w:hAnsi="Arial" w:cs="Arial"/>
          <w:spacing w:val="-1"/>
        </w:rPr>
        <w:t>sobre</w:t>
      </w:r>
      <w:r w:rsidR="00537A47" w:rsidRPr="00DA7CA3">
        <w:rPr>
          <w:rFonts w:ascii="Arial" w:hAnsi="Arial" w:cs="Arial"/>
          <w:spacing w:val="-12"/>
        </w:rPr>
        <w:t xml:space="preserve"> </w:t>
      </w:r>
      <w:r w:rsidR="00537A47" w:rsidRPr="00DA7CA3">
        <w:rPr>
          <w:rFonts w:ascii="Arial" w:hAnsi="Arial" w:cs="Arial"/>
          <w:spacing w:val="-1"/>
        </w:rPr>
        <w:t>el</w:t>
      </w:r>
      <w:r w:rsidR="00537A47" w:rsidRPr="00DA7CA3">
        <w:rPr>
          <w:rFonts w:ascii="Arial" w:hAnsi="Arial" w:cs="Arial"/>
          <w:spacing w:val="-13"/>
        </w:rPr>
        <w:t xml:space="preserve"> </w:t>
      </w:r>
      <w:r w:rsidR="00537A47" w:rsidRPr="00DA7CA3">
        <w:rPr>
          <w:rFonts w:ascii="Arial" w:hAnsi="Arial" w:cs="Arial"/>
          <w:spacing w:val="-1"/>
        </w:rPr>
        <w:t>contenido</w:t>
      </w:r>
      <w:r w:rsidR="00537A47" w:rsidRPr="00DA7CA3">
        <w:rPr>
          <w:rFonts w:ascii="Arial" w:hAnsi="Arial" w:cs="Arial"/>
          <w:spacing w:val="-13"/>
        </w:rPr>
        <w:t xml:space="preserve"> </w:t>
      </w:r>
      <w:r w:rsidR="00537A47" w:rsidRPr="00DA7CA3">
        <w:rPr>
          <w:rFonts w:ascii="Arial" w:hAnsi="Arial" w:cs="Arial"/>
          <w:spacing w:val="-1"/>
        </w:rPr>
        <w:t>de</w:t>
      </w:r>
      <w:r w:rsidR="00537A47" w:rsidRPr="00DA7CA3">
        <w:rPr>
          <w:rFonts w:ascii="Arial" w:hAnsi="Arial" w:cs="Arial"/>
          <w:spacing w:val="-10"/>
        </w:rPr>
        <w:t xml:space="preserve"> </w:t>
      </w:r>
      <w:r w:rsidR="00537A47" w:rsidRPr="00DA7CA3">
        <w:rPr>
          <w:rFonts w:ascii="Arial" w:hAnsi="Arial" w:cs="Arial"/>
          <w:spacing w:val="-1"/>
        </w:rPr>
        <w:t>la</w:t>
      </w:r>
      <w:r w:rsidR="00537A47" w:rsidRPr="00DA7CA3">
        <w:rPr>
          <w:rFonts w:ascii="Arial" w:hAnsi="Arial" w:cs="Arial"/>
          <w:spacing w:val="-58"/>
        </w:rPr>
        <w:t xml:space="preserve">  </w:t>
      </w:r>
      <w:r w:rsidR="00537A47" w:rsidRPr="00DA7CA3">
        <w:rPr>
          <w:rFonts w:ascii="Arial" w:hAnsi="Arial" w:cs="Arial"/>
          <w:w w:val="95"/>
        </w:rPr>
        <w:t>misma,</w:t>
      </w:r>
      <w:r w:rsidR="00537A47" w:rsidRPr="00DA7CA3">
        <w:rPr>
          <w:rFonts w:ascii="Arial" w:hAnsi="Arial" w:cs="Arial"/>
          <w:spacing w:val="-10"/>
          <w:w w:val="95"/>
        </w:rPr>
        <w:t xml:space="preserve"> </w:t>
      </w:r>
      <w:r w:rsidR="00537A47" w:rsidRPr="00DA7CA3">
        <w:rPr>
          <w:rFonts w:ascii="Arial" w:hAnsi="Arial" w:cs="Arial"/>
          <w:w w:val="95"/>
        </w:rPr>
        <w:t>dentro</w:t>
      </w:r>
      <w:r w:rsidR="00537A47" w:rsidRPr="00DA7CA3">
        <w:rPr>
          <w:rFonts w:ascii="Arial" w:hAnsi="Arial" w:cs="Arial"/>
          <w:spacing w:val="-10"/>
          <w:w w:val="95"/>
        </w:rPr>
        <w:t xml:space="preserve"> </w:t>
      </w:r>
      <w:r w:rsidR="00537A47" w:rsidRPr="00DA7CA3">
        <w:rPr>
          <w:rFonts w:ascii="Arial" w:hAnsi="Arial" w:cs="Arial"/>
          <w:w w:val="95"/>
        </w:rPr>
        <w:t>del</w:t>
      </w:r>
      <w:r w:rsidR="00537A47" w:rsidRPr="00DA7CA3">
        <w:rPr>
          <w:rFonts w:ascii="Arial" w:hAnsi="Arial" w:cs="Arial"/>
          <w:spacing w:val="-9"/>
          <w:w w:val="95"/>
        </w:rPr>
        <w:t xml:space="preserve"> </w:t>
      </w:r>
      <w:r w:rsidR="00537A47" w:rsidRPr="00DA7CA3">
        <w:rPr>
          <w:rFonts w:ascii="Arial" w:hAnsi="Arial" w:cs="Arial"/>
          <w:w w:val="95"/>
        </w:rPr>
        <w:t>citado</w:t>
      </w:r>
      <w:r w:rsidR="00537A47" w:rsidRPr="00DA7CA3">
        <w:rPr>
          <w:rFonts w:ascii="Arial" w:hAnsi="Arial" w:cs="Arial"/>
          <w:spacing w:val="-10"/>
          <w:w w:val="95"/>
        </w:rPr>
        <w:t xml:space="preserve"> </w:t>
      </w:r>
      <w:r w:rsidR="00537A47" w:rsidRPr="00DA7CA3">
        <w:rPr>
          <w:rFonts w:ascii="Arial" w:hAnsi="Arial" w:cs="Arial"/>
          <w:w w:val="95"/>
        </w:rPr>
        <w:t>término,</w:t>
      </w:r>
      <w:r w:rsidR="00537A47" w:rsidRPr="00DA7CA3">
        <w:rPr>
          <w:rFonts w:ascii="Arial" w:hAnsi="Arial" w:cs="Arial"/>
          <w:spacing w:val="-9"/>
          <w:w w:val="95"/>
        </w:rPr>
        <w:t xml:space="preserve"> </w:t>
      </w:r>
      <w:r w:rsidR="00537A47" w:rsidRPr="00DA7CA3">
        <w:rPr>
          <w:rFonts w:ascii="Arial" w:hAnsi="Arial" w:cs="Arial"/>
          <w:w w:val="95"/>
        </w:rPr>
        <w:t>la</w:t>
      </w:r>
      <w:r w:rsidR="00537A47" w:rsidRPr="00DA7CA3">
        <w:rPr>
          <w:rFonts w:ascii="Arial" w:hAnsi="Arial" w:cs="Arial"/>
          <w:spacing w:val="-10"/>
          <w:w w:val="95"/>
        </w:rPr>
        <w:t xml:space="preserve"> </w:t>
      </w:r>
      <w:r w:rsidR="00537A47" w:rsidRPr="00DA7CA3">
        <w:rPr>
          <w:rFonts w:ascii="Arial" w:hAnsi="Arial" w:cs="Arial"/>
          <w:w w:val="95"/>
        </w:rPr>
        <w:t>liquidación</w:t>
      </w:r>
      <w:r w:rsidR="00537A47" w:rsidRPr="00DA7CA3">
        <w:rPr>
          <w:rFonts w:ascii="Arial" w:hAnsi="Arial" w:cs="Arial"/>
          <w:spacing w:val="-10"/>
          <w:w w:val="95"/>
        </w:rPr>
        <w:t xml:space="preserve"> </w:t>
      </w:r>
      <w:r w:rsidR="00537A47" w:rsidRPr="00DA7CA3">
        <w:rPr>
          <w:rFonts w:ascii="Arial" w:hAnsi="Arial" w:cs="Arial"/>
          <w:w w:val="95"/>
        </w:rPr>
        <w:t>se</w:t>
      </w:r>
      <w:r w:rsidR="00537A47" w:rsidRPr="00DA7CA3">
        <w:rPr>
          <w:rFonts w:ascii="Arial" w:hAnsi="Arial" w:cs="Arial"/>
          <w:spacing w:val="-9"/>
          <w:w w:val="95"/>
        </w:rPr>
        <w:t xml:space="preserve"> </w:t>
      </w:r>
      <w:r w:rsidR="00537A47" w:rsidRPr="00DA7CA3">
        <w:rPr>
          <w:rFonts w:ascii="Arial" w:hAnsi="Arial" w:cs="Arial"/>
          <w:w w:val="95"/>
        </w:rPr>
        <w:t>practicará</w:t>
      </w:r>
      <w:r w:rsidR="00537A47" w:rsidRPr="00DA7CA3">
        <w:rPr>
          <w:rFonts w:ascii="Arial" w:hAnsi="Arial" w:cs="Arial"/>
          <w:spacing w:val="-9"/>
          <w:w w:val="95"/>
        </w:rPr>
        <w:t xml:space="preserve"> </w:t>
      </w:r>
      <w:r w:rsidR="00537A47" w:rsidRPr="00DA7CA3">
        <w:rPr>
          <w:rFonts w:ascii="Arial" w:hAnsi="Arial" w:cs="Arial"/>
          <w:w w:val="95"/>
        </w:rPr>
        <w:t>unilateralmente</w:t>
      </w:r>
      <w:r w:rsidR="00537A47" w:rsidRPr="00DA7CA3">
        <w:rPr>
          <w:rFonts w:ascii="Arial" w:hAnsi="Arial" w:cs="Arial"/>
          <w:spacing w:val="-7"/>
          <w:w w:val="95"/>
        </w:rPr>
        <w:t xml:space="preserve"> </w:t>
      </w:r>
      <w:r w:rsidR="00537A47" w:rsidRPr="00DA7CA3">
        <w:rPr>
          <w:rFonts w:ascii="Arial" w:hAnsi="Arial" w:cs="Arial"/>
          <w:w w:val="95"/>
        </w:rPr>
        <w:t>por</w:t>
      </w:r>
      <w:r w:rsidR="00537A47" w:rsidRPr="00DA7CA3">
        <w:rPr>
          <w:rFonts w:ascii="Arial" w:hAnsi="Arial" w:cs="Arial"/>
          <w:spacing w:val="-9"/>
          <w:w w:val="95"/>
        </w:rPr>
        <w:t xml:space="preserve"> </w:t>
      </w:r>
      <w:r w:rsidR="00537A47" w:rsidRPr="00DA7CA3">
        <w:rPr>
          <w:rFonts w:ascii="Arial" w:hAnsi="Arial" w:cs="Arial"/>
          <w:w w:val="95"/>
        </w:rPr>
        <w:t>la</w:t>
      </w:r>
      <w:r w:rsidR="00537A47" w:rsidRPr="00DA7CA3">
        <w:rPr>
          <w:rFonts w:ascii="Arial" w:hAnsi="Arial" w:cs="Arial"/>
          <w:spacing w:val="-9"/>
          <w:w w:val="95"/>
        </w:rPr>
        <w:t xml:space="preserve"> </w:t>
      </w:r>
      <w:r w:rsidR="00537A47" w:rsidRPr="00DA7CA3">
        <w:rPr>
          <w:rFonts w:ascii="Arial" w:hAnsi="Arial" w:cs="Arial"/>
          <w:w w:val="95"/>
        </w:rPr>
        <w:t>entidad</w:t>
      </w:r>
      <w:r w:rsidR="00537A47" w:rsidRPr="00DA7CA3">
        <w:rPr>
          <w:rFonts w:ascii="Arial" w:hAnsi="Arial" w:cs="Arial"/>
          <w:spacing w:val="-10"/>
          <w:w w:val="95"/>
        </w:rPr>
        <w:t xml:space="preserve"> </w:t>
      </w:r>
      <w:r w:rsidR="00537A47" w:rsidRPr="00DA7CA3">
        <w:rPr>
          <w:rFonts w:ascii="Arial" w:hAnsi="Arial" w:cs="Arial"/>
          <w:w w:val="95"/>
        </w:rPr>
        <w:t>contratante,</w:t>
      </w:r>
      <w:r w:rsidR="00537A47" w:rsidRPr="00DA7CA3">
        <w:rPr>
          <w:rFonts w:ascii="Arial" w:hAnsi="Arial" w:cs="Arial"/>
          <w:spacing w:val="-55"/>
          <w:w w:val="95"/>
        </w:rPr>
        <w:t xml:space="preserve"> </w:t>
      </w:r>
      <w:r w:rsidR="00537A47" w:rsidRPr="00DA7CA3">
        <w:rPr>
          <w:rFonts w:ascii="Arial" w:hAnsi="Arial" w:cs="Arial"/>
        </w:rPr>
        <w:t>en</w:t>
      </w:r>
      <w:r w:rsidR="00537A47" w:rsidRPr="00DA7CA3">
        <w:rPr>
          <w:rFonts w:ascii="Arial" w:hAnsi="Arial" w:cs="Arial"/>
          <w:spacing w:val="-10"/>
        </w:rPr>
        <w:t xml:space="preserve"> </w:t>
      </w:r>
      <w:r w:rsidR="00537A47" w:rsidRPr="00DA7CA3">
        <w:rPr>
          <w:rFonts w:ascii="Arial" w:hAnsi="Arial" w:cs="Arial"/>
        </w:rPr>
        <w:t>la</w:t>
      </w:r>
      <w:r w:rsidR="00537A47" w:rsidRPr="00DA7CA3">
        <w:rPr>
          <w:rFonts w:ascii="Arial" w:hAnsi="Arial" w:cs="Arial"/>
          <w:spacing w:val="-9"/>
        </w:rPr>
        <w:t xml:space="preserve"> </w:t>
      </w:r>
      <w:r w:rsidR="00537A47" w:rsidRPr="00DA7CA3">
        <w:rPr>
          <w:rFonts w:ascii="Arial" w:hAnsi="Arial" w:cs="Arial"/>
        </w:rPr>
        <w:t>forma</w:t>
      </w:r>
      <w:r w:rsidR="00537A47" w:rsidRPr="00DA7CA3">
        <w:rPr>
          <w:rFonts w:ascii="Arial" w:hAnsi="Arial" w:cs="Arial"/>
          <w:spacing w:val="-12"/>
        </w:rPr>
        <w:t xml:space="preserve"> </w:t>
      </w:r>
      <w:r w:rsidR="00537A47" w:rsidRPr="00DA7CA3">
        <w:rPr>
          <w:rFonts w:ascii="Arial" w:hAnsi="Arial" w:cs="Arial"/>
        </w:rPr>
        <w:t>prevista</w:t>
      </w:r>
      <w:r w:rsidR="00537A47" w:rsidRPr="00DA7CA3">
        <w:rPr>
          <w:rFonts w:ascii="Arial" w:hAnsi="Arial" w:cs="Arial"/>
          <w:spacing w:val="-12"/>
        </w:rPr>
        <w:t xml:space="preserve"> </w:t>
      </w:r>
      <w:r w:rsidR="00537A47" w:rsidRPr="00DA7CA3">
        <w:rPr>
          <w:rFonts w:ascii="Arial" w:hAnsi="Arial" w:cs="Arial"/>
        </w:rPr>
        <w:t>en</w:t>
      </w:r>
      <w:r w:rsidR="00537A47" w:rsidRPr="00DA7CA3">
        <w:rPr>
          <w:rFonts w:ascii="Arial" w:hAnsi="Arial" w:cs="Arial"/>
          <w:spacing w:val="-12"/>
        </w:rPr>
        <w:t xml:space="preserve"> </w:t>
      </w:r>
      <w:r w:rsidR="00537A47" w:rsidRPr="00DA7CA3">
        <w:rPr>
          <w:rFonts w:ascii="Arial" w:hAnsi="Arial" w:cs="Arial"/>
        </w:rPr>
        <w:t>el</w:t>
      </w:r>
      <w:r w:rsidR="00537A47" w:rsidRPr="00DA7CA3">
        <w:rPr>
          <w:rFonts w:ascii="Arial" w:hAnsi="Arial" w:cs="Arial"/>
          <w:spacing w:val="-10"/>
        </w:rPr>
        <w:t xml:space="preserve"> </w:t>
      </w:r>
      <w:r w:rsidR="00537A47" w:rsidRPr="00DA7CA3">
        <w:rPr>
          <w:rFonts w:ascii="Arial" w:hAnsi="Arial" w:cs="Arial"/>
        </w:rPr>
        <w:t>artículo</w:t>
      </w:r>
      <w:r w:rsidR="00537A47" w:rsidRPr="00DA7CA3">
        <w:rPr>
          <w:rFonts w:ascii="Arial" w:hAnsi="Arial" w:cs="Arial"/>
          <w:spacing w:val="-10"/>
        </w:rPr>
        <w:t xml:space="preserve"> </w:t>
      </w:r>
      <w:r w:rsidR="00537A47" w:rsidRPr="00DA7CA3">
        <w:rPr>
          <w:rFonts w:ascii="Arial" w:hAnsi="Arial" w:cs="Arial"/>
        </w:rPr>
        <w:t>11</w:t>
      </w:r>
      <w:r w:rsidR="00537A47" w:rsidRPr="00DA7CA3">
        <w:rPr>
          <w:rFonts w:ascii="Arial" w:hAnsi="Arial" w:cs="Arial"/>
          <w:spacing w:val="-10"/>
        </w:rPr>
        <w:t xml:space="preserve"> </w:t>
      </w:r>
      <w:r w:rsidR="00537A47" w:rsidRPr="00DA7CA3">
        <w:rPr>
          <w:rFonts w:ascii="Arial" w:hAnsi="Arial" w:cs="Arial"/>
        </w:rPr>
        <w:t>de</w:t>
      </w:r>
      <w:r w:rsidR="00537A47" w:rsidRPr="00DA7CA3">
        <w:rPr>
          <w:rFonts w:ascii="Arial" w:hAnsi="Arial" w:cs="Arial"/>
          <w:spacing w:val="-8"/>
        </w:rPr>
        <w:t xml:space="preserve"> </w:t>
      </w:r>
      <w:r w:rsidR="00537A47" w:rsidRPr="00DA7CA3">
        <w:rPr>
          <w:rFonts w:ascii="Arial" w:hAnsi="Arial" w:cs="Arial"/>
        </w:rPr>
        <w:t>la</w:t>
      </w:r>
      <w:r w:rsidR="00537A47" w:rsidRPr="00DA7CA3">
        <w:rPr>
          <w:rFonts w:ascii="Arial" w:hAnsi="Arial" w:cs="Arial"/>
          <w:spacing w:val="-9"/>
        </w:rPr>
        <w:t xml:space="preserve"> </w:t>
      </w:r>
      <w:r w:rsidR="00537A47" w:rsidRPr="00DA7CA3">
        <w:rPr>
          <w:rFonts w:ascii="Arial" w:hAnsi="Arial" w:cs="Arial"/>
        </w:rPr>
        <w:t>Ley</w:t>
      </w:r>
      <w:r w:rsidR="00537A47" w:rsidRPr="00DA7CA3">
        <w:rPr>
          <w:rFonts w:ascii="Arial" w:hAnsi="Arial" w:cs="Arial"/>
          <w:spacing w:val="-12"/>
        </w:rPr>
        <w:t xml:space="preserve"> </w:t>
      </w:r>
      <w:r w:rsidR="00537A47" w:rsidRPr="00DA7CA3">
        <w:rPr>
          <w:rFonts w:ascii="Arial" w:hAnsi="Arial" w:cs="Arial"/>
        </w:rPr>
        <w:t>1150</w:t>
      </w:r>
      <w:r w:rsidR="00537A47" w:rsidRPr="00DA7CA3">
        <w:rPr>
          <w:rFonts w:ascii="Arial" w:hAnsi="Arial" w:cs="Arial"/>
          <w:spacing w:val="-12"/>
        </w:rPr>
        <w:t xml:space="preserve"> </w:t>
      </w:r>
      <w:r w:rsidR="00537A47" w:rsidRPr="00DA7CA3">
        <w:rPr>
          <w:rFonts w:ascii="Arial" w:hAnsi="Arial" w:cs="Arial"/>
        </w:rPr>
        <w:t>de</w:t>
      </w:r>
      <w:r w:rsidR="00537A47" w:rsidRPr="00DA7CA3">
        <w:rPr>
          <w:rFonts w:ascii="Arial" w:hAnsi="Arial" w:cs="Arial"/>
          <w:spacing w:val="-9"/>
        </w:rPr>
        <w:t xml:space="preserve"> </w:t>
      </w:r>
      <w:r w:rsidR="00537A47" w:rsidRPr="00DA7CA3">
        <w:rPr>
          <w:rFonts w:ascii="Arial" w:hAnsi="Arial" w:cs="Arial"/>
        </w:rPr>
        <w:t>2007.</w:t>
      </w:r>
    </w:p>
    <w:p w14:paraId="686289BA" w14:textId="77777777" w:rsidR="006E2849" w:rsidRPr="00DA7CA3" w:rsidRDefault="006E2849" w:rsidP="00AB4AFE">
      <w:pPr>
        <w:rPr>
          <w:rFonts w:ascii="Arial" w:hAnsi="Arial" w:cs="Arial"/>
          <w:b/>
          <w:spacing w:val="-3"/>
        </w:rPr>
      </w:pPr>
    </w:p>
    <w:p w14:paraId="51B27334" w14:textId="74A8DCB8" w:rsidR="007400A4" w:rsidRPr="00DA7CA3" w:rsidRDefault="009E4712" w:rsidP="006E2849">
      <w:pPr>
        <w:jc w:val="both"/>
        <w:rPr>
          <w:rFonts w:ascii="Arial" w:hAnsi="Arial" w:cs="Arial"/>
        </w:rPr>
      </w:pPr>
      <w:r w:rsidRPr="00DA7CA3">
        <w:rPr>
          <w:rFonts w:ascii="Arial" w:hAnsi="Arial" w:cs="Arial"/>
          <w:b/>
          <w:spacing w:val="-3"/>
        </w:rPr>
        <w:t>CLÁUSULA</w:t>
      </w:r>
      <w:r w:rsidRPr="00DA7CA3">
        <w:rPr>
          <w:rFonts w:ascii="Arial" w:hAnsi="Arial" w:cs="Arial"/>
          <w:b/>
          <w:spacing w:val="-10"/>
        </w:rPr>
        <w:t xml:space="preserve"> </w:t>
      </w:r>
      <w:r w:rsidR="00734E9B" w:rsidRPr="00DA7CA3">
        <w:rPr>
          <w:rFonts w:ascii="Arial" w:hAnsi="Arial" w:cs="Arial"/>
          <w:b/>
          <w:spacing w:val="-3"/>
        </w:rPr>
        <w:t>DÉ</w:t>
      </w:r>
      <w:r w:rsidRPr="00DA7CA3">
        <w:rPr>
          <w:rFonts w:ascii="Arial" w:hAnsi="Arial" w:cs="Arial"/>
          <w:b/>
          <w:spacing w:val="-3"/>
        </w:rPr>
        <w:t>CIMA</w:t>
      </w:r>
      <w:r w:rsidRPr="00DA7CA3">
        <w:rPr>
          <w:rFonts w:ascii="Arial" w:hAnsi="Arial" w:cs="Arial"/>
          <w:b/>
          <w:spacing w:val="-10"/>
        </w:rPr>
        <w:t xml:space="preserve"> </w:t>
      </w:r>
      <w:r w:rsidRPr="00DA7CA3">
        <w:rPr>
          <w:rFonts w:ascii="Arial" w:hAnsi="Arial" w:cs="Arial"/>
          <w:b/>
          <w:spacing w:val="-3"/>
        </w:rPr>
        <w:t>TERCERA</w:t>
      </w:r>
      <w:r w:rsidRPr="00DA7CA3">
        <w:rPr>
          <w:rFonts w:ascii="Arial" w:hAnsi="Arial" w:cs="Arial"/>
          <w:b/>
          <w:spacing w:val="-12"/>
        </w:rPr>
        <w:t xml:space="preserve"> </w:t>
      </w:r>
      <w:r w:rsidRPr="00DA7CA3">
        <w:rPr>
          <w:rFonts w:ascii="Arial" w:hAnsi="Arial" w:cs="Arial"/>
          <w:b/>
          <w:spacing w:val="-3"/>
        </w:rPr>
        <w:t>SANCIÓN</w:t>
      </w:r>
      <w:r w:rsidRPr="00DA7CA3">
        <w:rPr>
          <w:rFonts w:ascii="Arial" w:hAnsi="Arial" w:cs="Arial"/>
          <w:b/>
          <w:spacing w:val="-8"/>
        </w:rPr>
        <w:t xml:space="preserve"> </w:t>
      </w:r>
      <w:r w:rsidRPr="00DA7CA3">
        <w:rPr>
          <w:rFonts w:ascii="Arial" w:hAnsi="Arial" w:cs="Arial"/>
          <w:b/>
          <w:spacing w:val="-3"/>
        </w:rPr>
        <w:t>PENAL</w:t>
      </w:r>
      <w:r w:rsidRPr="00DA7CA3">
        <w:rPr>
          <w:rFonts w:ascii="Arial" w:hAnsi="Arial" w:cs="Arial"/>
          <w:b/>
          <w:spacing w:val="-6"/>
        </w:rPr>
        <w:t xml:space="preserve"> </w:t>
      </w:r>
      <w:r w:rsidRPr="00DA7CA3">
        <w:rPr>
          <w:rFonts w:ascii="Arial" w:hAnsi="Arial" w:cs="Arial"/>
          <w:b/>
          <w:spacing w:val="-3"/>
        </w:rPr>
        <w:t>PECUNIARIA:</w:t>
      </w:r>
      <w:r w:rsidRPr="00DA7CA3">
        <w:rPr>
          <w:rFonts w:ascii="Arial" w:hAnsi="Arial" w:cs="Arial"/>
          <w:b/>
          <w:spacing w:val="-5"/>
        </w:rPr>
        <w:t xml:space="preserve"> </w:t>
      </w:r>
      <w:r w:rsidRPr="00DA7CA3">
        <w:rPr>
          <w:rFonts w:ascii="Arial" w:hAnsi="Arial" w:cs="Arial"/>
          <w:spacing w:val="-3"/>
        </w:rPr>
        <w:t>De</w:t>
      </w:r>
      <w:r w:rsidRPr="00DA7CA3">
        <w:rPr>
          <w:rFonts w:ascii="Arial" w:hAnsi="Arial" w:cs="Arial"/>
          <w:spacing w:val="1"/>
        </w:rPr>
        <w:t xml:space="preserve"> </w:t>
      </w:r>
      <w:r w:rsidRPr="00DA7CA3">
        <w:rPr>
          <w:rFonts w:ascii="Arial" w:hAnsi="Arial" w:cs="Arial"/>
          <w:spacing w:val="-3"/>
        </w:rPr>
        <w:t>conformidad</w:t>
      </w:r>
      <w:r w:rsidRPr="00DA7CA3">
        <w:rPr>
          <w:rFonts w:ascii="Arial" w:hAnsi="Arial" w:cs="Arial"/>
          <w:spacing w:val="-9"/>
        </w:rPr>
        <w:t xml:space="preserve"> </w:t>
      </w:r>
      <w:r w:rsidRPr="00DA7CA3">
        <w:rPr>
          <w:rFonts w:ascii="Arial" w:hAnsi="Arial" w:cs="Arial"/>
          <w:spacing w:val="-2"/>
        </w:rPr>
        <w:t>con</w:t>
      </w:r>
      <w:r w:rsidRPr="00DA7CA3">
        <w:rPr>
          <w:rFonts w:ascii="Arial" w:hAnsi="Arial" w:cs="Arial"/>
          <w:spacing w:val="1"/>
        </w:rPr>
        <w:t xml:space="preserve"> </w:t>
      </w:r>
      <w:r w:rsidRPr="00DA7CA3">
        <w:rPr>
          <w:rFonts w:ascii="Arial" w:hAnsi="Arial" w:cs="Arial"/>
          <w:spacing w:val="-2"/>
        </w:rPr>
        <w:t>la</w:t>
      </w:r>
      <w:r w:rsidRPr="00DA7CA3">
        <w:rPr>
          <w:rFonts w:ascii="Arial" w:hAnsi="Arial" w:cs="Arial"/>
        </w:rPr>
        <w:t xml:space="preserve"> </w:t>
      </w:r>
      <w:r w:rsidRPr="00DA7CA3">
        <w:rPr>
          <w:rFonts w:ascii="Arial" w:hAnsi="Arial" w:cs="Arial"/>
          <w:spacing w:val="-2"/>
        </w:rPr>
        <w:t>Ley</w:t>
      </w:r>
      <w:r w:rsidRPr="00DA7CA3">
        <w:rPr>
          <w:rFonts w:ascii="Arial" w:hAnsi="Arial" w:cs="Arial"/>
          <w:spacing w:val="-1"/>
        </w:rPr>
        <w:t xml:space="preserve"> </w:t>
      </w:r>
      <w:r w:rsidRPr="00DA7CA3">
        <w:rPr>
          <w:rFonts w:ascii="Arial" w:hAnsi="Arial" w:cs="Arial"/>
          <w:spacing w:val="-2"/>
        </w:rPr>
        <w:t>1150</w:t>
      </w:r>
      <w:r w:rsidRPr="00DA7CA3">
        <w:rPr>
          <w:rFonts w:ascii="Arial" w:hAnsi="Arial" w:cs="Arial"/>
          <w:spacing w:val="-9"/>
        </w:rPr>
        <w:t xml:space="preserve"> </w:t>
      </w:r>
      <w:r w:rsidRPr="00DA7CA3">
        <w:rPr>
          <w:rFonts w:ascii="Arial" w:hAnsi="Arial" w:cs="Arial"/>
          <w:spacing w:val="-2"/>
        </w:rPr>
        <w:t>del</w:t>
      </w:r>
      <w:r w:rsidRPr="00DA7CA3">
        <w:rPr>
          <w:rFonts w:ascii="Arial" w:hAnsi="Arial" w:cs="Arial"/>
          <w:spacing w:val="1"/>
        </w:rPr>
        <w:t xml:space="preserve"> </w:t>
      </w:r>
      <w:r w:rsidRPr="00DA7CA3">
        <w:rPr>
          <w:rFonts w:ascii="Arial" w:hAnsi="Arial" w:cs="Arial"/>
          <w:spacing w:val="-2"/>
        </w:rPr>
        <w:t>16</w:t>
      </w:r>
      <w:r w:rsidR="006E2849" w:rsidRPr="00DA7CA3">
        <w:rPr>
          <w:rFonts w:ascii="Arial" w:hAnsi="Arial" w:cs="Arial"/>
          <w:spacing w:val="-2"/>
        </w:rPr>
        <w:t xml:space="preserve"> </w:t>
      </w:r>
      <w:r w:rsidRPr="00DA7CA3">
        <w:rPr>
          <w:rFonts w:ascii="Arial" w:hAnsi="Arial" w:cs="Arial"/>
        </w:rPr>
        <w:t>de</w:t>
      </w:r>
      <w:r w:rsidRPr="00DA7CA3">
        <w:rPr>
          <w:rFonts w:ascii="Arial" w:hAnsi="Arial" w:cs="Arial"/>
          <w:spacing w:val="-1"/>
        </w:rPr>
        <w:t xml:space="preserve"> </w:t>
      </w:r>
      <w:r w:rsidRPr="00DA7CA3">
        <w:rPr>
          <w:rFonts w:ascii="Arial" w:hAnsi="Arial" w:cs="Arial"/>
        </w:rPr>
        <w:t>julio</w:t>
      </w:r>
      <w:r w:rsidRPr="00DA7CA3">
        <w:rPr>
          <w:rFonts w:ascii="Arial" w:hAnsi="Arial" w:cs="Arial"/>
          <w:spacing w:val="-6"/>
        </w:rPr>
        <w:t xml:space="preserve"> </w:t>
      </w:r>
      <w:r w:rsidRPr="00DA7CA3">
        <w:rPr>
          <w:rFonts w:ascii="Arial" w:hAnsi="Arial" w:cs="Arial"/>
        </w:rPr>
        <w:t>de 2007,</w:t>
      </w:r>
      <w:r w:rsidRPr="00DA7CA3">
        <w:rPr>
          <w:rFonts w:ascii="Arial" w:hAnsi="Arial" w:cs="Arial"/>
          <w:spacing w:val="-7"/>
        </w:rPr>
        <w:t xml:space="preserve"> </w:t>
      </w:r>
      <w:r w:rsidRPr="00DA7CA3">
        <w:rPr>
          <w:rFonts w:ascii="Arial" w:hAnsi="Arial" w:cs="Arial"/>
        </w:rPr>
        <w:t>EL</w:t>
      </w:r>
      <w:r w:rsidRPr="00DA7CA3">
        <w:rPr>
          <w:rFonts w:ascii="Arial" w:hAnsi="Arial" w:cs="Arial"/>
          <w:spacing w:val="-1"/>
        </w:rPr>
        <w:t xml:space="preserve"> </w:t>
      </w:r>
      <w:r w:rsidRPr="00DA7CA3">
        <w:rPr>
          <w:rFonts w:ascii="Arial" w:hAnsi="Arial" w:cs="Arial"/>
        </w:rPr>
        <w:t>(LA)</w:t>
      </w:r>
      <w:r w:rsidRPr="00DA7CA3">
        <w:rPr>
          <w:rFonts w:ascii="Arial" w:hAnsi="Arial" w:cs="Arial"/>
          <w:spacing w:val="-5"/>
        </w:rPr>
        <w:t xml:space="preserve"> </w:t>
      </w:r>
      <w:r w:rsidRPr="00DA7CA3">
        <w:rPr>
          <w:rFonts w:ascii="Arial" w:hAnsi="Arial" w:cs="Arial"/>
        </w:rPr>
        <w:t>CONTRATISTA</w:t>
      </w:r>
      <w:r w:rsidRPr="00DA7CA3">
        <w:rPr>
          <w:rFonts w:ascii="Arial" w:hAnsi="Arial" w:cs="Arial"/>
          <w:spacing w:val="-8"/>
        </w:rPr>
        <w:t xml:space="preserve"> </w:t>
      </w:r>
      <w:r w:rsidRPr="00DA7CA3">
        <w:rPr>
          <w:rFonts w:ascii="Arial" w:hAnsi="Arial" w:cs="Arial"/>
        </w:rPr>
        <w:t>se</w:t>
      </w:r>
      <w:r w:rsidRPr="00DA7CA3">
        <w:rPr>
          <w:rFonts w:ascii="Arial" w:hAnsi="Arial" w:cs="Arial"/>
          <w:spacing w:val="-6"/>
        </w:rPr>
        <w:t xml:space="preserve"> </w:t>
      </w:r>
      <w:r w:rsidRPr="00DA7CA3">
        <w:rPr>
          <w:rFonts w:ascii="Arial" w:hAnsi="Arial" w:cs="Arial"/>
        </w:rPr>
        <w:t>obliga</w:t>
      </w:r>
      <w:r w:rsidRPr="00DA7CA3">
        <w:rPr>
          <w:rFonts w:ascii="Arial" w:hAnsi="Arial" w:cs="Arial"/>
          <w:spacing w:val="-4"/>
        </w:rPr>
        <w:t xml:space="preserve"> </w:t>
      </w:r>
      <w:r w:rsidRPr="00DA7CA3">
        <w:rPr>
          <w:rFonts w:ascii="Arial" w:hAnsi="Arial" w:cs="Arial"/>
        </w:rPr>
        <w:t>a</w:t>
      </w:r>
      <w:r w:rsidRPr="00DA7CA3">
        <w:rPr>
          <w:rFonts w:ascii="Arial" w:hAnsi="Arial" w:cs="Arial"/>
          <w:spacing w:val="-1"/>
        </w:rPr>
        <w:t xml:space="preserve"> </w:t>
      </w:r>
      <w:r w:rsidRPr="00DA7CA3">
        <w:rPr>
          <w:rFonts w:ascii="Arial" w:hAnsi="Arial" w:cs="Arial"/>
        </w:rPr>
        <w:t>pagar</w:t>
      </w:r>
      <w:r w:rsidRPr="00DA7CA3">
        <w:rPr>
          <w:rFonts w:ascii="Arial" w:hAnsi="Arial" w:cs="Arial"/>
          <w:spacing w:val="-3"/>
        </w:rPr>
        <w:t xml:space="preserve"> </w:t>
      </w:r>
      <w:r w:rsidRPr="00DA7CA3">
        <w:rPr>
          <w:rFonts w:ascii="Arial" w:hAnsi="Arial" w:cs="Arial"/>
        </w:rPr>
        <w:t>a EL</w:t>
      </w:r>
      <w:r w:rsidRPr="00DA7CA3">
        <w:rPr>
          <w:rFonts w:ascii="Arial" w:hAnsi="Arial" w:cs="Arial"/>
          <w:spacing w:val="-2"/>
        </w:rPr>
        <w:t xml:space="preserve"> </w:t>
      </w:r>
      <w:r w:rsidRPr="00DA7CA3">
        <w:rPr>
          <w:rFonts w:ascii="Arial" w:hAnsi="Arial" w:cs="Arial"/>
        </w:rPr>
        <w:t>(LA)</w:t>
      </w:r>
      <w:r w:rsidRPr="00DA7CA3">
        <w:rPr>
          <w:rFonts w:ascii="Arial" w:hAnsi="Arial" w:cs="Arial"/>
          <w:spacing w:val="-5"/>
        </w:rPr>
        <w:t xml:space="preserve"> </w:t>
      </w:r>
      <w:r w:rsidRPr="00DA7CA3">
        <w:rPr>
          <w:rFonts w:ascii="Arial" w:hAnsi="Arial" w:cs="Arial"/>
        </w:rPr>
        <w:t>FONDO</w:t>
      </w:r>
      <w:r w:rsidRPr="00DA7CA3">
        <w:rPr>
          <w:rFonts w:ascii="Arial" w:hAnsi="Arial" w:cs="Arial"/>
          <w:spacing w:val="-7"/>
        </w:rPr>
        <w:t xml:space="preserve"> </w:t>
      </w:r>
      <w:r w:rsidRPr="00DA7CA3">
        <w:rPr>
          <w:rFonts w:ascii="Arial" w:hAnsi="Arial" w:cs="Arial"/>
        </w:rPr>
        <w:t>DE</w:t>
      </w:r>
      <w:r w:rsidRPr="00DA7CA3">
        <w:rPr>
          <w:rFonts w:ascii="Arial" w:hAnsi="Arial" w:cs="Arial"/>
          <w:spacing w:val="-4"/>
        </w:rPr>
        <w:t xml:space="preserve"> </w:t>
      </w:r>
      <w:r w:rsidRPr="00DA7CA3">
        <w:rPr>
          <w:rFonts w:ascii="Arial" w:hAnsi="Arial" w:cs="Arial"/>
        </w:rPr>
        <w:t>DESARROLLO</w:t>
      </w:r>
      <w:r w:rsidRPr="00DA7CA3">
        <w:rPr>
          <w:rFonts w:ascii="Arial" w:hAnsi="Arial" w:cs="Arial"/>
          <w:spacing w:val="-5"/>
        </w:rPr>
        <w:t xml:space="preserve"> </w:t>
      </w:r>
      <w:r w:rsidRPr="00DA7CA3">
        <w:rPr>
          <w:rFonts w:ascii="Arial" w:hAnsi="Arial" w:cs="Arial"/>
        </w:rPr>
        <w:t>LOCAL</w:t>
      </w:r>
      <w:r w:rsidRPr="00DA7CA3">
        <w:rPr>
          <w:rFonts w:ascii="Arial" w:hAnsi="Arial" w:cs="Arial"/>
          <w:spacing w:val="-59"/>
        </w:rPr>
        <w:t xml:space="preserve"> </w:t>
      </w:r>
      <w:r w:rsidRPr="00DA7CA3">
        <w:rPr>
          <w:rFonts w:ascii="Arial" w:hAnsi="Arial" w:cs="Arial"/>
          <w:spacing w:val="-3"/>
        </w:rPr>
        <w:t>DE</w:t>
      </w:r>
      <w:r w:rsidRPr="00DA7CA3">
        <w:rPr>
          <w:rFonts w:ascii="Arial" w:hAnsi="Arial" w:cs="Arial"/>
          <w:spacing w:val="-2"/>
        </w:rPr>
        <w:t xml:space="preserve"> </w:t>
      </w:r>
      <w:r w:rsidRPr="00DA7CA3">
        <w:rPr>
          <w:rFonts w:ascii="Arial" w:hAnsi="Arial" w:cs="Arial"/>
          <w:spacing w:val="-3"/>
        </w:rPr>
        <w:t>ENGATIVÁ</w:t>
      </w:r>
      <w:r w:rsidRPr="00DA7CA3">
        <w:rPr>
          <w:rFonts w:ascii="Arial" w:hAnsi="Arial" w:cs="Arial"/>
          <w:spacing w:val="-12"/>
        </w:rPr>
        <w:t xml:space="preserve"> </w:t>
      </w:r>
      <w:r w:rsidRPr="00DA7CA3">
        <w:rPr>
          <w:rFonts w:ascii="Arial" w:hAnsi="Arial" w:cs="Arial"/>
          <w:spacing w:val="-3"/>
        </w:rPr>
        <w:t>una</w:t>
      </w:r>
      <w:r w:rsidRPr="00DA7CA3">
        <w:rPr>
          <w:rFonts w:ascii="Arial" w:hAnsi="Arial" w:cs="Arial"/>
          <w:spacing w:val="-7"/>
        </w:rPr>
        <w:t xml:space="preserve"> </w:t>
      </w:r>
      <w:r w:rsidRPr="00DA7CA3">
        <w:rPr>
          <w:rFonts w:ascii="Arial" w:hAnsi="Arial" w:cs="Arial"/>
          <w:spacing w:val="-3"/>
        </w:rPr>
        <w:t>suma</w:t>
      </w:r>
      <w:r w:rsidRPr="00DA7CA3">
        <w:rPr>
          <w:rFonts w:ascii="Arial" w:hAnsi="Arial" w:cs="Arial"/>
          <w:spacing w:val="-9"/>
        </w:rPr>
        <w:t xml:space="preserve"> </w:t>
      </w:r>
      <w:r w:rsidRPr="00DA7CA3">
        <w:rPr>
          <w:rFonts w:ascii="Arial" w:hAnsi="Arial" w:cs="Arial"/>
          <w:spacing w:val="-3"/>
        </w:rPr>
        <w:t>equivalente</w:t>
      </w:r>
      <w:r w:rsidRPr="00DA7CA3">
        <w:rPr>
          <w:rFonts w:ascii="Arial" w:hAnsi="Arial" w:cs="Arial"/>
          <w:spacing w:val="-11"/>
        </w:rPr>
        <w:t xml:space="preserve"> </w:t>
      </w:r>
      <w:r w:rsidRPr="00DA7CA3">
        <w:rPr>
          <w:rFonts w:ascii="Arial" w:hAnsi="Arial" w:cs="Arial"/>
          <w:spacing w:val="-3"/>
        </w:rPr>
        <w:t>al</w:t>
      </w:r>
      <w:r w:rsidRPr="00DA7CA3">
        <w:rPr>
          <w:rFonts w:ascii="Arial" w:hAnsi="Arial" w:cs="Arial"/>
          <w:spacing w:val="-2"/>
        </w:rPr>
        <w:t xml:space="preserve"> </w:t>
      </w:r>
      <w:r w:rsidRPr="00DA7CA3">
        <w:rPr>
          <w:rFonts w:ascii="Arial" w:hAnsi="Arial" w:cs="Arial"/>
          <w:spacing w:val="-3"/>
        </w:rPr>
        <w:t>Diez</w:t>
      </w:r>
      <w:r w:rsidRPr="00DA7CA3">
        <w:rPr>
          <w:rFonts w:ascii="Arial" w:hAnsi="Arial" w:cs="Arial"/>
          <w:spacing w:val="-14"/>
        </w:rPr>
        <w:t xml:space="preserve"> </w:t>
      </w:r>
      <w:r w:rsidRPr="00DA7CA3">
        <w:rPr>
          <w:rFonts w:ascii="Arial" w:hAnsi="Arial" w:cs="Arial"/>
          <w:spacing w:val="-3"/>
        </w:rPr>
        <w:t>por</w:t>
      </w:r>
      <w:r w:rsidRPr="00DA7CA3">
        <w:rPr>
          <w:rFonts w:ascii="Arial" w:hAnsi="Arial" w:cs="Arial"/>
          <w:spacing w:val="-1"/>
        </w:rPr>
        <w:t xml:space="preserve"> </w:t>
      </w:r>
      <w:r w:rsidRPr="00DA7CA3">
        <w:rPr>
          <w:rFonts w:ascii="Arial" w:hAnsi="Arial" w:cs="Arial"/>
          <w:spacing w:val="-3"/>
        </w:rPr>
        <w:t>ciento</w:t>
      </w:r>
      <w:r w:rsidRPr="00DA7CA3">
        <w:rPr>
          <w:rFonts w:ascii="Arial" w:hAnsi="Arial" w:cs="Arial"/>
          <w:spacing w:val="-6"/>
        </w:rPr>
        <w:t xml:space="preserve"> </w:t>
      </w:r>
      <w:r w:rsidRPr="00DA7CA3">
        <w:rPr>
          <w:rFonts w:ascii="Arial" w:hAnsi="Arial" w:cs="Arial"/>
          <w:spacing w:val="-3"/>
        </w:rPr>
        <w:t>(10%)</w:t>
      </w:r>
      <w:r w:rsidRPr="00DA7CA3">
        <w:rPr>
          <w:rFonts w:ascii="Arial" w:hAnsi="Arial" w:cs="Arial"/>
          <w:spacing w:val="-10"/>
        </w:rPr>
        <w:t xml:space="preserve"> </w:t>
      </w:r>
      <w:r w:rsidRPr="00DA7CA3">
        <w:rPr>
          <w:rFonts w:ascii="Arial" w:hAnsi="Arial" w:cs="Arial"/>
          <w:spacing w:val="-3"/>
        </w:rPr>
        <w:t>del valor</w:t>
      </w:r>
      <w:r w:rsidRPr="00DA7CA3">
        <w:rPr>
          <w:rFonts w:ascii="Arial" w:hAnsi="Arial" w:cs="Arial"/>
          <w:spacing w:val="-10"/>
        </w:rPr>
        <w:t xml:space="preserve"> </w:t>
      </w:r>
      <w:r w:rsidRPr="00DA7CA3">
        <w:rPr>
          <w:rFonts w:ascii="Arial" w:hAnsi="Arial" w:cs="Arial"/>
          <w:spacing w:val="-3"/>
        </w:rPr>
        <w:t>total</w:t>
      </w:r>
      <w:r w:rsidRPr="00DA7CA3">
        <w:rPr>
          <w:rFonts w:ascii="Arial" w:hAnsi="Arial" w:cs="Arial"/>
          <w:spacing w:val="-10"/>
        </w:rPr>
        <w:t xml:space="preserve"> </w:t>
      </w:r>
      <w:r w:rsidRPr="00DA7CA3">
        <w:rPr>
          <w:rFonts w:ascii="Arial" w:hAnsi="Arial" w:cs="Arial"/>
          <w:spacing w:val="-3"/>
        </w:rPr>
        <w:t>del contrato,</w:t>
      </w:r>
      <w:r w:rsidRPr="00DA7CA3">
        <w:rPr>
          <w:rFonts w:ascii="Arial" w:hAnsi="Arial" w:cs="Arial"/>
          <w:spacing w:val="-10"/>
        </w:rPr>
        <w:t xml:space="preserve"> </w:t>
      </w:r>
      <w:r w:rsidRPr="00DA7CA3">
        <w:rPr>
          <w:rFonts w:ascii="Arial" w:hAnsi="Arial" w:cs="Arial"/>
          <w:spacing w:val="-2"/>
        </w:rPr>
        <w:t>a título</w:t>
      </w:r>
      <w:r w:rsidRPr="00DA7CA3">
        <w:rPr>
          <w:rFonts w:ascii="Arial" w:hAnsi="Arial" w:cs="Arial"/>
          <w:spacing w:val="-5"/>
        </w:rPr>
        <w:t xml:space="preserve"> </w:t>
      </w:r>
      <w:r w:rsidRPr="00DA7CA3">
        <w:rPr>
          <w:rFonts w:ascii="Arial" w:hAnsi="Arial" w:cs="Arial"/>
          <w:spacing w:val="-2"/>
        </w:rPr>
        <w:t>de</w:t>
      </w:r>
      <w:r w:rsidRPr="00DA7CA3">
        <w:rPr>
          <w:rFonts w:ascii="Arial" w:hAnsi="Arial" w:cs="Arial"/>
          <w:spacing w:val="-16"/>
        </w:rPr>
        <w:t xml:space="preserve"> </w:t>
      </w:r>
      <w:r w:rsidRPr="00DA7CA3">
        <w:rPr>
          <w:rFonts w:ascii="Arial" w:hAnsi="Arial" w:cs="Arial"/>
          <w:spacing w:val="-2"/>
        </w:rPr>
        <w:t>tasación</w:t>
      </w:r>
      <w:r w:rsidRPr="00DA7CA3">
        <w:rPr>
          <w:rFonts w:ascii="Arial" w:hAnsi="Arial" w:cs="Arial"/>
          <w:spacing w:val="-59"/>
        </w:rPr>
        <w:t xml:space="preserve"> </w:t>
      </w:r>
      <w:r w:rsidRPr="00DA7CA3">
        <w:rPr>
          <w:rFonts w:ascii="Arial" w:hAnsi="Arial" w:cs="Arial"/>
          <w:spacing w:val="-4"/>
        </w:rPr>
        <w:t>anticipada</w:t>
      </w:r>
      <w:r w:rsidRPr="00DA7CA3">
        <w:rPr>
          <w:rFonts w:ascii="Arial" w:hAnsi="Arial" w:cs="Arial"/>
          <w:spacing w:val="-16"/>
        </w:rPr>
        <w:t xml:space="preserve"> </w:t>
      </w:r>
      <w:r w:rsidRPr="00DA7CA3">
        <w:rPr>
          <w:rFonts w:ascii="Arial" w:hAnsi="Arial" w:cs="Arial"/>
          <w:spacing w:val="-4"/>
        </w:rPr>
        <w:t>de</w:t>
      </w:r>
      <w:r w:rsidRPr="00DA7CA3">
        <w:rPr>
          <w:rFonts w:ascii="Arial" w:hAnsi="Arial" w:cs="Arial"/>
          <w:spacing w:val="-16"/>
        </w:rPr>
        <w:t xml:space="preserve"> </w:t>
      </w:r>
      <w:r w:rsidRPr="00DA7CA3">
        <w:rPr>
          <w:rFonts w:ascii="Arial" w:hAnsi="Arial" w:cs="Arial"/>
          <w:spacing w:val="-4"/>
        </w:rPr>
        <w:t>perjuicios</w:t>
      </w:r>
      <w:r w:rsidRPr="00DA7CA3">
        <w:rPr>
          <w:rFonts w:ascii="Arial" w:hAnsi="Arial" w:cs="Arial"/>
          <w:spacing w:val="-19"/>
        </w:rPr>
        <w:t xml:space="preserve"> </w:t>
      </w:r>
      <w:r w:rsidRPr="00DA7CA3">
        <w:rPr>
          <w:rFonts w:ascii="Arial" w:hAnsi="Arial" w:cs="Arial"/>
          <w:spacing w:val="-4"/>
        </w:rPr>
        <w:t>que</w:t>
      </w:r>
      <w:r w:rsidRPr="00DA7CA3">
        <w:rPr>
          <w:rFonts w:ascii="Arial" w:hAnsi="Arial" w:cs="Arial"/>
          <w:spacing w:val="-14"/>
        </w:rPr>
        <w:t xml:space="preserve"> </w:t>
      </w:r>
      <w:r w:rsidRPr="00DA7CA3">
        <w:rPr>
          <w:rFonts w:ascii="Arial" w:hAnsi="Arial" w:cs="Arial"/>
          <w:spacing w:val="-4"/>
        </w:rPr>
        <w:t>ocasione</w:t>
      </w:r>
      <w:r w:rsidRPr="00DA7CA3">
        <w:rPr>
          <w:rFonts w:ascii="Arial" w:hAnsi="Arial" w:cs="Arial"/>
          <w:spacing w:val="-19"/>
        </w:rPr>
        <w:t xml:space="preserve"> </w:t>
      </w:r>
      <w:r w:rsidRPr="00DA7CA3">
        <w:rPr>
          <w:rFonts w:ascii="Arial" w:hAnsi="Arial" w:cs="Arial"/>
          <w:spacing w:val="-3"/>
        </w:rPr>
        <w:t>en</w:t>
      </w:r>
      <w:r w:rsidRPr="00DA7CA3">
        <w:rPr>
          <w:rFonts w:ascii="Arial" w:hAnsi="Arial" w:cs="Arial"/>
          <w:spacing w:val="-14"/>
        </w:rPr>
        <w:t xml:space="preserve"> </w:t>
      </w:r>
      <w:r w:rsidRPr="00DA7CA3">
        <w:rPr>
          <w:rFonts w:ascii="Arial" w:hAnsi="Arial" w:cs="Arial"/>
          <w:spacing w:val="-3"/>
        </w:rPr>
        <w:t>caso</w:t>
      </w:r>
      <w:r w:rsidRPr="00DA7CA3">
        <w:rPr>
          <w:rFonts w:ascii="Arial" w:hAnsi="Arial" w:cs="Arial"/>
          <w:spacing w:val="-16"/>
        </w:rPr>
        <w:t xml:space="preserve"> </w:t>
      </w:r>
      <w:r w:rsidRPr="00DA7CA3">
        <w:rPr>
          <w:rFonts w:ascii="Arial" w:hAnsi="Arial" w:cs="Arial"/>
          <w:spacing w:val="-3"/>
        </w:rPr>
        <w:t>de</w:t>
      </w:r>
      <w:r w:rsidRPr="00DA7CA3">
        <w:rPr>
          <w:rFonts w:ascii="Arial" w:hAnsi="Arial" w:cs="Arial"/>
          <w:spacing w:val="-14"/>
        </w:rPr>
        <w:t xml:space="preserve"> </w:t>
      </w:r>
      <w:r w:rsidRPr="00DA7CA3">
        <w:rPr>
          <w:rFonts w:ascii="Arial" w:hAnsi="Arial" w:cs="Arial"/>
          <w:spacing w:val="-3"/>
        </w:rPr>
        <w:t>declaratoria</w:t>
      </w:r>
      <w:r w:rsidRPr="00DA7CA3">
        <w:rPr>
          <w:rFonts w:ascii="Arial" w:hAnsi="Arial" w:cs="Arial"/>
          <w:spacing w:val="-17"/>
        </w:rPr>
        <w:t xml:space="preserve"> </w:t>
      </w:r>
      <w:r w:rsidRPr="00DA7CA3">
        <w:rPr>
          <w:rFonts w:ascii="Arial" w:hAnsi="Arial" w:cs="Arial"/>
          <w:spacing w:val="-3"/>
        </w:rPr>
        <w:t>de</w:t>
      </w:r>
      <w:r w:rsidRPr="00DA7CA3">
        <w:rPr>
          <w:rFonts w:ascii="Arial" w:hAnsi="Arial" w:cs="Arial"/>
          <w:spacing w:val="-14"/>
        </w:rPr>
        <w:t xml:space="preserve"> </w:t>
      </w:r>
      <w:r w:rsidRPr="00DA7CA3">
        <w:rPr>
          <w:rFonts w:ascii="Arial" w:hAnsi="Arial" w:cs="Arial"/>
          <w:spacing w:val="-3"/>
        </w:rPr>
        <w:t>caducidad</w:t>
      </w:r>
      <w:r w:rsidRPr="00DA7CA3">
        <w:rPr>
          <w:rFonts w:ascii="Arial" w:hAnsi="Arial" w:cs="Arial"/>
          <w:spacing w:val="-17"/>
        </w:rPr>
        <w:t xml:space="preserve"> </w:t>
      </w:r>
      <w:r w:rsidRPr="00DA7CA3">
        <w:rPr>
          <w:rFonts w:ascii="Arial" w:hAnsi="Arial" w:cs="Arial"/>
          <w:spacing w:val="-3"/>
        </w:rPr>
        <w:t>o</w:t>
      </w:r>
      <w:r w:rsidRPr="00DA7CA3">
        <w:rPr>
          <w:rFonts w:ascii="Arial" w:hAnsi="Arial" w:cs="Arial"/>
          <w:spacing w:val="-12"/>
        </w:rPr>
        <w:t xml:space="preserve"> </w:t>
      </w:r>
      <w:r w:rsidRPr="00DA7CA3">
        <w:rPr>
          <w:rFonts w:ascii="Arial" w:hAnsi="Arial" w:cs="Arial"/>
          <w:spacing w:val="-3"/>
        </w:rPr>
        <w:t>de</w:t>
      </w:r>
      <w:r w:rsidRPr="00DA7CA3">
        <w:rPr>
          <w:rFonts w:ascii="Arial" w:hAnsi="Arial" w:cs="Arial"/>
          <w:spacing w:val="-12"/>
        </w:rPr>
        <w:t xml:space="preserve"> </w:t>
      </w:r>
      <w:r w:rsidRPr="00DA7CA3">
        <w:rPr>
          <w:rFonts w:ascii="Arial" w:hAnsi="Arial" w:cs="Arial"/>
          <w:spacing w:val="-3"/>
        </w:rPr>
        <w:t>incumplimiento</w:t>
      </w:r>
      <w:r w:rsidRPr="00DA7CA3">
        <w:rPr>
          <w:rFonts w:ascii="Arial" w:hAnsi="Arial" w:cs="Arial"/>
          <w:spacing w:val="-4"/>
        </w:rPr>
        <w:t xml:space="preserve"> </w:t>
      </w:r>
      <w:r w:rsidRPr="00DA7CA3">
        <w:rPr>
          <w:rFonts w:ascii="Arial" w:hAnsi="Arial" w:cs="Arial"/>
          <w:spacing w:val="-3"/>
        </w:rPr>
        <w:t>total</w:t>
      </w:r>
      <w:r w:rsidRPr="00DA7CA3">
        <w:rPr>
          <w:rFonts w:ascii="Arial" w:hAnsi="Arial" w:cs="Arial"/>
          <w:spacing w:val="-5"/>
        </w:rPr>
        <w:t xml:space="preserve"> </w:t>
      </w:r>
      <w:r w:rsidRPr="00DA7CA3">
        <w:rPr>
          <w:rFonts w:ascii="Arial" w:hAnsi="Arial" w:cs="Arial"/>
          <w:spacing w:val="-3"/>
        </w:rPr>
        <w:lastRenderedPageBreak/>
        <w:t>o</w:t>
      </w:r>
      <w:r w:rsidRPr="00DA7CA3">
        <w:rPr>
          <w:rFonts w:ascii="Arial" w:hAnsi="Arial" w:cs="Arial"/>
          <w:spacing w:val="5"/>
        </w:rPr>
        <w:t xml:space="preserve"> </w:t>
      </w:r>
      <w:r w:rsidRPr="00DA7CA3">
        <w:rPr>
          <w:rFonts w:ascii="Arial" w:hAnsi="Arial" w:cs="Arial"/>
          <w:spacing w:val="-3"/>
        </w:rPr>
        <w:t>parcial</w:t>
      </w:r>
      <w:r w:rsidRPr="00DA7CA3">
        <w:rPr>
          <w:rFonts w:ascii="Arial" w:hAnsi="Arial" w:cs="Arial"/>
          <w:spacing w:val="-59"/>
        </w:rPr>
        <w:t xml:space="preserve"> </w:t>
      </w:r>
      <w:r w:rsidRPr="00DA7CA3">
        <w:rPr>
          <w:rFonts w:ascii="Arial" w:hAnsi="Arial" w:cs="Arial"/>
        </w:rPr>
        <w:t>de sus obligaciones contractuales. PARÁGRAFO: El valor de la cláusula penal pecuniaria ingresará</w:t>
      </w:r>
      <w:r w:rsidRPr="00DA7CA3">
        <w:rPr>
          <w:rFonts w:ascii="Arial" w:hAnsi="Arial" w:cs="Arial"/>
          <w:spacing w:val="1"/>
        </w:rPr>
        <w:t xml:space="preserve"> </w:t>
      </w:r>
      <w:r w:rsidRPr="00DA7CA3">
        <w:rPr>
          <w:rFonts w:ascii="Arial" w:hAnsi="Arial" w:cs="Arial"/>
        </w:rPr>
        <w:t>a la</w:t>
      </w:r>
      <w:r w:rsidRPr="00DA7CA3">
        <w:rPr>
          <w:rFonts w:ascii="Arial" w:hAnsi="Arial" w:cs="Arial"/>
          <w:spacing w:val="1"/>
        </w:rPr>
        <w:t xml:space="preserve"> </w:t>
      </w:r>
      <w:r w:rsidRPr="00DA7CA3">
        <w:rPr>
          <w:rFonts w:ascii="Arial" w:hAnsi="Arial" w:cs="Arial"/>
          <w:spacing w:val="-4"/>
        </w:rPr>
        <w:t xml:space="preserve">Tesorería </w:t>
      </w:r>
      <w:r w:rsidRPr="00DA7CA3">
        <w:rPr>
          <w:rFonts w:ascii="Arial" w:hAnsi="Arial" w:cs="Arial"/>
          <w:spacing w:val="-3"/>
        </w:rPr>
        <w:t>Distrital- FONDO DE DESARROLLO LOCAL DE ENGATIVÁ. EL (LA) CONTRATISTA autoriza</w:t>
      </w:r>
      <w:r w:rsidRPr="00DA7CA3">
        <w:rPr>
          <w:rFonts w:ascii="Arial" w:hAnsi="Arial" w:cs="Arial"/>
          <w:spacing w:val="-2"/>
        </w:rPr>
        <w:t xml:space="preserve"> </w:t>
      </w:r>
      <w:r w:rsidRPr="00DA7CA3">
        <w:rPr>
          <w:rFonts w:ascii="Arial" w:hAnsi="Arial" w:cs="Arial"/>
          <w:spacing w:val="-3"/>
        </w:rPr>
        <w:t>con</w:t>
      </w:r>
      <w:r w:rsidRPr="00DA7CA3">
        <w:rPr>
          <w:rFonts w:ascii="Arial" w:hAnsi="Arial" w:cs="Arial"/>
          <w:spacing w:val="-5"/>
        </w:rPr>
        <w:t xml:space="preserve"> </w:t>
      </w:r>
      <w:r w:rsidRPr="00DA7CA3">
        <w:rPr>
          <w:rFonts w:ascii="Arial" w:hAnsi="Arial" w:cs="Arial"/>
          <w:spacing w:val="-3"/>
        </w:rPr>
        <w:t>la</w:t>
      </w:r>
      <w:r w:rsidRPr="00DA7CA3">
        <w:rPr>
          <w:rFonts w:ascii="Arial" w:hAnsi="Arial" w:cs="Arial"/>
          <w:spacing w:val="-6"/>
        </w:rPr>
        <w:t xml:space="preserve"> </w:t>
      </w:r>
      <w:r w:rsidRPr="00DA7CA3">
        <w:rPr>
          <w:rFonts w:ascii="Arial" w:hAnsi="Arial" w:cs="Arial"/>
          <w:spacing w:val="-3"/>
        </w:rPr>
        <w:t>firma</w:t>
      </w:r>
      <w:r w:rsidRPr="00DA7CA3">
        <w:rPr>
          <w:rFonts w:ascii="Arial" w:hAnsi="Arial" w:cs="Arial"/>
          <w:spacing w:val="-11"/>
        </w:rPr>
        <w:t xml:space="preserve"> </w:t>
      </w:r>
      <w:r w:rsidRPr="00DA7CA3">
        <w:rPr>
          <w:rFonts w:ascii="Arial" w:hAnsi="Arial" w:cs="Arial"/>
          <w:spacing w:val="-3"/>
        </w:rPr>
        <w:t>del</w:t>
      </w:r>
      <w:r w:rsidRPr="00DA7CA3">
        <w:rPr>
          <w:rFonts w:ascii="Arial" w:hAnsi="Arial" w:cs="Arial"/>
          <w:spacing w:val="-12"/>
        </w:rPr>
        <w:t xml:space="preserve"> </w:t>
      </w:r>
      <w:r w:rsidRPr="00DA7CA3">
        <w:rPr>
          <w:rFonts w:ascii="Arial" w:hAnsi="Arial" w:cs="Arial"/>
          <w:spacing w:val="-3"/>
        </w:rPr>
        <w:t>presente</w:t>
      </w:r>
      <w:r w:rsidRPr="00DA7CA3">
        <w:rPr>
          <w:rFonts w:ascii="Arial" w:hAnsi="Arial" w:cs="Arial"/>
          <w:spacing w:val="-14"/>
        </w:rPr>
        <w:t xml:space="preserve"> </w:t>
      </w:r>
      <w:r w:rsidRPr="00DA7CA3">
        <w:rPr>
          <w:rFonts w:ascii="Arial" w:hAnsi="Arial" w:cs="Arial"/>
          <w:spacing w:val="-3"/>
        </w:rPr>
        <w:t>contrato</w:t>
      </w:r>
      <w:r w:rsidRPr="00DA7CA3">
        <w:rPr>
          <w:rFonts w:ascii="Arial" w:hAnsi="Arial" w:cs="Arial"/>
          <w:spacing w:val="-14"/>
        </w:rPr>
        <w:t xml:space="preserve"> </w:t>
      </w:r>
      <w:r w:rsidRPr="00DA7CA3">
        <w:rPr>
          <w:rFonts w:ascii="Arial" w:hAnsi="Arial" w:cs="Arial"/>
          <w:spacing w:val="-3"/>
        </w:rPr>
        <w:t>al</w:t>
      </w:r>
      <w:r w:rsidRPr="00DA7CA3">
        <w:rPr>
          <w:rFonts w:ascii="Arial" w:hAnsi="Arial" w:cs="Arial"/>
          <w:spacing w:val="-5"/>
        </w:rPr>
        <w:t xml:space="preserve"> </w:t>
      </w:r>
      <w:r w:rsidRPr="00DA7CA3">
        <w:rPr>
          <w:rFonts w:ascii="Arial" w:hAnsi="Arial" w:cs="Arial"/>
          <w:spacing w:val="-3"/>
        </w:rPr>
        <w:t>FONDO</w:t>
      </w:r>
      <w:r w:rsidRPr="00DA7CA3">
        <w:rPr>
          <w:rFonts w:ascii="Arial" w:hAnsi="Arial" w:cs="Arial"/>
          <w:spacing w:val="-9"/>
        </w:rPr>
        <w:t xml:space="preserve"> </w:t>
      </w:r>
      <w:r w:rsidRPr="00DA7CA3">
        <w:rPr>
          <w:rFonts w:ascii="Arial" w:hAnsi="Arial" w:cs="Arial"/>
          <w:spacing w:val="-3"/>
        </w:rPr>
        <w:t>DE</w:t>
      </w:r>
      <w:r w:rsidRPr="00DA7CA3">
        <w:rPr>
          <w:rFonts w:ascii="Arial" w:hAnsi="Arial" w:cs="Arial"/>
          <w:spacing w:val="-12"/>
        </w:rPr>
        <w:t xml:space="preserve"> </w:t>
      </w:r>
      <w:r w:rsidRPr="00DA7CA3">
        <w:rPr>
          <w:rFonts w:ascii="Arial" w:hAnsi="Arial" w:cs="Arial"/>
          <w:spacing w:val="-3"/>
        </w:rPr>
        <w:t>DESARROLLO</w:t>
      </w:r>
      <w:r w:rsidRPr="00DA7CA3">
        <w:rPr>
          <w:rFonts w:ascii="Arial" w:hAnsi="Arial" w:cs="Arial"/>
          <w:spacing w:val="-13"/>
        </w:rPr>
        <w:t xml:space="preserve"> </w:t>
      </w:r>
      <w:r w:rsidRPr="00DA7CA3">
        <w:rPr>
          <w:rFonts w:ascii="Arial" w:hAnsi="Arial" w:cs="Arial"/>
          <w:spacing w:val="-3"/>
        </w:rPr>
        <w:t>LOCAL</w:t>
      </w:r>
      <w:r w:rsidRPr="00DA7CA3">
        <w:rPr>
          <w:rFonts w:ascii="Arial" w:hAnsi="Arial" w:cs="Arial"/>
          <w:spacing w:val="-14"/>
        </w:rPr>
        <w:t xml:space="preserve"> </w:t>
      </w:r>
      <w:r w:rsidRPr="00DA7CA3">
        <w:rPr>
          <w:rFonts w:ascii="Arial" w:hAnsi="Arial" w:cs="Arial"/>
          <w:spacing w:val="-3"/>
        </w:rPr>
        <w:t>DE</w:t>
      </w:r>
      <w:r w:rsidRPr="00DA7CA3">
        <w:rPr>
          <w:rFonts w:ascii="Arial" w:hAnsi="Arial" w:cs="Arial"/>
          <w:spacing w:val="-2"/>
        </w:rPr>
        <w:t xml:space="preserve"> </w:t>
      </w:r>
      <w:r w:rsidRPr="00DA7CA3">
        <w:rPr>
          <w:rFonts w:ascii="Arial" w:hAnsi="Arial" w:cs="Arial"/>
          <w:spacing w:val="-3"/>
        </w:rPr>
        <w:t>ENGATIVÁ</w:t>
      </w:r>
      <w:r w:rsidRPr="00DA7CA3">
        <w:rPr>
          <w:rFonts w:ascii="Arial" w:hAnsi="Arial" w:cs="Arial"/>
          <w:spacing w:val="-14"/>
        </w:rPr>
        <w:t xml:space="preserve"> </w:t>
      </w:r>
      <w:r w:rsidRPr="00DA7CA3">
        <w:rPr>
          <w:rFonts w:ascii="Arial" w:hAnsi="Arial" w:cs="Arial"/>
          <w:spacing w:val="-3"/>
        </w:rPr>
        <w:t>para</w:t>
      </w:r>
      <w:r w:rsidRPr="00DA7CA3">
        <w:rPr>
          <w:rFonts w:ascii="Arial" w:hAnsi="Arial" w:cs="Arial"/>
          <w:spacing w:val="-13"/>
        </w:rPr>
        <w:t xml:space="preserve"> </w:t>
      </w:r>
      <w:r w:rsidRPr="00DA7CA3">
        <w:rPr>
          <w:rFonts w:ascii="Arial" w:hAnsi="Arial" w:cs="Arial"/>
          <w:spacing w:val="-2"/>
        </w:rPr>
        <w:t>que</w:t>
      </w:r>
      <w:r w:rsidRPr="00DA7CA3">
        <w:rPr>
          <w:rFonts w:ascii="Arial" w:hAnsi="Arial" w:cs="Arial"/>
          <w:spacing w:val="-7"/>
        </w:rPr>
        <w:t xml:space="preserve"> </w:t>
      </w:r>
      <w:r w:rsidRPr="00DA7CA3">
        <w:rPr>
          <w:rFonts w:ascii="Arial" w:hAnsi="Arial" w:cs="Arial"/>
          <w:spacing w:val="-2"/>
        </w:rPr>
        <w:t>dicho</w:t>
      </w:r>
      <w:r w:rsidRPr="00DA7CA3">
        <w:rPr>
          <w:rFonts w:ascii="Arial" w:hAnsi="Arial" w:cs="Arial"/>
          <w:spacing w:val="-9"/>
        </w:rPr>
        <w:t xml:space="preserve"> </w:t>
      </w:r>
      <w:r w:rsidRPr="00DA7CA3">
        <w:rPr>
          <w:rFonts w:ascii="Arial" w:hAnsi="Arial" w:cs="Arial"/>
          <w:spacing w:val="-2"/>
        </w:rPr>
        <w:t>valor</w:t>
      </w:r>
      <w:r w:rsidRPr="00DA7CA3">
        <w:rPr>
          <w:rFonts w:ascii="Arial" w:hAnsi="Arial" w:cs="Arial"/>
          <w:spacing w:val="-58"/>
        </w:rPr>
        <w:t xml:space="preserve"> </w:t>
      </w:r>
      <w:r w:rsidRPr="00DA7CA3">
        <w:rPr>
          <w:rFonts w:ascii="Arial" w:hAnsi="Arial" w:cs="Arial"/>
          <w:spacing w:val="-3"/>
        </w:rPr>
        <w:t>sea</w:t>
      </w:r>
      <w:r w:rsidRPr="00DA7CA3">
        <w:rPr>
          <w:rFonts w:ascii="Arial" w:hAnsi="Arial" w:cs="Arial"/>
          <w:spacing w:val="-10"/>
        </w:rPr>
        <w:t xml:space="preserve"> </w:t>
      </w:r>
      <w:r w:rsidRPr="00DA7CA3">
        <w:rPr>
          <w:rFonts w:ascii="Arial" w:hAnsi="Arial" w:cs="Arial"/>
          <w:spacing w:val="-2"/>
        </w:rPr>
        <w:t>descontado</w:t>
      </w:r>
      <w:r w:rsidRPr="00DA7CA3">
        <w:rPr>
          <w:rFonts w:ascii="Arial" w:hAnsi="Arial" w:cs="Arial"/>
          <w:spacing w:val="-12"/>
        </w:rPr>
        <w:t xml:space="preserve"> </w:t>
      </w:r>
      <w:r w:rsidRPr="00DA7CA3">
        <w:rPr>
          <w:rFonts w:ascii="Arial" w:hAnsi="Arial" w:cs="Arial"/>
          <w:spacing w:val="-2"/>
        </w:rPr>
        <w:t>directamente</w:t>
      </w:r>
      <w:r w:rsidRPr="00DA7CA3">
        <w:rPr>
          <w:rFonts w:ascii="Arial" w:hAnsi="Arial" w:cs="Arial"/>
          <w:spacing w:val="-13"/>
        </w:rPr>
        <w:t xml:space="preserve"> </w:t>
      </w:r>
      <w:r w:rsidRPr="00DA7CA3">
        <w:rPr>
          <w:rFonts w:ascii="Arial" w:hAnsi="Arial" w:cs="Arial"/>
          <w:spacing w:val="-2"/>
        </w:rPr>
        <w:t>del</w:t>
      </w:r>
      <w:r w:rsidRPr="00DA7CA3">
        <w:rPr>
          <w:rFonts w:ascii="Arial" w:hAnsi="Arial" w:cs="Arial"/>
          <w:spacing w:val="-4"/>
        </w:rPr>
        <w:t xml:space="preserve"> </w:t>
      </w:r>
      <w:r w:rsidRPr="00DA7CA3">
        <w:rPr>
          <w:rFonts w:ascii="Arial" w:hAnsi="Arial" w:cs="Arial"/>
          <w:spacing w:val="-2"/>
        </w:rPr>
        <w:t>saldo</w:t>
      </w:r>
      <w:r w:rsidRPr="00DA7CA3">
        <w:rPr>
          <w:rFonts w:ascii="Arial" w:hAnsi="Arial" w:cs="Arial"/>
          <w:spacing w:val="-11"/>
        </w:rPr>
        <w:t xml:space="preserve"> </w:t>
      </w:r>
      <w:r w:rsidRPr="00DA7CA3">
        <w:rPr>
          <w:rFonts w:ascii="Arial" w:hAnsi="Arial" w:cs="Arial"/>
          <w:spacing w:val="-2"/>
        </w:rPr>
        <w:t>a</w:t>
      </w:r>
      <w:r w:rsidRPr="00DA7CA3">
        <w:rPr>
          <w:rFonts w:ascii="Arial" w:hAnsi="Arial" w:cs="Arial"/>
          <w:spacing w:val="-3"/>
        </w:rPr>
        <w:t xml:space="preserve"> </w:t>
      </w:r>
      <w:r w:rsidRPr="00DA7CA3">
        <w:rPr>
          <w:rFonts w:ascii="Arial" w:hAnsi="Arial" w:cs="Arial"/>
          <w:spacing w:val="-2"/>
        </w:rPr>
        <w:t>su</w:t>
      </w:r>
      <w:r w:rsidRPr="00DA7CA3">
        <w:rPr>
          <w:rFonts w:ascii="Arial" w:hAnsi="Arial" w:cs="Arial"/>
          <w:spacing w:val="-8"/>
        </w:rPr>
        <w:t xml:space="preserve"> </w:t>
      </w:r>
      <w:r w:rsidRPr="00DA7CA3">
        <w:rPr>
          <w:rFonts w:ascii="Arial" w:hAnsi="Arial" w:cs="Arial"/>
          <w:spacing w:val="-2"/>
        </w:rPr>
        <w:t>favor.</w:t>
      </w:r>
      <w:r w:rsidRPr="00DA7CA3">
        <w:rPr>
          <w:rFonts w:ascii="Arial" w:hAnsi="Arial" w:cs="Arial"/>
          <w:spacing w:val="-8"/>
        </w:rPr>
        <w:t xml:space="preserve"> </w:t>
      </w:r>
      <w:r w:rsidRPr="00DA7CA3">
        <w:rPr>
          <w:rFonts w:ascii="Arial" w:hAnsi="Arial" w:cs="Arial"/>
          <w:spacing w:val="-2"/>
        </w:rPr>
        <w:t>De</w:t>
      </w:r>
      <w:r w:rsidRPr="00DA7CA3">
        <w:rPr>
          <w:rFonts w:ascii="Arial" w:hAnsi="Arial" w:cs="Arial"/>
          <w:spacing w:val="-11"/>
        </w:rPr>
        <w:t xml:space="preserve"> </w:t>
      </w:r>
      <w:r w:rsidRPr="00DA7CA3">
        <w:rPr>
          <w:rFonts w:ascii="Arial" w:hAnsi="Arial" w:cs="Arial"/>
          <w:spacing w:val="-2"/>
        </w:rPr>
        <w:t>no</w:t>
      </w:r>
      <w:r w:rsidRPr="00DA7CA3">
        <w:rPr>
          <w:rFonts w:ascii="Arial" w:hAnsi="Arial" w:cs="Arial"/>
          <w:spacing w:val="-10"/>
        </w:rPr>
        <w:t xml:space="preserve"> </w:t>
      </w:r>
      <w:r w:rsidRPr="00DA7CA3">
        <w:rPr>
          <w:rFonts w:ascii="Arial" w:hAnsi="Arial" w:cs="Arial"/>
          <w:spacing w:val="-2"/>
        </w:rPr>
        <w:t>existir</w:t>
      </w:r>
      <w:r w:rsidRPr="00DA7CA3">
        <w:rPr>
          <w:rFonts w:ascii="Arial" w:hAnsi="Arial" w:cs="Arial"/>
          <w:spacing w:val="-12"/>
        </w:rPr>
        <w:t xml:space="preserve"> </w:t>
      </w:r>
      <w:r w:rsidRPr="00DA7CA3">
        <w:rPr>
          <w:rFonts w:ascii="Arial" w:hAnsi="Arial" w:cs="Arial"/>
          <w:spacing w:val="-2"/>
        </w:rPr>
        <w:t>saldo</w:t>
      </w:r>
      <w:r w:rsidRPr="00DA7CA3">
        <w:rPr>
          <w:rFonts w:ascii="Arial" w:hAnsi="Arial" w:cs="Arial"/>
          <w:spacing w:val="-10"/>
        </w:rPr>
        <w:t xml:space="preserve"> </w:t>
      </w:r>
      <w:r w:rsidRPr="00DA7CA3">
        <w:rPr>
          <w:rFonts w:ascii="Arial" w:hAnsi="Arial" w:cs="Arial"/>
          <w:spacing w:val="-2"/>
        </w:rPr>
        <w:t>a</w:t>
      </w:r>
      <w:r w:rsidRPr="00DA7CA3">
        <w:rPr>
          <w:rFonts w:ascii="Arial" w:hAnsi="Arial" w:cs="Arial"/>
          <w:spacing w:val="-6"/>
        </w:rPr>
        <w:t xml:space="preserve"> </w:t>
      </w:r>
      <w:r w:rsidRPr="00DA7CA3">
        <w:rPr>
          <w:rFonts w:ascii="Arial" w:hAnsi="Arial" w:cs="Arial"/>
          <w:spacing w:val="-2"/>
        </w:rPr>
        <w:t>favor</w:t>
      </w:r>
      <w:r w:rsidRPr="00DA7CA3">
        <w:rPr>
          <w:rFonts w:ascii="Arial" w:hAnsi="Arial" w:cs="Arial"/>
          <w:spacing w:val="-9"/>
        </w:rPr>
        <w:t xml:space="preserve"> </w:t>
      </w:r>
      <w:r w:rsidRPr="00DA7CA3">
        <w:rPr>
          <w:rFonts w:ascii="Arial" w:hAnsi="Arial" w:cs="Arial"/>
          <w:spacing w:val="-2"/>
        </w:rPr>
        <w:t>de</w:t>
      </w:r>
      <w:r w:rsidRPr="00DA7CA3">
        <w:rPr>
          <w:rFonts w:ascii="Arial" w:hAnsi="Arial" w:cs="Arial"/>
          <w:spacing w:val="-4"/>
        </w:rPr>
        <w:t xml:space="preserve"> </w:t>
      </w:r>
      <w:r w:rsidRPr="00DA7CA3">
        <w:rPr>
          <w:rFonts w:ascii="Arial" w:hAnsi="Arial" w:cs="Arial"/>
          <w:spacing w:val="-2"/>
        </w:rPr>
        <w:t>EL</w:t>
      </w:r>
      <w:r w:rsidRPr="00DA7CA3">
        <w:rPr>
          <w:rFonts w:ascii="Arial" w:hAnsi="Arial" w:cs="Arial"/>
          <w:spacing w:val="-6"/>
        </w:rPr>
        <w:t xml:space="preserve"> </w:t>
      </w:r>
      <w:r w:rsidRPr="00DA7CA3">
        <w:rPr>
          <w:rFonts w:ascii="Arial" w:hAnsi="Arial" w:cs="Arial"/>
          <w:spacing w:val="-2"/>
        </w:rPr>
        <w:t>(LA)</w:t>
      </w:r>
      <w:r w:rsidRPr="00DA7CA3">
        <w:rPr>
          <w:rFonts w:ascii="Arial" w:hAnsi="Arial" w:cs="Arial"/>
          <w:spacing w:val="-8"/>
        </w:rPr>
        <w:t xml:space="preserve"> </w:t>
      </w:r>
      <w:r w:rsidRPr="00DA7CA3">
        <w:rPr>
          <w:rFonts w:ascii="Arial" w:hAnsi="Arial" w:cs="Arial"/>
          <w:spacing w:val="-2"/>
        </w:rPr>
        <w:t>CONTRATISTA,</w:t>
      </w:r>
      <w:r w:rsidRPr="00DA7CA3">
        <w:rPr>
          <w:rFonts w:ascii="Arial" w:hAnsi="Arial" w:cs="Arial"/>
          <w:spacing w:val="-11"/>
        </w:rPr>
        <w:t xml:space="preserve"> </w:t>
      </w:r>
      <w:r w:rsidRPr="00DA7CA3">
        <w:rPr>
          <w:rFonts w:ascii="Arial" w:hAnsi="Arial" w:cs="Arial"/>
          <w:spacing w:val="-2"/>
        </w:rPr>
        <w:t>se</w:t>
      </w:r>
      <w:r w:rsidRPr="00DA7CA3">
        <w:rPr>
          <w:rFonts w:ascii="Arial" w:hAnsi="Arial" w:cs="Arial"/>
          <w:spacing w:val="-58"/>
        </w:rPr>
        <w:t xml:space="preserve"> </w:t>
      </w:r>
      <w:r w:rsidRPr="00DA7CA3">
        <w:rPr>
          <w:rFonts w:ascii="Arial" w:hAnsi="Arial" w:cs="Arial"/>
          <w:spacing w:val="-3"/>
        </w:rPr>
        <w:t>hará</w:t>
      </w:r>
      <w:r w:rsidRPr="00DA7CA3">
        <w:rPr>
          <w:rFonts w:ascii="Arial" w:hAnsi="Arial" w:cs="Arial"/>
          <w:spacing w:val="-8"/>
        </w:rPr>
        <w:t xml:space="preserve"> </w:t>
      </w:r>
      <w:r w:rsidRPr="00DA7CA3">
        <w:rPr>
          <w:rFonts w:ascii="Arial" w:hAnsi="Arial" w:cs="Arial"/>
          <w:spacing w:val="-3"/>
        </w:rPr>
        <w:t>efectiva</w:t>
      </w:r>
      <w:r w:rsidRPr="00DA7CA3">
        <w:rPr>
          <w:rFonts w:ascii="Arial" w:hAnsi="Arial" w:cs="Arial"/>
          <w:spacing w:val="-14"/>
        </w:rPr>
        <w:t xml:space="preserve"> </w:t>
      </w:r>
      <w:r w:rsidRPr="00DA7CA3">
        <w:rPr>
          <w:rFonts w:ascii="Arial" w:hAnsi="Arial" w:cs="Arial"/>
          <w:spacing w:val="-3"/>
        </w:rPr>
        <w:t>la garantía</w:t>
      </w:r>
      <w:r w:rsidRPr="00DA7CA3">
        <w:rPr>
          <w:rFonts w:ascii="Arial" w:hAnsi="Arial" w:cs="Arial"/>
          <w:spacing w:val="-14"/>
        </w:rPr>
        <w:t xml:space="preserve"> </w:t>
      </w:r>
      <w:r w:rsidRPr="00DA7CA3">
        <w:rPr>
          <w:rFonts w:ascii="Arial" w:hAnsi="Arial" w:cs="Arial"/>
          <w:spacing w:val="-3"/>
        </w:rPr>
        <w:t>única</w:t>
      </w:r>
      <w:r w:rsidRPr="00DA7CA3">
        <w:rPr>
          <w:rFonts w:ascii="Arial" w:hAnsi="Arial" w:cs="Arial"/>
          <w:spacing w:val="-8"/>
        </w:rPr>
        <w:t xml:space="preserve"> </w:t>
      </w:r>
      <w:r w:rsidRPr="00DA7CA3">
        <w:rPr>
          <w:rFonts w:ascii="Arial" w:hAnsi="Arial" w:cs="Arial"/>
          <w:spacing w:val="-3"/>
        </w:rPr>
        <w:t>constituida</w:t>
      </w:r>
      <w:r w:rsidRPr="00DA7CA3">
        <w:rPr>
          <w:rFonts w:ascii="Arial" w:hAnsi="Arial" w:cs="Arial"/>
          <w:spacing w:val="-11"/>
        </w:rPr>
        <w:t xml:space="preserve"> </w:t>
      </w:r>
      <w:r w:rsidRPr="00DA7CA3">
        <w:rPr>
          <w:rFonts w:ascii="Arial" w:hAnsi="Arial" w:cs="Arial"/>
          <w:spacing w:val="-3"/>
        </w:rPr>
        <w:t>y</w:t>
      </w:r>
      <w:r w:rsidRPr="00DA7CA3">
        <w:rPr>
          <w:rFonts w:ascii="Arial" w:hAnsi="Arial" w:cs="Arial"/>
          <w:spacing w:val="-5"/>
        </w:rPr>
        <w:t xml:space="preserve"> </w:t>
      </w:r>
      <w:r w:rsidRPr="00DA7CA3">
        <w:rPr>
          <w:rFonts w:ascii="Arial" w:hAnsi="Arial" w:cs="Arial"/>
          <w:spacing w:val="-3"/>
        </w:rPr>
        <w:t>si</w:t>
      </w:r>
      <w:r w:rsidRPr="00DA7CA3">
        <w:rPr>
          <w:rFonts w:ascii="Arial" w:hAnsi="Arial" w:cs="Arial"/>
          <w:spacing w:val="-5"/>
        </w:rPr>
        <w:t xml:space="preserve"> </w:t>
      </w:r>
      <w:r w:rsidRPr="00DA7CA3">
        <w:rPr>
          <w:rFonts w:ascii="Arial" w:hAnsi="Arial" w:cs="Arial"/>
          <w:spacing w:val="-3"/>
        </w:rPr>
        <w:t>esto</w:t>
      </w:r>
      <w:r w:rsidRPr="00DA7CA3">
        <w:rPr>
          <w:rFonts w:ascii="Arial" w:hAnsi="Arial" w:cs="Arial"/>
          <w:spacing w:val="-11"/>
        </w:rPr>
        <w:t xml:space="preserve"> </w:t>
      </w:r>
      <w:r w:rsidRPr="00DA7CA3">
        <w:rPr>
          <w:rFonts w:ascii="Arial" w:hAnsi="Arial" w:cs="Arial"/>
          <w:spacing w:val="-3"/>
        </w:rPr>
        <w:t>no</w:t>
      </w:r>
      <w:r w:rsidRPr="00DA7CA3">
        <w:rPr>
          <w:rFonts w:ascii="Arial" w:hAnsi="Arial" w:cs="Arial"/>
          <w:spacing w:val="-12"/>
        </w:rPr>
        <w:t xml:space="preserve"> </w:t>
      </w:r>
      <w:r w:rsidRPr="00DA7CA3">
        <w:rPr>
          <w:rFonts w:ascii="Arial" w:hAnsi="Arial" w:cs="Arial"/>
          <w:spacing w:val="-3"/>
        </w:rPr>
        <w:t>fuere posible,</w:t>
      </w:r>
      <w:r w:rsidRPr="00DA7CA3">
        <w:rPr>
          <w:rFonts w:ascii="Arial" w:hAnsi="Arial" w:cs="Arial"/>
          <w:spacing w:val="-13"/>
        </w:rPr>
        <w:t xml:space="preserve"> </w:t>
      </w:r>
      <w:r w:rsidRPr="00DA7CA3">
        <w:rPr>
          <w:rFonts w:ascii="Arial" w:hAnsi="Arial" w:cs="Arial"/>
          <w:spacing w:val="-3"/>
        </w:rPr>
        <w:t>se cobrará</w:t>
      </w:r>
      <w:r w:rsidRPr="00DA7CA3">
        <w:rPr>
          <w:rFonts w:ascii="Arial" w:hAnsi="Arial" w:cs="Arial"/>
          <w:spacing w:val="-14"/>
        </w:rPr>
        <w:t xml:space="preserve"> </w:t>
      </w:r>
      <w:r w:rsidRPr="00DA7CA3">
        <w:rPr>
          <w:rFonts w:ascii="Arial" w:hAnsi="Arial" w:cs="Arial"/>
          <w:spacing w:val="-3"/>
        </w:rPr>
        <w:t>por</w:t>
      </w:r>
      <w:r w:rsidRPr="00DA7CA3">
        <w:rPr>
          <w:rFonts w:ascii="Arial" w:hAnsi="Arial" w:cs="Arial"/>
          <w:spacing w:val="-7"/>
        </w:rPr>
        <w:t xml:space="preserve"> </w:t>
      </w:r>
      <w:r w:rsidRPr="00DA7CA3">
        <w:rPr>
          <w:rFonts w:ascii="Arial" w:hAnsi="Arial" w:cs="Arial"/>
          <w:spacing w:val="-3"/>
        </w:rPr>
        <w:t>la</w:t>
      </w:r>
      <w:r w:rsidRPr="00DA7CA3">
        <w:rPr>
          <w:rFonts w:ascii="Arial" w:hAnsi="Arial" w:cs="Arial"/>
          <w:spacing w:val="-7"/>
        </w:rPr>
        <w:t xml:space="preserve"> </w:t>
      </w:r>
      <w:r w:rsidRPr="00DA7CA3">
        <w:rPr>
          <w:rFonts w:ascii="Arial" w:hAnsi="Arial" w:cs="Arial"/>
          <w:spacing w:val="-3"/>
        </w:rPr>
        <w:t>jurisdicción</w:t>
      </w:r>
      <w:r w:rsidR="00D17295" w:rsidRPr="00DA7CA3">
        <w:rPr>
          <w:rFonts w:ascii="Arial" w:hAnsi="Arial" w:cs="Arial"/>
          <w:spacing w:val="-3"/>
        </w:rPr>
        <w:t xml:space="preserve"> </w:t>
      </w:r>
      <w:r w:rsidRPr="00DA7CA3">
        <w:rPr>
          <w:rFonts w:ascii="Arial" w:hAnsi="Arial" w:cs="Arial"/>
          <w:spacing w:val="-3"/>
        </w:rPr>
        <w:t>competente.</w:t>
      </w:r>
    </w:p>
    <w:p w14:paraId="45FA6356" w14:textId="77777777" w:rsidR="007400A4" w:rsidRPr="00DA7CA3" w:rsidRDefault="007400A4" w:rsidP="00AB4AFE">
      <w:pPr>
        <w:pStyle w:val="Textoindependiente"/>
        <w:spacing w:before="7"/>
        <w:ind w:left="0"/>
        <w:jc w:val="left"/>
        <w:rPr>
          <w:rFonts w:ascii="Arial" w:hAnsi="Arial" w:cs="Arial"/>
        </w:rPr>
      </w:pPr>
    </w:p>
    <w:p w14:paraId="31C1C517" w14:textId="77777777" w:rsidR="007400A4" w:rsidRPr="00DA7CA3" w:rsidRDefault="009E4712" w:rsidP="00AB4AFE">
      <w:pPr>
        <w:pStyle w:val="Textoindependiente"/>
        <w:spacing w:before="1"/>
        <w:ind w:left="0"/>
        <w:rPr>
          <w:rFonts w:ascii="Arial" w:hAnsi="Arial" w:cs="Arial"/>
        </w:rPr>
      </w:pPr>
      <w:r w:rsidRPr="00DA7CA3">
        <w:rPr>
          <w:rFonts w:ascii="Arial" w:hAnsi="Arial" w:cs="Arial"/>
          <w:b/>
          <w:spacing w:val="-3"/>
        </w:rPr>
        <w:t>CLÁUSULA</w:t>
      </w:r>
      <w:r w:rsidRPr="00DA7CA3">
        <w:rPr>
          <w:rFonts w:ascii="Arial" w:hAnsi="Arial" w:cs="Arial"/>
          <w:b/>
          <w:spacing w:val="-15"/>
        </w:rPr>
        <w:t xml:space="preserve"> </w:t>
      </w:r>
      <w:r w:rsidRPr="00DA7CA3">
        <w:rPr>
          <w:rFonts w:ascii="Arial" w:hAnsi="Arial" w:cs="Arial"/>
          <w:b/>
          <w:spacing w:val="-3"/>
        </w:rPr>
        <w:t>DECIMA</w:t>
      </w:r>
      <w:r w:rsidRPr="00DA7CA3">
        <w:rPr>
          <w:rFonts w:ascii="Arial" w:hAnsi="Arial" w:cs="Arial"/>
          <w:b/>
          <w:spacing w:val="-10"/>
        </w:rPr>
        <w:t xml:space="preserve"> </w:t>
      </w:r>
      <w:r w:rsidRPr="00DA7CA3">
        <w:rPr>
          <w:rFonts w:ascii="Arial" w:hAnsi="Arial" w:cs="Arial"/>
          <w:b/>
          <w:spacing w:val="-3"/>
        </w:rPr>
        <w:t>CUARTA</w:t>
      </w:r>
      <w:r w:rsidRPr="00DA7CA3">
        <w:rPr>
          <w:rFonts w:ascii="Arial" w:hAnsi="Arial" w:cs="Arial"/>
          <w:b/>
          <w:spacing w:val="-6"/>
        </w:rPr>
        <w:t xml:space="preserve"> </w:t>
      </w:r>
      <w:r w:rsidRPr="00DA7CA3">
        <w:rPr>
          <w:rFonts w:ascii="Arial" w:hAnsi="Arial" w:cs="Arial"/>
          <w:b/>
          <w:spacing w:val="-3"/>
        </w:rPr>
        <w:t>MULTAS:</w:t>
      </w:r>
      <w:r w:rsidRPr="00DA7CA3">
        <w:rPr>
          <w:rFonts w:ascii="Arial" w:hAnsi="Arial" w:cs="Arial"/>
          <w:b/>
          <w:spacing w:val="-10"/>
        </w:rPr>
        <w:t xml:space="preserve"> </w:t>
      </w:r>
      <w:r w:rsidRPr="00DA7CA3">
        <w:rPr>
          <w:rFonts w:ascii="Arial" w:hAnsi="Arial" w:cs="Arial"/>
          <w:spacing w:val="-2"/>
        </w:rPr>
        <w:t>De conformidad</w:t>
      </w:r>
      <w:r w:rsidRPr="00DA7CA3">
        <w:rPr>
          <w:rFonts w:ascii="Arial" w:hAnsi="Arial" w:cs="Arial"/>
          <w:spacing w:val="-12"/>
        </w:rPr>
        <w:t xml:space="preserve"> </w:t>
      </w:r>
      <w:r w:rsidRPr="00DA7CA3">
        <w:rPr>
          <w:rFonts w:ascii="Arial" w:hAnsi="Arial" w:cs="Arial"/>
          <w:spacing w:val="-2"/>
        </w:rPr>
        <w:t>con lo</w:t>
      </w:r>
      <w:r w:rsidRPr="00DA7CA3">
        <w:rPr>
          <w:rFonts w:ascii="Arial" w:hAnsi="Arial" w:cs="Arial"/>
          <w:spacing w:val="-3"/>
        </w:rPr>
        <w:t xml:space="preserve"> </w:t>
      </w:r>
      <w:r w:rsidRPr="00DA7CA3">
        <w:rPr>
          <w:rFonts w:ascii="Arial" w:hAnsi="Arial" w:cs="Arial"/>
          <w:spacing w:val="-2"/>
        </w:rPr>
        <w:t>dispuesto</w:t>
      </w:r>
      <w:r w:rsidRPr="00DA7CA3">
        <w:rPr>
          <w:rFonts w:ascii="Arial" w:hAnsi="Arial" w:cs="Arial"/>
          <w:spacing w:val="-12"/>
        </w:rPr>
        <w:t xml:space="preserve"> </w:t>
      </w:r>
      <w:r w:rsidRPr="00DA7CA3">
        <w:rPr>
          <w:rFonts w:ascii="Arial" w:hAnsi="Arial" w:cs="Arial"/>
          <w:spacing w:val="-2"/>
        </w:rPr>
        <w:t>en el</w:t>
      </w:r>
      <w:r w:rsidRPr="00DA7CA3">
        <w:rPr>
          <w:rFonts w:ascii="Arial" w:hAnsi="Arial" w:cs="Arial"/>
          <w:spacing w:val="-6"/>
        </w:rPr>
        <w:t xml:space="preserve"> </w:t>
      </w:r>
      <w:r w:rsidRPr="00DA7CA3">
        <w:rPr>
          <w:rFonts w:ascii="Arial" w:hAnsi="Arial" w:cs="Arial"/>
          <w:spacing w:val="-2"/>
        </w:rPr>
        <w:t>artículo</w:t>
      </w:r>
      <w:r w:rsidRPr="00DA7CA3">
        <w:rPr>
          <w:rFonts w:ascii="Arial" w:hAnsi="Arial" w:cs="Arial"/>
          <w:spacing w:val="-11"/>
        </w:rPr>
        <w:t xml:space="preserve"> </w:t>
      </w:r>
      <w:r w:rsidRPr="00DA7CA3">
        <w:rPr>
          <w:rFonts w:ascii="Arial" w:hAnsi="Arial" w:cs="Arial"/>
          <w:spacing w:val="-2"/>
        </w:rPr>
        <w:t>17</w:t>
      </w:r>
      <w:r w:rsidRPr="00DA7CA3">
        <w:rPr>
          <w:rFonts w:ascii="Arial" w:hAnsi="Arial" w:cs="Arial"/>
          <w:spacing w:val="-7"/>
        </w:rPr>
        <w:t xml:space="preserve"> </w:t>
      </w:r>
      <w:r w:rsidRPr="00DA7CA3">
        <w:rPr>
          <w:rFonts w:ascii="Arial" w:hAnsi="Arial" w:cs="Arial"/>
          <w:spacing w:val="-2"/>
        </w:rPr>
        <w:t>de</w:t>
      </w:r>
      <w:r w:rsidRPr="00DA7CA3">
        <w:rPr>
          <w:rFonts w:ascii="Arial" w:hAnsi="Arial" w:cs="Arial"/>
          <w:spacing w:val="-9"/>
        </w:rPr>
        <w:t xml:space="preserve"> </w:t>
      </w:r>
      <w:r w:rsidRPr="00DA7CA3">
        <w:rPr>
          <w:rFonts w:ascii="Arial" w:hAnsi="Arial" w:cs="Arial"/>
          <w:spacing w:val="-2"/>
        </w:rPr>
        <w:t>la</w:t>
      </w:r>
      <w:r w:rsidRPr="00DA7CA3">
        <w:rPr>
          <w:rFonts w:ascii="Arial" w:hAnsi="Arial" w:cs="Arial"/>
          <w:spacing w:val="-7"/>
        </w:rPr>
        <w:t xml:space="preserve"> </w:t>
      </w:r>
      <w:r w:rsidRPr="00DA7CA3">
        <w:rPr>
          <w:rFonts w:ascii="Arial" w:hAnsi="Arial" w:cs="Arial"/>
          <w:spacing w:val="-2"/>
        </w:rPr>
        <w:t>Ley</w:t>
      </w:r>
      <w:r w:rsidRPr="00DA7CA3">
        <w:rPr>
          <w:rFonts w:ascii="Arial" w:hAnsi="Arial" w:cs="Arial"/>
          <w:spacing w:val="-4"/>
        </w:rPr>
        <w:t xml:space="preserve"> </w:t>
      </w:r>
      <w:r w:rsidRPr="00DA7CA3">
        <w:rPr>
          <w:rFonts w:ascii="Arial" w:hAnsi="Arial" w:cs="Arial"/>
          <w:spacing w:val="-2"/>
        </w:rPr>
        <w:t>1150</w:t>
      </w:r>
      <w:r w:rsidRPr="00DA7CA3">
        <w:rPr>
          <w:rFonts w:ascii="Arial" w:hAnsi="Arial" w:cs="Arial"/>
          <w:spacing w:val="-59"/>
        </w:rPr>
        <w:t xml:space="preserve"> </w:t>
      </w:r>
      <w:r w:rsidRPr="00DA7CA3">
        <w:rPr>
          <w:rFonts w:ascii="Arial" w:hAnsi="Arial" w:cs="Arial"/>
          <w:spacing w:val="-4"/>
        </w:rPr>
        <w:t>de</w:t>
      </w:r>
      <w:r w:rsidRPr="00DA7CA3">
        <w:rPr>
          <w:rFonts w:ascii="Arial" w:hAnsi="Arial" w:cs="Arial"/>
          <w:spacing w:val="-26"/>
        </w:rPr>
        <w:t xml:space="preserve"> </w:t>
      </w:r>
      <w:r w:rsidRPr="00DA7CA3">
        <w:rPr>
          <w:rFonts w:ascii="Arial" w:hAnsi="Arial" w:cs="Arial"/>
          <w:spacing w:val="-4"/>
        </w:rPr>
        <w:t>2007,</w:t>
      </w:r>
      <w:r w:rsidRPr="00DA7CA3">
        <w:rPr>
          <w:rFonts w:ascii="Arial" w:hAnsi="Arial" w:cs="Arial"/>
          <w:spacing w:val="-26"/>
        </w:rPr>
        <w:t xml:space="preserve"> </w:t>
      </w:r>
      <w:r w:rsidRPr="00DA7CA3">
        <w:rPr>
          <w:rFonts w:ascii="Arial" w:hAnsi="Arial" w:cs="Arial"/>
          <w:spacing w:val="-3"/>
        </w:rPr>
        <w:t>en</w:t>
      </w:r>
      <w:r w:rsidRPr="00DA7CA3">
        <w:rPr>
          <w:rFonts w:ascii="Arial" w:hAnsi="Arial" w:cs="Arial"/>
          <w:spacing w:val="-28"/>
        </w:rPr>
        <w:t xml:space="preserve"> </w:t>
      </w:r>
      <w:r w:rsidRPr="00DA7CA3">
        <w:rPr>
          <w:rFonts w:ascii="Arial" w:hAnsi="Arial" w:cs="Arial"/>
          <w:spacing w:val="-3"/>
        </w:rPr>
        <w:t>caso</w:t>
      </w:r>
      <w:r w:rsidRPr="00DA7CA3">
        <w:rPr>
          <w:rFonts w:ascii="Arial" w:hAnsi="Arial" w:cs="Arial"/>
          <w:spacing w:val="-31"/>
        </w:rPr>
        <w:t xml:space="preserve"> </w:t>
      </w:r>
      <w:r w:rsidRPr="00DA7CA3">
        <w:rPr>
          <w:rFonts w:ascii="Arial" w:hAnsi="Arial" w:cs="Arial"/>
          <w:spacing w:val="-3"/>
        </w:rPr>
        <w:t>de</w:t>
      </w:r>
      <w:r w:rsidRPr="00DA7CA3">
        <w:rPr>
          <w:rFonts w:ascii="Arial" w:hAnsi="Arial" w:cs="Arial"/>
          <w:spacing w:val="-27"/>
        </w:rPr>
        <w:t xml:space="preserve"> </w:t>
      </w:r>
      <w:r w:rsidRPr="00DA7CA3">
        <w:rPr>
          <w:rFonts w:ascii="Arial" w:hAnsi="Arial" w:cs="Arial"/>
          <w:spacing w:val="-3"/>
        </w:rPr>
        <w:t>mora</w:t>
      </w:r>
      <w:r w:rsidRPr="00DA7CA3">
        <w:rPr>
          <w:rFonts w:ascii="Arial" w:hAnsi="Arial" w:cs="Arial"/>
          <w:spacing w:val="-31"/>
        </w:rPr>
        <w:t xml:space="preserve"> </w:t>
      </w:r>
      <w:r w:rsidRPr="00DA7CA3">
        <w:rPr>
          <w:rFonts w:ascii="Arial" w:hAnsi="Arial" w:cs="Arial"/>
          <w:spacing w:val="-3"/>
        </w:rPr>
        <w:t>y/o</w:t>
      </w:r>
      <w:r w:rsidRPr="00DA7CA3">
        <w:rPr>
          <w:rFonts w:ascii="Arial" w:hAnsi="Arial" w:cs="Arial"/>
          <w:spacing w:val="-28"/>
        </w:rPr>
        <w:t xml:space="preserve"> </w:t>
      </w:r>
      <w:r w:rsidRPr="00DA7CA3">
        <w:rPr>
          <w:rFonts w:ascii="Arial" w:hAnsi="Arial" w:cs="Arial"/>
          <w:spacing w:val="-3"/>
        </w:rPr>
        <w:t>incumplimiento</w:t>
      </w:r>
      <w:r w:rsidRPr="00DA7CA3">
        <w:rPr>
          <w:rFonts w:ascii="Arial" w:hAnsi="Arial" w:cs="Arial"/>
          <w:spacing w:val="-31"/>
        </w:rPr>
        <w:t xml:space="preserve"> </w:t>
      </w:r>
      <w:r w:rsidRPr="00DA7CA3">
        <w:rPr>
          <w:rFonts w:ascii="Arial" w:hAnsi="Arial" w:cs="Arial"/>
          <w:spacing w:val="-3"/>
        </w:rPr>
        <w:t>total</w:t>
      </w:r>
      <w:r w:rsidRPr="00DA7CA3">
        <w:rPr>
          <w:rFonts w:ascii="Arial" w:hAnsi="Arial" w:cs="Arial"/>
          <w:spacing w:val="-29"/>
        </w:rPr>
        <w:t xml:space="preserve"> </w:t>
      </w:r>
      <w:r w:rsidRPr="00DA7CA3">
        <w:rPr>
          <w:rFonts w:ascii="Arial" w:hAnsi="Arial" w:cs="Arial"/>
          <w:spacing w:val="-3"/>
        </w:rPr>
        <w:t>o</w:t>
      </w:r>
      <w:r w:rsidRPr="00DA7CA3">
        <w:rPr>
          <w:rFonts w:ascii="Arial" w:hAnsi="Arial" w:cs="Arial"/>
          <w:spacing w:val="-30"/>
        </w:rPr>
        <w:t xml:space="preserve"> </w:t>
      </w:r>
      <w:r w:rsidRPr="00DA7CA3">
        <w:rPr>
          <w:rFonts w:ascii="Arial" w:hAnsi="Arial" w:cs="Arial"/>
          <w:spacing w:val="-3"/>
        </w:rPr>
        <w:t>parcial</w:t>
      </w:r>
      <w:r w:rsidRPr="00DA7CA3">
        <w:rPr>
          <w:rFonts w:ascii="Arial" w:hAnsi="Arial" w:cs="Arial"/>
          <w:spacing w:val="-29"/>
        </w:rPr>
        <w:t xml:space="preserve"> </w:t>
      </w:r>
      <w:r w:rsidRPr="00DA7CA3">
        <w:rPr>
          <w:rFonts w:ascii="Arial" w:hAnsi="Arial" w:cs="Arial"/>
          <w:spacing w:val="-3"/>
        </w:rPr>
        <w:t>de</w:t>
      </w:r>
      <w:r w:rsidRPr="00DA7CA3">
        <w:rPr>
          <w:rFonts w:ascii="Arial" w:hAnsi="Arial" w:cs="Arial"/>
          <w:spacing w:val="-28"/>
        </w:rPr>
        <w:t xml:space="preserve"> </w:t>
      </w:r>
      <w:r w:rsidRPr="00DA7CA3">
        <w:rPr>
          <w:rFonts w:ascii="Arial" w:hAnsi="Arial" w:cs="Arial"/>
          <w:spacing w:val="-3"/>
        </w:rPr>
        <w:t>alguna(s)</w:t>
      </w:r>
      <w:r w:rsidRPr="00DA7CA3">
        <w:rPr>
          <w:rFonts w:ascii="Arial" w:hAnsi="Arial" w:cs="Arial"/>
          <w:spacing w:val="-29"/>
        </w:rPr>
        <w:t xml:space="preserve"> </w:t>
      </w:r>
      <w:r w:rsidRPr="00DA7CA3">
        <w:rPr>
          <w:rFonts w:ascii="Arial" w:hAnsi="Arial" w:cs="Arial"/>
          <w:spacing w:val="-3"/>
        </w:rPr>
        <w:t>de</w:t>
      </w:r>
      <w:r w:rsidRPr="00DA7CA3">
        <w:rPr>
          <w:rFonts w:ascii="Arial" w:hAnsi="Arial" w:cs="Arial"/>
          <w:spacing w:val="-26"/>
        </w:rPr>
        <w:t xml:space="preserve"> </w:t>
      </w:r>
      <w:r w:rsidRPr="00DA7CA3">
        <w:rPr>
          <w:rFonts w:ascii="Arial" w:hAnsi="Arial" w:cs="Arial"/>
          <w:spacing w:val="-3"/>
        </w:rPr>
        <w:t>las</w:t>
      </w:r>
      <w:r w:rsidRPr="00DA7CA3">
        <w:rPr>
          <w:rFonts w:ascii="Arial" w:hAnsi="Arial" w:cs="Arial"/>
          <w:spacing w:val="-27"/>
        </w:rPr>
        <w:t xml:space="preserve"> </w:t>
      </w:r>
      <w:r w:rsidRPr="00DA7CA3">
        <w:rPr>
          <w:rFonts w:ascii="Arial" w:hAnsi="Arial" w:cs="Arial"/>
          <w:spacing w:val="-3"/>
        </w:rPr>
        <w:t>obligaciones</w:t>
      </w:r>
      <w:r w:rsidRPr="00DA7CA3">
        <w:rPr>
          <w:rFonts w:ascii="Arial" w:hAnsi="Arial" w:cs="Arial"/>
          <w:spacing w:val="-31"/>
        </w:rPr>
        <w:t xml:space="preserve"> </w:t>
      </w:r>
      <w:r w:rsidRPr="00DA7CA3">
        <w:rPr>
          <w:rFonts w:ascii="Arial" w:hAnsi="Arial" w:cs="Arial"/>
          <w:spacing w:val="-3"/>
        </w:rPr>
        <w:t>derivadas</w:t>
      </w:r>
      <w:r w:rsidRPr="00DA7CA3">
        <w:rPr>
          <w:rFonts w:ascii="Arial" w:hAnsi="Arial" w:cs="Arial"/>
          <w:spacing w:val="-23"/>
        </w:rPr>
        <w:t xml:space="preserve"> </w:t>
      </w:r>
      <w:r w:rsidRPr="00DA7CA3">
        <w:rPr>
          <w:rFonts w:ascii="Arial" w:hAnsi="Arial" w:cs="Arial"/>
          <w:spacing w:val="-3"/>
        </w:rPr>
        <w:t>del</w:t>
      </w:r>
      <w:r w:rsidRPr="00DA7CA3">
        <w:rPr>
          <w:rFonts w:ascii="Arial" w:hAnsi="Arial" w:cs="Arial"/>
          <w:spacing w:val="-24"/>
        </w:rPr>
        <w:t xml:space="preserve"> </w:t>
      </w:r>
      <w:r w:rsidRPr="00DA7CA3">
        <w:rPr>
          <w:rFonts w:ascii="Arial" w:hAnsi="Arial" w:cs="Arial"/>
          <w:spacing w:val="-3"/>
        </w:rPr>
        <w:t>objeto</w:t>
      </w:r>
      <w:r w:rsidRPr="00DA7CA3">
        <w:rPr>
          <w:rFonts w:ascii="Arial" w:hAnsi="Arial" w:cs="Arial"/>
          <w:spacing w:val="-59"/>
        </w:rPr>
        <w:t xml:space="preserve"> </w:t>
      </w:r>
      <w:r w:rsidRPr="00DA7CA3">
        <w:rPr>
          <w:rFonts w:ascii="Arial" w:hAnsi="Arial" w:cs="Arial"/>
          <w:spacing w:val="-4"/>
        </w:rPr>
        <w:t>del</w:t>
      </w:r>
      <w:r w:rsidRPr="00DA7CA3">
        <w:rPr>
          <w:rFonts w:ascii="Arial" w:hAnsi="Arial" w:cs="Arial"/>
          <w:spacing w:val="-7"/>
        </w:rPr>
        <w:t xml:space="preserve"> </w:t>
      </w:r>
      <w:r w:rsidRPr="00DA7CA3">
        <w:rPr>
          <w:rFonts w:ascii="Arial" w:hAnsi="Arial" w:cs="Arial"/>
          <w:spacing w:val="-4"/>
        </w:rPr>
        <w:t>presente</w:t>
      </w:r>
      <w:r w:rsidRPr="00DA7CA3">
        <w:rPr>
          <w:rFonts w:ascii="Arial" w:hAnsi="Arial" w:cs="Arial"/>
          <w:spacing w:val="-9"/>
        </w:rPr>
        <w:t xml:space="preserve"> </w:t>
      </w:r>
      <w:r w:rsidRPr="00DA7CA3">
        <w:rPr>
          <w:rFonts w:ascii="Arial" w:hAnsi="Arial" w:cs="Arial"/>
          <w:spacing w:val="-4"/>
        </w:rPr>
        <w:t>contrato,</w:t>
      </w:r>
      <w:r w:rsidRPr="00DA7CA3">
        <w:rPr>
          <w:rFonts w:ascii="Arial" w:hAnsi="Arial" w:cs="Arial"/>
          <w:spacing w:val="-6"/>
        </w:rPr>
        <w:t xml:space="preserve"> </w:t>
      </w:r>
      <w:r w:rsidRPr="00DA7CA3">
        <w:rPr>
          <w:rFonts w:ascii="Arial" w:hAnsi="Arial" w:cs="Arial"/>
          <w:spacing w:val="-4"/>
        </w:rPr>
        <w:t>EL</w:t>
      </w:r>
      <w:r w:rsidRPr="00DA7CA3">
        <w:rPr>
          <w:rFonts w:ascii="Arial" w:hAnsi="Arial" w:cs="Arial"/>
          <w:spacing w:val="-12"/>
        </w:rPr>
        <w:t xml:space="preserve"> </w:t>
      </w:r>
      <w:r w:rsidRPr="00DA7CA3">
        <w:rPr>
          <w:rFonts w:ascii="Arial" w:hAnsi="Arial" w:cs="Arial"/>
          <w:spacing w:val="-4"/>
        </w:rPr>
        <w:t>(LA)</w:t>
      </w:r>
      <w:r w:rsidRPr="00DA7CA3">
        <w:rPr>
          <w:rFonts w:ascii="Arial" w:hAnsi="Arial" w:cs="Arial"/>
          <w:spacing w:val="-3"/>
        </w:rPr>
        <w:t xml:space="preserve"> </w:t>
      </w:r>
      <w:r w:rsidRPr="00DA7CA3">
        <w:rPr>
          <w:rFonts w:ascii="Arial" w:hAnsi="Arial" w:cs="Arial"/>
          <w:spacing w:val="-4"/>
        </w:rPr>
        <w:t>CONTRATISTA</w:t>
      </w:r>
      <w:r w:rsidRPr="00DA7CA3">
        <w:rPr>
          <w:rFonts w:ascii="Arial" w:hAnsi="Arial" w:cs="Arial"/>
          <w:spacing w:val="-14"/>
        </w:rPr>
        <w:t xml:space="preserve"> </w:t>
      </w:r>
      <w:r w:rsidRPr="00DA7CA3">
        <w:rPr>
          <w:rFonts w:ascii="Arial" w:hAnsi="Arial" w:cs="Arial"/>
          <w:spacing w:val="-4"/>
        </w:rPr>
        <w:t>pagará</w:t>
      </w:r>
      <w:r w:rsidRPr="00DA7CA3">
        <w:rPr>
          <w:rFonts w:ascii="Arial" w:hAnsi="Arial" w:cs="Arial"/>
          <w:spacing w:val="-14"/>
        </w:rPr>
        <w:t xml:space="preserve"> </w:t>
      </w:r>
      <w:r w:rsidRPr="00DA7CA3">
        <w:rPr>
          <w:rFonts w:ascii="Arial" w:hAnsi="Arial" w:cs="Arial"/>
          <w:spacing w:val="-3"/>
        </w:rPr>
        <w:t>al</w:t>
      </w:r>
      <w:r w:rsidRPr="00DA7CA3">
        <w:rPr>
          <w:rFonts w:ascii="Arial" w:hAnsi="Arial" w:cs="Arial"/>
          <w:spacing w:val="-5"/>
        </w:rPr>
        <w:t xml:space="preserve"> </w:t>
      </w:r>
      <w:r w:rsidRPr="00DA7CA3">
        <w:rPr>
          <w:rFonts w:ascii="Arial" w:hAnsi="Arial" w:cs="Arial"/>
          <w:spacing w:val="-3"/>
        </w:rPr>
        <w:t>FONDO</w:t>
      </w:r>
      <w:r w:rsidRPr="00DA7CA3">
        <w:rPr>
          <w:rFonts w:ascii="Arial" w:hAnsi="Arial" w:cs="Arial"/>
          <w:spacing w:val="-8"/>
        </w:rPr>
        <w:t xml:space="preserve"> </w:t>
      </w:r>
      <w:r w:rsidRPr="00DA7CA3">
        <w:rPr>
          <w:rFonts w:ascii="Arial" w:hAnsi="Arial" w:cs="Arial"/>
          <w:spacing w:val="-3"/>
        </w:rPr>
        <w:t>DE</w:t>
      </w:r>
      <w:r w:rsidRPr="00DA7CA3">
        <w:rPr>
          <w:rFonts w:ascii="Arial" w:hAnsi="Arial" w:cs="Arial"/>
          <w:spacing w:val="-5"/>
        </w:rPr>
        <w:t xml:space="preserve"> </w:t>
      </w:r>
      <w:r w:rsidRPr="00DA7CA3">
        <w:rPr>
          <w:rFonts w:ascii="Arial" w:hAnsi="Arial" w:cs="Arial"/>
          <w:spacing w:val="-3"/>
        </w:rPr>
        <w:t>DESARROLLO</w:t>
      </w:r>
      <w:r w:rsidRPr="00DA7CA3">
        <w:rPr>
          <w:rFonts w:ascii="Arial" w:hAnsi="Arial" w:cs="Arial"/>
          <w:spacing w:val="-8"/>
        </w:rPr>
        <w:t xml:space="preserve"> </w:t>
      </w:r>
      <w:r w:rsidRPr="00DA7CA3">
        <w:rPr>
          <w:rFonts w:ascii="Arial" w:hAnsi="Arial" w:cs="Arial"/>
          <w:spacing w:val="-3"/>
        </w:rPr>
        <w:t>LOCAL</w:t>
      </w:r>
      <w:r w:rsidRPr="00DA7CA3">
        <w:rPr>
          <w:rFonts w:ascii="Arial" w:hAnsi="Arial" w:cs="Arial"/>
          <w:spacing w:val="-5"/>
        </w:rPr>
        <w:t xml:space="preserve"> </w:t>
      </w:r>
      <w:r w:rsidRPr="00DA7CA3">
        <w:rPr>
          <w:rFonts w:ascii="Arial" w:hAnsi="Arial" w:cs="Arial"/>
          <w:spacing w:val="-3"/>
        </w:rPr>
        <w:t>DE</w:t>
      </w:r>
      <w:r w:rsidRPr="00DA7CA3">
        <w:rPr>
          <w:rFonts w:ascii="Arial" w:hAnsi="Arial" w:cs="Arial"/>
          <w:spacing w:val="7"/>
        </w:rPr>
        <w:t xml:space="preserve"> </w:t>
      </w:r>
      <w:r w:rsidRPr="00DA7CA3">
        <w:rPr>
          <w:rFonts w:ascii="Arial" w:hAnsi="Arial" w:cs="Arial"/>
          <w:spacing w:val="-3"/>
        </w:rPr>
        <w:t>ENGATIVÁ</w:t>
      </w:r>
      <w:r w:rsidRPr="00DA7CA3">
        <w:rPr>
          <w:rFonts w:ascii="Arial" w:hAnsi="Arial" w:cs="Arial"/>
          <w:spacing w:val="-59"/>
        </w:rPr>
        <w:t xml:space="preserve"> </w:t>
      </w:r>
      <w:r w:rsidRPr="00DA7CA3">
        <w:rPr>
          <w:rFonts w:ascii="Arial" w:hAnsi="Arial" w:cs="Arial"/>
        </w:rPr>
        <w:t>multas diarias y sucesivas del uno por ciento (1%) del valor total del contrato, sin que la sumatoria de las</w:t>
      </w:r>
      <w:r w:rsidRPr="00DA7CA3">
        <w:rPr>
          <w:rFonts w:ascii="Arial" w:hAnsi="Arial" w:cs="Arial"/>
          <w:spacing w:val="1"/>
        </w:rPr>
        <w:t xml:space="preserve"> </w:t>
      </w:r>
      <w:r w:rsidRPr="00DA7CA3">
        <w:rPr>
          <w:rFonts w:ascii="Arial" w:hAnsi="Arial" w:cs="Arial"/>
        </w:rPr>
        <w:t>multas supere el diez por ciento (10%) de dicho valor, so pena de la aplicación de la cláusula penal.</w:t>
      </w:r>
      <w:r w:rsidRPr="00DA7CA3">
        <w:rPr>
          <w:rFonts w:ascii="Arial" w:hAnsi="Arial" w:cs="Arial"/>
          <w:spacing w:val="1"/>
        </w:rPr>
        <w:t xml:space="preserve"> </w:t>
      </w:r>
      <w:r w:rsidRPr="00DA7CA3">
        <w:rPr>
          <w:rFonts w:ascii="Arial" w:hAnsi="Arial" w:cs="Arial"/>
        </w:rPr>
        <w:t>PARÁGRAFO</w:t>
      </w:r>
      <w:r w:rsidRPr="00DA7CA3">
        <w:rPr>
          <w:rFonts w:ascii="Arial" w:hAnsi="Arial" w:cs="Arial"/>
          <w:spacing w:val="-8"/>
        </w:rPr>
        <w:t xml:space="preserve"> </w:t>
      </w:r>
      <w:r w:rsidRPr="00DA7CA3">
        <w:rPr>
          <w:rFonts w:ascii="Arial" w:hAnsi="Arial" w:cs="Arial"/>
        </w:rPr>
        <w:t>PRIMERO:</w:t>
      </w:r>
      <w:r w:rsidRPr="00DA7CA3">
        <w:rPr>
          <w:rFonts w:ascii="Arial" w:hAnsi="Arial" w:cs="Arial"/>
          <w:spacing w:val="-7"/>
        </w:rPr>
        <w:t xml:space="preserve"> </w:t>
      </w:r>
      <w:r w:rsidRPr="00DA7CA3">
        <w:rPr>
          <w:rFonts w:ascii="Arial" w:hAnsi="Arial" w:cs="Arial"/>
        </w:rPr>
        <w:t>El valor</w:t>
      </w:r>
      <w:r w:rsidRPr="00DA7CA3">
        <w:rPr>
          <w:rFonts w:ascii="Arial" w:hAnsi="Arial" w:cs="Arial"/>
          <w:spacing w:val="-6"/>
        </w:rPr>
        <w:t xml:space="preserve"> </w:t>
      </w:r>
      <w:r w:rsidRPr="00DA7CA3">
        <w:rPr>
          <w:rFonts w:ascii="Arial" w:hAnsi="Arial" w:cs="Arial"/>
        </w:rPr>
        <w:t>de</w:t>
      </w:r>
      <w:r w:rsidRPr="00DA7CA3">
        <w:rPr>
          <w:rFonts w:ascii="Arial" w:hAnsi="Arial" w:cs="Arial"/>
          <w:spacing w:val="-1"/>
        </w:rPr>
        <w:t xml:space="preserve"> </w:t>
      </w:r>
      <w:r w:rsidRPr="00DA7CA3">
        <w:rPr>
          <w:rFonts w:ascii="Arial" w:hAnsi="Arial" w:cs="Arial"/>
        </w:rPr>
        <w:t>las</w:t>
      </w:r>
      <w:r w:rsidRPr="00DA7CA3">
        <w:rPr>
          <w:rFonts w:ascii="Arial" w:hAnsi="Arial" w:cs="Arial"/>
          <w:spacing w:val="-9"/>
        </w:rPr>
        <w:t xml:space="preserve"> </w:t>
      </w:r>
      <w:r w:rsidRPr="00DA7CA3">
        <w:rPr>
          <w:rFonts w:ascii="Arial" w:hAnsi="Arial" w:cs="Arial"/>
        </w:rPr>
        <w:t>multas</w:t>
      </w:r>
      <w:r w:rsidRPr="00DA7CA3">
        <w:rPr>
          <w:rFonts w:ascii="Arial" w:hAnsi="Arial" w:cs="Arial"/>
          <w:spacing w:val="-8"/>
        </w:rPr>
        <w:t xml:space="preserve"> </w:t>
      </w:r>
      <w:r w:rsidRPr="00DA7CA3">
        <w:rPr>
          <w:rFonts w:ascii="Arial" w:hAnsi="Arial" w:cs="Arial"/>
        </w:rPr>
        <w:t>ingresará</w:t>
      </w:r>
      <w:r w:rsidRPr="00DA7CA3">
        <w:rPr>
          <w:rFonts w:ascii="Arial" w:hAnsi="Arial" w:cs="Arial"/>
          <w:spacing w:val="-9"/>
        </w:rPr>
        <w:t xml:space="preserve"> </w:t>
      </w:r>
      <w:r w:rsidRPr="00DA7CA3">
        <w:rPr>
          <w:rFonts w:ascii="Arial" w:hAnsi="Arial" w:cs="Arial"/>
        </w:rPr>
        <w:t>a</w:t>
      </w:r>
      <w:r w:rsidRPr="00DA7CA3">
        <w:rPr>
          <w:rFonts w:ascii="Arial" w:hAnsi="Arial" w:cs="Arial"/>
          <w:spacing w:val="1"/>
        </w:rPr>
        <w:t xml:space="preserve"> </w:t>
      </w:r>
      <w:r w:rsidRPr="00DA7CA3">
        <w:rPr>
          <w:rFonts w:ascii="Arial" w:hAnsi="Arial" w:cs="Arial"/>
        </w:rPr>
        <w:t>la</w:t>
      </w:r>
      <w:r w:rsidRPr="00DA7CA3">
        <w:rPr>
          <w:rFonts w:ascii="Arial" w:hAnsi="Arial" w:cs="Arial"/>
          <w:spacing w:val="-1"/>
        </w:rPr>
        <w:t xml:space="preserve"> </w:t>
      </w:r>
      <w:r w:rsidRPr="00DA7CA3">
        <w:rPr>
          <w:rFonts w:ascii="Arial" w:hAnsi="Arial" w:cs="Arial"/>
        </w:rPr>
        <w:t>Tesorería</w:t>
      </w:r>
      <w:r w:rsidRPr="00DA7CA3">
        <w:rPr>
          <w:rFonts w:ascii="Arial" w:hAnsi="Arial" w:cs="Arial"/>
          <w:spacing w:val="-7"/>
        </w:rPr>
        <w:t xml:space="preserve"> </w:t>
      </w:r>
      <w:r w:rsidRPr="00DA7CA3">
        <w:rPr>
          <w:rFonts w:ascii="Arial" w:hAnsi="Arial" w:cs="Arial"/>
        </w:rPr>
        <w:t>Distrital.</w:t>
      </w:r>
      <w:r w:rsidRPr="00DA7CA3">
        <w:rPr>
          <w:rFonts w:ascii="Arial" w:hAnsi="Arial" w:cs="Arial"/>
          <w:spacing w:val="-8"/>
        </w:rPr>
        <w:t xml:space="preserve"> </w:t>
      </w:r>
      <w:r w:rsidRPr="00DA7CA3">
        <w:rPr>
          <w:rFonts w:ascii="Arial" w:hAnsi="Arial" w:cs="Arial"/>
        </w:rPr>
        <w:t>EL</w:t>
      </w:r>
      <w:r w:rsidRPr="00DA7CA3">
        <w:rPr>
          <w:rFonts w:ascii="Arial" w:hAnsi="Arial" w:cs="Arial"/>
          <w:spacing w:val="-7"/>
        </w:rPr>
        <w:t xml:space="preserve"> </w:t>
      </w:r>
      <w:r w:rsidRPr="00DA7CA3">
        <w:rPr>
          <w:rFonts w:ascii="Arial" w:hAnsi="Arial" w:cs="Arial"/>
        </w:rPr>
        <w:t>(LA)</w:t>
      </w:r>
      <w:r w:rsidRPr="00DA7CA3">
        <w:rPr>
          <w:rFonts w:ascii="Arial" w:hAnsi="Arial" w:cs="Arial"/>
          <w:spacing w:val="-3"/>
        </w:rPr>
        <w:t xml:space="preserve"> </w:t>
      </w:r>
      <w:r w:rsidRPr="00DA7CA3">
        <w:rPr>
          <w:rFonts w:ascii="Arial" w:hAnsi="Arial" w:cs="Arial"/>
        </w:rPr>
        <w:t>CONTRATISTA</w:t>
      </w:r>
      <w:r w:rsidRPr="00DA7CA3">
        <w:rPr>
          <w:rFonts w:ascii="Arial" w:hAnsi="Arial" w:cs="Arial"/>
          <w:spacing w:val="-58"/>
        </w:rPr>
        <w:t xml:space="preserve"> </w:t>
      </w:r>
      <w:r w:rsidRPr="00DA7CA3">
        <w:rPr>
          <w:rFonts w:ascii="Arial" w:hAnsi="Arial" w:cs="Arial"/>
        </w:rPr>
        <w:t>autoriza</w:t>
      </w:r>
      <w:r w:rsidRPr="00DA7CA3">
        <w:rPr>
          <w:rFonts w:ascii="Arial" w:hAnsi="Arial" w:cs="Arial"/>
          <w:spacing w:val="-10"/>
        </w:rPr>
        <w:t xml:space="preserve"> </w:t>
      </w:r>
      <w:r w:rsidRPr="00DA7CA3">
        <w:rPr>
          <w:rFonts w:ascii="Arial" w:hAnsi="Arial" w:cs="Arial"/>
        </w:rPr>
        <w:t>con</w:t>
      </w:r>
      <w:r w:rsidRPr="00DA7CA3">
        <w:rPr>
          <w:rFonts w:ascii="Arial" w:hAnsi="Arial" w:cs="Arial"/>
          <w:spacing w:val="-2"/>
        </w:rPr>
        <w:t xml:space="preserve"> </w:t>
      </w:r>
      <w:r w:rsidRPr="00DA7CA3">
        <w:rPr>
          <w:rFonts w:ascii="Arial" w:hAnsi="Arial" w:cs="Arial"/>
        </w:rPr>
        <w:t>la</w:t>
      </w:r>
      <w:r w:rsidRPr="00DA7CA3">
        <w:rPr>
          <w:rFonts w:ascii="Arial" w:hAnsi="Arial" w:cs="Arial"/>
          <w:spacing w:val="-3"/>
        </w:rPr>
        <w:t xml:space="preserve"> </w:t>
      </w:r>
      <w:r w:rsidRPr="00DA7CA3">
        <w:rPr>
          <w:rFonts w:ascii="Arial" w:hAnsi="Arial" w:cs="Arial"/>
        </w:rPr>
        <w:t>firma</w:t>
      </w:r>
      <w:r w:rsidRPr="00DA7CA3">
        <w:rPr>
          <w:rFonts w:ascii="Arial" w:hAnsi="Arial" w:cs="Arial"/>
          <w:spacing w:val="-7"/>
        </w:rPr>
        <w:t xml:space="preserve"> </w:t>
      </w:r>
      <w:r w:rsidRPr="00DA7CA3">
        <w:rPr>
          <w:rFonts w:ascii="Arial" w:hAnsi="Arial" w:cs="Arial"/>
        </w:rPr>
        <w:t>del</w:t>
      </w:r>
      <w:r w:rsidRPr="00DA7CA3">
        <w:rPr>
          <w:rFonts w:ascii="Arial" w:hAnsi="Arial" w:cs="Arial"/>
          <w:spacing w:val="-9"/>
        </w:rPr>
        <w:t xml:space="preserve"> </w:t>
      </w:r>
      <w:r w:rsidRPr="00DA7CA3">
        <w:rPr>
          <w:rFonts w:ascii="Arial" w:hAnsi="Arial" w:cs="Arial"/>
        </w:rPr>
        <w:t>presente</w:t>
      </w:r>
      <w:r w:rsidRPr="00DA7CA3">
        <w:rPr>
          <w:rFonts w:ascii="Arial" w:hAnsi="Arial" w:cs="Arial"/>
          <w:spacing w:val="-9"/>
        </w:rPr>
        <w:t xml:space="preserve"> </w:t>
      </w:r>
      <w:r w:rsidRPr="00DA7CA3">
        <w:rPr>
          <w:rFonts w:ascii="Arial" w:hAnsi="Arial" w:cs="Arial"/>
        </w:rPr>
        <w:t>contrato</w:t>
      </w:r>
      <w:r w:rsidRPr="00DA7CA3">
        <w:rPr>
          <w:rFonts w:ascii="Arial" w:hAnsi="Arial" w:cs="Arial"/>
          <w:spacing w:val="-9"/>
        </w:rPr>
        <w:t xml:space="preserve"> </w:t>
      </w:r>
      <w:r w:rsidRPr="00DA7CA3">
        <w:rPr>
          <w:rFonts w:ascii="Arial" w:hAnsi="Arial" w:cs="Arial"/>
        </w:rPr>
        <w:t>al</w:t>
      </w:r>
      <w:r w:rsidRPr="00DA7CA3">
        <w:rPr>
          <w:rFonts w:ascii="Arial" w:hAnsi="Arial" w:cs="Arial"/>
          <w:spacing w:val="-2"/>
        </w:rPr>
        <w:t xml:space="preserve"> </w:t>
      </w:r>
      <w:r w:rsidRPr="00DA7CA3">
        <w:rPr>
          <w:rFonts w:ascii="Arial" w:hAnsi="Arial" w:cs="Arial"/>
        </w:rPr>
        <w:t>FONDO</w:t>
      </w:r>
      <w:r w:rsidRPr="00DA7CA3">
        <w:rPr>
          <w:rFonts w:ascii="Arial" w:hAnsi="Arial" w:cs="Arial"/>
          <w:spacing w:val="-6"/>
        </w:rPr>
        <w:t xml:space="preserve"> </w:t>
      </w:r>
      <w:r w:rsidRPr="00DA7CA3">
        <w:rPr>
          <w:rFonts w:ascii="Arial" w:hAnsi="Arial" w:cs="Arial"/>
        </w:rPr>
        <w:t>DE</w:t>
      </w:r>
      <w:r w:rsidRPr="00DA7CA3">
        <w:rPr>
          <w:rFonts w:ascii="Arial" w:hAnsi="Arial" w:cs="Arial"/>
          <w:spacing w:val="-7"/>
        </w:rPr>
        <w:t xml:space="preserve"> </w:t>
      </w:r>
      <w:r w:rsidRPr="00DA7CA3">
        <w:rPr>
          <w:rFonts w:ascii="Arial" w:hAnsi="Arial" w:cs="Arial"/>
        </w:rPr>
        <w:t>DESARROLLO</w:t>
      </w:r>
      <w:r w:rsidRPr="00DA7CA3">
        <w:rPr>
          <w:rFonts w:ascii="Arial" w:hAnsi="Arial" w:cs="Arial"/>
          <w:spacing w:val="-9"/>
        </w:rPr>
        <w:t xml:space="preserve"> </w:t>
      </w:r>
      <w:r w:rsidRPr="00DA7CA3">
        <w:rPr>
          <w:rFonts w:ascii="Arial" w:hAnsi="Arial" w:cs="Arial"/>
        </w:rPr>
        <w:t>LOCAL</w:t>
      </w:r>
      <w:r w:rsidRPr="00DA7CA3">
        <w:rPr>
          <w:rFonts w:ascii="Arial" w:hAnsi="Arial" w:cs="Arial"/>
          <w:spacing w:val="-9"/>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ENGATIVÁ</w:t>
      </w:r>
      <w:r w:rsidRPr="00DA7CA3">
        <w:rPr>
          <w:rFonts w:ascii="Arial" w:hAnsi="Arial" w:cs="Arial"/>
          <w:spacing w:val="-9"/>
        </w:rPr>
        <w:t xml:space="preserve"> </w:t>
      </w:r>
      <w:r w:rsidRPr="00DA7CA3">
        <w:rPr>
          <w:rFonts w:ascii="Arial" w:hAnsi="Arial" w:cs="Arial"/>
        </w:rPr>
        <w:t>para</w:t>
      </w:r>
      <w:r w:rsidRPr="00DA7CA3">
        <w:rPr>
          <w:rFonts w:ascii="Arial" w:hAnsi="Arial" w:cs="Arial"/>
          <w:spacing w:val="-9"/>
        </w:rPr>
        <w:t xml:space="preserve"> </w:t>
      </w:r>
      <w:r w:rsidRPr="00DA7CA3">
        <w:rPr>
          <w:rFonts w:ascii="Arial" w:hAnsi="Arial" w:cs="Arial"/>
        </w:rPr>
        <w:t>que</w:t>
      </w:r>
      <w:r w:rsidRPr="00DA7CA3">
        <w:rPr>
          <w:rFonts w:ascii="Arial" w:hAnsi="Arial" w:cs="Arial"/>
          <w:spacing w:val="-59"/>
        </w:rPr>
        <w:t xml:space="preserve"> </w:t>
      </w:r>
      <w:r w:rsidRPr="00DA7CA3">
        <w:rPr>
          <w:rFonts w:ascii="Arial" w:hAnsi="Arial" w:cs="Arial"/>
        </w:rPr>
        <w:t>dicho valor sea descontado directamente del saldo a su favor. De no existir saldo a favor de EL (LA)</w:t>
      </w:r>
      <w:r w:rsidRPr="00DA7CA3">
        <w:rPr>
          <w:rFonts w:ascii="Arial" w:hAnsi="Arial" w:cs="Arial"/>
          <w:spacing w:val="1"/>
        </w:rPr>
        <w:t xml:space="preserve"> </w:t>
      </w:r>
      <w:r w:rsidRPr="00DA7CA3">
        <w:rPr>
          <w:rFonts w:ascii="Arial" w:hAnsi="Arial" w:cs="Arial"/>
          <w:spacing w:val="-4"/>
        </w:rPr>
        <w:t>CONTRATISTA,</w:t>
      </w:r>
      <w:r w:rsidRPr="00DA7CA3">
        <w:rPr>
          <w:rFonts w:ascii="Arial" w:hAnsi="Arial" w:cs="Arial"/>
          <w:spacing w:val="-20"/>
        </w:rPr>
        <w:t xml:space="preserve"> </w:t>
      </w:r>
      <w:r w:rsidRPr="00DA7CA3">
        <w:rPr>
          <w:rFonts w:ascii="Arial" w:hAnsi="Arial" w:cs="Arial"/>
          <w:spacing w:val="-4"/>
        </w:rPr>
        <w:t>se</w:t>
      </w:r>
      <w:r w:rsidRPr="00DA7CA3">
        <w:rPr>
          <w:rFonts w:ascii="Arial" w:hAnsi="Arial" w:cs="Arial"/>
          <w:spacing w:val="-12"/>
        </w:rPr>
        <w:t xml:space="preserve"> </w:t>
      </w:r>
      <w:r w:rsidRPr="00DA7CA3">
        <w:rPr>
          <w:rFonts w:ascii="Arial" w:hAnsi="Arial" w:cs="Arial"/>
          <w:spacing w:val="-4"/>
        </w:rPr>
        <w:t>hará</w:t>
      </w:r>
      <w:r w:rsidRPr="00DA7CA3">
        <w:rPr>
          <w:rFonts w:ascii="Arial" w:hAnsi="Arial" w:cs="Arial"/>
          <w:spacing w:val="-21"/>
        </w:rPr>
        <w:t xml:space="preserve"> </w:t>
      </w:r>
      <w:r w:rsidRPr="00DA7CA3">
        <w:rPr>
          <w:rFonts w:ascii="Arial" w:hAnsi="Arial" w:cs="Arial"/>
          <w:spacing w:val="-3"/>
        </w:rPr>
        <w:t>efectiva</w:t>
      </w:r>
      <w:r w:rsidRPr="00DA7CA3">
        <w:rPr>
          <w:rFonts w:ascii="Arial" w:hAnsi="Arial" w:cs="Arial"/>
          <w:spacing w:val="-21"/>
        </w:rPr>
        <w:t xml:space="preserve"> </w:t>
      </w:r>
      <w:r w:rsidRPr="00DA7CA3">
        <w:rPr>
          <w:rFonts w:ascii="Arial" w:hAnsi="Arial" w:cs="Arial"/>
          <w:spacing w:val="-3"/>
        </w:rPr>
        <w:t>la</w:t>
      </w:r>
      <w:r w:rsidRPr="00DA7CA3">
        <w:rPr>
          <w:rFonts w:ascii="Arial" w:hAnsi="Arial" w:cs="Arial"/>
          <w:spacing w:val="-11"/>
        </w:rPr>
        <w:t xml:space="preserve"> </w:t>
      </w:r>
      <w:r w:rsidRPr="00DA7CA3">
        <w:rPr>
          <w:rFonts w:ascii="Arial" w:hAnsi="Arial" w:cs="Arial"/>
          <w:spacing w:val="-3"/>
        </w:rPr>
        <w:t>garantía</w:t>
      </w:r>
      <w:r w:rsidRPr="00DA7CA3">
        <w:rPr>
          <w:rFonts w:ascii="Arial" w:hAnsi="Arial" w:cs="Arial"/>
          <w:spacing w:val="-21"/>
        </w:rPr>
        <w:t xml:space="preserve"> </w:t>
      </w:r>
      <w:r w:rsidRPr="00DA7CA3">
        <w:rPr>
          <w:rFonts w:ascii="Arial" w:hAnsi="Arial" w:cs="Arial"/>
          <w:spacing w:val="-3"/>
        </w:rPr>
        <w:t>constituida</w:t>
      </w:r>
      <w:r w:rsidRPr="00DA7CA3">
        <w:rPr>
          <w:rFonts w:ascii="Arial" w:hAnsi="Arial" w:cs="Arial"/>
          <w:spacing w:val="-22"/>
        </w:rPr>
        <w:t xml:space="preserve"> </w:t>
      </w:r>
      <w:r w:rsidRPr="00DA7CA3">
        <w:rPr>
          <w:rFonts w:ascii="Arial" w:hAnsi="Arial" w:cs="Arial"/>
          <w:spacing w:val="-3"/>
        </w:rPr>
        <w:t>y</w:t>
      </w:r>
      <w:r w:rsidRPr="00DA7CA3">
        <w:rPr>
          <w:rFonts w:ascii="Arial" w:hAnsi="Arial" w:cs="Arial"/>
          <w:spacing w:val="-14"/>
        </w:rPr>
        <w:t xml:space="preserve"> </w:t>
      </w:r>
      <w:r w:rsidRPr="00DA7CA3">
        <w:rPr>
          <w:rFonts w:ascii="Arial" w:hAnsi="Arial" w:cs="Arial"/>
          <w:spacing w:val="-3"/>
        </w:rPr>
        <w:t>si</w:t>
      </w:r>
      <w:r w:rsidRPr="00DA7CA3">
        <w:rPr>
          <w:rFonts w:ascii="Arial" w:hAnsi="Arial" w:cs="Arial"/>
          <w:spacing w:val="-12"/>
        </w:rPr>
        <w:t xml:space="preserve"> </w:t>
      </w:r>
      <w:r w:rsidRPr="00DA7CA3">
        <w:rPr>
          <w:rFonts w:ascii="Arial" w:hAnsi="Arial" w:cs="Arial"/>
          <w:spacing w:val="-3"/>
        </w:rPr>
        <w:t>esto</w:t>
      </w:r>
      <w:r w:rsidRPr="00DA7CA3">
        <w:rPr>
          <w:rFonts w:ascii="Arial" w:hAnsi="Arial" w:cs="Arial"/>
          <w:spacing w:val="-18"/>
        </w:rPr>
        <w:t xml:space="preserve"> </w:t>
      </w:r>
      <w:r w:rsidRPr="00DA7CA3">
        <w:rPr>
          <w:rFonts w:ascii="Arial" w:hAnsi="Arial" w:cs="Arial"/>
          <w:spacing w:val="-3"/>
        </w:rPr>
        <w:t>no</w:t>
      </w:r>
      <w:r w:rsidRPr="00DA7CA3">
        <w:rPr>
          <w:rFonts w:ascii="Arial" w:hAnsi="Arial" w:cs="Arial"/>
          <w:spacing w:val="-17"/>
        </w:rPr>
        <w:t xml:space="preserve"> </w:t>
      </w:r>
      <w:r w:rsidRPr="00DA7CA3">
        <w:rPr>
          <w:rFonts w:ascii="Arial" w:hAnsi="Arial" w:cs="Arial"/>
          <w:spacing w:val="-3"/>
        </w:rPr>
        <w:t>fuere</w:t>
      </w:r>
      <w:r w:rsidRPr="00DA7CA3">
        <w:rPr>
          <w:rFonts w:ascii="Arial" w:hAnsi="Arial" w:cs="Arial"/>
          <w:spacing w:val="-19"/>
        </w:rPr>
        <w:t xml:space="preserve"> </w:t>
      </w:r>
      <w:r w:rsidRPr="00DA7CA3">
        <w:rPr>
          <w:rFonts w:ascii="Arial" w:hAnsi="Arial" w:cs="Arial"/>
          <w:spacing w:val="-3"/>
        </w:rPr>
        <w:t>posible,</w:t>
      </w:r>
      <w:r w:rsidRPr="00DA7CA3">
        <w:rPr>
          <w:rFonts w:ascii="Arial" w:hAnsi="Arial" w:cs="Arial"/>
          <w:spacing w:val="-20"/>
        </w:rPr>
        <w:t xml:space="preserve"> </w:t>
      </w:r>
      <w:r w:rsidRPr="00DA7CA3">
        <w:rPr>
          <w:rFonts w:ascii="Arial" w:hAnsi="Arial" w:cs="Arial"/>
          <w:spacing w:val="-3"/>
        </w:rPr>
        <w:t>se</w:t>
      </w:r>
      <w:r w:rsidRPr="00DA7CA3">
        <w:rPr>
          <w:rFonts w:ascii="Arial" w:hAnsi="Arial" w:cs="Arial"/>
          <w:spacing w:val="-11"/>
        </w:rPr>
        <w:t xml:space="preserve"> </w:t>
      </w:r>
      <w:r w:rsidRPr="00DA7CA3">
        <w:rPr>
          <w:rFonts w:ascii="Arial" w:hAnsi="Arial" w:cs="Arial"/>
          <w:spacing w:val="-3"/>
        </w:rPr>
        <w:t>cobrará</w:t>
      </w:r>
      <w:r w:rsidRPr="00DA7CA3">
        <w:rPr>
          <w:rFonts w:ascii="Arial" w:hAnsi="Arial" w:cs="Arial"/>
          <w:spacing w:val="-21"/>
        </w:rPr>
        <w:t xml:space="preserve"> </w:t>
      </w:r>
      <w:r w:rsidRPr="00DA7CA3">
        <w:rPr>
          <w:rFonts w:ascii="Arial" w:hAnsi="Arial" w:cs="Arial"/>
          <w:spacing w:val="-3"/>
        </w:rPr>
        <w:t>por</w:t>
      </w:r>
      <w:r w:rsidRPr="00DA7CA3">
        <w:rPr>
          <w:rFonts w:ascii="Arial" w:hAnsi="Arial" w:cs="Arial"/>
          <w:spacing w:val="-17"/>
        </w:rPr>
        <w:t xml:space="preserve"> </w:t>
      </w:r>
      <w:r w:rsidRPr="00DA7CA3">
        <w:rPr>
          <w:rFonts w:ascii="Arial" w:hAnsi="Arial" w:cs="Arial"/>
          <w:spacing w:val="-3"/>
        </w:rPr>
        <w:t>la</w:t>
      </w:r>
      <w:r w:rsidRPr="00DA7CA3">
        <w:rPr>
          <w:rFonts w:ascii="Arial" w:hAnsi="Arial" w:cs="Arial"/>
          <w:spacing w:val="-11"/>
        </w:rPr>
        <w:t xml:space="preserve"> </w:t>
      </w:r>
      <w:r w:rsidRPr="00DA7CA3">
        <w:rPr>
          <w:rFonts w:ascii="Arial" w:hAnsi="Arial" w:cs="Arial"/>
          <w:spacing w:val="-3"/>
        </w:rPr>
        <w:t>jurisdicción</w:t>
      </w:r>
      <w:r w:rsidRPr="00DA7CA3">
        <w:rPr>
          <w:rFonts w:ascii="Arial" w:hAnsi="Arial" w:cs="Arial"/>
          <w:spacing w:val="-59"/>
        </w:rPr>
        <w:t xml:space="preserve"> </w:t>
      </w:r>
      <w:r w:rsidRPr="00DA7CA3">
        <w:rPr>
          <w:rFonts w:ascii="Arial" w:hAnsi="Arial" w:cs="Arial"/>
        </w:rPr>
        <w:t>competente.</w:t>
      </w:r>
    </w:p>
    <w:p w14:paraId="71B2DDF1" w14:textId="77777777" w:rsidR="007400A4" w:rsidRPr="00DA7CA3" w:rsidRDefault="007400A4" w:rsidP="00AB4AFE">
      <w:pPr>
        <w:pStyle w:val="Textoindependiente"/>
        <w:spacing w:before="1"/>
        <w:ind w:left="0"/>
        <w:jc w:val="left"/>
        <w:rPr>
          <w:rFonts w:ascii="Arial" w:hAnsi="Arial" w:cs="Arial"/>
        </w:rPr>
      </w:pPr>
    </w:p>
    <w:p w14:paraId="75F9578A" w14:textId="77777777" w:rsidR="007400A4" w:rsidRPr="00DA7CA3" w:rsidRDefault="0034045D" w:rsidP="00AB4AFE">
      <w:pPr>
        <w:pStyle w:val="Textoindependiente"/>
        <w:ind w:left="0"/>
        <w:rPr>
          <w:rFonts w:ascii="Arial" w:hAnsi="Arial" w:cs="Arial"/>
        </w:rPr>
      </w:pPr>
      <w:r w:rsidRPr="00DA7CA3">
        <w:rPr>
          <w:rFonts w:ascii="Arial" w:hAnsi="Arial" w:cs="Arial"/>
          <w:b/>
        </w:rPr>
        <w:t>CLÁUSULA DÉ</w:t>
      </w:r>
      <w:r w:rsidR="009E4712" w:rsidRPr="00DA7CA3">
        <w:rPr>
          <w:rFonts w:ascii="Arial" w:hAnsi="Arial" w:cs="Arial"/>
          <w:b/>
        </w:rPr>
        <w:t xml:space="preserve">CIMA QUINTA CAUSALES DE TERMINACIÓN: </w:t>
      </w:r>
      <w:r w:rsidR="009E4712" w:rsidRPr="00DA7CA3">
        <w:rPr>
          <w:rFonts w:ascii="Arial" w:hAnsi="Arial" w:cs="Arial"/>
        </w:rPr>
        <w:t>Este contrato se dará por terminado en</w:t>
      </w:r>
      <w:r w:rsidR="009E4712" w:rsidRPr="00DA7CA3">
        <w:rPr>
          <w:rFonts w:ascii="Arial" w:hAnsi="Arial" w:cs="Arial"/>
          <w:spacing w:val="1"/>
        </w:rPr>
        <w:t xml:space="preserve"> </w:t>
      </w:r>
      <w:r w:rsidR="009E4712" w:rsidRPr="00DA7CA3">
        <w:rPr>
          <w:rFonts w:ascii="Arial" w:hAnsi="Arial" w:cs="Arial"/>
          <w:spacing w:val="-3"/>
        </w:rPr>
        <w:t>cualquiera</w:t>
      </w:r>
      <w:r w:rsidR="009E4712" w:rsidRPr="00DA7CA3">
        <w:rPr>
          <w:rFonts w:ascii="Arial" w:hAnsi="Arial" w:cs="Arial"/>
          <w:spacing w:val="-13"/>
        </w:rPr>
        <w:t xml:space="preserve"> </w:t>
      </w:r>
      <w:r w:rsidR="009E4712" w:rsidRPr="00DA7CA3">
        <w:rPr>
          <w:rFonts w:ascii="Arial" w:hAnsi="Arial" w:cs="Arial"/>
          <w:spacing w:val="-3"/>
        </w:rPr>
        <w:t>de</w:t>
      </w:r>
      <w:r w:rsidR="009E4712" w:rsidRPr="00DA7CA3">
        <w:rPr>
          <w:rFonts w:ascii="Arial" w:hAnsi="Arial" w:cs="Arial"/>
          <w:spacing w:val="-5"/>
        </w:rPr>
        <w:t xml:space="preserve"> </w:t>
      </w:r>
      <w:r w:rsidR="009E4712" w:rsidRPr="00DA7CA3">
        <w:rPr>
          <w:rFonts w:ascii="Arial" w:hAnsi="Arial" w:cs="Arial"/>
          <w:spacing w:val="-3"/>
        </w:rPr>
        <w:t>los</w:t>
      </w:r>
      <w:r w:rsidR="009E4712" w:rsidRPr="00DA7CA3">
        <w:rPr>
          <w:rFonts w:ascii="Arial" w:hAnsi="Arial" w:cs="Arial"/>
          <w:spacing w:val="-10"/>
        </w:rPr>
        <w:t xml:space="preserve"> </w:t>
      </w:r>
      <w:r w:rsidR="009E4712" w:rsidRPr="00DA7CA3">
        <w:rPr>
          <w:rFonts w:ascii="Arial" w:hAnsi="Arial" w:cs="Arial"/>
          <w:spacing w:val="-3"/>
        </w:rPr>
        <w:t>siguientes</w:t>
      </w:r>
      <w:r w:rsidR="009E4712" w:rsidRPr="00DA7CA3">
        <w:rPr>
          <w:rFonts w:ascii="Arial" w:hAnsi="Arial" w:cs="Arial"/>
          <w:spacing w:val="-6"/>
        </w:rPr>
        <w:t xml:space="preserve"> </w:t>
      </w:r>
      <w:r w:rsidR="009E4712" w:rsidRPr="00DA7CA3">
        <w:rPr>
          <w:rFonts w:ascii="Arial" w:hAnsi="Arial" w:cs="Arial"/>
          <w:spacing w:val="-3"/>
        </w:rPr>
        <w:t>eventos:</w:t>
      </w:r>
      <w:r w:rsidR="009E4712" w:rsidRPr="00DA7CA3">
        <w:rPr>
          <w:rFonts w:ascii="Arial" w:hAnsi="Arial" w:cs="Arial"/>
          <w:spacing w:val="-8"/>
        </w:rPr>
        <w:t xml:space="preserve"> </w:t>
      </w:r>
      <w:r w:rsidR="009E4712" w:rsidRPr="00DA7CA3">
        <w:rPr>
          <w:rFonts w:ascii="Arial" w:hAnsi="Arial" w:cs="Arial"/>
          <w:spacing w:val="-3"/>
        </w:rPr>
        <w:t>a)</w:t>
      </w:r>
      <w:r w:rsidR="009E4712" w:rsidRPr="00DA7CA3">
        <w:rPr>
          <w:rFonts w:ascii="Arial" w:hAnsi="Arial" w:cs="Arial"/>
          <w:spacing w:val="-2"/>
        </w:rPr>
        <w:t xml:space="preserve"> Por</w:t>
      </w:r>
      <w:r w:rsidR="009E4712" w:rsidRPr="00DA7CA3">
        <w:rPr>
          <w:rFonts w:ascii="Arial" w:hAnsi="Arial" w:cs="Arial"/>
          <w:spacing w:val="-10"/>
        </w:rPr>
        <w:t xml:space="preserve"> </w:t>
      </w:r>
      <w:r w:rsidR="009E4712" w:rsidRPr="00DA7CA3">
        <w:rPr>
          <w:rFonts w:ascii="Arial" w:hAnsi="Arial" w:cs="Arial"/>
          <w:spacing w:val="-2"/>
        </w:rPr>
        <w:t>mutuo</w:t>
      </w:r>
      <w:r w:rsidR="009E4712" w:rsidRPr="00DA7CA3">
        <w:rPr>
          <w:rFonts w:ascii="Arial" w:hAnsi="Arial" w:cs="Arial"/>
          <w:spacing w:val="-13"/>
        </w:rPr>
        <w:t xml:space="preserve"> </w:t>
      </w:r>
      <w:r w:rsidR="009E4712" w:rsidRPr="00DA7CA3">
        <w:rPr>
          <w:rFonts w:ascii="Arial" w:hAnsi="Arial" w:cs="Arial"/>
          <w:spacing w:val="-2"/>
        </w:rPr>
        <w:t>acuerdo</w:t>
      </w:r>
      <w:r w:rsidR="009E4712" w:rsidRPr="00DA7CA3">
        <w:rPr>
          <w:rFonts w:ascii="Arial" w:hAnsi="Arial" w:cs="Arial"/>
          <w:spacing w:val="-10"/>
        </w:rPr>
        <w:t xml:space="preserve"> </w:t>
      </w:r>
      <w:r w:rsidR="009E4712" w:rsidRPr="00DA7CA3">
        <w:rPr>
          <w:rFonts w:ascii="Arial" w:hAnsi="Arial" w:cs="Arial"/>
          <w:spacing w:val="-2"/>
        </w:rPr>
        <w:t>de</w:t>
      </w:r>
      <w:r w:rsidR="009E4712" w:rsidRPr="00DA7CA3">
        <w:rPr>
          <w:rFonts w:ascii="Arial" w:hAnsi="Arial" w:cs="Arial"/>
          <w:spacing w:val="-7"/>
        </w:rPr>
        <w:t xml:space="preserve"> </w:t>
      </w:r>
      <w:r w:rsidR="009E4712" w:rsidRPr="00DA7CA3">
        <w:rPr>
          <w:rFonts w:ascii="Arial" w:hAnsi="Arial" w:cs="Arial"/>
          <w:spacing w:val="-2"/>
        </w:rPr>
        <w:t>las</w:t>
      </w:r>
      <w:r w:rsidR="009E4712" w:rsidRPr="00DA7CA3">
        <w:rPr>
          <w:rFonts w:ascii="Arial" w:hAnsi="Arial" w:cs="Arial"/>
          <w:spacing w:val="-11"/>
        </w:rPr>
        <w:t xml:space="preserve"> </w:t>
      </w:r>
      <w:r w:rsidR="009E4712" w:rsidRPr="00DA7CA3">
        <w:rPr>
          <w:rFonts w:ascii="Arial" w:hAnsi="Arial" w:cs="Arial"/>
          <w:spacing w:val="-2"/>
        </w:rPr>
        <w:t>partes,</w:t>
      </w:r>
      <w:r w:rsidR="009E4712" w:rsidRPr="00DA7CA3">
        <w:rPr>
          <w:rFonts w:ascii="Arial" w:hAnsi="Arial" w:cs="Arial"/>
          <w:spacing w:val="-9"/>
        </w:rPr>
        <w:t xml:space="preserve"> </w:t>
      </w:r>
      <w:r w:rsidR="009E4712" w:rsidRPr="00DA7CA3">
        <w:rPr>
          <w:rFonts w:ascii="Arial" w:hAnsi="Arial" w:cs="Arial"/>
          <w:spacing w:val="-2"/>
        </w:rPr>
        <w:t>siempre</w:t>
      </w:r>
      <w:r w:rsidR="009E4712" w:rsidRPr="00DA7CA3">
        <w:rPr>
          <w:rFonts w:ascii="Arial" w:hAnsi="Arial" w:cs="Arial"/>
          <w:spacing w:val="-10"/>
        </w:rPr>
        <w:t xml:space="preserve"> </w:t>
      </w:r>
      <w:r w:rsidR="009E4712" w:rsidRPr="00DA7CA3">
        <w:rPr>
          <w:rFonts w:ascii="Arial" w:hAnsi="Arial" w:cs="Arial"/>
          <w:spacing w:val="-2"/>
        </w:rPr>
        <w:t>que</w:t>
      </w:r>
      <w:r w:rsidR="009E4712" w:rsidRPr="00DA7CA3">
        <w:rPr>
          <w:rFonts w:ascii="Arial" w:hAnsi="Arial" w:cs="Arial"/>
          <w:spacing w:val="-6"/>
        </w:rPr>
        <w:t xml:space="preserve"> </w:t>
      </w:r>
      <w:r w:rsidR="009E4712" w:rsidRPr="00DA7CA3">
        <w:rPr>
          <w:rFonts w:ascii="Arial" w:hAnsi="Arial" w:cs="Arial"/>
          <w:spacing w:val="-2"/>
        </w:rPr>
        <w:t>con</w:t>
      </w:r>
      <w:r w:rsidR="009E4712" w:rsidRPr="00DA7CA3">
        <w:rPr>
          <w:rFonts w:ascii="Arial" w:hAnsi="Arial" w:cs="Arial"/>
          <w:spacing w:val="-8"/>
        </w:rPr>
        <w:t xml:space="preserve"> </w:t>
      </w:r>
      <w:r w:rsidR="009E4712" w:rsidRPr="00DA7CA3">
        <w:rPr>
          <w:rFonts w:ascii="Arial" w:hAnsi="Arial" w:cs="Arial"/>
          <w:spacing w:val="-2"/>
        </w:rPr>
        <w:t>ello</w:t>
      </w:r>
      <w:r w:rsidR="009E4712" w:rsidRPr="00DA7CA3">
        <w:rPr>
          <w:rFonts w:ascii="Arial" w:hAnsi="Arial" w:cs="Arial"/>
          <w:spacing w:val="-12"/>
        </w:rPr>
        <w:t xml:space="preserve"> </w:t>
      </w:r>
      <w:r w:rsidR="009E4712" w:rsidRPr="00DA7CA3">
        <w:rPr>
          <w:rFonts w:ascii="Arial" w:hAnsi="Arial" w:cs="Arial"/>
          <w:spacing w:val="-2"/>
        </w:rPr>
        <w:t>no</w:t>
      </w:r>
      <w:r w:rsidR="009E4712" w:rsidRPr="00DA7CA3">
        <w:rPr>
          <w:rFonts w:ascii="Arial" w:hAnsi="Arial" w:cs="Arial"/>
          <w:spacing w:val="-5"/>
        </w:rPr>
        <w:t xml:space="preserve"> </w:t>
      </w:r>
      <w:r w:rsidR="009E4712" w:rsidRPr="00DA7CA3">
        <w:rPr>
          <w:rFonts w:ascii="Arial" w:hAnsi="Arial" w:cs="Arial"/>
          <w:spacing w:val="-2"/>
        </w:rPr>
        <w:t>se</w:t>
      </w:r>
      <w:r w:rsidR="009E4712" w:rsidRPr="00DA7CA3">
        <w:rPr>
          <w:rFonts w:ascii="Arial" w:hAnsi="Arial" w:cs="Arial"/>
          <w:spacing w:val="-11"/>
        </w:rPr>
        <w:t xml:space="preserve"> </w:t>
      </w:r>
      <w:r w:rsidR="009E4712" w:rsidRPr="00DA7CA3">
        <w:rPr>
          <w:rFonts w:ascii="Arial" w:hAnsi="Arial" w:cs="Arial"/>
          <w:spacing w:val="-2"/>
        </w:rPr>
        <w:t>causen</w:t>
      </w:r>
      <w:r w:rsidR="009E4712" w:rsidRPr="00DA7CA3">
        <w:rPr>
          <w:rFonts w:ascii="Arial" w:hAnsi="Arial" w:cs="Arial"/>
          <w:spacing w:val="-58"/>
        </w:rPr>
        <w:t xml:space="preserve"> </w:t>
      </w:r>
      <w:r w:rsidR="009E4712" w:rsidRPr="00DA7CA3">
        <w:rPr>
          <w:rFonts w:ascii="Arial" w:hAnsi="Arial" w:cs="Arial"/>
        </w:rPr>
        <w:t>perjuicios</w:t>
      </w:r>
      <w:r w:rsidR="009E4712" w:rsidRPr="00DA7CA3">
        <w:rPr>
          <w:rFonts w:ascii="Arial" w:hAnsi="Arial" w:cs="Arial"/>
          <w:spacing w:val="-11"/>
        </w:rPr>
        <w:t xml:space="preserve"> </w:t>
      </w:r>
      <w:r w:rsidR="009E4712" w:rsidRPr="00DA7CA3">
        <w:rPr>
          <w:rFonts w:ascii="Arial" w:hAnsi="Arial" w:cs="Arial"/>
        </w:rPr>
        <w:t>a la</w:t>
      </w:r>
      <w:r w:rsidR="009E4712" w:rsidRPr="00DA7CA3">
        <w:rPr>
          <w:rFonts w:ascii="Arial" w:hAnsi="Arial" w:cs="Arial"/>
          <w:spacing w:val="-1"/>
        </w:rPr>
        <w:t xml:space="preserve"> </w:t>
      </w:r>
      <w:r w:rsidR="009E4712" w:rsidRPr="00DA7CA3">
        <w:rPr>
          <w:rFonts w:ascii="Arial" w:hAnsi="Arial" w:cs="Arial"/>
        </w:rPr>
        <w:t>Entidad.</w:t>
      </w:r>
      <w:r w:rsidR="009E4712" w:rsidRPr="00DA7CA3">
        <w:rPr>
          <w:rFonts w:ascii="Arial" w:hAnsi="Arial" w:cs="Arial"/>
          <w:spacing w:val="-9"/>
        </w:rPr>
        <w:t xml:space="preserve"> </w:t>
      </w:r>
      <w:r w:rsidR="009E4712" w:rsidRPr="00DA7CA3">
        <w:rPr>
          <w:rFonts w:ascii="Arial" w:hAnsi="Arial" w:cs="Arial"/>
        </w:rPr>
        <w:t>b)</w:t>
      </w:r>
      <w:r w:rsidR="009E4712" w:rsidRPr="00DA7CA3">
        <w:rPr>
          <w:rFonts w:ascii="Arial" w:hAnsi="Arial" w:cs="Arial"/>
          <w:spacing w:val="-6"/>
        </w:rPr>
        <w:t xml:space="preserve"> </w:t>
      </w:r>
      <w:r w:rsidR="009E4712" w:rsidRPr="00DA7CA3">
        <w:rPr>
          <w:rFonts w:ascii="Arial" w:hAnsi="Arial" w:cs="Arial"/>
        </w:rPr>
        <w:t>Por</w:t>
      </w:r>
      <w:r w:rsidR="009E4712" w:rsidRPr="00DA7CA3">
        <w:rPr>
          <w:rFonts w:ascii="Arial" w:hAnsi="Arial" w:cs="Arial"/>
          <w:spacing w:val="-5"/>
        </w:rPr>
        <w:t xml:space="preserve"> </w:t>
      </w:r>
      <w:r w:rsidR="009E4712" w:rsidRPr="00DA7CA3">
        <w:rPr>
          <w:rFonts w:ascii="Arial" w:hAnsi="Arial" w:cs="Arial"/>
        </w:rPr>
        <w:t>agotamiento</w:t>
      </w:r>
      <w:r w:rsidR="009E4712" w:rsidRPr="00DA7CA3">
        <w:rPr>
          <w:rFonts w:ascii="Arial" w:hAnsi="Arial" w:cs="Arial"/>
          <w:spacing w:val="-10"/>
        </w:rPr>
        <w:t xml:space="preserve"> </w:t>
      </w:r>
      <w:r w:rsidR="009E4712" w:rsidRPr="00DA7CA3">
        <w:rPr>
          <w:rFonts w:ascii="Arial" w:hAnsi="Arial" w:cs="Arial"/>
        </w:rPr>
        <w:t>del</w:t>
      </w:r>
      <w:r w:rsidR="009E4712" w:rsidRPr="00DA7CA3">
        <w:rPr>
          <w:rFonts w:ascii="Arial" w:hAnsi="Arial" w:cs="Arial"/>
          <w:spacing w:val="-2"/>
        </w:rPr>
        <w:t xml:space="preserve"> </w:t>
      </w:r>
      <w:r w:rsidR="009E4712" w:rsidRPr="00DA7CA3">
        <w:rPr>
          <w:rFonts w:ascii="Arial" w:hAnsi="Arial" w:cs="Arial"/>
        </w:rPr>
        <w:t>objeto</w:t>
      </w:r>
      <w:r w:rsidR="009E4712" w:rsidRPr="00DA7CA3">
        <w:rPr>
          <w:rFonts w:ascii="Arial" w:hAnsi="Arial" w:cs="Arial"/>
          <w:spacing w:val="-11"/>
        </w:rPr>
        <w:t xml:space="preserve"> </w:t>
      </w:r>
      <w:r w:rsidR="009E4712" w:rsidRPr="00DA7CA3">
        <w:rPr>
          <w:rFonts w:ascii="Arial" w:hAnsi="Arial" w:cs="Arial"/>
        </w:rPr>
        <w:t>o</w:t>
      </w:r>
      <w:r w:rsidR="009E4712" w:rsidRPr="00DA7CA3">
        <w:rPr>
          <w:rFonts w:ascii="Arial" w:hAnsi="Arial" w:cs="Arial"/>
          <w:spacing w:val="-1"/>
        </w:rPr>
        <w:t xml:space="preserve"> </w:t>
      </w:r>
      <w:r w:rsidR="009E4712" w:rsidRPr="00DA7CA3">
        <w:rPr>
          <w:rFonts w:ascii="Arial" w:hAnsi="Arial" w:cs="Arial"/>
        </w:rPr>
        <w:t>vencimiento</w:t>
      </w:r>
      <w:r w:rsidR="009E4712" w:rsidRPr="00DA7CA3">
        <w:rPr>
          <w:rFonts w:ascii="Arial" w:hAnsi="Arial" w:cs="Arial"/>
          <w:spacing w:val="-8"/>
        </w:rPr>
        <w:t xml:space="preserve"> </w:t>
      </w:r>
      <w:r w:rsidR="009E4712" w:rsidRPr="00DA7CA3">
        <w:rPr>
          <w:rFonts w:ascii="Arial" w:hAnsi="Arial" w:cs="Arial"/>
        </w:rPr>
        <w:t>del</w:t>
      </w:r>
      <w:r w:rsidR="009E4712" w:rsidRPr="00DA7CA3">
        <w:rPr>
          <w:rFonts w:ascii="Arial" w:hAnsi="Arial" w:cs="Arial"/>
          <w:spacing w:val="-2"/>
        </w:rPr>
        <w:t xml:space="preserve"> </w:t>
      </w:r>
      <w:r w:rsidR="009E4712" w:rsidRPr="00DA7CA3">
        <w:rPr>
          <w:rFonts w:ascii="Arial" w:hAnsi="Arial" w:cs="Arial"/>
        </w:rPr>
        <w:t>plazo</w:t>
      </w:r>
      <w:r w:rsidR="009E4712" w:rsidRPr="00DA7CA3">
        <w:rPr>
          <w:rFonts w:ascii="Arial" w:hAnsi="Arial" w:cs="Arial"/>
          <w:spacing w:val="-7"/>
        </w:rPr>
        <w:t xml:space="preserve"> </w:t>
      </w:r>
      <w:r w:rsidR="009E4712" w:rsidRPr="00DA7CA3">
        <w:rPr>
          <w:rFonts w:ascii="Arial" w:hAnsi="Arial" w:cs="Arial"/>
        </w:rPr>
        <w:t>sin</w:t>
      </w:r>
      <w:r w:rsidR="009E4712" w:rsidRPr="00DA7CA3">
        <w:rPr>
          <w:rFonts w:ascii="Arial" w:hAnsi="Arial" w:cs="Arial"/>
          <w:spacing w:val="-7"/>
        </w:rPr>
        <w:t xml:space="preserve"> </w:t>
      </w:r>
      <w:r w:rsidR="009E4712" w:rsidRPr="00DA7CA3">
        <w:rPr>
          <w:rFonts w:ascii="Arial" w:hAnsi="Arial" w:cs="Arial"/>
        </w:rPr>
        <w:t>que</w:t>
      </w:r>
      <w:r w:rsidR="009E4712" w:rsidRPr="00DA7CA3">
        <w:rPr>
          <w:rFonts w:ascii="Arial" w:hAnsi="Arial" w:cs="Arial"/>
          <w:spacing w:val="-3"/>
        </w:rPr>
        <w:t xml:space="preserve"> </w:t>
      </w:r>
      <w:r w:rsidR="009E4712" w:rsidRPr="00DA7CA3">
        <w:rPr>
          <w:rFonts w:ascii="Arial" w:hAnsi="Arial" w:cs="Arial"/>
        </w:rPr>
        <w:t>se</w:t>
      </w:r>
      <w:r w:rsidR="009E4712" w:rsidRPr="00DA7CA3">
        <w:rPr>
          <w:rFonts w:ascii="Arial" w:hAnsi="Arial" w:cs="Arial"/>
          <w:spacing w:val="-3"/>
        </w:rPr>
        <w:t xml:space="preserve"> </w:t>
      </w:r>
      <w:r w:rsidR="009E4712" w:rsidRPr="00DA7CA3">
        <w:rPr>
          <w:rFonts w:ascii="Arial" w:hAnsi="Arial" w:cs="Arial"/>
        </w:rPr>
        <w:t>haya</w:t>
      </w:r>
      <w:r w:rsidR="009E4712" w:rsidRPr="00DA7CA3">
        <w:rPr>
          <w:rFonts w:ascii="Arial" w:hAnsi="Arial" w:cs="Arial"/>
          <w:spacing w:val="-6"/>
        </w:rPr>
        <w:t xml:space="preserve"> </w:t>
      </w:r>
      <w:r w:rsidR="009E4712" w:rsidRPr="00DA7CA3">
        <w:rPr>
          <w:rFonts w:ascii="Arial" w:hAnsi="Arial" w:cs="Arial"/>
        </w:rPr>
        <w:t>suscrito</w:t>
      </w:r>
      <w:r w:rsidR="009E4712" w:rsidRPr="00DA7CA3">
        <w:rPr>
          <w:rFonts w:ascii="Arial" w:hAnsi="Arial" w:cs="Arial"/>
          <w:spacing w:val="-10"/>
        </w:rPr>
        <w:t xml:space="preserve"> </w:t>
      </w:r>
      <w:r w:rsidR="009E4712" w:rsidRPr="00DA7CA3">
        <w:rPr>
          <w:rFonts w:ascii="Arial" w:hAnsi="Arial" w:cs="Arial"/>
        </w:rPr>
        <w:t>una</w:t>
      </w:r>
      <w:r w:rsidR="009E4712" w:rsidRPr="00DA7CA3">
        <w:rPr>
          <w:rFonts w:ascii="Arial" w:hAnsi="Arial" w:cs="Arial"/>
          <w:spacing w:val="-59"/>
        </w:rPr>
        <w:t xml:space="preserve"> </w:t>
      </w:r>
      <w:r w:rsidR="009E4712" w:rsidRPr="00DA7CA3">
        <w:rPr>
          <w:rFonts w:ascii="Arial" w:hAnsi="Arial" w:cs="Arial"/>
          <w:spacing w:val="-2"/>
        </w:rPr>
        <w:t>prórroga.</w:t>
      </w:r>
      <w:r w:rsidR="009E4712" w:rsidRPr="00DA7CA3">
        <w:rPr>
          <w:rFonts w:ascii="Arial" w:hAnsi="Arial" w:cs="Arial"/>
          <w:spacing w:val="-12"/>
        </w:rPr>
        <w:t xml:space="preserve"> </w:t>
      </w:r>
      <w:r w:rsidR="009E4712" w:rsidRPr="00DA7CA3">
        <w:rPr>
          <w:rFonts w:ascii="Arial" w:hAnsi="Arial" w:cs="Arial"/>
          <w:spacing w:val="-2"/>
        </w:rPr>
        <w:t>c)</w:t>
      </w:r>
      <w:r w:rsidR="009E4712" w:rsidRPr="00DA7CA3">
        <w:rPr>
          <w:rFonts w:ascii="Arial" w:hAnsi="Arial" w:cs="Arial"/>
          <w:spacing w:val="-9"/>
        </w:rPr>
        <w:t xml:space="preserve"> </w:t>
      </w:r>
      <w:r w:rsidR="009E4712" w:rsidRPr="00DA7CA3">
        <w:rPr>
          <w:rFonts w:ascii="Arial" w:hAnsi="Arial" w:cs="Arial"/>
          <w:spacing w:val="-2"/>
        </w:rPr>
        <w:t>Por</w:t>
      </w:r>
      <w:r w:rsidR="009E4712" w:rsidRPr="00DA7CA3">
        <w:rPr>
          <w:rFonts w:ascii="Arial" w:hAnsi="Arial" w:cs="Arial"/>
          <w:spacing w:val="-12"/>
        </w:rPr>
        <w:t xml:space="preserve"> </w:t>
      </w:r>
      <w:r w:rsidR="009E4712" w:rsidRPr="00DA7CA3">
        <w:rPr>
          <w:rFonts w:ascii="Arial" w:hAnsi="Arial" w:cs="Arial"/>
          <w:spacing w:val="-2"/>
        </w:rPr>
        <w:t>fuerza</w:t>
      </w:r>
      <w:r w:rsidR="009E4712" w:rsidRPr="00DA7CA3">
        <w:rPr>
          <w:rFonts w:ascii="Arial" w:hAnsi="Arial" w:cs="Arial"/>
          <w:spacing w:val="-10"/>
        </w:rPr>
        <w:t xml:space="preserve"> </w:t>
      </w:r>
      <w:r w:rsidR="009E4712" w:rsidRPr="00DA7CA3">
        <w:rPr>
          <w:rFonts w:ascii="Arial" w:hAnsi="Arial" w:cs="Arial"/>
          <w:spacing w:val="-2"/>
        </w:rPr>
        <w:t>mayor</w:t>
      </w:r>
      <w:r w:rsidR="009E4712" w:rsidRPr="00DA7CA3">
        <w:rPr>
          <w:rFonts w:ascii="Arial" w:hAnsi="Arial" w:cs="Arial"/>
          <w:spacing w:val="-10"/>
        </w:rPr>
        <w:t xml:space="preserve"> </w:t>
      </w:r>
      <w:r w:rsidR="009E4712" w:rsidRPr="00DA7CA3">
        <w:rPr>
          <w:rFonts w:ascii="Arial" w:hAnsi="Arial" w:cs="Arial"/>
          <w:spacing w:val="-2"/>
        </w:rPr>
        <w:t>o</w:t>
      </w:r>
      <w:r w:rsidR="009E4712" w:rsidRPr="00DA7CA3">
        <w:rPr>
          <w:rFonts w:ascii="Arial" w:hAnsi="Arial" w:cs="Arial"/>
          <w:spacing w:val="-6"/>
        </w:rPr>
        <w:t xml:space="preserve"> </w:t>
      </w:r>
      <w:r w:rsidR="009E4712" w:rsidRPr="00DA7CA3">
        <w:rPr>
          <w:rFonts w:ascii="Arial" w:hAnsi="Arial" w:cs="Arial"/>
          <w:spacing w:val="-2"/>
        </w:rPr>
        <w:t>caso</w:t>
      </w:r>
      <w:r w:rsidR="009E4712" w:rsidRPr="00DA7CA3">
        <w:rPr>
          <w:rFonts w:ascii="Arial" w:hAnsi="Arial" w:cs="Arial"/>
          <w:spacing w:val="-13"/>
        </w:rPr>
        <w:t xml:space="preserve"> </w:t>
      </w:r>
      <w:r w:rsidR="009E4712" w:rsidRPr="00DA7CA3">
        <w:rPr>
          <w:rFonts w:ascii="Arial" w:hAnsi="Arial" w:cs="Arial"/>
          <w:spacing w:val="-2"/>
        </w:rPr>
        <w:t>fortuito</w:t>
      </w:r>
      <w:r w:rsidR="009E4712" w:rsidRPr="00DA7CA3">
        <w:rPr>
          <w:rFonts w:ascii="Arial" w:hAnsi="Arial" w:cs="Arial"/>
          <w:spacing w:val="-12"/>
        </w:rPr>
        <w:t xml:space="preserve"> </w:t>
      </w:r>
      <w:r w:rsidR="009E4712" w:rsidRPr="00DA7CA3">
        <w:rPr>
          <w:rFonts w:ascii="Arial" w:hAnsi="Arial" w:cs="Arial"/>
          <w:spacing w:val="-2"/>
        </w:rPr>
        <w:t>que</w:t>
      </w:r>
      <w:r w:rsidR="009E4712" w:rsidRPr="00DA7CA3">
        <w:rPr>
          <w:rFonts w:ascii="Arial" w:hAnsi="Arial" w:cs="Arial"/>
          <w:spacing w:val="-4"/>
        </w:rPr>
        <w:t xml:space="preserve"> </w:t>
      </w:r>
      <w:r w:rsidR="009E4712" w:rsidRPr="00DA7CA3">
        <w:rPr>
          <w:rFonts w:ascii="Arial" w:hAnsi="Arial" w:cs="Arial"/>
          <w:spacing w:val="-2"/>
        </w:rPr>
        <w:t>hagan</w:t>
      </w:r>
      <w:r w:rsidR="009E4712" w:rsidRPr="00DA7CA3">
        <w:rPr>
          <w:rFonts w:ascii="Arial" w:hAnsi="Arial" w:cs="Arial"/>
          <w:spacing w:val="-11"/>
        </w:rPr>
        <w:t xml:space="preserve"> </w:t>
      </w:r>
      <w:r w:rsidR="009E4712" w:rsidRPr="00DA7CA3">
        <w:rPr>
          <w:rFonts w:ascii="Arial" w:hAnsi="Arial" w:cs="Arial"/>
          <w:spacing w:val="-2"/>
        </w:rPr>
        <w:t>imposible</w:t>
      </w:r>
      <w:r w:rsidR="009E4712" w:rsidRPr="00DA7CA3">
        <w:rPr>
          <w:rFonts w:ascii="Arial" w:hAnsi="Arial" w:cs="Arial"/>
          <w:spacing w:val="-13"/>
        </w:rPr>
        <w:t xml:space="preserve"> </w:t>
      </w:r>
      <w:r w:rsidR="009E4712" w:rsidRPr="00DA7CA3">
        <w:rPr>
          <w:rFonts w:ascii="Arial" w:hAnsi="Arial" w:cs="Arial"/>
          <w:spacing w:val="-2"/>
        </w:rPr>
        <w:t>continuar</w:t>
      </w:r>
      <w:r w:rsidR="009E4712" w:rsidRPr="00DA7CA3">
        <w:rPr>
          <w:rFonts w:ascii="Arial" w:hAnsi="Arial" w:cs="Arial"/>
          <w:spacing w:val="-12"/>
        </w:rPr>
        <w:t xml:space="preserve"> </w:t>
      </w:r>
      <w:r w:rsidR="009E4712" w:rsidRPr="00DA7CA3">
        <w:rPr>
          <w:rFonts w:ascii="Arial" w:hAnsi="Arial" w:cs="Arial"/>
          <w:spacing w:val="-2"/>
        </w:rPr>
        <w:t>su</w:t>
      </w:r>
      <w:r w:rsidR="009E4712" w:rsidRPr="00DA7CA3">
        <w:rPr>
          <w:rFonts w:ascii="Arial" w:hAnsi="Arial" w:cs="Arial"/>
          <w:spacing w:val="-4"/>
        </w:rPr>
        <w:t xml:space="preserve"> </w:t>
      </w:r>
      <w:r w:rsidR="009E4712" w:rsidRPr="00DA7CA3">
        <w:rPr>
          <w:rFonts w:ascii="Arial" w:hAnsi="Arial" w:cs="Arial"/>
          <w:spacing w:val="-2"/>
        </w:rPr>
        <w:t>ejecución.</w:t>
      </w:r>
      <w:r w:rsidR="009E4712" w:rsidRPr="00DA7CA3">
        <w:rPr>
          <w:rFonts w:ascii="Arial" w:hAnsi="Arial" w:cs="Arial"/>
          <w:spacing w:val="-11"/>
        </w:rPr>
        <w:t xml:space="preserve"> </w:t>
      </w:r>
      <w:r w:rsidR="009E4712" w:rsidRPr="00DA7CA3">
        <w:rPr>
          <w:rFonts w:ascii="Arial" w:hAnsi="Arial" w:cs="Arial"/>
          <w:spacing w:val="-2"/>
        </w:rPr>
        <w:t>PARÁGRAFO:</w:t>
      </w:r>
      <w:r w:rsidR="009E4712" w:rsidRPr="00DA7CA3">
        <w:rPr>
          <w:rFonts w:ascii="Arial" w:hAnsi="Arial" w:cs="Arial"/>
          <w:spacing w:val="41"/>
        </w:rPr>
        <w:t xml:space="preserve"> </w:t>
      </w:r>
      <w:r w:rsidR="009E4712" w:rsidRPr="00DA7CA3">
        <w:rPr>
          <w:rFonts w:ascii="Arial" w:hAnsi="Arial" w:cs="Arial"/>
          <w:spacing w:val="-1"/>
        </w:rPr>
        <w:t>La</w:t>
      </w:r>
      <w:r w:rsidR="009E4712" w:rsidRPr="00DA7CA3">
        <w:rPr>
          <w:rFonts w:ascii="Arial" w:hAnsi="Arial" w:cs="Arial"/>
          <w:spacing w:val="-58"/>
        </w:rPr>
        <w:t xml:space="preserve"> </w:t>
      </w:r>
      <w:r w:rsidR="009E4712" w:rsidRPr="00DA7CA3">
        <w:rPr>
          <w:rFonts w:ascii="Arial" w:hAnsi="Arial" w:cs="Arial"/>
        </w:rPr>
        <w:t>terminación</w:t>
      </w:r>
      <w:r w:rsidR="009E4712" w:rsidRPr="00DA7CA3">
        <w:rPr>
          <w:rFonts w:ascii="Arial" w:hAnsi="Arial" w:cs="Arial"/>
          <w:spacing w:val="-13"/>
        </w:rPr>
        <w:t xml:space="preserve"> </w:t>
      </w:r>
      <w:r w:rsidR="009E4712" w:rsidRPr="00DA7CA3">
        <w:rPr>
          <w:rFonts w:ascii="Arial" w:hAnsi="Arial" w:cs="Arial"/>
        </w:rPr>
        <w:t>anticipada</w:t>
      </w:r>
      <w:r w:rsidR="009E4712" w:rsidRPr="00DA7CA3">
        <w:rPr>
          <w:rFonts w:ascii="Arial" w:hAnsi="Arial" w:cs="Arial"/>
          <w:spacing w:val="-14"/>
        </w:rPr>
        <w:t xml:space="preserve"> </w:t>
      </w:r>
      <w:r w:rsidR="009E4712" w:rsidRPr="00DA7CA3">
        <w:rPr>
          <w:rFonts w:ascii="Arial" w:hAnsi="Arial" w:cs="Arial"/>
        </w:rPr>
        <w:t>del</w:t>
      </w:r>
      <w:r w:rsidR="009E4712" w:rsidRPr="00DA7CA3">
        <w:rPr>
          <w:rFonts w:ascii="Arial" w:hAnsi="Arial" w:cs="Arial"/>
          <w:spacing w:val="-4"/>
        </w:rPr>
        <w:t xml:space="preserve"> </w:t>
      </w:r>
      <w:r w:rsidR="009E4712" w:rsidRPr="00DA7CA3">
        <w:rPr>
          <w:rFonts w:ascii="Arial" w:hAnsi="Arial" w:cs="Arial"/>
        </w:rPr>
        <w:t>contrato</w:t>
      </w:r>
      <w:r w:rsidR="009E4712" w:rsidRPr="00DA7CA3">
        <w:rPr>
          <w:rFonts w:ascii="Arial" w:hAnsi="Arial" w:cs="Arial"/>
          <w:spacing w:val="-13"/>
        </w:rPr>
        <w:t xml:space="preserve"> </w:t>
      </w:r>
      <w:r w:rsidR="009E4712" w:rsidRPr="00DA7CA3">
        <w:rPr>
          <w:rFonts w:ascii="Arial" w:hAnsi="Arial" w:cs="Arial"/>
        </w:rPr>
        <w:t>se</w:t>
      </w:r>
      <w:r w:rsidR="009E4712" w:rsidRPr="00DA7CA3">
        <w:rPr>
          <w:rFonts w:ascii="Arial" w:hAnsi="Arial" w:cs="Arial"/>
          <w:spacing w:val="-4"/>
        </w:rPr>
        <w:t xml:space="preserve"> </w:t>
      </w:r>
      <w:r w:rsidR="009E4712" w:rsidRPr="00DA7CA3">
        <w:rPr>
          <w:rFonts w:ascii="Arial" w:hAnsi="Arial" w:cs="Arial"/>
        </w:rPr>
        <w:t>hará</w:t>
      </w:r>
      <w:r w:rsidR="009E4712" w:rsidRPr="00DA7CA3">
        <w:rPr>
          <w:rFonts w:ascii="Arial" w:hAnsi="Arial" w:cs="Arial"/>
          <w:spacing w:val="-8"/>
        </w:rPr>
        <w:t xml:space="preserve"> </w:t>
      </w:r>
      <w:r w:rsidR="009E4712" w:rsidRPr="00DA7CA3">
        <w:rPr>
          <w:rFonts w:ascii="Arial" w:hAnsi="Arial" w:cs="Arial"/>
        </w:rPr>
        <w:t>constar</w:t>
      </w:r>
      <w:r w:rsidR="009E4712" w:rsidRPr="00DA7CA3">
        <w:rPr>
          <w:rFonts w:ascii="Arial" w:hAnsi="Arial" w:cs="Arial"/>
          <w:spacing w:val="-12"/>
        </w:rPr>
        <w:t xml:space="preserve"> </w:t>
      </w:r>
      <w:r w:rsidR="009E4712" w:rsidRPr="00DA7CA3">
        <w:rPr>
          <w:rFonts w:ascii="Arial" w:hAnsi="Arial" w:cs="Arial"/>
        </w:rPr>
        <w:t>en</w:t>
      </w:r>
      <w:r w:rsidR="009E4712" w:rsidRPr="00DA7CA3">
        <w:rPr>
          <w:rFonts w:ascii="Arial" w:hAnsi="Arial" w:cs="Arial"/>
          <w:spacing w:val="-5"/>
        </w:rPr>
        <w:t xml:space="preserve"> </w:t>
      </w:r>
      <w:r w:rsidR="009E4712" w:rsidRPr="00DA7CA3">
        <w:rPr>
          <w:rFonts w:ascii="Arial" w:hAnsi="Arial" w:cs="Arial"/>
        </w:rPr>
        <w:t>acta</w:t>
      </w:r>
      <w:r w:rsidR="009E4712" w:rsidRPr="00DA7CA3">
        <w:rPr>
          <w:rFonts w:ascii="Arial" w:hAnsi="Arial" w:cs="Arial"/>
          <w:spacing w:val="-12"/>
        </w:rPr>
        <w:t xml:space="preserve"> </w:t>
      </w:r>
      <w:r w:rsidR="009E4712" w:rsidRPr="00DA7CA3">
        <w:rPr>
          <w:rFonts w:ascii="Arial" w:hAnsi="Arial" w:cs="Arial"/>
        </w:rPr>
        <w:t>suscrita</w:t>
      </w:r>
      <w:r w:rsidR="009E4712" w:rsidRPr="00DA7CA3">
        <w:rPr>
          <w:rFonts w:ascii="Arial" w:hAnsi="Arial" w:cs="Arial"/>
          <w:spacing w:val="-13"/>
        </w:rPr>
        <w:t xml:space="preserve"> </w:t>
      </w:r>
      <w:r w:rsidR="009E4712" w:rsidRPr="00DA7CA3">
        <w:rPr>
          <w:rFonts w:ascii="Arial" w:hAnsi="Arial" w:cs="Arial"/>
        </w:rPr>
        <w:t>por</w:t>
      </w:r>
      <w:r w:rsidR="009E4712" w:rsidRPr="00DA7CA3">
        <w:rPr>
          <w:rFonts w:ascii="Arial" w:hAnsi="Arial" w:cs="Arial"/>
          <w:spacing w:val="-7"/>
        </w:rPr>
        <w:t xml:space="preserve"> </w:t>
      </w:r>
      <w:r w:rsidR="009E4712" w:rsidRPr="00DA7CA3">
        <w:rPr>
          <w:rFonts w:ascii="Arial" w:hAnsi="Arial" w:cs="Arial"/>
        </w:rPr>
        <w:t>las</w:t>
      </w:r>
      <w:r w:rsidRPr="00DA7CA3">
        <w:rPr>
          <w:rFonts w:ascii="Arial" w:hAnsi="Arial" w:cs="Arial"/>
        </w:rPr>
        <w:t xml:space="preserve"> </w:t>
      </w:r>
      <w:r w:rsidR="009E4712" w:rsidRPr="00DA7CA3">
        <w:rPr>
          <w:rFonts w:ascii="Arial" w:hAnsi="Arial" w:cs="Arial"/>
        </w:rPr>
        <w:t>partes.</w:t>
      </w:r>
    </w:p>
    <w:p w14:paraId="79A04609" w14:textId="77777777" w:rsidR="007400A4" w:rsidRPr="00DA7CA3" w:rsidRDefault="007400A4" w:rsidP="00AB4AFE">
      <w:pPr>
        <w:pStyle w:val="Textoindependiente"/>
        <w:spacing w:before="2"/>
        <w:ind w:left="0"/>
        <w:rPr>
          <w:rFonts w:ascii="Arial" w:hAnsi="Arial" w:cs="Arial"/>
        </w:rPr>
      </w:pPr>
    </w:p>
    <w:p w14:paraId="14ABBFAF" w14:textId="77777777" w:rsidR="007400A4" w:rsidRPr="00DA7CA3" w:rsidRDefault="009E4712" w:rsidP="00AB4AFE">
      <w:pPr>
        <w:jc w:val="both"/>
        <w:rPr>
          <w:rFonts w:ascii="Arial" w:hAnsi="Arial" w:cs="Arial"/>
        </w:rPr>
      </w:pPr>
      <w:r w:rsidRPr="00DA7CA3">
        <w:rPr>
          <w:rFonts w:ascii="Arial" w:hAnsi="Arial" w:cs="Arial"/>
          <w:b/>
        </w:rPr>
        <w:t>CLÁUSULA</w:t>
      </w:r>
      <w:r w:rsidRPr="00DA7CA3">
        <w:rPr>
          <w:rFonts w:ascii="Arial" w:hAnsi="Arial" w:cs="Arial"/>
          <w:b/>
          <w:spacing w:val="6"/>
        </w:rPr>
        <w:t xml:space="preserve"> </w:t>
      </w:r>
      <w:r w:rsidR="0034045D" w:rsidRPr="00DA7CA3">
        <w:rPr>
          <w:rFonts w:ascii="Arial" w:hAnsi="Arial" w:cs="Arial"/>
          <w:b/>
        </w:rPr>
        <w:t>DÉ</w:t>
      </w:r>
      <w:r w:rsidRPr="00DA7CA3">
        <w:rPr>
          <w:rFonts w:ascii="Arial" w:hAnsi="Arial" w:cs="Arial"/>
          <w:b/>
        </w:rPr>
        <w:t>CIMA</w:t>
      </w:r>
      <w:r w:rsidRPr="00DA7CA3">
        <w:rPr>
          <w:rFonts w:ascii="Arial" w:hAnsi="Arial" w:cs="Arial"/>
          <w:b/>
          <w:spacing w:val="68"/>
        </w:rPr>
        <w:t xml:space="preserve"> </w:t>
      </w:r>
      <w:r w:rsidRPr="00DA7CA3">
        <w:rPr>
          <w:rFonts w:ascii="Arial" w:hAnsi="Arial" w:cs="Arial"/>
          <w:b/>
        </w:rPr>
        <w:t>SEXTA</w:t>
      </w:r>
      <w:r w:rsidRPr="00DA7CA3">
        <w:rPr>
          <w:rFonts w:ascii="Arial" w:hAnsi="Arial" w:cs="Arial"/>
          <w:b/>
          <w:spacing w:val="69"/>
        </w:rPr>
        <w:t xml:space="preserve"> </w:t>
      </w:r>
      <w:r w:rsidRPr="00DA7CA3">
        <w:rPr>
          <w:rFonts w:ascii="Arial" w:hAnsi="Arial" w:cs="Arial"/>
          <w:b/>
        </w:rPr>
        <w:t>RESPONSABILIDAD</w:t>
      </w:r>
      <w:r w:rsidRPr="00DA7CA3">
        <w:rPr>
          <w:rFonts w:ascii="Arial" w:hAnsi="Arial" w:cs="Arial"/>
          <w:b/>
          <w:spacing w:val="73"/>
        </w:rPr>
        <w:t xml:space="preserve"> </w:t>
      </w:r>
      <w:r w:rsidRPr="00DA7CA3">
        <w:rPr>
          <w:rFonts w:ascii="Arial" w:hAnsi="Arial" w:cs="Arial"/>
          <w:b/>
        </w:rPr>
        <w:t>DEL</w:t>
      </w:r>
      <w:r w:rsidRPr="00DA7CA3">
        <w:rPr>
          <w:rFonts w:ascii="Arial" w:hAnsi="Arial" w:cs="Arial"/>
          <w:b/>
          <w:spacing w:val="74"/>
        </w:rPr>
        <w:t xml:space="preserve"> </w:t>
      </w:r>
      <w:r w:rsidRPr="00DA7CA3">
        <w:rPr>
          <w:rFonts w:ascii="Arial" w:hAnsi="Arial" w:cs="Arial"/>
          <w:b/>
        </w:rPr>
        <w:t>CONTRATISTA:</w:t>
      </w:r>
      <w:r w:rsidRPr="00DA7CA3">
        <w:rPr>
          <w:rFonts w:ascii="Arial" w:hAnsi="Arial" w:cs="Arial"/>
          <w:b/>
          <w:spacing w:val="83"/>
        </w:rPr>
        <w:t xml:space="preserve"> </w:t>
      </w:r>
      <w:r w:rsidRPr="00DA7CA3">
        <w:rPr>
          <w:rFonts w:ascii="Arial" w:hAnsi="Arial" w:cs="Arial"/>
        </w:rPr>
        <w:t>El</w:t>
      </w:r>
      <w:r w:rsidRPr="00DA7CA3">
        <w:rPr>
          <w:rFonts w:ascii="Arial" w:hAnsi="Arial" w:cs="Arial"/>
          <w:spacing w:val="73"/>
        </w:rPr>
        <w:t xml:space="preserve"> </w:t>
      </w:r>
      <w:r w:rsidRPr="00DA7CA3">
        <w:rPr>
          <w:rFonts w:ascii="Arial" w:hAnsi="Arial" w:cs="Arial"/>
        </w:rPr>
        <w:t>CONTRATISTA</w:t>
      </w:r>
      <w:r w:rsidRPr="00DA7CA3">
        <w:rPr>
          <w:rFonts w:ascii="Arial" w:hAnsi="Arial" w:cs="Arial"/>
          <w:spacing w:val="72"/>
        </w:rPr>
        <w:t xml:space="preserve"> </w:t>
      </w:r>
      <w:r w:rsidRPr="00DA7CA3">
        <w:rPr>
          <w:rFonts w:ascii="Arial" w:hAnsi="Arial" w:cs="Arial"/>
        </w:rPr>
        <w:t>será</w:t>
      </w:r>
      <w:r w:rsidR="0034045D" w:rsidRPr="00DA7CA3">
        <w:rPr>
          <w:rFonts w:ascii="Arial" w:hAnsi="Arial" w:cs="Arial"/>
        </w:rPr>
        <w:t xml:space="preserve"> </w:t>
      </w:r>
      <w:r w:rsidRPr="00DA7CA3">
        <w:rPr>
          <w:rFonts w:ascii="Arial" w:hAnsi="Arial" w:cs="Arial"/>
        </w:rPr>
        <w:t>responsable</w:t>
      </w:r>
      <w:r w:rsidRPr="00DA7CA3">
        <w:rPr>
          <w:rFonts w:ascii="Arial" w:hAnsi="Arial" w:cs="Arial"/>
          <w:spacing w:val="-15"/>
        </w:rPr>
        <w:t xml:space="preserve"> </w:t>
      </w:r>
      <w:r w:rsidRPr="00DA7CA3">
        <w:rPr>
          <w:rFonts w:ascii="Arial" w:hAnsi="Arial" w:cs="Arial"/>
        </w:rPr>
        <w:t>ante</w:t>
      </w:r>
      <w:r w:rsidRPr="00DA7CA3">
        <w:rPr>
          <w:rFonts w:ascii="Arial" w:hAnsi="Arial" w:cs="Arial"/>
          <w:spacing w:val="-10"/>
        </w:rPr>
        <w:t xml:space="preserve"> </w:t>
      </w:r>
      <w:r w:rsidRPr="00DA7CA3">
        <w:rPr>
          <w:rFonts w:ascii="Arial" w:hAnsi="Arial" w:cs="Arial"/>
        </w:rPr>
        <w:t>las</w:t>
      </w:r>
      <w:r w:rsidRPr="00DA7CA3">
        <w:rPr>
          <w:rFonts w:ascii="Arial" w:hAnsi="Arial" w:cs="Arial"/>
          <w:spacing w:val="-13"/>
        </w:rPr>
        <w:t xml:space="preserve"> </w:t>
      </w:r>
      <w:r w:rsidRPr="00DA7CA3">
        <w:rPr>
          <w:rFonts w:ascii="Arial" w:hAnsi="Arial" w:cs="Arial"/>
        </w:rPr>
        <w:t>autoridades</w:t>
      </w:r>
      <w:r w:rsidRPr="00DA7CA3">
        <w:rPr>
          <w:rFonts w:ascii="Arial" w:hAnsi="Arial" w:cs="Arial"/>
          <w:spacing w:val="-12"/>
        </w:rPr>
        <w:t xml:space="preserve"> </w:t>
      </w:r>
      <w:r w:rsidRPr="00DA7CA3">
        <w:rPr>
          <w:rFonts w:ascii="Arial" w:hAnsi="Arial" w:cs="Arial"/>
        </w:rPr>
        <w:t>de</w:t>
      </w:r>
      <w:r w:rsidRPr="00DA7CA3">
        <w:rPr>
          <w:rFonts w:ascii="Arial" w:hAnsi="Arial" w:cs="Arial"/>
          <w:spacing w:val="-9"/>
        </w:rPr>
        <w:t xml:space="preserve"> </w:t>
      </w:r>
      <w:r w:rsidRPr="00DA7CA3">
        <w:rPr>
          <w:rFonts w:ascii="Arial" w:hAnsi="Arial" w:cs="Arial"/>
        </w:rPr>
        <w:t>los</w:t>
      </w:r>
      <w:r w:rsidRPr="00DA7CA3">
        <w:rPr>
          <w:rFonts w:ascii="Arial" w:hAnsi="Arial" w:cs="Arial"/>
          <w:spacing w:val="-12"/>
        </w:rPr>
        <w:t xml:space="preserve"> </w:t>
      </w:r>
      <w:r w:rsidRPr="00DA7CA3">
        <w:rPr>
          <w:rFonts w:ascii="Arial" w:hAnsi="Arial" w:cs="Arial"/>
        </w:rPr>
        <w:t>actos</w:t>
      </w:r>
      <w:r w:rsidRPr="00DA7CA3">
        <w:rPr>
          <w:rFonts w:ascii="Arial" w:hAnsi="Arial" w:cs="Arial"/>
          <w:spacing w:val="-11"/>
        </w:rPr>
        <w:t xml:space="preserve"> </w:t>
      </w:r>
      <w:r w:rsidRPr="00DA7CA3">
        <w:rPr>
          <w:rFonts w:ascii="Arial" w:hAnsi="Arial" w:cs="Arial"/>
        </w:rPr>
        <w:t>u</w:t>
      </w:r>
      <w:r w:rsidRPr="00DA7CA3">
        <w:rPr>
          <w:rFonts w:ascii="Arial" w:hAnsi="Arial" w:cs="Arial"/>
          <w:spacing w:val="-10"/>
        </w:rPr>
        <w:t xml:space="preserve"> </w:t>
      </w:r>
      <w:r w:rsidRPr="00DA7CA3">
        <w:rPr>
          <w:rFonts w:ascii="Arial" w:hAnsi="Arial" w:cs="Arial"/>
        </w:rPr>
        <w:t>omisiones</w:t>
      </w:r>
      <w:r w:rsidRPr="00DA7CA3">
        <w:rPr>
          <w:rFonts w:ascii="Arial" w:hAnsi="Arial" w:cs="Arial"/>
          <w:spacing w:val="-15"/>
        </w:rPr>
        <w:t xml:space="preserve"> </w:t>
      </w:r>
      <w:r w:rsidRPr="00DA7CA3">
        <w:rPr>
          <w:rFonts w:ascii="Arial" w:hAnsi="Arial" w:cs="Arial"/>
        </w:rPr>
        <w:t>en</w:t>
      </w:r>
      <w:r w:rsidRPr="00DA7CA3">
        <w:rPr>
          <w:rFonts w:ascii="Arial" w:hAnsi="Arial" w:cs="Arial"/>
          <w:spacing w:val="-10"/>
        </w:rPr>
        <w:t xml:space="preserve"> </w:t>
      </w:r>
      <w:r w:rsidRPr="00DA7CA3">
        <w:rPr>
          <w:rFonts w:ascii="Arial" w:hAnsi="Arial" w:cs="Arial"/>
        </w:rPr>
        <w:t>ejercicio</w:t>
      </w:r>
      <w:r w:rsidRPr="00DA7CA3">
        <w:rPr>
          <w:rFonts w:ascii="Arial" w:hAnsi="Arial" w:cs="Arial"/>
          <w:spacing w:val="-13"/>
        </w:rPr>
        <w:t xml:space="preserve"> </w:t>
      </w:r>
      <w:r w:rsidRPr="00DA7CA3">
        <w:rPr>
          <w:rFonts w:ascii="Arial" w:hAnsi="Arial" w:cs="Arial"/>
        </w:rPr>
        <w:t>de</w:t>
      </w:r>
      <w:r w:rsidRPr="00DA7CA3">
        <w:rPr>
          <w:rFonts w:ascii="Arial" w:hAnsi="Arial" w:cs="Arial"/>
          <w:spacing w:val="-10"/>
        </w:rPr>
        <w:t xml:space="preserve"> </w:t>
      </w:r>
      <w:r w:rsidRPr="00DA7CA3">
        <w:rPr>
          <w:rFonts w:ascii="Arial" w:hAnsi="Arial" w:cs="Arial"/>
        </w:rPr>
        <w:t>las</w:t>
      </w:r>
      <w:r w:rsidRPr="00DA7CA3">
        <w:rPr>
          <w:rFonts w:ascii="Arial" w:hAnsi="Arial" w:cs="Arial"/>
          <w:spacing w:val="-13"/>
        </w:rPr>
        <w:t xml:space="preserve"> </w:t>
      </w:r>
      <w:r w:rsidRPr="00DA7CA3">
        <w:rPr>
          <w:rFonts w:ascii="Arial" w:hAnsi="Arial" w:cs="Arial"/>
        </w:rPr>
        <w:t>actividades</w:t>
      </w:r>
      <w:r w:rsidRPr="00DA7CA3">
        <w:rPr>
          <w:rFonts w:ascii="Arial" w:hAnsi="Arial" w:cs="Arial"/>
          <w:spacing w:val="-13"/>
        </w:rPr>
        <w:t xml:space="preserve"> </w:t>
      </w:r>
      <w:r w:rsidRPr="00DA7CA3">
        <w:rPr>
          <w:rFonts w:ascii="Arial" w:hAnsi="Arial" w:cs="Arial"/>
        </w:rPr>
        <w:t>que</w:t>
      </w:r>
      <w:r w:rsidRPr="00DA7CA3">
        <w:rPr>
          <w:rFonts w:ascii="Arial" w:hAnsi="Arial" w:cs="Arial"/>
          <w:spacing w:val="-10"/>
        </w:rPr>
        <w:t xml:space="preserve"> </w:t>
      </w:r>
      <w:r w:rsidRPr="00DA7CA3">
        <w:rPr>
          <w:rFonts w:ascii="Arial" w:hAnsi="Arial" w:cs="Arial"/>
        </w:rPr>
        <w:t>desarrolle</w:t>
      </w:r>
      <w:r w:rsidRPr="00DA7CA3">
        <w:rPr>
          <w:rFonts w:ascii="Arial" w:hAnsi="Arial" w:cs="Arial"/>
          <w:spacing w:val="-13"/>
        </w:rPr>
        <w:t xml:space="preserve"> </w:t>
      </w:r>
      <w:r w:rsidRPr="00DA7CA3">
        <w:rPr>
          <w:rFonts w:ascii="Arial" w:hAnsi="Arial" w:cs="Arial"/>
        </w:rPr>
        <w:t>en</w:t>
      </w:r>
      <w:r w:rsidRPr="00DA7CA3">
        <w:rPr>
          <w:rFonts w:ascii="Arial" w:hAnsi="Arial" w:cs="Arial"/>
          <w:spacing w:val="-59"/>
        </w:rPr>
        <w:t xml:space="preserve"> </w:t>
      </w:r>
      <w:r w:rsidRPr="00DA7CA3">
        <w:rPr>
          <w:rFonts w:ascii="Arial" w:hAnsi="Arial" w:cs="Arial"/>
        </w:rPr>
        <w:t>virtud del presente contrato, cuando con ellos se cause perjuicios a la administración o a terceros, en los</w:t>
      </w:r>
      <w:r w:rsidRPr="00DA7CA3">
        <w:rPr>
          <w:rFonts w:ascii="Arial" w:hAnsi="Arial" w:cs="Arial"/>
          <w:spacing w:val="1"/>
        </w:rPr>
        <w:t xml:space="preserve"> </w:t>
      </w:r>
      <w:r w:rsidRPr="00DA7CA3">
        <w:rPr>
          <w:rFonts w:ascii="Arial" w:hAnsi="Arial" w:cs="Arial"/>
        </w:rPr>
        <w:t>términos</w:t>
      </w:r>
      <w:r w:rsidRPr="00DA7CA3">
        <w:rPr>
          <w:rFonts w:ascii="Arial" w:hAnsi="Arial" w:cs="Arial"/>
          <w:spacing w:val="-14"/>
        </w:rPr>
        <w:t xml:space="preserve"> </w:t>
      </w:r>
      <w:r w:rsidRPr="00DA7CA3">
        <w:rPr>
          <w:rFonts w:ascii="Arial" w:hAnsi="Arial" w:cs="Arial"/>
        </w:rPr>
        <w:t>del</w:t>
      </w:r>
      <w:r w:rsidRPr="00DA7CA3">
        <w:rPr>
          <w:rFonts w:ascii="Arial" w:hAnsi="Arial" w:cs="Arial"/>
          <w:spacing w:val="-9"/>
        </w:rPr>
        <w:t xml:space="preserve"> </w:t>
      </w:r>
      <w:r w:rsidRPr="00DA7CA3">
        <w:rPr>
          <w:rFonts w:ascii="Arial" w:hAnsi="Arial" w:cs="Arial"/>
        </w:rPr>
        <w:t>artículo</w:t>
      </w:r>
      <w:r w:rsidRPr="00DA7CA3">
        <w:rPr>
          <w:rFonts w:ascii="Arial" w:hAnsi="Arial" w:cs="Arial"/>
          <w:spacing w:val="-12"/>
        </w:rPr>
        <w:t xml:space="preserve"> </w:t>
      </w:r>
      <w:r w:rsidRPr="00DA7CA3">
        <w:rPr>
          <w:rFonts w:ascii="Arial" w:hAnsi="Arial" w:cs="Arial"/>
        </w:rPr>
        <w:t>52</w:t>
      </w:r>
      <w:r w:rsidRPr="00DA7CA3">
        <w:rPr>
          <w:rFonts w:ascii="Arial" w:hAnsi="Arial" w:cs="Arial"/>
          <w:spacing w:val="-8"/>
        </w:rPr>
        <w:t xml:space="preserve"> </w:t>
      </w:r>
      <w:r w:rsidRPr="00DA7CA3">
        <w:rPr>
          <w:rFonts w:ascii="Arial" w:hAnsi="Arial" w:cs="Arial"/>
        </w:rPr>
        <w:t>de</w:t>
      </w:r>
      <w:r w:rsidRPr="00DA7CA3">
        <w:rPr>
          <w:rFonts w:ascii="Arial" w:hAnsi="Arial" w:cs="Arial"/>
          <w:spacing w:val="-8"/>
        </w:rPr>
        <w:t xml:space="preserve"> </w:t>
      </w:r>
      <w:r w:rsidRPr="00DA7CA3">
        <w:rPr>
          <w:rFonts w:ascii="Arial" w:hAnsi="Arial" w:cs="Arial"/>
        </w:rPr>
        <w:t>la</w:t>
      </w:r>
      <w:r w:rsidRPr="00DA7CA3">
        <w:rPr>
          <w:rFonts w:ascii="Arial" w:hAnsi="Arial" w:cs="Arial"/>
          <w:spacing w:val="-7"/>
        </w:rPr>
        <w:t xml:space="preserve"> </w:t>
      </w:r>
      <w:r w:rsidRPr="00DA7CA3">
        <w:rPr>
          <w:rFonts w:ascii="Arial" w:hAnsi="Arial" w:cs="Arial"/>
        </w:rPr>
        <w:t>Ley</w:t>
      </w:r>
      <w:r w:rsidRPr="00DA7CA3">
        <w:rPr>
          <w:rFonts w:ascii="Arial" w:hAnsi="Arial" w:cs="Arial"/>
          <w:spacing w:val="-12"/>
        </w:rPr>
        <w:t xml:space="preserve"> </w:t>
      </w:r>
      <w:r w:rsidRPr="00DA7CA3">
        <w:rPr>
          <w:rFonts w:ascii="Arial" w:hAnsi="Arial" w:cs="Arial"/>
        </w:rPr>
        <w:t>80</w:t>
      </w:r>
      <w:r w:rsidRPr="00DA7CA3">
        <w:rPr>
          <w:rFonts w:ascii="Arial" w:hAnsi="Arial" w:cs="Arial"/>
          <w:spacing w:val="-7"/>
        </w:rPr>
        <w:t xml:space="preserve"> </w:t>
      </w:r>
      <w:r w:rsidRPr="00DA7CA3">
        <w:rPr>
          <w:rFonts w:ascii="Arial" w:hAnsi="Arial" w:cs="Arial"/>
        </w:rPr>
        <w:t>de</w:t>
      </w:r>
      <w:r w:rsidRPr="00DA7CA3">
        <w:rPr>
          <w:rFonts w:ascii="Arial" w:hAnsi="Arial" w:cs="Arial"/>
          <w:spacing w:val="-13"/>
        </w:rPr>
        <w:t xml:space="preserve"> </w:t>
      </w:r>
      <w:r w:rsidRPr="00DA7CA3">
        <w:rPr>
          <w:rFonts w:ascii="Arial" w:hAnsi="Arial" w:cs="Arial"/>
        </w:rPr>
        <w:t>1993.</w:t>
      </w:r>
    </w:p>
    <w:p w14:paraId="1BE54C28" w14:textId="77777777" w:rsidR="007400A4" w:rsidRPr="00DA7CA3" w:rsidRDefault="007400A4" w:rsidP="00AB4AFE">
      <w:pPr>
        <w:pStyle w:val="Textoindependiente"/>
        <w:spacing w:before="5"/>
        <w:ind w:left="0"/>
        <w:rPr>
          <w:rFonts w:ascii="Arial" w:hAnsi="Arial" w:cs="Arial"/>
        </w:rPr>
      </w:pPr>
    </w:p>
    <w:p w14:paraId="6771941E" w14:textId="77777777" w:rsidR="003765CD" w:rsidRDefault="009E4712" w:rsidP="00AB4AFE">
      <w:pPr>
        <w:jc w:val="both"/>
        <w:rPr>
          <w:rFonts w:ascii="Arial" w:hAnsi="Arial" w:cs="Arial"/>
          <w:spacing w:val="-2"/>
        </w:rPr>
      </w:pPr>
      <w:r w:rsidRPr="00DA7CA3">
        <w:rPr>
          <w:rFonts w:ascii="Arial" w:hAnsi="Arial" w:cs="Arial"/>
          <w:b/>
          <w:spacing w:val="-3"/>
        </w:rPr>
        <w:t>CLÁUSULA</w:t>
      </w:r>
      <w:r w:rsidRPr="00DA7CA3">
        <w:rPr>
          <w:rFonts w:ascii="Arial" w:hAnsi="Arial" w:cs="Arial"/>
          <w:b/>
          <w:spacing w:val="-13"/>
        </w:rPr>
        <w:t xml:space="preserve"> </w:t>
      </w:r>
      <w:r w:rsidR="00734E9B" w:rsidRPr="00DA7CA3">
        <w:rPr>
          <w:rFonts w:ascii="Arial" w:hAnsi="Arial" w:cs="Arial"/>
          <w:b/>
          <w:spacing w:val="-3"/>
        </w:rPr>
        <w:t>DÉ</w:t>
      </w:r>
      <w:r w:rsidRPr="00DA7CA3">
        <w:rPr>
          <w:rFonts w:ascii="Arial" w:hAnsi="Arial" w:cs="Arial"/>
          <w:b/>
          <w:spacing w:val="-3"/>
        </w:rPr>
        <w:t>CIMA</w:t>
      </w:r>
      <w:r w:rsidRPr="00DA7CA3">
        <w:rPr>
          <w:rFonts w:ascii="Arial" w:hAnsi="Arial" w:cs="Arial"/>
          <w:b/>
          <w:spacing w:val="-7"/>
        </w:rPr>
        <w:t xml:space="preserve"> </w:t>
      </w:r>
      <w:r w:rsidRPr="00DA7CA3">
        <w:rPr>
          <w:rFonts w:ascii="Arial" w:hAnsi="Arial" w:cs="Arial"/>
          <w:b/>
          <w:spacing w:val="-3"/>
        </w:rPr>
        <w:t>SEPTIMA</w:t>
      </w:r>
      <w:r w:rsidRPr="00DA7CA3">
        <w:rPr>
          <w:rFonts w:ascii="Arial" w:hAnsi="Arial" w:cs="Arial"/>
          <w:b/>
          <w:spacing w:val="-5"/>
        </w:rPr>
        <w:t xml:space="preserve"> </w:t>
      </w:r>
      <w:r w:rsidRPr="00DA7CA3">
        <w:rPr>
          <w:rFonts w:ascii="Arial" w:hAnsi="Arial" w:cs="Arial"/>
          <w:b/>
          <w:spacing w:val="-3"/>
        </w:rPr>
        <w:t>RÉGIMEN</w:t>
      </w:r>
      <w:r w:rsidRPr="00DA7CA3">
        <w:rPr>
          <w:rFonts w:ascii="Arial" w:hAnsi="Arial" w:cs="Arial"/>
          <w:b/>
          <w:spacing w:val="-11"/>
        </w:rPr>
        <w:t xml:space="preserve"> </w:t>
      </w:r>
      <w:r w:rsidRPr="00DA7CA3">
        <w:rPr>
          <w:rFonts w:ascii="Arial" w:hAnsi="Arial" w:cs="Arial"/>
          <w:b/>
          <w:spacing w:val="-2"/>
        </w:rPr>
        <w:t>LEGAL</w:t>
      </w:r>
      <w:r w:rsidRPr="00DA7CA3">
        <w:rPr>
          <w:rFonts w:ascii="Arial" w:hAnsi="Arial" w:cs="Arial"/>
          <w:b/>
          <w:spacing w:val="-4"/>
        </w:rPr>
        <w:t xml:space="preserve"> </w:t>
      </w:r>
      <w:r w:rsidRPr="00DA7CA3">
        <w:rPr>
          <w:rFonts w:ascii="Arial" w:hAnsi="Arial" w:cs="Arial"/>
          <w:b/>
          <w:spacing w:val="-2"/>
        </w:rPr>
        <w:t>APLICABLE</w:t>
      </w:r>
      <w:r w:rsidRPr="00DA7CA3">
        <w:rPr>
          <w:rFonts w:ascii="Arial" w:hAnsi="Arial" w:cs="Arial"/>
          <w:b/>
          <w:spacing w:val="-11"/>
        </w:rPr>
        <w:t xml:space="preserve"> </w:t>
      </w:r>
      <w:r w:rsidRPr="00DA7CA3">
        <w:rPr>
          <w:rFonts w:ascii="Arial" w:hAnsi="Arial" w:cs="Arial"/>
          <w:b/>
          <w:spacing w:val="-2"/>
        </w:rPr>
        <w:t>Y</w:t>
      </w:r>
      <w:r w:rsidRPr="00DA7CA3">
        <w:rPr>
          <w:rFonts w:ascii="Arial" w:hAnsi="Arial" w:cs="Arial"/>
          <w:b/>
          <w:spacing w:val="-3"/>
        </w:rPr>
        <w:t xml:space="preserve"> </w:t>
      </w:r>
      <w:r w:rsidRPr="00DA7CA3">
        <w:rPr>
          <w:rFonts w:ascii="Arial" w:hAnsi="Arial" w:cs="Arial"/>
          <w:b/>
          <w:spacing w:val="-2"/>
        </w:rPr>
        <w:t>JURISDICCIÓN:</w:t>
      </w:r>
      <w:r w:rsidRPr="00DA7CA3">
        <w:rPr>
          <w:rFonts w:ascii="Arial" w:hAnsi="Arial" w:cs="Arial"/>
          <w:b/>
          <w:spacing w:val="-8"/>
        </w:rPr>
        <w:t xml:space="preserve"> </w:t>
      </w:r>
      <w:r w:rsidRPr="00DA7CA3">
        <w:rPr>
          <w:rFonts w:ascii="Arial" w:hAnsi="Arial" w:cs="Arial"/>
          <w:spacing w:val="-2"/>
        </w:rPr>
        <w:t>Este</w:t>
      </w:r>
      <w:r w:rsidRPr="00DA7CA3">
        <w:rPr>
          <w:rFonts w:ascii="Arial" w:hAnsi="Arial" w:cs="Arial"/>
          <w:spacing w:val="-11"/>
        </w:rPr>
        <w:t xml:space="preserve"> </w:t>
      </w:r>
      <w:r w:rsidRPr="00DA7CA3">
        <w:rPr>
          <w:rFonts w:ascii="Arial" w:hAnsi="Arial" w:cs="Arial"/>
          <w:spacing w:val="-2"/>
        </w:rPr>
        <w:t>contrato</w:t>
      </w:r>
      <w:r w:rsidRPr="00DA7CA3">
        <w:rPr>
          <w:rFonts w:ascii="Arial" w:hAnsi="Arial" w:cs="Arial"/>
          <w:spacing w:val="-11"/>
        </w:rPr>
        <w:t xml:space="preserve"> </w:t>
      </w:r>
      <w:r w:rsidRPr="00DA7CA3">
        <w:rPr>
          <w:rFonts w:ascii="Arial" w:hAnsi="Arial" w:cs="Arial"/>
          <w:spacing w:val="-2"/>
        </w:rPr>
        <w:t>se</w:t>
      </w:r>
      <w:r w:rsidRPr="00DA7CA3">
        <w:rPr>
          <w:rFonts w:ascii="Arial" w:hAnsi="Arial" w:cs="Arial"/>
          <w:spacing w:val="-10"/>
        </w:rPr>
        <w:t xml:space="preserve"> </w:t>
      </w:r>
      <w:r w:rsidRPr="00DA7CA3">
        <w:rPr>
          <w:rFonts w:ascii="Arial" w:hAnsi="Arial" w:cs="Arial"/>
          <w:spacing w:val="-2"/>
        </w:rPr>
        <w:t>rige</w:t>
      </w:r>
      <w:r w:rsidR="0034045D" w:rsidRPr="00DA7CA3">
        <w:rPr>
          <w:rFonts w:ascii="Arial" w:hAnsi="Arial" w:cs="Arial"/>
          <w:spacing w:val="-2"/>
        </w:rPr>
        <w:t xml:space="preserve"> </w:t>
      </w:r>
    </w:p>
    <w:p w14:paraId="070A95E1" w14:textId="77777777" w:rsidR="003765CD" w:rsidRDefault="003765CD" w:rsidP="00AB4AFE">
      <w:pPr>
        <w:jc w:val="both"/>
        <w:rPr>
          <w:rFonts w:ascii="Arial" w:hAnsi="Arial" w:cs="Arial"/>
          <w:spacing w:val="-2"/>
        </w:rPr>
      </w:pPr>
    </w:p>
    <w:p w14:paraId="46A75B1F" w14:textId="0B4C3E9C" w:rsidR="007400A4" w:rsidRPr="00DA7CA3" w:rsidRDefault="009E4712" w:rsidP="00AB4AFE">
      <w:pPr>
        <w:jc w:val="both"/>
        <w:rPr>
          <w:rFonts w:ascii="Arial" w:hAnsi="Arial" w:cs="Arial"/>
        </w:rPr>
      </w:pPr>
      <w:r w:rsidRPr="00DA7CA3">
        <w:rPr>
          <w:rFonts w:ascii="Arial" w:hAnsi="Arial" w:cs="Arial"/>
        </w:rPr>
        <w:t>por la Ley 80 de 1993, Ley 1150 de 2007, decretos reglamentarios y a falta de regulación expresa por las</w:t>
      </w:r>
      <w:r w:rsidRPr="00DA7CA3">
        <w:rPr>
          <w:rFonts w:ascii="Arial" w:hAnsi="Arial" w:cs="Arial"/>
          <w:spacing w:val="-59"/>
        </w:rPr>
        <w:t xml:space="preserve"> </w:t>
      </w:r>
      <w:r w:rsidRPr="00DA7CA3">
        <w:rPr>
          <w:rFonts w:ascii="Arial" w:hAnsi="Arial" w:cs="Arial"/>
        </w:rPr>
        <w:t>normas de los Códigos de Comercio y Civil Colombiano. Las eventuales controversias que surjan de la</w:t>
      </w:r>
      <w:r w:rsidRPr="00DA7CA3">
        <w:rPr>
          <w:rFonts w:ascii="Arial" w:hAnsi="Arial" w:cs="Arial"/>
          <w:spacing w:val="1"/>
        </w:rPr>
        <w:t xml:space="preserve"> </w:t>
      </w:r>
      <w:r w:rsidRPr="00DA7CA3">
        <w:rPr>
          <w:rFonts w:ascii="Arial" w:hAnsi="Arial" w:cs="Arial"/>
          <w:spacing w:val="-4"/>
        </w:rPr>
        <w:t>celebración,</w:t>
      </w:r>
      <w:r w:rsidRPr="00DA7CA3">
        <w:rPr>
          <w:rFonts w:ascii="Arial" w:hAnsi="Arial" w:cs="Arial"/>
          <w:spacing w:val="23"/>
        </w:rPr>
        <w:t xml:space="preserve"> </w:t>
      </w:r>
      <w:r w:rsidRPr="00DA7CA3">
        <w:rPr>
          <w:rFonts w:ascii="Arial" w:hAnsi="Arial" w:cs="Arial"/>
          <w:spacing w:val="-4"/>
        </w:rPr>
        <w:t>ejecución,</w:t>
      </w:r>
      <w:r w:rsidRPr="00DA7CA3">
        <w:rPr>
          <w:rFonts w:ascii="Arial" w:hAnsi="Arial" w:cs="Arial"/>
          <w:spacing w:val="-19"/>
        </w:rPr>
        <w:t xml:space="preserve"> </w:t>
      </w:r>
      <w:r w:rsidRPr="00DA7CA3">
        <w:rPr>
          <w:rFonts w:ascii="Arial" w:hAnsi="Arial" w:cs="Arial"/>
          <w:spacing w:val="-4"/>
        </w:rPr>
        <w:t>terminación</w:t>
      </w:r>
      <w:r w:rsidRPr="00DA7CA3">
        <w:rPr>
          <w:rFonts w:ascii="Arial" w:hAnsi="Arial" w:cs="Arial"/>
          <w:spacing w:val="-21"/>
        </w:rPr>
        <w:t xml:space="preserve"> </w:t>
      </w:r>
      <w:r w:rsidRPr="00DA7CA3">
        <w:rPr>
          <w:rFonts w:ascii="Arial" w:hAnsi="Arial" w:cs="Arial"/>
          <w:spacing w:val="-4"/>
        </w:rPr>
        <w:t>o</w:t>
      </w:r>
      <w:r w:rsidRPr="00DA7CA3">
        <w:rPr>
          <w:rFonts w:ascii="Arial" w:hAnsi="Arial" w:cs="Arial"/>
          <w:spacing w:val="-14"/>
        </w:rPr>
        <w:t xml:space="preserve"> </w:t>
      </w:r>
      <w:r w:rsidRPr="00DA7CA3">
        <w:rPr>
          <w:rFonts w:ascii="Arial" w:hAnsi="Arial" w:cs="Arial"/>
          <w:spacing w:val="-4"/>
        </w:rPr>
        <w:t>liquidación</w:t>
      </w:r>
      <w:r w:rsidRPr="00DA7CA3">
        <w:rPr>
          <w:rFonts w:ascii="Arial" w:hAnsi="Arial" w:cs="Arial"/>
          <w:spacing w:val="-21"/>
        </w:rPr>
        <w:t xml:space="preserve"> </w:t>
      </w:r>
      <w:r w:rsidRPr="00DA7CA3">
        <w:rPr>
          <w:rFonts w:ascii="Arial" w:hAnsi="Arial" w:cs="Arial"/>
          <w:spacing w:val="-4"/>
        </w:rPr>
        <w:t>del</w:t>
      </w:r>
      <w:r w:rsidRPr="00DA7CA3">
        <w:rPr>
          <w:rFonts w:ascii="Arial" w:hAnsi="Arial" w:cs="Arial"/>
          <w:spacing w:val="-19"/>
        </w:rPr>
        <w:t xml:space="preserve"> </w:t>
      </w:r>
      <w:r w:rsidRPr="00DA7CA3">
        <w:rPr>
          <w:rFonts w:ascii="Arial" w:hAnsi="Arial" w:cs="Arial"/>
          <w:spacing w:val="-4"/>
        </w:rPr>
        <w:t>contrato</w:t>
      </w:r>
      <w:r w:rsidRPr="00DA7CA3">
        <w:rPr>
          <w:rFonts w:ascii="Arial" w:hAnsi="Arial" w:cs="Arial"/>
          <w:spacing w:val="-21"/>
        </w:rPr>
        <w:t xml:space="preserve"> </w:t>
      </w:r>
      <w:r w:rsidRPr="00DA7CA3">
        <w:rPr>
          <w:rFonts w:ascii="Arial" w:hAnsi="Arial" w:cs="Arial"/>
          <w:spacing w:val="-4"/>
        </w:rPr>
        <w:t>serán</w:t>
      </w:r>
      <w:r w:rsidRPr="00DA7CA3">
        <w:rPr>
          <w:rFonts w:ascii="Arial" w:hAnsi="Arial" w:cs="Arial"/>
          <w:spacing w:val="-17"/>
        </w:rPr>
        <w:t xml:space="preserve"> </w:t>
      </w:r>
      <w:r w:rsidRPr="00DA7CA3">
        <w:rPr>
          <w:rFonts w:ascii="Arial" w:hAnsi="Arial" w:cs="Arial"/>
          <w:spacing w:val="-4"/>
        </w:rPr>
        <w:t>competencia</w:t>
      </w:r>
      <w:r w:rsidRPr="00DA7CA3">
        <w:rPr>
          <w:rFonts w:ascii="Arial" w:hAnsi="Arial" w:cs="Arial"/>
          <w:spacing w:val="-22"/>
        </w:rPr>
        <w:t xml:space="preserve"> </w:t>
      </w:r>
      <w:r w:rsidRPr="00DA7CA3">
        <w:rPr>
          <w:rFonts w:ascii="Arial" w:hAnsi="Arial" w:cs="Arial"/>
          <w:spacing w:val="-4"/>
        </w:rPr>
        <w:t>de</w:t>
      </w:r>
      <w:r w:rsidRPr="00DA7CA3">
        <w:rPr>
          <w:rFonts w:ascii="Arial" w:hAnsi="Arial" w:cs="Arial"/>
          <w:spacing w:val="-14"/>
        </w:rPr>
        <w:t xml:space="preserve"> </w:t>
      </w:r>
      <w:r w:rsidRPr="00DA7CA3">
        <w:rPr>
          <w:rFonts w:ascii="Arial" w:hAnsi="Arial" w:cs="Arial"/>
          <w:spacing w:val="-4"/>
        </w:rPr>
        <w:t>la</w:t>
      </w:r>
      <w:r w:rsidRPr="00DA7CA3">
        <w:rPr>
          <w:rFonts w:ascii="Arial" w:hAnsi="Arial" w:cs="Arial"/>
          <w:spacing w:val="-13"/>
        </w:rPr>
        <w:t xml:space="preserve"> </w:t>
      </w:r>
      <w:r w:rsidRPr="00DA7CA3">
        <w:rPr>
          <w:rFonts w:ascii="Arial" w:hAnsi="Arial" w:cs="Arial"/>
          <w:spacing w:val="-4"/>
        </w:rPr>
        <w:t>jurisdicción</w:t>
      </w:r>
      <w:r w:rsidRPr="00DA7CA3">
        <w:rPr>
          <w:rFonts w:ascii="Arial" w:hAnsi="Arial" w:cs="Arial"/>
          <w:spacing w:val="25"/>
        </w:rPr>
        <w:t xml:space="preserve"> </w:t>
      </w:r>
      <w:r w:rsidRPr="00DA7CA3">
        <w:rPr>
          <w:rFonts w:ascii="Arial" w:hAnsi="Arial" w:cs="Arial"/>
          <w:spacing w:val="-3"/>
        </w:rPr>
        <w:t>contencioso</w:t>
      </w:r>
      <w:r w:rsidRPr="00DA7CA3">
        <w:rPr>
          <w:rFonts w:ascii="Arial" w:hAnsi="Arial" w:cs="Arial"/>
          <w:spacing w:val="-58"/>
        </w:rPr>
        <w:t xml:space="preserve"> </w:t>
      </w:r>
      <w:r w:rsidR="006E2849" w:rsidRPr="00DA7CA3">
        <w:rPr>
          <w:rFonts w:ascii="Arial" w:hAnsi="Arial" w:cs="Arial"/>
          <w:spacing w:val="-58"/>
        </w:rPr>
        <w:t xml:space="preserve">  </w:t>
      </w:r>
      <w:r w:rsidR="006E2849" w:rsidRPr="00DA7CA3">
        <w:rPr>
          <w:rFonts w:ascii="Arial" w:hAnsi="Arial" w:cs="Arial"/>
        </w:rPr>
        <w:t>administrativo</w:t>
      </w:r>
      <w:r w:rsidRPr="00DA7CA3">
        <w:rPr>
          <w:rFonts w:ascii="Arial" w:hAnsi="Arial" w:cs="Arial"/>
        </w:rPr>
        <w:t>.</w:t>
      </w:r>
      <w:r w:rsidR="005A0C89" w:rsidRPr="00DA7CA3">
        <w:rPr>
          <w:rFonts w:ascii="Arial" w:hAnsi="Arial" w:cs="Arial"/>
        </w:rPr>
        <w:t xml:space="preserve"> </w:t>
      </w:r>
    </w:p>
    <w:p w14:paraId="1D5F7DC5" w14:textId="77777777" w:rsidR="005A0C89" w:rsidRPr="00DA7CA3" w:rsidRDefault="005A0C89" w:rsidP="00AB4AFE">
      <w:pPr>
        <w:jc w:val="both"/>
        <w:rPr>
          <w:rFonts w:ascii="Arial" w:hAnsi="Arial" w:cs="Arial"/>
        </w:rPr>
      </w:pPr>
    </w:p>
    <w:p w14:paraId="7368A94F" w14:textId="77777777" w:rsidR="007400A4" w:rsidRPr="00DA7CA3" w:rsidRDefault="009E4712" w:rsidP="00AB4AFE">
      <w:pPr>
        <w:pStyle w:val="Textoindependiente"/>
        <w:ind w:left="0"/>
        <w:rPr>
          <w:rFonts w:ascii="Arial" w:hAnsi="Arial" w:cs="Arial"/>
        </w:rPr>
      </w:pPr>
      <w:r w:rsidRPr="00DA7CA3">
        <w:rPr>
          <w:rFonts w:ascii="Arial" w:hAnsi="Arial" w:cs="Arial"/>
          <w:b/>
          <w:spacing w:val="-3"/>
        </w:rPr>
        <w:t>CLÁUSULA</w:t>
      </w:r>
      <w:r w:rsidRPr="00DA7CA3">
        <w:rPr>
          <w:rFonts w:ascii="Arial" w:hAnsi="Arial" w:cs="Arial"/>
          <w:b/>
          <w:spacing w:val="-25"/>
        </w:rPr>
        <w:t xml:space="preserve"> </w:t>
      </w:r>
      <w:r w:rsidR="00734E9B" w:rsidRPr="00DA7CA3">
        <w:rPr>
          <w:rFonts w:ascii="Arial" w:hAnsi="Arial" w:cs="Arial"/>
          <w:b/>
          <w:spacing w:val="-3"/>
        </w:rPr>
        <w:t>DÉ</w:t>
      </w:r>
      <w:r w:rsidRPr="00DA7CA3">
        <w:rPr>
          <w:rFonts w:ascii="Arial" w:hAnsi="Arial" w:cs="Arial"/>
          <w:b/>
          <w:spacing w:val="-3"/>
        </w:rPr>
        <w:t>CIMA</w:t>
      </w:r>
      <w:r w:rsidRPr="00DA7CA3">
        <w:rPr>
          <w:rFonts w:ascii="Arial" w:hAnsi="Arial" w:cs="Arial"/>
          <w:b/>
          <w:spacing w:val="-23"/>
        </w:rPr>
        <w:t xml:space="preserve"> </w:t>
      </w:r>
      <w:r w:rsidRPr="00DA7CA3">
        <w:rPr>
          <w:rFonts w:ascii="Arial" w:hAnsi="Arial" w:cs="Arial"/>
          <w:b/>
          <w:spacing w:val="-3"/>
        </w:rPr>
        <w:t>OCTAVA</w:t>
      </w:r>
      <w:r w:rsidRPr="00DA7CA3">
        <w:rPr>
          <w:rFonts w:ascii="Arial" w:hAnsi="Arial" w:cs="Arial"/>
          <w:b/>
          <w:spacing w:val="-21"/>
        </w:rPr>
        <w:t xml:space="preserve"> </w:t>
      </w:r>
      <w:r w:rsidRPr="00DA7CA3">
        <w:rPr>
          <w:rFonts w:ascii="Arial" w:hAnsi="Arial" w:cs="Arial"/>
          <w:b/>
          <w:spacing w:val="-3"/>
        </w:rPr>
        <w:t>SOLUCIÓN</w:t>
      </w:r>
      <w:r w:rsidRPr="00DA7CA3">
        <w:rPr>
          <w:rFonts w:ascii="Arial" w:hAnsi="Arial" w:cs="Arial"/>
          <w:b/>
          <w:spacing w:val="-16"/>
        </w:rPr>
        <w:t xml:space="preserve"> </w:t>
      </w:r>
      <w:r w:rsidRPr="00DA7CA3">
        <w:rPr>
          <w:rFonts w:ascii="Arial" w:hAnsi="Arial" w:cs="Arial"/>
          <w:b/>
          <w:spacing w:val="-3"/>
        </w:rPr>
        <w:t>DE</w:t>
      </w:r>
      <w:r w:rsidRPr="00DA7CA3">
        <w:rPr>
          <w:rFonts w:ascii="Arial" w:hAnsi="Arial" w:cs="Arial"/>
          <w:b/>
          <w:spacing w:val="-21"/>
        </w:rPr>
        <w:t xml:space="preserve"> </w:t>
      </w:r>
      <w:r w:rsidRPr="00DA7CA3">
        <w:rPr>
          <w:rFonts w:ascii="Arial" w:hAnsi="Arial" w:cs="Arial"/>
          <w:b/>
          <w:spacing w:val="-3"/>
        </w:rPr>
        <w:t>CONFLICTOS:</w:t>
      </w:r>
      <w:r w:rsidRPr="00DA7CA3">
        <w:rPr>
          <w:rFonts w:ascii="Arial" w:hAnsi="Arial" w:cs="Arial"/>
          <w:b/>
          <w:spacing w:val="-20"/>
        </w:rPr>
        <w:t xml:space="preserve"> </w:t>
      </w:r>
      <w:r w:rsidRPr="00DA7CA3">
        <w:rPr>
          <w:rFonts w:ascii="Arial" w:hAnsi="Arial" w:cs="Arial"/>
          <w:spacing w:val="-2"/>
        </w:rPr>
        <w:t>Las</w:t>
      </w:r>
      <w:r w:rsidRPr="00DA7CA3">
        <w:rPr>
          <w:rFonts w:ascii="Arial" w:hAnsi="Arial" w:cs="Arial"/>
          <w:spacing w:val="-13"/>
        </w:rPr>
        <w:t xml:space="preserve"> </w:t>
      </w:r>
      <w:r w:rsidRPr="00DA7CA3">
        <w:rPr>
          <w:rFonts w:ascii="Arial" w:hAnsi="Arial" w:cs="Arial"/>
          <w:spacing w:val="-2"/>
        </w:rPr>
        <w:t>partes</w:t>
      </w:r>
      <w:r w:rsidRPr="00DA7CA3">
        <w:rPr>
          <w:rFonts w:ascii="Arial" w:hAnsi="Arial" w:cs="Arial"/>
          <w:spacing w:val="-17"/>
        </w:rPr>
        <w:t xml:space="preserve"> </w:t>
      </w:r>
      <w:r w:rsidRPr="00DA7CA3">
        <w:rPr>
          <w:rFonts w:ascii="Arial" w:hAnsi="Arial" w:cs="Arial"/>
          <w:spacing w:val="-2"/>
        </w:rPr>
        <w:t>acuerdan</w:t>
      </w:r>
      <w:r w:rsidRPr="00DA7CA3">
        <w:rPr>
          <w:rFonts w:ascii="Arial" w:hAnsi="Arial" w:cs="Arial"/>
          <w:spacing w:val="-20"/>
        </w:rPr>
        <w:t xml:space="preserve"> </w:t>
      </w:r>
      <w:r w:rsidRPr="00DA7CA3">
        <w:rPr>
          <w:rFonts w:ascii="Arial" w:hAnsi="Arial" w:cs="Arial"/>
          <w:spacing w:val="-2"/>
        </w:rPr>
        <w:t>que</w:t>
      </w:r>
      <w:r w:rsidRPr="00DA7CA3">
        <w:rPr>
          <w:rFonts w:ascii="Arial" w:hAnsi="Arial" w:cs="Arial"/>
          <w:spacing w:val="-14"/>
        </w:rPr>
        <w:t xml:space="preserve"> </w:t>
      </w:r>
      <w:r w:rsidRPr="00DA7CA3">
        <w:rPr>
          <w:rFonts w:ascii="Arial" w:hAnsi="Arial" w:cs="Arial"/>
          <w:spacing w:val="-2"/>
        </w:rPr>
        <w:t>para</w:t>
      </w:r>
      <w:r w:rsidRPr="00DA7CA3">
        <w:rPr>
          <w:rFonts w:ascii="Arial" w:hAnsi="Arial" w:cs="Arial"/>
          <w:spacing w:val="-15"/>
        </w:rPr>
        <w:t xml:space="preserve"> </w:t>
      </w:r>
      <w:r w:rsidRPr="00DA7CA3">
        <w:rPr>
          <w:rFonts w:ascii="Arial" w:hAnsi="Arial" w:cs="Arial"/>
          <w:spacing w:val="-2"/>
        </w:rPr>
        <w:t>la</w:t>
      </w:r>
      <w:r w:rsidRPr="00DA7CA3">
        <w:rPr>
          <w:rFonts w:ascii="Arial" w:hAnsi="Arial" w:cs="Arial"/>
          <w:spacing w:val="-13"/>
        </w:rPr>
        <w:t xml:space="preserve"> </w:t>
      </w:r>
      <w:r w:rsidRPr="00DA7CA3">
        <w:rPr>
          <w:rFonts w:ascii="Arial" w:hAnsi="Arial" w:cs="Arial"/>
          <w:spacing w:val="-2"/>
        </w:rPr>
        <w:t>solución</w:t>
      </w:r>
      <w:r w:rsidRPr="00DA7CA3">
        <w:rPr>
          <w:rFonts w:ascii="Arial" w:hAnsi="Arial" w:cs="Arial"/>
          <w:spacing w:val="-13"/>
        </w:rPr>
        <w:t xml:space="preserve"> </w:t>
      </w:r>
      <w:r w:rsidRPr="00DA7CA3">
        <w:rPr>
          <w:rFonts w:ascii="Arial" w:hAnsi="Arial" w:cs="Arial"/>
          <w:spacing w:val="-2"/>
        </w:rPr>
        <w:t>de</w:t>
      </w:r>
      <w:r w:rsidRPr="00DA7CA3">
        <w:rPr>
          <w:rFonts w:ascii="Arial" w:hAnsi="Arial" w:cs="Arial"/>
          <w:spacing w:val="-59"/>
        </w:rPr>
        <w:t xml:space="preserve"> </w:t>
      </w:r>
      <w:r w:rsidRPr="00DA7CA3">
        <w:rPr>
          <w:rFonts w:ascii="Arial" w:hAnsi="Arial" w:cs="Arial"/>
        </w:rPr>
        <w:t>las diferencias y discrepancias que surjan de la celebración, ejecución, terminación o liquidación de este</w:t>
      </w:r>
      <w:r w:rsidRPr="00DA7CA3">
        <w:rPr>
          <w:rFonts w:ascii="Arial" w:hAnsi="Arial" w:cs="Arial"/>
          <w:spacing w:val="1"/>
        </w:rPr>
        <w:t xml:space="preserve"> </w:t>
      </w:r>
      <w:r w:rsidRPr="00DA7CA3">
        <w:rPr>
          <w:rFonts w:ascii="Arial" w:hAnsi="Arial" w:cs="Arial"/>
          <w:spacing w:val="-3"/>
        </w:rPr>
        <w:t>contrato</w:t>
      </w:r>
      <w:r w:rsidRPr="00DA7CA3">
        <w:rPr>
          <w:rFonts w:ascii="Arial" w:hAnsi="Arial" w:cs="Arial"/>
          <w:spacing w:val="-12"/>
        </w:rPr>
        <w:t xml:space="preserve"> </w:t>
      </w:r>
      <w:r w:rsidRPr="00DA7CA3">
        <w:rPr>
          <w:rFonts w:ascii="Arial" w:hAnsi="Arial" w:cs="Arial"/>
          <w:spacing w:val="-3"/>
        </w:rPr>
        <w:t>acudirán</w:t>
      </w:r>
      <w:r w:rsidRPr="00DA7CA3">
        <w:rPr>
          <w:rFonts w:ascii="Arial" w:hAnsi="Arial" w:cs="Arial"/>
          <w:spacing w:val="-12"/>
        </w:rPr>
        <w:t xml:space="preserve"> </w:t>
      </w:r>
      <w:r w:rsidRPr="00DA7CA3">
        <w:rPr>
          <w:rFonts w:ascii="Arial" w:hAnsi="Arial" w:cs="Arial"/>
          <w:spacing w:val="-3"/>
        </w:rPr>
        <w:t>a</w:t>
      </w:r>
      <w:r w:rsidRPr="00DA7CA3">
        <w:rPr>
          <w:rFonts w:ascii="Arial" w:hAnsi="Arial" w:cs="Arial"/>
          <w:spacing w:val="-4"/>
        </w:rPr>
        <w:t xml:space="preserve"> </w:t>
      </w:r>
      <w:r w:rsidRPr="00DA7CA3">
        <w:rPr>
          <w:rFonts w:ascii="Arial" w:hAnsi="Arial" w:cs="Arial"/>
          <w:spacing w:val="-3"/>
        </w:rPr>
        <w:t>los</w:t>
      </w:r>
      <w:r w:rsidRPr="00DA7CA3">
        <w:rPr>
          <w:rFonts w:ascii="Arial" w:hAnsi="Arial" w:cs="Arial"/>
          <w:spacing w:val="-9"/>
        </w:rPr>
        <w:t xml:space="preserve"> </w:t>
      </w:r>
      <w:r w:rsidRPr="00DA7CA3">
        <w:rPr>
          <w:rFonts w:ascii="Arial" w:hAnsi="Arial" w:cs="Arial"/>
          <w:spacing w:val="-3"/>
        </w:rPr>
        <w:t>procedimientos</w:t>
      </w:r>
      <w:r w:rsidRPr="00DA7CA3">
        <w:rPr>
          <w:rFonts w:ascii="Arial" w:hAnsi="Arial" w:cs="Arial"/>
          <w:spacing w:val="-12"/>
        </w:rPr>
        <w:t xml:space="preserve"> </w:t>
      </w:r>
      <w:r w:rsidRPr="00DA7CA3">
        <w:rPr>
          <w:rFonts w:ascii="Arial" w:hAnsi="Arial" w:cs="Arial"/>
          <w:spacing w:val="-3"/>
        </w:rPr>
        <w:t>de transacción</w:t>
      </w:r>
      <w:r w:rsidRPr="00DA7CA3">
        <w:rPr>
          <w:rFonts w:ascii="Arial" w:hAnsi="Arial" w:cs="Arial"/>
          <w:spacing w:val="-12"/>
        </w:rPr>
        <w:t xml:space="preserve"> </w:t>
      </w:r>
      <w:r w:rsidRPr="00DA7CA3">
        <w:rPr>
          <w:rFonts w:ascii="Arial" w:hAnsi="Arial" w:cs="Arial"/>
          <w:spacing w:val="-3"/>
        </w:rPr>
        <w:t>o</w:t>
      </w:r>
      <w:r w:rsidRPr="00DA7CA3">
        <w:rPr>
          <w:rFonts w:ascii="Arial" w:hAnsi="Arial" w:cs="Arial"/>
          <w:spacing w:val="-4"/>
        </w:rPr>
        <w:t xml:space="preserve"> </w:t>
      </w:r>
      <w:r w:rsidRPr="00DA7CA3">
        <w:rPr>
          <w:rFonts w:ascii="Arial" w:hAnsi="Arial" w:cs="Arial"/>
          <w:spacing w:val="-3"/>
        </w:rPr>
        <w:t>conciliación,</w:t>
      </w:r>
      <w:r w:rsidRPr="00DA7CA3">
        <w:rPr>
          <w:rFonts w:ascii="Arial" w:hAnsi="Arial" w:cs="Arial"/>
          <w:spacing w:val="-11"/>
        </w:rPr>
        <w:t xml:space="preserve"> </w:t>
      </w:r>
      <w:r w:rsidRPr="00DA7CA3">
        <w:rPr>
          <w:rFonts w:ascii="Arial" w:hAnsi="Arial" w:cs="Arial"/>
          <w:spacing w:val="-3"/>
        </w:rPr>
        <w:t>de acuerdo</w:t>
      </w:r>
      <w:r w:rsidRPr="00DA7CA3">
        <w:rPr>
          <w:rFonts w:ascii="Arial" w:hAnsi="Arial" w:cs="Arial"/>
          <w:spacing w:val="-12"/>
        </w:rPr>
        <w:t xml:space="preserve"> </w:t>
      </w:r>
      <w:r w:rsidRPr="00DA7CA3">
        <w:rPr>
          <w:rFonts w:ascii="Arial" w:hAnsi="Arial" w:cs="Arial"/>
          <w:spacing w:val="-3"/>
        </w:rPr>
        <w:t>con</w:t>
      </w:r>
      <w:r w:rsidRPr="00DA7CA3">
        <w:rPr>
          <w:rFonts w:ascii="Arial" w:hAnsi="Arial" w:cs="Arial"/>
          <w:spacing w:val="-10"/>
        </w:rPr>
        <w:t xml:space="preserve"> </w:t>
      </w:r>
      <w:r w:rsidRPr="00DA7CA3">
        <w:rPr>
          <w:rFonts w:ascii="Arial" w:hAnsi="Arial" w:cs="Arial"/>
          <w:spacing w:val="-3"/>
        </w:rPr>
        <w:t>lo previsto</w:t>
      </w:r>
      <w:r w:rsidRPr="00DA7CA3">
        <w:rPr>
          <w:rFonts w:ascii="Arial" w:hAnsi="Arial" w:cs="Arial"/>
          <w:spacing w:val="-12"/>
        </w:rPr>
        <w:t xml:space="preserve"> </w:t>
      </w:r>
      <w:r w:rsidRPr="00DA7CA3">
        <w:rPr>
          <w:rFonts w:ascii="Arial" w:hAnsi="Arial" w:cs="Arial"/>
          <w:spacing w:val="-3"/>
        </w:rPr>
        <w:t>en</w:t>
      </w:r>
      <w:r w:rsidRPr="00DA7CA3">
        <w:rPr>
          <w:rFonts w:ascii="Arial" w:hAnsi="Arial" w:cs="Arial"/>
          <w:spacing w:val="-7"/>
        </w:rPr>
        <w:t xml:space="preserve"> </w:t>
      </w:r>
      <w:r w:rsidRPr="00DA7CA3">
        <w:rPr>
          <w:rFonts w:ascii="Arial" w:hAnsi="Arial" w:cs="Arial"/>
          <w:spacing w:val="-3"/>
        </w:rPr>
        <w:t>el</w:t>
      </w:r>
      <w:r w:rsidRPr="00DA7CA3">
        <w:rPr>
          <w:rFonts w:ascii="Arial" w:hAnsi="Arial" w:cs="Arial"/>
          <w:spacing w:val="-6"/>
        </w:rPr>
        <w:t xml:space="preserve"> </w:t>
      </w:r>
      <w:r w:rsidRPr="00DA7CA3">
        <w:rPr>
          <w:rFonts w:ascii="Arial" w:hAnsi="Arial" w:cs="Arial"/>
          <w:spacing w:val="-3"/>
        </w:rPr>
        <w:lastRenderedPageBreak/>
        <w:t>artículo</w:t>
      </w:r>
      <w:r w:rsidRPr="00DA7CA3">
        <w:rPr>
          <w:rFonts w:ascii="Arial" w:hAnsi="Arial" w:cs="Arial"/>
          <w:spacing w:val="-59"/>
        </w:rPr>
        <w:t xml:space="preserve"> </w:t>
      </w:r>
      <w:r w:rsidRPr="00DA7CA3">
        <w:rPr>
          <w:rFonts w:ascii="Arial" w:hAnsi="Arial" w:cs="Arial"/>
        </w:rPr>
        <w:t>68</w:t>
      </w:r>
      <w:r w:rsidRPr="00DA7CA3">
        <w:rPr>
          <w:rFonts w:ascii="Arial" w:hAnsi="Arial" w:cs="Arial"/>
          <w:spacing w:val="-5"/>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la Ley</w:t>
      </w:r>
      <w:r w:rsidRPr="00DA7CA3">
        <w:rPr>
          <w:rFonts w:ascii="Arial" w:hAnsi="Arial" w:cs="Arial"/>
          <w:spacing w:val="-2"/>
        </w:rPr>
        <w:t xml:space="preserve"> </w:t>
      </w:r>
      <w:r w:rsidRPr="00DA7CA3">
        <w:rPr>
          <w:rFonts w:ascii="Arial" w:hAnsi="Arial" w:cs="Arial"/>
        </w:rPr>
        <w:t>80</w:t>
      </w:r>
      <w:r w:rsidRPr="00DA7CA3">
        <w:rPr>
          <w:rFonts w:ascii="Arial" w:hAnsi="Arial" w:cs="Arial"/>
          <w:spacing w:val="-3"/>
        </w:rPr>
        <w:t xml:space="preserve"> </w:t>
      </w:r>
      <w:r w:rsidRPr="00DA7CA3">
        <w:rPr>
          <w:rFonts w:ascii="Arial" w:hAnsi="Arial" w:cs="Arial"/>
        </w:rPr>
        <w:t>de</w:t>
      </w:r>
      <w:r w:rsidRPr="00DA7CA3">
        <w:rPr>
          <w:rFonts w:ascii="Arial" w:hAnsi="Arial" w:cs="Arial"/>
          <w:spacing w:val="-40"/>
        </w:rPr>
        <w:t xml:space="preserve"> </w:t>
      </w:r>
      <w:r w:rsidRPr="00DA7CA3">
        <w:rPr>
          <w:rFonts w:ascii="Arial" w:hAnsi="Arial" w:cs="Arial"/>
        </w:rPr>
        <w:t>1993.</w:t>
      </w:r>
    </w:p>
    <w:p w14:paraId="11342520" w14:textId="77777777" w:rsidR="007400A4" w:rsidRPr="00DA7CA3" w:rsidRDefault="007400A4" w:rsidP="00AB4AFE">
      <w:pPr>
        <w:pStyle w:val="Textoindependiente"/>
        <w:spacing w:before="4"/>
        <w:ind w:left="0"/>
        <w:jc w:val="left"/>
        <w:rPr>
          <w:rFonts w:ascii="Arial" w:hAnsi="Arial" w:cs="Arial"/>
        </w:rPr>
      </w:pPr>
    </w:p>
    <w:p w14:paraId="188105FC" w14:textId="77777777" w:rsidR="007400A4" w:rsidRPr="00DA7CA3" w:rsidRDefault="009E4712" w:rsidP="00AB4AFE">
      <w:pPr>
        <w:spacing w:before="1" w:line="244" w:lineRule="auto"/>
        <w:jc w:val="both"/>
        <w:rPr>
          <w:rFonts w:ascii="Arial" w:hAnsi="Arial" w:cs="Arial"/>
        </w:rPr>
      </w:pPr>
      <w:r w:rsidRPr="00DA7CA3">
        <w:rPr>
          <w:rFonts w:ascii="Arial" w:hAnsi="Arial" w:cs="Arial"/>
          <w:b/>
          <w:spacing w:val="-3"/>
        </w:rPr>
        <w:t>CLÁUSULA</w:t>
      </w:r>
      <w:r w:rsidRPr="00DA7CA3">
        <w:rPr>
          <w:rFonts w:ascii="Arial" w:hAnsi="Arial" w:cs="Arial"/>
          <w:b/>
          <w:spacing w:val="-15"/>
        </w:rPr>
        <w:t xml:space="preserve"> </w:t>
      </w:r>
      <w:r w:rsidR="00734E9B" w:rsidRPr="00DA7CA3">
        <w:rPr>
          <w:rFonts w:ascii="Arial" w:hAnsi="Arial" w:cs="Arial"/>
          <w:b/>
          <w:spacing w:val="-3"/>
        </w:rPr>
        <w:t>DÉ</w:t>
      </w:r>
      <w:r w:rsidRPr="00DA7CA3">
        <w:rPr>
          <w:rFonts w:ascii="Arial" w:hAnsi="Arial" w:cs="Arial"/>
          <w:b/>
          <w:spacing w:val="-3"/>
        </w:rPr>
        <w:t>CIMA</w:t>
      </w:r>
      <w:r w:rsidRPr="00DA7CA3">
        <w:rPr>
          <w:rFonts w:ascii="Arial" w:hAnsi="Arial" w:cs="Arial"/>
          <w:b/>
          <w:spacing w:val="-10"/>
        </w:rPr>
        <w:t xml:space="preserve"> </w:t>
      </w:r>
      <w:r w:rsidRPr="00DA7CA3">
        <w:rPr>
          <w:rFonts w:ascii="Arial" w:hAnsi="Arial" w:cs="Arial"/>
          <w:b/>
          <w:spacing w:val="-3"/>
        </w:rPr>
        <w:t>NOVENA</w:t>
      </w:r>
      <w:r w:rsidRPr="00DA7CA3">
        <w:rPr>
          <w:rFonts w:ascii="Arial" w:hAnsi="Arial" w:cs="Arial"/>
          <w:b/>
          <w:spacing w:val="-6"/>
        </w:rPr>
        <w:t xml:space="preserve"> </w:t>
      </w:r>
      <w:r w:rsidRPr="00DA7CA3">
        <w:rPr>
          <w:rFonts w:ascii="Arial" w:hAnsi="Arial" w:cs="Arial"/>
          <w:b/>
          <w:spacing w:val="-3"/>
        </w:rPr>
        <w:t>VEEDURÍA:</w:t>
      </w:r>
      <w:r w:rsidRPr="00DA7CA3">
        <w:rPr>
          <w:rFonts w:ascii="Arial" w:hAnsi="Arial" w:cs="Arial"/>
          <w:b/>
          <w:spacing w:val="-10"/>
        </w:rPr>
        <w:t xml:space="preserve"> </w:t>
      </w:r>
      <w:r w:rsidRPr="00DA7CA3">
        <w:rPr>
          <w:rFonts w:ascii="Arial" w:hAnsi="Arial" w:cs="Arial"/>
          <w:spacing w:val="-3"/>
        </w:rPr>
        <w:t>Este</w:t>
      </w:r>
      <w:r w:rsidRPr="00DA7CA3">
        <w:rPr>
          <w:rFonts w:ascii="Arial" w:hAnsi="Arial" w:cs="Arial"/>
          <w:spacing w:val="-6"/>
        </w:rPr>
        <w:t xml:space="preserve"> </w:t>
      </w:r>
      <w:r w:rsidRPr="00DA7CA3">
        <w:rPr>
          <w:rFonts w:ascii="Arial" w:hAnsi="Arial" w:cs="Arial"/>
          <w:spacing w:val="-3"/>
        </w:rPr>
        <w:t>contrato</w:t>
      </w:r>
      <w:r w:rsidRPr="00DA7CA3">
        <w:rPr>
          <w:rFonts w:ascii="Arial" w:hAnsi="Arial" w:cs="Arial"/>
          <w:spacing w:val="-12"/>
        </w:rPr>
        <w:t xml:space="preserve"> </w:t>
      </w:r>
      <w:r w:rsidRPr="00DA7CA3">
        <w:rPr>
          <w:rFonts w:ascii="Arial" w:hAnsi="Arial" w:cs="Arial"/>
          <w:spacing w:val="-3"/>
        </w:rPr>
        <w:t>está</w:t>
      </w:r>
      <w:r w:rsidRPr="00DA7CA3">
        <w:rPr>
          <w:rFonts w:ascii="Arial" w:hAnsi="Arial" w:cs="Arial"/>
          <w:spacing w:val="-9"/>
        </w:rPr>
        <w:t xml:space="preserve"> </w:t>
      </w:r>
      <w:r w:rsidRPr="00DA7CA3">
        <w:rPr>
          <w:rFonts w:ascii="Arial" w:hAnsi="Arial" w:cs="Arial"/>
          <w:spacing w:val="-3"/>
        </w:rPr>
        <w:t>sujeto</w:t>
      </w:r>
      <w:r w:rsidRPr="00DA7CA3">
        <w:rPr>
          <w:rFonts w:ascii="Arial" w:hAnsi="Arial" w:cs="Arial"/>
          <w:spacing w:val="-12"/>
        </w:rPr>
        <w:t xml:space="preserve"> </w:t>
      </w:r>
      <w:r w:rsidRPr="00DA7CA3">
        <w:rPr>
          <w:rFonts w:ascii="Arial" w:hAnsi="Arial" w:cs="Arial"/>
          <w:spacing w:val="-3"/>
        </w:rPr>
        <w:t>a</w:t>
      </w:r>
      <w:r w:rsidRPr="00DA7CA3">
        <w:rPr>
          <w:rFonts w:ascii="Arial" w:hAnsi="Arial" w:cs="Arial"/>
          <w:spacing w:val="-4"/>
        </w:rPr>
        <w:t xml:space="preserve"> </w:t>
      </w:r>
      <w:r w:rsidRPr="00DA7CA3">
        <w:rPr>
          <w:rFonts w:ascii="Arial" w:hAnsi="Arial" w:cs="Arial"/>
          <w:spacing w:val="-3"/>
        </w:rPr>
        <w:t>la</w:t>
      </w:r>
      <w:r w:rsidRPr="00DA7CA3">
        <w:rPr>
          <w:rFonts w:ascii="Arial" w:hAnsi="Arial" w:cs="Arial"/>
          <w:spacing w:val="-1"/>
        </w:rPr>
        <w:t xml:space="preserve"> </w:t>
      </w:r>
      <w:r w:rsidRPr="00DA7CA3">
        <w:rPr>
          <w:rFonts w:ascii="Arial" w:hAnsi="Arial" w:cs="Arial"/>
          <w:spacing w:val="-3"/>
        </w:rPr>
        <w:t>vigilancia</w:t>
      </w:r>
      <w:r w:rsidRPr="00DA7CA3">
        <w:rPr>
          <w:rFonts w:ascii="Arial" w:hAnsi="Arial" w:cs="Arial"/>
          <w:spacing w:val="-12"/>
        </w:rPr>
        <w:t xml:space="preserve"> </w:t>
      </w:r>
      <w:r w:rsidRPr="00DA7CA3">
        <w:rPr>
          <w:rFonts w:ascii="Arial" w:hAnsi="Arial" w:cs="Arial"/>
          <w:spacing w:val="-2"/>
        </w:rPr>
        <w:t>y</w:t>
      </w:r>
      <w:r w:rsidRPr="00DA7CA3">
        <w:rPr>
          <w:rFonts w:ascii="Arial" w:hAnsi="Arial" w:cs="Arial"/>
          <w:spacing w:val="-4"/>
        </w:rPr>
        <w:t xml:space="preserve"> </w:t>
      </w:r>
      <w:r w:rsidRPr="00DA7CA3">
        <w:rPr>
          <w:rFonts w:ascii="Arial" w:hAnsi="Arial" w:cs="Arial"/>
          <w:spacing w:val="-2"/>
        </w:rPr>
        <w:t>control</w:t>
      </w:r>
      <w:r w:rsidRPr="00DA7CA3">
        <w:rPr>
          <w:rFonts w:ascii="Arial" w:hAnsi="Arial" w:cs="Arial"/>
          <w:spacing w:val="-9"/>
        </w:rPr>
        <w:t xml:space="preserve"> </w:t>
      </w:r>
      <w:r w:rsidRPr="00DA7CA3">
        <w:rPr>
          <w:rFonts w:ascii="Arial" w:hAnsi="Arial" w:cs="Arial"/>
          <w:spacing w:val="-2"/>
        </w:rPr>
        <w:t>ciudadano,</w:t>
      </w:r>
      <w:r w:rsidRPr="00DA7CA3">
        <w:rPr>
          <w:rFonts w:ascii="Arial" w:hAnsi="Arial" w:cs="Arial"/>
          <w:spacing w:val="-11"/>
        </w:rPr>
        <w:t xml:space="preserve"> </w:t>
      </w:r>
      <w:r w:rsidRPr="00DA7CA3">
        <w:rPr>
          <w:rFonts w:ascii="Arial" w:hAnsi="Arial" w:cs="Arial"/>
          <w:spacing w:val="-2"/>
        </w:rPr>
        <w:t>en</w:t>
      </w:r>
      <w:r w:rsidRPr="00DA7CA3">
        <w:rPr>
          <w:rFonts w:ascii="Arial" w:hAnsi="Arial" w:cs="Arial"/>
          <w:spacing w:val="-58"/>
        </w:rPr>
        <w:t xml:space="preserve"> </w:t>
      </w:r>
      <w:r w:rsidRPr="00DA7CA3">
        <w:rPr>
          <w:rFonts w:ascii="Arial" w:hAnsi="Arial" w:cs="Arial"/>
        </w:rPr>
        <w:t>los</w:t>
      </w:r>
      <w:r w:rsidRPr="00DA7CA3">
        <w:rPr>
          <w:rFonts w:ascii="Arial" w:hAnsi="Arial" w:cs="Arial"/>
          <w:spacing w:val="-11"/>
        </w:rPr>
        <w:t xml:space="preserve"> </w:t>
      </w:r>
      <w:r w:rsidRPr="00DA7CA3">
        <w:rPr>
          <w:rFonts w:ascii="Arial" w:hAnsi="Arial" w:cs="Arial"/>
        </w:rPr>
        <w:t>términos</w:t>
      </w:r>
      <w:r w:rsidRPr="00DA7CA3">
        <w:rPr>
          <w:rFonts w:ascii="Arial" w:hAnsi="Arial" w:cs="Arial"/>
          <w:spacing w:val="-10"/>
        </w:rPr>
        <w:t xml:space="preserve"> </w:t>
      </w:r>
      <w:r w:rsidRPr="00DA7CA3">
        <w:rPr>
          <w:rFonts w:ascii="Arial" w:hAnsi="Arial" w:cs="Arial"/>
        </w:rPr>
        <w:t>que</w:t>
      </w:r>
      <w:r w:rsidRPr="00DA7CA3">
        <w:rPr>
          <w:rFonts w:ascii="Arial" w:hAnsi="Arial" w:cs="Arial"/>
          <w:spacing w:val="-1"/>
        </w:rPr>
        <w:t xml:space="preserve"> </w:t>
      </w:r>
      <w:r w:rsidRPr="00DA7CA3">
        <w:rPr>
          <w:rFonts w:ascii="Arial" w:hAnsi="Arial" w:cs="Arial"/>
        </w:rPr>
        <w:t>señala</w:t>
      </w:r>
      <w:r w:rsidRPr="00DA7CA3">
        <w:rPr>
          <w:rFonts w:ascii="Arial" w:hAnsi="Arial" w:cs="Arial"/>
          <w:spacing w:val="-10"/>
        </w:rPr>
        <w:t xml:space="preserve"> </w:t>
      </w:r>
      <w:r w:rsidRPr="00DA7CA3">
        <w:rPr>
          <w:rFonts w:ascii="Arial" w:hAnsi="Arial" w:cs="Arial"/>
        </w:rPr>
        <w:t>el</w:t>
      </w:r>
      <w:r w:rsidRPr="00DA7CA3">
        <w:rPr>
          <w:rFonts w:ascii="Arial" w:hAnsi="Arial" w:cs="Arial"/>
          <w:spacing w:val="-2"/>
        </w:rPr>
        <w:t xml:space="preserve"> </w:t>
      </w:r>
      <w:r w:rsidRPr="00DA7CA3">
        <w:rPr>
          <w:rFonts w:ascii="Arial" w:hAnsi="Arial" w:cs="Arial"/>
        </w:rPr>
        <w:t>artículo</w:t>
      </w:r>
      <w:r w:rsidRPr="00DA7CA3">
        <w:rPr>
          <w:rFonts w:ascii="Arial" w:hAnsi="Arial" w:cs="Arial"/>
          <w:spacing w:val="-10"/>
        </w:rPr>
        <w:t xml:space="preserve"> </w:t>
      </w:r>
      <w:r w:rsidRPr="00DA7CA3">
        <w:rPr>
          <w:rFonts w:ascii="Arial" w:hAnsi="Arial" w:cs="Arial"/>
        </w:rPr>
        <w:t>66</w:t>
      </w:r>
      <w:r w:rsidRPr="00DA7CA3">
        <w:rPr>
          <w:rFonts w:ascii="Arial" w:hAnsi="Arial" w:cs="Arial"/>
          <w:spacing w:val="-5"/>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la</w:t>
      </w:r>
      <w:r w:rsidRPr="00DA7CA3">
        <w:rPr>
          <w:rFonts w:ascii="Arial" w:hAnsi="Arial" w:cs="Arial"/>
          <w:spacing w:val="-1"/>
        </w:rPr>
        <w:t xml:space="preserve"> </w:t>
      </w:r>
      <w:r w:rsidRPr="00DA7CA3">
        <w:rPr>
          <w:rFonts w:ascii="Arial" w:hAnsi="Arial" w:cs="Arial"/>
        </w:rPr>
        <w:t>Ley</w:t>
      </w:r>
      <w:r w:rsidRPr="00DA7CA3">
        <w:rPr>
          <w:rFonts w:ascii="Arial" w:hAnsi="Arial" w:cs="Arial"/>
          <w:spacing w:val="-3"/>
        </w:rPr>
        <w:t xml:space="preserve"> </w:t>
      </w:r>
      <w:r w:rsidRPr="00DA7CA3">
        <w:rPr>
          <w:rFonts w:ascii="Arial" w:hAnsi="Arial" w:cs="Arial"/>
        </w:rPr>
        <w:t>80</w:t>
      </w:r>
      <w:r w:rsidRPr="00DA7CA3">
        <w:rPr>
          <w:rFonts w:ascii="Arial" w:hAnsi="Arial" w:cs="Arial"/>
          <w:spacing w:val="-3"/>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1993.</w:t>
      </w:r>
    </w:p>
    <w:p w14:paraId="28CF415B" w14:textId="77777777" w:rsidR="007400A4" w:rsidRPr="00DA7CA3" w:rsidRDefault="007400A4" w:rsidP="00AB4AFE">
      <w:pPr>
        <w:pStyle w:val="Textoindependiente"/>
        <w:spacing w:before="1"/>
        <w:ind w:left="0"/>
        <w:jc w:val="left"/>
        <w:rPr>
          <w:rFonts w:ascii="Arial" w:hAnsi="Arial" w:cs="Arial"/>
        </w:rPr>
      </w:pPr>
    </w:p>
    <w:p w14:paraId="320B0B5D" w14:textId="77777777" w:rsidR="007400A4" w:rsidRPr="00DA7CA3" w:rsidRDefault="009E4712" w:rsidP="00AB4AFE">
      <w:pPr>
        <w:pStyle w:val="Textoindependiente"/>
        <w:ind w:left="0"/>
        <w:rPr>
          <w:rFonts w:ascii="Arial" w:hAnsi="Arial" w:cs="Arial"/>
        </w:rPr>
      </w:pPr>
      <w:r w:rsidRPr="00DA7CA3">
        <w:rPr>
          <w:rFonts w:ascii="Arial" w:hAnsi="Arial" w:cs="Arial"/>
          <w:b/>
        </w:rPr>
        <w:t xml:space="preserve">CLÁUSULA VIGESIMA EXCLUSIÓN DE RELACIÓN LABORAL: </w:t>
      </w:r>
      <w:r w:rsidRPr="00DA7CA3">
        <w:rPr>
          <w:rFonts w:ascii="Arial" w:hAnsi="Arial" w:cs="Arial"/>
        </w:rPr>
        <w:t>Teniendo en cuenta que el contratista</w:t>
      </w:r>
      <w:r w:rsidRPr="00DA7CA3">
        <w:rPr>
          <w:rFonts w:ascii="Arial" w:hAnsi="Arial" w:cs="Arial"/>
          <w:spacing w:val="1"/>
        </w:rPr>
        <w:t xml:space="preserve"> </w:t>
      </w:r>
      <w:r w:rsidRPr="00DA7CA3">
        <w:rPr>
          <w:rFonts w:ascii="Arial" w:hAnsi="Arial" w:cs="Arial"/>
        </w:rPr>
        <w:t>actúa con plena autonomía</w:t>
      </w:r>
      <w:r w:rsidRPr="00DA7CA3">
        <w:rPr>
          <w:rFonts w:ascii="Arial" w:hAnsi="Arial" w:cs="Arial"/>
          <w:spacing w:val="1"/>
        </w:rPr>
        <w:t xml:space="preserve"> </w:t>
      </w:r>
      <w:r w:rsidRPr="00DA7CA3">
        <w:rPr>
          <w:rFonts w:ascii="Arial" w:hAnsi="Arial" w:cs="Arial"/>
        </w:rPr>
        <w:t>técnica</w:t>
      </w:r>
      <w:r w:rsidRPr="00DA7CA3">
        <w:rPr>
          <w:rFonts w:ascii="Arial" w:hAnsi="Arial" w:cs="Arial"/>
          <w:spacing w:val="1"/>
        </w:rPr>
        <w:t xml:space="preserve"> </w:t>
      </w:r>
      <w:r w:rsidRPr="00DA7CA3">
        <w:rPr>
          <w:rFonts w:ascii="Arial" w:hAnsi="Arial" w:cs="Arial"/>
        </w:rPr>
        <w:t>y administrativa,</w:t>
      </w:r>
      <w:r w:rsidRPr="00DA7CA3">
        <w:rPr>
          <w:rFonts w:ascii="Arial" w:hAnsi="Arial" w:cs="Arial"/>
          <w:spacing w:val="1"/>
        </w:rPr>
        <w:t xml:space="preserve"> </w:t>
      </w:r>
      <w:r w:rsidRPr="00DA7CA3">
        <w:rPr>
          <w:rFonts w:ascii="Arial" w:hAnsi="Arial" w:cs="Arial"/>
        </w:rPr>
        <w:t>y sin subordinación</w:t>
      </w:r>
      <w:r w:rsidRPr="00DA7CA3">
        <w:rPr>
          <w:rFonts w:ascii="Arial" w:hAnsi="Arial" w:cs="Arial"/>
          <w:spacing w:val="1"/>
        </w:rPr>
        <w:t xml:space="preserve"> </w:t>
      </w:r>
      <w:r w:rsidRPr="00DA7CA3">
        <w:rPr>
          <w:rFonts w:ascii="Arial" w:hAnsi="Arial" w:cs="Arial"/>
        </w:rPr>
        <w:t>frente al FONDO</w:t>
      </w:r>
      <w:r w:rsidRPr="00DA7CA3">
        <w:rPr>
          <w:rFonts w:ascii="Arial" w:hAnsi="Arial" w:cs="Arial"/>
          <w:spacing w:val="1"/>
        </w:rPr>
        <w:t xml:space="preserve"> </w:t>
      </w:r>
      <w:r w:rsidRPr="00DA7CA3">
        <w:rPr>
          <w:rFonts w:ascii="Arial" w:hAnsi="Arial" w:cs="Arial"/>
        </w:rPr>
        <w:t>DE</w:t>
      </w:r>
      <w:r w:rsidRPr="00DA7CA3">
        <w:rPr>
          <w:rFonts w:ascii="Arial" w:hAnsi="Arial" w:cs="Arial"/>
          <w:spacing w:val="1"/>
        </w:rPr>
        <w:t xml:space="preserve"> </w:t>
      </w:r>
      <w:r w:rsidRPr="00DA7CA3">
        <w:rPr>
          <w:rFonts w:ascii="Arial" w:hAnsi="Arial" w:cs="Arial"/>
        </w:rPr>
        <w:t>DESARROLLO LOCAL DE ENGATIVÁ, se excluye cualquier vínculo de tipo laboral entre la Entidad y EL</w:t>
      </w:r>
      <w:r w:rsidRPr="00DA7CA3">
        <w:rPr>
          <w:rFonts w:ascii="Arial" w:hAnsi="Arial" w:cs="Arial"/>
          <w:spacing w:val="1"/>
        </w:rPr>
        <w:t xml:space="preserve"> </w:t>
      </w:r>
      <w:r w:rsidRPr="00DA7CA3">
        <w:rPr>
          <w:rFonts w:ascii="Arial" w:hAnsi="Arial" w:cs="Arial"/>
        </w:rPr>
        <w:t>CONTRATISTA</w:t>
      </w:r>
      <w:r w:rsidRPr="00DA7CA3">
        <w:rPr>
          <w:rFonts w:ascii="Arial" w:hAnsi="Arial" w:cs="Arial"/>
          <w:spacing w:val="-14"/>
        </w:rPr>
        <w:t xml:space="preserve"> </w:t>
      </w:r>
      <w:r w:rsidRPr="00DA7CA3">
        <w:rPr>
          <w:rFonts w:ascii="Arial" w:hAnsi="Arial" w:cs="Arial"/>
        </w:rPr>
        <w:t>o</w:t>
      </w:r>
      <w:r w:rsidRPr="00DA7CA3">
        <w:rPr>
          <w:rFonts w:ascii="Arial" w:hAnsi="Arial" w:cs="Arial"/>
          <w:spacing w:val="-10"/>
        </w:rPr>
        <w:t xml:space="preserve"> </w:t>
      </w:r>
      <w:r w:rsidRPr="00DA7CA3">
        <w:rPr>
          <w:rFonts w:ascii="Arial" w:hAnsi="Arial" w:cs="Arial"/>
        </w:rPr>
        <w:t>el</w:t>
      </w:r>
      <w:r w:rsidRPr="00DA7CA3">
        <w:rPr>
          <w:rFonts w:ascii="Arial" w:hAnsi="Arial" w:cs="Arial"/>
          <w:spacing w:val="-10"/>
        </w:rPr>
        <w:t xml:space="preserve"> </w:t>
      </w:r>
      <w:r w:rsidRPr="00DA7CA3">
        <w:rPr>
          <w:rFonts w:ascii="Arial" w:hAnsi="Arial" w:cs="Arial"/>
        </w:rPr>
        <w:t>personal</w:t>
      </w:r>
      <w:r w:rsidRPr="00DA7CA3">
        <w:rPr>
          <w:rFonts w:ascii="Arial" w:hAnsi="Arial" w:cs="Arial"/>
          <w:spacing w:val="-14"/>
        </w:rPr>
        <w:t xml:space="preserve"> </w:t>
      </w:r>
      <w:r w:rsidRPr="00DA7CA3">
        <w:rPr>
          <w:rFonts w:ascii="Arial" w:hAnsi="Arial" w:cs="Arial"/>
        </w:rPr>
        <w:t>utilizado</w:t>
      </w:r>
      <w:r w:rsidRPr="00DA7CA3">
        <w:rPr>
          <w:rFonts w:ascii="Arial" w:hAnsi="Arial" w:cs="Arial"/>
          <w:spacing w:val="-14"/>
        </w:rPr>
        <w:t xml:space="preserve"> </w:t>
      </w:r>
      <w:r w:rsidRPr="00DA7CA3">
        <w:rPr>
          <w:rFonts w:ascii="Arial" w:hAnsi="Arial" w:cs="Arial"/>
        </w:rPr>
        <w:t>por</w:t>
      </w:r>
      <w:r w:rsidRPr="00DA7CA3">
        <w:rPr>
          <w:rFonts w:ascii="Arial" w:hAnsi="Arial" w:cs="Arial"/>
          <w:spacing w:val="-9"/>
        </w:rPr>
        <w:t xml:space="preserve"> </w:t>
      </w:r>
      <w:r w:rsidRPr="00DA7CA3">
        <w:rPr>
          <w:rFonts w:ascii="Arial" w:hAnsi="Arial" w:cs="Arial"/>
        </w:rPr>
        <w:t>éste</w:t>
      </w:r>
      <w:r w:rsidRPr="00DA7CA3">
        <w:rPr>
          <w:rFonts w:ascii="Arial" w:hAnsi="Arial" w:cs="Arial"/>
          <w:spacing w:val="-11"/>
        </w:rPr>
        <w:t xml:space="preserve"> </w:t>
      </w:r>
      <w:r w:rsidRPr="00DA7CA3">
        <w:rPr>
          <w:rFonts w:ascii="Arial" w:hAnsi="Arial" w:cs="Arial"/>
        </w:rPr>
        <w:t>para</w:t>
      </w:r>
      <w:r w:rsidRPr="00DA7CA3">
        <w:rPr>
          <w:rFonts w:ascii="Arial" w:hAnsi="Arial" w:cs="Arial"/>
          <w:spacing w:val="-11"/>
        </w:rPr>
        <w:t xml:space="preserve"> </w:t>
      </w:r>
      <w:r w:rsidRPr="00DA7CA3">
        <w:rPr>
          <w:rFonts w:ascii="Arial" w:hAnsi="Arial" w:cs="Arial"/>
        </w:rPr>
        <w:t>el</w:t>
      </w:r>
      <w:r w:rsidRPr="00DA7CA3">
        <w:rPr>
          <w:rFonts w:ascii="Arial" w:hAnsi="Arial" w:cs="Arial"/>
          <w:spacing w:val="-11"/>
        </w:rPr>
        <w:t xml:space="preserve"> </w:t>
      </w:r>
      <w:r w:rsidRPr="00DA7CA3">
        <w:rPr>
          <w:rFonts w:ascii="Arial" w:hAnsi="Arial" w:cs="Arial"/>
        </w:rPr>
        <w:t>desarrollo</w:t>
      </w:r>
      <w:r w:rsidRPr="00DA7CA3">
        <w:rPr>
          <w:rFonts w:ascii="Arial" w:hAnsi="Arial" w:cs="Arial"/>
          <w:spacing w:val="-11"/>
        </w:rPr>
        <w:t xml:space="preserve"> </w:t>
      </w:r>
      <w:r w:rsidRPr="00DA7CA3">
        <w:rPr>
          <w:rFonts w:ascii="Arial" w:hAnsi="Arial" w:cs="Arial"/>
        </w:rPr>
        <w:t>del</w:t>
      </w:r>
      <w:r w:rsidRPr="00DA7CA3">
        <w:rPr>
          <w:rFonts w:ascii="Arial" w:hAnsi="Arial" w:cs="Arial"/>
          <w:spacing w:val="-12"/>
        </w:rPr>
        <w:t xml:space="preserve"> </w:t>
      </w:r>
      <w:r w:rsidRPr="00DA7CA3">
        <w:rPr>
          <w:rFonts w:ascii="Arial" w:hAnsi="Arial" w:cs="Arial"/>
        </w:rPr>
        <w:t>objeto</w:t>
      </w:r>
      <w:r w:rsidRPr="00DA7CA3">
        <w:rPr>
          <w:rFonts w:ascii="Arial" w:hAnsi="Arial" w:cs="Arial"/>
          <w:spacing w:val="-12"/>
        </w:rPr>
        <w:t xml:space="preserve"> </w:t>
      </w:r>
      <w:r w:rsidRPr="00DA7CA3">
        <w:rPr>
          <w:rFonts w:ascii="Arial" w:hAnsi="Arial" w:cs="Arial"/>
        </w:rPr>
        <w:t>del</w:t>
      </w:r>
      <w:r w:rsidRPr="00DA7CA3">
        <w:rPr>
          <w:rFonts w:ascii="Arial" w:hAnsi="Arial" w:cs="Arial"/>
          <w:spacing w:val="-11"/>
        </w:rPr>
        <w:t xml:space="preserve"> </w:t>
      </w:r>
      <w:r w:rsidRPr="00DA7CA3">
        <w:rPr>
          <w:rFonts w:ascii="Arial" w:hAnsi="Arial" w:cs="Arial"/>
        </w:rPr>
        <w:t>contrato.</w:t>
      </w:r>
      <w:r w:rsidRPr="00DA7CA3">
        <w:rPr>
          <w:rFonts w:ascii="Arial" w:hAnsi="Arial" w:cs="Arial"/>
          <w:spacing w:val="-10"/>
        </w:rPr>
        <w:t xml:space="preserve"> </w:t>
      </w:r>
      <w:r w:rsidRPr="00DA7CA3">
        <w:rPr>
          <w:rFonts w:ascii="Arial" w:hAnsi="Arial" w:cs="Arial"/>
        </w:rPr>
        <w:t>En</w:t>
      </w:r>
      <w:r w:rsidRPr="00DA7CA3">
        <w:rPr>
          <w:rFonts w:ascii="Arial" w:hAnsi="Arial" w:cs="Arial"/>
          <w:spacing w:val="-12"/>
        </w:rPr>
        <w:t xml:space="preserve"> </w:t>
      </w:r>
      <w:r w:rsidRPr="00DA7CA3">
        <w:rPr>
          <w:rFonts w:ascii="Arial" w:hAnsi="Arial" w:cs="Arial"/>
        </w:rPr>
        <w:t>consecuencia,</w:t>
      </w:r>
      <w:r w:rsidRPr="00DA7CA3">
        <w:rPr>
          <w:rFonts w:ascii="Arial" w:hAnsi="Arial" w:cs="Arial"/>
          <w:spacing w:val="-58"/>
        </w:rPr>
        <w:t xml:space="preserve"> </w:t>
      </w:r>
      <w:r w:rsidRPr="00DA7CA3">
        <w:rPr>
          <w:rFonts w:ascii="Arial" w:hAnsi="Arial" w:cs="Arial"/>
        </w:rPr>
        <w:t>será de exclusiva responsabilidad del contratista el pago de salarios y prestaciones a que hubiera lugar</w:t>
      </w:r>
      <w:r w:rsidRPr="00DA7CA3">
        <w:rPr>
          <w:rFonts w:ascii="Arial" w:hAnsi="Arial" w:cs="Arial"/>
          <w:spacing w:val="1"/>
        </w:rPr>
        <w:t xml:space="preserve"> </w:t>
      </w:r>
      <w:r w:rsidRPr="00DA7CA3">
        <w:rPr>
          <w:rFonts w:ascii="Arial" w:hAnsi="Arial" w:cs="Arial"/>
        </w:rPr>
        <w:t>respecto</w:t>
      </w:r>
      <w:r w:rsidRPr="00DA7CA3">
        <w:rPr>
          <w:rFonts w:ascii="Arial" w:hAnsi="Arial" w:cs="Arial"/>
          <w:spacing w:val="-8"/>
        </w:rPr>
        <w:t xml:space="preserve"> </w:t>
      </w:r>
      <w:r w:rsidRPr="00DA7CA3">
        <w:rPr>
          <w:rFonts w:ascii="Arial" w:hAnsi="Arial" w:cs="Arial"/>
        </w:rPr>
        <w:t>del</w:t>
      </w:r>
      <w:r w:rsidRPr="00DA7CA3">
        <w:rPr>
          <w:rFonts w:ascii="Arial" w:hAnsi="Arial" w:cs="Arial"/>
          <w:spacing w:val="-5"/>
        </w:rPr>
        <w:t xml:space="preserve"> </w:t>
      </w:r>
      <w:r w:rsidRPr="00DA7CA3">
        <w:rPr>
          <w:rFonts w:ascii="Arial" w:hAnsi="Arial" w:cs="Arial"/>
        </w:rPr>
        <w:t>personal</w:t>
      </w:r>
      <w:r w:rsidRPr="00DA7CA3">
        <w:rPr>
          <w:rFonts w:ascii="Arial" w:hAnsi="Arial" w:cs="Arial"/>
          <w:spacing w:val="-21"/>
        </w:rPr>
        <w:t xml:space="preserve"> </w:t>
      </w:r>
      <w:r w:rsidRPr="00DA7CA3">
        <w:rPr>
          <w:rFonts w:ascii="Arial" w:hAnsi="Arial" w:cs="Arial"/>
        </w:rPr>
        <w:t>mencionado.</w:t>
      </w:r>
    </w:p>
    <w:p w14:paraId="6CBFB750" w14:textId="77777777" w:rsidR="007400A4" w:rsidRPr="00DA7CA3" w:rsidRDefault="007400A4" w:rsidP="00AB4AFE">
      <w:pPr>
        <w:pStyle w:val="Textoindependiente"/>
        <w:ind w:left="0"/>
        <w:jc w:val="left"/>
        <w:rPr>
          <w:rFonts w:ascii="Arial" w:hAnsi="Arial" w:cs="Arial"/>
        </w:rPr>
      </w:pPr>
    </w:p>
    <w:p w14:paraId="1E31A980" w14:textId="77777777" w:rsidR="00CD5156" w:rsidRPr="00DA7CA3" w:rsidRDefault="009E4712" w:rsidP="00AB4AFE">
      <w:pPr>
        <w:jc w:val="both"/>
        <w:rPr>
          <w:rFonts w:ascii="Arial" w:hAnsi="Arial" w:cs="Arial"/>
        </w:rPr>
      </w:pPr>
      <w:r w:rsidRPr="00DA7CA3">
        <w:rPr>
          <w:rFonts w:ascii="Arial" w:hAnsi="Arial" w:cs="Arial"/>
          <w:b/>
        </w:rPr>
        <w:t>CLÁUSULA</w:t>
      </w:r>
      <w:r w:rsidRPr="00DA7CA3">
        <w:rPr>
          <w:rFonts w:ascii="Arial" w:hAnsi="Arial" w:cs="Arial"/>
          <w:b/>
          <w:spacing w:val="-8"/>
        </w:rPr>
        <w:t xml:space="preserve"> </w:t>
      </w:r>
      <w:r w:rsidR="00734E9B" w:rsidRPr="00DA7CA3">
        <w:rPr>
          <w:rFonts w:ascii="Arial" w:hAnsi="Arial" w:cs="Arial"/>
          <w:b/>
        </w:rPr>
        <w:t>VIGÉ</w:t>
      </w:r>
      <w:r w:rsidRPr="00DA7CA3">
        <w:rPr>
          <w:rFonts w:ascii="Arial" w:hAnsi="Arial" w:cs="Arial"/>
          <w:b/>
        </w:rPr>
        <w:t>SIMA</w:t>
      </w:r>
      <w:r w:rsidRPr="00DA7CA3">
        <w:rPr>
          <w:rFonts w:ascii="Arial" w:hAnsi="Arial" w:cs="Arial"/>
          <w:b/>
          <w:spacing w:val="-9"/>
        </w:rPr>
        <w:t xml:space="preserve"> </w:t>
      </w:r>
      <w:r w:rsidRPr="00DA7CA3">
        <w:rPr>
          <w:rFonts w:ascii="Arial" w:hAnsi="Arial" w:cs="Arial"/>
          <w:b/>
        </w:rPr>
        <w:t>PRIMERA</w:t>
      </w:r>
      <w:r w:rsidRPr="00DA7CA3">
        <w:rPr>
          <w:rFonts w:ascii="Arial" w:hAnsi="Arial" w:cs="Arial"/>
          <w:b/>
          <w:spacing w:val="-10"/>
        </w:rPr>
        <w:t xml:space="preserve"> </w:t>
      </w:r>
      <w:r w:rsidRPr="00DA7CA3">
        <w:rPr>
          <w:rFonts w:ascii="Arial" w:hAnsi="Arial" w:cs="Arial"/>
          <w:b/>
        </w:rPr>
        <w:t>INHABILIDADES</w:t>
      </w:r>
      <w:r w:rsidRPr="00DA7CA3">
        <w:rPr>
          <w:rFonts w:ascii="Arial" w:hAnsi="Arial" w:cs="Arial"/>
          <w:b/>
          <w:spacing w:val="-3"/>
        </w:rPr>
        <w:t xml:space="preserve"> </w:t>
      </w:r>
      <w:r w:rsidRPr="00DA7CA3">
        <w:rPr>
          <w:rFonts w:ascii="Arial" w:hAnsi="Arial" w:cs="Arial"/>
          <w:b/>
        </w:rPr>
        <w:t>E</w:t>
      </w:r>
      <w:r w:rsidRPr="00DA7CA3">
        <w:rPr>
          <w:rFonts w:ascii="Arial" w:hAnsi="Arial" w:cs="Arial"/>
          <w:b/>
          <w:spacing w:val="-2"/>
        </w:rPr>
        <w:t xml:space="preserve"> </w:t>
      </w:r>
      <w:r w:rsidRPr="00DA7CA3">
        <w:rPr>
          <w:rFonts w:ascii="Arial" w:hAnsi="Arial" w:cs="Arial"/>
          <w:b/>
        </w:rPr>
        <w:t>INCOMPATIBILIDADES:</w:t>
      </w:r>
      <w:r w:rsidRPr="00DA7CA3">
        <w:rPr>
          <w:rFonts w:ascii="Arial" w:hAnsi="Arial" w:cs="Arial"/>
          <w:b/>
          <w:spacing w:val="6"/>
        </w:rPr>
        <w:t xml:space="preserve"> </w:t>
      </w:r>
      <w:r w:rsidRPr="00DA7CA3">
        <w:rPr>
          <w:rFonts w:ascii="Arial" w:hAnsi="Arial" w:cs="Arial"/>
        </w:rPr>
        <w:t>El</w:t>
      </w:r>
      <w:r w:rsidRPr="00DA7CA3">
        <w:rPr>
          <w:rFonts w:ascii="Arial" w:hAnsi="Arial" w:cs="Arial"/>
          <w:spacing w:val="-2"/>
        </w:rPr>
        <w:t xml:space="preserve"> </w:t>
      </w:r>
      <w:r w:rsidRPr="00DA7CA3">
        <w:rPr>
          <w:rFonts w:ascii="Arial" w:hAnsi="Arial" w:cs="Arial"/>
        </w:rPr>
        <w:t>contratista</w:t>
      </w:r>
      <w:r w:rsidRPr="00DA7CA3">
        <w:rPr>
          <w:rFonts w:ascii="Arial" w:hAnsi="Arial" w:cs="Arial"/>
          <w:spacing w:val="-4"/>
        </w:rPr>
        <w:t xml:space="preserve"> </w:t>
      </w:r>
      <w:r w:rsidRPr="00DA7CA3">
        <w:rPr>
          <w:rFonts w:ascii="Arial" w:hAnsi="Arial" w:cs="Arial"/>
        </w:rPr>
        <w:t>declara</w:t>
      </w:r>
      <w:r w:rsidR="0034045D" w:rsidRPr="00DA7CA3">
        <w:rPr>
          <w:rFonts w:ascii="Arial" w:hAnsi="Arial" w:cs="Arial"/>
        </w:rPr>
        <w:t xml:space="preserve"> </w:t>
      </w:r>
      <w:r w:rsidRPr="00DA7CA3">
        <w:rPr>
          <w:rFonts w:ascii="Arial" w:hAnsi="Arial" w:cs="Arial"/>
          <w:spacing w:val="-4"/>
        </w:rPr>
        <w:t>bajo</w:t>
      </w:r>
      <w:r w:rsidRPr="00DA7CA3">
        <w:rPr>
          <w:rFonts w:ascii="Arial" w:hAnsi="Arial" w:cs="Arial"/>
          <w:spacing w:val="-16"/>
        </w:rPr>
        <w:t xml:space="preserve"> </w:t>
      </w:r>
      <w:r w:rsidRPr="00DA7CA3">
        <w:rPr>
          <w:rFonts w:ascii="Arial" w:hAnsi="Arial" w:cs="Arial"/>
          <w:spacing w:val="-4"/>
        </w:rPr>
        <w:t>juramento</w:t>
      </w:r>
      <w:r w:rsidRPr="00DA7CA3">
        <w:rPr>
          <w:rFonts w:ascii="Arial" w:hAnsi="Arial" w:cs="Arial"/>
          <w:spacing w:val="-21"/>
        </w:rPr>
        <w:t xml:space="preserve"> </w:t>
      </w:r>
      <w:r w:rsidRPr="00DA7CA3">
        <w:rPr>
          <w:rFonts w:ascii="Arial" w:hAnsi="Arial" w:cs="Arial"/>
          <w:spacing w:val="-4"/>
        </w:rPr>
        <w:t>no</w:t>
      </w:r>
      <w:r w:rsidRPr="00DA7CA3">
        <w:rPr>
          <w:rFonts w:ascii="Arial" w:hAnsi="Arial" w:cs="Arial"/>
          <w:spacing w:val="-11"/>
        </w:rPr>
        <w:t xml:space="preserve"> </w:t>
      </w:r>
      <w:r w:rsidRPr="00DA7CA3">
        <w:rPr>
          <w:rFonts w:ascii="Arial" w:hAnsi="Arial" w:cs="Arial"/>
          <w:spacing w:val="-4"/>
        </w:rPr>
        <w:t>hallarse</w:t>
      </w:r>
      <w:r w:rsidRPr="00DA7CA3">
        <w:rPr>
          <w:rFonts w:ascii="Arial" w:hAnsi="Arial" w:cs="Arial"/>
          <w:spacing w:val="-21"/>
        </w:rPr>
        <w:t xml:space="preserve"> </w:t>
      </w:r>
      <w:r w:rsidRPr="00DA7CA3">
        <w:rPr>
          <w:rFonts w:ascii="Arial" w:hAnsi="Arial" w:cs="Arial"/>
          <w:spacing w:val="-4"/>
        </w:rPr>
        <w:t>incurso</w:t>
      </w:r>
      <w:r w:rsidRPr="00DA7CA3">
        <w:rPr>
          <w:rFonts w:ascii="Arial" w:hAnsi="Arial" w:cs="Arial"/>
          <w:spacing w:val="-18"/>
        </w:rPr>
        <w:t xml:space="preserve"> </w:t>
      </w:r>
      <w:r w:rsidRPr="00DA7CA3">
        <w:rPr>
          <w:rFonts w:ascii="Arial" w:hAnsi="Arial" w:cs="Arial"/>
          <w:spacing w:val="-4"/>
        </w:rPr>
        <w:t>en</w:t>
      </w:r>
      <w:r w:rsidRPr="00DA7CA3">
        <w:rPr>
          <w:rFonts w:ascii="Arial" w:hAnsi="Arial" w:cs="Arial"/>
          <w:spacing w:val="-11"/>
        </w:rPr>
        <w:t xml:space="preserve"> </w:t>
      </w:r>
      <w:r w:rsidRPr="00DA7CA3">
        <w:rPr>
          <w:rFonts w:ascii="Arial" w:hAnsi="Arial" w:cs="Arial"/>
          <w:spacing w:val="-4"/>
        </w:rPr>
        <w:t>ninguna</w:t>
      </w:r>
      <w:r w:rsidRPr="00DA7CA3">
        <w:rPr>
          <w:rFonts w:ascii="Arial" w:hAnsi="Arial" w:cs="Arial"/>
          <w:spacing w:val="-20"/>
        </w:rPr>
        <w:t xml:space="preserve"> </w:t>
      </w:r>
      <w:r w:rsidRPr="00DA7CA3">
        <w:rPr>
          <w:rFonts w:ascii="Arial" w:hAnsi="Arial" w:cs="Arial"/>
          <w:spacing w:val="-4"/>
        </w:rPr>
        <w:t>inhabilidad</w:t>
      </w:r>
      <w:r w:rsidRPr="00DA7CA3">
        <w:rPr>
          <w:rFonts w:ascii="Arial" w:hAnsi="Arial" w:cs="Arial"/>
          <w:spacing w:val="-20"/>
        </w:rPr>
        <w:t xml:space="preserve"> </w:t>
      </w:r>
      <w:r w:rsidRPr="00DA7CA3">
        <w:rPr>
          <w:rFonts w:ascii="Arial" w:hAnsi="Arial" w:cs="Arial"/>
          <w:spacing w:val="-4"/>
        </w:rPr>
        <w:t>o</w:t>
      </w:r>
      <w:r w:rsidRPr="00DA7CA3">
        <w:rPr>
          <w:rFonts w:ascii="Arial" w:hAnsi="Arial" w:cs="Arial"/>
          <w:spacing w:val="-11"/>
        </w:rPr>
        <w:t xml:space="preserve"> </w:t>
      </w:r>
      <w:r w:rsidRPr="00DA7CA3">
        <w:rPr>
          <w:rFonts w:ascii="Arial" w:hAnsi="Arial" w:cs="Arial"/>
          <w:spacing w:val="-4"/>
        </w:rPr>
        <w:t>incompatibilidad</w:t>
      </w:r>
      <w:r w:rsidRPr="00DA7CA3">
        <w:rPr>
          <w:rFonts w:ascii="Arial" w:hAnsi="Arial" w:cs="Arial"/>
          <w:spacing w:val="-18"/>
        </w:rPr>
        <w:t xml:space="preserve"> </w:t>
      </w:r>
      <w:r w:rsidRPr="00DA7CA3">
        <w:rPr>
          <w:rFonts w:ascii="Arial" w:hAnsi="Arial" w:cs="Arial"/>
          <w:spacing w:val="-3"/>
        </w:rPr>
        <w:t>legal</w:t>
      </w:r>
      <w:r w:rsidRPr="00DA7CA3">
        <w:rPr>
          <w:rFonts w:ascii="Arial" w:hAnsi="Arial" w:cs="Arial"/>
          <w:spacing w:val="-22"/>
        </w:rPr>
        <w:t xml:space="preserve"> </w:t>
      </w:r>
      <w:r w:rsidRPr="00DA7CA3">
        <w:rPr>
          <w:rFonts w:ascii="Arial" w:hAnsi="Arial" w:cs="Arial"/>
          <w:spacing w:val="-3"/>
        </w:rPr>
        <w:t>para</w:t>
      </w:r>
      <w:r w:rsidRPr="00DA7CA3">
        <w:rPr>
          <w:rFonts w:ascii="Arial" w:hAnsi="Arial" w:cs="Arial"/>
          <w:spacing w:val="-15"/>
        </w:rPr>
        <w:t xml:space="preserve"> </w:t>
      </w:r>
      <w:r w:rsidRPr="00DA7CA3">
        <w:rPr>
          <w:rFonts w:ascii="Arial" w:hAnsi="Arial" w:cs="Arial"/>
          <w:spacing w:val="-3"/>
        </w:rPr>
        <w:t>contratar</w:t>
      </w:r>
      <w:r w:rsidRPr="00DA7CA3">
        <w:rPr>
          <w:rFonts w:ascii="Arial" w:hAnsi="Arial" w:cs="Arial"/>
          <w:spacing w:val="-19"/>
        </w:rPr>
        <w:t xml:space="preserve"> </w:t>
      </w:r>
      <w:r w:rsidRPr="00DA7CA3">
        <w:rPr>
          <w:rFonts w:ascii="Arial" w:hAnsi="Arial" w:cs="Arial"/>
          <w:spacing w:val="-3"/>
        </w:rPr>
        <w:t>con</w:t>
      </w:r>
      <w:r w:rsidRPr="00DA7CA3">
        <w:rPr>
          <w:rFonts w:ascii="Arial" w:hAnsi="Arial" w:cs="Arial"/>
          <w:spacing w:val="-19"/>
        </w:rPr>
        <w:t xml:space="preserve"> </w:t>
      </w:r>
      <w:r w:rsidRPr="00DA7CA3">
        <w:rPr>
          <w:rFonts w:ascii="Arial" w:hAnsi="Arial" w:cs="Arial"/>
          <w:spacing w:val="-3"/>
        </w:rPr>
        <w:t>la</w:t>
      </w:r>
      <w:r w:rsidRPr="00DA7CA3">
        <w:rPr>
          <w:rFonts w:ascii="Arial" w:hAnsi="Arial" w:cs="Arial"/>
          <w:spacing w:val="-13"/>
        </w:rPr>
        <w:t xml:space="preserve"> </w:t>
      </w:r>
      <w:r w:rsidRPr="00DA7CA3">
        <w:rPr>
          <w:rFonts w:ascii="Arial" w:hAnsi="Arial" w:cs="Arial"/>
          <w:spacing w:val="-3"/>
        </w:rPr>
        <w:t>Entidad</w:t>
      </w:r>
      <w:r w:rsidRPr="00DA7CA3">
        <w:rPr>
          <w:rFonts w:ascii="Arial" w:hAnsi="Arial" w:cs="Arial"/>
          <w:spacing w:val="-2"/>
        </w:rPr>
        <w:t xml:space="preserve"> </w:t>
      </w:r>
      <w:r w:rsidRPr="00DA7CA3">
        <w:rPr>
          <w:rFonts w:ascii="Arial" w:hAnsi="Arial" w:cs="Arial"/>
        </w:rPr>
        <w:t>y</w:t>
      </w:r>
      <w:r w:rsidRPr="00DA7CA3">
        <w:rPr>
          <w:rFonts w:ascii="Arial" w:hAnsi="Arial" w:cs="Arial"/>
          <w:spacing w:val="-13"/>
        </w:rPr>
        <w:t xml:space="preserve"> </w:t>
      </w:r>
      <w:r w:rsidRPr="00DA7CA3">
        <w:rPr>
          <w:rFonts w:ascii="Arial" w:hAnsi="Arial" w:cs="Arial"/>
        </w:rPr>
        <w:t>en</w:t>
      </w:r>
      <w:r w:rsidRPr="00DA7CA3">
        <w:rPr>
          <w:rFonts w:ascii="Arial" w:hAnsi="Arial" w:cs="Arial"/>
          <w:spacing w:val="-9"/>
        </w:rPr>
        <w:t xml:space="preserve"> </w:t>
      </w:r>
      <w:r w:rsidRPr="00DA7CA3">
        <w:rPr>
          <w:rFonts w:ascii="Arial" w:hAnsi="Arial" w:cs="Arial"/>
        </w:rPr>
        <w:t>particular,</w:t>
      </w:r>
      <w:r w:rsidRPr="00DA7CA3">
        <w:rPr>
          <w:rFonts w:ascii="Arial" w:hAnsi="Arial" w:cs="Arial"/>
          <w:spacing w:val="-12"/>
        </w:rPr>
        <w:t xml:space="preserve"> </w:t>
      </w:r>
      <w:r w:rsidRPr="00DA7CA3">
        <w:rPr>
          <w:rFonts w:ascii="Arial" w:hAnsi="Arial" w:cs="Arial"/>
        </w:rPr>
        <w:t>en</w:t>
      </w:r>
      <w:r w:rsidRPr="00DA7CA3">
        <w:rPr>
          <w:rFonts w:ascii="Arial" w:hAnsi="Arial" w:cs="Arial"/>
          <w:spacing w:val="-11"/>
        </w:rPr>
        <w:t xml:space="preserve"> </w:t>
      </w:r>
      <w:r w:rsidRPr="00DA7CA3">
        <w:rPr>
          <w:rFonts w:ascii="Arial" w:hAnsi="Arial" w:cs="Arial"/>
        </w:rPr>
        <w:t>las</w:t>
      </w:r>
      <w:r w:rsidRPr="00DA7CA3">
        <w:rPr>
          <w:rFonts w:ascii="Arial" w:hAnsi="Arial" w:cs="Arial"/>
          <w:spacing w:val="-11"/>
        </w:rPr>
        <w:t xml:space="preserve"> </w:t>
      </w:r>
      <w:r w:rsidRPr="00DA7CA3">
        <w:rPr>
          <w:rFonts w:ascii="Arial" w:hAnsi="Arial" w:cs="Arial"/>
        </w:rPr>
        <w:t>establecidas</w:t>
      </w:r>
      <w:r w:rsidRPr="00DA7CA3">
        <w:rPr>
          <w:rFonts w:ascii="Arial" w:hAnsi="Arial" w:cs="Arial"/>
          <w:spacing w:val="-13"/>
        </w:rPr>
        <w:t xml:space="preserve"> </w:t>
      </w:r>
      <w:r w:rsidRPr="00DA7CA3">
        <w:rPr>
          <w:rFonts w:ascii="Arial" w:hAnsi="Arial" w:cs="Arial"/>
        </w:rPr>
        <w:t>en</w:t>
      </w:r>
      <w:r w:rsidRPr="00DA7CA3">
        <w:rPr>
          <w:rFonts w:ascii="Arial" w:hAnsi="Arial" w:cs="Arial"/>
          <w:spacing w:val="-11"/>
        </w:rPr>
        <w:t xml:space="preserve"> </w:t>
      </w:r>
      <w:r w:rsidRPr="00DA7CA3">
        <w:rPr>
          <w:rFonts w:ascii="Arial" w:hAnsi="Arial" w:cs="Arial"/>
        </w:rPr>
        <w:t>el</w:t>
      </w:r>
      <w:r w:rsidRPr="00DA7CA3">
        <w:rPr>
          <w:rFonts w:ascii="Arial" w:hAnsi="Arial" w:cs="Arial"/>
          <w:spacing w:val="-10"/>
        </w:rPr>
        <w:t xml:space="preserve"> </w:t>
      </w:r>
      <w:r w:rsidRPr="00DA7CA3">
        <w:rPr>
          <w:rFonts w:ascii="Arial" w:hAnsi="Arial" w:cs="Arial"/>
        </w:rPr>
        <w:t>artículo</w:t>
      </w:r>
      <w:r w:rsidRPr="00DA7CA3">
        <w:rPr>
          <w:rFonts w:ascii="Arial" w:hAnsi="Arial" w:cs="Arial"/>
          <w:spacing w:val="-11"/>
        </w:rPr>
        <w:t xml:space="preserve"> </w:t>
      </w:r>
      <w:r w:rsidRPr="00DA7CA3">
        <w:rPr>
          <w:rFonts w:ascii="Arial" w:hAnsi="Arial" w:cs="Arial"/>
        </w:rPr>
        <w:t>8°</w:t>
      </w:r>
      <w:r w:rsidRPr="00DA7CA3">
        <w:rPr>
          <w:rFonts w:ascii="Arial" w:hAnsi="Arial" w:cs="Arial"/>
          <w:spacing w:val="-10"/>
        </w:rPr>
        <w:t xml:space="preserve"> </w:t>
      </w:r>
      <w:r w:rsidRPr="00DA7CA3">
        <w:rPr>
          <w:rFonts w:ascii="Arial" w:hAnsi="Arial" w:cs="Arial"/>
        </w:rPr>
        <w:t>de</w:t>
      </w:r>
      <w:r w:rsidRPr="00DA7CA3">
        <w:rPr>
          <w:rFonts w:ascii="Arial" w:hAnsi="Arial" w:cs="Arial"/>
          <w:spacing w:val="-10"/>
        </w:rPr>
        <w:t xml:space="preserve"> </w:t>
      </w:r>
      <w:r w:rsidRPr="00DA7CA3">
        <w:rPr>
          <w:rFonts w:ascii="Arial" w:hAnsi="Arial" w:cs="Arial"/>
        </w:rPr>
        <w:t>la</w:t>
      </w:r>
      <w:r w:rsidRPr="00DA7CA3">
        <w:rPr>
          <w:rFonts w:ascii="Arial" w:hAnsi="Arial" w:cs="Arial"/>
          <w:spacing w:val="-9"/>
        </w:rPr>
        <w:t xml:space="preserve"> </w:t>
      </w:r>
      <w:r w:rsidRPr="00DA7CA3">
        <w:rPr>
          <w:rFonts w:ascii="Arial" w:hAnsi="Arial" w:cs="Arial"/>
        </w:rPr>
        <w:t>Ley</w:t>
      </w:r>
      <w:r w:rsidRPr="00DA7CA3">
        <w:rPr>
          <w:rFonts w:ascii="Arial" w:hAnsi="Arial" w:cs="Arial"/>
          <w:spacing w:val="-11"/>
        </w:rPr>
        <w:t xml:space="preserve"> </w:t>
      </w:r>
      <w:r w:rsidRPr="00DA7CA3">
        <w:rPr>
          <w:rFonts w:ascii="Arial" w:hAnsi="Arial" w:cs="Arial"/>
        </w:rPr>
        <w:t>80</w:t>
      </w:r>
      <w:r w:rsidRPr="00DA7CA3">
        <w:rPr>
          <w:rFonts w:ascii="Arial" w:hAnsi="Arial" w:cs="Arial"/>
          <w:spacing w:val="-11"/>
        </w:rPr>
        <w:t xml:space="preserve"> </w:t>
      </w:r>
      <w:r w:rsidRPr="00DA7CA3">
        <w:rPr>
          <w:rFonts w:ascii="Arial" w:hAnsi="Arial" w:cs="Arial"/>
        </w:rPr>
        <w:t>de</w:t>
      </w:r>
      <w:r w:rsidRPr="00DA7CA3">
        <w:rPr>
          <w:rFonts w:ascii="Arial" w:hAnsi="Arial" w:cs="Arial"/>
          <w:spacing w:val="-11"/>
        </w:rPr>
        <w:t xml:space="preserve"> </w:t>
      </w:r>
      <w:r w:rsidRPr="00DA7CA3">
        <w:rPr>
          <w:rFonts w:ascii="Arial" w:hAnsi="Arial" w:cs="Arial"/>
        </w:rPr>
        <w:t>1993,</w:t>
      </w:r>
      <w:r w:rsidRPr="00DA7CA3">
        <w:rPr>
          <w:rFonts w:ascii="Arial" w:hAnsi="Arial" w:cs="Arial"/>
          <w:spacing w:val="-7"/>
        </w:rPr>
        <w:t xml:space="preserve"> </w:t>
      </w:r>
      <w:r w:rsidRPr="00DA7CA3">
        <w:rPr>
          <w:rFonts w:ascii="Arial" w:hAnsi="Arial" w:cs="Arial"/>
        </w:rPr>
        <w:t>ni</w:t>
      </w:r>
      <w:r w:rsidRPr="00DA7CA3">
        <w:rPr>
          <w:rFonts w:ascii="Arial" w:hAnsi="Arial" w:cs="Arial"/>
          <w:spacing w:val="-13"/>
        </w:rPr>
        <w:t xml:space="preserve"> </w:t>
      </w:r>
      <w:r w:rsidRPr="00DA7CA3">
        <w:rPr>
          <w:rFonts w:ascii="Arial" w:hAnsi="Arial" w:cs="Arial"/>
        </w:rPr>
        <w:t>las</w:t>
      </w:r>
      <w:r w:rsidRPr="00DA7CA3">
        <w:rPr>
          <w:rFonts w:ascii="Arial" w:hAnsi="Arial" w:cs="Arial"/>
          <w:spacing w:val="-11"/>
        </w:rPr>
        <w:t xml:space="preserve"> </w:t>
      </w:r>
      <w:r w:rsidRPr="00DA7CA3">
        <w:rPr>
          <w:rFonts w:ascii="Arial" w:hAnsi="Arial" w:cs="Arial"/>
        </w:rPr>
        <w:t>del</w:t>
      </w:r>
      <w:r w:rsidRPr="00DA7CA3">
        <w:rPr>
          <w:rFonts w:ascii="Arial" w:hAnsi="Arial" w:cs="Arial"/>
          <w:spacing w:val="-12"/>
        </w:rPr>
        <w:t xml:space="preserve"> </w:t>
      </w:r>
      <w:r w:rsidRPr="00DA7CA3">
        <w:rPr>
          <w:rFonts w:ascii="Arial" w:hAnsi="Arial" w:cs="Arial"/>
        </w:rPr>
        <w:t>artículo</w:t>
      </w:r>
      <w:r w:rsidRPr="00DA7CA3">
        <w:rPr>
          <w:rFonts w:ascii="Arial" w:hAnsi="Arial" w:cs="Arial"/>
          <w:spacing w:val="-7"/>
        </w:rPr>
        <w:t xml:space="preserve"> </w:t>
      </w:r>
      <w:r w:rsidRPr="00DA7CA3">
        <w:rPr>
          <w:rFonts w:ascii="Arial" w:hAnsi="Arial" w:cs="Arial"/>
        </w:rPr>
        <w:t>5º</w:t>
      </w:r>
      <w:r w:rsidRPr="00DA7CA3">
        <w:rPr>
          <w:rFonts w:ascii="Arial" w:hAnsi="Arial" w:cs="Arial"/>
          <w:spacing w:val="-12"/>
        </w:rPr>
        <w:t xml:space="preserve"> </w:t>
      </w:r>
      <w:r w:rsidRPr="00DA7CA3">
        <w:rPr>
          <w:rFonts w:ascii="Arial" w:hAnsi="Arial" w:cs="Arial"/>
        </w:rPr>
        <w:t>de</w:t>
      </w:r>
      <w:r w:rsidRPr="00DA7CA3">
        <w:rPr>
          <w:rFonts w:ascii="Arial" w:hAnsi="Arial" w:cs="Arial"/>
          <w:spacing w:val="-10"/>
        </w:rPr>
        <w:t xml:space="preserve"> </w:t>
      </w:r>
      <w:r w:rsidRPr="00DA7CA3">
        <w:rPr>
          <w:rFonts w:ascii="Arial" w:hAnsi="Arial" w:cs="Arial"/>
        </w:rPr>
        <w:t>la</w:t>
      </w:r>
      <w:r w:rsidRPr="00DA7CA3">
        <w:rPr>
          <w:rFonts w:ascii="Arial" w:hAnsi="Arial" w:cs="Arial"/>
          <w:spacing w:val="-1"/>
        </w:rPr>
        <w:t xml:space="preserve"> </w:t>
      </w:r>
      <w:r w:rsidRPr="00DA7CA3">
        <w:rPr>
          <w:rFonts w:ascii="Arial" w:hAnsi="Arial" w:cs="Arial"/>
        </w:rPr>
        <w:t>Ley</w:t>
      </w:r>
      <w:r w:rsidRPr="00DA7CA3">
        <w:rPr>
          <w:rFonts w:ascii="Arial" w:hAnsi="Arial" w:cs="Arial"/>
          <w:spacing w:val="-2"/>
        </w:rPr>
        <w:t xml:space="preserve"> </w:t>
      </w:r>
      <w:r w:rsidRPr="00DA7CA3">
        <w:rPr>
          <w:rFonts w:ascii="Arial" w:hAnsi="Arial" w:cs="Arial"/>
        </w:rPr>
        <w:t>828</w:t>
      </w:r>
      <w:r w:rsidRPr="00DA7CA3">
        <w:rPr>
          <w:rFonts w:ascii="Arial" w:hAnsi="Arial" w:cs="Arial"/>
          <w:spacing w:val="-59"/>
        </w:rPr>
        <w:t xml:space="preserve"> </w:t>
      </w:r>
      <w:r w:rsidRPr="00DA7CA3">
        <w:rPr>
          <w:rFonts w:ascii="Arial" w:hAnsi="Arial" w:cs="Arial"/>
          <w:spacing w:val="-2"/>
        </w:rPr>
        <w:t>de</w:t>
      </w:r>
      <w:r w:rsidRPr="00DA7CA3">
        <w:rPr>
          <w:rFonts w:ascii="Arial" w:hAnsi="Arial" w:cs="Arial"/>
          <w:spacing w:val="-4"/>
        </w:rPr>
        <w:t xml:space="preserve"> </w:t>
      </w:r>
      <w:r w:rsidRPr="00DA7CA3">
        <w:rPr>
          <w:rFonts w:ascii="Arial" w:hAnsi="Arial" w:cs="Arial"/>
          <w:spacing w:val="-2"/>
        </w:rPr>
        <w:t>2003,</w:t>
      </w:r>
      <w:r w:rsidRPr="00DA7CA3">
        <w:rPr>
          <w:rFonts w:ascii="Arial" w:hAnsi="Arial" w:cs="Arial"/>
          <w:spacing w:val="-11"/>
        </w:rPr>
        <w:t xml:space="preserve"> </w:t>
      </w:r>
      <w:r w:rsidRPr="00DA7CA3">
        <w:rPr>
          <w:rFonts w:ascii="Arial" w:hAnsi="Arial" w:cs="Arial"/>
          <w:spacing w:val="-2"/>
        </w:rPr>
        <w:t>artículo</w:t>
      </w:r>
      <w:r w:rsidRPr="00DA7CA3">
        <w:rPr>
          <w:rFonts w:ascii="Arial" w:hAnsi="Arial" w:cs="Arial"/>
          <w:spacing w:val="-14"/>
        </w:rPr>
        <w:t xml:space="preserve"> </w:t>
      </w:r>
      <w:r w:rsidRPr="00DA7CA3">
        <w:rPr>
          <w:rFonts w:ascii="Arial" w:hAnsi="Arial" w:cs="Arial"/>
          <w:spacing w:val="-2"/>
        </w:rPr>
        <w:t>66</w:t>
      </w:r>
      <w:r w:rsidRPr="00DA7CA3">
        <w:rPr>
          <w:rFonts w:ascii="Arial" w:hAnsi="Arial" w:cs="Arial"/>
          <w:spacing w:val="-8"/>
        </w:rPr>
        <w:t xml:space="preserve"> </w:t>
      </w:r>
      <w:r w:rsidRPr="00DA7CA3">
        <w:rPr>
          <w:rFonts w:ascii="Arial" w:hAnsi="Arial" w:cs="Arial"/>
          <w:spacing w:val="-2"/>
        </w:rPr>
        <w:t>de</w:t>
      </w:r>
      <w:r w:rsidRPr="00DA7CA3">
        <w:rPr>
          <w:rFonts w:ascii="Arial" w:hAnsi="Arial" w:cs="Arial"/>
          <w:spacing w:val="-3"/>
        </w:rPr>
        <w:t xml:space="preserve"> </w:t>
      </w:r>
      <w:r w:rsidRPr="00DA7CA3">
        <w:rPr>
          <w:rFonts w:ascii="Arial" w:hAnsi="Arial" w:cs="Arial"/>
          <w:spacing w:val="-2"/>
        </w:rPr>
        <w:t>la</w:t>
      </w:r>
      <w:r w:rsidRPr="00DA7CA3">
        <w:rPr>
          <w:rFonts w:ascii="Arial" w:hAnsi="Arial" w:cs="Arial"/>
          <w:spacing w:val="-6"/>
        </w:rPr>
        <w:t xml:space="preserve"> </w:t>
      </w:r>
      <w:r w:rsidRPr="00DA7CA3">
        <w:rPr>
          <w:rFonts w:ascii="Arial" w:hAnsi="Arial" w:cs="Arial"/>
          <w:spacing w:val="-2"/>
        </w:rPr>
        <w:t>Ley</w:t>
      </w:r>
      <w:r w:rsidRPr="00DA7CA3">
        <w:rPr>
          <w:rFonts w:ascii="Arial" w:hAnsi="Arial" w:cs="Arial"/>
          <w:spacing w:val="-10"/>
        </w:rPr>
        <w:t xml:space="preserve"> </w:t>
      </w:r>
      <w:r w:rsidRPr="00DA7CA3">
        <w:rPr>
          <w:rFonts w:ascii="Arial" w:hAnsi="Arial" w:cs="Arial"/>
          <w:spacing w:val="-2"/>
        </w:rPr>
        <w:t>863</w:t>
      </w:r>
      <w:r w:rsidRPr="00DA7CA3">
        <w:rPr>
          <w:rFonts w:ascii="Arial" w:hAnsi="Arial" w:cs="Arial"/>
          <w:spacing w:val="-9"/>
        </w:rPr>
        <w:t xml:space="preserve"> </w:t>
      </w:r>
      <w:r w:rsidRPr="00DA7CA3">
        <w:rPr>
          <w:rFonts w:ascii="Arial" w:hAnsi="Arial" w:cs="Arial"/>
          <w:spacing w:val="-2"/>
        </w:rPr>
        <w:t>de</w:t>
      </w:r>
      <w:r w:rsidRPr="00DA7CA3">
        <w:rPr>
          <w:rFonts w:ascii="Arial" w:hAnsi="Arial" w:cs="Arial"/>
          <w:spacing w:val="-4"/>
        </w:rPr>
        <w:t xml:space="preserve"> </w:t>
      </w:r>
      <w:r w:rsidRPr="00DA7CA3">
        <w:rPr>
          <w:rFonts w:ascii="Arial" w:hAnsi="Arial" w:cs="Arial"/>
          <w:spacing w:val="-2"/>
        </w:rPr>
        <w:t>2003,</w:t>
      </w:r>
      <w:r w:rsidRPr="00DA7CA3">
        <w:rPr>
          <w:rFonts w:ascii="Arial" w:hAnsi="Arial" w:cs="Arial"/>
          <w:spacing w:val="-12"/>
        </w:rPr>
        <w:t xml:space="preserve"> </w:t>
      </w:r>
      <w:r w:rsidRPr="00DA7CA3">
        <w:rPr>
          <w:rFonts w:ascii="Arial" w:hAnsi="Arial" w:cs="Arial"/>
          <w:spacing w:val="-2"/>
        </w:rPr>
        <w:t>en</w:t>
      </w:r>
      <w:r w:rsidRPr="00DA7CA3">
        <w:rPr>
          <w:rFonts w:ascii="Arial" w:hAnsi="Arial" w:cs="Arial"/>
          <w:spacing w:val="-9"/>
        </w:rPr>
        <w:t xml:space="preserve"> </w:t>
      </w:r>
      <w:r w:rsidRPr="00DA7CA3">
        <w:rPr>
          <w:rFonts w:ascii="Arial" w:hAnsi="Arial" w:cs="Arial"/>
          <w:spacing w:val="-2"/>
        </w:rPr>
        <w:t>el</w:t>
      </w:r>
      <w:r w:rsidRPr="00DA7CA3">
        <w:rPr>
          <w:rFonts w:ascii="Arial" w:hAnsi="Arial" w:cs="Arial"/>
          <w:spacing w:val="-4"/>
        </w:rPr>
        <w:t xml:space="preserve"> </w:t>
      </w:r>
      <w:r w:rsidRPr="00DA7CA3">
        <w:rPr>
          <w:rFonts w:ascii="Arial" w:hAnsi="Arial" w:cs="Arial"/>
          <w:spacing w:val="-2"/>
        </w:rPr>
        <w:t>artículo</w:t>
      </w:r>
      <w:r w:rsidRPr="00DA7CA3">
        <w:rPr>
          <w:rFonts w:ascii="Arial" w:hAnsi="Arial" w:cs="Arial"/>
          <w:spacing w:val="-13"/>
        </w:rPr>
        <w:t xml:space="preserve"> </w:t>
      </w:r>
      <w:r w:rsidRPr="00DA7CA3">
        <w:rPr>
          <w:rFonts w:ascii="Arial" w:hAnsi="Arial" w:cs="Arial"/>
          <w:spacing w:val="-2"/>
        </w:rPr>
        <w:t>2º</w:t>
      </w:r>
      <w:r w:rsidRPr="00DA7CA3">
        <w:rPr>
          <w:rFonts w:ascii="Arial" w:hAnsi="Arial" w:cs="Arial"/>
          <w:spacing w:val="-7"/>
        </w:rPr>
        <w:t xml:space="preserve"> </w:t>
      </w:r>
      <w:r w:rsidRPr="00DA7CA3">
        <w:rPr>
          <w:rFonts w:ascii="Arial" w:hAnsi="Arial" w:cs="Arial"/>
          <w:spacing w:val="-2"/>
        </w:rPr>
        <w:t>de</w:t>
      </w:r>
      <w:r w:rsidRPr="00DA7CA3">
        <w:rPr>
          <w:rFonts w:ascii="Arial" w:hAnsi="Arial" w:cs="Arial"/>
          <w:spacing w:val="-3"/>
        </w:rPr>
        <w:t xml:space="preserve"> </w:t>
      </w:r>
      <w:r w:rsidRPr="00DA7CA3">
        <w:rPr>
          <w:rFonts w:ascii="Arial" w:hAnsi="Arial" w:cs="Arial"/>
          <w:spacing w:val="-2"/>
        </w:rPr>
        <w:t>la</w:t>
      </w:r>
      <w:r w:rsidRPr="00DA7CA3">
        <w:rPr>
          <w:rFonts w:ascii="Arial" w:hAnsi="Arial" w:cs="Arial"/>
          <w:spacing w:val="-11"/>
        </w:rPr>
        <w:t xml:space="preserve"> </w:t>
      </w:r>
      <w:r w:rsidRPr="00DA7CA3">
        <w:rPr>
          <w:rFonts w:ascii="Arial" w:hAnsi="Arial" w:cs="Arial"/>
          <w:spacing w:val="-2"/>
        </w:rPr>
        <w:t>Ley</w:t>
      </w:r>
      <w:r w:rsidRPr="00DA7CA3">
        <w:rPr>
          <w:rFonts w:ascii="Arial" w:hAnsi="Arial" w:cs="Arial"/>
          <w:spacing w:val="-5"/>
        </w:rPr>
        <w:t xml:space="preserve"> </w:t>
      </w:r>
      <w:r w:rsidRPr="00DA7CA3">
        <w:rPr>
          <w:rFonts w:ascii="Arial" w:hAnsi="Arial" w:cs="Arial"/>
          <w:spacing w:val="-2"/>
        </w:rPr>
        <w:t>901</w:t>
      </w:r>
      <w:r w:rsidRPr="00DA7CA3">
        <w:rPr>
          <w:rFonts w:ascii="Arial" w:hAnsi="Arial" w:cs="Arial"/>
          <w:spacing w:val="-8"/>
        </w:rPr>
        <w:t xml:space="preserve"> </w:t>
      </w:r>
      <w:r w:rsidRPr="00DA7CA3">
        <w:rPr>
          <w:rFonts w:ascii="Arial" w:hAnsi="Arial" w:cs="Arial"/>
          <w:spacing w:val="-1"/>
        </w:rPr>
        <w:t>de</w:t>
      </w:r>
      <w:r w:rsidRPr="00DA7CA3">
        <w:rPr>
          <w:rFonts w:ascii="Arial" w:hAnsi="Arial" w:cs="Arial"/>
          <w:spacing w:val="-4"/>
        </w:rPr>
        <w:t xml:space="preserve"> </w:t>
      </w:r>
      <w:r w:rsidRPr="00DA7CA3">
        <w:rPr>
          <w:rFonts w:ascii="Arial" w:hAnsi="Arial" w:cs="Arial"/>
          <w:spacing w:val="-1"/>
        </w:rPr>
        <w:t>2004</w:t>
      </w:r>
      <w:r w:rsidRPr="00DA7CA3">
        <w:rPr>
          <w:rFonts w:ascii="Arial" w:hAnsi="Arial" w:cs="Arial"/>
          <w:spacing w:val="-8"/>
        </w:rPr>
        <w:t xml:space="preserve"> </w:t>
      </w:r>
      <w:r w:rsidRPr="00DA7CA3">
        <w:rPr>
          <w:rFonts w:ascii="Arial" w:hAnsi="Arial" w:cs="Arial"/>
          <w:spacing w:val="-1"/>
        </w:rPr>
        <w:t>y</w:t>
      </w:r>
      <w:r w:rsidRPr="00DA7CA3">
        <w:rPr>
          <w:rFonts w:ascii="Arial" w:hAnsi="Arial" w:cs="Arial"/>
          <w:spacing w:val="-6"/>
        </w:rPr>
        <w:t xml:space="preserve"> </w:t>
      </w:r>
      <w:r w:rsidRPr="00DA7CA3">
        <w:rPr>
          <w:rFonts w:ascii="Arial" w:hAnsi="Arial" w:cs="Arial"/>
          <w:spacing w:val="-1"/>
        </w:rPr>
        <w:t>en</w:t>
      </w:r>
      <w:r w:rsidRPr="00DA7CA3">
        <w:rPr>
          <w:rFonts w:ascii="Arial" w:hAnsi="Arial" w:cs="Arial"/>
          <w:spacing w:val="-10"/>
        </w:rPr>
        <w:t xml:space="preserve"> </w:t>
      </w:r>
      <w:r w:rsidRPr="00DA7CA3">
        <w:rPr>
          <w:rFonts w:ascii="Arial" w:hAnsi="Arial" w:cs="Arial"/>
          <w:spacing w:val="-1"/>
        </w:rPr>
        <w:t>la</w:t>
      </w:r>
      <w:r w:rsidRPr="00DA7CA3">
        <w:rPr>
          <w:rFonts w:ascii="Arial" w:hAnsi="Arial" w:cs="Arial"/>
          <w:spacing w:val="-4"/>
        </w:rPr>
        <w:t xml:space="preserve"> </w:t>
      </w:r>
      <w:r w:rsidRPr="00DA7CA3">
        <w:rPr>
          <w:rFonts w:ascii="Arial" w:hAnsi="Arial" w:cs="Arial"/>
          <w:spacing w:val="-1"/>
        </w:rPr>
        <w:t>Ley</w:t>
      </w:r>
      <w:r w:rsidRPr="00DA7CA3">
        <w:rPr>
          <w:rFonts w:ascii="Arial" w:hAnsi="Arial" w:cs="Arial"/>
          <w:spacing w:val="-4"/>
        </w:rPr>
        <w:t xml:space="preserve"> </w:t>
      </w:r>
      <w:r w:rsidRPr="00DA7CA3">
        <w:rPr>
          <w:rFonts w:ascii="Arial" w:hAnsi="Arial" w:cs="Arial"/>
          <w:spacing w:val="-1"/>
        </w:rPr>
        <w:t>1474</w:t>
      </w:r>
      <w:r w:rsidRPr="00DA7CA3">
        <w:rPr>
          <w:rFonts w:ascii="Arial" w:hAnsi="Arial" w:cs="Arial"/>
          <w:spacing w:val="-12"/>
        </w:rPr>
        <w:t xml:space="preserve"> </w:t>
      </w:r>
      <w:r w:rsidRPr="00DA7CA3">
        <w:rPr>
          <w:rFonts w:ascii="Arial" w:hAnsi="Arial" w:cs="Arial"/>
          <w:spacing w:val="-1"/>
        </w:rPr>
        <w:t>de</w:t>
      </w:r>
      <w:r w:rsidRPr="00DA7CA3">
        <w:rPr>
          <w:rFonts w:ascii="Arial" w:hAnsi="Arial" w:cs="Arial"/>
          <w:spacing w:val="-4"/>
        </w:rPr>
        <w:t xml:space="preserve"> </w:t>
      </w:r>
      <w:r w:rsidRPr="00DA7CA3">
        <w:rPr>
          <w:rFonts w:ascii="Arial" w:hAnsi="Arial" w:cs="Arial"/>
          <w:spacing w:val="-1"/>
        </w:rPr>
        <w:t>2011</w:t>
      </w:r>
      <w:r w:rsidRPr="00DA7CA3">
        <w:rPr>
          <w:rFonts w:ascii="Arial" w:hAnsi="Arial" w:cs="Arial"/>
          <w:spacing w:val="-58"/>
        </w:rPr>
        <w:t xml:space="preserve"> </w:t>
      </w:r>
      <w:r w:rsidRPr="00DA7CA3">
        <w:rPr>
          <w:rFonts w:ascii="Arial" w:hAnsi="Arial" w:cs="Arial"/>
          <w:spacing w:val="-4"/>
        </w:rPr>
        <w:t>y</w:t>
      </w:r>
      <w:r w:rsidRPr="00DA7CA3">
        <w:rPr>
          <w:rFonts w:ascii="Arial" w:hAnsi="Arial" w:cs="Arial"/>
          <w:spacing w:val="-6"/>
        </w:rPr>
        <w:t xml:space="preserve"> </w:t>
      </w:r>
      <w:r w:rsidRPr="00DA7CA3">
        <w:rPr>
          <w:rFonts w:ascii="Arial" w:hAnsi="Arial" w:cs="Arial"/>
          <w:spacing w:val="-4"/>
        </w:rPr>
        <w:t>demás</w:t>
      </w:r>
      <w:r w:rsidRPr="00DA7CA3">
        <w:rPr>
          <w:rFonts w:ascii="Arial" w:hAnsi="Arial" w:cs="Arial"/>
          <w:spacing w:val="-7"/>
        </w:rPr>
        <w:t xml:space="preserve"> </w:t>
      </w:r>
      <w:r w:rsidRPr="00DA7CA3">
        <w:rPr>
          <w:rFonts w:ascii="Arial" w:hAnsi="Arial" w:cs="Arial"/>
          <w:spacing w:val="-4"/>
        </w:rPr>
        <w:t>normatividad</w:t>
      </w:r>
      <w:r w:rsidRPr="00DA7CA3">
        <w:rPr>
          <w:rFonts w:ascii="Arial" w:hAnsi="Arial" w:cs="Arial"/>
          <w:spacing w:val="-11"/>
        </w:rPr>
        <w:t xml:space="preserve"> </w:t>
      </w:r>
      <w:r w:rsidRPr="00DA7CA3">
        <w:rPr>
          <w:rFonts w:ascii="Arial" w:hAnsi="Arial" w:cs="Arial"/>
          <w:spacing w:val="-4"/>
        </w:rPr>
        <w:t>vigente</w:t>
      </w:r>
      <w:r w:rsidRPr="00DA7CA3">
        <w:rPr>
          <w:rFonts w:ascii="Arial" w:hAnsi="Arial" w:cs="Arial"/>
          <w:spacing w:val="-13"/>
        </w:rPr>
        <w:t xml:space="preserve"> </w:t>
      </w:r>
      <w:r w:rsidRPr="00DA7CA3">
        <w:rPr>
          <w:rFonts w:ascii="Arial" w:hAnsi="Arial" w:cs="Arial"/>
          <w:spacing w:val="-4"/>
        </w:rPr>
        <w:t>aplicable</w:t>
      </w:r>
      <w:r w:rsidRPr="00DA7CA3">
        <w:rPr>
          <w:rFonts w:ascii="Arial" w:hAnsi="Arial" w:cs="Arial"/>
          <w:spacing w:val="-14"/>
        </w:rPr>
        <w:t xml:space="preserve"> </w:t>
      </w:r>
      <w:r w:rsidRPr="00DA7CA3">
        <w:rPr>
          <w:rFonts w:ascii="Arial" w:hAnsi="Arial" w:cs="Arial"/>
          <w:spacing w:val="-4"/>
        </w:rPr>
        <w:t>a</w:t>
      </w:r>
      <w:r w:rsidRPr="00DA7CA3">
        <w:rPr>
          <w:rFonts w:ascii="Arial" w:hAnsi="Arial" w:cs="Arial"/>
          <w:spacing w:val="-3"/>
        </w:rPr>
        <w:t xml:space="preserve"> </w:t>
      </w:r>
      <w:r w:rsidRPr="00DA7CA3">
        <w:rPr>
          <w:rFonts w:ascii="Arial" w:hAnsi="Arial" w:cs="Arial"/>
          <w:spacing w:val="-4"/>
        </w:rPr>
        <w:t>la</w:t>
      </w:r>
      <w:r w:rsidRPr="00DA7CA3">
        <w:rPr>
          <w:rFonts w:ascii="Arial" w:hAnsi="Arial" w:cs="Arial"/>
          <w:spacing w:val="-3"/>
        </w:rPr>
        <w:t xml:space="preserve"> </w:t>
      </w:r>
      <w:r w:rsidRPr="00DA7CA3">
        <w:rPr>
          <w:rFonts w:ascii="Arial" w:hAnsi="Arial" w:cs="Arial"/>
          <w:spacing w:val="-4"/>
        </w:rPr>
        <w:t>materia.</w:t>
      </w:r>
      <w:r w:rsidRPr="00DA7CA3">
        <w:rPr>
          <w:rFonts w:ascii="Arial" w:hAnsi="Arial" w:cs="Arial"/>
          <w:spacing w:val="-13"/>
        </w:rPr>
        <w:t xml:space="preserve"> </w:t>
      </w:r>
      <w:r w:rsidRPr="00DA7CA3">
        <w:rPr>
          <w:rFonts w:ascii="Arial" w:hAnsi="Arial" w:cs="Arial"/>
          <w:spacing w:val="-4"/>
        </w:rPr>
        <w:t>PARÁGRAFO:</w:t>
      </w:r>
      <w:r w:rsidRPr="00DA7CA3">
        <w:rPr>
          <w:rFonts w:ascii="Arial" w:hAnsi="Arial" w:cs="Arial"/>
          <w:spacing w:val="-12"/>
        </w:rPr>
        <w:t xml:space="preserve"> </w:t>
      </w:r>
      <w:r w:rsidRPr="00DA7CA3">
        <w:rPr>
          <w:rFonts w:ascii="Arial" w:hAnsi="Arial" w:cs="Arial"/>
          <w:spacing w:val="-3"/>
        </w:rPr>
        <w:t>En</w:t>
      </w:r>
      <w:r w:rsidRPr="00DA7CA3">
        <w:rPr>
          <w:rFonts w:ascii="Arial" w:hAnsi="Arial" w:cs="Arial"/>
          <w:spacing w:val="-8"/>
        </w:rPr>
        <w:t xml:space="preserve"> </w:t>
      </w:r>
      <w:r w:rsidRPr="00DA7CA3">
        <w:rPr>
          <w:rFonts w:ascii="Arial" w:hAnsi="Arial" w:cs="Arial"/>
          <w:spacing w:val="-3"/>
        </w:rPr>
        <w:t>caso</w:t>
      </w:r>
      <w:r w:rsidRPr="00DA7CA3">
        <w:rPr>
          <w:rFonts w:ascii="Arial" w:hAnsi="Arial" w:cs="Arial"/>
          <w:spacing w:val="-11"/>
        </w:rPr>
        <w:t xml:space="preserve"> </w:t>
      </w:r>
      <w:r w:rsidRPr="00DA7CA3">
        <w:rPr>
          <w:rFonts w:ascii="Arial" w:hAnsi="Arial" w:cs="Arial"/>
          <w:spacing w:val="-3"/>
        </w:rPr>
        <w:t>de sobrevenir</w:t>
      </w:r>
      <w:r w:rsidRPr="00DA7CA3">
        <w:rPr>
          <w:rFonts w:ascii="Arial" w:hAnsi="Arial" w:cs="Arial"/>
          <w:spacing w:val="-13"/>
        </w:rPr>
        <w:t xml:space="preserve"> </w:t>
      </w:r>
      <w:r w:rsidRPr="00DA7CA3">
        <w:rPr>
          <w:rFonts w:ascii="Arial" w:hAnsi="Arial" w:cs="Arial"/>
          <w:spacing w:val="-3"/>
        </w:rPr>
        <w:t>alguna</w:t>
      </w:r>
      <w:r w:rsidRPr="00DA7CA3">
        <w:rPr>
          <w:rFonts w:ascii="Arial" w:hAnsi="Arial" w:cs="Arial"/>
          <w:spacing w:val="-8"/>
        </w:rPr>
        <w:t xml:space="preserve"> </w:t>
      </w:r>
      <w:r w:rsidRPr="00DA7CA3">
        <w:rPr>
          <w:rFonts w:ascii="Arial" w:hAnsi="Arial" w:cs="Arial"/>
          <w:spacing w:val="-3"/>
        </w:rPr>
        <w:t>inhabilidad</w:t>
      </w:r>
      <w:r w:rsidRPr="00DA7CA3">
        <w:rPr>
          <w:rFonts w:ascii="Arial" w:hAnsi="Arial" w:cs="Arial"/>
          <w:spacing w:val="-59"/>
        </w:rPr>
        <w:t xml:space="preserve"> </w:t>
      </w:r>
      <w:r w:rsidRPr="00DA7CA3">
        <w:rPr>
          <w:rFonts w:ascii="Arial" w:hAnsi="Arial" w:cs="Arial"/>
          <w:spacing w:val="-4"/>
        </w:rPr>
        <w:t xml:space="preserve">e incompatibilidad con posterioridad </w:t>
      </w:r>
      <w:r w:rsidRPr="00DA7CA3">
        <w:rPr>
          <w:rFonts w:ascii="Arial" w:hAnsi="Arial" w:cs="Arial"/>
          <w:spacing w:val="-3"/>
        </w:rPr>
        <w:t>a la firma del presente contrato, se procederá en la forma establecida en</w:t>
      </w:r>
      <w:r w:rsidRPr="00DA7CA3">
        <w:rPr>
          <w:rFonts w:ascii="Arial" w:hAnsi="Arial" w:cs="Arial"/>
          <w:spacing w:val="-59"/>
        </w:rPr>
        <w:t xml:space="preserve"> </w:t>
      </w:r>
      <w:r w:rsidRPr="00DA7CA3">
        <w:rPr>
          <w:rFonts w:ascii="Arial" w:hAnsi="Arial" w:cs="Arial"/>
        </w:rPr>
        <w:t>el</w:t>
      </w:r>
      <w:r w:rsidRPr="00DA7CA3">
        <w:rPr>
          <w:rFonts w:ascii="Arial" w:hAnsi="Arial" w:cs="Arial"/>
          <w:spacing w:val="-8"/>
        </w:rPr>
        <w:t xml:space="preserve"> </w:t>
      </w:r>
      <w:r w:rsidRPr="00DA7CA3">
        <w:rPr>
          <w:rFonts w:ascii="Arial" w:hAnsi="Arial" w:cs="Arial"/>
        </w:rPr>
        <w:t>artículo</w:t>
      </w:r>
      <w:r w:rsidRPr="00DA7CA3">
        <w:rPr>
          <w:rFonts w:ascii="Arial" w:hAnsi="Arial" w:cs="Arial"/>
          <w:spacing w:val="-9"/>
        </w:rPr>
        <w:t xml:space="preserve"> </w:t>
      </w:r>
      <w:r w:rsidRPr="00DA7CA3">
        <w:rPr>
          <w:rFonts w:ascii="Arial" w:hAnsi="Arial" w:cs="Arial"/>
        </w:rPr>
        <w:t>9o.</w:t>
      </w:r>
      <w:r w:rsidRPr="00DA7CA3">
        <w:rPr>
          <w:rFonts w:ascii="Arial" w:hAnsi="Arial" w:cs="Arial"/>
          <w:spacing w:val="-9"/>
        </w:rPr>
        <w:t xml:space="preserve"> </w:t>
      </w:r>
      <w:r w:rsidRPr="00DA7CA3">
        <w:rPr>
          <w:rFonts w:ascii="Arial" w:hAnsi="Arial" w:cs="Arial"/>
        </w:rPr>
        <w:t>de</w:t>
      </w:r>
      <w:r w:rsidRPr="00DA7CA3">
        <w:rPr>
          <w:rFonts w:ascii="Arial" w:hAnsi="Arial" w:cs="Arial"/>
          <w:spacing w:val="-9"/>
        </w:rPr>
        <w:t xml:space="preserve"> </w:t>
      </w:r>
      <w:r w:rsidRPr="00DA7CA3">
        <w:rPr>
          <w:rFonts w:ascii="Arial" w:hAnsi="Arial" w:cs="Arial"/>
        </w:rPr>
        <w:t>la</w:t>
      </w:r>
      <w:r w:rsidRPr="00DA7CA3">
        <w:rPr>
          <w:rFonts w:ascii="Arial" w:hAnsi="Arial" w:cs="Arial"/>
          <w:spacing w:val="-8"/>
        </w:rPr>
        <w:t xml:space="preserve"> </w:t>
      </w:r>
      <w:r w:rsidRPr="00DA7CA3">
        <w:rPr>
          <w:rFonts w:ascii="Arial" w:hAnsi="Arial" w:cs="Arial"/>
        </w:rPr>
        <w:t>Ley</w:t>
      </w:r>
      <w:r w:rsidRPr="00DA7CA3">
        <w:rPr>
          <w:rFonts w:ascii="Arial" w:hAnsi="Arial" w:cs="Arial"/>
          <w:spacing w:val="-9"/>
        </w:rPr>
        <w:t xml:space="preserve"> </w:t>
      </w:r>
      <w:r w:rsidRPr="00DA7CA3">
        <w:rPr>
          <w:rFonts w:ascii="Arial" w:hAnsi="Arial" w:cs="Arial"/>
        </w:rPr>
        <w:t>80</w:t>
      </w:r>
      <w:r w:rsidRPr="00DA7CA3">
        <w:rPr>
          <w:rFonts w:ascii="Arial" w:hAnsi="Arial" w:cs="Arial"/>
          <w:spacing w:val="-9"/>
        </w:rPr>
        <w:t xml:space="preserve"> </w:t>
      </w:r>
      <w:r w:rsidRPr="00DA7CA3">
        <w:rPr>
          <w:rFonts w:ascii="Arial" w:hAnsi="Arial" w:cs="Arial"/>
        </w:rPr>
        <w:t>de</w:t>
      </w:r>
      <w:r w:rsidRPr="00DA7CA3">
        <w:rPr>
          <w:rFonts w:ascii="Arial" w:hAnsi="Arial" w:cs="Arial"/>
          <w:spacing w:val="-10"/>
        </w:rPr>
        <w:t xml:space="preserve"> </w:t>
      </w:r>
      <w:r w:rsidRPr="00DA7CA3">
        <w:rPr>
          <w:rFonts w:ascii="Arial" w:hAnsi="Arial" w:cs="Arial"/>
        </w:rPr>
        <w:t>1993.</w:t>
      </w:r>
    </w:p>
    <w:p w14:paraId="272C13C7" w14:textId="77777777" w:rsidR="00CD5156" w:rsidRPr="00DA7CA3" w:rsidRDefault="00CD5156" w:rsidP="00AB4AFE">
      <w:pPr>
        <w:jc w:val="both"/>
        <w:rPr>
          <w:rFonts w:ascii="Arial" w:hAnsi="Arial" w:cs="Arial"/>
        </w:rPr>
      </w:pPr>
    </w:p>
    <w:p w14:paraId="3C249CD9" w14:textId="77777777" w:rsidR="003765CD" w:rsidRDefault="009E4712" w:rsidP="00AB4AFE">
      <w:pPr>
        <w:jc w:val="both"/>
        <w:rPr>
          <w:rFonts w:ascii="Arial" w:hAnsi="Arial" w:cs="Arial"/>
        </w:rPr>
      </w:pPr>
      <w:r w:rsidRPr="00DA7CA3">
        <w:rPr>
          <w:rFonts w:ascii="Arial" w:hAnsi="Arial" w:cs="Arial"/>
          <w:b/>
          <w:bCs/>
        </w:rPr>
        <w:t xml:space="preserve">CLÁUSULA </w:t>
      </w:r>
      <w:r w:rsidR="00734E9B" w:rsidRPr="00DA7CA3">
        <w:rPr>
          <w:rFonts w:ascii="Arial" w:hAnsi="Arial" w:cs="Arial"/>
          <w:b/>
          <w:bCs/>
        </w:rPr>
        <w:t>VIGÉ</w:t>
      </w:r>
      <w:r w:rsidRPr="00DA7CA3">
        <w:rPr>
          <w:rFonts w:ascii="Arial" w:hAnsi="Arial" w:cs="Arial"/>
          <w:b/>
          <w:bCs/>
        </w:rPr>
        <w:t>SIMA SEGUNDA: FUERZA MAYOR O CASO FORTUITO</w:t>
      </w:r>
      <w:r w:rsidRPr="00DA7CA3">
        <w:rPr>
          <w:rFonts w:ascii="Arial" w:hAnsi="Arial" w:cs="Arial"/>
        </w:rPr>
        <w:t xml:space="preserve">: </w:t>
      </w:r>
      <w:r w:rsidR="00537A47" w:rsidRPr="00DA7CA3">
        <w:rPr>
          <w:rFonts w:ascii="Arial" w:hAnsi="Arial" w:cs="Arial"/>
        </w:rPr>
        <w:t xml:space="preserve">En caso de surgir hechos imprevistos a los cuales no se pueda resistir, que impidan total o parcialmente el cumplimiento por una u otra parte de las obligaciones contraídas por el presente contrato, el plazo de cumplimiento de las obligaciones será prorrogado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Tal aviso debe enviarse a la otra parte por comunicación escrita, dentro de los diez (10) días siguientes a partir de la fecha del comienzo de dichas circunstancias. Dentro de un plazo no mayor de veinte (20) días desde la fecha de tal aviso, la parte afectada por la fuerza mayor o caso fortuito deberá enviar una carta certificada anexando el documento de la autoridad competente en el cual se certifiquen las condiciones arriba mencionadas y las medidas tomadas para evitarlo, de ser ello procedente, excepto en el evento en que se trate de hechos notorios de público conocimiento. Durante el período en que persistan las circunstancias arriba mencionadas, las partes </w:t>
      </w:r>
    </w:p>
    <w:p w14:paraId="5B2412C9" w14:textId="77777777" w:rsidR="003765CD" w:rsidRDefault="003765CD" w:rsidP="00AB4AFE">
      <w:pPr>
        <w:jc w:val="both"/>
        <w:rPr>
          <w:rFonts w:ascii="Arial" w:hAnsi="Arial" w:cs="Arial"/>
        </w:rPr>
      </w:pPr>
    </w:p>
    <w:p w14:paraId="7D532E68" w14:textId="63A20EF1" w:rsidR="00537A47" w:rsidRPr="00DA7CA3" w:rsidRDefault="00537A47" w:rsidP="00AB4AFE">
      <w:pPr>
        <w:jc w:val="both"/>
        <w:rPr>
          <w:rFonts w:ascii="Arial" w:hAnsi="Arial" w:cs="Arial"/>
        </w:rPr>
      </w:pPr>
      <w:r w:rsidRPr="00DA7CA3">
        <w:rPr>
          <w:rFonts w:ascii="Arial" w:hAnsi="Arial" w:cs="Arial"/>
        </w:rPr>
        <w:t xml:space="preserve">están obligadas a tomar las medidas necesarias para reducir los perjuicios provocados por las mismas. La parte afectada por tales circunstancias, que no le haya sido posible cumplir con las obligaciones contractuales, debe informar periódicamente a la otra parte sobre el estado en que está transcurriendo la fuerza mayor o el caso fortuito. Si estas circunstancias duran más de seis (6) meses, las partes deberán ponerse de acuerdo con el fin de adecuar las condiciones del contrato a las nuevas situaciones </w:t>
      </w:r>
      <w:r w:rsidRPr="00DA7CA3">
        <w:rPr>
          <w:rFonts w:ascii="Arial" w:hAnsi="Arial" w:cs="Arial"/>
        </w:rPr>
        <w:lastRenderedPageBreak/>
        <w:t>que se presenten.</w:t>
      </w:r>
    </w:p>
    <w:p w14:paraId="7B283BCC" w14:textId="77777777" w:rsidR="00537A47" w:rsidRPr="00DA7CA3" w:rsidRDefault="00537A47" w:rsidP="00AB4AFE">
      <w:pPr>
        <w:pStyle w:val="Textoindependiente"/>
        <w:tabs>
          <w:tab w:val="left" w:pos="10617"/>
        </w:tabs>
        <w:spacing w:before="6"/>
        <w:ind w:left="0"/>
        <w:rPr>
          <w:rFonts w:ascii="Arial" w:hAnsi="Arial" w:cs="Arial"/>
        </w:rPr>
      </w:pPr>
    </w:p>
    <w:p w14:paraId="0E0421F3" w14:textId="518AF03A" w:rsidR="007400A4" w:rsidRPr="00DA7CA3" w:rsidRDefault="009E4712" w:rsidP="00AB4AFE">
      <w:pPr>
        <w:jc w:val="both"/>
        <w:rPr>
          <w:rFonts w:ascii="Arial" w:hAnsi="Arial" w:cs="Arial"/>
        </w:rPr>
      </w:pPr>
      <w:r w:rsidRPr="00DA7CA3">
        <w:rPr>
          <w:rFonts w:ascii="Arial" w:hAnsi="Arial" w:cs="Arial"/>
          <w:b/>
          <w:spacing w:val="-3"/>
        </w:rPr>
        <w:t>CLÁUSULA</w:t>
      </w:r>
      <w:r w:rsidRPr="00DA7CA3">
        <w:rPr>
          <w:rFonts w:ascii="Arial" w:hAnsi="Arial" w:cs="Arial"/>
          <w:b/>
          <w:spacing w:val="-25"/>
        </w:rPr>
        <w:t xml:space="preserve"> </w:t>
      </w:r>
      <w:r w:rsidR="00734E9B" w:rsidRPr="00DA7CA3">
        <w:rPr>
          <w:rFonts w:ascii="Arial" w:hAnsi="Arial" w:cs="Arial"/>
          <w:b/>
          <w:spacing w:val="-3"/>
        </w:rPr>
        <w:t>VIGÉ</w:t>
      </w:r>
      <w:r w:rsidRPr="00DA7CA3">
        <w:rPr>
          <w:rFonts w:ascii="Arial" w:hAnsi="Arial" w:cs="Arial"/>
          <w:b/>
          <w:spacing w:val="-3"/>
        </w:rPr>
        <w:t>SIMA</w:t>
      </w:r>
      <w:r w:rsidRPr="00DA7CA3">
        <w:rPr>
          <w:rFonts w:ascii="Arial" w:hAnsi="Arial" w:cs="Arial"/>
          <w:b/>
          <w:spacing w:val="-26"/>
        </w:rPr>
        <w:t xml:space="preserve"> </w:t>
      </w:r>
      <w:r w:rsidRPr="00DA7CA3">
        <w:rPr>
          <w:rFonts w:ascii="Arial" w:hAnsi="Arial" w:cs="Arial"/>
          <w:b/>
          <w:spacing w:val="-3"/>
        </w:rPr>
        <w:t>TERCERA</w:t>
      </w:r>
      <w:r w:rsidRPr="00DA7CA3">
        <w:rPr>
          <w:rFonts w:ascii="Arial" w:hAnsi="Arial" w:cs="Arial"/>
          <w:b/>
          <w:spacing w:val="-26"/>
        </w:rPr>
        <w:t xml:space="preserve"> </w:t>
      </w:r>
      <w:r w:rsidRPr="00DA7CA3">
        <w:rPr>
          <w:rFonts w:ascii="Arial" w:hAnsi="Arial" w:cs="Arial"/>
          <w:b/>
          <w:spacing w:val="-3"/>
        </w:rPr>
        <w:t>INDEMNIDAD:</w:t>
      </w:r>
      <w:r w:rsidRPr="00DA7CA3">
        <w:rPr>
          <w:rFonts w:ascii="Arial" w:hAnsi="Arial" w:cs="Arial"/>
          <w:b/>
          <w:spacing w:val="-15"/>
        </w:rPr>
        <w:t xml:space="preserve"> </w:t>
      </w:r>
      <w:r w:rsidRPr="00DA7CA3">
        <w:rPr>
          <w:rFonts w:ascii="Arial" w:hAnsi="Arial" w:cs="Arial"/>
          <w:spacing w:val="-3"/>
        </w:rPr>
        <w:t>EL</w:t>
      </w:r>
      <w:r w:rsidRPr="00DA7CA3">
        <w:rPr>
          <w:rFonts w:ascii="Arial" w:hAnsi="Arial" w:cs="Arial"/>
          <w:spacing w:val="-15"/>
        </w:rPr>
        <w:t xml:space="preserve"> </w:t>
      </w:r>
      <w:r w:rsidRPr="00DA7CA3">
        <w:rPr>
          <w:rFonts w:ascii="Arial" w:hAnsi="Arial" w:cs="Arial"/>
          <w:spacing w:val="-3"/>
        </w:rPr>
        <w:t>CONTRATISTA</w:t>
      </w:r>
      <w:r w:rsidRPr="00DA7CA3">
        <w:rPr>
          <w:rFonts w:ascii="Arial" w:hAnsi="Arial" w:cs="Arial"/>
          <w:spacing w:val="-24"/>
        </w:rPr>
        <w:t xml:space="preserve"> </w:t>
      </w:r>
      <w:r w:rsidRPr="00DA7CA3">
        <w:rPr>
          <w:rFonts w:ascii="Arial" w:hAnsi="Arial" w:cs="Arial"/>
          <w:spacing w:val="-3"/>
        </w:rPr>
        <w:t>mantendrá</w:t>
      </w:r>
      <w:r w:rsidRPr="00DA7CA3">
        <w:rPr>
          <w:rFonts w:ascii="Arial" w:hAnsi="Arial" w:cs="Arial"/>
          <w:spacing w:val="-19"/>
        </w:rPr>
        <w:t xml:space="preserve"> </w:t>
      </w:r>
      <w:r w:rsidRPr="00DA7CA3">
        <w:rPr>
          <w:rFonts w:ascii="Arial" w:hAnsi="Arial" w:cs="Arial"/>
          <w:spacing w:val="-3"/>
        </w:rPr>
        <w:t>indemne</w:t>
      </w:r>
      <w:r w:rsidRPr="00DA7CA3">
        <w:rPr>
          <w:rFonts w:ascii="Arial" w:hAnsi="Arial" w:cs="Arial"/>
          <w:spacing w:val="-19"/>
        </w:rPr>
        <w:t xml:space="preserve"> </w:t>
      </w:r>
      <w:r w:rsidRPr="00DA7CA3">
        <w:rPr>
          <w:rFonts w:ascii="Arial" w:hAnsi="Arial" w:cs="Arial"/>
          <w:spacing w:val="-3"/>
        </w:rPr>
        <w:t>al</w:t>
      </w:r>
      <w:r w:rsidRPr="00DA7CA3">
        <w:rPr>
          <w:rFonts w:ascii="Arial" w:hAnsi="Arial" w:cs="Arial"/>
          <w:spacing w:val="-11"/>
        </w:rPr>
        <w:t xml:space="preserve"> </w:t>
      </w:r>
      <w:r w:rsidRPr="00DA7CA3">
        <w:rPr>
          <w:rFonts w:ascii="Arial" w:hAnsi="Arial" w:cs="Arial"/>
          <w:spacing w:val="-3"/>
        </w:rPr>
        <w:t>FONDO</w:t>
      </w:r>
      <w:r w:rsidRPr="00DA7CA3">
        <w:rPr>
          <w:rFonts w:ascii="Arial" w:hAnsi="Arial" w:cs="Arial"/>
          <w:spacing w:val="-15"/>
        </w:rPr>
        <w:t xml:space="preserve"> </w:t>
      </w:r>
      <w:r w:rsidRPr="00DA7CA3">
        <w:rPr>
          <w:rFonts w:ascii="Arial" w:hAnsi="Arial" w:cs="Arial"/>
          <w:spacing w:val="-2"/>
        </w:rPr>
        <w:t>DE</w:t>
      </w:r>
      <w:r w:rsidR="00D17295" w:rsidRPr="00DA7CA3">
        <w:rPr>
          <w:rFonts w:ascii="Arial" w:hAnsi="Arial" w:cs="Arial"/>
          <w:spacing w:val="-2"/>
        </w:rPr>
        <w:t xml:space="preserve"> </w:t>
      </w:r>
      <w:r w:rsidRPr="00DA7CA3">
        <w:rPr>
          <w:rFonts w:ascii="Arial" w:hAnsi="Arial" w:cs="Arial"/>
        </w:rPr>
        <w:t>DESARROLLO LOCAL DE ENGATIVÁ contra todo reclamo, demanda, acción legal y costo que pueda</w:t>
      </w:r>
      <w:r w:rsidRPr="00DA7CA3">
        <w:rPr>
          <w:rFonts w:ascii="Arial" w:hAnsi="Arial" w:cs="Arial"/>
          <w:spacing w:val="1"/>
        </w:rPr>
        <w:t xml:space="preserve"> </w:t>
      </w:r>
      <w:r w:rsidRPr="00DA7CA3">
        <w:rPr>
          <w:rFonts w:ascii="Arial" w:hAnsi="Arial" w:cs="Arial"/>
        </w:rPr>
        <w:t>causarse o surgir por daños a lesiones a personas o propiedades de terceros, ocasionados por EL</w:t>
      </w:r>
      <w:r w:rsidRPr="00DA7CA3">
        <w:rPr>
          <w:rFonts w:ascii="Arial" w:hAnsi="Arial" w:cs="Arial"/>
          <w:spacing w:val="1"/>
        </w:rPr>
        <w:t xml:space="preserve"> </w:t>
      </w:r>
      <w:r w:rsidRPr="00DA7CA3">
        <w:rPr>
          <w:rFonts w:ascii="Arial" w:hAnsi="Arial" w:cs="Arial"/>
        </w:rPr>
        <w:t>CONTRATISTA</w:t>
      </w:r>
      <w:r w:rsidRPr="00DA7CA3">
        <w:rPr>
          <w:rFonts w:ascii="Arial" w:hAnsi="Arial" w:cs="Arial"/>
          <w:spacing w:val="-13"/>
        </w:rPr>
        <w:t xml:space="preserve"> </w:t>
      </w:r>
      <w:r w:rsidRPr="00DA7CA3">
        <w:rPr>
          <w:rFonts w:ascii="Arial" w:hAnsi="Arial" w:cs="Arial"/>
        </w:rPr>
        <w:t>en</w:t>
      </w:r>
      <w:r w:rsidRPr="00DA7CA3">
        <w:rPr>
          <w:rFonts w:ascii="Arial" w:hAnsi="Arial" w:cs="Arial"/>
          <w:spacing w:val="-3"/>
        </w:rPr>
        <w:t xml:space="preserve"> </w:t>
      </w:r>
      <w:r w:rsidRPr="00DA7CA3">
        <w:rPr>
          <w:rFonts w:ascii="Arial" w:hAnsi="Arial" w:cs="Arial"/>
        </w:rPr>
        <w:t>la</w:t>
      </w:r>
      <w:r w:rsidRPr="00DA7CA3">
        <w:rPr>
          <w:rFonts w:ascii="Arial" w:hAnsi="Arial" w:cs="Arial"/>
          <w:spacing w:val="-2"/>
        </w:rPr>
        <w:t xml:space="preserve"> </w:t>
      </w:r>
      <w:r w:rsidRPr="00DA7CA3">
        <w:rPr>
          <w:rFonts w:ascii="Arial" w:hAnsi="Arial" w:cs="Arial"/>
        </w:rPr>
        <w:t>ejecución</w:t>
      </w:r>
      <w:r w:rsidRPr="00DA7CA3">
        <w:rPr>
          <w:rFonts w:ascii="Arial" w:hAnsi="Arial" w:cs="Arial"/>
          <w:spacing w:val="-12"/>
        </w:rPr>
        <w:t xml:space="preserve"> </w:t>
      </w:r>
      <w:r w:rsidRPr="00DA7CA3">
        <w:rPr>
          <w:rFonts w:ascii="Arial" w:hAnsi="Arial" w:cs="Arial"/>
        </w:rPr>
        <w:t>del</w:t>
      </w:r>
      <w:r w:rsidRPr="00DA7CA3">
        <w:rPr>
          <w:rFonts w:ascii="Arial" w:hAnsi="Arial" w:cs="Arial"/>
          <w:spacing w:val="-8"/>
        </w:rPr>
        <w:t xml:space="preserve"> </w:t>
      </w:r>
      <w:r w:rsidRPr="00DA7CA3">
        <w:rPr>
          <w:rFonts w:ascii="Arial" w:hAnsi="Arial" w:cs="Arial"/>
        </w:rPr>
        <w:t>objeto</w:t>
      </w:r>
      <w:r w:rsidRPr="00DA7CA3">
        <w:rPr>
          <w:rFonts w:ascii="Arial" w:hAnsi="Arial" w:cs="Arial"/>
          <w:spacing w:val="-10"/>
        </w:rPr>
        <w:t xml:space="preserve"> </w:t>
      </w:r>
      <w:r w:rsidRPr="00DA7CA3">
        <w:rPr>
          <w:rFonts w:ascii="Arial" w:hAnsi="Arial" w:cs="Arial"/>
        </w:rPr>
        <w:t>y</w:t>
      </w:r>
      <w:r w:rsidRPr="00DA7CA3">
        <w:rPr>
          <w:rFonts w:ascii="Arial" w:hAnsi="Arial" w:cs="Arial"/>
          <w:spacing w:val="-3"/>
        </w:rPr>
        <w:t xml:space="preserve"> </w:t>
      </w:r>
      <w:r w:rsidRPr="00DA7CA3">
        <w:rPr>
          <w:rFonts w:ascii="Arial" w:hAnsi="Arial" w:cs="Arial"/>
        </w:rPr>
        <w:t>las</w:t>
      </w:r>
      <w:r w:rsidRPr="00DA7CA3">
        <w:rPr>
          <w:rFonts w:ascii="Arial" w:hAnsi="Arial" w:cs="Arial"/>
          <w:spacing w:val="-12"/>
        </w:rPr>
        <w:t xml:space="preserve"> </w:t>
      </w:r>
      <w:r w:rsidRPr="00DA7CA3">
        <w:rPr>
          <w:rFonts w:ascii="Arial" w:hAnsi="Arial" w:cs="Arial"/>
        </w:rPr>
        <w:t>obligaciones</w:t>
      </w:r>
      <w:r w:rsidRPr="00DA7CA3">
        <w:rPr>
          <w:rFonts w:ascii="Arial" w:hAnsi="Arial" w:cs="Arial"/>
          <w:spacing w:val="-11"/>
        </w:rPr>
        <w:t xml:space="preserve"> </w:t>
      </w:r>
      <w:r w:rsidRPr="00DA7CA3">
        <w:rPr>
          <w:rFonts w:ascii="Arial" w:hAnsi="Arial" w:cs="Arial"/>
        </w:rPr>
        <w:t>contractuales.</w:t>
      </w:r>
      <w:r w:rsidRPr="00DA7CA3">
        <w:rPr>
          <w:rFonts w:ascii="Arial" w:hAnsi="Arial" w:cs="Arial"/>
          <w:spacing w:val="-9"/>
        </w:rPr>
        <w:t xml:space="preserve"> </w:t>
      </w:r>
      <w:r w:rsidRPr="00DA7CA3">
        <w:rPr>
          <w:rFonts w:ascii="Arial" w:hAnsi="Arial" w:cs="Arial"/>
        </w:rPr>
        <w:t>En</w:t>
      </w:r>
      <w:r w:rsidRPr="00DA7CA3">
        <w:rPr>
          <w:rFonts w:ascii="Arial" w:hAnsi="Arial" w:cs="Arial"/>
          <w:spacing w:val="-2"/>
        </w:rPr>
        <w:t xml:space="preserve"> </w:t>
      </w:r>
      <w:r w:rsidRPr="00DA7CA3">
        <w:rPr>
          <w:rFonts w:ascii="Arial" w:hAnsi="Arial" w:cs="Arial"/>
        </w:rPr>
        <w:t>caso</w:t>
      </w:r>
      <w:r w:rsidRPr="00DA7CA3">
        <w:rPr>
          <w:rFonts w:ascii="Arial" w:hAnsi="Arial" w:cs="Arial"/>
          <w:spacing w:val="-7"/>
        </w:rPr>
        <w:t xml:space="preserve"> </w:t>
      </w:r>
      <w:r w:rsidRPr="00DA7CA3">
        <w:rPr>
          <w:rFonts w:ascii="Arial" w:hAnsi="Arial" w:cs="Arial"/>
        </w:rPr>
        <w:t>de</w:t>
      </w:r>
      <w:r w:rsidRPr="00DA7CA3">
        <w:rPr>
          <w:rFonts w:ascii="Arial" w:hAnsi="Arial" w:cs="Arial"/>
          <w:spacing w:val="-7"/>
        </w:rPr>
        <w:t xml:space="preserve"> </w:t>
      </w:r>
      <w:r w:rsidRPr="00DA7CA3">
        <w:rPr>
          <w:rFonts w:ascii="Arial" w:hAnsi="Arial" w:cs="Arial"/>
        </w:rPr>
        <w:t>que</w:t>
      </w:r>
      <w:r w:rsidRPr="00DA7CA3">
        <w:rPr>
          <w:rFonts w:ascii="Arial" w:hAnsi="Arial" w:cs="Arial"/>
          <w:spacing w:val="-5"/>
        </w:rPr>
        <w:t xml:space="preserve"> </w:t>
      </w:r>
      <w:r w:rsidRPr="00DA7CA3">
        <w:rPr>
          <w:rFonts w:ascii="Arial" w:hAnsi="Arial" w:cs="Arial"/>
        </w:rPr>
        <w:t>se</w:t>
      </w:r>
      <w:r w:rsidRPr="00DA7CA3">
        <w:rPr>
          <w:rFonts w:ascii="Arial" w:hAnsi="Arial" w:cs="Arial"/>
          <w:spacing w:val="-3"/>
        </w:rPr>
        <w:t xml:space="preserve"> </w:t>
      </w:r>
      <w:r w:rsidRPr="00DA7CA3">
        <w:rPr>
          <w:rFonts w:ascii="Arial" w:hAnsi="Arial" w:cs="Arial"/>
        </w:rPr>
        <w:t>entable</w:t>
      </w:r>
      <w:r w:rsidRPr="00DA7CA3">
        <w:rPr>
          <w:rFonts w:ascii="Arial" w:hAnsi="Arial" w:cs="Arial"/>
          <w:spacing w:val="-12"/>
        </w:rPr>
        <w:t xml:space="preserve"> </w:t>
      </w:r>
      <w:r w:rsidRPr="00DA7CA3">
        <w:rPr>
          <w:rFonts w:ascii="Arial" w:hAnsi="Arial" w:cs="Arial"/>
        </w:rPr>
        <w:t>un</w:t>
      </w:r>
      <w:r w:rsidRPr="00DA7CA3">
        <w:rPr>
          <w:rFonts w:ascii="Arial" w:hAnsi="Arial" w:cs="Arial"/>
          <w:spacing w:val="-59"/>
        </w:rPr>
        <w:t xml:space="preserve"> </w:t>
      </w:r>
      <w:r w:rsidRPr="00DA7CA3">
        <w:rPr>
          <w:rFonts w:ascii="Arial" w:hAnsi="Arial" w:cs="Arial"/>
          <w:spacing w:val="-3"/>
        </w:rPr>
        <w:t>reclamo,</w:t>
      </w:r>
      <w:r w:rsidRPr="00DA7CA3">
        <w:rPr>
          <w:rFonts w:ascii="Arial" w:hAnsi="Arial" w:cs="Arial"/>
          <w:spacing w:val="-8"/>
        </w:rPr>
        <w:t xml:space="preserve"> </w:t>
      </w:r>
      <w:r w:rsidRPr="00DA7CA3">
        <w:rPr>
          <w:rFonts w:ascii="Arial" w:hAnsi="Arial" w:cs="Arial"/>
          <w:spacing w:val="-3"/>
        </w:rPr>
        <w:t>demanda</w:t>
      </w:r>
      <w:r w:rsidRPr="00DA7CA3">
        <w:rPr>
          <w:rFonts w:ascii="Arial" w:hAnsi="Arial" w:cs="Arial"/>
          <w:spacing w:val="-12"/>
        </w:rPr>
        <w:t xml:space="preserve"> </w:t>
      </w:r>
      <w:r w:rsidRPr="00DA7CA3">
        <w:rPr>
          <w:rFonts w:ascii="Arial" w:hAnsi="Arial" w:cs="Arial"/>
          <w:spacing w:val="-3"/>
        </w:rPr>
        <w:t>o</w:t>
      </w:r>
      <w:r w:rsidRPr="00DA7CA3">
        <w:rPr>
          <w:rFonts w:ascii="Arial" w:hAnsi="Arial" w:cs="Arial"/>
          <w:spacing w:val="-7"/>
        </w:rPr>
        <w:t xml:space="preserve"> </w:t>
      </w:r>
      <w:r w:rsidRPr="00DA7CA3">
        <w:rPr>
          <w:rFonts w:ascii="Arial" w:hAnsi="Arial" w:cs="Arial"/>
          <w:spacing w:val="-3"/>
        </w:rPr>
        <w:t>acción</w:t>
      </w:r>
      <w:r w:rsidRPr="00DA7CA3">
        <w:rPr>
          <w:rFonts w:ascii="Arial" w:hAnsi="Arial" w:cs="Arial"/>
          <w:spacing w:val="-7"/>
        </w:rPr>
        <w:t xml:space="preserve"> </w:t>
      </w:r>
      <w:r w:rsidRPr="00DA7CA3">
        <w:rPr>
          <w:rFonts w:ascii="Arial" w:hAnsi="Arial" w:cs="Arial"/>
          <w:spacing w:val="-3"/>
        </w:rPr>
        <w:t>legal</w:t>
      </w:r>
      <w:r w:rsidRPr="00DA7CA3">
        <w:rPr>
          <w:rFonts w:ascii="Arial" w:hAnsi="Arial" w:cs="Arial"/>
          <w:spacing w:val="-11"/>
        </w:rPr>
        <w:t xml:space="preserve"> </w:t>
      </w:r>
      <w:r w:rsidRPr="00DA7CA3">
        <w:rPr>
          <w:rFonts w:ascii="Arial" w:hAnsi="Arial" w:cs="Arial"/>
          <w:spacing w:val="-3"/>
        </w:rPr>
        <w:t>contra</w:t>
      </w:r>
      <w:r w:rsidRPr="00DA7CA3">
        <w:rPr>
          <w:rFonts w:ascii="Arial" w:hAnsi="Arial" w:cs="Arial"/>
          <w:spacing w:val="-10"/>
        </w:rPr>
        <w:t xml:space="preserve"> </w:t>
      </w:r>
      <w:r w:rsidRPr="00DA7CA3">
        <w:rPr>
          <w:rFonts w:ascii="Arial" w:hAnsi="Arial" w:cs="Arial"/>
          <w:spacing w:val="-3"/>
        </w:rPr>
        <w:t>el</w:t>
      </w:r>
      <w:r w:rsidRPr="00DA7CA3">
        <w:rPr>
          <w:rFonts w:ascii="Arial" w:hAnsi="Arial" w:cs="Arial"/>
          <w:spacing w:val="-7"/>
        </w:rPr>
        <w:t xml:space="preserve"> </w:t>
      </w:r>
      <w:r w:rsidRPr="00DA7CA3">
        <w:rPr>
          <w:rFonts w:ascii="Arial" w:hAnsi="Arial" w:cs="Arial"/>
          <w:spacing w:val="-3"/>
        </w:rPr>
        <w:t>FONDO</w:t>
      </w:r>
      <w:r w:rsidRPr="00DA7CA3">
        <w:rPr>
          <w:rFonts w:ascii="Arial" w:hAnsi="Arial" w:cs="Arial"/>
          <w:spacing w:val="-6"/>
        </w:rPr>
        <w:t xml:space="preserve"> </w:t>
      </w:r>
      <w:r w:rsidRPr="00DA7CA3">
        <w:rPr>
          <w:rFonts w:ascii="Arial" w:hAnsi="Arial" w:cs="Arial"/>
          <w:spacing w:val="-3"/>
        </w:rPr>
        <w:t>DE</w:t>
      </w:r>
      <w:r w:rsidRPr="00DA7CA3">
        <w:rPr>
          <w:rFonts w:ascii="Arial" w:hAnsi="Arial" w:cs="Arial"/>
          <w:spacing w:val="-4"/>
        </w:rPr>
        <w:t xml:space="preserve"> </w:t>
      </w:r>
      <w:r w:rsidRPr="00DA7CA3">
        <w:rPr>
          <w:rFonts w:ascii="Arial" w:hAnsi="Arial" w:cs="Arial"/>
          <w:spacing w:val="-3"/>
        </w:rPr>
        <w:t>DESARROLLO</w:t>
      </w:r>
      <w:r w:rsidRPr="00DA7CA3">
        <w:rPr>
          <w:rFonts w:ascii="Arial" w:hAnsi="Arial" w:cs="Arial"/>
          <w:spacing w:val="-8"/>
        </w:rPr>
        <w:t xml:space="preserve"> </w:t>
      </w:r>
      <w:r w:rsidRPr="00DA7CA3">
        <w:rPr>
          <w:rFonts w:ascii="Arial" w:hAnsi="Arial" w:cs="Arial"/>
          <w:spacing w:val="-3"/>
        </w:rPr>
        <w:t>LOCAL</w:t>
      </w:r>
      <w:r w:rsidRPr="00DA7CA3">
        <w:rPr>
          <w:rFonts w:ascii="Arial" w:hAnsi="Arial" w:cs="Arial"/>
          <w:spacing w:val="-7"/>
        </w:rPr>
        <w:t xml:space="preserve"> </w:t>
      </w:r>
      <w:r w:rsidRPr="00DA7CA3">
        <w:rPr>
          <w:rFonts w:ascii="Arial" w:hAnsi="Arial" w:cs="Arial"/>
          <w:spacing w:val="-3"/>
        </w:rPr>
        <w:t>DE</w:t>
      </w:r>
      <w:r w:rsidRPr="00DA7CA3">
        <w:rPr>
          <w:rFonts w:ascii="Arial" w:hAnsi="Arial" w:cs="Arial"/>
          <w:spacing w:val="-8"/>
        </w:rPr>
        <w:t xml:space="preserve"> </w:t>
      </w:r>
      <w:r w:rsidRPr="00DA7CA3">
        <w:rPr>
          <w:rFonts w:ascii="Arial" w:hAnsi="Arial" w:cs="Arial"/>
          <w:spacing w:val="-3"/>
        </w:rPr>
        <w:t>ENGATIVÁ,</w:t>
      </w:r>
      <w:r w:rsidRPr="00DA7CA3">
        <w:rPr>
          <w:rFonts w:ascii="Arial" w:hAnsi="Arial" w:cs="Arial"/>
          <w:spacing w:val="-7"/>
        </w:rPr>
        <w:t xml:space="preserve"> </w:t>
      </w:r>
      <w:r w:rsidRPr="00DA7CA3">
        <w:rPr>
          <w:rFonts w:ascii="Arial" w:hAnsi="Arial" w:cs="Arial"/>
          <w:spacing w:val="-3"/>
        </w:rPr>
        <w:t>por</w:t>
      </w:r>
      <w:r w:rsidRPr="00DA7CA3">
        <w:rPr>
          <w:rFonts w:ascii="Arial" w:hAnsi="Arial" w:cs="Arial"/>
          <w:spacing w:val="-4"/>
        </w:rPr>
        <w:t xml:space="preserve"> </w:t>
      </w:r>
      <w:r w:rsidRPr="00DA7CA3">
        <w:rPr>
          <w:rFonts w:ascii="Arial" w:hAnsi="Arial" w:cs="Arial"/>
          <w:spacing w:val="-3"/>
        </w:rPr>
        <w:t>asuntos</w:t>
      </w:r>
      <w:r w:rsidRPr="00DA7CA3">
        <w:rPr>
          <w:rFonts w:ascii="Arial" w:hAnsi="Arial" w:cs="Arial"/>
          <w:spacing w:val="-58"/>
        </w:rPr>
        <w:t xml:space="preserve"> </w:t>
      </w:r>
      <w:r w:rsidRPr="00DA7CA3">
        <w:rPr>
          <w:rFonts w:ascii="Arial" w:hAnsi="Arial" w:cs="Arial"/>
        </w:rPr>
        <w:t>que según</w:t>
      </w:r>
      <w:r w:rsidRPr="00DA7CA3">
        <w:rPr>
          <w:rFonts w:ascii="Arial" w:hAnsi="Arial" w:cs="Arial"/>
          <w:spacing w:val="-4"/>
        </w:rPr>
        <w:t xml:space="preserve"> </w:t>
      </w:r>
      <w:r w:rsidRPr="00DA7CA3">
        <w:rPr>
          <w:rFonts w:ascii="Arial" w:hAnsi="Arial" w:cs="Arial"/>
        </w:rPr>
        <w:t>el</w:t>
      </w:r>
      <w:r w:rsidRPr="00DA7CA3">
        <w:rPr>
          <w:rFonts w:ascii="Arial" w:hAnsi="Arial" w:cs="Arial"/>
          <w:spacing w:val="-1"/>
        </w:rPr>
        <w:t xml:space="preserve"> </w:t>
      </w:r>
      <w:r w:rsidRPr="00DA7CA3">
        <w:rPr>
          <w:rFonts w:ascii="Arial" w:hAnsi="Arial" w:cs="Arial"/>
        </w:rPr>
        <w:t>contrato</w:t>
      </w:r>
      <w:r w:rsidRPr="00DA7CA3">
        <w:rPr>
          <w:rFonts w:ascii="Arial" w:hAnsi="Arial" w:cs="Arial"/>
          <w:spacing w:val="-8"/>
        </w:rPr>
        <w:t xml:space="preserve"> </w:t>
      </w:r>
      <w:r w:rsidRPr="00DA7CA3">
        <w:rPr>
          <w:rFonts w:ascii="Arial" w:hAnsi="Arial" w:cs="Arial"/>
        </w:rPr>
        <w:t>sean</w:t>
      </w:r>
      <w:r w:rsidRPr="00DA7CA3">
        <w:rPr>
          <w:rFonts w:ascii="Arial" w:hAnsi="Arial" w:cs="Arial"/>
          <w:spacing w:val="-4"/>
        </w:rPr>
        <w:t xml:space="preserve"> </w:t>
      </w:r>
      <w:r w:rsidRPr="00DA7CA3">
        <w:rPr>
          <w:rFonts w:ascii="Arial" w:hAnsi="Arial" w:cs="Arial"/>
        </w:rPr>
        <w:t>de responsabilidad</w:t>
      </w:r>
      <w:r w:rsidRPr="00DA7CA3">
        <w:rPr>
          <w:rFonts w:ascii="Arial" w:hAnsi="Arial" w:cs="Arial"/>
          <w:spacing w:val="-7"/>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EL CONTRATISTA,</w:t>
      </w:r>
      <w:r w:rsidRPr="00DA7CA3">
        <w:rPr>
          <w:rFonts w:ascii="Arial" w:hAnsi="Arial" w:cs="Arial"/>
          <w:spacing w:val="-7"/>
        </w:rPr>
        <w:t xml:space="preserve"> </w:t>
      </w:r>
      <w:r w:rsidRPr="00DA7CA3">
        <w:rPr>
          <w:rFonts w:ascii="Arial" w:hAnsi="Arial" w:cs="Arial"/>
        </w:rPr>
        <w:t>éste</w:t>
      </w:r>
      <w:r w:rsidRPr="00DA7CA3">
        <w:rPr>
          <w:rFonts w:ascii="Arial" w:hAnsi="Arial" w:cs="Arial"/>
          <w:spacing w:val="-4"/>
        </w:rPr>
        <w:t xml:space="preserve"> </w:t>
      </w:r>
      <w:r w:rsidRPr="00DA7CA3">
        <w:rPr>
          <w:rFonts w:ascii="Arial" w:hAnsi="Arial" w:cs="Arial"/>
        </w:rPr>
        <w:t>será</w:t>
      </w:r>
      <w:r w:rsidRPr="00DA7CA3">
        <w:rPr>
          <w:rFonts w:ascii="Arial" w:hAnsi="Arial" w:cs="Arial"/>
          <w:spacing w:val="-3"/>
        </w:rPr>
        <w:t xml:space="preserve"> </w:t>
      </w:r>
      <w:r w:rsidRPr="00DA7CA3">
        <w:rPr>
          <w:rFonts w:ascii="Arial" w:hAnsi="Arial" w:cs="Arial"/>
        </w:rPr>
        <w:t>notificado</w:t>
      </w:r>
      <w:r w:rsidRPr="00DA7CA3">
        <w:rPr>
          <w:rFonts w:ascii="Arial" w:hAnsi="Arial" w:cs="Arial"/>
          <w:spacing w:val="-7"/>
        </w:rPr>
        <w:t xml:space="preserve"> </w:t>
      </w:r>
      <w:r w:rsidRPr="00DA7CA3">
        <w:rPr>
          <w:rFonts w:ascii="Arial" w:hAnsi="Arial" w:cs="Arial"/>
        </w:rPr>
        <w:t>lo</w:t>
      </w:r>
      <w:r w:rsidRPr="00DA7CA3">
        <w:rPr>
          <w:rFonts w:ascii="Arial" w:hAnsi="Arial" w:cs="Arial"/>
          <w:spacing w:val="2"/>
        </w:rPr>
        <w:t xml:space="preserve"> </w:t>
      </w:r>
      <w:r w:rsidRPr="00DA7CA3">
        <w:rPr>
          <w:rFonts w:ascii="Arial" w:hAnsi="Arial" w:cs="Arial"/>
        </w:rPr>
        <w:t>más</w:t>
      </w:r>
      <w:r w:rsidRPr="00DA7CA3">
        <w:rPr>
          <w:rFonts w:ascii="Arial" w:hAnsi="Arial" w:cs="Arial"/>
          <w:spacing w:val="-8"/>
        </w:rPr>
        <w:t xml:space="preserve"> </w:t>
      </w:r>
      <w:r w:rsidRPr="00DA7CA3">
        <w:rPr>
          <w:rFonts w:ascii="Arial" w:hAnsi="Arial" w:cs="Arial"/>
        </w:rPr>
        <w:t>pronto</w:t>
      </w:r>
      <w:r w:rsidRPr="00DA7CA3">
        <w:rPr>
          <w:rFonts w:ascii="Arial" w:hAnsi="Arial" w:cs="Arial"/>
          <w:spacing w:val="-58"/>
        </w:rPr>
        <w:t xml:space="preserve"> </w:t>
      </w:r>
      <w:r w:rsidRPr="00DA7CA3">
        <w:rPr>
          <w:rFonts w:ascii="Arial" w:hAnsi="Arial" w:cs="Arial"/>
        </w:rPr>
        <w:t>posible para que por su cuenta adopte oportunamente las medidas previstas por la ley para mantener</w:t>
      </w:r>
      <w:r w:rsidRPr="00DA7CA3">
        <w:rPr>
          <w:rFonts w:ascii="Arial" w:hAnsi="Arial" w:cs="Arial"/>
          <w:spacing w:val="1"/>
        </w:rPr>
        <w:t xml:space="preserve"> </w:t>
      </w:r>
      <w:r w:rsidRPr="00DA7CA3">
        <w:rPr>
          <w:rFonts w:ascii="Arial" w:hAnsi="Arial" w:cs="Arial"/>
        </w:rPr>
        <w:t>indemne</w:t>
      </w:r>
      <w:r w:rsidRPr="00DA7CA3">
        <w:rPr>
          <w:rFonts w:ascii="Arial" w:hAnsi="Arial" w:cs="Arial"/>
          <w:spacing w:val="-11"/>
        </w:rPr>
        <w:t xml:space="preserve"> </w:t>
      </w:r>
      <w:r w:rsidRPr="00DA7CA3">
        <w:rPr>
          <w:rFonts w:ascii="Arial" w:hAnsi="Arial" w:cs="Arial"/>
        </w:rPr>
        <w:t>al</w:t>
      </w:r>
      <w:r w:rsidRPr="00DA7CA3">
        <w:rPr>
          <w:rFonts w:ascii="Arial" w:hAnsi="Arial" w:cs="Arial"/>
          <w:spacing w:val="-7"/>
        </w:rPr>
        <w:t xml:space="preserve"> </w:t>
      </w:r>
      <w:r w:rsidRPr="00DA7CA3">
        <w:rPr>
          <w:rFonts w:ascii="Arial" w:hAnsi="Arial" w:cs="Arial"/>
        </w:rPr>
        <w:t>FONDO</w:t>
      </w:r>
      <w:r w:rsidRPr="00DA7CA3">
        <w:rPr>
          <w:rFonts w:ascii="Arial" w:hAnsi="Arial" w:cs="Arial"/>
          <w:spacing w:val="-13"/>
        </w:rPr>
        <w:t xml:space="preserve"> </w:t>
      </w:r>
      <w:r w:rsidRPr="00DA7CA3">
        <w:rPr>
          <w:rFonts w:ascii="Arial" w:hAnsi="Arial" w:cs="Arial"/>
        </w:rPr>
        <w:t>DE</w:t>
      </w:r>
      <w:r w:rsidRPr="00DA7CA3">
        <w:rPr>
          <w:rFonts w:ascii="Arial" w:hAnsi="Arial" w:cs="Arial"/>
          <w:spacing w:val="-7"/>
        </w:rPr>
        <w:t xml:space="preserve"> </w:t>
      </w:r>
      <w:r w:rsidRPr="00DA7CA3">
        <w:rPr>
          <w:rFonts w:ascii="Arial" w:hAnsi="Arial" w:cs="Arial"/>
        </w:rPr>
        <w:t>DESARROLLO</w:t>
      </w:r>
      <w:r w:rsidRPr="00DA7CA3">
        <w:rPr>
          <w:rFonts w:ascii="Arial" w:hAnsi="Arial" w:cs="Arial"/>
          <w:spacing w:val="-13"/>
        </w:rPr>
        <w:t xml:space="preserve"> </w:t>
      </w:r>
      <w:r w:rsidRPr="00DA7CA3">
        <w:rPr>
          <w:rFonts w:ascii="Arial" w:hAnsi="Arial" w:cs="Arial"/>
        </w:rPr>
        <w:t>LOCAL</w:t>
      </w:r>
      <w:r w:rsidRPr="00DA7CA3">
        <w:rPr>
          <w:rFonts w:ascii="Arial" w:hAnsi="Arial" w:cs="Arial"/>
          <w:spacing w:val="-13"/>
        </w:rPr>
        <w:t xml:space="preserve"> </w:t>
      </w:r>
      <w:r w:rsidRPr="00DA7CA3">
        <w:rPr>
          <w:rFonts w:ascii="Arial" w:hAnsi="Arial" w:cs="Arial"/>
        </w:rPr>
        <w:t>DE</w:t>
      </w:r>
      <w:r w:rsidRPr="00DA7CA3">
        <w:rPr>
          <w:rFonts w:ascii="Arial" w:hAnsi="Arial" w:cs="Arial"/>
          <w:spacing w:val="-6"/>
        </w:rPr>
        <w:t xml:space="preserve"> </w:t>
      </w:r>
      <w:r w:rsidRPr="00DA7CA3">
        <w:rPr>
          <w:rFonts w:ascii="Arial" w:hAnsi="Arial" w:cs="Arial"/>
        </w:rPr>
        <w:t>ENGATIVÁ.</w:t>
      </w:r>
      <w:r w:rsidRPr="00DA7CA3">
        <w:rPr>
          <w:rFonts w:ascii="Arial" w:hAnsi="Arial" w:cs="Arial"/>
          <w:spacing w:val="-12"/>
        </w:rPr>
        <w:t xml:space="preserve"> </w:t>
      </w:r>
      <w:r w:rsidRPr="00DA7CA3">
        <w:rPr>
          <w:rFonts w:ascii="Arial" w:hAnsi="Arial" w:cs="Arial"/>
        </w:rPr>
        <w:t>EL</w:t>
      </w:r>
      <w:r w:rsidRPr="00DA7CA3">
        <w:rPr>
          <w:rFonts w:ascii="Arial" w:hAnsi="Arial" w:cs="Arial"/>
          <w:spacing w:val="-6"/>
        </w:rPr>
        <w:t xml:space="preserve"> </w:t>
      </w:r>
      <w:r w:rsidRPr="00DA7CA3">
        <w:rPr>
          <w:rFonts w:ascii="Arial" w:hAnsi="Arial" w:cs="Arial"/>
        </w:rPr>
        <w:t>CONTRATISTA</w:t>
      </w:r>
      <w:r w:rsidRPr="00DA7CA3">
        <w:rPr>
          <w:rFonts w:ascii="Arial" w:hAnsi="Arial" w:cs="Arial"/>
          <w:spacing w:val="-14"/>
        </w:rPr>
        <w:t xml:space="preserve"> </w:t>
      </w:r>
      <w:r w:rsidRPr="00DA7CA3">
        <w:rPr>
          <w:rFonts w:ascii="Arial" w:hAnsi="Arial" w:cs="Arial"/>
        </w:rPr>
        <w:t>será</w:t>
      </w:r>
      <w:r w:rsidRPr="00DA7CA3">
        <w:rPr>
          <w:rFonts w:ascii="Arial" w:hAnsi="Arial" w:cs="Arial"/>
          <w:spacing w:val="-11"/>
        </w:rPr>
        <w:t xml:space="preserve"> </w:t>
      </w:r>
      <w:r w:rsidRPr="00DA7CA3">
        <w:rPr>
          <w:rFonts w:ascii="Arial" w:hAnsi="Arial" w:cs="Arial"/>
        </w:rPr>
        <w:t>responsable</w:t>
      </w:r>
      <w:r w:rsidRPr="00DA7CA3">
        <w:rPr>
          <w:rFonts w:ascii="Arial" w:hAnsi="Arial" w:cs="Arial"/>
          <w:spacing w:val="51"/>
        </w:rPr>
        <w:t xml:space="preserve"> </w:t>
      </w:r>
      <w:r w:rsidRPr="00DA7CA3">
        <w:rPr>
          <w:rFonts w:ascii="Arial" w:hAnsi="Arial" w:cs="Arial"/>
        </w:rPr>
        <w:t>de</w:t>
      </w:r>
      <w:r w:rsidRPr="00DA7CA3">
        <w:rPr>
          <w:rFonts w:ascii="Arial" w:hAnsi="Arial" w:cs="Arial"/>
          <w:spacing w:val="-58"/>
        </w:rPr>
        <w:t xml:space="preserve"> </w:t>
      </w:r>
      <w:r w:rsidRPr="00DA7CA3">
        <w:rPr>
          <w:rFonts w:ascii="Arial" w:hAnsi="Arial" w:cs="Arial"/>
          <w:spacing w:val="-4"/>
        </w:rPr>
        <w:t>todos</w:t>
      </w:r>
      <w:r w:rsidRPr="00DA7CA3">
        <w:rPr>
          <w:rFonts w:ascii="Arial" w:hAnsi="Arial" w:cs="Arial"/>
          <w:spacing w:val="-13"/>
        </w:rPr>
        <w:t xml:space="preserve"> </w:t>
      </w:r>
      <w:r w:rsidRPr="00DA7CA3">
        <w:rPr>
          <w:rFonts w:ascii="Arial" w:hAnsi="Arial" w:cs="Arial"/>
          <w:spacing w:val="-4"/>
        </w:rPr>
        <w:t>los</w:t>
      </w:r>
      <w:r w:rsidRPr="00DA7CA3">
        <w:rPr>
          <w:rFonts w:ascii="Arial" w:hAnsi="Arial" w:cs="Arial"/>
          <w:spacing w:val="-14"/>
        </w:rPr>
        <w:t xml:space="preserve"> </w:t>
      </w:r>
      <w:r w:rsidRPr="00DA7CA3">
        <w:rPr>
          <w:rFonts w:ascii="Arial" w:hAnsi="Arial" w:cs="Arial"/>
          <w:spacing w:val="-4"/>
        </w:rPr>
        <w:t>daños</w:t>
      </w:r>
      <w:r w:rsidRPr="00DA7CA3">
        <w:rPr>
          <w:rFonts w:ascii="Arial" w:hAnsi="Arial" w:cs="Arial"/>
          <w:spacing w:val="-11"/>
        </w:rPr>
        <w:t xml:space="preserve"> </w:t>
      </w:r>
      <w:r w:rsidRPr="00DA7CA3">
        <w:rPr>
          <w:rFonts w:ascii="Arial" w:hAnsi="Arial" w:cs="Arial"/>
          <w:spacing w:val="-4"/>
        </w:rPr>
        <w:t>causados</w:t>
      </w:r>
      <w:r w:rsidRPr="00DA7CA3">
        <w:rPr>
          <w:rFonts w:ascii="Arial" w:hAnsi="Arial" w:cs="Arial"/>
          <w:spacing w:val="-14"/>
        </w:rPr>
        <w:t xml:space="preserve"> </w:t>
      </w:r>
      <w:r w:rsidRPr="00DA7CA3">
        <w:rPr>
          <w:rFonts w:ascii="Arial" w:hAnsi="Arial" w:cs="Arial"/>
          <w:spacing w:val="-3"/>
        </w:rPr>
        <w:t>al</w:t>
      </w:r>
      <w:r w:rsidRPr="00DA7CA3">
        <w:rPr>
          <w:rFonts w:ascii="Arial" w:hAnsi="Arial" w:cs="Arial"/>
          <w:spacing w:val="-7"/>
        </w:rPr>
        <w:t xml:space="preserve"> </w:t>
      </w:r>
      <w:r w:rsidRPr="00DA7CA3">
        <w:rPr>
          <w:rFonts w:ascii="Arial" w:hAnsi="Arial" w:cs="Arial"/>
          <w:spacing w:val="-3"/>
        </w:rPr>
        <w:t>FONDO</w:t>
      </w:r>
      <w:r w:rsidRPr="00DA7CA3">
        <w:rPr>
          <w:rFonts w:ascii="Arial" w:hAnsi="Arial" w:cs="Arial"/>
          <w:spacing w:val="-12"/>
        </w:rPr>
        <w:t xml:space="preserve"> </w:t>
      </w:r>
      <w:r w:rsidRPr="00DA7CA3">
        <w:rPr>
          <w:rFonts w:ascii="Arial" w:hAnsi="Arial" w:cs="Arial"/>
          <w:spacing w:val="-3"/>
        </w:rPr>
        <w:t>DE</w:t>
      </w:r>
      <w:r w:rsidRPr="00DA7CA3">
        <w:rPr>
          <w:rFonts w:ascii="Arial" w:hAnsi="Arial" w:cs="Arial"/>
          <w:spacing w:val="-12"/>
        </w:rPr>
        <w:t xml:space="preserve"> </w:t>
      </w:r>
      <w:r w:rsidRPr="00DA7CA3">
        <w:rPr>
          <w:rFonts w:ascii="Arial" w:hAnsi="Arial" w:cs="Arial"/>
          <w:spacing w:val="-3"/>
        </w:rPr>
        <w:t>DESARROLLO</w:t>
      </w:r>
      <w:r w:rsidRPr="00DA7CA3">
        <w:rPr>
          <w:rFonts w:ascii="Arial" w:hAnsi="Arial" w:cs="Arial"/>
          <w:spacing w:val="-13"/>
        </w:rPr>
        <w:t xml:space="preserve"> </w:t>
      </w:r>
      <w:r w:rsidRPr="00DA7CA3">
        <w:rPr>
          <w:rFonts w:ascii="Arial" w:hAnsi="Arial" w:cs="Arial"/>
          <w:spacing w:val="-3"/>
        </w:rPr>
        <w:t>LOCAL</w:t>
      </w:r>
      <w:r w:rsidRPr="00DA7CA3">
        <w:rPr>
          <w:rFonts w:ascii="Arial" w:hAnsi="Arial" w:cs="Arial"/>
          <w:spacing w:val="-14"/>
        </w:rPr>
        <w:t xml:space="preserve"> </w:t>
      </w:r>
      <w:r w:rsidRPr="00DA7CA3">
        <w:rPr>
          <w:rFonts w:ascii="Arial" w:hAnsi="Arial" w:cs="Arial"/>
          <w:spacing w:val="-3"/>
        </w:rPr>
        <w:t>DE</w:t>
      </w:r>
      <w:r w:rsidRPr="00DA7CA3">
        <w:rPr>
          <w:rFonts w:ascii="Arial" w:hAnsi="Arial" w:cs="Arial"/>
          <w:spacing w:val="-12"/>
        </w:rPr>
        <w:t xml:space="preserve"> </w:t>
      </w:r>
      <w:r w:rsidRPr="00DA7CA3">
        <w:rPr>
          <w:rFonts w:ascii="Arial" w:hAnsi="Arial" w:cs="Arial"/>
          <w:spacing w:val="-3"/>
        </w:rPr>
        <w:t>ENGATIVÁ</w:t>
      </w:r>
      <w:r w:rsidRPr="00DA7CA3">
        <w:rPr>
          <w:rFonts w:ascii="Arial" w:hAnsi="Arial" w:cs="Arial"/>
          <w:spacing w:val="-17"/>
        </w:rPr>
        <w:t xml:space="preserve"> </w:t>
      </w:r>
      <w:r w:rsidRPr="00DA7CA3">
        <w:rPr>
          <w:rFonts w:ascii="Arial" w:hAnsi="Arial" w:cs="Arial"/>
          <w:spacing w:val="-3"/>
        </w:rPr>
        <w:t>ocasionados</w:t>
      </w:r>
      <w:r w:rsidRPr="00DA7CA3">
        <w:rPr>
          <w:rFonts w:ascii="Arial" w:hAnsi="Arial" w:cs="Arial"/>
          <w:spacing w:val="-16"/>
        </w:rPr>
        <w:t xml:space="preserve"> </w:t>
      </w:r>
      <w:r w:rsidRPr="00DA7CA3">
        <w:rPr>
          <w:rFonts w:ascii="Arial" w:hAnsi="Arial" w:cs="Arial"/>
          <w:spacing w:val="-3"/>
        </w:rPr>
        <w:t>por</w:t>
      </w:r>
      <w:r w:rsidRPr="00DA7CA3">
        <w:rPr>
          <w:rFonts w:ascii="Arial" w:hAnsi="Arial" w:cs="Arial"/>
          <w:spacing w:val="-8"/>
        </w:rPr>
        <w:t xml:space="preserve"> </w:t>
      </w:r>
      <w:r w:rsidRPr="00DA7CA3">
        <w:rPr>
          <w:rFonts w:ascii="Arial" w:hAnsi="Arial" w:cs="Arial"/>
          <w:spacing w:val="-3"/>
        </w:rPr>
        <w:t>su</w:t>
      </w:r>
      <w:r w:rsidRPr="00DA7CA3">
        <w:rPr>
          <w:rFonts w:ascii="Arial" w:hAnsi="Arial" w:cs="Arial"/>
          <w:spacing w:val="-16"/>
        </w:rPr>
        <w:t xml:space="preserve"> </w:t>
      </w:r>
      <w:r w:rsidRPr="00DA7CA3">
        <w:rPr>
          <w:rFonts w:ascii="Arial" w:hAnsi="Arial" w:cs="Arial"/>
          <w:spacing w:val="-3"/>
        </w:rPr>
        <w:t>culpa</w:t>
      </w:r>
      <w:r w:rsidRPr="00DA7CA3">
        <w:rPr>
          <w:rFonts w:ascii="Arial" w:hAnsi="Arial" w:cs="Arial"/>
          <w:spacing w:val="-7"/>
        </w:rPr>
        <w:t xml:space="preserve"> </w:t>
      </w:r>
      <w:r w:rsidRPr="00DA7CA3">
        <w:rPr>
          <w:rFonts w:ascii="Arial" w:hAnsi="Arial" w:cs="Arial"/>
          <w:spacing w:val="-3"/>
        </w:rPr>
        <w:t>y</w:t>
      </w:r>
      <w:r w:rsidRPr="00DA7CA3">
        <w:rPr>
          <w:rFonts w:ascii="Arial" w:hAnsi="Arial" w:cs="Arial"/>
          <w:spacing w:val="-59"/>
        </w:rPr>
        <w:t xml:space="preserve"> </w:t>
      </w:r>
      <w:r w:rsidRPr="00DA7CA3">
        <w:rPr>
          <w:rFonts w:ascii="Arial" w:hAnsi="Arial" w:cs="Arial"/>
        </w:rPr>
        <w:t>la reconocerá y pagará el valor de tales daños o procederá a repararlos debidamente a satisfacción del</w:t>
      </w:r>
      <w:r w:rsidRPr="00DA7CA3">
        <w:rPr>
          <w:rFonts w:ascii="Arial" w:hAnsi="Arial" w:cs="Arial"/>
          <w:spacing w:val="1"/>
        </w:rPr>
        <w:t xml:space="preserve"> </w:t>
      </w:r>
      <w:r w:rsidRPr="00DA7CA3">
        <w:rPr>
          <w:rFonts w:ascii="Arial" w:hAnsi="Arial" w:cs="Arial"/>
        </w:rPr>
        <w:t>FONDO</w:t>
      </w:r>
      <w:r w:rsidRPr="00DA7CA3">
        <w:rPr>
          <w:rFonts w:ascii="Arial" w:hAnsi="Arial" w:cs="Arial"/>
          <w:spacing w:val="-7"/>
        </w:rPr>
        <w:t xml:space="preserve"> </w:t>
      </w:r>
      <w:r w:rsidRPr="00DA7CA3">
        <w:rPr>
          <w:rFonts w:ascii="Arial" w:hAnsi="Arial" w:cs="Arial"/>
        </w:rPr>
        <w:t>DE</w:t>
      </w:r>
      <w:r w:rsidRPr="00DA7CA3">
        <w:rPr>
          <w:rFonts w:ascii="Arial" w:hAnsi="Arial" w:cs="Arial"/>
          <w:spacing w:val="-1"/>
        </w:rPr>
        <w:t xml:space="preserve"> </w:t>
      </w:r>
      <w:r w:rsidRPr="00DA7CA3">
        <w:rPr>
          <w:rFonts w:ascii="Arial" w:hAnsi="Arial" w:cs="Arial"/>
        </w:rPr>
        <w:t>DESARROLLO</w:t>
      </w:r>
      <w:r w:rsidRPr="00DA7CA3">
        <w:rPr>
          <w:rFonts w:ascii="Arial" w:hAnsi="Arial" w:cs="Arial"/>
          <w:spacing w:val="-9"/>
        </w:rPr>
        <w:t xml:space="preserve"> </w:t>
      </w:r>
      <w:r w:rsidRPr="00DA7CA3">
        <w:rPr>
          <w:rFonts w:ascii="Arial" w:hAnsi="Arial" w:cs="Arial"/>
        </w:rPr>
        <w:t>LOCAL</w:t>
      </w:r>
      <w:r w:rsidRPr="00DA7CA3">
        <w:rPr>
          <w:rFonts w:ascii="Arial" w:hAnsi="Arial" w:cs="Arial"/>
          <w:spacing w:val="-10"/>
        </w:rPr>
        <w:t xml:space="preserve"> </w:t>
      </w:r>
      <w:r w:rsidRPr="00DA7CA3">
        <w:rPr>
          <w:rFonts w:ascii="Arial" w:hAnsi="Arial" w:cs="Arial"/>
        </w:rPr>
        <w:t>DE</w:t>
      </w:r>
      <w:r w:rsidRPr="00DA7CA3">
        <w:rPr>
          <w:rFonts w:ascii="Arial" w:hAnsi="Arial" w:cs="Arial"/>
          <w:spacing w:val="-18"/>
        </w:rPr>
        <w:t xml:space="preserve"> </w:t>
      </w:r>
      <w:r w:rsidRPr="00DA7CA3">
        <w:rPr>
          <w:rFonts w:ascii="Arial" w:hAnsi="Arial" w:cs="Arial"/>
        </w:rPr>
        <w:t>ENGATIVÁ</w:t>
      </w:r>
      <w:r w:rsidR="00537A47" w:rsidRPr="00DA7CA3">
        <w:rPr>
          <w:rFonts w:ascii="Arial" w:hAnsi="Arial" w:cs="Arial"/>
        </w:rPr>
        <w:t>.</w:t>
      </w:r>
    </w:p>
    <w:p w14:paraId="4F97138F" w14:textId="77777777" w:rsidR="007400A4" w:rsidRPr="00DA7CA3" w:rsidRDefault="007400A4" w:rsidP="00AB4AFE">
      <w:pPr>
        <w:pStyle w:val="Textoindependiente"/>
        <w:spacing w:before="9"/>
        <w:ind w:left="0"/>
        <w:jc w:val="left"/>
        <w:rPr>
          <w:rFonts w:ascii="Arial" w:hAnsi="Arial" w:cs="Arial"/>
        </w:rPr>
      </w:pPr>
    </w:p>
    <w:p w14:paraId="71D63C33" w14:textId="5A2EC94B" w:rsidR="005A0C89" w:rsidRPr="00DA7CA3" w:rsidRDefault="005A0C89" w:rsidP="00AB4AFE">
      <w:pPr>
        <w:pStyle w:val="Ttulo1"/>
        <w:spacing w:before="1"/>
        <w:ind w:left="0"/>
        <w:jc w:val="both"/>
      </w:pPr>
      <w:r w:rsidRPr="00DA7CA3">
        <w:t>CLÁUSULA</w:t>
      </w:r>
      <w:r w:rsidRPr="00DA7CA3">
        <w:rPr>
          <w:spacing w:val="43"/>
        </w:rPr>
        <w:t xml:space="preserve"> </w:t>
      </w:r>
      <w:r w:rsidRPr="00DA7CA3">
        <w:t>VIGÉSIMA CUARTA.</w:t>
      </w:r>
      <w:r w:rsidRPr="00DA7CA3">
        <w:rPr>
          <w:spacing w:val="100"/>
        </w:rPr>
        <w:t xml:space="preserve"> </w:t>
      </w:r>
      <w:r w:rsidRPr="00DA7CA3">
        <w:t>-</w:t>
      </w:r>
      <w:r w:rsidRPr="00DA7CA3">
        <w:rPr>
          <w:spacing w:val="101"/>
        </w:rPr>
        <w:t xml:space="preserve"> </w:t>
      </w:r>
      <w:r w:rsidRPr="00DA7CA3">
        <w:t>APORTES</w:t>
      </w:r>
      <w:r w:rsidRPr="00DA7CA3">
        <w:rPr>
          <w:spacing w:val="101"/>
        </w:rPr>
        <w:t xml:space="preserve"> </w:t>
      </w:r>
      <w:r w:rsidRPr="00DA7CA3">
        <w:t>AL</w:t>
      </w:r>
      <w:r w:rsidRPr="00DA7CA3">
        <w:rPr>
          <w:spacing w:val="102"/>
        </w:rPr>
        <w:t xml:space="preserve"> </w:t>
      </w:r>
      <w:r w:rsidRPr="00DA7CA3">
        <w:t>SISTEMA</w:t>
      </w:r>
      <w:r w:rsidRPr="00DA7CA3">
        <w:rPr>
          <w:spacing w:val="102"/>
        </w:rPr>
        <w:t xml:space="preserve"> </w:t>
      </w:r>
      <w:r w:rsidRPr="00DA7CA3">
        <w:t>DE</w:t>
      </w:r>
      <w:r w:rsidRPr="00DA7CA3">
        <w:rPr>
          <w:spacing w:val="102"/>
        </w:rPr>
        <w:t xml:space="preserve"> </w:t>
      </w:r>
      <w:r w:rsidRPr="00DA7CA3">
        <w:t>SEGURIDAD</w:t>
      </w:r>
      <w:r w:rsidRPr="00DA7CA3">
        <w:rPr>
          <w:spacing w:val="99"/>
        </w:rPr>
        <w:t xml:space="preserve"> </w:t>
      </w:r>
      <w:r w:rsidRPr="00DA7CA3">
        <w:t>SOCIAL</w:t>
      </w:r>
      <w:r w:rsidRPr="00DA7CA3">
        <w:rPr>
          <w:spacing w:val="100"/>
        </w:rPr>
        <w:t xml:space="preserve"> </w:t>
      </w:r>
      <w:r w:rsidRPr="00DA7CA3">
        <w:t>Y</w:t>
      </w:r>
      <w:r w:rsidRPr="00DA7CA3">
        <w:rPr>
          <w:spacing w:val="101"/>
        </w:rPr>
        <w:t xml:space="preserve"> </w:t>
      </w:r>
      <w:r w:rsidRPr="00DA7CA3">
        <w:t>RIESGOS LABORALES</w:t>
      </w:r>
      <w:r w:rsidRPr="00DA7CA3">
        <w:rPr>
          <w:b w:val="0"/>
        </w:rPr>
        <w:t>:</w:t>
      </w:r>
      <w:r w:rsidRPr="00DA7CA3">
        <w:rPr>
          <w:b w:val="0"/>
          <w:spacing w:val="28"/>
        </w:rPr>
        <w:t xml:space="preserve"> </w:t>
      </w:r>
      <w:r w:rsidRPr="00DA7CA3">
        <w:rPr>
          <w:b w:val="0"/>
        </w:rPr>
        <w:t>Se</w:t>
      </w:r>
      <w:r w:rsidRPr="00DA7CA3">
        <w:rPr>
          <w:b w:val="0"/>
          <w:spacing w:val="28"/>
        </w:rPr>
        <w:t xml:space="preserve"> </w:t>
      </w:r>
      <w:r w:rsidRPr="00DA7CA3">
        <w:rPr>
          <w:b w:val="0"/>
        </w:rPr>
        <w:t>deberá</w:t>
      </w:r>
      <w:r w:rsidRPr="00DA7CA3">
        <w:rPr>
          <w:b w:val="0"/>
          <w:spacing w:val="29"/>
        </w:rPr>
        <w:t xml:space="preserve"> </w:t>
      </w:r>
      <w:r w:rsidRPr="00DA7CA3">
        <w:rPr>
          <w:b w:val="0"/>
        </w:rPr>
        <w:t>acreditar,</w:t>
      </w:r>
      <w:r w:rsidRPr="00DA7CA3">
        <w:rPr>
          <w:b w:val="0"/>
          <w:spacing w:val="27"/>
        </w:rPr>
        <w:t xml:space="preserve"> </w:t>
      </w:r>
      <w:r w:rsidRPr="00DA7CA3">
        <w:rPr>
          <w:b w:val="0"/>
        </w:rPr>
        <w:t>para</w:t>
      </w:r>
      <w:r w:rsidRPr="00DA7CA3">
        <w:rPr>
          <w:b w:val="0"/>
          <w:spacing w:val="32"/>
        </w:rPr>
        <w:t xml:space="preserve"> </w:t>
      </w:r>
      <w:r w:rsidRPr="00DA7CA3">
        <w:rPr>
          <w:b w:val="0"/>
        </w:rPr>
        <w:t>el</w:t>
      </w:r>
      <w:r w:rsidRPr="00DA7CA3">
        <w:rPr>
          <w:b w:val="0"/>
          <w:spacing w:val="31"/>
        </w:rPr>
        <w:t xml:space="preserve"> </w:t>
      </w:r>
      <w:r w:rsidRPr="00DA7CA3">
        <w:rPr>
          <w:b w:val="0"/>
        </w:rPr>
        <w:t>pago,</w:t>
      </w:r>
      <w:r w:rsidRPr="00DA7CA3">
        <w:rPr>
          <w:b w:val="0"/>
          <w:spacing w:val="28"/>
        </w:rPr>
        <w:t xml:space="preserve"> </w:t>
      </w:r>
      <w:r w:rsidRPr="00DA7CA3">
        <w:rPr>
          <w:b w:val="0"/>
        </w:rPr>
        <w:t>que</w:t>
      </w:r>
      <w:r w:rsidRPr="00DA7CA3">
        <w:rPr>
          <w:b w:val="0"/>
          <w:spacing w:val="30"/>
        </w:rPr>
        <w:t xml:space="preserve"> </w:t>
      </w:r>
      <w:r w:rsidRPr="00DA7CA3">
        <w:rPr>
          <w:b w:val="0"/>
        </w:rPr>
        <w:t>se</w:t>
      </w:r>
      <w:r w:rsidRPr="00DA7CA3">
        <w:rPr>
          <w:b w:val="0"/>
          <w:spacing w:val="29"/>
        </w:rPr>
        <w:t xml:space="preserve"> </w:t>
      </w:r>
      <w:r w:rsidRPr="00DA7CA3">
        <w:rPr>
          <w:b w:val="0"/>
        </w:rPr>
        <w:t>encuentra</w:t>
      </w:r>
      <w:r w:rsidRPr="00DA7CA3">
        <w:rPr>
          <w:b w:val="0"/>
          <w:spacing w:val="29"/>
        </w:rPr>
        <w:t xml:space="preserve"> </w:t>
      </w:r>
      <w:r w:rsidRPr="00DA7CA3">
        <w:rPr>
          <w:b w:val="0"/>
        </w:rPr>
        <w:t>al</w:t>
      </w:r>
      <w:r w:rsidRPr="00DA7CA3">
        <w:rPr>
          <w:b w:val="0"/>
          <w:spacing w:val="30"/>
        </w:rPr>
        <w:t xml:space="preserve"> </w:t>
      </w:r>
      <w:r w:rsidRPr="00DA7CA3">
        <w:rPr>
          <w:b w:val="0"/>
        </w:rPr>
        <w:t>día</w:t>
      </w:r>
      <w:r w:rsidRPr="00DA7CA3">
        <w:rPr>
          <w:b w:val="0"/>
          <w:spacing w:val="28"/>
        </w:rPr>
        <w:t xml:space="preserve"> </w:t>
      </w:r>
      <w:r w:rsidRPr="00DA7CA3">
        <w:rPr>
          <w:b w:val="0"/>
        </w:rPr>
        <w:t>en</w:t>
      </w:r>
      <w:r w:rsidRPr="00DA7CA3">
        <w:rPr>
          <w:b w:val="0"/>
          <w:spacing w:val="30"/>
        </w:rPr>
        <w:t xml:space="preserve"> </w:t>
      </w:r>
      <w:r w:rsidRPr="00DA7CA3">
        <w:rPr>
          <w:b w:val="0"/>
        </w:rPr>
        <w:t>cuanto</w:t>
      </w:r>
      <w:r w:rsidRPr="00DA7CA3">
        <w:rPr>
          <w:b w:val="0"/>
          <w:spacing w:val="28"/>
        </w:rPr>
        <w:t xml:space="preserve"> </w:t>
      </w:r>
      <w:r w:rsidRPr="00DA7CA3">
        <w:rPr>
          <w:b w:val="0"/>
        </w:rPr>
        <w:t>al</w:t>
      </w:r>
      <w:r w:rsidRPr="00DA7CA3">
        <w:rPr>
          <w:b w:val="0"/>
          <w:spacing w:val="30"/>
        </w:rPr>
        <w:t xml:space="preserve"> </w:t>
      </w:r>
      <w:r w:rsidRPr="00DA7CA3">
        <w:rPr>
          <w:b w:val="0"/>
        </w:rPr>
        <w:t>pago</w:t>
      </w:r>
      <w:r w:rsidRPr="00DA7CA3">
        <w:rPr>
          <w:b w:val="0"/>
          <w:spacing w:val="29"/>
        </w:rPr>
        <w:t xml:space="preserve"> </w:t>
      </w:r>
      <w:r w:rsidRPr="00DA7CA3">
        <w:rPr>
          <w:b w:val="0"/>
        </w:rPr>
        <w:t>de</w:t>
      </w:r>
      <w:r w:rsidRPr="00DA7CA3">
        <w:rPr>
          <w:b w:val="0"/>
          <w:spacing w:val="-56"/>
        </w:rPr>
        <w:t xml:space="preserve"> </w:t>
      </w:r>
      <w:r w:rsidR="00537A47" w:rsidRPr="00DA7CA3">
        <w:rPr>
          <w:b w:val="0"/>
          <w:spacing w:val="-56"/>
        </w:rPr>
        <w:t xml:space="preserve"> </w:t>
      </w:r>
      <w:r w:rsidRPr="00DA7CA3">
        <w:rPr>
          <w:b w:val="0"/>
        </w:rPr>
        <w:t>Seguridad</w:t>
      </w:r>
      <w:r w:rsidRPr="00DA7CA3">
        <w:rPr>
          <w:b w:val="0"/>
          <w:spacing w:val="-2"/>
        </w:rPr>
        <w:t xml:space="preserve"> </w:t>
      </w:r>
      <w:r w:rsidRPr="00DA7CA3">
        <w:rPr>
          <w:b w:val="0"/>
        </w:rPr>
        <w:t>Social y</w:t>
      </w:r>
      <w:r w:rsidRPr="00DA7CA3">
        <w:rPr>
          <w:b w:val="0"/>
          <w:spacing w:val="-4"/>
        </w:rPr>
        <w:t xml:space="preserve"> </w:t>
      </w:r>
      <w:r w:rsidRPr="00DA7CA3">
        <w:rPr>
          <w:b w:val="0"/>
        </w:rPr>
        <w:t>ARL</w:t>
      </w:r>
      <w:r w:rsidRPr="00DA7CA3">
        <w:rPr>
          <w:b w:val="0"/>
          <w:spacing w:val="-1"/>
        </w:rPr>
        <w:t xml:space="preserve"> </w:t>
      </w:r>
      <w:r w:rsidRPr="00DA7CA3">
        <w:rPr>
          <w:b w:val="0"/>
        </w:rPr>
        <w:t>por</w:t>
      </w:r>
      <w:r w:rsidRPr="00DA7CA3">
        <w:rPr>
          <w:b w:val="0"/>
          <w:spacing w:val="-3"/>
        </w:rPr>
        <w:t xml:space="preserve"> </w:t>
      </w:r>
      <w:r w:rsidRPr="00DA7CA3">
        <w:rPr>
          <w:b w:val="0"/>
        </w:rPr>
        <w:t>la</w:t>
      </w:r>
      <w:r w:rsidRPr="00DA7CA3">
        <w:rPr>
          <w:b w:val="0"/>
          <w:spacing w:val="-1"/>
        </w:rPr>
        <w:t xml:space="preserve"> </w:t>
      </w:r>
      <w:r w:rsidRPr="00DA7CA3">
        <w:rPr>
          <w:b w:val="0"/>
        </w:rPr>
        <w:t>parte</w:t>
      </w:r>
      <w:r w:rsidRPr="00DA7CA3">
        <w:rPr>
          <w:b w:val="0"/>
          <w:spacing w:val="-1"/>
        </w:rPr>
        <w:t xml:space="preserve"> </w:t>
      </w:r>
      <w:r w:rsidRPr="00DA7CA3">
        <w:rPr>
          <w:b w:val="0"/>
        </w:rPr>
        <w:t>que</w:t>
      </w:r>
      <w:r w:rsidRPr="00DA7CA3">
        <w:rPr>
          <w:b w:val="0"/>
          <w:spacing w:val="-1"/>
        </w:rPr>
        <w:t xml:space="preserve"> </w:t>
      </w:r>
      <w:r w:rsidRPr="00DA7CA3">
        <w:rPr>
          <w:b w:val="0"/>
        </w:rPr>
        <w:t>corresponda</w:t>
      </w:r>
      <w:r w:rsidRPr="00DA7CA3">
        <w:t>.</w:t>
      </w:r>
    </w:p>
    <w:p w14:paraId="42D055E8" w14:textId="77777777" w:rsidR="005A0C89" w:rsidRPr="00DA7CA3" w:rsidRDefault="005A0C89" w:rsidP="00AB4AFE">
      <w:pPr>
        <w:pStyle w:val="Ttulo1"/>
        <w:spacing w:before="1"/>
        <w:ind w:left="0"/>
      </w:pPr>
    </w:p>
    <w:p w14:paraId="4D7C75FB" w14:textId="77777777" w:rsidR="005A0C89" w:rsidRPr="00DA7CA3" w:rsidRDefault="005A0C89" w:rsidP="00AB4AFE">
      <w:pPr>
        <w:jc w:val="both"/>
        <w:rPr>
          <w:rFonts w:ascii="Arial" w:hAnsi="Arial" w:cs="Arial"/>
        </w:rPr>
      </w:pPr>
      <w:r w:rsidRPr="00DA7CA3">
        <w:rPr>
          <w:rFonts w:ascii="Arial" w:hAnsi="Arial" w:cs="Arial"/>
          <w:b/>
        </w:rPr>
        <w:t>CLÁUSULA VIGÉSIMA QUINTA- DOMICILIO CONTRACTUAL:</w:t>
      </w:r>
      <w:r w:rsidRPr="00DA7CA3">
        <w:rPr>
          <w:rFonts w:ascii="Arial" w:hAnsi="Arial" w:cs="Arial"/>
          <w:b/>
          <w:spacing w:val="1"/>
        </w:rPr>
        <w:t xml:space="preserve"> </w:t>
      </w:r>
      <w:r w:rsidRPr="00DA7CA3">
        <w:rPr>
          <w:rFonts w:ascii="Arial" w:hAnsi="Arial" w:cs="Arial"/>
        </w:rPr>
        <w:t>Para</w:t>
      </w:r>
      <w:r w:rsidRPr="00DA7CA3">
        <w:rPr>
          <w:rFonts w:ascii="Arial" w:hAnsi="Arial" w:cs="Arial"/>
          <w:spacing w:val="1"/>
        </w:rPr>
        <w:t xml:space="preserve"> </w:t>
      </w:r>
      <w:r w:rsidRPr="00DA7CA3">
        <w:rPr>
          <w:rFonts w:ascii="Arial" w:hAnsi="Arial" w:cs="Arial"/>
        </w:rPr>
        <w:t>todos</w:t>
      </w:r>
      <w:r w:rsidRPr="00DA7CA3">
        <w:rPr>
          <w:rFonts w:ascii="Arial" w:hAnsi="Arial" w:cs="Arial"/>
          <w:spacing w:val="1"/>
        </w:rPr>
        <w:t xml:space="preserve"> </w:t>
      </w:r>
      <w:r w:rsidRPr="00DA7CA3">
        <w:rPr>
          <w:rFonts w:ascii="Arial" w:hAnsi="Arial" w:cs="Arial"/>
        </w:rPr>
        <w:t>los efectos</w:t>
      </w:r>
      <w:r w:rsidRPr="00DA7CA3">
        <w:rPr>
          <w:rFonts w:ascii="Arial" w:hAnsi="Arial" w:cs="Arial"/>
          <w:spacing w:val="1"/>
        </w:rPr>
        <w:t xml:space="preserve"> </w:t>
      </w:r>
      <w:r w:rsidRPr="00DA7CA3">
        <w:rPr>
          <w:rFonts w:ascii="Arial" w:hAnsi="Arial" w:cs="Arial"/>
        </w:rPr>
        <w:t>legales y</w:t>
      </w:r>
      <w:r w:rsidRPr="00DA7CA3">
        <w:rPr>
          <w:rFonts w:ascii="Arial" w:hAnsi="Arial" w:cs="Arial"/>
          <w:spacing w:val="1"/>
        </w:rPr>
        <w:t xml:space="preserve"> </w:t>
      </w:r>
      <w:r w:rsidRPr="00DA7CA3">
        <w:rPr>
          <w:rFonts w:ascii="Arial" w:hAnsi="Arial" w:cs="Arial"/>
        </w:rPr>
        <w:t>contractuales</w:t>
      </w:r>
      <w:r w:rsidRPr="00DA7CA3">
        <w:rPr>
          <w:rFonts w:ascii="Arial" w:hAnsi="Arial" w:cs="Arial"/>
          <w:spacing w:val="-6"/>
        </w:rPr>
        <w:t xml:space="preserve"> </w:t>
      </w:r>
      <w:r w:rsidRPr="00DA7CA3">
        <w:rPr>
          <w:rFonts w:ascii="Arial" w:hAnsi="Arial" w:cs="Arial"/>
        </w:rPr>
        <w:t>el</w:t>
      </w:r>
      <w:r w:rsidRPr="00DA7CA3">
        <w:rPr>
          <w:rFonts w:ascii="Arial" w:hAnsi="Arial" w:cs="Arial"/>
          <w:spacing w:val="-1"/>
        </w:rPr>
        <w:t xml:space="preserve"> </w:t>
      </w:r>
      <w:r w:rsidRPr="00DA7CA3">
        <w:rPr>
          <w:rFonts w:ascii="Arial" w:hAnsi="Arial" w:cs="Arial"/>
        </w:rPr>
        <w:t>domicilio</w:t>
      </w:r>
      <w:r w:rsidRPr="00DA7CA3">
        <w:rPr>
          <w:rFonts w:ascii="Arial" w:hAnsi="Arial" w:cs="Arial"/>
          <w:spacing w:val="-5"/>
        </w:rPr>
        <w:t xml:space="preserve"> </w:t>
      </w:r>
      <w:r w:rsidRPr="00DA7CA3">
        <w:rPr>
          <w:rFonts w:ascii="Arial" w:hAnsi="Arial" w:cs="Arial"/>
        </w:rPr>
        <w:t>contractual</w:t>
      </w:r>
      <w:r w:rsidRPr="00DA7CA3">
        <w:rPr>
          <w:rFonts w:ascii="Arial" w:hAnsi="Arial" w:cs="Arial"/>
          <w:spacing w:val="-1"/>
        </w:rPr>
        <w:t xml:space="preserve"> </w:t>
      </w:r>
      <w:r w:rsidRPr="00DA7CA3">
        <w:rPr>
          <w:rFonts w:ascii="Arial" w:hAnsi="Arial" w:cs="Arial"/>
        </w:rPr>
        <w:t>será</w:t>
      </w:r>
      <w:r w:rsidRPr="00DA7CA3">
        <w:rPr>
          <w:rFonts w:ascii="Arial" w:hAnsi="Arial" w:cs="Arial"/>
          <w:spacing w:val="-2"/>
        </w:rPr>
        <w:t xml:space="preserve"> </w:t>
      </w:r>
      <w:r w:rsidRPr="00DA7CA3">
        <w:rPr>
          <w:rFonts w:ascii="Arial" w:hAnsi="Arial" w:cs="Arial"/>
        </w:rPr>
        <w:t>la</w:t>
      </w:r>
      <w:r w:rsidRPr="00DA7CA3">
        <w:rPr>
          <w:rFonts w:ascii="Arial" w:hAnsi="Arial" w:cs="Arial"/>
          <w:spacing w:val="-2"/>
        </w:rPr>
        <w:t xml:space="preserve"> </w:t>
      </w:r>
      <w:r w:rsidRPr="00DA7CA3">
        <w:rPr>
          <w:rFonts w:ascii="Arial" w:hAnsi="Arial" w:cs="Arial"/>
        </w:rPr>
        <w:t>ciudad</w:t>
      </w:r>
      <w:r w:rsidRPr="00DA7CA3">
        <w:rPr>
          <w:rFonts w:ascii="Arial" w:hAnsi="Arial" w:cs="Arial"/>
          <w:spacing w:val="-4"/>
        </w:rPr>
        <w:t xml:space="preserve"> </w:t>
      </w:r>
      <w:r w:rsidRPr="00DA7CA3">
        <w:rPr>
          <w:rFonts w:ascii="Arial" w:hAnsi="Arial" w:cs="Arial"/>
        </w:rPr>
        <w:t>de</w:t>
      </w:r>
      <w:r w:rsidRPr="00DA7CA3">
        <w:rPr>
          <w:rFonts w:ascii="Arial" w:hAnsi="Arial" w:cs="Arial"/>
          <w:spacing w:val="-7"/>
        </w:rPr>
        <w:t xml:space="preserve"> </w:t>
      </w:r>
      <w:r w:rsidRPr="00DA7CA3">
        <w:rPr>
          <w:rFonts w:ascii="Arial" w:hAnsi="Arial" w:cs="Arial"/>
        </w:rPr>
        <w:t>Bogotá,</w:t>
      </w:r>
      <w:r w:rsidRPr="00DA7CA3">
        <w:rPr>
          <w:rFonts w:ascii="Arial" w:hAnsi="Arial" w:cs="Arial"/>
          <w:spacing w:val="-1"/>
        </w:rPr>
        <w:t xml:space="preserve"> </w:t>
      </w:r>
      <w:r w:rsidRPr="00DA7CA3">
        <w:rPr>
          <w:rFonts w:ascii="Arial" w:hAnsi="Arial" w:cs="Arial"/>
        </w:rPr>
        <w:t>D.C.</w:t>
      </w:r>
    </w:p>
    <w:p w14:paraId="3AC6E9B6" w14:textId="77777777" w:rsidR="00D17295" w:rsidRPr="00DA7CA3" w:rsidRDefault="00D17295" w:rsidP="00AB4AFE">
      <w:pPr>
        <w:jc w:val="both"/>
        <w:rPr>
          <w:rFonts w:ascii="Arial" w:hAnsi="Arial" w:cs="Arial"/>
        </w:rPr>
      </w:pPr>
    </w:p>
    <w:p w14:paraId="7C00C88D" w14:textId="77777777" w:rsidR="00D17295" w:rsidRPr="00DA7CA3" w:rsidRDefault="00D17295" w:rsidP="00AB4AFE">
      <w:pPr>
        <w:pStyle w:val="Textoindependiente"/>
        <w:ind w:left="0"/>
        <w:rPr>
          <w:rFonts w:ascii="Arial" w:hAnsi="Arial" w:cs="Arial"/>
        </w:rPr>
      </w:pPr>
      <w:r w:rsidRPr="00DA7CA3">
        <w:rPr>
          <w:rFonts w:ascii="Arial" w:hAnsi="Arial" w:cs="Arial"/>
          <w:b/>
        </w:rPr>
        <w:t xml:space="preserve">CLÁUSULA VIGÉSIMA SEXTA- IMPUESTOS: </w:t>
      </w:r>
      <w:r w:rsidRPr="00DA7CA3">
        <w:rPr>
          <w:rFonts w:ascii="Arial" w:hAnsi="Arial" w:cs="Arial"/>
        </w:rPr>
        <w:t>Serán por cuenta de EL CONTRATISTA todos los</w:t>
      </w:r>
      <w:r w:rsidRPr="00DA7CA3">
        <w:rPr>
          <w:rFonts w:ascii="Arial" w:hAnsi="Arial" w:cs="Arial"/>
          <w:spacing w:val="1"/>
        </w:rPr>
        <w:t xml:space="preserve"> </w:t>
      </w:r>
      <w:r w:rsidRPr="00DA7CA3">
        <w:rPr>
          <w:rFonts w:ascii="Arial" w:hAnsi="Arial" w:cs="Arial"/>
        </w:rPr>
        <w:t>gastos, impuestos, tasas, contribuciones nacionales, departamentales y municipales y similares,</w:t>
      </w:r>
      <w:r w:rsidRPr="00DA7CA3">
        <w:rPr>
          <w:rFonts w:ascii="Arial" w:hAnsi="Arial" w:cs="Arial"/>
          <w:spacing w:val="1"/>
        </w:rPr>
        <w:t xml:space="preserve"> </w:t>
      </w:r>
      <w:r w:rsidRPr="00DA7CA3">
        <w:rPr>
          <w:rFonts w:ascii="Arial" w:hAnsi="Arial" w:cs="Arial"/>
        </w:rPr>
        <w:t>derivados de la celebración, ejecución y liquidación del contrato, así como el valor de la prima de la</w:t>
      </w:r>
      <w:r w:rsidRPr="00DA7CA3">
        <w:rPr>
          <w:rFonts w:ascii="Arial" w:hAnsi="Arial" w:cs="Arial"/>
          <w:spacing w:val="1"/>
        </w:rPr>
        <w:t xml:space="preserve"> </w:t>
      </w:r>
      <w:r w:rsidRPr="00DA7CA3">
        <w:rPr>
          <w:rFonts w:ascii="Arial" w:hAnsi="Arial" w:cs="Arial"/>
        </w:rPr>
        <w:t>garantía</w:t>
      </w:r>
      <w:r w:rsidRPr="00DA7CA3">
        <w:rPr>
          <w:rFonts w:ascii="Arial" w:hAnsi="Arial" w:cs="Arial"/>
          <w:spacing w:val="-2"/>
        </w:rPr>
        <w:t xml:space="preserve"> </w:t>
      </w:r>
      <w:r w:rsidRPr="00DA7CA3">
        <w:rPr>
          <w:rFonts w:ascii="Arial" w:hAnsi="Arial" w:cs="Arial"/>
        </w:rPr>
        <w:t>a</w:t>
      </w:r>
      <w:r w:rsidRPr="00DA7CA3">
        <w:rPr>
          <w:rFonts w:ascii="Arial" w:hAnsi="Arial" w:cs="Arial"/>
          <w:spacing w:val="-1"/>
        </w:rPr>
        <w:t xml:space="preserve"> </w:t>
      </w:r>
      <w:r w:rsidRPr="00DA7CA3">
        <w:rPr>
          <w:rFonts w:ascii="Arial" w:hAnsi="Arial" w:cs="Arial"/>
        </w:rPr>
        <w:t>presentar.</w:t>
      </w:r>
    </w:p>
    <w:p w14:paraId="451AB678" w14:textId="77777777" w:rsidR="00D17295" w:rsidRPr="00DA7CA3" w:rsidRDefault="00D17295" w:rsidP="00AB4AFE">
      <w:pPr>
        <w:jc w:val="both"/>
        <w:rPr>
          <w:rFonts w:ascii="Arial" w:hAnsi="Arial" w:cs="Arial"/>
        </w:rPr>
      </w:pPr>
    </w:p>
    <w:p w14:paraId="2CD6ED24" w14:textId="23C82C4A" w:rsidR="00D17295" w:rsidRPr="00DA7CA3" w:rsidRDefault="00537A47" w:rsidP="00AB4AFE">
      <w:pPr>
        <w:pStyle w:val="Textoindependiente"/>
        <w:ind w:left="0"/>
        <w:rPr>
          <w:rFonts w:ascii="Arial" w:hAnsi="Arial" w:cs="Arial"/>
        </w:rPr>
      </w:pPr>
      <w:r w:rsidRPr="00DA7CA3">
        <w:rPr>
          <w:rFonts w:ascii="Arial" w:hAnsi="Arial" w:cs="Arial"/>
          <w:b/>
        </w:rPr>
        <w:t>CLÁUSULA VIGÉSIMA SÉ</w:t>
      </w:r>
      <w:r w:rsidR="00D17295" w:rsidRPr="00DA7CA3">
        <w:rPr>
          <w:rFonts w:ascii="Arial" w:hAnsi="Arial" w:cs="Arial"/>
          <w:b/>
        </w:rPr>
        <w:t xml:space="preserve">PTIMA- DOCUMENTOS </w:t>
      </w:r>
      <w:r w:rsidR="00D17295" w:rsidRPr="00DA7CA3">
        <w:rPr>
          <w:rFonts w:ascii="Arial" w:hAnsi="Arial" w:cs="Arial"/>
        </w:rPr>
        <w:t>Hacen parte integrante del presente contrato los</w:t>
      </w:r>
      <w:r w:rsidR="00D17295" w:rsidRPr="00DA7CA3">
        <w:rPr>
          <w:rFonts w:ascii="Arial" w:hAnsi="Arial" w:cs="Arial"/>
          <w:spacing w:val="1"/>
        </w:rPr>
        <w:t xml:space="preserve"> </w:t>
      </w:r>
      <w:r w:rsidR="00D17295" w:rsidRPr="00DA7CA3">
        <w:rPr>
          <w:rFonts w:ascii="Arial" w:hAnsi="Arial" w:cs="Arial"/>
        </w:rPr>
        <w:t>estudios previos, el pliego de condiciones, documentos de la etapa precontractual, certificado de</w:t>
      </w:r>
      <w:r w:rsidR="00D17295" w:rsidRPr="00DA7CA3">
        <w:rPr>
          <w:rFonts w:ascii="Arial" w:hAnsi="Arial" w:cs="Arial"/>
          <w:spacing w:val="1"/>
        </w:rPr>
        <w:t xml:space="preserve"> </w:t>
      </w:r>
      <w:r w:rsidR="00D17295" w:rsidRPr="00DA7CA3">
        <w:rPr>
          <w:rFonts w:ascii="Arial" w:hAnsi="Arial" w:cs="Arial"/>
        </w:rPr>
        <w:t>disponibilidad presupuestal, actas, acuerdos, comunicaciones y demás actos que se produzcan en</w:t>
      </w:r>
      <w:r w:rsidR="00D17295" w:rsidRPr="00DA7CA3">
        <w:rPr>
          <w:rFonts w:ascii="Arial" w:hAnsi="Arial" w:cs="Arial"/>
          <w:spacing w:val="1"/>
        </w:rPr>
        <w:t xml:space="preserve"> </w:t>
      </w:r>
      <w:r w:rsidR="00D17295" w:rsidRPr="00DA7CA3">
        <w:rPr>
          <w:rFonts w:ascii="Arial" w:hAnsi="Arial" w:cs="Arial"/>
        </w:rPr>
        <w:t>desarrollo</w:t>
      </w:r>
      <w:r w:rsidR="00D17295" w:rsidRPr="00DA7CA3">
        <w:rPr>
          <w:rFonts w:ascii="Arial" w:hAnsi="Arial" w:cs="Arial"/>
          <w:spacing w:val="-2"/>
        </w:rPr>
        <w:t xml:space="preserve"> </w:t>
      </w:r>
      <w:r w:rsidR="00D17295" w:rsidRPr="00DA7CA3">
        <w:rPr>
          <w:rFonts w:ascii="Arial" w:hAnsi="Arial" w:cs="Arial"/>
        </w:rPr>
        <w:t>del objeto</w:t>
      </w:r>
      <w:r w:rsidR="00D17295" w:rsidRPr="00DA7CA3">
        <w:rPr>
          <w:rFonts w:ascii="Arial" w:hAnsi="Arial" w:cs="Arial"/>
          <w:spacing w:val="-1"/>
        </w:rPr>
        <w:t xml:space="preserve"> </w:t>
      </w:r>
      <w:r w:rsidR="00D17295" w:rsidRPr="00DA7CA3">
        <w:rPr>
          <w:rFonts w:ascii="Arial" w:hAnsi="Arial" w:cs="Arial"/>
        </w:rPr>
        <w:t>del contrato.</w:t>
      </w:r>
    </w:p>
    <w:p w14:paraId="4C5445DC" w14:textId="77777777" w:rsidR="005A0C89" w:rsidRPr="00DA7CA3" w:rsidRDefault="005A0C89" w:rsidP="00AB4AFE">
      <w:pPr>
        <w:pStyle w:val="Ttulo1"/>
        <w:spacing w:before="1"/>
        <w:ind w:left="0"/>
      </w:pPr>
    </w:p>
    <w:p w14:paraId="5808E336" w14:textId="0DF4DE91" w:rsidR="007400A4" w:rsidRPr="00DA7CA3" w:rsidRDefault="009E4712" w:rsidP="00AB4AFE">
      <w:pPr>
        <w:pStyle w:val="Ttulo1"/>
        <w:spacing w:before="1"/>
        <w:ind w:left="0"/>
      </w:pPr>
      <w:r w:rsidRPr="00DA7CA3">
        <w:t>CLÁUSULA</w:t>
      </w:r>
      <w:r w:rsidRPr="00DA7CA3">
        <w:rPr>
          <w:spacing w:val="-8"/>
        </w:rPr>
        <w:t xml:space="preserve"> </w:t>
      </w:r>
      <w:r w:rsidR="00537A47" w:rsidRPr="00DA7CA3">
        <w:t>VIGÉ</w:t>
      </w:r>
      <w:r w:rsidRPr="00DA7CA3">
        <w:t>SIMA</w:t>
      </w:r>
      <w:r w:rsidRPr="00DA7CA3">
        <w:rPr>
          <w:spacing w:val="-10"/>
        </w:rPr>
        <w:t xml:space="preserve"> </w:t>
      </w:r>
      <w:r w:rsidR="00D17295" w:rsidRPr="00DA7CA3">
        <w:t>OCTAVA</w:t>
      </w:r>
      <w:r w:rsidRPr="00DA7CA3">
        <w:rPr>
          <w:spacing w:val="-6"/>
        </w:rPr>
        <w:t xml:space="preserve"> </w:t>
      </w:r>
      <w:r w:rsidRPr="00DA7CA3">
        <w:t>- PERFECCIONAMIENTO,</w:t>
      </w:r>
      <w:r w:rsidRPr="00DA7CA3">
        <w:rPr>
          <w:spacing w:val="-1"/>
        </w:rPr>
        <w:t xml:space="preserve"> </w:t>
      </w:r>
      <w:r w:rsidRPr="00DA7CA3">
        <w:t>EJECUCIÓN</w:t>
      </w:r>
      <w:r w:rsidRPr="00DA7CA3">
        <w:rPr>
          <w:spacing w:val="-2"/>
        </w:rPr>
        <w:t xml:space="preserve"> </w:t>
      </w:r>
      <w:r w:rsidRPr="00DA7CA3">
        <w:t>Y</w:t>
      </w:r>
      <w:r w:rsidRPr="00DA7CA3">
        <w:rPr>
          <w:spacing w:val="-2"/>
        </w:rPr>
        <w:t xml:space="preserve"> </w:t>
      </w:r>
      <w:r w:rsidRPr="00DA7CA3">
        <w:t>LEGALIZACIÓN:</w:t>
      </w:r>
      <w:r w:rsidRPr="00DA7CA3">
        <w:rPr>
          <w:spacing w:val="3"/>
        </w:rPr>
        <w:t xml:space="preserve"> </w:t>
      </w:r>
      <w:r w:rsidRPr="00DA7CA3">
        <w:rPr>
          <w:b w:val="0"/>
        </w:rPr>
        <w:t>Este</w:t>
      </w:r>
    </w:p>
    <w:p w14:paraId="680163BC" w14:textId="277DB658" w:rsidR="007400A4" w:rsidRPr="00DA7CA3" w:rsidRDefault="009E4712" w:rsidP="00AB4AFE">
      <w:pPr>
        <w:pStyle w:val="Textoindependiente"/>
        <w:spacing w:before="8"/>
        <w:ind w:left="0"/>
        <w:jc w:val="left"/>
        <w:rPr>
          <w:rFonts w:ascii="Arial" w:hAnsi="Arial" w:cs="Arial"/>
        </w:rPr>
      </w:pPr>
      <w:r w:rsidRPr="00DA7CA3">
        <w:rPr>
          <w:rFonts w:ascii="Arial" w:hAnsi="Arial" w:cs="Arial"/>
        </w:rPr>
        <w:t>Contrato</w:t>
      </w:r>
      <w:r w:rsidRPr="00DA7CA3">
        <w:rPr>
          <w:rFonts w:ascii="Arial" w:hAnsi="Arial" w:cs="Arial"/>
          <w:spacing w:val="20"/>
        </w:rPr>
        <w:t xml:space="preserve"> </w:t>
      </w:r>
      <w:r w:rsidRPr="00DA7CA3">
        <w:rPr>
          <w:rFonts w:ascii="Arial" w:hAnsi="Arial" w:cs="Arial"/>
        </w:rPr>
        <w:t>se</w:t>
      </w:r>
      <w:r w:rsidRPr="00DA7CA3">
        <w:rPr>
          <w:rFonts w:ascii="Arial" w:hAnsi="Arial" w:cs="Arial"/>
          <w:spacing w:val="18"/>
        </w:rPr>
        <w:t xml:space="preserve"> </w:t>
      </w:r>
      <w:r w:rsidRPr="00DA7CA3">
        <w:rPr>
          <w:rFonts w:ascii="Arial" w:hAnsi="Arial" w:cs="Arial"/>
        </w:rPr>
        <w:t>entiende</w:t>
      </w:r>
      <w:r w:rsidRPr="00DA7CA3">
        <w:rPr>
          <w:rFonts w:ascii="Arial" w:hAnsi="Arial" w:cs="Arial"/>
          <w:spacing w:val="20"/>
        </w:rPr>
        <w:t xml:space="preserve"> </w:t>
      </w:r>
      <w:r w:rsidRPr="00DA7CA3">
        <w:rPr>
          <w:rFonts w:ascii="Arial" w:hAnsi="Arial" w:cs="Arial"/>
        </w:rPr>
        <w:t>perfeccionado</w:t>
      </w:r>
      <w:r w:rsidRPr="00DA7CA3">
        <w:rPr>
          <w:rFonts w:ascii="Arial" w:hAnsi="Arial" w:cs="Arial"/>
          <w:spacing w:val="18"/>
        </w:rPr>
        <w:t xml:space="preserve"> </w:t>
      </w:r>
      <w:r w:rsidRPr="00DA7CA3">
        <w:rPr>
          <w:rFonts w:ascii="Arial" w:hAnsi="Arial" w:cs="Arial"/>
        </w:rPr>
        <w:t>con</w:t>
      </w:r>
      <w:r w:rsidRPr="00DA7CA3">
        <w:rPr>
          <w:rFonts w:ascii="Arial" w:hAnsi="Arial" w:cs="Arial"/>
          <w:spacing w:val="18"/>
        </w:rPr>
        <w:t xml:space="preserve"> </w:t>
      </w:r>
      <w:r w:rsidRPr="00DA7CA3">
        <w:rPr>
          <w:rFonts w:ascii="Arial" w:hAnsi="Arial" w:cs="Arial"/>
        </w:rPr>
        <w:t>la</w:t>
      </w:r>
      <w:r w:rsidRPr="00DA7CA3">
        <w:rPr>
          <w:rFonts w:ascii="Arial" w:hAnsi="Arial" w:cs="Arial"/>
          <w:spacing w:val="18"/>
        </w:rPr>
        <w:t xml:space="preserve"> </w:t>
      </w:r>
      <w:r w:rsidRPr="00DA7CA3">
        <w:rPr>
          <w:rFonts w:ascii="Arial" w:hAnsi="Arial" w:cs="Arial"/>
        </w:rPr>
        <w:t>firma</w:t>
      </w:r>
      <w:r w:rsidRPr="00DA7CA3">
        <w:rPr>
          <w:rFonts w:ascii="Arial" w:hAnsi="Arial" w:cs="Arial"/>
          <w:spacing w:val="18"/>
        </w:rPr>
        <w:t xml:space="preserve"> </w:t>
      </w:r>
      <w:r w:rsidRPr="00DA7CA3">
        <w:rPr>
          <w:rFonts w:ascii="Arial" w:hAnsi="Arial" w:cs="Arial"/>
        </w:rPr>
        <w:t>de</w:t>
      </w:r>
      <w:r w:rsidRPr="00DA7CA3">
        <w:rPr>
          <w:rFonts w:ascii="Arial" w:hAnsi="Arial" w:cs="Arial"/>
          <w:spacing w:val="18"/>
        </w:rPr>
        <w:t xml:space="preserve"> </w:t>
      </w:r>
      <w:r w:rsidRPr="00DA7CA3">
        <w:rPr>
          <w:rFonts w:ascii="Arial" w:hAnsi="Arial" w:cs="Arial"/>
        </w:rPr>
        <w:t>las</w:t>
      </w:r>
      <w:r w:rsidRPr="00DA7CA3">
        <w:rPr>
          <w:rFonts w:ascii="Arial" w:hAnsi="Arial" w:cs="Arial"/>
          <w:spacing w:val="21"/>
        </w:rPr>
        <w:t xml:space="preserve"> </w:t>
      </w:r>
      <w:r w:rsidRPr="00DA7CA3">
        <w:rPr>
          <w:rFonts w:ascii="Arial" w:hAnsi="Arial" w:cs="Arial"/>
        </w:rPr>
        <w:t>partes.</w:t>
      </w:r>
      <w:r w:rsidRPr="00DA7CA3">
        <w:rPr>
          <w:rFonts w:ascii="Arial" w:hAnsi="Arial" w:cs="Arial"/>
          <w:spacing w:val="20"/>
        </w:rPr>
        <w:t xml:space="preserve"> </w:t>
      </w:r>
      <w:r w:rsidRPr="00DA7CA3">
        <w:rPr>
          <w:rFonts w:ascii="Arial" w:hAnsi="Arial" w:cs="Arial"/>
        </w:rPr>
        <w:t>Para</w:t>
      </w:r>
      <w:r w:rsidRPr="00DA7CA3">
        <w:rPr>
          <w:rFonts w:ascii="Arial" w:hAnsi="Arial" w:cs="Arial"/>
          <w:spacing w:val="20"/>
        </w:rPr>
        <w:t xml:space="preserve"> </w:t>
      </w:r>
      <w:r w:rsidRPr="00DA7CA3">
        <w:rPr>
          <w:rFonts w:ascii="Arial" w:hAnsi="Arial" w:cs="Arial"/>
        </w:rPr>
        <w:t>su</w:t>
      </w:r>
      <w:r w:rsidRPr="00DA7CA3">
        <w:rPr>
          <w:rFonts w:ascii="Arial" w:hAnsi="Arial" w:cs="Arial"/>
          <w:spacing w:val="16"/>
        </w:rPr>
        <w:t xml:space="preserve"> </w:t>
      </w:r>
      <w:r w:rsidRPr="00DA7CA3">
        <w:rPr>
          <w:rFonts w:ascii="Arial" w:hAnsi="Arial" w:cs="Arial"/>
        </w:rPr>
        <w:t>ejecución</w:t>
      </w:r>
      <w:r w:rsidRPr="00DA7CA3">
        <w:rPr>
          <w:rFonts w:ascii="Arial" w:hAnsi="Arial" w:cs="Arial"/>
          <w:spacing w:val="18"/>
        </w:rPr>
        <w:t xml:space="preserve"> </w:t>
      </w:r>
      <w:r w:rsidRPr="00DA7CA3">
        <w:rPr>
          <w:rFonts w:ascii="Arial" w:hAnsi="Arial" w:cs="Arial"/>
        </w:rPr>
        <w:t>deben</w:t>
      </w:r>
      <w:r w:rsidRPr="00DA7CA3">
        <w:rPr>
          <w:rFonts w:ascii="Arial" w:hAnsi="Arial" w:cs="Arial"/>
          <w:spacing w:val="18"/>
        </w:rPr>
        <w:t xml:space="preserve"> </w:t>
      </w:r>
      <w:r w:rsidRPr="00DA7CA3">
        <w:rPr>
          <w:rFonts w:ascii="Arial" w:hAnsi="Arial" w:cs="Arial"/>
        </w:rPr>
        <w:t>cumplirse</w:t>
      </w:r>
      <w:r w:rsidRPr="00DA7CA3">
        <w:rPr>
          <w:rFonts w:ascii="Arial" w:hAnsi="Arial" w:cs="Arial"/>
          <w:spacing w:val="21"/>
        </w:rPr>
        <w:t xml:space="preserve"> </w:t>
      </w:r>
      <w:r w:rsidRPr="00DA7CA3">
        <w:rPr>
          <w:rFonts w:ascii="Arial" w:hAnsi="Arial" w:cs="Arial"/>
        </w:rPr>
        <w:t>los</w:t>
      </w:r>
      <w:r w:rsidRPr="00DA7CA3">
        <w:rPr>
          <w:rFonts w:ascii="Arial" w:hAnsi="Arial" w:cs="Arial"/>
          <w:spacing w:val="-58"/>
        </w:rPr>
        <w:t xml:space="preserve"> </w:t>
      </w:r>
      <w:r w:rsidR="00DA7CA3">
        <w:rPr>
          <w:rFonts w:ascii="Arial" w:hAnsi="Arial" w:cs="Arial"/>
          <w:spacing w:val="-58"/>
        </w:rPr>
        <w:t xml:space="preserve"> </w:t>
      </w:r>
      <w:r w:rsidRPr="00DA7CA3">
        <w:rPr>
          <w:rFonts w:ascii="Arial" w:hAnsi="Arial" w:cs="Arial"/>
        </w:rPr>
        <w:t>siguientes</w:t>
      </w:r>
      <w:r w:rsidRPr="00DA7CA3">
        <w:rPr>
          <w:rFonts w:ascii="Arial" w:hAnsi="Arial" w:cs="Arial"/>
          <w:spacing w:val="-3"/>
        </w:rPr>
        <w:t xml:space="preserve"> </w:t>
      </w:r>
      <w:r w:rsidRPr="00DA7CA3">
        <w:rPr>
          <w:rFonts w:ascii="Arial" w:hAnsi="Arial" w:cs="Arial"/>
        </w:rPr>
        <w:t>requisitos:</w:t>
      </w:r>
    </w:p>
    <w:p w14:paraId="185C0A53" w14:textId="77777777" w:rsidR="005A0C89" w:rsidRPr="00DA7CA3" w:rsidRDefault="005A0C89" w:rsidP="00AB4AFE">
      <w:pPr>
        <w:pStyle w:val="Textoindependiente"/>
        <w:spacing w:before="8"/>
        <w:ind w:left="0"/>
        <w:jc w:val="left"/>
        <w:rPr>
          <w:rFonts w:ascii="Arial" w:hAnsi="Arial" w:cs="Arial"/>
        </w:rPr>
      </w:pPr>
    </w:p>
    <w:p w14:paraId="1E04E2A1" w14:textId="77777777" w:rsidR="007400A4" w:rsidRPr="00DA7CA3" w:rsidRDefault="007400A4" w:rsidP="00AB4AFE">
      <w:pPr>
        <w:pStyle w:val="Textoindependiente"/>
        <w:spacing w:before="4"/>
        <w:ind w:left="0"/>
        <w:jc w:val="left"/>
        <w:rPr>
          <w:rFonts w:ascii="Arial" w:hAnsi="Arial" w:cs="Arial"/>
        </w:rPr>
      </w:pPr>
    </w:p>
    <w:p w14:paraId="11F17DB1" w14:textId="77777777" w:rsidR="003765CD" w:rsidRDefault="003765CD" w:rsidP="00AB4AFE">
      <w:pPr>
        <w:spacing w:before="1"/>
        <w:rPr>
          <w:rFonts w:ascii="Arial" w:hAnsi="Arial" w:cs="Arial"/>
        </w:rPr>
      </w:pPr>
    </w:p>
    <w:p w14:paraId="3C76F11D" w14:textId="77777777" w:rsidR="007400A4" w:rsidRPr="00DA7CA3" w:rsidRDefault="009E4712" w:rsidP="00AB4AFE">
      <w:pPr>
        <w:spacing w:before="1"/>
        <w:rPr>
          <w:rFonts w:ascii="Arial" w:hAnsi="Arial" w:cs="Arial"/>
          <w:b/>
        </w:rPr>
      </w:pPr>
      <w:r w:rsidRPr="00DA7CA3">
        <w:rPr>
          <w:rFonts w:ascii="Arial" w:hAnsi="Arial" w:cs="Arial"/>
        </w:rPr>
        <w:t>1.-</w:t>
      </w:r>
      <w:r w:rsidRPr="00DA7CA3">
        <w:rPr>
          <w:rFonts w:ascii="Arial" w:hAnsi="Arial" w:cs="Arial"/>
          <w:spacing w:val="-4"/>
        </w:rPr>
        <w:t xml:space="preserve"> </w:t>
      </w:r>
      <w:r w:rsidRPr="00DA7CA3">
        <w:rPr>
          <w:rFonts w:ascii="Arial" w:hAnsi="Arial" w:cs="Arial"/>
        </w:rPr>
        <w:t>Por</w:t>
      </w:r>
      <w:r w:rsidRPr="00DA7CA3">
        <w:rPr>
          <w:rFonts w:ascii="Arial" w:hAnsi="Arial" w:cs="Arial"/>
          <w:spacing w:val="-1"/>
        </w:rPr>
        <w:t xml:space="preserve"> </w:t>
      </w:r>
      <w:r w:rsidRPr="00DA7CA3">
        <w:rPr>
          <w:rFonts w:ascii="Arial" w:hAnsi="Arial" w:cs="Arial"/>
        </w:rPr>
        <w:t>parte</w:t>
      </w:r>
      <w:r w:rsidRPr="00DA7CA3">
        <w:rPr>
          <w:rFonts w:ascii="Arial" w:hAnsi="Arial" w:cs="Arial"/>
          <w:spacing w:val="-4"/>
        </w:rPr>
        <w:t xml:space="preserve"> </w:t>
      </w:r>
      <w:r w:rsidRPr="00DA7CA3">
        <w:rPr>
          <w:rFonts w:ascii="Arial" w:hAnsi="Arial" w:cs="Arial"/>
        </w:rPr>
        <w:t>del</w:t>
      </w:r>
      <w:r w:rsidRPr="00DA7CA3">
        <w:rPr>
          <w:rFonts w:ascii="Arial" w:hAnsi="Arial" w:cs="Arial"/>
          <w:spacing w:val="-1"/>
        </w:rPr>
        <w:t xml:space="preserve"> </w:t>
      </w:r>
      <w:r w:rsidRPr="00DA7CA3">
        <w:rPr>
          <w:rFonts w:ascii="Arial" w:hAnsi="Arial" w:cs="Arial"/>
          <w:b/>
        </w:rPr>
        <w:t>CONTRATISTA:</w:t>
      </w:r>
    </w:p>
    <w:p w14:paraId="3A0CA8F9" w14:textId="34F7E77D" w:rsidR="007400A4" w:rsidRPr="00DA7CA3" w:rsidRDefault="009E4712" w:rsidP="00AB4AFE">
      <w:pPr>
        <w:pStyle w:val="Textoindependiente"/>
        <w:spacing w:before="42"/>
        <w:ind w:left="0"/>
        <w:jc w:val="left"/>
        <w:rPr>
          <w:rFonts w:ascii="Arial" w:hAnsi="Arial" w:cs="Arial"/>
        </w:rPr>
      </w:pPr>
      <w:r w:rsidRPr="00DA7CA3">
        <w:rPr>
          <w:rFonts w:ascii="Arial" w:hAnsi="Arial" w:cs="Arial"/>
        </w:rPr>
        <w:lastRenderedPageBreak/>
        <w:t>a.)</w:t>
      </w:r>
      <w:r w:rsidRPr="00DA7CA3">
        <w:rPr>
          <w:rFonts w:ascii="Arial" w:hAnsi="Arial" w:cs="Arial"/>
          <w:spacing w:val="-2"/>
        </w:rPr>
        <w:t xml:space="preserve"> </w:t>
      </w:r>
      <w:r w:rsidRPr="00DA7CA3">
        <w:rPr>
          <w:rFonts w:ascii="Arial" w:hAnsi="Arial" w:cs="Arial"/>
        </w:rPr>
        <w:t>Constitución</w:t>
      </w:r>
      <w:r w:rsidRPr="00DA7CA3">
        <w:rPr>
          <w:rFonts w:ascii="Arial" w:hAnsi="Arial" w:cs="Arial"/>
          <w:spacing w:val="-3"/>
        </w:rPr>
        <w:t xml:space="preserve"> </w:t>
      </w:r>
      <w:r w:rsidRPr="00DA7CA3">
        <w:rPr>
          <w:rFonts w:ascii="Arial" w:hAnsi="Arial" w:cs="Arial"/>
        </w:rPr>
        <w:t>de</w:t>
      </w:r>
      <w:r w:rsidRPr="00DA7CA3">
        <w:rPr>
          <w:rFonts w:ascii="Arial" w:hAnsi="Arial" w:cs="Arial"/>
          <w:spacing w:val="-2"/>
        </w:rPr>
        <w:t xml:space="preserve"> </w:t>
      </w:r>
      <w:r w:rsidRPr="00DA7CA3">
        <w:rPr>
          <w:rFonts w:ascii="Arial" w:hAnsi="Arial" w:cs="Arial"/>
        </w:rPr>
        <w:t>la</w:t>
      </w:r>
      <w:r w:rsidR="00C53888" w:rsidRPr="00DA7CA3">
        <w:rPr>
          <w:rFonts w:ascii="Arial" w:hAnsi="Arial" w:cs="Arial"/>
        </w:rPr>
        <w:t>s</w:t>
      </w:r>
      <w:r w:rsidRPr="00DA7CA3">
        <w:rPr>
          <w:rFonts w:ascii="Arial" w:hAnsi="Arial" w:cs="Arial"/>
          <w:spacing w:val="-3"/>
        </w:rPr>
        <w:t xml:space="preserve"> </w:t>
      </w:r>
      <w:r w:rsidRPr="00DA7CA3">
        <w:rPr>
          <w:rFonts w:ascii="Arial" w:hAnsi="Arial" w:cs="Arial"/>
        </w:rPr>
        <w:t>garantía</w:t>
      </w:r>
      <w:r w:rsidR="00C53888" w:rsidRPr="00DA7CA3">
        <w:rPr>
          <w:rFonts w:ascii="Arial" w:hAnsi="Arial" w:cs="Arial"/>
          <w:spacing w:val="-1"/>
        </w:rPr>
        <w:t>s</w:t>
      </w:r>
      <w:r w:rsidRPr="00DA7CA3">
        <w:rPr>
          <w:rFonts w:ascii="Arial" w:hAnsi="Arial" w:cs="Arial"/>
        </w:rPr>
        <w:t>.</w:t>
      </w:r>
    </w:p>
    <w:p w14:paraId="12BB1E38" w14:textId="77777777" w:rsidR="007400A4" w:rsidRPr="00DA7CA3" w:rsidRDefault="007400A4" w:rsidP="00AB4AFE">
      <w:pPr>
        <w:pStyle w:val="Textoindependiente"/>
        <w:spacing w:before="8"/>
        <w:ind w:left="0"/>
        <w:jc w:val="left"/>
        <w:rPr>
          <w:rFonts w:ascii="Arial" w:hAnsi="Arial" w:cs="Arial"/>
        </w:rPr>
      </w:pPr>
    </w:p>
    <w:p w14:paraId="2F8301F1" w14:textId="77777777" w:rsidR="007400A4" w:rsidRPr="00DA7CA3" w:rsidRDefault="009E4712" w:rsidP="00AB4AFE">
      <w:pPr>
        <w:rPr>
          <w:rFonts w:ascii="Arial" w:hAnsi="Arial" w:cs="Arial"/>
          <w:b/>
        </w:rPr>
      </w:pPr>
      <w:r w:rsidRPr="00DA7CA3">
        <w:rPr>
          <w:rFonts w:ascii="Arial" w:hAnsi="Arial" w:cs="Arial"/>
        </w:rPr>
        <w:t>2.-</w:t>
      </w:r>
      <w:r w:rsidRPr="00DA7CA3">
        <w:rPr>
          <w:rFonts w:ascii="Arial" w:hAnsi="Arial" w:cs="Arial"/>
          <w:spacing w:val="-3"/>
        </w:rPr>
        <w:t xml:space="preserve"> </w:t>
      </w:r>
      <w:r w:rsidRPr="00DA7CA3">
        <w:rPr>
          <w:rFonts w:ascii="Arial" w:hAnsi="Arial" w:cs="Arial"/>
        </w:rPr>
        <w:t>Por parte</w:t>
      </w:r>
      <w:r w:rsidRPr="00DA7CA3">
        <w:rPr>
          <w:rFonts w:ascii="Arial" w:hAnsi="Arial" w:cs="Arial"/>
          <w:spacing w:val="-3"/>
        </w:rPr>
        <w:t xml:space="preserve"> </w:t>
      </w:r>
      <w:r w:rsidRPr="00DA7CA3">
        <w:rPr>
          <w:rFonts w:ascii="Arial" w:hAnsi="Arial" w:cs="Arial"/>
        </w:rPr>
        <w:t>del</w:t>
      </w:r>
      <w:r w:rsidRPr="00DA7CA3">
        <w:rPr>
          <w:rFonts w:ascii="Arial" w:hAnsi="Arial" w:cs="Arial"/>
          <w:spacing w:val="-1"/>
        </w:rPr>
        <w:t xml:space="preserve"> </w:t>
      </w:r>
      <w:r w:rsidRPr="00DA7CA3">
        <w:rPr>
          <w:rFonts w:ascii="Arial" w:hAnsi="Arial" w:cs="Arial"/>
          <w:b/>
        </w:rPr>
        <w:t>FONDO:</w:t>
      </w:r>
    </w:p>
    <w:p w14:paraId="51E3D430" w14:textId="77777777" w:rsidR="00C53888" w:rsidRPr="00DA7CA3" w:rsidRDefault="009E4712" w:rsidP="00AB4AFE">
      <w:pPr>
        <w:pStyle w:val="Textoindependiente"/>
        <w:spacing w:before="40" w:line="307" w:lineRule="auto"/>
        <w:ind w:left="0"/>
        <w:jc w:val="left"/>
        <w:rPr>
          <w:rFonts w:ascii="Arial" w:hAnsi="Arial" w:cs="Arial"/>
          <w:spacing w:val="-59"/>
        </w:rPr>
      </w:pPr>
      <w:r w:rsidRPr="00DA7CA3">
        <w:rPr>
          <w:rFonts w:ascii="Arial" w:hAnsi="Arial" w:cs="Arial"/>
        </w:rPr>
        <w:t>a.) La expedición del registro presupuestal</w:t>
      </w:r>
      <w:r w:rsidR="00537A47" w:rsidRPr="00DA7CA3">
        <w:rPr>
          <w:rFonts w:ascii="Arial" w:hAnsi="Arial" w:cs="Arial"/>
        </w:rPr>
        <w:t>.</w:t>
      </w:r>
      <w:r w:rsidRPr="00DA7CA3">
        <w:rPr>
          <w:rFonts w:ascii="Arial" w:hAnsi="Arial" w:cs="Arial"/>
          <w:spacing w:val="-59"/>
        </w:rPr>
        <w:t xml:space="preserve"> </w:t>
      </w:r>
    </w:p>
    <w:p w14:paraId="4FEE4BD9" w14:textId="2C501AD1" w:rsidR="007400A4" w:rsidRPr="00DA7CA3" w:rsidRDefault="009E4712" w:rsidP="00AB4AFE">
      <w:pPr>
        <w:pStyle w:val="Textoindependiente"/>
        <w:spacing w:before="40" w:line="307" w:lineRule="auto"/>
        <w:ind w:left="0"/>
        <w:jc w:val="left"/>
        <w:rPr>
          <w:rFonts w:ascii="Arial" w:hAnsi="Arial" w:cs="Arial"/>
        </w:rPr>
      </w:pPr>
      <w:r w:rsidRPr="00DA7CA3">
        <w:rPr>
          <w:rFonts w:ascii="Arial" w:hAnsi="Arial" w:cs="Arial"/>
        </w:rPr>
        <w:t>b.)</w:t>
      </w:r>
      <w:r w:rsidRPr="00DA7CA3">
        <w:rPr>
          <w:rFonts w:ascii="Arial" w:hAnsi="Arial" w:cs="Arial"/>
          <w:spacing w:val="-1"/>
        </w:rPr>
        <w:t xml:space="preserve"> </w:t>
      </w:r>
      <w:r w:rsidRPr="00DA7CA3">
        <w:rPr>
          <w:rFonts w:ascii="Arial" w:hAnsi="Arial" w:cs="Arial"/>
        </w:rPr>
        <w:t>Aprobación de</w:t>
      </w:r>
      <w:r w:rsidRPr="00DA7CA3">
        <w:rPr>
          <w:rFonts w:ascii="Arial" w:hAnsi="Arial" w:cs="Arial"/>
          <w:spacing w:val="-2"/>
        </w:rPr>
        <w:t xml:space="preserve"> </w:t>
      </w:r>
      <w:r w:rsidRPr="00DA7CA3">
        <w:rPr>
          <w:rFonts w:ascii="Arial" w:hAnsi="Arial" w:cs="Arial"/>
        </w:rPr>
        <w:t>la</w:t>
      </w:r>
      <w:r w:rsidRPr="00DA7CA3">
        <w:rPr>
          <w:rFonts w:ascii="Arial" w:hAnsi="Arial" w:cs="Arial"/>
          <w:spacing w:val="-3"/>
        </w:rPr>
        <w:t xml:space="preserve"> </w:t>
      </w:r>
      <w:r w:rsidR="00537A47" w:rsidRPr="00DA7CA3">
        <w:rPr>
          <w:rFonts w:ascii="Arial" w:hAnsi="Arial" w:cs="Arial"/>
        </w:rPr>
        <w:t>garantías.</w:t>
      </w:r>
    </w:p>
    <w:p w14:paraId="62D48232" w14:textId="15C472E4" w:rsidR="00E512E6" w:rsidRDefault="00E512E6" w:rsidP="00E512E6">
      <w:pPr>
        <w:pStyle w:val="Standard"/>
        <w:tabs>
          <w:tab w:val="left" w:pos="851"/>
        </w:tabs>
        <w:ind w:right="-1"/>
        <w:jc w:val="both"/>
        <w:rPr>
          <w:rFonts w:ascii="Arial" w:hAnsi="Arial" w:cs="Arial"/>
          <w:b/>
          <w:color w:val="000000"/>
          <w:sz w:val="22"/>
          <w:szCs w:val="22"/>
          <w:lang w:eastAsia="es-CO"/>
        </w:rPr>
      </w:pPr>
    </w:p>
    <w:p w14:paraId="0D93AA95" w14:textId="77777777" w:rsidR="00E512E6" w:rsidRDefault="00E512E6" w:rsidP="00E512E6">
      <w:pPr>
        <w:pStyle w:val="Standard"/>
        <w:tabs>
          <w:tab w:val="left" w:pos="851"/>
        </w:tabs>
        <w:ind w:right="-1"/>
        <w:jc w:val="both"/>
        <w:rPr>
          <w:rFonts w:ascii="Arial" w:hAnsi="Arial" w:cs="Arial"/>
          <w:b/>
          <w:color w:val="000000"/>
          <w:sz w:val="22"/>
          <w:szCs w:val="22"/>
          <w:lang w:eastAsia="es-CO"/>
        </w:rPr>
      </w:pPr>
    </w:p>
    <w:p w14:paraId="7503D79D" w14:textId="77777777" w:rsidR="00E512E6" w:rsidRDefault="00E512E6" w:rsidP="00E512E6">
      <w:pPr>
        <w:pStyle w:val="Standard"/>
        <w:tabs>
          <w:tab w:val="left" w:pos="851"/>
        </w:tabs>
        <w:ind w:right="-1"/>
        <w:jc w:val="both"/>
        <w:rPr>
          <w:rFonts w:ascii="Arial" w:hAnsi="Arial" w:cs="Arial"/>
          <w:bCs/>
          <w:color w:val="000000"/>
          <w:sz w:val="22"/>
          <w:szCs w:val="22"/>
        </w:rPr>
      </w:pPr>
    </w:p>
    <w:p w14:paraId="2F7398CC" w14:textId="77777777" w:rsidR="00E512E6" w:rsidRDefault="00E512E6" w:rsidP="00E512E6">
      <w:pPr>
        <w:pStyle w:val="Textoindependiente"/>
        <w:tabs>
          <w:tab w:val="left" w:pos="1134"/>
        </w:tabs>
        <w:ind w:left="0" w:right="-23"/>
        <w:rPr>
          <w:rFonts w:ascii="Arial" w:hAnsi="Arial" w:cs="Arial"/>
          <w:i/>
          <w:sz w:val="14"/>
          <w:szCs w:val="14"/>
        </w:rPr>
      </w:pPr>
      <w:r>
        <w:rPr>
          <w:rFonts w:ascii="Arial" w:hAnsi="Arial" w:cs="Arial"/>
          <w:i/>
          <w:sz w:val="14"/>
          <w:szCs w:val="14"/>
        </w:rPr>
        <w:t xml:space="preserve">Proyecto: </w:t>
      </w:r>
      <w:r>
        <w:rPr>
          <w:rFonts w:ascii="Arial" w:hAnsi="Arial" w:cs="Arial"/>
          <w:i/>
          <w:sz w:val="14"/>
          <w:szCs w:val="14"/>
        </w:rPr>
        <w:tab/>
        <w:t xml:space="preserve">Monica Gutierrez – Abogada de Apoyo FDLE. </w:t>
      </w:r>
      <w:r>
        <w:rPr>
          <w:i/>
          <w:noProof/>
          <w:sz w:val="14"/>
          <w:szCs w:val="14"/>
          <w:lang w:val="es-CO" w:eastAsia="es-CO"/>
        </w:rPr>
        <w:drawing>
          <wp:inline distT="0" distB="0" distL="0" distR="0" wp14:anchorId="4244A8D2" wp14:editId="5F0D68AA">
            <wp:extent cx="142875" cy="222885"/>
            <wp:effectExtent l="0" t="0" r="9525"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 cy="222885"/>
                    </a:xfrm>
                    <a:prstGeom prst="rect">
                      <a:avLst/>
                    </a:prstGeom>
                    <a:noFill/>
                    <a:ln>
                      <a:noFill/>
                    </a:ln>
                  </pic:spPr>
                </pic:pic>
              </a:graphicData>
            </a:graphic>
          </wp:inline>
        </w:drawing>
      </w:r>
    </w:p>
    <w:p w14:paraId="00B9A035" w14:textId="77777777" w:rsidR="00E512E6" w:rsidRDefault="00E512E6" w:rsidP="00E512E6">
      <w:pPr>
        <w:tabs>
          <w:tab w:val="left" w:pos="1134"/>
        </w:tabs>
        <w:ind w:right="-23"/>
        <w:rPr>
          <w:rFonts w:ascii="Arial" w:hAnsi="Arial" w:cs="Arial"/>
          <w:i/>
          <w:sz w:val="14"/>
          <w:szCs w:val="14"/>
        </w:rPr>
      </w:pPr>
      <w:r>
        <w:rPr>
          <w:rFonts w:ascii="Arial" w:hAnsi="Arial" w:cs="Arial"/>
          <w:i/>
          <w:sz w:val="14"/>
          <w:szCs w:val="14"/>
        </w:rPr>
        <w:t xml:space="preserve">Revisó: </w:t>
      </w:r>
      <w:r>
        <w:rPr>
          <w:rFonts w:ascii="Arial" w:hAnsi="Arial" w:cs="Arial"/>
          <w:i/>
          <w:sz w:val="14"/>
          <w:szCs w:val="14"/>
        </w:rPr>
        <w:tab/>
        <w:t>Carolina Morris- Coordinador contratación FDLE</w:t>
      </w:r>
    </w:p>
    <w:p w14:paraId="6C43B96A" w14:textId="77777777" w:rsidR="00E512E6" w:rsidRDefault="00E512E6" w:rsidP="00E512E6">
      <w:pPr>
        <w:tabs>
          <w:tab w:val="left" w:pos="1134"/>
        </w:tabs>
        <w:ind w:right="-23"/>
        <w:rPr>
          <w:rFonts w:ascii="Arial" w:hAnsi="Arial" w:cs="Arial"/>
          <w:i/>
          <w:sz w:val="14"/>
          <w:szCs w:val="14"/>
        </w:rPr>
      </w:pPr>
      <w:r>
        <w:rPr>
          <w:rFonts w:ascii="Arial" w:hAnsi="Arial" w:cs="Arial"/>
          <w:i/>
          <w:sz w:val="14"/>
          <w:szCs w:val="14"/>
        </w:rPr>
        <w:t xml:space="preserve">Aprobó: </w:t>
      </w:r>
      <w:r>
        <w:rPr>
          <w:rFonts w:ascii="Arial" w:hAnsi="Arial" w:cs="Arial"/>
          <w:i/>
          <w:sz w:val="14"/>
          <w:szCs w:val="14"/>
        </w:rPr>
        <w:tab/>
        <w:t>Jesus David Diaz- Asesor FDLE</w:t>
      </w:r>
    </w:p>
    <w:p w14:paraId="7D2CFF22" w14:textId="77777777" w:rsidR="00E512E6" w:rsidRDefault="00E512E6" w:rsidP="00E512E6">
      <w:pPr>
        <w:tabs>
          <w:tab w:val="left" w:pos="1134"/>
        </w:tabs>
        <w:ind w:right="-23"/>
        <w:rPr>
          <w:rFonts w:ascii="Arial" w:hAnsi="Arial" w:cs="Arial"/>
          <w:i/>
          <w:sz w:val="14"/>
          <w:szCs w:val="14"/>
        </w:rPr>
      </w:pPr>
    </w:p>
    <w:p w14:paraId="5760F467" w14:textId="77777777" w:rsidR="00734E9B" w:rsidRPr="00DA7CA3" w:rsidRDefault="00734E9B" w:rsidP="00AB4AFE">
      <w:pPr>
        <w:spacing w:before="146" w:line="597" w:lineRule="auto"/>
        <w:rPr>
          <w:rFonts w:ascii="Arial" w:hAnsi="Arial" w:cs="Arial"/>
        </w:rPr>
      </w:pPr>
    </w:p>
    <w:p w14:paraId="3D8CF460" w14:textId="77777777" w:rsidR="00D17295" w:rsidRPr="00DA7CA3" w:rsidRDefault="00D17295" w:rsidP="00AB4AFE">
      <w:pPr>
        <w:spacing w:before="146" w:line="597" w:lineRule="auto"/>
        <w:rPr>
          <w:rFonts w:ascii="Arial" w:hAnsi="Arial" w:cs="Arial"/>
        </w:rPr>
      </w:pPr>
    </w:p>
    <w:sectPr w:rsidR="00D17295" w:rsidRPr="00DA7CA3" w:rsidSect="00AB4AFE">
      <w:headerReference w:type="default" r:id="rId8"/>
      <w:footerReference w:type="default" r:id="rId9"/>
      <w:type w:val="continuous"/>
      <w:pgSz w:w="12240" w:h="15840"/>
      <w:pgMar w:top="1440" w:right="1080" w:bottom="1440" w:left="1080" w:header="850" w:footer="121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F907F" w14:textId="77777777" w:rsidR="005958C5" w:rsidRDefault="005958C5">
      <w:r>
        <w:separator/>
      </w:r>
    </w:p>
  </w:endnote>
  <w:endnote w:type="continuationSeparator" w:id="0">
    <w:p w14:paraId="0D6D53AF" w14:textId="77777777" w:rsidR="005958C5" w:rsidRDefault="0059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602DB" w14:textId="77777777" w:rsidR="00F32F68" w:rsidRDefault="00F32F68">
    <w:pPr>
      <w:pStyle w:val="Textoindependiente"/>
      <w:spacing w:line="14" w:lineRule="auto"/>
      <w:ind w:left="0"/>
      <w:jc w:val="left"/>
      <w:rPr>
        <w:sz w:val="20"/>
      </w:rPr>
    </w:pPr>
    <w:r>
      <w:rPr>
        <w:noProof/>
        <w:lang w:val="es-CO" w:eastAsia="es-CO"/>
      </w:rPr>
      <mc:AlternateContent>
        <mc:Choice Requires="wps">
          <w:drawing>
            <wp:anchor distT="0" distB="0" distL="114300" distR="114300" simplePos="0" relativeHeight="251665920" behindDoc="1" locked="0" layoutInCell="1" allowOverlap="1" wp14:anchorId="3DC1110D" wp14:editId="32B7FD89">
              <wp:simplePos x="0" y="0"/>
              <wp:positionH relativeFrom="page">
                <wp:posOffset>829945</wp:posOffset>
              </wp:positionH>
              <wp:positionV relativeFrom="page">
                <wp:posOffset>9363710</wp:posOffset>
              </wp:positionV>
              <wp:extent cx="909320" cy="43370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320" cy="433705"/>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B49E325" w14:textId="77777777" w:rsidR="00F32F68" w:rsidRDefault="00F32F68">
                          <w:pPr>
                            <w:spacing w:before="14"/>
                            <w:ind w:left="20"/>
                            <w:rPr>
                              <w:sz w:val="14"/>
                            </w:rPr>
                          </w:pPr>
                          <w:r>
                            <w:rPr>
                              <w:sz w:val="14"/>
                            </w:rPr>
                            <w:t>Calle</w:t>
                          </w:r>
                          <w:r>
                            <w:rPr>
                              <w:spacing w:val="-1"/>
                              <w:sz w:val="14"/>
                            </w:rPr>
                            <w:t xml:space="preserve"> </w:t>
                          </w:r>
                          <w:r>
                            <w:rPr>
                              <w:sz w:val="14"/>
                            </w:rPr>
                            <w:t>71</w:t>
                          </w:r>
                          <w:r>
                            <w:rPr>
                              <w:spacing w:val="-2"/>
                              <w:sz w:val="14"/>
                            </w:rPr>
                            <w:t xml:space="preserve"> </w:t>
                          </w:r>
                          <w:r>
                            <w:rPr>
                              <w:sz w:val="14"/>
                            </w:rPr>
                            <w:t>No.</w:t>
                          </w:r>
                          <w:r>
                            <w:rPr>
                              <w:spacing w:val="-1"/>
                              <w:sz w:val="14"/>
                            </w:rPr>
                            <w:t xml:space="preserve"> </w:t>
                          </w:r>
                          <w:r>
                            <w:rPr>
                              <w:sz w:val="14"/>
                            </w:rPr>
                            <w:t>73</w:t>
                          </w:r>
                          <w:r>
                            <w:rPr>
                              <w:spacing w:val="-2"/>
                              <w:sz w:val="14"/>
                            </w:rPr>
                            <w:t xml:space="preserve"> </w:t>
                          </w:r>
                          <w:r>
                            <w:rPr>
                              <w:sz w:val="14"/>
                            </w:rPr>
                            <w:t>A</w:t>
                          </w:r>
                          <w:r>
                            <w:rPr>
                              <w:spacing w:val="2"/>
                              <w:sz w:val="14"/>
                            </w:rPr>
                            <w:t xml:space="preserve"> </w:t>
                          </w:r>
                          <w:r>
                            <w:rPr>
                              <w:sz w:val="14"/>
                            </w:rPr>
                            <w:t>-</w:t>
                          </w:r>
                          <w:r>
                            <w:rPr>
                              <w:spacing w:val="-1"/>
                              <w:sz w:val="14"/>
                            </w:rPr>
                            <w:t xml:space="preserve"> </w:t>
                          </w:r>
                          <w:r>
                            <w:rPr>
                              <w:sz w:val="14"/>
                            </w:rPr>
                            <w:t>44</w:t>
                          </w:r>
                        </w:p>
                        <w:p w14:paraId="4C9BCB59" w14:textId="77777777" w:rsidR="00F32F68" w:rsidRDefault="00F32F68">
                          <w:pPr>
                            <w:spacing w:before="3"/>
                            <w:ind w:left="20"/>
                            <w:rPr>
                              <w:sz w:val="14"/>
                            </w:rPr>
                          </w:pPr>
                          <w:r>
                            <w:rPr>
                              <w:sz w:val="14"/>
                            </w:rPr>
                            <w:t>Tel.</w:t>
                          </w:r>
                          <w:r>
                            <w:rPr>
                              <w:spacing w:val="-4"/>
                              <w:sz w:val="14"/>
                            </w:rPr>
                            <w:t xml:space="preserve"> </w:t>
                          </w:r>
                          <w:r>
                            <w:rPr>
                              <w:sz w:val="14"/>
                            </w:rPr>
                            <w:t>2916670</w:t>
                          </w:r>
                        </w:p>
                        <w:p w14:paraId="0FD4E50F" w14:textId="77777777" w:rsidR="00F32F68" w:rsidRDefault="00F32F68">
                          <w:pPr>
                            <w:spacing w:line="242" w:lineRule="auto"/>
                            <w:ind w:left="20" w:right="14"/>
                            <w:rPr>
                              <w:sz w:val="14"/>
                            </w:rPr>
                          </w:pPr>
                          <w:r>
                            <w:rPr>
                              <w:color w:val="000009"/>
                              <w:sz w:val="14"/>
                            </w:rPr>
                            <w:t>Información</w:t>
                          </w:r>
                          <w:r>
                            <w:rPr>
                              <w:color w:val="000009"/>
                              <w:spacing w:val="-9"/>
                              <w:sz w:val="14"/>
                            </w:rPr>
                            <w:t xml:space="preserve"> </w:t>
                          </w:r>
                          <w:r>
                            <w:rPr>
                              <w:color w:val="000009"/>
                              <w:sz w:val="14"/>
                            </w:rPr>
                            <w:t>Línea</w:t>
                          </w:r>
                          <w:r>
                            <w:rPr>
                              <w:color w:val="000009"/>
                              <w:spacing w:val="-7"/>
                              <w:sz w:val="14"/>
                            </w:rPr>
                            <w:t xml:space="preserve"> </w:t>
                          </w:r>
                          <w:r>
                            <w:rPr>
                              <w:color w:val="000009"/>
                              <w:sz w:val="14"/>
                            </w:rPr>
                            <w:t>195</w:t>
                          </w:r>
                          <w:r>
                            <w:rPr>
                              <w:color w:val="000009"/>
                              <w:spacing w:val="-36"/>
                              <w:sz w:val="14"/>
                            </w:rPr>
                            <w:t xml:space="preserve"> </w:t>
                          </w:r>
                          <w:hyperlink r:id="rId1">
                            <w:r>
                              <w:rPr>
                                <w:sz w:val="14"/>
                              </w:rPr>
                              <w:t>www.engativa.gov.co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1110D" id="_x0000_t202" coordsize="21600,21600" o:spt="202" path="m,l,21600r21600,l21600,xe">
              <v:stroke joinstyle="miter"/>
              <v:path gradientshapeok="t" o:connecttype="rect"/>
            </v:shapetype>
            <v:shape id="Text Box 2" o:spid="_x0000_s1026" type="#_x0000_t202" style="position:absolute;margin-left:65.35pt;margin-top:737.3pt;width:71.6pt;height:34.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" filled="f" stroked="f">
              <v:textbox inset="0,0,0,0">
                <w:txbxContent>
                  <w:p w14:paraId="2B49E325" w14:textId="77777777" w:rsidR="00F32F68" w:rsidRDefault="00F32F68">
                    <w:pPr>
                      <w:spacing w:before="14"/>
                      <w:ind w:left="20"/>
                      <w:rPr>
                        <w:sz w:val="14"/>
                      </w:rPr>
                    </w:pPr>
                    <w:r>
                      <w:rPr>
                        <w:sz w:val="14"/>
                      </w:rPr>
                      <w:t>Calle</w:t>
                    </w:r>
                    <w:r>
                      <w:rPr>
                        <w:spacing w:val="-1"/>
                        <w:sz w:val="14"/>
                      </w:rPr>
                      <w:t xml:space="preserve"> </w:t>
                    </w:r>
                    <w:r>
                      <w:rPr>
                        <w:sz w:val="14"/>
                      </w:rPr>
                      <w:t>71</w:t>
                    </w:r>
                    <w:r>
                      <w:rPr>
                        <w:spacing w:val="-2"/>
                        <w:sz w:val="14"/>
                      </w:rPr>
                      <w:t xml:space="preserve"> </w:t>
                    </w:r>
                    <w:r>
                      <w:rPr>
                        <w:sz w:val="14"/>
                      </w:rPr>
                      <w:t>No.</w:t>
                    </w:r>
                    <w:r>
                      <w:rPr>
                        <w:spacing w:val="-1"/>
                        <w:sz w:val="14"/>
                      </w:rPr>
                      <w:t xml:space="preserve"> </w:t>
                    </w:r>
                    <w:r>
                      <w:rPr>
                        <w:sz w:val="14"/>
                      </w:rPr>
                      <w:t>73</w:t>
                    </w:r>
                    <w:r>
                      <w:rPr>
                        <w:spacing w:val="-2"/>
                        <w:sz w:val="14"/>
                      </w:rPr>
                      <w:t xml:space="preserve"> </w:t>
                    </w:r>
                    <w:r>
                      <w:rPr>
                        <w:sz w:val="14"/>
                      </w:rPr>
                      <w:t>A</w:t>
                    </w:r>
                    <w:r>
                      <w:rPr>
                        <w:spacing w:val="2"/>
                        <w:sz w:val="14"/>
                      </w:rPr>
                      <w:t xml:space="preserve"> </w:t>
                    </w:r>
                    <w:r>
                      <w:rPr>
                        <w:sz w:val="14"/>
                      </w:rPr>
                      <w:t>-</w:t>
                    </w:r>
                    <w:r>
                      <w:rPr>
                        <w:spacing w:val="-1"/>
                        <w:sz w:val="14"/>
                      </w:rPr>
                      <w:t xml:space="preserve"> </w:t>
                    </w:r>
                    <w:r>
                      <w:rPr>
                        <w:sz w:val="14"/>
                      </w:rPr>
                      <w:t>44</w:t>
                    </w:r>
                  </w:p>
                  <w:p w14:paraId="4C9BCB59" w14:textId="77777777" w:rsidR="00F32F68" w:rsidRDefault="00F32F68">
                    <w:pPr>
                      <w:spacing w:before="3"/>
                      <w:ind w:left="20"/>
                      <w:rPr>
                        <w:sz w:val="14"/>
                      </w:rPr>
                    </w:pPr>
                    <w:r>
                      <w:rPr>
                        <w:sz w:val="14"/>
                      </w:rPr>
                      <w:t>Tel.</w:t>
                    </w:r>
                    <w:r>
                      <w:rPr>
                        <w:spacing w:val="-4"/>
                        <w:sz w:val="14"/>
                      </w:rPr>
                      <w:t xml:space="preserve"> </w:t>
                    </w:r>
                    <w:r>
                      <w:rPr>
                        <w:sz w:val="14"/>
                      </w:rPr>
                      <w:t>2916670</w:t>
                    </w:r>
                  </w:p>
                  <w:p w14:paraId="0FD4E50F" w14:textId="77777777" w:rsidR="00F32F68" w:rsidRDefault="00F32F68">
                    <w:pPr>
                      <w:spacing w:line="242" w:lineRule="auto"/>
                      <w:ind w:left="20" w:right="14"/>
                      <w:rPr>
                        <w:sz w:val="14"/>
                      </w:rPr>
                    </w:pPr>
                    <w:r>
                      <w:rPr>
                        <w:color w:val="000009"/>
                        <w:sz w:val="14"/>
                      </w:rPr>
                      <w:t>Información</w:t>
                    </w:r>
                    <w:r>
                      <w:rPr>
                        <w:color w:val="000009"/>
                        <w:spacing w:val="-9"/>
                        <w:sz w:val="14"/>
                      </w:rPr>
                      <w:t xml:space="preserve"> </w:t>
                    </w:r>
                    <w:r>
                      <w:rPr>
                        <w:color w:val="000009"/>
                        <w:sz w:val="14"/>
                      </w:rPr>
                      <w:t>Línea</w:t>
                    </w:r>
                    <w:r>
                      <w:rPr>
                        <w:color w:val="000009"/>
                        <w:spacing w:val="-7"/>
                        <w:sz w:val="14"/>
                      </w:rPr>
                      <w:t xml:space="preserve"> </w:t>
                    </w:r>
                    <w:r>
                      <w:rPr>
                        <w:color w:val="000009"/>
                        <w:sz w:val="14"/>
                      </w:rPr>
                      <w:t>195</w:t>
                    </w:r>
                    <w:r>
                      <w:rPr>
                        <w:color w:val="000009"/>
                        <w:spacing w:val="-36"/>
                        <w:sz w:val="14"/>
                      </w:rPr>
                      <w:t xml:space="preserve"> </w:t>
                    </w:r>
                    <w:hyperlink r:id="rId2">
                      <w:r>
                        <w:rPr>
                          <w:sz w:val="14"/>
                        </w:rPr>
                        <w:t>www.engativa.gov.co</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79232" behindDoc="1" locked="0" layoutInCell="1" allowOverlap="1" wp14:anchorId="57863421" wp14:editId="528ABB24">
              <wp:simplePos x="0" y="0"/>
              <wp:positionH relativeFrom="page">
                <wp:posOffset>6336030</wp:posOffset>
              </wp:positionH>
              <wp:positionV relativeFrom="page">
                <wp:posOffset>9472930</wp:posOffset>
              </wp:positionV>
              <wp:extent cx="80454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39700"/>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49FB2F" w14:textId="43FCB041" w:rsidR="00F32F68" w:rsidRDefault="00F32F68">
                          <w:pPr>
                            <w:spacing w:before="15"/>
                            <w:ind w:left="20"/>
                            <w:rPr>
                              <w:sz w:val="16"/>
                            </w:rPr>
                          </w:pPr>
                          <w:r>
                            <w:rPr>
                              <w:sz w:val="16"/>
                            </w:rPr>
                            <w:t xml:space="preserve">Página </w:t>
                          </w:r>
                          <w:r>
                            <w:fldChar w:fldCharType="begin"/>
                          </w:r>
                          <w:r>
                            <w:rPr>
                              <w:sz w:val="16"/>
                            </w:rPr>
                            <w:instrText xml:space="preserve"> PAGE </w:instrText>
                          </w:r>
                          <w:r>
                            <w:fldChar w:fldCharType="separate"/>
                          </w:r>
                          <w:r w:rsidR="00D6474F">
                            <w:rPr>
                              <w:noProof/>
                              <w:sz w:val="16"/>
                            </w:rPr>
                            <w:t>1</w:t>
                          </w:r>
                          <w:r>
                            <w:fldChar w:fldCharType="end"/>
                          </w:r>
                          <w:r>
                            <w:rPr>
                              <w:sz w:val="16"/>
                            </w:rPr>
                            <w:t xml:space="preserve"> de</w:t>
                          </w:r>
                          <w:r>
                            <w:rPr>
                              <w:spacing w:val="-2"/>
                              <w:sz w:val="16"/>
                            </w:rPr>
                            <w:t xml:space="preserve"> </w:t>
                          </w:r>
                          <w:r>
                            <w:rPr>
                              <w:sz w:val="1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863421" id="_x0000_t202" coordsize="21600,21600" o:spt="202" path="m,l,21600r21600,l21600,xe">
              <v:stroke joinstyle="miter"/>
              <v:path gradientshapeok="t" o:connecttype="rect"/>
            </v:shapetype>
            <v:shape id="Text Box 1" o:spid="_x0000_s1027" type="#_x0000_t202" style="position:absolute;margin-left:498.9pt;margin-top:745.9pt;width:63.35pt;height:11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" filled="f" stroked="f">
              <v:textbox inset="0,0,0,0">
                <w:txbxContent>
                  <w:p w14:paraId="1F49FB2F" w14:textId="43FCB041" w:rsidR="00F32F68" w:rsidRDefault="00F32F68">
                    <w:pPr>
                      <w:spacing w:before="15"/>
                      <w:ind w:left="20"/>
                      <w:rPr>
                        <w:sz w:val="16"/>
                      </w:rPr>
                    </w:pPr>
                    <w:r>
                      <w:rPr>
                        <w:sz w:val="16"/>
                      </w:rPr>
                      <w:t xml:space="preserve">Página </w:t>
                    </w:r>
                    <w:r>
                      <w:fldChar w:fldCharType="begin"/>
                    </w:r>
                    <w:r>
                      <w:rPr>
                        <w:sz w:val="16"/>
                      </w:rPr>
                      <w:instrText xml:space="preserve"> PAGE </w:instrText>
                    </w:r>
                    <w:r>
                      <w:fldChar w:fldCharType="separate"/>
                    </w:r>
                    <w:r w:rsidR="00D6474F">
                      <w:rPr>
                        <w:noProof/>
                        <w:sz w:val="16"/>
                      </w:rPr>
                      <w:t>1</w:t>
                    </w:r>
                    <w:r>
                      <w:fldChar w:fldCharType="end"/>
                    </w:r>
                    <w:r>
                      <w:rPr>
                        <w:sz w:val="16"/>
                      </w:rPr>
                      <w:t xml:space="preserve"> de</w:t>
                    </w:r>
                    <w:r>
                      <w:rPr>
                        <w:spacing w:val="-2"/>
                        <w:sz w:val="16"/>
                      </w:rPr>
                      <w:t xml:space="preserve"> </w:t>
                    </w:r>
                    <w:r>
                      <w:rPr>
                        <w:sz w:val="16"/>
                      </w:rPr>
                      <w:t>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AD32E" w14:textId="77777777" w:rsidR="005958C5" w:rsidRDefault="005958C5">
      <w:r>
        <w:separator/>
      </w:r>
    </w:p>
  </w:footnote>
  <w:footnote w:type="continuationSeparator" w:id="0">
    <w:p w14:paraId="5BA9AD34" w14:textId="77777777" w:rsidR="005958C5" w:rsidRDefault="00595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190BC" w14:textId="77777777" w:rsidR="002D7103" w:rsidRDefault="002D7103">
    <w:pPr>
      <w:pStyle w:val="Textoindependiente"/>
      <w:spacing w:line="14" w:lineRule="auto"/>
      <w:ind w:left="0"/>
      <w:jc w:val="left"/>
      <w:rPr>
        <w:sz w:val="20"/>
      </w:rPr>
    </w:pPr>
  </w:p>
  <w:p w14:paraId="50CF504C" w14:textId="77777777" w:rsidR="002D7103" w:rsidRDefault="002D7103" w:rsidP="002D7103">
    <w:pPr>
      <w:spacing w:before="9"/>
      <w:ind w:left="1476" w:right="2182"/>
      <w:jc w:val="center"/>
      <w:rPr>
        <w:rFonts w:ascii="Arial" w:hAnsi="Arial"/>
        <w:b/>
        <w:sz w:val="32"/>
      </w:rPr>
    </w:pPr>
  </w:p>
  <w:p w14:paraId="3BF87026" w14:textId="77777777" w:rsidR="002D7103" w:rsidRDefault="002D7103" w:rsidP="002D7103">
    <w:pPr>
      <w:spacing w:before="9"/>
      <w:ind w:left="1476" w:right="2182"/>
      <w:jc w:val="center"/>
      <w:rPr>
        <w:rFonts w:ascii="Arial" w:hAnsi="Arial"/>
        <w:b/>
        <w:sz w:val="32"/>
      </w:rPr>
    </w:pPr>
  </w:p>
  <w:p w14:paraId="428617A4" w14:textId="77777777" w:rsidR="002D7103" w:rsidRDefault="002D7103" w:rsidP="002D7103">
    <w:pPr>
      <w:spacing w:before="9"/>
      <w:ind w:left="1476" w:right="2182"/>
      <w:jc w:val="center"/>
      <w:rPr>
        <w:rFonts w:ascii="Arial" w:hAnsi="Arial"/>
        <w:b/>
        <w:sz w:val="32"/>
      </w:rPr>
    </w:pPr>
  </w:p>
  <w:p w14:paraId="6660827C" w14:textId="77777777" w:rsidR="002D7103" w:rsidRDefault="002D7103" w:rsidP="002D7103">
    <w:pPr>
      <w:spacing w:before="9"/>
      <w:ind w:left="1476" w:right="2182"/>
      <w:jc w:val="center"/>
      <w:rPr>
        <w:rFonts w:ascii="Arial" w:hAnsi="Arial"/>
        <w:b/>
        <w:sz w:val="32"/>
      </w:rPr>
    </w:pPr>
  </w:p>
  <w:p w14:paraId="1AF15E7A" w14:textId="3F2F6D07" w:rsidR="002D7103" w:rsidRDefault="002D7103" w:rsidP="002D7103">
    <w:pPr>
      <w:spacing w:before="9"/>
      <w:ind w:left="1476" w:right="2182"/>
      <w:jc w:val="center"/>
      <w:rPr>
        <w:rFonts w:ascii="Arial" w:hAnsi="Arial"/>
        <w:b/>
        <w:sz w:val="32"/>
      </w:rPr>
    </w:pPr>
    <w:r>
      <w:rPr>
        <w:rFonts w:ascii="Arial" w:hAnsi="Arial"/>
        <w:b/>
        <w:sz w:val="32"/>
      </w:rPr>
      <w:t>ALCALDÍA</w:t>
    </w:r>
    <w:r>
      <w:rPr>
        <w:rFonts w:ascii="Arial" w:hAnsi="Arial"/>
        <w:b/>
        <w:spacing w:val="-9"/>
        <w:sz w:val="32"/>
      </w:rPr>
      <w:t xml:space="preserve"> </w:t>
    </w:r>
    <w:r>
      <w:rPr>
        <w:rFonts w:ascii="Arial" w:hAnsi="Arial"/>
        <w:b/>
        <w:sz w:val="32"/>
      </w:rPr>
      <w:t>LOCAL DE</w:t>
    </w:r>
    <w:r>
      <w:rPr>
        <w:rFonts w:ascii="Arial" w:hAnsi="Arial"/>
        <w:b/>
        <w:spacing w:val="-3"/>
        <w:sz w:val="32"/>
      </w:rPr>
      <w:t xml:space="preserve"> </w:t>
    </w:r>
    <w:r>
      <w:rPr>
        <w:rFonts w:ascii="Arial" w:hAnsi="Arial"/>
        <w:b/>
        <w:sz w:val="32"/>
      </w:rPr>
      <w:t>ENGATIVÁ</w:t>
    </w:r>
  </w:p>
  <w:p w14:paraId="0047AE29" w14:textId="04C17151" w:rsidR="00E512E6" w:rsidRDefault="00E512E6" w:rsidP="002D7103">
    <w:pPr>
      <w:spacing w:before="9"/>
      <w:ind w:left="1476" w:right="2182"/>
      <w:jc w:val="center"/>
      <w:rPr>
        <w:rFonts w:ascii="Arial" w:hAnsi="Arial"/>
        <w:b/>
        <w:sz w:val="32"/>
      </w:rPr>
    </w:pPr>
  </w:p>
  <w:p w14:paraId="0C24F3B7" w14:textId="23CE7096" w:rsidR="00E512E6" w:rsidRDefault="00E512E6" w:rsidP="002D7103">
    <w:pPr>
      <w:spacing w:before="9"/>
      <w:ind w:left="1476" w:right="2182"/>
      <w:jc w:val="center"/>
      <w:rPr>
        <w:rFonts w:ascii="Arial" w:hAnsi="Arial"/>
        <w:b/>
        <w:sz w:val="32"/>
      </w:rPr>
    </w:pPr>
    <w:r>
      <w:rPr>
        <w:rFonts w:ascii="Arial" w:hAnsi="Arial"/>
        <w:b/>
        <w:sz w:val="32"/>
      </w:rPr>
      <w:t xml:space="preserve">FORMATO 15. </w:t>
    </w:r>
  </w:p>
  <w:p w14:paraId="41C1E8AF" w14:textId="77777777" w:rsidR="00E512E6" w:rsidRDefault="00E512E6" w:rsidP="002D7103">
    <w:pPr>
      <w:spacing w:before="9"/>
      <w:ind w:left="1476" w:right="2182"/>
      <w:jc w:val="center"/>
      <w:rPr>
        <w:rFonts w:ascii="Arial" w:hAnsi="Arial"/>
        <w:b/>
        <w:sz w:val="32"/>
      </w:rPr>
    </w:pPr>
  </w:p>
  <w:p w14:paraId="0F34862D" w14:textId="3FA041D9" w:rsidR="002D7103" w:rsidRDefault="00FB4A79" w:rsidP="002D7103">
    <w:pPr>
      <w:spacing w:before="64" w:line="244" w:lineRule="auto"/>
      <w:ind w:left="19" w:right="18" w:firstLine="4"/>
      <w:jc w:val="center"/>
      <w:rPr>
        <w:rFonts w:ascii="Arial" w:hAnsi="Arial" w:cs="Arial"/>
        <w:b/>
        <w:spacing w:val="5"/>
      </w:rPr>
    </w:pPr>
    <w:r w:rsidRPr="00856BCC">
      <w:rPr>
        <w:rFonts w:ascii="Arial" w:hAnsi="Arial" w:cs="Arial"/>
        <w:b/>
        <w:spacing w:val="-1"/>
      </w:rPr>
      <w:t>CONTRATO DE PRESTACIÓN DE SERVICIO</w:t>
    </w:r>
    <w:r>
      <w:rPr>
        <w:rFonts w:ascii="Arial" w:hAnsi="Arial" w:cs="Arial"/>
        <w:b/>
        <w:spacing w:val="-1"/>
      </w:rPr>
      <w:t xml:space="preserve">S NO. </w:t>
    </w:r>
    <w:r w:rsidR="00FD1BE9">
      <w:rPr>
        <w:rFonts w:ascii="Arial" w:hAnsi="Arial" w:cs="Arial"/>
        <w:b/>
        <w:spacing w:val="-1"/>
      </w:rPr>
      <w:t>xxxx</w:t>
    </w:r>
    <w:r>
      <w:rPr>
        <w:rFonts w:ascii="Arial" w:hAnsi="Arial" w:cs="Arial"/>
        <w:b/>
        <w:spacing w:val="-1"/>
      </w:rPr>
      <w:t xml:space="preserve">DE </w:t>
    </w:r>
    <w:r w:rsidR="00E512E6">
      <w:rPr>
        <w:rFonts w:ascii="Arial" w:hAnsi="Arial" w:cs="Arial"/>
        <w:b/>
        <w:spacing w:val="-1"/>
      </w:rPr>
      <w:t>4</w:t>
    </w:r>
    <w:r w:rsidRPr="00856BCC">
      <w:rPr>
        <w:rFonts w:ascii="Arial" w:hAnsi="Arial" w:cs="Arial"/>
        <w:b/>
        <w:spacing w:val="-1"/>
      </w:rPr>
      <w:t xml:space="preserve">SUSCRITO </w:t>
    </w:r>
    <w:r w:rsidRPr="00856BCC">
      <w:rPr>
        <w:rFonts w:ascii="Arial" w:hAnsi="Arial" w:cs="Arial"/>
        <w:b/>
      </w:rPr>
      <w:t>ENTRE EL</w:t>
    </w:r>
    <w:r w:rsidRPr="00856BCC">
      <w:rPr>
        <w:rFonts w:ascii="Arial" w:hAnsi="Arial" w:cs="Arial"/>
        <w:b/>
        <w:spacing w:val="1"/>
      </w:rPr>
      <w:t xml:space="preserve"> </w:t>
    </w:r>
    <w:r w:rsidRPr="00856BCC">
      <w:rPr>
        <w:rFonts w:ascii="Arial" w:hAnsi="Arial" w:cs="Arial"/>
        <w:b/>
      </w:rPr>
      <w:t>FONDO</w:t>
    </w:r>
    <w:r w:rsidRPr="00856BCC">
      <w:rPr>
        <w:rFonts w:ascii="Arial" w:hAnsi="Arial" w:cs="Arial"/>
        <w:b/>
        <w:spacing w:val="-3"/>
      </w:rPr>
      <w:t xml:space="preserve"> </w:t>
    </w:r>
    <w:r w:rsidRPr="00856BCC">
      <w:rPr>
        <w:rFonts w:ascii="Arial" w:hAnsi="Arial" w:cs="Arial"/>
        <w:b/>
      </w:rPr>
      <w:t>DE</w:t>
    </w:r>
    <w:r w:rsidRPr="00856BCC">
      <w:rPr>
        <w:rFonts w:ascii="Arial" w:hAnsi="Arial" w:cs="Arial"/>
        <w:b/>
        <w:spacing w:val="-2"/>
      </w:rPr>
      <w:t xml:space="preserve"> </w:t>
    </w:r>
    <w:r w:rsidRPr="00856BCC">
      <w:rPr>
        <w:rFonts w:ascii="Arial" w:hAnsi="Arial" w:cs="Arial"/>
        <w:b/>
      </w:rPr>
      <w:t>DESARROLLO</w:t>
    </w:r>
    <w:r w:rsidRPr="00856BCC">
      <w:rPr>
        <w:rFonts w:ascii="Arial" w:hAnsi="Arial" w:cs="Arial"/>
        <w:b/>
        <w:spacing w:val="2"/>
      </w:rPr>
      <w:t xml:space="preserve"> </w:t>
    </w:r>
    <w:r w:rsidRPr="00856BCC">
      <w:rPr>
        <w:rFonts w:ascii="Arial" w:hAnsi="Arial" w:cs="Arial"/>
        <w:b/>
      </w:rPr>
      <w:t>LOCAL</w:t>
    </w:r>
    <w:r w:rsidRPr="00856BCC">
      <w:rPr>
        <w:rFonts w:ascii="Arial" w:hAnsi="Arial" w:cs="Arial"/>
        <w:b/>
        <w:spacing w:val="-7"/>
      </w:rPr>
      <w:t xml:space="preserve"> </w:t>
    </w:r>
    <w:r w:rsidRPr="00856BCC">
      <w:rPr>
        <w:rFonts w:ascii="Arial" w:hAnsi="Arial" w:cs="Arial"/>
        <w:b/>
      </w:rPr>
      <w:t>DE</w:t>
    </w:r>
    <w:r w:rsidRPr="00856BCC">
      <w:rPr>
        <w:rFonts w:ascii="Arial" w:hAnsi="Arial" w:cs="Arial"/>
        <w:b/>
        <w:spacing w:val="-2"/>
      </w:rPr>
      <w:t xml:space="preserve"> </w:t>
    </w:r>
    <w:r w:rsidRPr="00856BCC">
      <w:rPr>
        <w:rFonts w:ascii="Arial" w:hAnsi="Arial" w:cs="Arial"/>
        <w:b/>
      </w:rPr>
      <w:t>ENGATIVÁ</w:t>
    </w:r>
    <w:r w:rsidRPr="00856BCC">
      <w:rPr>
        <w:rFonts w:ascii="Arial" w:hAnsi="Arial" w:cs="Arial"/>
        <w:b/>
        <w:spacing w:val="-9"/>
      </w:rPr>
      <w:t xml:space="preserve"> </w:t>
    </w:r>
    <w:r w:rsidRPr="00856BCC">
      <w:rPr>
        <w:rFonts w:ascii="Arial" w:hAnsi="Arial" w:cs="Arial"/>
        <w:b/>
      </w:rPr>
      <w:t>NIT</w:t>
    </w:r>
    <w:r w:rsidRPr="00856BCC">
      <w:rPr>
        <w:rFonts w:ascii="Arial" w:hAnsi="Arial" w:cs="Arial"/>
        <w:b/>
        <w:spacing w:val="-4"/>
      </w:rPr>
      <w:t xml:space="preserve"> </w:t>
    </w:r>
    <w:r w:rsidRPr="00856BCC">
      <w:rPr>
        <w:rFonts w:ascii="Arial" w:hAnsi="Arial" w:cs="Arial"/>
        <w:b/>
      </w:rPr>
      <w:t>NO.</w:t>
    </w:r>
    <w:r w:rsidRPr="00856BCC">
      <w:rPr>
        <w:rFonts w:ascii="Arial" w:hAnsi="Arial" w:cs="Arial"/>
        <w:b/>
        <w:spacing w:val="-1"/>
      </w:rPr>
      <w:t xml:space="preserve"> </w:t>
    </w:r>
    <w:r w:rsidRPr="00856BCC">
      <w:rPr>
        <w:rFonts w:ascii="Arial" w:hAnsi="Arial" w:cs="Arial"/>
        <w:b/>
      </w:rPr>
      <w:t>899.999.061-9</w:t>
    </w:r>
    <w:r w:rsidRPr="00856BCC">
      <w:rPr>
        <w:rFonts w:ascii="Arial" w:hAnsi="Arial" w:cs="Arial"/>
        <w:b/>
        <w:spacing w:val="-2"/>
      </w:rPr>
      <w:t xml:space="preserve"> </w:t>
    </w:r>
    <w:r w:rsidR="00FD1BE9">
      <w:rPr>
        <w:rFonts w:ascii="Arial" w:hAnsi="Arial" w:cs="Arial"/>
        <w:b/>
      </w:rPr>
      <w:t>XXXXXXX</w:t>
    </w:r>
  </w:p>
  <w:p w14:paraId="4BC9C43C" w14:textId="700F6DBA" w:rsidR="00F32F68" w:rsidRDefault="00F32F68">
    <w:pPr>
      <w:pStyle w:val="Textoindependiente"/>
      <w:spacing w:line="14" w:lineRule="auto"/>
      <w:ind w:left="0"/>
      <w:jc w:val="left"/>
      <w:rPr>
        <w:sz w:val="20"/>
      </w:rPr>
    </w:pPr>
    <w:r>
      <w:rPr>
        <w:noProof/>
        <w:lang w:val="es-CO" w:eastAsia="es-CO"/>
      </w:rPr>
      <w:drawing>
        <wp:anchor distT="0" distB="0" distL="0" distR="0" simplePos="0" relativeHeight="251648512" behindDoc="1" locked="0" layoutInCell="1" allowOverlap="1" wp14:anchorId="0BD637F8" wp14:editId="342DEE3A">
          <wp:simplePos x="0" y="0"/>
          <wp:positionH relativeFrom="page">
            <wp:posOffset>3518534</wp:posOffset>
          </wp:positionH>
          <wp:positionV relativeFrom="page">
            <wp:posOffset>488950</wp:posOffset>
          </wp:positionV>
          <wp:extent cx="711085" cy="787400"/>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11085" cy="787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C0D16"/>
    <w:multiLevelType w:val="hybridMultilevel"/>
    <w:tmpl w:val="7DBC0A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1D2941"/>
    <w:multiLevelType w:val="hybridMultilevel"/>
    <w:tmpl w:val="B2144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C5FE1"/>
    <w:multiLevelType w:val="hybridMultilevel"/>
    <w:tmpl w:val="FE36EA16"/>
    <w:lvl w:ilvl="0" w:tplc="DACAF348">
      <w:numFmt w:val="bullet"/>
      <w:lvlText w:val="•"/>
      <w:lvlJc w:val="left"/>
      <w:pPr>
        <w:ind w:left="539" w:hanging="721"/>
      </w:pPr>
      <w:rPr>
        <w:rFonts w:ascii="Arial MT" w:eastAsia="Arial MT" w:hAnsi="Arial MT" w:cs="Arial MT" w:hint="default"/>
        <w:w w:val="100"/>
        <w:sz w:val="22"/>
        <w:szCs w:val="22"/>
        <w:lang w:val="es-ES" w:eastAsia="en-US" w:bidi="ar-SA"/>
      </w:rPr>
    </w:lvl>
    <w:lvl w:ilvl="1" w:tplc="C798A326">
      <w:numFmt w:val="bullet"/>
      <w:lvlText w:val="•"/>
      <w:lvlJc w:val="left"/>
      <w:pPr>
        <w:ind w:left="1582" w:hanging="721"/>
      </w:pPr>
      <w:rPr>
        <w:rFonts w:hint="default"/>
        <w:lang w:val="es-ES" w:eastAsia="en-US" w:bidi="ar-SA"/>
      </w:rPr>
    </w:lvl>
    <w:lvl w:ilvl="2" w:tplc="5060D558">
      <w:numFmt w:val="bullet"/>
      <w:lvlText w:val="•"/>
      <w:lvlJc w:val="left"/>
      <w:pPr>
        <w:ind w:left="2624" w:hanging="721"/>
      </w:pPr>
      <w:rPr>
        <w:rFonts w:hint="default"/>
        <w:lang w:val="es-ES" w:eastAsia="en-US" w:bidi="ar-SA"/>
      </w:rPr>
    </w:lvl>
    <w:lvl w:ilvl="3" w:tplc="4C5A96B0">
      <w:numFmt w:val="bullet"/>
      <w:lvlText w:val="•"/>
      <w:lvlJc w:val="left"/>
      <w:pPr>
        <w:ind w:left="3666" w:hanging="721"/>
      </w:pPr>
      <w:rPr>
        <w:rFonts w:hint="default"/>
        <w:lang w:val="es-ES" w:eastAsia="en-US" w:bidi="ar-SA"/>
      </w:rPr>
    </w:lvl>
    <w:lvl w:ilvl="4" w:tplc="7EB67094">
      <w:numFmt w:val="bullet"/>
      <w:lvlText w:val="•"/>
      <w:lvlJc w:val="left"/>
      <w:pPr>
        <w:ind w:left="4708" w:hanging="721"/>
      </w:pPr>
      <w:rPr>
        <w:rFonts w:hint="default"/>
        <w:lang w:val="es-ES" w:eastAsia="en-US" w:bidi="ar-SA"/>
      </w:rPr>
    </w:lvl>
    <w:lvl w:ilvl="5" w:tplc="36C45B50">
      <w:numFmt w:val="bullet"/>
      <w:lvlText w:val="•"/>
      <w:lvlJc w:val="left"/>
      <w:pPr>
        <w:ind w:left="5750" w:hanging="721"/>
      </w:pPr>
      <w:rPr>
        <w:rFonts w:hint="default"/>
        <w:lang w:val="es-ES" w:eastAsia="en-US" w:bidi="ar-SA"/>
      </w:rPr>
    </w:lvl>
    <w:lvl w:ilvl="6" w:tplc="93FE1C9E">
      <w:numFmt w:val="bullet"/>
      <w:lvlText w:val="•"/>
      <w:lvlJc w:val="left"/>
      <w:pPr>
        <w:ind w:left="6792" w:hanging="721"/>
      </w:pPr>
      <w:rPr>
        <w:rFonts w:hint="default"/>
        <w:lang w:val="es-ES" w:eastAsia="en-US" w:bidi="ar-SA"/>
      </w:rPr>
    </w:lvl>
    <w:lvl w:ilvl="7" w:tplc="1BD03B4A">
      <w:numFmt w:val="bullet"/>
      <w:lvlText w:val="•"/>
      <w:lvlJc w:val="left"/>
      <w:pPr>
        <w:ind w:left="7834" w:hanging="721"/>
      </w:pPr>
      <w:rPr>
        <w:rFonts w:hint="default"/>
        <w:lang w:val="es-ES" w:eastAsia="en-US" w:bidi="ar-SA"/>
      </w:rPr>
    </w:lvl>
    <w:lvl w:ilvl="8" w:tplc="0EDA159A">
      <w:numFmt w:val="bullet"/>
      <w:lvlText w:val="•"/>
      <w:lvlJc w:val="left"/>
      <w:pPr>
        <w:ind w:left="8876" w:hanging="721"/>
      </w:pPr>
      <w:rPr>
        <w:rFonts w:hint="default"/>
        <w:lang w:val="es-ES" w:eastAsia="en-US" w:bidi="ar-SA"/>
      </w:rPr>
    </w:lvl>
  </w:abstractNum>
  <w:abstractNum w:abstractNumId="3" w15:restartNumberingAfterBreak="0">
    <w:nsid w:val="149C4C8C"/>
    <w:multiLevelType w:val="multilevel"/>
    <w:tmpl w:val="D0B2F282"/>
    <w:lvl w:ilvl="0">
      <w:start w:val="1"/>
      <w:numFmt w:val="decimal"/>
      <w:lvlText w:val="%1."/>
      <w:lvlJc w:val="left"/>
      <w:pPr>
        <w:ind w:left="360" w:hanging="360"/>
      </w:pPr>
      <w:rPr>
        <w:rFonts w:hint="default"/>
        <w:b/>
        <w:bCs/>
        <w:color w:val="auto"/>
      </w:rPr>
    </w:lvl>
    <w:lvl w:ilvl="1">
      <w:start w:val="5"/>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8F52254"/>
    <w:multiLevelType w:val="hybridMultilevel"/>
    <w:tmpl w:val="3B686BC2"/>
    <w:lvl w:ilvl="0" w:tplc="A918B074">
      <w:start w:val="1"/>
      <w:numFmt w:val="decimal"/>
      <w:lvlText w:val="%1."/>
      <w:lvlJc w:val="left"/>
      <w:pPr>
        <w:ind w:left="539" w:hanging="425"/>
      </w:pPr>
      <w:rPr>
        <w:rFonts w:ascii="Arial MT" w:eastAsia="Arial MT" w:hAnsi="Arial MT" w:cs="Arial MT" w:hint="default"/>
        <w:spacing w:val="-1"/>
        <w:w w:val="100"/>
        <w:sz w:val="22"/>
        <w:szCs w:val="22"/>
        <w:lang w:val="es-ES" w:eastAsia="en-US" w:bidi="ar-SA"/>
      </w:rPr>
    </w:lvl>
    <w:lvl w:ilvl="1" w:tplc="CB18F1FA">
      <w:start w:val="1"/>
      <w:numFmt w:val="decimal"/>
      <w:lvlText w:val="%2."/>
      <w:lvlJc w:val="left"/>
      <w:pPr>
        <w:ind w:left="539" w:hanging="284"/>
      </w:pPr>
      <w:rPr>
        <w:rFonts w:ascii="Arial MT" w:eastAsia="Arial MT" w:hAnsi="Arial MT" w:cs="Arial MT" w:hint="default"/>
        <w:spacing w:val="-1"/>
        <w:w w:val="100"/>
        <w:sz w:val="22"/>
        <w:szCs w:val="22"/>
        <w:lang w:val="es-ES" w:eastAsia="en-US" w:bidi="ar-SA"/>
      </w:rPr>
    </w:lvl>
    <w:lvl w:ilvl="2" w:tplc="B7F25648">
      <w:numFmt w:val="bullet"/>
      <w:lvlText w:val="•"/>
      <w:lvlJc w:val="left"/>
      <w:pPr>
        <w:ind w:left="2624" w:hanging="284"/>
      </w:pPr>
      <w:rPr>
        <w:rFonts w:hint="default"/>
        <w:lang w:val="es-ES" w:eastAsia="en-US" w:bidi="ar-SA"/>
      </w:rPr>
    </w:lvl>
    <w:lvl w:ilvl="3" w:tplc="79460042">
      <w:numFmt w:val="bullet"/>
      <w:lvlText w:val="•"/>
      <w:lvlJc w:val="left"/>
      <w:pPr>
        <w:ind w:left="3666" w:hanging="284"/>
      </w:pPr>
      <w:rPr>
        <w:rFonts w:hint="default"/>
        <w:lang w:val="es-ES" w:eastAsia="en-US" w:bidi="ar-SA"/>
      </w:rPr>
    </w:lvl>
    <w:lvl w:ilvl="4" w:tplc="47C82A58">
      <w:numFmt w:val="bullet"/>
      <w:lvlText w:val="•"/>
      <w:lvlJc w:val="left"/>
      <w:pPr>
        <w:ind w:left="4708" w:hanging="284"/>
      </w:pPr>
      <w:rPr>
        <w:rFonts w:hint="default"/>
        <w:lang w:val="es-ES" w:eastAsia="en-US" w:bidi="ar-SA"/>
      </w:rPr>
    </w:lvl>
    <w:lvl w:ilvl="5" w:tplc="C0CA938E">
      <w:numFmt w:val="bullet"/>
      <w:lvlText w:val="•"/>
      <w:lvlJc w:val="left"/>
      <w:pPr>
        <w:ind w:left="5750" w:hanging="284"/>
      </w:pPr>
      <w:rPr>
        <w:rFonts w:hint="default"/>
        <w:lang w:val="es-ES" w:eastAsia="en-US" w:bidi="ar-SA"/>
      </w:rPr>
    </w:lvl>
    <w:lvl w:ilvl="6" w:tplc="41502728">
      <w:numFmt w:val="bullet"/>
      <w:lvlText w:val="•"/>
      <w:lvlJc w:val="left"/>
      <w:pPr>
        <w:ind w:left="6792" w:hanging="284"/>
      </w:pPr>
      <w:rPr>
        <w:rFonts w:hint="default"/>
        <w:lang w:val="es-ES" w:eastAsia="en-US" w:bidi="ar-SA"/>
      </w:rPr>
    </w:lvl>
    <w:lvl w:ilvl="7" w:tplc="8FFE8B3C">
      <w:numFmt w:val="bullet"/>
      <w:lvlText w:val="•"/>
      <w:lvlJc w:val="left"/>
      <w:pPr>
        <w:ind w:left="7834" w:hanging="284"/>
      </w:pPr>
      <w:rPr>
        <w:rFonts w:hint="default"/>
        <w:lang w:val="es-ES" w:eastAsia="en-US" w:bidi="ar-SA"/>
      </w:rPr>
    </w:lvl>
    <w:lvl w:ilvl="8" w:tplc="FE7C6BF2">
      <w:numFmt w:val="bullet"/>
      <w:lvlText w:val="•"/>
      <w:lvlJc w:val="left"/>
      <w:pPr>
        <w:ind w:left="8876" w:hanging="284"/>
      </w:pPr>
      <w:rPr>
        <w:rFonts w:hint="default"/>
        <w:lang w:val="es-ES" w:eastAsia="en-US" w:bidi="ar-SA"/>
      </w:rPr>
    </w:lvl>
  </w:abstractNum>
  <w:abstractNum w:abstractNumId="5" w15:restartNumberingAfterBreak="0">
    <w:nsid w:val="1F0236AE"/>
    <w:multiLevelType w:val="hybridMultilevel"/>
    <w:tmpl w:val="33CEB23E"/>
    <w:lvl w:ilvl="0" w:tplc="70246E44">
      <w:start w:val="1"/>
      <w:numFmt w:val="decimal"/>
      <w:lvlText w:val="%1."/>
      <w:lvlJc w:val="left"/>
      <w:pPr>
        <w:ind w:left="900" w:hanging="360"/>
      </w:pPr>
      <w:rPr>
        <w:b/>
        <w:bCs/>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abstractNum w:abstractNumId="6" w15:restartNumberingAfterBreak="0">
    <w:nsid w:val="2D1B2536"/>
    <w:multiLevelType w:val="hybridMultilevel"/>
    <w:tmpl w:val="9ED281E8"/>
    <w:lvl w:ilvl="0" w:tplc="16F4F8F0">
      <w:start w:val="1"/>
      <w:numFmt w:val="decimal"/>
      <w:lvlText w:val="%1."/>
      <w:lvlJc w:val="left"/>
      <w:pPr>
        <w:ind w:left="1131" w:hanging="425"/>
      </w:pPr>
      <w:rPr>
        <w:rFonts w:ascii="Arial" w:eastAsia="Arial" w:hAnsi="Arial" w:cs="Arial" w:hint="default"/>
        <w:spacing w:val="-1"/>
        <w:w w:val="100"/>
        <w:sz w:val="22"/>
        <w:szCs w:val="22"/>
        <w:lang w:val="es-ES" w:eastAsia="es-ES" w:bidi="es-ES"/>
      </w:rPr>
    </w:lvl>
    <w:lvl w:ilvl="1" w:tplc="9CB8E9A6">
      <w:numFmt w:val="bullet"/>
      <w:lvlText w:val="•"/>
      <w:lvlJc w:val="left"/>
      <w:pPr>
        <w:ind w:left="1996" w:hanging="425"/>
      </w:pPr>
      <w:rPr>
        <w:lang w:val="es-ES" w:eastAsia="es-ES" w:bidi="es-ES"/>
      </w:rPr>
    </w:lvl>
    <w:lvl w:ilvl="2" w:tplc="1B3892D4">
      <w:numFmt w:val="bullet"/>
      <w:lvlText w:val="•"/>
      <w:lvlJc w:val="left"/>
      <w:pPr>
        <w:ind w:left="2852" w:hanging="425"/>
      </w:pPr>
      <w:rPr>
        <w:lang w:val="es-ES" w:eastAsia="es-ES" w:bidi="es-ES"/>
      </w:rPr>
    </w:lvl>
    <w:lvl w:ilvl="3" w:tplc="3AE48A66">
      <w:numFmt w:val="bullet"/>
      <w:lvlText w:val="•"/>
      <w:lvlJc w:val="left"/>
      <w:pPr>
        <w:ind w:left="3708" w:hanging="425"/>
      </w:pPr>
      <w:rPr>
        <w:lang w:val="es-ES" w:eastAsia="es-ES" w:bidi="es-ES"/>
      </w:rPr>
    </w:lvl>
    <w:lvl w:ilvl="4" w:tplc="FBFCBCAC">
      <w:numFmt w:val="bullet"/>
      <w:lvlText w:val="•"/>
      <w:lvlJc w:val="left"/>
      <w:pPr>
        <w:ind w:left="4564" w:hanging="425"/>
      </w:pPr>
      <w:rPr>
        <w:lang w:val="es-ES" w:eastAsia="es-ES" w:bidi="es-ES"/>
      </w:rPr>
    </w:lvl>
    <w:lvl w:ilvl="5" w:tplc="CDCA4F44">
      <w:numFmt w:val="bullet"/>
      <w:lvlText w:val="•"/>
      <w:lvlJc w:val="left"/>
      <w:pPr>
        <w:ind w:left="5420" w:hanging="425"/>
      </w:pPr>
      <w:rPr>
        <w:lang w:val="es-ES" w:eastAsia="es-ES" w:bidi="es-ES"/>
      </w:rPr>
    </w:lvl>
    <w:lvl w:ilvl="6" w:tplc="5B0C6DDE">
      <w:numFmt w:val="bullet"/>
      <w:lvlText w:val="•"/>
      <w:lvlJc w:val="left"/>
      <w:pPr>
        <w:ind w:left="6276" w:hanging="425"/>
      </w:pPr>
      <w:rPr>
        <w:lang w:val="es-ES" w:eastAsia="es-ES" w:bidi="es-ES"/>
      </w:rPr>
    </w:lvl>
    <w:lvl w:ilvl="7" w:tplc="6040E29C">
      <w:numFmt w:val="bullet"/>
      <w:lvlText w:val="•"/>
      <w:lvlJc w:val="left"/>
      <w:pPr>
        <w:ind w:left="7132" w:hanging="425"/>
      </w:pPr>
      <w:rPr>
        <w:lang w:val="es-ES" w:eastAsia="es-ES" w:bidi="es-ES"/>
      </w:rPr>
    </w:lvl>
    <w:lvl w:ilvl="8" w:tplc="2170294E">
      <w:numFmt w:val="bullet"/>
      <w:lvlText w:val="•"/>
      <w:lvlJc w:val="left"/>
      <w:pPr>
        <w:ind w:left="7988" w:hanging="425"/>
      </w:pPr>
      <w:rPr>
        <w:lang w:val="es-ES" w:eastAsia="es-ES" w:bidi="es-ES"/>
      </w:rPr>
    </w:lvl>
  </w:abstractNum>
  <w:abstractNum w:abstractNumId="7" w15:restartNumberingAfterBreak="0">
    <w:nsid w:val="38972E2F"/>
    <w:multiLevelType w:val="hybridMultilevel"/>
    <w:tmpl w:val="F3C6A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8147EF"/>
    <w:multiLevelType w:val="multilevel"/>
    <w:tmpl w:val="DF86A2C6"/>
    <w:lvl w:ilvl="0">
      <w:start w:val="5"/>
      <w:numFmt w:val="decimal"/>
      <w:lvlText w:val="%1"/>
      <w:lvlJc w:val="left"/>
      <w:pPr>
        <w:ind w:left="1133" w:hanging="377"/>
      </w:pPr>
      <w:rPr>
        <w:rFonts w:hint="default"/>
        <w:lang w:val="es-ES" w:eastAsia="en-US" w:bidi="ar-SA"/>
      </w:rPr>
    </w:lvl>
    <w:lvl w:ilvl="1">
      <w:start w:val="2"/>
      <w:numFmt w:val="decimal"/>
      <w:lvlText w:val="%1.%2."/>
      <w:lvlJc w:val="left"/>
      <w:pPr>
        <w:ind w:left="1133" w:hanging="377"/>
      </w:pPr>
      <w:rPr>
        <w:rFonts w:hint="default"/>
        <w:b/>
        <w:bCs/>
        <w:spacing w:val="-1"/>
        <w:w w:val="94"/>
        <w:sz w:val="24"/>
        <w:szCs w:val="24"/>
        <w:lang w:val="es-ES" w:eastAsia="en-US" w:bidi="ar-SA"/>
      </w:rPr>
    </w:lvl>
    <w:lvl w:ilvl="2">
      <w:start w:val="1"/>
      <w:numFmt w:val="decimal"/>
      <w:lvlText w:val="%1.%2.%3"/>
      <w:lvlJc w:val="left"/>
      <w:pPr>
        <w:ind w:left="1165" w:hanging="464"/>
      </w:pPr>
      <w:rPr>
        <w:rFonts w:ascii="Times New Roman" w:eastAsia="Times New Roman" w:hAnsi="Times New Roman" w:cs="Times New Roman" w:hint="default"/>
        <w:b/>
        <w:bCs/>
        <w:spacing w:val="-1"/>
        <w:w w:val="79"/>
        <w:sz w:val="22"/>
        <w:szCs w:val="22"/>
        <w:lang w:val="es-ES" w:eastAsia="en-US" w:bidi="ar-SA"/>
      </w:rPr>
    </w:lvl>
    <w:lvl w:ilvl="3">
      <w:start w:val="1"/>
      <w:numFmt w:val="decimal"/>
      <w:lvlText w:val="%4."/>
      <w:lvlJc w:val="left"/>
      <w:pPr>
        <w:ind w:left="1268" w:hanging="425"/>
      </w:pPr>
      <w:rPr>
        <w:rFonts w:ascii="Arial" w:eastAsia="Times New Roman" w:hAnsi="Arial" w:cs="Arial" w:hint="default"/>
        <w:b/>
        <w:bCs w:val="0"/>
        <w:spacing w:val="-1"/>
        <w:w w:val="92"/>
        <w:sz w:val="22"/>
        <w:szCs w:val="22"/>
        <w:lang w:val="es-ES" w:eastAsia="en-US" w:bidi="ar-SA"/>
      </w:rPr>
    </w:lvl>
    <w:lvl w:ilvl="4">
      <w:numFmt w:val="bullet"/>
      <w:lvlText w:val="•"/>
      <w:lvlJc w:val="left"/>
      <w:pPr>
        <w:ind w:left="3560" w:hanging="425"/>
      </w:pPr>
      <w:rPr>
        <w:rFonts w:hint="default"/>
        <w:lang w:val="es-ES" w:eastAsia="en-US" w:bidi="ar-SA"/>
      </w:rPr>
    </w:lvl>
    <w:lvl w:ilvl="5">
      <w:numFmt w:val="bullet"/>
      <w:lvlText w:val="•"/>
      <w:lvlJc w:val="left"/>
      <w:pPr>
        <w:ind w:left="4710" w:hanging="425"/>
      </w:pPr>
      <w:rPr>
        <w:rFonts w:hint="default"/>
        <w:lang w:val="es-ES" w:eastAsia="en-US" w:bidi="ar-SA"/>
      </w:rPr>
    </w:lvl>
    <w:lvl w:ilvl="6">
      <w:numFmt w:val="bullet"/>
      <w:lvlText w:val="•"/>
      <w:lvlJc w:val="left"/>
      <w:pPr>
        <w:ind w:left="5860" w:hanging="425"/>
      </w:pPr>
      <w:rPr>
        <w:rFonts w:hint="default"/>
        <w:lang w:val="es-ES" w:eastAsia="en-US" w:bidi="ar-SA"/>
      </w:rPr>
    </w:lvl>
    <w:lvl w:ilvl="7">
      <w:numFmt w:val="bullet"/>
      <w:lvlText w:val="•"/>
      <w:lvlJc w:val="left"/>
      <w:pPr>
        <w:ind w:left="7010" w:hanging="425"/>
      </w:pPr>
      <w:rPr>
        <w:rFonts w:hint="default"/>
        <w:lang w:val="es-ES" w:eastAsia="en-US" w:bidi="ar-SA"/>
      </w:rPr>
    </w:lvl>
    <w:lvl w:ilvl="8">
      <w:numFmt w:val="bullet"/>
      <w:lvlText w:val="•"/>
      <w:lvlJc w:val="left"/>
      <w:pPr>
        <w:ind w:left="8160" w:hanging="425"/>
      </w:pPr>
      <w:rPr>
        <w:rFonts w:hint="default"/>
        <w:lang w:val="es-ES" w:eastAsia="en-US" w:bidi="ar-SA"/>
      </w:rPr>
    </w:lvl>
  </w:abstractNum>
  <w:abstractNum w:abstractNumId="9" w15:restartNumberingAfterBreak="0">
    <w:nsid w:val="3AB44150"/>
    <w:multiLevelType w:val="multilevel"/>
    <w:tmpl w:val="DA4A0656"/>
    <w:lvl w:ilvl="0">
      <w:start w:val="15"/>
      <w:numFmt w:val="decimal"/>
      <w:lvlText w:val="%1."/>
      <w:lvlJc w:val="left"/>
      <w:pPr>
        <w:ind w:left="480" w:hanging="480"/>
      </w:pPr>
      <w:rPr>
        <w:rFonts w:hint="default"/>
      </w:rPr>
    </w:lvl>
    <w:lvl w:ilvl="1">
      <w:start w:val="1"/>
      <w:numFmt w:val="decimal"/>
      <w:lvlText w:val="%1.%2."/>
      <w:lvlJc w:val="left"/>
      <w:pPr>
        <w:ind w:left="906" w:hanging="48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B5D140A"/>
    <w:multiLevelType w:val="hybridMultilevel"/>
    <w:tmpl w:val="76D2D6EC"/>
    <w:lvl w:ilvl="0" w:tplc="A0C4FCAC">
      <w:start w:val="1"/>
      <w:numFmt w:val="decimal"/>
      <w:lvlText w:val="%1."/>
      <w:lvlJc w:val="left"/>
      <w:pPr>
        <w:ind w:left="2912" w:hanging="360"/>
      </w:pPr>
      <w:rPr>
        <w:b/>
        <w:bCs/>
        <w:sz w:val="24"/>
        <w:szCs w:val="24"/>
      </w:rPr>
    </w:lvl>
    <w:lvl w:ilvl="1" w:tplc="B7E6A136">
      <w:start w:val="1"/>
      <w:numFmt w:val="lowerLetter"/>
      <w:lvlText w:val="%2."/>
      <w:lvlJc w:val="left"/>
      <w:pPr>
        <w:ind w:left="3632" w:hanging="360"/>
      </w:pPr>
      <w:rPr>
        <w:b/>
      </w:rPr>
    </w:lvl>
    <w:lvl w:ilvl="2" w:tplc="240A001B" w:tentative="1">
      <w:start w:val="1"/>
      <w:numFmt w:val="lowerRoman"/>
      <w:lvlText w:val="%3."/>
      <w:lvlJc w:val="right"/>
      <w:pPr>
        <w:ind w:left="4352" w:hanging="180"/>
      </w:pPr>
    </w:lvl>
    <w:lvl w:ilvl="3" w:tplc="240A000F" w:tentative="1">
      <w:start w:val="1"/>
      <w:numFmt w:val="decimal"/>
      <w:lvlText w:val="%4."/>
      <w:lvlJc w:val="left"/>
      <w:pPr>
        <w:ind w:left="5072" w:hanging="360"/>
      </w:pPr>
    </w:lvl>
    <w:lvl w:ilvl="4" w:tplc="240A0019" w:tentative="1">
      <w:start w:val="1"/>
      <w:numFmt w:val="lowerLetter"/>
      <w:lvlText w:val="%5."/>
      <w:lvlJc w:val="left"/>
      <w:pPr>
        <w:ind w:left="5792" w:hanging="360"/>
      </w:pPr>
    </w:lvl>
    <w:lvl w:ilvl="5" w:tplc="240A001B" w:tentative="1">
      <w:start w:val="1"/>
      <w:numFmt w:val="lowerRoman"/>
      <w:lvlText w:val="%6."/>
      <w:lvlJc w:val="right"/>
      <w:pPr>
        <w:ind w:left="6512" w:hanging="180"/>
      </w:pPr>
    </w:lvl>
    <w:lvl w:ilvl="6" w:tplc="240A000F" w:tentative="1">
      <w:start w:val="1"/>
      <w:numFmt w:val="decimal"/>
      <w:lvlText w:val="%7."/>
      <w:lvlJc w:val="left"/>
      <w:pPr>
        <w:ind w:left="7232" w:hanging="360"/>
      </w:pPr>
    </w:lvl>
    <w:lvl w:ilvl="7" w:tplc="240A0019" w:tentative="1">
      <w:start w:val="1"/>
      <w:numFmt w:val="lowerLetter"/>
      <w:lvlText w:val="%8."/>
      <w:lvlJc w:val="left"/>
      <w:pPr>
        <w:ind w:left="7952" w:hanging="360"/>
      </w:pPr>
    </w:lvl>
    <w:lvl w:ilvl="8" w:tplc="240A001B" w:tentative="1">
      <w:start w:val="1"/>
      <w:numFmt w:val="lowerRoman"/>
      <w:lvlText w:val="%9."/>
      <w:lvlJc w:val="right"/>
      <w:pPr>
        <w:ind w:left="8672" w:hanging="180"/>
      </w:pPr>
    </w:lvl>
  </w:abstractNum>
  <w:abstractNum w:abstractNumId="11" w15:restartNumberingAfterBreak="0">
    <w:nsid w:val="3BED2FB3"/>
    <w:multiLevelType w:val="hybridMultilevel"/>
    <w:tmpl w:val="09B6E93A"/>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2" w15:restartNumberingAfterBreak="0">
    <w:nsid w:val="3D680D0D"/>
    <w:multiLevelType w:val="hybridMultilevel"/>
    <w:tmpl w:val="99420CF6"/>
    <w:lvl w:ilvl="0" w:tplc="9496DD78">
      <w:start w:val="1"/>
      <w:numFmt w:val="decimal"/>
      <w:lvlText w:val="%1."/>
      <w:lvlJc w:val="left"/>
      <w:pPr>
        <w:ind w:left="539" w:hanging="360"/>
      </w:pPr>
      <w:rPr>
        <w:rFonts w:hint="default"/>
        <w:spacing w:val="-1"/>
        <w:w w:val="100"/>
        <w:lang w:val="es-ES" w:eastAsia="en-US" w:bidi="ar-SA"/>
      </w:rPr>
    </w:lvl>
    <w:lvl w:ilvl="1" w:tplc="CB3A25E8">
      <w:numFmt w:val="bullet"/>
      <w:lvlText w:val="•"/>
      <w:lvlJc w:val="left"/>
      <w:pPr>
        <w:ind w:left="1582" w:hanging="360"/>
      </w:pPr>
      <w:rPr>
        <w:rFonts w:hint="default"/>
        <w:lang w:val="es-ES" w:eastAsia="en-US" w:bidi="ar-SA"/>
      </w:rPr>
    </w:lvl>
    <w:lvl w:ilvl="2" w:tplc="B2B8D1A8">
      <w:numFmt w:val="bullet"/>
      <w:lvlText w:val="•"/>
      <w:lvlJc w:val="left"/>
      <w:pPr>
        <w:ind w:left="2624" w:hanging="360"/>
      </w:pPr>
      <w:rPr>
        <w:rFonts w:hint="default"/>
        <w:lang w:val="es-ES" w:eastAsia="en-US" w:bidi="ar-SA"/>
      </w:rPr>
    </w:lvl>
    <w:lvl w:ilvl="3" w:tplc="B366DD7E">
      <w:numFmt w:val="bullet"/>
      <w:lvlText w:val="•"/>
      <w:lvlJc w:val="left"/>
      <w:pPr>
        <w:ind w:left="3666" w:hanging="360"/>
      </w:pPr>
      <w:rPr>
        <w:rFonts w:hint="default"/>
        <w:lang w:val="es-ES" w:eastAsia="en-US" w:bidi="ar-SA"/>
      </w:rPr>
    </w:lvl>
    <w:lvl w:ilvl="4" w:tplc="E92A9166">
      <w:numFmt w:val="bullet"/>
      <w:lvlText w:val="•"/>
      <w:lvlJc w:val="left"/>
      <w:pPr>
        <w:ind w:left="4708" w:hanging="360"/>
      </w:pPr>
      <w:rPr>
        <w:rFonts w:hint="default"/>
        <w:lang w:val="es-ES" w:eastAsia="en-US" w:bidi="ar-SA"/>
      </w:rPr>
    </w:lvl>
    <w:lvl w:ilvl="5" w:tplc="598A979E">
      <w:numFmt w:val="bullet"/>
      <w:lvlText w:val="•"/>
      <w:lvlJc w:val="left"/>
      <w:pPr>
        <w:ind w:left="5750" w:hanging="360"/>
      </w:pPr>
      <w:rPr>
        <w:rFonts w:hint="default"/>
        <w:lang w:val="es-ES" w:eastAsia="en-US" w:bidi="ar-SA"/>
      </w:rPr>
    </w:lvl>
    <w:lvl w:ilvl="6" w:tplc="193EB7EC">
      <w:numFmt w:val="bullet"/>
      <w:lvlText w:val="•"/>
      <w:lvlJc w:val="left"/>
      <w:pPr>
        <w:ind w:left="6792" w:hanging="360"/>
      </w:pPr>
      <w:rPr>
        <w:rFonts w:hint="default"/>
        <w:lang w:val="es-ES" w:eastAsia="en-US" w:bidi="ar-SA"/>
      </w:rPr>
    </w:lvl>
    <w:lvl w:ilvl="7" w:tplc="677EC5EC">
      <w:numFmt w:val="bullet"/>
      <w:lvlText w:val="•"/>
      <w:lvlJc w:val="left"/>
      <w:pPr>
        <w:ind w:left="7834" w:hanging="360"/>
      </w:pPr>
      <w:rPr>
        <w:rFonts w:hint="default"/>
        <w:lang w:val="es-ES" w:eastAsia="en-US" w:bidi="ar-SA"/>
      </w:rPr>
    </w:lvl>
    <w:lvl w:ilvl="8" w:tplc="724C2A56">
      <w:numFmt w:val="bullet"/>
      <w:lvlText w:val="•"/>
      <w:lvlJc w:val="left"/>
      <w:pPr>
        <w:ind w:left="8876" w:hanging="360"/>
      </w:pPr>
      <w:rPr>
        <w:rFonts w:hint="default"/>
        <w:lang w:val="es-ES" w:eastAsia="en-US" w:bidi="ar-SA"/>
      </w:rPr>
    </w:lvl>
  </w:abstractNum>
  <w:abstractNum w:abstractNumId="13" w15:restartNumberingAfterBreak="0">
    <w:nsid w:val="415E6507"/>
    <w:multiLevelType w:val="hybridMultilevel"/>
    <w:tmpl w:val="48728C84"/>
    <w:lvl w:ilvl="0" w:tplc="25D4C05E">
      <w:start w:val="1"/>
      <w:numFmt w:val="decimal"/>
      <w:lvlText w:val="%1."/>
      <w:lvlJc w:val="left"/>
      <w:pPr>
        <w:ind w:left="1620" w:hanging="900"/>
      </w:pPr>
      <w:rPr>
        <w:rFonts w:hint="default"/>
        <w:b/>
        <w:bCs/>
      </w:r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5229B5"/>
    <w:multiLevelType w:val="hybridMultilevel"/>
    <w:tmpl w:val="98BA7CA8"/>
    <w:lvl w:ilvl="0" w:tplc="240A0001">
      <w:start w:val="1"/>
      <w:numFmt w:val="bullet"/>
      <w:lvlText w:val=""/>
      <w:lvlJc w:val="left"/>
      <w:pPr>
        <w:ind w:left="2509" w:hanging="360"/>
      </w:pPr>
      <w:rPr>
        <w:rFonts w:ascii="Symbol" w:hAnsi="Symbol" w:hint="default"/>
      </w:rPr>
    </w:lvl>
    <w:lvl w:ilvl="1" w:tplc="240A0003">
      <w:start w:val="1"/>
      <w:numFmt w:val="bullet"/>
      <w:lvlText w:val="o"/>
      <w:lvlJc w:val="left"/>
      <w:pPr>
        <w:ind w:left="3229" w:hanging="360"/>
      </w:pPr>
      <w:rPr>
        <w:rFonts w:ascii="Courier New" w:hAnsi="Courier New" w:cs="Courier New" w:hint="default"/>
      </w:rPr>
    </w:lvl>
    <w:lvl w:ilvl="2" w:tplc="240A0005">
      <w:start w:val="1"/>
      <w:numFmt w:val="bullet"/>
      <w:lvlText w:val=""/>
      <w:lvlJc w:val="left"/>
      <w:pPr>
        <w:ind w:left="3949" w:hanging="360"/>
      </w:pPr>
      <w:rPr>
        <w:rFonts w:ascii="Wingdings" w:hAnsi="Wingdings" w:hint="default"/>
      </w:rPr>
    </w:lvl>
    <w:lvl w:ilvl="3" w:tplc="240A0001" w:tentative="1">
      <w:start w:val="1"/>
      <w:numFmt w:val="bullet"/>
      <w:lvlText w:val=""/>
      <w:lvlJc w:val="left"/>
      <w:pPr>
        <w:ind w:left="4669" w:hanging="360"/>
      </w:pPr>
      <w:rPr>
        <w:rFonts w:ascii="Symbol" w:hAnsi="Symbol" w:hint="default"/>
      </w:rPr>
    </w:lvl>
    <w:lvl w:ilvl="4" w:tplc="240A0003" w:tentative="1">
      <w:start w:val="1"/>
      <w:numFmt w:val="bullet"/>
      <w:lvlText w:val="o"/>
      <w:lvlJc w:val="left"/>
      <w:pPr>
        <w:ind w:left="5389" w:hanging="360"/>
      </w:pPr>
      <w:rPr>
        <w:rFonts w:ascii="Courier New" w:hAnsi="Courier New" w:cs="Courier New" w:hint="default"/>
      </w:rPr>
    </w:lvl>
    <w:lvl w:ilvl="5" w:tplc="240A0005" w:tentative="1">
      <w:start w:val="1"/>
      <w:numFmt w:val="bullet"/>
      <w:lvlText w:val=""/>
      <w:lvlJc w:val="left"/>
      <w:pPr>
        <w:ind w:left="6109" w:hanging="360"/>
      </w:pPr>
      <w:rPr>
        <w:rFonts w:ascii="Wingdings" w:hAnsi="Wingdings" w:hint="default"/>
      </w:rPr>
    </w:lvl>
    <w:lvl w:ilvl="6" w:tplc="240A0001" w:tentative="1">
      <w:start w:val="1"/>
      <w:numFmt w:val="bullet"/>
      <w:lvlText w:val=""/>
      <w:lvlJc w:val="left"/>
      <w:pPr>
        <w:ind w:left="6829" w:hanging="360"/>
      </w:pPr>
      <w:rPr>
        <w:rFonts w:ascii="Symbol" w:hAnsi="Symbol" w:hint="default"/>
      </w:rPr>
    </w:lvl>
    <w:lvl w:ilvl="7" w:tplc="240A0003" w:tentative="1">
      <w:start w:val="1"/>
      <w:numFmt w:val="bullet"/>
      <w:lvlText w:val="o"/>
      <w:lvlJc w:val="left"/>
      <w:pPr>
        <w:ind w:left="7549" w:hanging="360"/>
      </w:pPr>
      <w:rPr>
        <w:rFonts w:ascii="Courier New" w:hAnsi="Courier New" w:cs="Courier New" w:hint="default"/>
      </w:rPr>
    </w:lvl>
    <w:lvl w:ilvl="8" w:tplc="240A0005" w:tentative="1">
      <w:start w:val="1"/>
      <w:numFmt w:val="bullet"/>
      <w:lvlText w:val=""/>
      <w:lvlJc w:val="left"/>
      <w:pPr>
        <w:ind w:left="8269" w:hanging="360"/>
      </w:pPr>
      <w:rPr>
        <w:rFonts w:ascii="Wingdings" w:hAnsi="Wingdings" w:hint="default"/>
      </w:rPr>
    </w:lvl>
  </w:abstractNum>
  <w:abstractNum w:abstractNumId="16" w15:restartNumberingAfterBreak="0">
    <w:nsid w:val="517D731F"/>
    <w:multiLevelType w:val="hybridMultilevel"/>
    <w:tmpl w:val="3A4263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E40DAF"/>
    <w:multiLevelType w:val="hybridMultilevel"/>
    <w:tmpl w:val="9CCA703A"/>
    <w:lvl w:ilvl="0" w:tplc="5204D4CE">
      <w:start w:val="1"/>
      <w:numFmt w:val="decimal"/>
      <w:lvlText w:val="%1."/>
      <w:lvlJc w:val="left"/>
      <w:pPr>
        <w:ind w:left="1439" w:hanging="900"/>
      </w:pPr>
      <w:rPr>
        <w:rFonts w:hint="default"/>
      </w:rPr>
    </w:lvl>
    <w:lvl w:ilvl="1" w:tplc="240A0019" w:tentative="1">
      <w:start w:val="1"/>
      <w:numFmt w:val="lowerLetter"/>
      <w:lvlText w:val="%2."/>
      <w:lvlJc w:val="left"/>
      <w:pPr>
        <w:ind w:left="1619" w:hanging="360"/>
      </w:pPr>
    </w:lvl>
    <w:lvl w:ilvl="2" w:tplc="240A001B" w:tentative="1">
      <w:start w:val="1"/>
      <w:numFmt w:val="lowerRoman"/>
      <w:lvlText w:val="%3."/>
      <w:lvlJc w:val="right"/>
      <w:pPr>
        <w:ind w:left="2339" w:hanging="180"/>
      </w:pPr>
    </w:lvl>
    <w:lvl w:ilvl="3" w:tplc="240A000F" w:tentative="1">
      <w:start w:val="1"/>
      <w:numFmt w:val="decimal"/>
      <w:lvlText w:val="%4."/>
      <w:lvlJc w:val="left"/>
      <w:pPr>
        <w:ind w:left="3059" w:hanging="360"/>
      </w:pPr>
    </w:lvl>
    <w:lvl w:ilvl="4" w:tplc="240A0019" w:tentative="1">
      <w:start w:val="1"/>
      <w:numFmt w:val="lowerLetter"/>
      <w:lvlText w:val="%5."/>
      <w:lvlJc w:val="left"/>
      <w:pPr>
        <w:ind w:left="3779" w:hanging="360"/>
      </w:pPr>
    </w:lvl>
    <w:lvl w:ilvl="5" w:tplc="240A001B" w:tentative="1">
      <w:start w:val="1"/>
      <w:numFmt w:val="lowerRoman"/>
      <w:lvlText w:val="%6."/>
      <w:lvlJc w:val="right"/>
      <w:pPr>
        <w:ind w:left="4499" w:hanging="180"/>
      </w:pPr>
    </w:lvl>
    <w:lvl w:ilvl="6" w:tplc="240A000F" w:tentative="1">
      <w:start w:val="1"/>
      <w:numFmt w:val="decimal"/>
      <w:lvlText w:val="%7."/>
      <w:lvlJc w:val="left"/>
      <w:pPr>
        <w:ind w:left="5219" w:hanging="360"/>
      </w:pPr>
    </w:lvl>
    <w:lvl w:ilvl="7" w:tplc="240A0019" w:tentative="1">
      <w:start w:val="1"/>
      <w:numFmt w:val="lowerLetter"/>
      <w:lvlText w:val="%8."/>
      <w:lvlJc w:val="left"/>
      <w:pPr>
        <w:ind w:left="5939" w:hanging="360"/>
      </w:pPr>
    </w:lvl>
    <w:lvl w:ilvl="8" w:tplc="240A001B" w:tentative="1">
      <w:start w:val="1"/>
      <w:numFmt w:val="lowerRoman"/>
      <w:lvlText w:val="%9."/>
      <w:lvlJc w:val="right"/>
      <w:pPr>
        <w:ind w:left="6659" w:hanging="180"/>
      </w:pPr>
    </w:lvl>
  </w:abstractNum>
  <w:abstractNum w:abstractNumId="18" w15:restartNumberingAfterBreak="0">
    <w:nsid w:val="583D598F"/>
    <w:multiLevelType w:val="multilevel"/>
    <w:tmpl w:val="DA186EB6"/>
    <w:lvl w:ilvl="0">
      <w:start w:val="9"/>
      <w:numFmt w:val="decimal"/>
      <w:lvlText w:val="%1"/>
      <w:lvlJc w:val="left"/>
      <w:pPr>
        <w:ind w:left="925" w:hanging="360"/>
      </w:pPr>
      <w:rPr>
        <w:lang w:val="es-ES" w:eastAsia="es-ES" w:bidi="es-ES"/>
      </w:rPr>
    </w:lvl>
    <w:lvl w:ilvl="1">
      <w:start w:val="1"/>
      <w:numFmt w:val="decimal"/>
      <w:lvlText w:val="%1.%2"/>
      <w:lvlJc w:val="left"/>
      <w:pPr>
        <w:ind w:left="925" w:hanging="360"/>
      </w:pPr>
      <w:rPr>
        <w:rFonts w:ascii="Arial" w:eastAsia="Arial" w:hAnsi="Arial" w:cs="Arial" w:hint="default"/>
        <w:b/>
        <w:bCs/>
        <w:w w:val="100"/>
        <w:sz w:val="22"/>
        <w:szCs w:val="22"/>
        <w:lang w:val="es-ES" w:eastAsia="es-ES" w:bidi="es-ES"/>
      </w:rPr>
    </w:lvl>
    <w:lvl w:ilvl="2">
      <w:numFmt w:val="bullet"/>
      <w:lvlText w:val=""/>
      <w:lvlJc w:val="left"/>
      <w:pPr>
        <w:ind w:left="1148" w:hanging="360"/>
      </w:pPr>
      <w:rPr>
        <w:rFonts w:ascii="Symbol" w:eastAsia="Symbol" w:hAnsi="Symbol" w:cs="Symbol" w:hint="default"/>
        <w:w w:val="100"/>
        <w:sz w:val="22"/>
        <w:szCs w:val="22"/>
        <w:lang w:val="es-ES" w:eastAsia="es-ES" w:bidi="es-ES"/>
      </w:rPr>
    </w:lvl>
    <w:lvl w:ilvl="3">
      <w:numFmt w:val="bullet"/>
      <w:lvlText w:val="•"/>
      <w:lvlJc w:val="left"/>
      <w:pPr>
        <w:ind w:left="2367" w:hanging="360"/>
      </w:pPr>
      <w:rPr>
        <w:lang w:val="es-ES" w:eastAsia="es-ES" w:bidi="es-ES"/>
      </w:rPr>
    </w:lvl>
    <w:lvl w:ilvl="4">
      <w:numFmt w:val="bullet"/>
      <w:lvlText w:val="•"/>
      <w:lvlJc w:val="left"/>
      <w:pPr>
        <w:ind w:left="3415" w:hanging="360"/>
      </w:pPr>
      <w:rPr>
        <w:lang w:val="es-ES" w:eastAsia="es-ES" w:bidi="es-ES"/>
      </w:rPr>
    </w:lvl>
    <w:lvl w:ilvl="5">
      <w:numFmt w:val="bullet"/>
      <w:lvlText w:val="•"/>
      <w:lvlJc w:val="left"/>
      <w:pPr>
        <w:ind w:left="4462" w:hanging="360"/>
      </w:pPr>
      <w:rPr>
        <w:lang w:val="es-ES" w:eastAsia="es-ES" w:bidi="es-ES"/>
      </w:rPr>
    </w:lvl>
    <w:lvl w:ilvl="6">
      <w:numFmt w:val="bullet"/>
      <w:lvlText w:val="•"/>
      <w:lvlJc w:val="left"/>
      <w:pPr>
        <w:ind w:left="5510" w:hanging="360"/>
      </w:pPr>
      <w:rPr>
        <w:lang w:val="es-ES" w:eastAsia="es-ES" w:bidi="es-ES"/>
      </w:rPr>
    </w:lvl>
    <w:lvl w:ilvl="7">
      <w:numFmt w:val="bullet"/>
      <w:lvlText w:val="•"/>
      <w:lvlJc w:val="left"/>
      <w:pPr>
        <w:ind w:left="6557" w:hanging="360"/>
      </w:pPr>
      <w:rPr>
        <w:lang w:val="es-ES" w:eastAsia="es-ES" w:bidi="es-ES"/>
      </w:rPr>
    </w:lvl>
    <w:lvl w:ilvl="8">
      <w:numFmt w:val="bullet"/>
      <w:lvlText w:val="•"/>
      <w:lvlJc w:val="left"/>
      <w:pPr>
        <w:ind w:left="7605" w:hanging="360"/>
      </w:pPr>
      <w:rPr>
        <w:lang w:val="es-ES" w:eastAsia="es-ES" w:bidi="es-ES"/>
      </w:rPr>
    </w:lvl>
  </w:abstractNum>
  <w:abstractNum w:abstractNumId="19" w15:restartNumberingAfterBreak="0">
    <w:nsid w:val="5A8E4CCB"/>
    <w:multiLevelType w:val="hybridMultilevel"/>
    <w:tmpl w:val="B92684D4"/>
    <w:lvl w:ilvl="0" w:tplc="38406108">
      <w:start w:val="1"/>
      <w:numFmt w:val="lowerLetter"/>
      <w:lvlText w:val="%1)"/>
      <w:lvlJc w:val="left"/>
      <w:pPr>
        <w:ind w:left="2265" w:hanging="360"/>
      </w:pPr>
      <w:rPr>
        <w:rFonts w:ascii="Arial MT" w:eastAsia="Arial MT" w:hAnsi="Arial MT" w:cs="Arial MT" w:hint="default"/>
        <w:w w:val="100"/>
        <w:sz w:val="21"/>
        <w:szCs w:val="21"/>
        <w:lang w:val="es-ES" w:eastAsia="en-US" w:bidi="ar-SA"/>
      </w:rPr>
    </w:lvl>
    <w:lvl w:ilvl="1" w:tplc="E774D0E6">
      <w:numFmt w:val="bullet"/>
      <w:lvlText w:val="•"/>
      <w:lvlJc w:val="left"/>
      <w:pPr>
        <w:ind w:left="3155" w:hanging="360"/>
      </w:pPr>
      <w:rPr>
        <w:rFonts w:hint="default"/>
        <w:lang w:val="es-ES" w:eastAsia="en-US" w:bidi="ar-SA"/>
      </w:rPr>
    </w:lvl>
    <w:lvl w:ilvl="2" w:tplc="B6B83360">
      <w:numFmt w:val="bullet"/>
      <w:lvlText w:val="•"/>
      <w:lvlJc w:val="left"/>
      <w:pPr>
        <w:ind w:left="4047" w:hanging="360"/>
      </w:pPr>
      <w:rPr>
        <w:rFonts w:hint="default"/>
        <w:lang w:val="es-ES" w:eastAsia="en-US" w:bidi="ar-SA"/>
      </w:rPr>
    </w:lvl>
    <w:lvl w:ilvl="3" w:tplc="62B8C888">
      <w:numFmt w:val="bullet"/>
      <w:lvlText w:val="•"/>
      <w:lvlJc w:val="left"/>
      <w:pPr>
        <w:ind w:left="4939" w:hanging="360"/>
      </w:pPr>
      <w:rPr>
        <w:rFonts w:hint="default"/>
        <w:lang w:val="es-ES" w:eastAsia="en-US" w:bidi="ar-SA"/>
      </w:rPr>
    </w:lvl>
    <w:lvl w:ilvl="4" w:tplc="84845730">
      <w:numFmt w:val="bullet"/>
      <w:lvlText w:val="•"/>
      <w:lvlJc w:val="left"/>
      <w:pPr>
        <w:ind w:left="5831" w:hanging="360"/>
      </w:pPr>
      <w:rPr>
        <w:rFonts w:hint="default"/>
        <w:lang w:val="es-ES" w:eastAsia="en-US" w:bidi="ar-SA"/>
      </w:rPr>
    </w:lvl>
    <w:lvl w:ilvl="5" w:tplc="588C65D8">
      <w:numFmt w:val="bullet"/>
      <w:lvlText w:val="•"/>
      <w:lvlJc w:val="left"/>
      <w:pPr>
        <w:ind w:left="6723" w:hanging="360"/>
      </w:pPr>
      <w:rPr>
        <w:rFonts w:hint="default"/>
        <w:lang w:val="es-ES" w:eastAsia="en-US" w:bidi="ar-SA"/>
      </w:rPr>
    </w:lvl>
    <w:lvl w:ilvl="6" w:tplc="931C20C0">
      <w:numFmt w:val="bullet"/>
      <w:lvlText w:val="•"/>
      <w:lvlJc w:val="left"/>
      <w:pPr>
        <w:ind w:left="7615" w:hanging="360"/>
      </w:pPr>
      <w:rPr>
        <w:rFonts w:hint="default"/>
        <w:lang w:val="es-ES" w:eastAsia="en-US" w:bidi="ar-SA"/>
      </w:rPr>
    </w:lvl>
    <w:lvl w:ilvl="7" w:tplc="B10E0430">
      <w:numFmt w:val="bullet"/>
      <w:lvlText w:val="•"/>
      <w:lvlJc w:val="left"/>
      <w:pPr>
        <w:ind w:left="8507" w:hanging="360"/>
      </w:pPr>
      <w:rPr>
        <w:rFonts w:hint="default"/>
        <w:lang w:val="es-ES" w:eastAsia="en-US" w:bidi="ar-SA"/>
      </w:rPr>
    </w:lvl>
    <w:lvl w:ilvl="8" w:tplc="0F185EDA">
      <w:numFmt w:val="bullet"/>
      <w:lvlText w:val="•"/>
      <w:lvlJc w:val="left"/>
      <w:pPr>
        <w:ind w:left="9399" w:hanging="360"/>
      </w:pPr>
      <w:rPr>
        <w:rFonts w:hint="default"/>
        <w:lang w:val="es-ES" w:eastAsia="en-US" w:bidi="ar-SA"/>
      </w:rPr>
    </w:lvl>
  </w:abstractNum>
  <w:abstractNum w:abstractNumId="20" w15:restartNumberingAfterBreak="0">
    <w:nsid w:val="5AD146EC"/>
    <w:multiLevelType w:val="multilevel"/>
    <w:tmpl w:val="A6CC5D1A"/>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5C2C4828"/>
    <w:multiLevelType w:val="hybridMultilevel"/>
    <w:tmpl w:val="DF2E735C"/>
    <w:lvl w:ilvl="0" w:tplc="70246E44">
      <w:start w:val="1"/>
      <w:numFmt w:val="decimal"/>
      <w:lvlText w:val="%1."/>
      <w:lvlJc w:val="left"/>
      <w:pPr>
        <w:ind w:left="1439" w:hanging="360"/>
      </w:pPr>
      <w:rPr>
        <w:b/>
        <w:bCs/>
      </w:rPr>
    </w:lvl>
    <w:lvl w:ilvl="1" w:tplc="240A0019" w:tentative="1">
      <w:start w:val="1"/>
      <w:numFmt w:val="lowerLetter"/>
      <w:lvlText w:val="%2."/>
      <w:lvlJc w:val="left"/>
      <w:pPr>
        <w:ind w:left="1979" w:hanging="360"/>
      </w:pPr>
    </w:lvl>
    <w:lvl w:ilvl="2" w:tplc="240A001B" w:tentative="1">
      <w:start w:val="1"/>
      <w:numFmt w:val="lowerRoman"/>
      <w:lvlText w:val="%3."/>
      <w:lvlJc w:val="right"/>
      <w:pPr>
        <w:ind w:left="2699" w:hanging="180"/>
      </w:pPr>
    </w:lvl>
    <w:lvl w:ilvl="3" w:tplc="240A000F" w:tentative="1">
      <w:start w:val="1"/>
      <w:numFmt w:val="decimal"/>
      <w:lvlText w:val="%4."/>
      <w:lvlJc w:val="left"/>
      <w:pPr>
        <w:ind w:left="3419" w:hanging="360"/>
      </w:pPr>
    </w:lvl>
    <w:lvl w:ilvl="4" w:tplc="240A0019" w:tentative="1">
      <w:start w:val="1"/>
      <w:numFmt w:val="lowerLetter"/>
      <w:lvlText w:val="%5."/>
      <w:lvlJc w:val="left"/>
      <w:pPr>
        <w:ind w:left="4139" w:hanging="360"/>
      </w:pPr>
    </w:lvl>
    <w:lvl w:ilvl="5" w:tplc="240A001B" w:tentative="1">
      <w:start w:val="1"/>
      <w:numFmt w:val="lowerRoman"/>
      <w:lvlText w:val="%6."/>
      <w:lvlJc w:val="right"/>
      <w:pPr>
        <w:ind w:left="4859" w:hanging="180"/>
      </w:pPr>
    </w:lvl>
    <w:lvl w:ilvl="6" w:tplc="240A000F" w:tentative="1">
      <w:start w:val="1"/>
      <w:numFmt w:val="decimal"/>
      <w:lvlText w:val="%7."/>
      <w:lvlJc w:val="left"/>
      <w:pPr>
        <w:ind w:left="5579" w:hanging="360"/>
      </w:pPr>
    </w:lvl>
    <w:lvl w:ilvl="7" w:tplc="240A0019" w:tentative="1">
      <w:start w:val="1"/>
      <w:numFmt w:val="lowerLetter"/>
      <w:lvlText w:val="%8."/>
      <w:lvlJc w:val="left"/>
      <w:pPr>
        <w:ind w:left="6299" w:hanging="360"/>
      </w:pPr>
    </w:lvl>
    <w:lvl w:ilvl="8" w:tplc="240A001B" w:tentative="1">
      <w:start w:val="1"/>
      <w:numFmt w:val="lowerRoman"/>
      <w:lvlText w:val="%9."/>
      <w:lvlJc w:val="right"/>
      <w:pPr>
        <w:ind w:left="7019" w:hanging="180"/>
      </w:pPr>
    </w:lvl>
  </w:abstractNum>
  <w:abstractNum w:abstractNumId="22" w15:restartNumberingAfterBreak="0">
    <w:nsid w:val="60B26457"/>
    <w:multiLevelType w:val="hybridMultilevel"/>
    <w:tmpl w:val="61D815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49C6E11"/>
    <w:multiLevelType w:val="hybridMultilevel"/>
    <w:tmpl w:val="1AF0BAFC"/>
    <w:lvl w:ilvl="0" w:tplc="77266B50">
      <w:start w:val="1"/>
      <w:numFmt w:val="decimal"/>
      <w:lvlText w:val="%1."/>
      <w:lvlJc w:val="left"/>
      <w:pPr>
        <w:ind w:left="360" w:hanging="360"/>
      </w:pPr>
      <w:rPr>
        <w:b/>
        <w:bCs/>
      </w:rPr>
    </w:lvl>
    <w:lvl w:ilvl="1" w:tplc="F8D6ACCC">
      <w:numFmt w:val="bullet"/>
      <w:lvlText w:val="•"/>
      <w:lvlJc w:val="left"/>
      <w:pPr>
        <w:ind w:left="1440" w:hanging="720"/>
      </w:pPr>
      <w:rPr>
        <w:rFonts w:ascii="Arial" w:eastAsia="Arial MT" w:hAnsi="Arial" w:cs="Arial"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DE129FB"/>
    <w:multiLevelType w:val="hybridMultilevel"/>
    <w:tmpl w:val="5588DC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FCD425D"/>
    <w:multiLevelType w:val="hybridMultilevel"/>
    <w:tmpl w:val="4C8AC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2"/>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8"/>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19"/>
  </w:num>
  <w:num w:numId="7">
    <w:abstractNumId w:val="8"/>
  </w:num>
  <w:num w:numId="8">
    <w:abstractNumId w:val="1"/>
  </w:num>
  <w:num w:numId="9">
    <w:abstractNumId w:val="5"/>
  </w:num>
  <w:num w:numId="10">
    <w:abstractNumId w:val="21"/>
  </w:num>
  <w:num w:numId="11">
    <w:abstractNumId w:val="17"/>
  </w:num>
  <w:num w:numId="12">
    <w:abstractNumId w:val="13"/>
  </w:num>
  <w:num w:numId="13">
    <w:abstractNumId w:val="15"/>
  </w:num>
  <w:num w:numId="14">
    <w:abstractNumId w:val="24"/>
  </w:num>
  <w:num w:numId="15">
    <w:abstractNumId w:val="22"/>
  </w:num>
  <w:num w:numId="16">
    <w:abstractNumId w:val="0"/>
  </w:num>
  <w:num w:numId="17">
    <w:abstractNumId w:val="3"/>
  </w:num>
  <w:num w:numId="18">
    <w:abstractNumId w:val="23"/>
  </w:num>
  <w:num w:numId="19">
    <w:abstractNumId w:val="25"/>
  </w:num>
  <w:num w:numId="20">
    <w:abstractNumId w:val="11"/>
  </w:num>
  <w:num w:numId="21">
    <w:abstractNumId w:val="20"/>
    <w:lvlOverride w:ilvl="0">
      <w:lvl w:ilvl="0">
        <w:start w:val="1"/>
        <w:numFmt w:val="decimal"/>
        <w:lvlText w:val="%1."/>
        <w:lvlJc w:val="left"/>
        <w:rPr>
          <w:rFonts w:cs="Times New Roman"/>
          <w:b/>
        </w:rPr>
      </w:lvl>
    </w:lvlOverride>
  </w:num>
  <w:num w:numId="22">
    <w:abstractNumId w:val="9"/>
  </w:num>
  <w:num w:numId="23">
    <w:abstractNumId w:val="20"/>
  </w:num>
  <w:num w:numId="24">
    <w:abstractNumId w:val="10"/>
  </w:num>
  <w:num w:numId="25">
    <w:abstractNumId w:val="16"/>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0A4"/>
    <w:rsid w:val="00066AA8"/>
    <w:rsid w:val="00121CD0"/>
    <w:rsid w:val="00192A38"/>
    <w:rsid w:val="001D7F76"/>
    <w:rsid w:val="00271834"/>
    <w:rsid w:val="002D7103"/>
    <w:rsid w:val="002E1927"/>
    <w:rsid w:val="0034045D"/>
    <w:rsid w:val="003765CD"/>
    <w:rsid w:val="003E5880"/>
    <w:rsid w:val="00466D6A"/>
    <w:rsid w:val="004D7F41"/>
    <w:rsid w:val="0051647D"/>
    <w:rsid w:val="00537A47"/>
    <w:rsid w:val="005477E8"/>
    <w:rsid w:val="00566FA4"/>
    <w:rsid w:val="005958C5"/>
    <w:rsid w:val="005A0C89"/>
    <w:rsid w:val="005F43C5"/>
    <w:rsid w:val="006711A9"/>
    <w:rsid w:val="006E2849"/>
    <w:rsid w:val="00722271"/>
    <w:rsid w:val="00734E9B"/>
    <w:rsid w:val="007400A4"/>
    <w:rsid w:val="007F5941"/>
    <w:rsid w:val="00813C06"/>
    <w:rsid w:val="00856BCC"/>
    <w:rsid w:val="008E6219"/>
    <w:rsid w:val="00972055"/>
    <w:rsid w:val="009B0136"/>
    <w:rsid w:val="009E4712"/>
    <w:rsid w:val="00AB4AFE"/>
    <w:rsid w:val="00C41CC8"/>
    <w:rsid w:val="00C53888"/>
    <w:rsid w:val="00CB5BE0"/>
    <w:rsid w:val="00CD1C57"/>
    <w:rsid w:val="00CD5156"/>
    <w:rsid w:val="00CE5401"/>
    <w:rsid w:val="00D17295"/>
    <w:rsid w:val="00D6474F"/>
    <w:rsid w:val="00DA7CA3"/>
    <w:rsid w:val="00E512E6"/>
    <w:rsid w:val="00F32F68"/>
    <w:rsid w:val="00F3783A"/>
    <w:rsid w:val="00F43608"/>
    <w:rsid w:val="00F63D5F"/>
    <w:rsid w:val="00FB4A79"/>
    <w:rsid w:val="00FC1C01"/>
    <w:rsid w:val="00FD1BE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A7B2ED7"/>
  <w15:docId w15:val="{14BE3736-0B50-4149-98EB-1CD6ABD7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539"/>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39"/>
      <w:jc w:val="both"/>
    </w:pPr>
  </w:style>
  <w:style w:type="paragraph" w:styleId="Ttulo">
    <w:name w:val="Title"/>
    <w:basedOn w:val="Normal"/>
    <w:uiPriority w:val="1"/>
    <w:qFormat/>
    <w:pPr>
      <w:spacing w:before="9"/>
      <w:ind w:left="1476" w:right="2182"/>
      <w:jc w:val="center"/>
    </w:pPr>
    <w:rPr>
      <w:rFonts w:ascii="Arial" w:eastAsia="Arial" w:hAnsi="Arial" w:cs="Arial"/>
      <w:b/>
      <w:bCs/>
      <w:sz w:val="32"/>
      <w:szCs w:val="32"/>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Párrafo de lista4"/>
    <w:basedOn w:val="Normal"/>
    <w:link w:val="PrrafodelistaCar"/>
    <w:uiPriority w:val="34"/>
    <w:qFormat/>
    <w:pPr>
      <w:ind w:left="539" w:hanging="425"/>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F3783A"/>
    <w:pPr>
      <w:tabs>
        <w:tab w:val="center" w:pos="4419"/>
        <w:tab w:val="right" w:pos="8838"/>
      </w:tabs>
    </w:pPr>
  </w:style>
  <w:style w:type="character" w:customStyle="1" w:styleId="EncabezadoCar">
    <w:name w:val="Encabezado Car"/>
    <w:basedOn w:val="Fuentedeprrafopredeter"/>
    <w:link w:val="Encabezado"/>
    <w:uiPriority w:val="99"/>
    <w:rsid w:val="00F3783A"/>
    <w:rPr>
      <w:rFonts w:ascii="Arial MT" w:eastAsia="Arial MT" w:hAnsi="Arial MT" w:cs="Arial MT"/>
      <w:lang w:val="es-ES"/>
    </w:rPr>
  </w:style>
  <w:style w:type="paragraph" w:styleId="Piedepgina">
    <w:name w:val="footer"/>
    <w:basedOn w:val="Normal"/>
    <w:link w:val="PiedepginaCar"/>
    <w:uiPriority w:val="99"/>
    <w:unhideWhenUsed/>
    <w:rsid w:val="00F3783A"/>
    <w:pPr>
      <w:tabs>
        <w:tab w:val="center" w:pos="4419"/>
        <w:tab w:val="right" w:pos="8838"/>
      </w:tabs>
    </w:pPr>
  </w:style>
  <w:style w:type="character" w:customStyle="1" w:styleId="PiedepginaCar">
    <w:name w:val="Pie de página Car"/>
    <w:basedOn w:val="Fuentedeprrafopredeter"/>
    <w:link w:val="Piedepgina"/>
    <w:uiPriority w:val="99"/>
    <w:rsid w:val="00F3783A"/>
    <w:rPr>
      <w:rFonts w:ascii="Arial MT" w:eastAsia="Arial MT" w:hAnsi="Arial MT" w:cs="Arial MT"/>
      <w:lang w:val="es-ES"/>
    </w:rPr>
  </w:style>
  <w:style w:type="paragraph" w:customStyle="1" w:styleId="Standard">
    <w:name w:val="Standard"/>
    <w:link w:val="StandardCar"/>
    <w:qFormat/>
    <w:rsid w:val="00734E9B"/>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styleId="Hipervnculo">
    <w:name w:val="Hyperlink"/>
    <w:rsid w:val="00722271"/>
    <w:rPr>
      <w:color w:val="0000FF"/>
      <w:u w:val="single"/>
    </w:rPr>
  </w:style>
  <w:style w:type="paragraph" w:styleId="Textodeglobo">
    <w:name w:val="Balloon Text"/>
    <w:basedOn w:val="Normal"/>
    <w:link w:val="TextodegloboCar"/>
    <w:uiPriority w:val="99"/>
    <w:semiHidden/>
    <w:unhideWhenUsed/>
    <w:rsid w:val="00537A4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37A47"/>
    <w:rPr>
      <w:rFonts w:ascii="Lucida Grande" w:eastAsia="Arial MT" w:hAnsi="Lucida Grande" w:cs="Lucida Grande"/>
      <w:sz w:val="18"/>
      <w:szCs w:val="18"/>
      <w:lang w:val="es-ES"/>
    </w:rPr>
  </w:style>
  <w:style w:type="numbering" w:customStyle="1" w:styleId="WW8Num41">
    <w:name w:val="WW8Num41"/>
    <w:rsid w:val="00856BCC"/>
    <w:pPr>
      <w:numPr>
        <w:numId w:val="23"/>
      </w:numPr>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locked/>
    <w:rsid w:val="0051647D"/>
    <w:rPr>
      <w:rFonts w:ascii="Arial MT" w:eastAsia="Arial MT" w:hAnsi="Arial MT" w:cs="Arial MT"/>
      <w:lang w:val="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qFormat/>
    <w:rsid w:val="009B0136"/>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qFormat/>
    <w:rsid w:val="009B0136"/>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9B0136"/>
    <w:rPr>
      <w:rFonts w:ascii="Times New Roman" w:eastAsia="Times New Roman" w:hAnsi="Times New Roman" w:cs="Times New Roman"/>
      <w:sz w:val="20"/>
      <w:szCs w:val="20"/>
      <w:lang w:val="es-ES" w:eastAsia="es-ES"/>
    </w:rPr>
  </w:style>
  <w:style w:type="paragraph" w:customStyle="1" w:styleId="Char2">
    <w:name w:val="Char2"/>
    <w:basedOn w:val="Normal"/>
    <w:link w:val="Refdenotaalpie"/>
    <w:rsid w:val="009B0136"/>
    <w:pPr>
      <w:widowControl/>
      <w:spacing w:after="160" w:line="240" w:lineRule="exact"/>
    </w:pPr>
    <w:rPr>
      <w:rFonts w:asciiTheme="minorHAnsi" w:eastAsiaTheme="minorHAnsi" w:hAnsiTheme="minorHAnsi" w:cs="Times New Roman"/>
      <w:vertAlign w:val="superscript"/>
      <w:lang w:val="en-US"/>
    </w:rPr>
  </w:style>
  <w:style w:type="table" w:styleId="Tablaconcuadrcula">
    <w:name w:val="Table Grid"/>
    <w:basedOn w:val="Tablanormal"/>
    <w:uiPriority w:val="59"/>
    <w:rsid w:val="00E512E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E512E6"/>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E512E6"/>
    <w:rPr>
      <w:rFonts w:ascii="Arial Narrow" w:eastAsia="Times New Roman" w:hAnsi="Arial Narrow" w:cs="Times New Roman"/>
      <w:sz w:val="24"/>
      <w:szCs w:val="24"/>
      <w:lang w:val="x-none" w:eastAsia="es-ES"/>
    </w:rPr>
  </w:style>
  <w:style w:type="character" w:customStyle="1" w:styleId="StandardCar">
    <w:name w:val="Standard Car"/>
    <w:link w:val="Standard"/>
    <w:locked/>
    <w:rsid w:val="00E512E6"/>
    <w:rPr>
      <w:rFonts w:ascii="Times New Roman" w:eastAsia="Times New Roman" w:hAnsi="Times New Roman" w:cs="Times New Roman"/>
      <w:kern w:val="3"/>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10248">
      <w:bodyDiv w:val="1"/>
      <w:marLeft w:val="0"/>
      <w:marRight w:val="0"/>
      <w:marTop w:val="0"/>
      <w:marBottom w:val="0"/>
      <w:divBdr>
        <w:top w:val="none" w:sz="0" w:space="0" w:color="auto"/>
        <w:left w:val="none" w:sz="0" w:space="0" w:color="auto"/>
        <w:bottom w:val="none" w:sz="0" w:space="0" w:color="auto"/>
        <w:right w:val="none" w:sz="0" w:space="0" w:color="auto"/>
      </w:divBdr>
    </w:div>
    <w:div w:id="815335676">
      <w:bodyDiv w:val="1"/>
      <w:marLeft w:val="0"/>
      <w:marRight w:val="0"/>
      <w:marTop w:val="0"/>
      <w:marBottom w:val="0"/>
      <w:divBdr>
        <w:top w:val="none" w:sz="0" w:space="0" w:color="auto"/>
        <w:left w:val="none" w:sz="0" w:space="0" w:color="auto"/>
        <w:bottom w:val="none" w:sz="0" w:space="0" w:color="auto"/>
        <w:right w:val="none" w:sz="0" w:space="0" w:color="auto"/>
      </w:divBdr>
    </w:div>
    <w:div w:id="900869809">
      <w:bodyDiv w:val="1"/>
      <w:marLeft w:val="0"/>
      <w:marRight w:val="0"/>
      <w:marTop w:val="0"/>
      <w:marBottom w:val="0"/>
      <w:divBdr>
        <w:top w:val="none" w:sz="0" w:space="0" w:color="auto"/>
        <w:left w:val="none" w:sz="0" w:space="0" w:color="auto"/>
        <w:bottom w:val="none" w:sz="0" w:space="0" w:color="auto"/>
        <w:right w:val="none" w:sz="0" w:space="0" w:color="auto"/>
      </w:divBdr>
    </w:div>
    <w:div w:id="1107313949">
      <w:bodyDiv w:val="1"/>
      <w:marLeft w:val="0"/>
      <w:marRight w:val="0"/>
      <w:marTop w:val="0"/>
      <w:marBottom w:val="0"/>
      <w:divBdr>
        <w:top w:val="none" w:sz="0" w:space="0" w:color="auto"/>
        <w:left w:val="none" w:sz="0" w:space="0" w:color="auto"/>
        <w:bottom w:val="none" w:sz="0" w:space="0" w:color="auto"/>
        <w:right w:val="none" w:sz="0" w:space="0" w:color="auto"/>
      </w:divBdr>
    </w:div>
    <w:div w:id="1860269048">
      <w:bodyDiv w:val="1"/>
      <w:marLeft w:val="0"/>
      <w:marRight w:val="0"/>
      <w:marTop w:val="0"/>
      <w:marBottom w:val="0"/>
      <w:divBdr>
        <w:top w:val="none" w:sz="0" w:space="0" w:color="auto"/>
        <w:left w:val="none" w:sz="0" w:space="0" w:color="auto"/>
        <w:bottom w:val="none" w:sz="0" w:space="0" w:color="auto"/>
        <w:right w:val="none" w:sz="0" w:space="0" w:color="auto"/>
      </w:divBdr>
    </w:div>
    <w:div w:id="1922910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ngativa.gov.co/" TargetMode="External"/><Relationship Id="rId1" Type="http://schemas.openxmlformats.org/officeDocument/2006/relationships/hyperlink" Target="http://www.engativ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9940</Words>
  <Characters>54672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Monica</cp:lastModifiedBy>
  <cp:revision>2</cp:revision>
  <cp:lastPrinted>2021-12-20T15:35:00Z</cp:lastPrinted>
  <dcterms:created xsi:type="dcterms:W3CDTF">2024-11-12T23:56:00Z</dcterms:created>
  <dcterms:modified xsi:type="dcterms:W3CDTF">2024-11-12T23:56:00Z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2020-04-21T00:00:00Z</vt:filetime>
  </property>
  <property fmtid="{D5CDD505-2E9C-101B-9397-08002B2CF9AE}" pid="3" name="Creator">
    <vt:lpwstr>Microsoft® Word 2013</vt:lpwstr>
  </property>
  <property fmtid="{D5CDD505-2E9C-101B-9397-08002B2CF9AE}" pid="4" name="LastSaved">
    <vt:filetime>2021-05-11T00:00:00Z</vt:filetime>
  </property>
</Properties>
</file>