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4B2E7" w14:textId="77777777" w:rsidR="001E12CF" w:rsidRDefault="000C780F">
      <w:pPr>
        <w:pStyle w:val="Textoindependiente"/>
        <w:ind w:left="4155"/>
        <w:rPr>
          <w:rFonts w:ascii="Times New Roman"/>
          <w:sz w:val="20"/>
        </w:rPr>
      </w:pPr>
      <w:r>
        <w:rPr>
          <w:rFonts w:ascii="Times New Roman"/>
          <w:noProof/>
          <w:sz w:val="20"/>
        </w:rPr>
        <w:drawing>
          <wp:inline distT="0" distB="0" distL="0" distR="0" wp14:anchorId="74E4B718" wp14:editId="74E4B719">
            <wp:extent cx="825618" cy="90525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25618" cy="905255"/>
                    </a:xfrm>
                    <a:prstGeom prst="rect">
                      <a:avLst/>
                    </a:prstGeom>
                  </pic:spPr>
                </pic:pic>
              </a:graphicData>
            </a:graphic>
          </wp:inline>
        </w:drawing>
      </w:r>
    </w:p>
    <w:p w14:paraId="74E4B2E8" w14:textId="4A0C1785" w:rsidR="001E12CF" w:rsidRDefault="000C780F">
      <w:pPr>
        <w:spacing w:before="155"/>
        <w:ind w:left="9" w:right="265"/>
        <w:jc w:val="center"/>
        <w:rPr>
          <w:rFonts w:ascii="Arial" w:hAnsi="Arial"/>
          <w:b/>
          <w:sz w:val="24"/>
        </w:rPr>
      </w:pPr>
      <w:r>
        <w:rPr>
          <w:rFonts w:ascii="Arial" w:hAnsi="Arial"/>
          <w:b/>
          <w:spacing w:val="-2"/>
          <w:sz w:val="28"/>
        </w:rPr>
        <w:t>LICITACIÓN</w:t>
      </w:r>
      <w:r>
        <w:rPr>
          <w:rFonts w:ascii="Arial" w:hAnsi="Arial"/>
          <w:b/>
          <w:spacing w:val="-9"/>
          <w:sz w:val="28"/>
        </w:rPr>
        <w:t xml:space="preserve"> </w:t>
      </w:r>
      <w:r>
        <w:rPr>
          <w:rFonts w:ascii="Arial" w:hAnsi="Arial"/>
          <w:b/>
          <w:spacing w:val="-2"/>
          <w:sz w:val="28"/>
        </w:rPr>
        <w:t>PÚBLICA</w:t>
      </w:r>
      <w:r>
        <w:rPr>
          <w:rFonts w:ascii="Arial" w:hAnsi="Arial"/>
          <w:b/>
          <w:spacing w:val="-21"/>
          <w:sz w:val="28"/>
        </w:rPr>
        <w:t xml:space="preserve"> </w:t>
      </w:r>
    </w:p>
    <w:p w14:paraId="74E4B2E9" w14:textId="77777777" w:rsidR="001E12CF" w:rsidRDefault="001E12CF">
      <w:pPr>
        <w:pStyle w:val="Textoindependiente"/>
        <w:rPr>
          <w:rFonts w:ascii="Arial"/>
          <w:b/>
          <w:sz w:val="28"/>
        </w:rPr>
      </w:pPr>
    </w:p>
    <w:p w14:paraId="74E4B2EA" w14:textId="77777777" w:rsidR="001E12CF" w:rsidRDefault="001E12CF">
      <w:pPr>
        <w:pStyle w:val="Textoindependiente"/>
        <w:rPr>
          <w:rFonts w:ascii="Arial"/>
          <w:b/>
          <w:sz w:val="28"/>
        </w:rPr>
      </w:pPr>
    </w:p>
    <w:p w14:paraId="74E4B2EB" w14:textId="77777777" w:rsidR="001E12CF" w:rsidRDefault="001E12CF">
      <w:pPr>
        <w:pStyle w:val="Textoindependiente"/>
        <w:rPr>
          <w:rFonts w:ascii="Arial"/>
          <w:b/>
          <w:sz w:val="28"/>
        </w:rPr>
      </w:pPr>
    </w:p>
    <w:p w14:paraId="74E4B2EC" w14:textId="77777777" w:rsidR="001E12CF" w:rsidRDefault="001E12CF">
      <w:pPr>
        <w:pStyle w:val="Textoindependiente"/>
        <w:rPr>
          <w:rFonts w:ascii="Arial"/>
          <w:b/>
          <w:sz w:val="28"/>
        </w:rPr>
      </w:pPr>
    </w:p>
    <w:p w14:paraId="74E4B2ED" w14:textId="77777777" w:rsidR="001E12CF" w:rsidRDefault="001E12CF">
      <w:pPr>
        <w:pStyle w:val="Textoindependiente"/>
        <w:rPr>
          <w:rFonts w:ascii="Arial"/>
          <w:b/>
          <w:sz w:val="28"/>
        </w:rPr>
      </w:pPr>
    </w:p>
    <w:p w14:paraId="74E4B2EE" w14:textId="77777777" w:rsidR="001E12CF" w:rsidRDefault="001E12CF">
      <w:pPr>
        <w:pStyle w:val="Textoindependiente"/>
        <w:rPr>
          <w:rFonts w:ascii="Arial"/>
          <w:b/>
          <w:sz w:val="28"/>
        </w:rPr>
      </w:pPr>
    </w:p>
    <w:p w14:paraId="74E4B2EF" w14:textId="77777777" w:rsidR="001E12CF" w:rsidRDefault="001E12CF">
      <w:pPr>
        <w:pStyle w:val="Textoindependiente"/>
        <w:spacing w:before="44"/>
        <w:rPr>
          <w:rFonts w:ascii="Arial"/>
          <w:b/>
          <w:sz w:val="28"/>
        </w:rPr>
      </w:pPr>
    </w:p>
    <w:p w14:paraId="74E4B2F0" w14:textId="77777777" w:rsidR="001E12CF" w:rsidRDefault="000C780F">
      <w:pPr>
        <w:spacing w:before="1" w:line="242" w:lineRule="auto"/>
        <w:ind w:left="2984" w:right="3079" w:hanging="8"/>
        <w:jc w:val="center"/>
        <w:rPr>
          <w:rFonts w:ascii="Arial"/>
          <w:b/>
          <w:sz w:val="28"/>
        </w:rPr>
      </w:pPr>
      <w:r>
        <w:rPr>
          <w:rFonts w:ascii="Arial"/>
          <w:b/>
          <w:sz w:val="28"/>
        </w:rPr>
        <w:t>FONDO DE DESARROLLO LOCAL</w:t>
      </w:r>
      <w:r>
        <w:rPr>
          <w:rFonts w:ascii="Arial"/>
          <w:b/>
          <w:spacing w:val="-20"/>
          <w:sz w:val="28"/>
        </w:rPr>
        <w:t xml:space="preserve"> </w:t>
      </w:r>
      <w:r>
        <w:rPr>
          <w:rFonts w:ascii="Arial"/>
          <w:b/>
          <w:sz w:val="28"/>
        </w:rPr>
        <w:t>DEBARRIOS</w:t>
      </w:r>
      <w:r>
        <w:rPr>
          <w:rFonts w:ascii="Arial"/>
          <w:b/>
          <w:spacing w:val="-19"/>
          <w:sz w:val="28"/>
        </w:rPr>
        <w:t xml:space="preserve"> </w:t>
      </w:r>
      <w:r>
        <w:rPr>
          <w:rFonts w:ascii="Arial"/>
          <w:b/>
          <w:sz w:val="28"/>
        </w:rPr>
        <w:t>UNIDOS</w:t>
      </w:r>
    </w:p>
    <w:p w14:paraId="74E4B2F1" w14:textId="77777777" w:rsidR="001E12CF" w:rsidRDefault="001E12CF">
      <w:pPr>
        <w:pStyle w:val="Textoindependiente"/>
        <w:rPr>
          <w:rFonts w:ascii="Arial"/>
          <w:b/>
          <w:sz w:val="28"/>
        </w:rPr>
      </w:pPr>
    </w:p>
    <w:p w14:paraId="74E4B2F2" w14:textId="77777777" w:rsidR="001E12CF" w:rsidRDefault="001E12CF">
      <w:pPr>
        <w:pStyle w:val="Textoindependiente"/>
        <w:rPr>
          <w:rFonts w:ascii="Arial"/>
          <w:b/>
          <w:sz w:val="28"/>
        </w:rPr>
      </w:pPr>
    </w:p>
    <w:p w14:paraId="74E4B2F3" w14:textId="77777777" w:rsidR="001E12CF" w:rsidRDefault="001E12CF">
      <w:pPr>
        <w:pStyle w:val="Textoindependiente"/>
        <w:rPr>
          <w:rFonts w:ascii="Arial"/>
          <w:b/>
          <w:sz w:val="28"/>
        </w:rPr>
      </w:pPr>
    </w:p>
    <w:p w14:paraId="74E4B2F4" w14:textId="77777777" w:rsidR="001E12CF" w:rsidRDefault="001E12CF">
      <w:pPr>
        <w:pStyle w:val="Textoindependiente"/>
        <w:spacing w:before="133"/>
        <w:rPr>
          <w:rFonts w:ascii="Arial"/>
          <w:b/>
          <w:sz w:val="28"/>
        </w:rPr>
      </w:pPr>
    </w:p>
    <w:p w14:paraId="74E4B2F5" w14:textId="77777777" w:rsidR="001E12CF" w:rsidRDefault="000C780F">
      <w:pPr>
        <w:ind w:right="265"/>
        <w:jc w:val="center"/>
        <w:rPr>
          <w:rFonts w:ascii="Arial" w:hAnsi="Arial"/>
          <w:b/>
          <w:sz w:val="28"/>
        </w:rPr>
      </w:pPr>
      <w:r>
        <w:rPr>
          <w:rFonts w:ascii="Arial" w:hAnsi="Arial"/>
          <w:b/>
          <w:sz w:val="28"/>
        </w:rPr>
        <w:t>APÉNDICE</w:t>
      </w:r>
      <w:r>
        <w:rPr>
          <w:rFonts w:ascii="Arial" w:hAnsi="Arial"/>
          <w:b/>
          <w:spacing w:val="-18"/>
          <w:sz w:val="28"/>
        </w:rPr>
        <w:t xml:space="preserve"> </w:t>
      </w:r>
      <w:r>
        <w:rPr>
          <w:rFonts w:ascii="Arial" w:hAnsi="Arial"/>
          <w:b/>
          <w:sz w:val="28"/>
        </w:rPr>
        <w:t>DE</w:t>
      </w:r>
      <w:r>
        <w:rPr>
          <w:rFonts w:ascii="Arial" w:hAnsi="Arial"/>
          <w:b/>
          <w:spacing w:val="-12"/>
          <w:sz w:val="28"/>
        </w:rPr>
        <w:t xml:space="preserve"> </w:t>
      </w:r>
      <w:r>
        <w:rPr>
          <w:rFonts w:ascii="Arial" w:hAnsi="Arial"/>
          <w:b/>
          <w:sz w:val="28"/>
        </w:rPr>
        <w:t>GESTIÓN</w:t>
      </w:r>
      <w:r>
        <w:rPr>
          <w:rFonts w:ascii="Arial" w:hAnsi="Arial"/>
          <w:b/>
          <w:spacing w:val="-7"/>
          <w:sz w:val="28"/>
        </w:rPr>
        <w:t xml:space="preserve"> </w:t>
      </w:r>
      <w:r>
        <w:rPr>
          <w:rFonts w:ascii="Arial" w:hAnsi="Arial"/>
          <w:b/>
          <w:spacing w:val="-2"/>
          <w:sz w:val="28"/>
        </w:rPr>
        <w:t>SOCIAL</w:t>
      </w:r>
    </w:p>
    <w:p w14:paraId="74E4B2F6" w14:textId="77777777" w:rsidR="001E12CF" w:rsidRDefault="001E12CF">
      <w:pPr>
        <w:pStyle w:val="Textoindependiente"/>
        <w:rPr>
          <w:rFonts w:ascii="Arial"/>
          <w:b/>
          <w:sz w:val="28"/>
        </w:rPr>
      </w:pPr>
    </w:p>
    <w:p w14:paraId="74E4B2F7" w14:textId="77777777" w:rsidR="001E12CF" w:rsidRDefault="001E12CF">
      <w:pPr>
        <w:pStyle w:val="Textoindependiente"/>
        <w:rPr>
          <w:rFonts w:ascii="Arial"/>
          <w:b/>
          <w:sz w:val="28"/>
        </w:rPr>
      </w:pPr>
    </w:p>
    <w:p w14:paraId="74E4B2F8" w14:textId="77777777" w:rsidR="001E12CF" w:rsidRDefault="001E12CF">
      <w:pPr>
        <w:pStyle w:val="Textoindependiente"/>
        <w:rPr>
          <w:rFonts w:ascii="Arial"/>
          <w:b/>
          <w:sz w:val="28"/>
        </w:rPr>
      </w:pPr>
    </w:p>
    <w:p w14:paraId="74E4B2FB" w14:textId="77777777" w:rsidR="001E12CF" w:rsidRDefault="001E12CF">
      <w:pPr>
        <w:pStyle w:val="Textoindependiente"/>
        <w:rPr>
          <w:rFonts w:ascii="Arial"/>
          <w:b/>
          <w:i/>
        </w:rPr>
      </w:pPr>
    </w:p>
    <w:p w14:paraId="74E4B2FC" w14:textId="77777777" w:rsidR="001E12CF" w:rsidRDefault="001E12CF">
      <w:pPr>
        <w:pStyle w:val="Textoindependiente"/>
        <w:rPr>
          <w:rFonts w:ascii="Arial"/>
          <w:b/>
          <w:i/>
        </w:rPr>
      </w:pPr>
    </w:p>
    <w:p w14:paraId="74E4B2FD" w14:textId="77777777" w:rsidR="001E12CF" w:rsidRDefault="001E12CF">
      <w:pPr>
        <w:pStyle w:val="Textoindependiente"/>
        <w:rPr>
          <w:rFonts w:ascii="Arial"/>
          <w:b/>
          <w:i/>
        </w:rPr>
      </w:pPr>
    </w:p>
    <w:p w14:paraId="74E4B2FE" w14:textId="77777777" w:rsidR="001E12CF" w:rsidRDefault="001E12CF">
      <w:pPr>
        <w:pStyle w:val="Textoindependiente"/>
        <w:rPr>
          <w:rFonts w:ascii="Arial"/>
          <w:b/>
          <w:i/>
        </w:rPr>
      </w:pPr>
    </w:p>
    <w:p w14:paraId="74E4B2FF" w14:textId="77777777" w:rsidR="001E12CF" w:rsidRDefault="001E12CF">
      <w:pPr>
        <w:pStyle w:val="Textoindependiente"/>
        <w:rPr>
          <w:rFonts w:ascii="Arial"/>
          <w:b/>
          <w:i/>
        </w:rPr>
      </w:pPr>
    </w:p>
    <w:p w14:paraId="74E4B300" w14:textId="77777777" w:rsidR="001E12CF" w:rsidRDefault="001E12CF">
      <w:pPr>
        <w:pStyle w:val="Textoindependiente"/>
        <w:rPr>
          <w:rFonts w:ascii="Arial"/>
          <w:b/>
          <w:i/>
        </w:rPr>
      </w:pPr>
    </w:p>
    <w:p w14:paraId="74E4B301" w14:textId="77777777" w:rsidR="001E12CF" w:rsidRDefault="001E12CF">
      <w:pPr>
        <w:pStyle w:val="Textoindependiente"/>
        <w:spacing w:before="68"/>
        <w:rPr>
          <w:rFonts w:ascii="Arial"/>
          <w:b/>
          <w:i/>
        </w:rPr>
      </w:pPr>
    </w:p>
    <w:p w14:paraId="74E4B302" w14:textId="3E440F21" w:rsidR="001E12CF" w:rsidRDefault="000C780F">
      <w:pPr>
        <w:ind w:left="175" w:right="265"/>
        <w:jc w:val="center"/>
        <w:rPr>
          <w:rFonts w:ascii="Arial" w:hAnsi="Arial"/>
          <w:b/>
          <w:sz w:val="28"/>
        </w:rPr>
      </w:pPr>
      <w:r>
        <w:rPr>
          <w:rFonts w:ascii="Arial" w:hAnsi="Arial"/>
          <w:b/>
          <w:sz w:val="28"/>
        </w:rPr>
        <w:t>BOGOTÁ,</w:t>
      </w:r>
      <w:r>
        <w:rPr>
          <w:rFonts w:ascii="Arial" w:hAnsi="Arial"/>
          <w:b/>
          <w:spacing w:val="-13"/>
          <w:sz w:val="28"/>
        </w:rPr>
        <w:t xml:space="preserve"> </w:t>
      </w:r>
      <w:r>
        <w:rPr>
          <w:rFonts w:ascii="Arial" w:hAnsi="Arial"/>
          <w:b/>
          <w:sz w:val="28"/>
        </w:rPr>
        <w:t>D.C.,</w:t>
      </w:r>
      <w:r>
        <w:rPr>
          <w:rFonts w:ascii="Arial" w:hAnsi="Arial"/>
          <w:b/>
          <w:spacing w:val="-9"/>
          <w:sz w:val="28"/>
        </w:rPr>
        <w:t xml:space="preserve"> </w:t>
      </w:r>
    </w:p>
    <w:p w14:paraId="74E4B303" w14:textId="77777777" w:rsidR="001E12CF" w:rsidRDefault="001E12CF">
      <w:pPr>
        <w:jc w:val="center"/>
        <w:rPr>
          <w:rFonts w:ascii="Arial" w:hAnsi="Arial"/>
          <w:sz w:val="28"/>
        </w:rPr>
        <w:sectPr w:rsidR="001E12CF">
          <w:type w:val="continuous"/>
          <w:pgSz w:w="12240" w:h="15840"/>
          <w:pgMar w:top="360" w:right="980" w:bottom="280" w:left="1320" w:header="720" w:footer="720" w:gutter="0"/>
          <w:cols w:space="720"/>
        </w:sectPr>
      </w:pPr>
    </w:p>
    <w:p w14:paraId="74E4B304" w14:textId="77777777" w:rsidR="001E12CF" w:rsidRDefault="000C780F">
      <w:pPr>
        <w:pStyle w:val="Textoindependiente"/>
        <w:ind w:left="4155"/>
        <w:rPr>
          <w:rFonts w:ascii="Arial"/>
          <w:sz w:val="20"/>
        </w:rPr>
      </w:pPr>
      <w:r>
        <w:rPr>
          <w:rFonts w:ascii="Arial"/>
          <w:noProof/>
          <w:sz w:val="20"/>
        </w:rPr>
        <w:lastRenderedPageBreak/>
        <w:drawing>
          <wp:inline distT="0" distB="0" distL="0" distR="0" wp14:anchorId="74E4B71A" wp14:editId="74E4B71B">
            <wp:extent cx="825618" cy="90525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825618" cy="905255"/>
                    </a:xfrm>
                    <a:prstGeom prst="rect">
                      <a:avLst/>
                    </a:prstGeom>
                  </pic:spPr>
                </pic:pic>
              </a:graphicData>
            </a:graphic>
          </wp:inline>
        </w:drawing>
      </w:r>
    </w:p>
    <w:p w14:paraId="74E4B305" w14:textId="77777777" w:rsidR="001E12CF" w:rsidRDefault="001E12CF">
      <w:pPr>
        <w:pStyle w:val="Textoindependiente"/>
        <w:rPr>
          <w:rFonts w:ascii="Arial"/>
          <w:b/>
          <w:sz w:val="32"/>
        </w:rPr>
      </w:pPr>
    </w:p>
    <w:p w14:paraId="74E4B306" w14:textId="77777777" w:rsidR="001E12CF" w:rsidRDefault="001E12CF">
      <w:pPr>
        <w:pStyle w:val="Textoindependiente"/>
        <w:spacing w:before="168"/>
        <w:rPr>
          <w:rFonts w:ascii="Arial"/>
          <w:b/>
          <w:sz w:val="32"/>
        </w:rPr>
      </w:pPr>
    </w:p>
    <w:p w14:paraId="74E4B307" w14:textId="77777777" w:rsidR="001E12CF" w:rsidRDefault="000C780F">
      <w:pPr>
        <w:spacing w:before="1"/>
        <w:ind w:left="120"/>
        <w:rPr>
          <w:rFonts w:ascii="Calibri Light"/>
          <w:sz w:val="32"/>
        </w:rPr>
      </w:pPr>
      <w:r>
        <w:rPr>
          <w:rFonts w:ascii="Calibri Light"/>
          <w:color w:val="2D5294"/>
          <w:spacing w:val="-2"/>
          <w:sz w:val="32"/>
        </w:rPr>
        <w:t>Contenido</w:t>
      </w:r>
    </w:p>
    <w:sdt>
      <w:sdtPr>
        <w:id w:val="-811320492"/>
        <w:docPartObj>
          <w:docPartGallery w:val="Table of Contents"/>
          <w:docPartUnique/>
        </w:docPartObj>
      </w:sdtPr>
      <w:sdtEndPr/>
      <w:sdtContent>
        <w:p w14:paraId="74E4B308" w14:textId="77777777" w:rsidR="001E12CF" w:rsidRDefault="000C780F">
          <w:pPr>
            <w:pStyle w:val="TDC1"/>
            <w:numPr>
              <w:ilvl w:val="0"/>
              <w:numId w:val="15"/>
            </w:numPr>
            <w:tabs>
              <w:tab w:val="left" w:pos="559"/>
              <w:tab w:val="right" w:leader="dot" w:pos="9472"/>
            </w:tabs>
            <w:ind w:hanging="441"/>
            <w:jc w:val="left"/>
          </w:pPr>
          <w:hyperlink w:anchor="_bookmark0" w:history="1">
            <w:r>
              <w:t>ALCANCE</w:t>
            </w:r>
            <w:r>
              <w:rPr>
                <w:spacing w:val="-6"/>
              </w:rPr>
              <w:t xml:space="preserve"> </w:t>
            </w:r>
            <w:r>
              <w:t>DEL</w:t>
            </w:r>
            <w:r>
              <w:rPr>
                <w:spacing w:val="-5"/>
              </w:rPr>
              <w:t xml:space="preserve"> </w:t>
            </w:r>
            <w:r>
              <w:rPr>
                <w:spacing w:val="-2"/>
              </w:rPr>
              <w:t>PROYECTO</w:t>
            </w:r>
            <w:r>
              <w:tab/>
            </w:r>
            <w:r>
              <w:rPr>
                <w:spacing w:val="-10"/>
              </w:rPr>
              <w:t>4</w:t>
            </w:r>
          </w:hyperlink>
        </w:p>
        <w:p w14:paraId="74E4B309" w14:textId="77777777" w:rsidR="001E12CF" w:rsidRDefault="000C780F">
          <w:pPr>
            <w:pStyle w:val="TDC1"/>
            <w:numPr>
              <w:ilvl w:val="0"/>
              <w:numId w:val="15"/>
            </w:numPr>
            <w:tabs>
              <w:tab w:val="left" w:pos="559"/>
              <w:tab w:val="right" w:leader="dot" w:pos="9472"/>
            </w:tabs>
            <w:spacing w:before="102"/>
            <w:ind w:hanging="441"/>
            <w:jc w:val="left"/>
          </w:pPr>
          <w:hyperlink w:anchor="_bookmark1" w:history="1">
            <w:r>
              <w:rPr>
                <w:spacing w:val="-2"/>
              </w:rPr>
              <w:t>PRINCIPIOS</w:t>
            </w:r>
            <w:r>
              <w:tab/>
            </w:r>
            <w:r>
              <w:rPr>
                <w:spacing w:val="-10"/>
              </w:rPr>
              <w:t>4</w:t>
            </w:r>
          </w:hyperlink>
        </w:p>
        <w:p w14:paraId="74E4B30A" w14:textId="77777777" w:rsidR="001E12CF" w:rsidRDefault="000C780F">
          <w:pPr>
            <w:pStyle w:val="TDC1"/>
            <w:numPr>
              <w:ilvl w:val="0"/>
              <w:numId w:val="15"/>
            </w:numPr>
            <w:tabs>
              <w:tab w:val="left" w:pos="559"/>
              <w:tab w:val="right" w:leader="dot" w:pos="9472"/>
            </w:tabs>
            <w:spacing w:before="100"/>
            <w:ind w:hanging="441"/>
            <w:jc w:val="left"/>
          </w:pPr>
          <w:hyperlink w:anchor="_bookmark2" w:history="1">
            <w:r>
              <w:rPr>
                <w:spacing w:val="-2"/>
              </w:rPr>
              <w:t>NORMATIVIDAD</w:t>
            </w:r>
            <w:r>
              <w:tab/>
            </w:r>
            <w:r>
              <w:rPr>
                <w:spacing w:val="-10"/>
              </w:rPr>
              <w:t>4</w:t>
            </w:r>
          </w:hyperlink>
        </w:p>
        <w:p w14:paraId="74E4B30B" w14:textId="77777777" w:rsidR="001E12CF" w:rsidRDefault="000C780F">
          <w:pPr>
            <w:pStyle w:val="TDC1"/>
            <w:numPr>
              <w:ilvl w:val="0"/>
              <w:numId w:val="15"/>
            </w:numPr>
            <w:tabs>
              <w:tab w:val="left" w:pos="559"/>
              <w:tab w:val="right" w:leader="dot" w:pos="9472"/>
            </w:tabs>
            <w:spacing w:before="97"/>
            <w:ind w:hanging="441"/>
            <w:jc w:val="left"/>
          </w:pPr>
          <w:hyperlink w:anchor="_bookmark3" w:history="1">
            <w:r>
              <w:t>RECURSOS</w:t>
            </w:r>
            <w:r>
              <w:rPr>
                <w:spacing w:val="-8"/>
              </w:rPr>
              <w:t xml:space="preserve"> </w:t>
            </w:r>
            <w:r>
              <w:t>HUMANOS</w:t>
            </w:r>
            <w:r>
              <w:rPr>
                <w:spacing w:val="-7"/>
              </w:rPr>
              <w:t xml:space="preserve"> </w:t>
            </w:r>
            <w:r>
              <w:t>Y</w:t>
            </w:r>
            <w:r>
              <w:rPr>
                <w:spacing w:val="-3"/>
              </w:rPr>
              <w:t xml:space="preserve"> </w:t>
            </w:r>
            <w:r>
              <w:t>SOPORTE</w:t>
            </w:r>
            <w:r>
              <w:rPr>
                <w:spacing w:val="-9"/>
              </w:rPr>
              <w:t xml:space="preserve"> </w:t>
            </w:r>
            <w:r>
              <w:t>LOGISTICO</w:t>
            </w:r>
            <w:r>
              <w:rPr>
                <w:spacing w:val="-1"/>
              </w:rPr>
              <w:t xml:space="preserve"> </w:t>
            </w:r>
            <w:r>
              <w:t>–</w:t>
            </w:r>
            <w:r>
              <w:rPr>
                <w:spacing w:val="-9"/>
              </w:rPr>
              <w:t xml:space="preserve"> </w:t>
            </w:r>
            <w:r>
              <w:t>AREA</w:t>
            </w:r>
            <w:r>
              <w:rPr>
                <w:spacing w:val="-5"/>
              </w:rPr>
              <w:t xml:space="preserve"> </w:t>
            </w:r>
            <w:r>
              <w:rPr>
                <w:spacing w:val="-2"/>
              </w:rPr>
              <w:t>SOCIAL</w:t>
            </w:r>
            <w:r>
              <w:tab/>
            </w:r>
            <w:r>
              <w:rPr>
                <w:spacing w:val="-10"/>
              </w:rPr>
              <w:t>5</w:t>
            </w:r>
          </w:hyperlink>
        </w:p>
        <w:p w14:paraId="74E4B30C" w14:textId="77777777" w:rsidR="001E12CF" w:rsidRDefault="000C780F">
          <w:pPr>
            <w:pStyle w:val="TDC1"/>
            <w:numPr>
              <w:ilvl w:val="0"/>
              <w:numId w:val="15"/>
            </w:numPr>
            <w:tabs>
              <w:tab w:val="left" w:pos="559"/>
              <w:tab w:val="right" w:leader="dot" w:pos="9472"/>
            </w:tabs>
            <w:spacing w:before="103"/>
            <w:ind w:hanging="441"/>
            <w:jc w:val="left"/>
          </w:pPr>
          <w:hyperlink w:anchor="_bookmark4" w:history="1">
            <w:r>
              <w:t>PLAN</w:t>
            </w:r>
            <w:r>
              <w:rPr>
                <w:spacing w:val="-8"/>
              </w:rPr>
              <w:t xml:space="preserve"> </w:t>
            </w:r>
            <w:r>
              <w:t>GESTIÓN</w:t>
            </w:r>
            <w:r>
              <w:rPr>
                <w:spacing w:val="-6"/>
              </w:rPr>
              <w:t xml:space="preserve"> </w:t>
            </w:r>
            <w:r>
              <w:t>SOCIAL</w:t>
            </w:r>
            <w:r>
              <w:rPr>
                <w:spacing w:val="-4"/>
              </w:rPr>
              <w:t xml:space="preserve"> </w:t>
            </w:r>
            <w:r>
              <w:t>E</w:t>
            </w:r>
            <w:r>
              <w:rPr>
                <w:spacing w:val="-8"/>
              </w:rPr>
              <w:t xml:space="preserve"> </w:t>
            </w:r>
            <w:r>
              <w:t>INTERVENCIÓN</w:t>
            </w:r>
            <w:r>
              <w:rPr>
                <w:spacing w:val="-7"/>
              </w:rPr>
              <w:t xml:space="preserve"> </w:t>
            </w:r>
            <w:r>
              <w:rPr>
                <w:spacing w:val="-2"/>
              </w:rPr>
              <w:t>POBLACIONAL</w:t>
            </w:r>
            <w:r>
              <w:tab/>
            </w:r>
            <w:r>
              <w:rPr>
                <w:spacing w:val="-10"/>
              </w:rPr>
              <w:t>6</w:t>
            </w:r>
          </w:hyperlink>
        </w:p>
        <w:p w14:paraId="74E4B30D" w14:textId="77777777" w:rsidR="001E12CF" w:rsidRDefault="000C780F">
          <w:pPr>
            <w:pStyle w:val="TDC2"/>
            <w:numPr>
              <w:ilvl w:val="1"/>
              <w:numId w:val="15"/>
            </w:numPr>
            <w:tabs>
              <w:tab w:val="left" w:pos="1001"/>
              <w:tab w:val="right" w:leader="dot" w:pos="9472"/>
            </w:tabs>
            <w:spacing w:before="102"/>
          </w:pPr>
          <w:hyperlink w:anchor="_bookmark5" w:history="1">
            <w:r>
              <w:rPr>
                <w:spacing w:val="-2"/>
              </w:rPr>
              <w:t>OBJETIVOS</w:t>
            </w:r>
            <w:r>
              <w:tab/>
            </w:r>
            <w:r>
              <w:rPr>
                <w:spacing w:val="-10"/>
              </w:rPr>
              <w:t>7</w:t>
            </w:r>
          </w:hyperlink>
        </w:p>
        <w:p w14:paraId="74E4B30E" w14:textId="77777777" w:rsidR="001E12CF" w:rsidRDefault="000C780F">
          <w:pPr>
            <w:pStyle w:val="TDC2"/>
            <w:numPr>
              <w:ilvl w:val="1"/>
              <w:numId w:val="15"/>
            </w:numPr>
            <w:tabs>
              <w:tab w:val="left" w:pos="1001"/>
              <w:tab w:val="right" w:leader="dot" w:pos="9472"/>
            </w:tabs>
          </w:pPr>
          <w:hyperlink w:anchor="_bookmark6" w:history="1">
            <w:r>
              <w:rPr>
                <w:spacing w:val="-2"/>
              </w:rPr>
              <w:t>ESTRATEGIAS</w:t>
            </w:r>
            <w:r>
              <w:tab/>
            </w:r>
            <w:r>
              <w:rPr>
                <w:spacing w:val="-10"/>
              </w:rPr>
              <w:t>7</w:t>
            </w:r>
          </w:hyperlink>
        </w:p>
        <w:p w14:paraId="74E4B30F" w14:textId="77777777" w:rsidR="001E12CF" w:rsidRDefault="000C780F">
          <w:pPr>
            <w:pStyle w:val="TDC3"/>
            <w:numPr>
              <w:ilvl w:val="2"/>
              <w:numId w:val="15"/>
            </w:numPr>
            <w:tabs>
              <w:tab w:val="left" w:pos="1440"/>
              <w:tab w:val="right" w:leader="dot" w:pos="9472"/>
            </w:tabs>
            <w:ind w:hanging="883"/>
          </w:pPr>
          <w:hyperlink w:anchor="_bookmark7" w:history="1">
            <w:r>
              <w:t>Punto</w:t>
            </w:r>
            <w:r>
              <w:rPr>
                <w:spacing w:val="-5"/>
              </w:rPr>
              <w:t xml:space="preserve"> </w:t>
            </w:r>
            <w:r>
              <w:t>CREA</w:t>
            </w:r>
            <w:r>
              <w:rPr>
                <w:spacing w:val="-7"/>
              </w:rPr>
              <w:t xml:space="preserve"> </w:t>
            </w:r>
            <w:r>
              <w:t>(Centro</w:t>
            </w:r>
            <w:r>
              <w:rPr>
                <w:spacing w:val="-5"/>
              </w:rPr>
              <w:t xml:space="preserve"> </w:t>
            </w:r>
            <w:r>
              <w:t>de</w:t>
            </w:r>
            <w:r>
              <w:rPr>
                <w:spacing w:val="-11"/>
              </w:rPr>
              <w:t xml:space="preserve"> </w:t>
            </w:r>
            <w:r>
              <w:t>Reunión,</w:t>
            </w:r>
            <w:r>
              <w:rPr>
                <w:spacing w:val="-1"/>
              </w:rPr>
              <w:t xml:space="preserve"> </w:t>
            </w:r>
            <w:r>
              <w:t>encuentro</w:t>
            </w:r>
            <w:r>
              <w:rPr>
                <w:spacing w:val="-9"/>
              </w:rPr>
              <w:t xml:space="preserve"> </w:t>
            </w:r>
            <w:r>
              <w:t>y</w:t>
            </w:r>
            <w:r>
              <w:rPr>
                <w:spacing w:val="-3"/>
              </w:rPr>
              <w:t xml:space="preserve"> </w:t>
            </w:r>
            <w:r>
              <w:rPr>
                <w:spacing w:val="-2"/>
              </w:rPr>
              <w:t>atención)</w:t>
            </w:r>
            <w:r>
              <w:tab/>
            </w:r>
            <w:r>
              <w:rPr>
                <w:spacing w:val="-10"/>
              </w:rPr>
              <w:t>7</w:t>
            </w:r>
          </w:hyperlink>
        </w:p>
        <w:p w14:paraId="74E4B310" w14:textId="77777777" w:rsidR="001E12CF" w:rsidRDefault="000C780F">
          <w:pPr>
            <w:pStyle w:val="TDC3"/>
            <w:numPr>
              <w:ilvl w:val="2"/>
              <w:numId w:val="15"/>
            </w:numPr>
            <w:tabs>
              <w:tab w:val="left" w:pos="1440"/>
              <w:tab w:val="right" w:leader="dot" w:pos="9472"/>
            </w:tabs>
            <w:ind w:hanging="883"/>
          </w:pPr>
          <w:hyperlink w:anchor="_bookmark8" w:history="1">
            <w:r>
              <w:t>Atención</w:t>
            </w:r>
            <w:r>
              <w:rPr>
                <w:spacing w:val="-5"/>
              </w:rPr>
              <w:t xml:space="preserve"> </w:t>
            </w:r>
            <w:r>
              <w:t>al</w:t>
            </w:r>
            <w:r>
              <w:rPr>
                <w:spacing w:val="-5"/>
              </w:rPr>
              <w:t xml:space="preserve"> </w:t>
            </w:r>
            <w:r>
              <w:rPr>
                <w:spacing w:val="-2"/>
              </w:rPr>
              <w:t>Ciudadano</w:t>
            </w:r>
            <w:r>
              <w:tab/>
            </w:r>
            <w:r>
              <w:rPr>
                <w:spacing w:val="-10"/>
              </w:rPr>
              <w:t>8</w:t>
            </w:r>
          </w:hyperlink>
        </w:p>
        <w:p w14:paraId="74E4B311" w14:textId="77777777" w:rsidR="001E12CF" w:rsidRDefault="000C780F">
          <w:pPr>
            <w:pStyle w:val="TDC3"/>
            <w:numPr>
              <w:ilvl w:val="2"/>
              <w:numId w:val="15"/>
            </w:numPr>
            <w:tabs>
              <w:tab w:val="left" w:pos="1440"/>
              <w:tab w:val="right" w:leader="dot" w:pos="9472"/>
            </w:tabs>
            <w:ind w:hanging="883"/>
          </w:pPr>
          <w:hyperlink w:anchor="_bookmark9" w:history="1">
            <w:r>
              <w:t>Punto</w:t>
            </w:r>
            <w:r>
              <w:rPr>
                <w:spacing w:val="-5"/>
              </w:rPr>
              <w:t xml:space="preserve"> </w:t>
            </w:r>
            <w:r>
              <w:t>Satélites</w:t>
            </w:r>
            <w:r>
              <w:rPr>
                <w:spacing w:val="-5"/>
              </w:rPr>
              <w:t xml:space="preserve"> </w:t>
            </w:r>
            <w:r>
              <w:t>de</w:t>
            </w:r>
            <w:r>
              <w:rPr>
                <w:spacing w:val="-8"/>
              </w:rPr>
              <w:t xml:space="preserve"> </w:t>
            </w:r>
            <w:r>
              <w:rPr>
                <w:spacing w:val="-2"/>
              </w:rPr>
              <w:t>Información</w:t>
            </w:r>
            <w:r>
              <w:tab/>
            </w:r>
            <w:r>
              <w:rPr>
                <w:spacing w:val="-10"/>
              </w:rPr>
              <w:t>8</w:t>
            </w:r>
          </w:hyperlink>
        </w:p>
        <w:p w14:paraId="74E4B312" w14:textId="77777777" w:rsidR="001E12CF" w:rsidRDefault="000C780F">
          <w:pPr>
            <w:pStyle w:val="TDC3"/>
            <w:numPr>
              <w:ilvl w:val="2"/>
              <w:numId w:val="15"/>
            </w:numPr>
            <w:tabs>
              <w:tab w:val="left" w:pos="1440"/>
              <w:tab w:val="right" w:leader="dot" w:pos="9472"/>
            </w:tabs>
            <w:ind w:hanging="883"/>
          </w:pPr>
          <w:hyperlink w:anchor="_bookmark10" w:history="1">
            <w:r>
              <w:t>Comité</w:t>
            </w:r>
            <w:r>
              <w:rPr>
                <w:spacing w:val="-7"/>
              </w:rPr>
              <w:t xml:space="preserve"> </w:t>
            </w:r>
            <w:r>
              <w:rPr>
                <w:spacing w:val="-4"/>
              </w:rPr>
              <w:t>CREA</w:t>
            </w:r>
            <w:r>
              <w:tab/>
            </w:r>
            <w:r>
              <w:rPr>
                <w:spacing w:val="-10"/>
              </w:rPr>
              <w:t>9</w:t>
            </w:r>
          </w:hyperlink>
        </w:p>
        <w:p w14:paraId="74E4B313" w14:textId="77777777" w:rsidR="001E12CF" w:rsidRDefault="000C780F">
          <w:pPr>
            <w:pStyle w:val="TDC3"/>
            <w:numPr>
              <w:ilvl w:val="2"/>
              <w:numId w:val="15"/>
            </w:numPr>
            <w:tabs>
              <w:tab w:val="left" w:pos="1440"/>
              <w:tab w:val="right" w:leader="dot" w:pos="9472"/>
            </w:tabs>
            <w:spacing w:before="99"/>
            <w:ind w:hanging="883"/>
          </w:pPr>
          <w:hyperlink w:anchor="_bookmark11" w:history="1">
            <w:r>
              <w:t>Medio</w:t>
            </w:r>
            <w:r>
              <w:rPr>
                <w:spacing w:val="-5"/>
              </w:rPr>
              <w:t xml:space="preserve"> </w:t>
            </w:r>
            <w:r>
              <w:t>Masicos</w:t>
            </w:r>
            <w:r>
              <w:rPr>
                <w:spacing w:val="-5"/>
              </w:rPr>
              <w:t xml:space="preserve"> </w:t>
            </w:r>
            <w:r>
              <w:t>de</w:t>
            </w:r>
            <w:r>
              <w:rPr>
                <w:spacing w:val="-4"/>
              </w:rPr>
              <w:t xml:space="preserve"> </w:t>
            </w:r>
            <w:r>
              <w:rPr>
                <w:spacing w:val="-2"/>
              </w:rPr>
              <w:t>comunicación</w:t>
            </w:r>
            <w:r>
              <w:tab/>
            </w:r>
            <w:r>
              <w:rPr>
                <w:spacing w:val="-10"/>
              </w:rPr>
              <w:t>9</w:t>
            </w:r>
          </w:hyperlink>
        </w:p>
        <w:p w14:paraId="74E4B314" w14:textId="77777777" w:rsidR="001E12CF" w:rsidRDefault="000C780F">
          <w:pPr>
            <w:pStyle w:val="TDC2"/>
            <w:numPr>
              <w:ilvl w:val="1"/>
              <w:numId w:val="15"/>
            </w:numPr>
            <w:tabs>
              <w:tab w:val="left" w:pos="1001"/>
              <w:tab w:val="right" w:leader="dot" w:pos="9472"/>
            </w:tabs>
          </w:pPr>
          <w:hyperlink w:anchor="_bookmark12" w:history="1">
            <w:r>
              <w:t>RE</w:t>
            </w:r>
            <w:r>
              <w:t>QUISITOS</w:t>
            </w:r>
            <w:r>
              <w:rPr>
                <w:spacing w:val="-11"/>
              </w:rPr>
              <w:t xml:space="preserve"> </w:t>
            </w:r>
            <w:r>
              <w:rPr>
                <w:spacing w:val="-2"/>
              </w:rPr>
              <w:t>BÁSICOS</w:t>
            </w:r>
            <w:r>
              <w:tab/>
            </w:r>
            <w:r>
              <w:rPr>
                <w:spacing w:val="-7"/>
              </w:rPr>
              <w:t>10</w:t>
            </w:r>
          </w:hyperlink>
        </w:p>
        <w:p w14:paraId="74E4B315" w14:textId="77777777" w:rsidR="001E12CF" w:rsidRDefault="000C780F">
          <w:pPr>
            <w:pStyle w:val="TDC3"/>
            <w:numPr>
              <w:ilvl w:val="2"/>
              <w:numId w:val="15"/>
            </w:numPr>
            <w:tabs>
              <w:tab w:val="left" w:pos="1440"/>
              <w:tab w:val="right" w:leader="dot" w:pos="9472"/>
            </w:tabs>
            <w:ind w:hanging="883"/>
          </w:pPr>
          <w:hyperlink w:anchor="_bookmark13" w:history="1">
            <w:r>
              <w:t>Soportes</w:t>
            </w:r>
            <w:r>
              <w:rPr>
                <w:spacing w:val="-6"/>
              </w:rPr>
              <w:t xml:space="preserve"> </w:t>
            </w:r>
            <w:r>
              <w:t>de</w:t>
            </w:r>
            <w:r>
              <w:rPr>
                <w:spacing w:val="-1"/>
              </w:rPr>
              <w:t xml:space="preserve"> </w:t>
            </w:r>
            <w:r>
              <w:rPr>
                <w:spacing w:val="-2"/>
              </w:rPr>
              <w:t>gestión</w:t>
            </w:r>
            <w:r>
              <w:tab/>
            </w:r>
            <w:r>
              <w:rPr>
                <w:spacing w:val="-5"/>
              </w:rPr>
              <w:t>10</w:t>
            </w:r>
          </w:hyperlink>
        </w:p>
        <w:p w14:paraId="74E4B316" w14:textId="77777777" w:rsidR="001E12CF" w:rsidRDefault="000C780F">
          <w:pPr>
            <w:pStyle w:val="TDC3"/>
            <w:numPr>
              <w:ilvl w:val="2"/>
              <w:numId w:val="15"/>
            </w:numPr>
            <w:tabs>
              <w:tab w:val="left" w:pos="1440"/>
              <w:tab w:val="right" w:leader="dot" w:pos="9472"/>
            </w:tabs>
            <w:ind w:hanging="883"/>
          </w:pPr>
          <w:hyperlink w:anchor="_bookmark14" w:history="1">
            <w:r>
              <w:t>Metodología</w:t>
            </w:r>
            <w:r>
              <w:rPr>
                <w:spacing w:val="-8"/>
              </w:rPr>
              <w:t xml:space="preserve"> </w:t>
            </w:r>
            <w:r>
              <w:t>y</w:t>
            </w:r>
            <w:r>
              <w:rPr>
                <w:spacing w:val="-8"/>
              </w:rPr>
              <w:t xml:space="preserve"> </w:t>
            </w:r>
            <w:r>
              <w:t>cronograma</w:t>
            </w:r>
            <w:r>
              <w:rPr>
                <w:spacing w:val="-5"/>
              </w:rPr>
              <w:t xml:space="preserve"> </w:t>
            </w:r>
            <w:r>
              <w:t>de</w:t>
            </w:r>
            <w:r>
              <w:rPr>
                <w:spacing w:val="-7"/>
              </w:rPr>
              <w:t xml:space="preserve"> </w:t>
            </w:r>
            <w:r>
              <w:t>plan</w:t>
            </w:r>
            <w:r>
              <w:rPr>
                <w:spacing w:val="-5"/>
              </w:rPr>
              <w:t xml:space="preserve"> </w:t>
            </w:r>
            <w:r>
              <w:t>de</w:t>
            </w:r>
            <w:r>
              <w:rPr>
                <w:spacing w:val="-8"/>
              </w:rPr>
              <w:t xml:space="preserve"> </w:t>
            </w:r>
            <w:r>
              <w:t>Gestión</w:t>
            </w:r>
            <w:r>
              <w:rPr>
                <w:spacing w:val="-4"/>
              </w:rPr>
              <w:t xml:space="preserve"> </w:t>
            </w:r>
            <w:r>
              <w:rPr>
                <w:spacing w:val="-2"/>
              </w:rPr>
              <w:t>Social</w:t>
            </w:r>
            <w:r>
              <w:tab/>
            </w:r>
            <w:r>
              <w:rPr>
                <w:spacing w:val="-5"/>
              </w:rPr>
              <w:t>10</w:t>
            </w:r>
          </w:hyperlink>
        </w:p>
        <w:p w14:paraId="74E4B317" w14:textId="77777777" w:rsidR="001E12CF" w:rsidRDefault="000C780F">
          <w:pPr>
            <w:pStyle w:val="TDC2"/>
            <w:numPr>
              <w:ilvl w:val="1"/>
              <w:numId w:val="15"/>
            </w:numPr>
            <w:tabs>
              <w:tab w:val="left" w:pos="1001"/>
              <w:tab w:val="right" w:leader="dot" w:pos="9472"/>
            </w:tabs>
          </w:pPr>
          <w:hyperlink w:anchor="_bookmark15" w:history="1">
            <w:r>
              <w:t>ACTIVIDADES</w:t>
            </w:r>
            <w:r>
              <w:rPr>
                <w:spacing w:val="-6"/>
              </w:rPr>
              <w:t xml:space="preserve"> </w:t>
            </w:r>
            <w:r>
              <w:t>GENERALES</w:t>
            </w:r>
            <w:r>
              <w:rPr>
                <w:spacing w:val="-7"/>
              </w:rPr>
              <w:t xml:space="preserve"> </w:t>
            </w:r>
            <w:r>
              <w:t>DE</w:t>
            </w:r>
            <w:r>
              <w:rPr>
                <w:spacing w:val="-6"/>
              </w:rPr>
              <w:t xml:space="preserve"> </w:t>
            </w:r>
            <w:r>
              <w:t>GESTIÓN</w:t>
            </w:r>
            <w:r>
              <w:rPr>
                <w:spacing w:val="-7"/>
              </w:rPr>
              <w:t xml:space="preserve"> </w:t>
            </w:r>
            <w:r>
              <w:rPr>
                <w:spacing w:val="-2"/>
              </w:rPr>
              <w:t>SOCIAL</w:t>
            </w:r>
            <w:r>
              <w:tab/>
            </w:r>
            <w:r>
              <w:rPr>
                <w:spacing w:val="-5"/>
              </w:rPr>
              <w:t>10</w:t>
            </w:r>
          </w:hyperlink>
        </w:p>
        <w:p w14:paraId="74E4B318" w14:textId="77777777" w:rsidR="001E12CF" w:rsidRDefault="000C780F">
          <w:pPr>
            <w:pStyle w:val="TDC2"/>
            <w:numPr>
              <w:ilvl w:val="1"/>
              <w:numId w:val="15"/>
            </w:numPr>
            <w:tabs>
              <w:tab w:val="left" w:pos="1001"/>
              <w:tab w:val="right" w:leader="dot" w:pos="9472"/>
            </w:tabs>
          </w:pPr>
          <w:hyperlink w:anchor="_bookmark16" w:history="1">
            <w:r>
              <w:t>PROGRAMAS</w:t>
            </w:r>
            <w:r>
              <w:rPr>
                <w:spacing w:val="-8"/>
              </w:rPr>
              <w:t xml:space="preserve"> </w:t>
            </w:r>
            <w:r>
              <w:t>DEL</w:t>
            </w:r>
            <w:r>
              <w:rPr>
                <w:spacing w:val="-4"/>
              </w:rPr>
              <w:t xml:space="preserve"> </w:t>
            </w:r>
            <w:r>
              <w:t>PLAN</w:t>
            </w:r>
            <w:r>
              <w:rPr>
                <w:spacing w:val="-4"/>
              </w:rPr>
              <w:t xml:space="preserve"> </w:t>
            </w:r>
            <w:r>
              <w:t>DE</w:t>
            </w:r>
            <w:r>
              <w:rPr>
                <w:spacing w:val="-4"/>
              </w:rPr>
              <w:t xml:space="preserve"> </w:t>
            </w:r>
            <w:r>
              <w:t>GESTIÓN</w:t>
            </w:r>
            <w:r>
              <w:rPr>
                <w:spacing w:val="-4"/>
              </w:rPr>
              <w:t xml:space="preserve"> </w:t>
            </w:r>
            <w:r>
              <w:rPr>
                <w:spacing w:val="-2"/>
              </w:rPr>
              <w:t>SOCIAL</w:t>
            </w:r>
            <w:r>
              <w:tab/>
            </w:r>
            <w:r>
              <w:rPr>
                <w:spacing w:val="-5"/>
              </w:rPr>
              <w:t>11</w:t>
            </w:r>
          </w:hyperlink>
        </w:p>
        <w:p w14:paraId="74E4B319" w14:textId="77777777" w:rsidR="001E12CF" w:rsidRDefault="000C780F">
          <w:pPr>
            <w:pStyle w:val="TDC3"/>
            <w:numPr>
              <w:ilvl w:val="2"/>
              <w:numId w:val="15"/>
            </w:numPr>
            <w:tabs>
              <w:tab w:val="left" w:pos="1440"/>
              <w:tab w:val="right" w:leader="dot" w:pos="9472"/>
            </w:tabs>
            <w:spacing w:before="102"/>
            <w:ind w:hanging="883"/>
          </w:pPr>
          <w:hyperlink w:anchor="_bookmark17" w:history="1">
            <w:r>
              <w:t>Programa</w:t>
            </w:r>
            <w:r>
              <w:rPr>
                <w:spacing w:val="-8"/>
              </w:rPr>
              <w:t xml:space="preserve"> </w:t>
            </w:r>
            <w:r>
              <w:t>de</w:t>
            </w:r>
            <w:r>
              <w:rPr>
                <w:spacing w:val="-8"/>
              </w:rPr>
              <w:t xml:space="preserve"> </w:t>
            </w:r>
            <w:r>
              <w:t>información</w:t>
            </w:r>
            <w:r>
              <w:rPr>
                <w:spacing w:val="-4"/>
              </w:rPr>
              <w:t xml:space="preserve"> </w:t>
            </w:r>
            <w:r>
              <w:t>a</w:t>
            </w:r>
            <w:r>
              <w:rPr>
                <w:spacing w:val="-3"/>
              </w:rPr>
              <w:t xml:space="preserve"> </w:t>
            </w:r>
            <w:r>
              <w:t>la</w:t>
            </w:r>
            <w:r>
              <w:rPr>
                <w:spacing w:val="-3"/>
              </w:rPr>
              <w:t xml:space="preserve"> </w:t>
            </w:r>
            <w:r>
              <w:rPr>
                <w:spacing w:val="-2"/>
              </w:rPr>
              <w:t>comunidad</w:t>
            </w:r>
            <w:r>
              <w:tab/>
            </w:r>
            <w:r>
              <w:rPr>
                <w:spacing w:val="-5"/>
              </w:rPr>
              <w:t>11</w:t>
            </w:r>
          </w:hyperlink>
        </w:p>
        <w:p w14:paraId="74E4B31A" w14:textId="77777777" w:rsidR="001E12CF" w:rsidRDefault="000C780F">
          <w:pPr>
            <w:pStyle w:val="TDC3"/>
            <w:numPr>
              <w:ilvl w:val="3"/>
              <w:numId w:val="15"/>
            </w:numPr>
            <w:tabs>
              <w:tab w:val="left" w:pos="1661"/>
              <w:tab w:val="right" w:leader="dot" w:pos="9472"/>
            </w:tabs>
          </w:pPr>
          <w:hyperlink w:anchor="_bookmark18" w:history="1">
            <w:r>
              <w:t>Socialización</w:t>
            </w:r>
            <w:r>
              <w:rPr>
                <w:spacing w:val="-8"/>
              </w:rPr>
              <w:t xml:space="preserve"> </w:t>
            </w:r>
            <w:r>
              <w:t>de</w:t>
            </w:r>
            <w:r>
              <w:rPr>
                <w:spacing w:val="-8"/>
              </w:rPr>
              <w:t xml:space="preserve"> </w:t>
            </w:r>
            <w:r>
              <w:rPr>
                <w:spacing w:val="-2"/>
              </w:rPr>
              <w:t>inicio</w:t>
            </w:r>
            <w:r>
              <w:tab/>
            </w:r>
            <w:r>
              <w:rPr>
                <w:spacing w:val="-5"/>
              </w:rPr>
              <w:t>12</w:t>
            </w:r>
          </w:hyperlink>
        </w:p>
        <w:p w14:paraId="74E4B31B" w14:textId="77777777" w:rsidR="001E12CF" w:rsidRDefault="000C780F">
          <w:pPr>
            <w:pStyle w:val="TDC3"/>
            <w:numPr>
              <w:ilvl w:val="3"/>
              <w:numId w:val="15"/>
            </w:numPr>
            <w:tabs>
              <w:tab w:val="left" w:pos="1661"/>
              <w:tab w:val="right" w:leader="dot" w:pos="9472"/>
            </w:tabs>
          </w:pPr>
          <w:hyperlink w:anchor="_bookmark19" w:history="1">
            <w:r>
              <w:t>Socialización</w:t>
            </w:r>
            <w:r>
              <w:rPr>
                <w:spacing w:val="-8"/>
              </w:rPr>
              <w:t xml:space="preserve"> </w:t>
            </w:r>
            <w:r>
              <w:t>de</w:t>
            </w:r>
            <w:r>
              <w:rPr>
                <w:spacing w:val="-8"/>
              </w:rPr>
              <w:t xml:space="preserve"> </w:t>
            </w:r>
            <w:r>
              <w:rPr>
                <w:spacing w:val="-2"/>
              </w:rPr>
              <w:t>finalización</w:t>
            </w:r>
            <w:r>
              <w:tab/>
            </w:r>
            <w:r>
              <w:rPr>
                <w:spacing w:val="-5"/>
              </w:rPr>
              <w:t>13</w:t>
            </w:r>
          </w:hyperlink>
        </w:p>
        <w:p w14:paraId="74E4B31C" w14:textId="77777777" w:rsidR="001E12CF" w:rsidRDefault="000C780F">
          <w:pPr>
            <w:pStyle w:val="TDC3"/>
            <w:numPr>
              <w:ilvl w:val="3"/>
              <w:numId w:val="15"/>
            </w:numPr>
            <w:tabs>
              <w:tab w:val="left" w:pos="1661"/>
              <w:tab w:val="right" w:leader="dot" w:pos="9472"/>
            </w:tabs>
          </w:pPr>
          <w:hyperlink w:anchor="_bookmark20" w:history="1">
            <w:r>
              <w:rPr>
                <w:spacing w:val="-2"/>
              </w:rPr>
              <w:t>Socializaciones</w:t>
            </w:r>
            <w:r>
              <w:rPr>
                <w:spacing w:val="14"/>
              </w:rPr>
              <w:t xml:space="preserve"> </w:t>
            </w:r>
            <w:r>
              <w:rPr>
                <w:spacing w:val="-2"/>
              </w:rPr>
              <w:t>extraordinarias</w:t>
            </w:r>
            <w:r>
              <w:tab/>
            </w:r>
            <w:r>
              <w:rPr>
                <w:spacing w:val="-5"/>
              </w:rPr>
              <w:t>13</w:t>
            </w:r>
          </w:hyperlink>
        </w:p>
        <w:p w14:paraId="74E4B31D" w14:textId="77777777" w:rsidR="001E12CF" w:rsidRDefault="000C780F">
          <w:pPr>
            <w:pStyle w:val="TDC3"/>
            <w:numPr>
              <w:ilvl w:val="2"/>
              <w:numId w:val="15"/>
            </w:numPr>
            <w:tabs>
              <w:tab w:val="left" w:pos="1440"/>
              <w:tab w:val="right" w:leader="dot" w:pos="9472"/>
            </w:tabs>
            <w:spacing w:before="99"/>
            <w:ind w:hanging="883"/>
          </w:pPr>
          <w:hyperlink w:anchor="_bookmark21" w:history="1">
            <w:r>
              <w:t>Programa</w:t>
            </w:r>
            <w:r>
              <w:rPr>
                <w:spacing w:val="-10"/>
              </w:rPr>
              <w:t xml:space="preserve"> </w:t>
            </w:r>
            <w:r>
              <w:t>de</w:t>
            </w:r>
            <w:r>
              <w:rPr>
                <w:spacing w:val="-9"/>
              </w:rPr>
              <w:t xml:space="preserve"> </w:t>
            </w:r>
            <w:r>
              <w:t>divulgación</w:t>
            </w:r>
            <w:r>
              <w:rPr>
                <w:spacing w:val="-5"/>
              </w:rPr>
              <w:t xml:space="preserve"> </w:t>
            </w:r>
            <w:r>
              <w:t>del</w:t>
            </w:r>
            <w:r>
              <w:rPr>
                <w:spacing w:val="-5"/>
              </w:rPr>
              <w:t xml:space="preserve"> </w:t>
            </w:r>
            <w:r>
              <w:rPr>
                <w:spacing w:val="-2"/>
              </w:rPr>
              <w:t>proyecto</w:t>
            </w:r>
            <w:r>
              <w:tab/>
            </w:r>
            <w:r>
              <w:rPr>
                <w:spacing w:val="-5"/>
              </w:rPr>
              <w:t>14</w:t>
            </w:r>
          </w:hyperlink>
        </w:p>
        <w:p w14:paraId="74E4B31E" w14:textId="77777777" w:rsidR="001E12CF" w:rsidRDefault="000C780F">
          <w:pPr>
            <w:pStyle w:val="TDC3"/>
            <w:numPr>
              <w:ilvl w:val="3"/>
              <w:numId w:val="15"/>
            </w:numPr>
            <w:tabs>
              <w:tab w:val="left" w:pos="1661"/>
              <w:tab w:val="right" w:leader="dot" w:pos="9472"/>
            </w:tabs>
          </w:pPr>
          <w:hyperlink w:anchor="_bookmark22" w:history="1">
            <w:r>
              <w:t>Puntos</w:t>
            </w:r>
            <w:r>
              <w:rPr>
                <w:spacing w:val="-6"/>
              </w:rPr>
              <w:t xml:space="preserve"> </w:t>
            </w:r>
            <w:r>
              <w:t>satélites</w:t>
            </w:r>
            <w:r>
              <w:rPr>
                <w:spacing w:val="-6"/>
              </w:rPr>
              <w:t xml:space="preserve"> </w:t>
            </w:r>
            <w:r>
              <w:t>de</w:t>
            </w:r>
            <w:r>
              <w:rPr>
                <w:spacing w:val="-4"/>
              </w:rPr>
              <w:t xml:space="preserve"> </w:t>
            </w:r>
            <w:r>
              <w:rPr>
                <w:spacing w:val="-2"/>
              </w:rPr>
              <w:t>información</w:t>
            </w:r>
            <w:r>
              <w:tab/>
            </w:r>
            <w:r>
              <w:rPr>
                <w:spacing w:val="-5"/>
              </w:rPr>
              <w:t>14</w:t>
            </w:r>
          </w:hyperlink>
        </w:p>
        <w:p w14:paraId="74E4B31F" w14:textId="77777777" w:rsidR="001E12CF" w:rsidRDefault="000C780F">
          <w:pPr>
            <w:pStyle w:val="TDC3"/>
            <w:numPr>
              <w:ilvl w:val="3"/>
              <w:numId w:val="15"/>
            </w:numPr>
            <w:tabs>
              <w:tab w:val="left" w:pos="1661"/>
              <w:tab w:val="right" w:leader="dot" w:pos="9472"/>
            </w:tabs>
          </w:pPr>
          <w:hyperlink w:anchor="_bookmark23" w:history="1">
            <w:r>
              <w:t>Volante</w:t>
            </w:r>
            <w:r>
              <w:rPr>
                <w:spacing w:val="-7"/>
              </w:rPr>
              <w:t xml:space="preserve"> </w:t>
            </w:r>
            <w:r>
              <w:t>de</w:t>
            </w:r>
            <w:r>
              <w:rPr>
                <w:spacing w:val="-8"/>
              </w:rPr>
              <w:t xml:space="preserve"> </w:t>
            </w:r>
            <w:r>
              <w:t>convocatoria</w:t>
            </w:r>
            <w:r>
              <w:rPr>
                <w:spacing w:val="-11"/>
              </w:rPr>
              <w:t xml:space="preserve"> </w:t>
            </w:r>
            <w:r>
              <w:t>a</w:t>
            </w:r>
            <w:r>
              <w:rPr>
                <w:spacing w:val="-6"/>
              </w:rPr>
              <w:t xml:space="preserve"> </w:t>
            </w:r>
            <w:r>
              <w:t>socializaciones</w:t>
            </w:r>
            <w:r>
              <w:rPr>
                <w:spacing w:val="-6"/>
              </w:rPr>
              <w:t xml:space="preserve"> </w:t>
            </w:r>
            <w:r>
              <w:t>de</w:t>
            </w:r>
            <w:r>
              <w:rPr>
                <w:spacing w:val="-5"/>
              </w:rPr>
              <w:t xml:space="preserve"> </w:t>
            </w:r>
            <w:r>
              <w:t>inicio</w:t>
            </w:r>
            <w:r>
              <w:rPr>
                <w:spacing w:val="-7"/>
              </w:rPr>
              <w:t xml:space="preserve"> </w:t>
            </w:r>
            <w:r>
              <w:t>de</w:t>
            </w:r>
            <w:r>
              <w:rPr>
                <w:spacing w:val="-7"/>
              </w:rPr>
              <w:t xml:space="preserve"> </w:t>
            </w:r>
            <w:r>
              <w:rPr>
                <w:spacing w:val="-4"/>
              </w:rPr>
              <w:t>obra</w:t>
            </w:r>
            <w:r>
              <w:tab/>
            </w:r>
            <w:r>
              <w:rPr>
                <w:spacing w:val="-5"/>
              </w:rPr>
              <w:t>15</w:t>
            </w:r>
          </w:hyperlink>
        </w:p>
        <w:p w14:paraId="74E4B320" w14:textId="77777777" w:rsidR="001E12CF" w:rsidRDefault="000C780F">
          <w:pPr>
            <w:pStyle w:val="TDC3"/>
            <w:numPr>
              <w:ilvl w:val="3"/>
              <w:numId w:val="15"/>
            </w:numPr>
            <w:tabs>
              <w:tab w:val="left" w:pos="1661"/>
              <w:tab w:val="right" w:leader="dot" w:pos="9472"/>
            </w:tabs>
          </w:pPr>
          <w:hyperlink w:anchor="_bookmark24" w:history="1">
            <w:r>
              <w:t>Piezas</w:t>
            </w:r>
            <w:r>
              <w:rPr>
                <w:spacing w:val="-4"/>
              </w:rPr>
              <w:t xml:space="preserve"> </w:t>
            </w:r>
            <w:r>
              <w:t>de</w:t>
            </w:r>
            <w:r>
              <w:rPr>
                <w:spacing w:val="-5"/>
              </w:rPr>
              <w:t xml:space="preserve"> </w:t>
            </w:r>
            <w:r>
              <w:t>información</w:t>
            </w:r>
            <w:r>
              <w:rPr>
                <w:spacing w:val="-6"/>
              </w:rPr>
              <w:t xml:space="preserve"> </w:t>
            </w:r>
            <w:r>
              <w:t>o</w:t>
            </w:r>
            <w:r>
              <w:rPr>
                <w:spacing w:val="-11"/>
              </w:rPr>
              <w:t xml:space="preserve"> </w:t>
            </w:r>
            <w:r>
              <w:rPr>
                <w:spacing w:val="-2"/>
              </w:rPr>
              <w:t>comunicados</w:t>
            </w:r>
            <w:r>
              <w:tab/>
            </w:r>
            <w:r>
              <w:rPr>
                <w:spacing w:val="-5"/>
              </w:rPr>
              <w:t>15</w:t>
            </w:r>
          </w:hyperlink>
        </w:p>
        <w:p w14:paraId="74E4B321" w14:textId="77777777" w:rsidR="001E12CF" w:rsidRDefault="000C780F">
          <w:pPr>
            <w:pStyle w:val="TDC3"/>
            <w:numPr>
              <w:ilvl w:val="3"/>
              <w:numId w:val="15"/>
            </w:numPr>
            <w:tabs>
              <w:tab w:val="left" w:pos="1661"/>
              <w:tab w:val="right" w:leader="dot" w:pos="9472"/>
            </w:tabs>
          </w:pPr>
          <w:hyperlink w:anchor="_bookmark25" w:history="1">
            <w:r>
              <w:t>Piezas</w:t>
            </w:r>
            <w:r>
              <w:rPr>
                <w:spacing w:val="-4"/>
              </w:rPr>
              <w:t xml:space="preserve"> </w:t>
            </w:r>
            <w:r>
              <w:t>de</w:t>
            </w:r>
            <w:r>
              <w:rPr>
                <w:spacing w:val="-4"/>
              </w:rPr>
              <w:t xml:space="preserve"> </w:t>
            </w:r>
            <w:r>
              <w:t>información</w:t>
            </w:r>
            <w:r>
              <w:rPr>
                <w:spacing w:val="-5"/>
              </w:rPr>
              <w:t xml:space="preserve"> </w:t>
            </w:r>
            <w:r>
              <w:t>de</w:t>
            </w:r>
            <w:r>
              <w:rPr>
                <w:spacing w:val="-4"/>
              </w:rPr>
              <w:t xml:space="preserve"> </w:t>
            </w:r>
            <w:r>
              <w:t>Plan</w:t>
            </w:r>
            <w:r>
              <w:rPr>
                <w:spacing w:val="-4"/>
              </w:rPr>
              <w:t xml:space="preserve"> </w:t>
            </w:r>
            <w:r>
              <w:t>de</w:t>
            </w:r>
            <w:r>
              <w:rPr>
                <w:spacing w:val="-8"/>
              </w:rPr>
              <w:t xml:space="preserve"> </w:t>
            </w:r>
            <w:r>
              <w:t>Manejo</w:t>
            </w:r>
            <w:r>
              <w:rPr>
                <w:spacing w:val="-5"/>
              </w:rPr>
              <w:t xml:space="preserve"> </w:t>
            </w:r>
            <w:r>
              <w:t>de</w:t>
            </w:r>
            <w:r>
              <w:rPr>
                <w:spacing w:val="-6"/>
              </w:rPr>
              <w:t xml:space="preserve"> </w:t>
            </w:r>
            <w:r>
              <w:t>Tráfico</w:t>
            </w:r>
            <w:r>
              <w:rPr>
                <w:spacing w:val="-1"/>
              </w:rPr>
              <w:t xml:space="preserve"> </w:t>
            </w:r>
            <w:r>
              <w:t>–</w:t>
            </w:r>
            <w:r>
              <w:rPr>
                <w:spacing w:val="-6"/>
              </w:rPr>
              <w:t xml:space="preserve"> </w:t>
            </w:r>
            <w:r>
              <w:rPr>
                <w:spacing w:val="-5"/>
              </w:rPr>
              <w:t>PMT</w:t>
            </w:r>
            <w:r>
              <w:tab/>
            </w:r>
            <w:r>
              <w:rPr>
                <w:spacing w:val="-5"/>
              </w:rPr>
              <w:t>15</w:t>
            </w:r>
          </w:hyperlink>
        </w:p>
        <w:p w14:paraId="74E4B322" w14:textId="77777777" w:rsidR="001E12CF" w:rsidRDefault="000C780F">
          <w:pPr>
            <w:pStyle w:val="TDC3"/>
            <w:numPr>
              <w:ilvl w:val="2"/>
              <w:numId w:val="15"/>
            </w:numPr>
            <w:tabs>
              <w:tab w:val="left" w:pos="1440"/>
              <w:tab w:val="right" w:leader="dot" w:pos="9472"/>
            </w:tabs>
            <w:ind w:hanging="883"/>
          </w:pPr>
          <w:hyperlink w:anchor="_bookmark26" w:history="1">
            <w:r>
              <w:t>Programa</w:t>
            </w:r>
            <w:r>
              <w:rPr>
                <w:spacing w:val="-8"/>
              </w:rPr>
              <w:t xml:space="preserve"> </w:t>
            </w:r>
            <w:r>
              <w:t>de</w:t>
            </w:r>
            <w:r>
              <w:rPr>
                <w:spacing w:val="-6"/>
              </w:rPr>
              <w:t xml:space="preserve"> </w:t>
            </w:r>
            <w:r>
              <w:t>atención</w:t>
            </w:r>
            <w:r>
              <w:rPr>
                <w:spacing w:val="-6"/>
              </w:rPr>
              <w:t xml:space="preserve"> </w:t>
            </w:r>
            <w:r>
              <w:t>al</w:t>
            </w:r>
            <w:r>
              <w:rPr>
                <w:spacing w:val="-8"/>
              </w:rPr>
              <w:t xml:space="preserve"> </w:t>
            </w:r>
            <w:r>
              <w:rPr>
                <w:spacing w:val="-2"/>
              </w:rPr>
              <w:t>ciudadano</w:t>
            </w:r>
            <w:r>
              <w:tab/>
            </w:r>
            <w:r>
              <w:rPr>
                <w:spacing w:val="-5"/>
              </w:rPr>
              <w:t>16</w:t>
            </w:r>
          </w:hyperlink>
        </w:p>
        <w:p w14:paraId="74E4B323" w14:textId="77777777" w:rsidR="001E12CF" w:rsidRDefault="000C780F">
          <w:pPr>
            <w:pStyle w:val="TDC3"/>
            <w:numPr>
              <w:ilvl w:val="3"/>
              <w:numId w:val="15"/>
            </w:numPr>
            <w:tabs>
              <w:tab w:val="left" w:pos="1661"/>
              <w:tab w:val="right" w:leader="dot" w:pos="9472"/>
            </w:tabs>
          </w:pPr>
          <w:hyperlink w:anchor="_bookmark27" w:history="1">
            <w:r>
              <w:t>Punto</w:t>
            </w:r>
            <w:r>
              <w:rPr>
                <w:spacing w:val="-7"/>
              </w:rPr>
              <w:t xml:space="preserve"> </w:t>
            </w:r>
            <w:r>
              <w:t>CREA</w:t>
            </w:r>
            <w:r>
              <w:rPr>
                <w:spacing w:val="-6"/>
              </w:rPr>
              <w:t xml:space="preserve"> </w:t>
            </w:r>
            <w:r>
              <w:t>VIRTUAL</w:t>
            </w:r>
            <w:r>
              <w:rPr>
                <w:spacing w:val="-7"/>
              </w:rPr>
              <w:t xml:space="preserve"> </w:t>
            </w:r>
            <w:r>
              <w:t>(Centros</w:t>
            </w:r>
            <w:r>
              <w:rPr>
                <w:spacing w:val="-8"/>
              </w:rPr>
              <w:t xml:space="preserve"> </w:t>
            </w:r>
            <w:r>
              <w:t>de</w:t>
            </w:r>
            <w:r>
              <w:rPr>
                <w:spacing w:val="-8"/>
              </w:rPr>
              <w:t xml:space="preserve"> </w:t>
            </w:r>
            <w:r>
              <w:t>reunión,</w:t>
            </w:r>
            <w:r>
              <w:rPr>
                <w:spacing w:val="-3"/>
              </w:rPr>
              <w:t xml:space="preserve"> </w:t>
            </w:r>
            <w:r>
              <w:t>encuentro</w:t>
            </w:r>
            <w:r>
              <w:rPr>
                <w:spacing w:val="-8"/>
              </w:rPr>
              <w:t xml:space="preserve"> </w:t>
            </w:r>
            <w:r>
              <w:t>y</w:t>
            </w:r>
            <w:r>
              <w:rPr>
                <w:spacing w:val="-3"/>
              </w:rPr>
              <w:t xml:space="preserve"> </w:t>
            </w:r>
            <w:r>
              <w:rPr>
                <w:spacing w:val="-2"/>
              </w:rPr>
              <w:t>atención)</w:t>
            </w:r>
            <w:r>
              <w:tab/>
            </w:r>
            <w:r>
              <w:rPr>
                <w:spacing w:val="-5"/>
              </w:rPr>
              <w:t>16</w:t>
            </w:r>
          </w:hyperlink>
        </w:p>
        <w:p w14:paraId="74E4B324" w14:textId="77777777" w:rsidR="001E12CF" w:rsidRDefault="000C780F">
          <w:pPr>
            <w:pStyle w:val="TDC3"/>
            <w:numPr>
              <w:ilvl w:val="3"/>
              <w:numId w:val="15"/>
            </w:numPr>
            <w:tabs>
              <w:tab w:val="left" w:pos="1661"/>
              <w:tab w:val="right" w:leader="dot" w:pos="9472"/>
            </w:tabs>
          </w:pPr>
          <w:hyperlink w:anchor="_bookmark28" w:history="1">
            <w:r>
              <w:t>Medios</w:t>
            </w:r>
            <w:r>
              <w:rPr>
                <w:spacing w:val="-3"/>
              </w:rPr>
              <w:t xml:space="preserve"> </w:t>
            </w:r>
            <w:r>
              <w:t>de</w:t>
            </w:r>
            <w:r>
              <w:rPr>
                <w:spacing w:val="-3"/>
              </w:rPr>
              <w:t xml:space="preserve"> </w:t>
            </w:r>
            <w:r>
              <w:rPr>
                <w:spacing w:val="-2"/>
              </w:rPr>
              <w:t>atención</w:t>
            </w:r>
            <w:r>
              <w:tab/>
            </w:r>
            <w:r>
              <w:rPr>
                <w:spacing w:val="-7"/>
              </w:rPr>
              <w:t>16</w:t>
            </w:r>
          </w:hyperlink>
        </w:p>
        <w:p w14:paraId="74E4B325" w14:textId="77777777" w:rsidR="001E12CF" w:rsidRDefault="000C780F">
          <w:pPr>
            <w:pStyle w:val="TDC3"/>
            <w:numPr>
              <w:ilvl w:val="2"/>
              <w:numId w:val="15"/>
            </w:numPr>
            <w:tabs>
              <w:tab w:val="left" w:pos="1440"/>
              <w:tab w:val="right" w:leader="dot" w:pos="9472"/>
            </w:tabs>
            <w:ind w:hanging="883"/>
          </w:pPr>
          <w:hyperlink w:anchor="_bookmark29" w:history="1">
            <w:r>
              <w:t>Programa</w:t>
            </w:r>
            <w:r>
              <w:rPr>
                <w:spacing w:val="-7"/>
              </w:rPr>
              <w:t xml:space="preserve"> </w:t>
            </w:r>
            <w:r>
              <w:t>de</w:t>
            </w:r>
            <w:r>
              <w:rPr>
                <w:spacing w:val="-7"/>
              </w:rPr>
              <w:t xml:space="preserve"> </w:t>
            </w:r>
            <w:r>
              <w:rPr>
                <w:spacing w:val="-2"/>
              </w:rPr>
              <w:t>sostenibilidad</w:t>
            </w:r>
            <w:r>
              <w:tab/>
            </w:r>
            <w:r>
              <w:rPr>
                <w:spacing w:val="-5"/>
              </w:rPr>
              <w:t>17</w:t>
            </w:r>
          </w:hyperlink>
        </w:p>
        <w:p w14:paraId="74E4B326" w14:textId="77777777" w:rsidR="001E12CF" w:rsidRDefault="000C780F">
          <w:pPr>
            <w:pStyle w:val="TDC3"/>
            <w:numPr>
              <w:ilvl w:val="3"/>
              <w:numId w:val="15"/>
            </w:numPr>
            <w:tabs>
              <w:tab w:val="left" w:pos="1661"/>
              <w:tab w:val="right" w:leader="dot" w:pos="9472"/>
            </w:tabs>
            <w:spacing w:before="102"/>
          </w:pPr>
          <w:hyperlink w:anchor="_bookmark30" w:history="1">
            <w:r>
              <w:t>Conformación</w:t>
            </w:r>
            <w:r>
              <w:rPr>
                <w:spacing w:val="-5"/>
              </w:rPr>
              <w:t xml:space="preserve"> </w:t>
            </w:r>
            <w:r>
              <w:t>del</w:t>
            </w:r>
            <w:r>
              <w:rPr>
                <w:spacing w:val="-9"/>
              </w:rPr>
              <w:t xml:space="preserve"> </w:t>
            </w:r>
            <w:r>
              <w:t>comité</w:t>
            </w:r>
            <w:r>
              <w:rPr>
                <w:spacing w:val="-9"/>
              </w:rPr>
              <w:t xml:space="preserve"> </w:t>
            </w:r>
            <w:r>
              <w:rPr>
                <w:spacing w:val="-4"/>
              </w:rPr>
              <w:t>CREA</w:t>
            </w:r>
            <w:r>
              <w:tab/>
            </w:r>
            <w:r>
              <w:rPr>
                <w:spacing w:val="-5"/>
              </w:rPr>
              <w:t>17</w:t>
            </w:r>
          </w:hyperlink>
        </w:p>
        <w:p w14:paraId="74E4B327" w14:textId="77777777" w:rsidR="001E12CF" w:rsidRDefault="000C780F">
          <w:pPr>
            <w:pStyle w:val="TDC3"/>
            <w:numPr>
              <w:ilvl w:val="3"/>
              <w:numId w:val="15"/>
            </w:numPr>
            <w:tabs>
              <w:tab w:val="left" w:pos="1661"/>
              <w:tab w:val="right" w:leader="dot" w:pos="9472"/>
            </w:tabs>
          </w:pPr>
          <w:hyperlink w:anchor="_bookmark31" w:history="1">
            <w:r>
              <w:t>Talleres</w:t>
            </w:r>
            <w:r>
              <w:rPr>
                <w:spacing w:val="-3"/>
              </w:rPr>
              <w:t xml:space="preserve"> </w:t>
            </w:r>
            <w:r>
              <w:t>de</w:t>
            </w:r>
            <w:r>
              <w:rPr>
                <w:spacing w:val="-3"/>
              </w:rPr>
              <w:t xml:space="preserve"> </w:t>
            </w:r>
            <w:r>
              <w:rPr>
                <w:spacing w:val="-2"/>
              </w:rPr>
              <w:t>sostenibilidad</w:t>
            </w:r>
            <w:r>
              <w:tab/>
            </w:r>
            <w:r>
              <w:rPr>
                <w:spacing w:val="-5"/>
              </w:rPr>
              <w:t>17</w:t>
            </w:r>
          </w:hyperlink>
        </w:p>
      </w:sdtContent>
    </w:sdt>
    <w:p w14:paraId="74E4B328" w14:textId="77777777" w:rsidR="001E12CF" w:rsidRDefault="001E12CF">
      <w:pPr>
        <w:sectPr w:rsidR="001E12CF">
          <w:pgSz w:w="12240" w:h="15840"/>
          <w:pgMar w:top="360" w:right="980" w:bottom="280" w:left="1320" w:header="720" w:footer="720" w:gutter="0"/>
          <w:cols w:space="720"/>
        </w:sectPr>
      </w:pPr>
    </w:p>
    <w:p w14:paraId="74E4B329" w14:textId="77777777" w:rsidR="001E12CF" w:rsidRDefault="001E12CF">
      <w:pPr>
        <w:pStyle w:val="Textoindependiente"/>
      </w:pPr>
    </w:p>
    <w:p w14:paraId="74E4B32A" w14:textId="77777777" w:rsidR="001E12CF" w:rsidRDefault="001E12CF">
      <w:pPr>
        <w:pStyle w:val="Textoindependiente"/>
      </w:pPr>
    </w:p>
    <w:p w14:paraId="74E4B32B" w14:textId="77777777" w:rsidR="001E12CF" w:rsidRDefault="001E12CF">
      <w:pPr>
        <w:pStyle w:val="Textoindependiente"/>
      </w:pPr>
    </w:p>
    <w:p w14:paraId="74E4B32C" w14:textId="77777777" w:rsidR="001E12CF" w:rsidRDefault="001E12CF">
      <w:pPr>
        <w:pStyle w:val="Textoindependiente"/>
        <w:spacing w:before="68"/>
      </w:pPr>
    </w:p>
    <w:p w14:paraId="74E4B32D" w14:textId="77777777" w:rsidR="001E12CF" w:rsidRDefault="000C780F">
      <w:pPr>
        <w:pStyle w:val="Prrafodelista"/>
        <w:numPr>
          <w:ilvl w:val="2"/>
          <w:numId w:val="14"/>
        </w:numPr>
        <w:tabs>
          <w:tab w:val="left" w:pos="1440"/>
          <w:tab w:val="left" w:leader="dot" w:pos="9227"/>
        </w:tabs>
        <w:ind w:hanging="883"/>
      </w:pPr>
      <w:r>
        <w:rPr>
          <w:noProof/>
        </w:rPr>
        <w:drawing>
          <wp:anchor distT="0" distB="0" distL="0" distR="0" simplePos="0" relativeHeight="486705664" behindDoc="1" locked="0" layoutInCell="1" allowOverlap="1" wp14:anchorId="74E4B71C" wp14:editId="74E4B71D">
            <wp:simplePos x="0" y="0"/>
            <wp:positionH relativeFrom="page">
              <wp:posOffset>3476625</wp:posOffset>
            </wp:positionH>
            <wp:positionV relativeFrom="paragraph">
              <wp:posOffset>-684818</wp:posOffset>
            </wp:positionV>
            <wp:extent cx="817245" cy="8960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817245" cy="896073"/>
                    </a:xfrm>
                    <a:prstGeom prst="rect">
                      <a:avLst/>
                    </a:prstGeom>
                  </pic:spPr>
                </pic:pic>
              </a:graphicData>
            </a:graphic>
          </wp:anchor>
        </w:drawing>
      </w:r>
      <w:hyperlink w:anchor="_bookmark32" w:history="1">
        <w:r>
          <w:t>Programa</w:t>
        </w:r>
        <w:r>
          <w:rPr>
            <w:spacing w:val="-8"/>
          </w:rPr>
          <w:t xml:space="preserve"> </w:t>
        </w:r>
        <w:r>
          <w:t>de</w:t>
        </w:r>
        <w:r>
          <w:rPr>
            <w:spacing w:val="-8"/>
          </w:rPr>
          <w:t xml:space="preserve"> </w:t>
        </w:r>
        <w:r>
          <w:t>formación</w:t>
        </w:r>
        <w:r>
          <w:rPr>
            <w:spacing w:val="-13"/>
          </w:rPr>
          <w:t xml:space="preserve"> </w:t>
        </w:r>
        <w:r>
          <w:t>a</w:t>
        </w:r>
        <w:r>
          <w:rPr>
            <w:spacing w:val="-4"/>
          </w:rPr>
          <w:t xml:space="preserve"> </w:t>
        </w:r>
        <w:r>
          <w:t>trabajadores</w:t>
        </w:r>
        <w:r>
          <w:rPr>
            <w:spacing w:val="-5"/>
          </w:rPr>
          <w:t xml:space="preserve"> </w:t>
        </w:r>
        <w:r>
          <w:t>adscritos</w:t>
        </w:r>
        <w:r>
          <w:rPr>
            <w:spacing w:val="-7"/>
          </w:rPr>
          <w:t xml:space="preserve"> </w:t>
        </w:r>
        <w:r>
          <w:t>a</w:t>
        </w:r>
        <w:r>
          <w:rPr>
            <w:spacing w:val="-4"/>
          </w:rPr>
          <w:t xml:space="preserve"> </w:t>
        </w:r>
        <w:r>
          <w:t>la</w:t>
        </w:r>
        <w:r>
          <w:rPr>
            <w:spacing w:val="-4"/>
          </w:rPr>
          <w:t xml:space="preserve"> obra</w:t>
        </w:r>
        <w:r>
          <w:tab/>
        </w:r>
        <w:r>
          <w:rPr>
            <w:spacing w:val="-5"/>
          </w:rPr>
          <w:t>18</w:t>
        </w:r>
      </w:hyperlink>
    </w:p>
    <w:p w14:paraId="74E4B32E" w14:textId="77777777" w:rsidR="001E12CF" w:rsidRDefault="000C780F">
      <w:pPr>
        <w:pStyle w:val="Prrafodelista"/>
        <w:numPr>
          <w:ilvl w:val="2"/>
          <w:numId w:val="14"/>
        </w:numPr>
        <w:tabs>
          <w:tab w:val="left" w:pos="1440"/>
          <w:tab w:val="left" w:leader="dot" w:pos="9227"/>
        </w:tabs>
        <w:spacing w:before="102"/>
        <w:ind w:left="559" w:right="470" w:firstLine="0"/>
      </w:pPr>
      <w:hyperlink w:anchor="_bookmark33" w:history="1">
        <w:r>
          <w:t>Programa soporte para la generación de empleo Mano de obra No Calificada de</w:t>
        </w:r>
      </w:hyperlink>
      <w:r>
        <w:rPr>
          <w:spacing w:val="40"/>
        </w:rPr>
        <w:t xml:space="preserve"> </w:t>
      </w:r>
      <w:hyperlink w:anchor="_bookmark33" w:history="1">
        <w:r>
          <w:t>la localidad</w:t>
        </w:r>
        <w:r>
          <w:tab/>
        </w:r>
        <w:r>
          <w:rPr>
            <w:spacing w:val="-6"/>
          </w:rPr>
          <w:t>18</w:t>
        </w:r>
      </w:hyperlink>
    </w:p>
    <w:p w14:paraId="74E4B32F" w14:textId="77777777" w:rsidR="001E12CF" w:rsidRDefault="000C780F">
      <w:pPr>
        <w:pStyle w:val="Prrafodelista"/>
        <w:numPr>
          <w:ilvl w:val="2"/>
          <w:numId w:val="14"/>
        </w:numPr>
        <w:tabs>
          <w:tab w:val="left" w:pos="1440"/>
          <w:tab w:val="left" w:leader="dot" w:pos="9227"/>
        </w:tabs>
        <w:spacing w:before="99"/>
        <w:ind w:hanging="883"/>
      </w:pPr>
      <w:hyperlink w:anchor="_bookmark34" w:history="1">
        <w:r>
          <w:t>PROGRAMA</w:t>
        </w:r>
        <w:r>
          <w:rPr>
            <w:spacing w:val="-12"/>
          </w:rPr>
          <w:t xml:space="preserve"> </w:t>
        </w:r>
        <w:r>
          <w:t>MANEJO</w:t>
        </w:r>
        <w:r>
          <w:rPr>
            <w:spacing w:val="-7"/>
          </w:rPr>
          <w:t xml:space="preserve"> </w:t>
        </w:r>
        <w:r>
          <w:t>DE</w:t>
        </w:r>
        <w:r>
          <w:rPr>
            <w:spacing w:val="-6"/>
          </w:rPr>
          <w:t xml:space="preserve"> </w:t>
        </w:r>
        <w:r>
          <w:t>IMPACTOS</w:t>
        </w:r>
        <w:r>
          <w:rPr>
            <w:spacing w:val="-5"/>
          </w:rPr>
          <w:t xml:space="preserve"> </w:t>
        </w:r>
        <w:r>
          <w:t>EN</w:t>
        </w:r>
        <w:r>
          <w:rPr>
            <w:spacing w:val="-7"/>
          </w:rPr>
          <w:t xml:space="preserve"> </w:t>
        </w:r>
        <w:r>
          <w:t>EL</w:t>
        </w:r>
        <w:r>
          <w:rPr>
            <w:spacing w:val="-8"/>
          </w:rPr>
          <w:t xml:space="preserve"> </w:t>
        </w:r>
        <w:r>
          <w:t>SECTOR</w:t>
        </w:r>
        <w:r>
          <w:rPr>
            <w:spacing w:val="-4"/>
          </w:rPr>
          <w:t xml:space="preserve"> </w:t>
        </w:r>
        <w:r>
          <w:rPr>
            <w:spacing w:val="-2"/>
          </w:rPr>
          <w:t>COMERCIAL</w:t>
        </w:r>
        <w:r>
          <w:tab/>
        </w:r>
        <w:r>
          <w:rPr>
            <w:spacing w:val="-5"/>
          </w:rPr>
          <w:t>18</w:t>
        </w:r>
      </w:hyperlink>
    </w:p>
    <w:p w14:paraId="74E4B330" w14:textId="77777777" w:rsidR="001E12CF" w:rsidRDefault="000C780F">
      <w:pPr>
        <w:pStyle w:val="Prrafodelista"/>
        <w:numPr>
          <w:ilvl w:val="2"/>
          <w:numId w:val="14"/>
        </w:numPr>
        <w:tabs>
          <w:tab w:val="left" w:pos="1440"/>
        </w:tabs>
        <w:spacing w:before="103"/>
        <w:ind w:left="559" w:right="554" w:firstLine="0"/>
      </w:pPr>
      <w:hyperlink w:anchor="_bookmark35" w:history="1">
        <w:r>
          <w:t>PROGRAMA</w:t>
        </w:r>
        <w:r>
          <w:rPr>
            <w:spacing w:val="-13"/>
          </w:rPr>
          <w:t xml:space="preserve"> </w:t>
        </w:r>
        <w:r>
          <w:t>DE</w:t>
        </w:r>
        <w:r>
          <w:rPr>
            <w:spacing w:val="-8"/>
          </w:rPr>
          <w:t xml:space="preserve"> </w:t>
        </w:r>
        <w:r>
          <w:t>ACOMP</w:t>
        </w:r>
        <w:r>
          <w:t>AÑAMIENTO</w:t>
        </w:r>
        <w:r>
          <w:rPr>
            <w:spacing w:val="-6"/>
          </w:rPr>
          <w:t xml:space="preserve"> </w:t>
        </w:r>
        <w:r>
          <w:t>SOCIAL</w:t>
        </w:r>
        <w:r>
          <w:rPr>
            <w:spacing w:val="-14"/>
          </w:rPr>
          <w:t xml:space="preserve"> </w:t>
        </w:r>
        <w:r>
          <w:t>A</w:t>
        </w:r>
        <w:r>
          <w:rPr>
            <w:spacing w:val="-8"/>
          </w:rPr>
          <w:t xml:space="preserve"> </w:t>
        </w:r>
        <w:r>
          <w:t>ACTIVIDADES</w:t>
        </w:r>
        <w:r>
          <w:rPr>
            <w:spacing w:val="-8"/>
          </w:rPr>
          <w:t xml:space="preserve"> </w:t>
        </w:r>
        <w:r>
          <w:t>TÉCNICAS</w:t>
        </w:r>
        <w:r>
          <w:rPr>
            <w:spacing w:val="-11"/>
          </w:rPr>
          <w:t xml:space="preserve"> </w:t>
        </w:r>
        <w:r>
          <w:t>DE</w:t>
        </w:r>
      </w:hyperlink>
      <w:r>
        <w:t xml:space="preserve"> </w:t>
      </w:r>
      <w:hyperlink w:anchor="_bookmark35" w:history="1">
        <w:r>
          <w:rPr>
            <w:spacing w:val="-4"/>
          </w:rPr>
          <w:t>OBRA</w:t>
        </w:r>
        <w:r>
          <w:tab/>
        </w:r>
        <w:r>
          <w:rPr>
            <w:spacing w:val="-6"/>
          </w:rPr>
          <w:t>19</w:t>
        </w:r>
      </w:hyperlink>
    </w:p>
    <w:p w14:paraId="74E4B331" w14:textId="77777777" w:rsidR="001E12CF" w:rsidRDefault="000C780F">
      <w:pPr>
        <w:pStyle w:val="Prrafodelista"/>
        <w:numPr>
          <w:ilvl w:val="3"/>
          <w:numId w:val="14"/>
        </w:numPr>
        <w:tabs>
          <w:tab w:val="left" w:pos="1661"/>
          <w:tab w:val="left" w:leader="dot" w:pos="9227"/>
        </w:tabs>
        <w:spacing w:before="96"/>
      </w:pPr>
      <w:hyperlink w:anchor="_bookmark36" w:history="1">
        <w:r>
          <w:t>LEVANTAMIENTO</w:t>
        </w:r>
        <w:r>
          <w:rPr>
            <w:spacing w:val="-6"/>
          </w:rPr>
          <w:t xml:space="preserve"> </w:t>
        </w:r>
        <w:r>
          <w:t>DE</w:t>
        </w:r>
        <w:r>
          <w:rPr>
            <w:spacing w:val="-9"/>
          </w:rPr>
          <w:t xml:space="preserve"> </w:t>
        </w:r>
        <w:r>
          <w:t>ACTAS</w:t>
        </w:r>
        <w:r>
          <w:rPr>
            <w:spacing w:val="-7"/>
          </w:rPr>
          <w:t xml:space="preserve"> </w:t>
        </w:r>
        <w:r>
          <w:t>DE</w:t>
        </w:r>
        <w:r>
          <w:rPr>
            <w:spacing w:val="-7"/>
          </w:rPr>
          <w:t xml:space="preserve"> </w:t>
        </w:r>
        <w:r>
          <w:rPr>
            <w:spacing w:val="-2"/>
          </w:rPr>
          <w:t>VECINDAD</w:t>
        </w:r>
        <w:r>
          <w:tab/>
        </w:r>
        <w:r>
          <w:rPr>
            <w:spacing w:val="-5"/>
          </w:rPr>
          <w:t>20</w:t>
        </w:r>
      </w:hyperlink>
    </w:p>
    <w:p w14:paraId="74E4B332" w14:textId="77777777" w:rsidR="001E12CF" w:rsidRDefault="000C780F">
      <w:pPr>
        <w:pStyle w:val="Prrafodelista"/>
        <w:numPr>
          <w:ilvl w:val="3"/>
          <w:numId w:val="14"/>
        </w:numPr>
        <w:tabs>
          <w:tab w:val="left" w:pos="1661"/>
          <w:tab w:val="left" w:leader="dot" w:pos="9227"/>
        </w:tabs>
        <w:spacing w:before="100"/>
      </w:pPr>
      <w:hyperlink w:anchor="_bookmark37" w:history="1">
        <w:r>
          <w:t>ACTAS</w:t>
        </w:r>
        <w:r>
          <w:rPr>
            <w:spacing w:val="-6"/>
          </w:rPr>
          <w:t xml:space="preserve"> </w:t>
        </w:r>
        <w:r>
          <w:t>DE</w:t>
        </w:r>
        <w:r>
          <w:rPr>
            <w:spacing w:val="-5"/>
          </w:rPr>
          <w:t xml:space="preserve"> </w:t>
        </w:r>
        <w:r>
          <w:rPr>
            <w:spacing w:val="-2"/>
          </w:rPr>
          <w:t>COMPROMISO</w:t>
        </w:r>
        <w:r>
          <w:tab/>
        </w:r>
        <w:r>
          <w:rPr>
            <w:spacing w:val="-5"/>
          </w:rPr>
          <w:t>23</w:t>
        </w:r>
      </w:hyperlink>
    </w:p>
    <w:p w14:paraId="74E4B333" w14:textId="77777777" w:rsidR="001E12CF" w:rsidRDefault="000C780F">
      <w:pPr>
        <w:pStyle w:val="Prrafodelista"/>
        <w:numPr>
          <w:ilvl w:val="3"/>
          <w:numId w:val="14"/>
        </w:numPr>
        <w:tabs>
          <w:tab w:val="left" w:pos="1661"/>
          <w:tab w:val="left" w:leader="dot" w:pos="9227"/>
        </w:tabs>
        <w:spacing w:before="100"/>
      </w:pPr>
      <w:hyperlink w:anchor="_bookmark38" w:history="1">
        <w:r>
          <w:t>LEVANTAMIENTO</w:t>
        </w:r>
        <w:r>
          <w:rPr>
            <w:spacing w:val="-6"/>
          </w:rPr>
          <w:t xml:space="preserve"> </w:t>
        </w:r>
        <w:r>
          <w:t>ACTAS</w:t>
        </w:r>
        <w:r>
          <w:rPr>
            <w:spacing w:val="-8"/>
          </w:rPr>
          <w:t xml:space="preserve"> </w:t>
        </w:r>
        <w:r>
          <w:t>PARA</w:t>
        </w:r>
        <w:r>
          <w:rPr>
            <w:spacing w:val="-8"/>
          </w:rPr>
          <w:t xml:space="preserve"> </w:t>
        </w:r>
        <w:r>
          <w:t>ACCESO</w:t>
        </w:r>
        <w:r>
          <w:rPr>
            <w:spacing w:val="-4"/>
          </w:rPr>
          <w:t xml:space="preserve"> </w:t>
        </w:r>
        <w:r>
          <w:t>A</w:t>
        </w:r>
        <w:r>
          <w:rPr>
            <w:spacing w:val="-7"/>
          </w:rPr>
          <w:t xml:space="preserve"> </w:t>
        </w:r>
        <w:r>
          <w:rPr>
            <w:spacing w:val="-2"/>
          </w:rPr>
          <w:t>RAMPAS</w:t>
        </w:r>
        <w:r>
          <w:tab/>
        </w:r>
        <w:r>
          <w:rPr>
            <w:spacing w:val="-5"/>
          </w:rPr>
          <w:t>23</w:t>
        </w:r>
      </w:hyperlink>
    </w:p>
    <w:p w14:paraId="74E4B334" w14:textId="77777777" w:rsidR="001E12CF" w:rsidRDefault="000C780F">
      <w:pPr>
        <w:pStyle w:val="Prrafodelista"/>
        <w:numPr>
          <w:ilvl w:val="3"/>
          <w:numId w:val="14"/>
        </w:numPr>
        <w:tabs>
          <w:tab w:val="left" w:pos="1661"/>
        </w:tabs>
        <w:spacing w:before="99"/>
        <w:ind w:hanging="1102"/>
      </w:pPr>
      <w:hyperlink w:anchor="_bookmark39" w:history="1">
        <w:r>
          <w:t>REGISTROS</w:t>
        </w:r>
        <w:r>
          <w:rPr>
            <w:spacing w:val="-10"/>
          </w:rPr>
          <w:t xml:space="preserve"> </w:t>
        </w:r>
        <w:r>
          <w:t>FOTOGRÁFICOS</w:t>
        </w:r>
        <w:r>
          <w:rPr>
            <w:spacing w:val="-5"/>
          </w:rPr>
          <w:t xml:space="preserve"> </w:t>
        </w:r>
        <w:r>
          <w:t>DE</w:t>
        </w:r>
        <w:r>
          <w:rPr>
            <w:spacing w:val="-7"/>
          </w:rPr>
          <w:t xml:space="preserve"> </w:t>
        </w:r>
        <w:r>
          <w:t>LAS</w:t>
        </w:r>
        <w:r>
          <w:rPr>
            <w:spacing w:val="-5"/>
          </w:rPr>
          <w:t xml:space="preserve"> </w:t>
        </w:r>
        <w:r>
          <w:t>VÍAS</w:t>
        </w:r>
        <w:r>
          <w:rPr>
            <w:spacing w:val="-5"/>
          </w:rPr>
          <w:t xml:space="preserve"> </w:t>
        </w:r>
        <w:r>
          <w:t>UTILIZADAS</w:t>
        </w:r>
        <w:r>
          <w:rPr>
            <w:spacing w:val="-5"/>
          </w:rPr>
          <w:t xml:space="preserve"> </w:t>
        </w:r>
        <w:r>
          <w:t>COMO</w:t>
        </w:r>
        <w:r>
          <w:rPr>
            <w:spacing w:val="-2"/>
          </w:rPr>
          <w:t xml:space="preserve"> DESVÍO.24</w:t>
        </w:r>
      </w:hyperlink>
    </w:p>
    <w:p w14:paraId="74E4B335" w14:textId="77777777" w:rsidR="001E12CF" w:rsidRDefault="000C780F">
      <w:pPr>
        <w:pStyle w:val="Prrafodelista"/>
        <w:numPr>
          <w:ilvl w:val="0"/>
          <w:numId w:val="15"/>
        </w:numPr>
        <w:tabs>
          <w:tab w:val="left" w:pos="780"/>
          <w:tab w:val="left" w:leader="dot" w:pos="9227"/>
        </w:tabs>
        <w:spacing w:before="106"/>
        <w:ind w:left="780" w:hanging="439"/>
        <w:jc w:val="left"/>
      </w:pPr>
      <w:hyperlink w:anchor="_bookmark40" w:history="1">
        <w:r>
          <w:rPr>
            <w:spacing w:val="-2"/>
          </w:rPr>
          <w:t>REPORTES</w:t>
        </w:r>
        <w:r>
          <w:tab/>
        </w:r>
        <w:r>
          <w:rPr>
            <w:spacing w:val="-5"/>
          </w:rPr>
          <w:t>25</w:t>
        </w:r>
      </w:hyperlink>
    </w:p>
    <w:p w14:paraId="74E4B336" w14:textId="77777777" w:rsidR="001E12CF" w:rsidRDefault="000C780F">
      <w:pPr>
        <w:pStyle w:val="Prrafodelista"/>
        <w:numPr>
          <w:ilvl w:val="1"/>
          <w:numId w:val="15"/>
        </w:numPr>
        <w:tabs>
          <w:tab w:val="left" w:pos="1001"/>
          <w:tab w:val="left" w:leader="dot" w:pos="9227"/>
        </w:tabs>
        <w:spacing w:before="92"/>
      </w:pPr>
      <w:hyperlink w:anchor="_bookmark41" w:history="1">
        <w:r>
          <w:t>INFORME</w:t>
        </w:r>
        <w:r>
          <w:rPr>
            <w:spacing w:val="-6"/>
          </w:rPr>
          <w:t xml:space="preserve"> </w:t>
        </w:r>
        <w:r>
          <w:rPr>
            <w:spacing w:val="-2"/>
          </w:rPr>
          <w:t>SEMANAL</w:t>
        </w:r>
        <w:r>
          <w:tab/>
        </w:r>
        <w:r>
          <w:rPr>
            <w:spacing w:val="-5"/>
          </w:rPr>
          <w:t>25</w:t>
        </w:r>
      </w:hyperlink>
    </w:p>
    <w:p w14:paraId="74E4B337" w14:textId="77777777" w:rsidR="001E12CF" w:rsidRDefault="000C780F">
      <w:pPr>
        <w:pStyle w:val="Prrafodelista"/>
        <w:numPr>
          <w:ilvl w:val="1"/>
          <w:numId w:val="15"/>
        </w:numPr>
        <w:tabs>
          <w:tab w:val="left" w:pos="1001"/>
          <w:tab w:val="left" w:leader="dot" w:pos="9227"/>
        </w:tabs>
        <w:spacing w:before="107"/>
      </w:pPr>
      <w:hyperlink w:anchor="_bookmark42" w:history="1">
        <w:r>
          <w:t>INFORME</w:t>
        </w:r>
        <w:r>
          <w:rPr>
            <w:spacing w:val="-9"/>
          </w:rPr>
          <w:t xml:space="preserve"> </w:t>
        </w:r>
        <w:r>
          <w:rPr>
            <w:spacing w:val="-2"/>
          </w:rPr>
          <w:t>MENSUAL</w:t>
        </w:r>
        <w:r>
          <w:tab/>
        </w:r>
        <w:r>
          <w:rPr>
            <w:spacing w:val="-5"/>
          </w:rPr>
          <w:t>25</w:t>
        </w:r>
      </w:hyperlink>
    </w:p>
    <w:p w14:paraId="74E4B338" w14:textId="77777777" w:rsidR="001E12CF" w:rsidRDefault="000C780F">
      <w:pPr>
        <w:pStyle w:val="Prrafodelista"/>
        <w:numPr>
          <w:ilvl w:val="1"/>
          <w:numId w:val="15"/>
        </w:numPr>
        <w:tabs>
          <w:tab w:val="left" w:pos="1001"/>
          <w:tab w:val="left" w:leader="dot" w:pos="9227"/>
        </w:tabs>
        <w:spacing w:before="100"/>
      </w:pPr>
      <w:hyperlink w:anchor="_bookmark43" w:history="1">
        <w:r>
          <w:t>INFORME</w:t>
        </w:r>
        <w:r>
          <w:rPr>
            <w:spacing w:val="-8"/>
          </w:rPr>
          <w:t xml:space="preserve"> </w:t>
        </w:r>
        <w:r>
          <w:t>FINAL</w:t>
        </w:r>
        <w:r>
          <w:rPr>
            <w:spacing w:val="-4"/>
          </w:rPr>
          <w:t xml:space="preserve"> </w:t>
        </w:r>
        <w:r>
          <w:t>DE</w:t>
        </w:r>
        <w:r>
          <w:rPr>
            <w:spacing w:val="-6"/>
          </w:rPr>
          <w:t xml:space="preserve"> </w:t>
        </w:r>
        <w:r>
          <w:t>GESTIÓN</w:t>
        </w:r>
        <w:r>
          <w:rPr>
            <w:spacing w:val="-5"/>
          </w:rPr>
          <w:t xml:space="preserve"> </w:t>
        </w:r>
        <w:r>
          <w:rPr>
            <w:spacing w:val="-2"/>
          </w:rPr>
          <w:t>SOCIAL</w:t>
        </w:r>
        <w:r>
          <w:tab/>
        </w:r>
        <w:r>
          <w:rPr>
            <w:spacing w:val="-5"/>
          </w:rPr>
          <w:t>25</w:t>
        </w:r>
      </w:hyperlink>
    </w:p>
    <w:p w14:paraId="74E4B339" w14:textId="77777777" w:rsidR="001E12CF" w:rsidRDefault="000C780F">
      <w:pPr>
        <w:pStyle w:val="Prrafodelista"/>
        <w:numPr>
          <w:ilvl w:val="0"/>
          <w:numId w:val="15"/>
        </w:numPr>
        <w:tabs>
          <w:tab w:val="left" w:pos="780"/>
          <w:tab w:val="left" w:leader="dot" w:pos="9227"/>
        </w:tabs>
        <w:spacing w:before="100"/>
        <w:ind w:left="780"/>
        <w:jc w:val="left"/>
      </w:pPr>
      <w:hyperlink w:anchor="_bookmark44" w:history="1">
        <w:r>
          <w:t>COSTOS</w:t>
        </w:r>
        <w:r>
          <w:rPr>
            <w:spacing w:val="-5"/>
          </w:rPr>
          <w:t xml:space="preserve"> </w:t>
        </w:r>
        <w:r>
          <w:rPr>
            <w:spacing w:val="-2"/>
          </w:rPr>
          <w:t>SOCIALES</w:t>
        </w:r>
        <w:r>
          <w:tab/>
        </w:r>
        <w:r>
          <w:rPr>
            <w:spacing w:val="-5"/>
          </w:rPr>
          <w:t>26</w:t>
        </w:r>
      </w:hyperlink>
    </w:p>
    <w:p w14:paraId="74E4B33A" w14:textId="77777777" w:rsidR="001E12CF" w:rsidRDefault="000C780F">
      <w:pPr>
        <w:pStyle w:val="Prrafodelista"/>
        <w:numPr>
          <w:ilvl w:val="1"/>
          <w:numId w:val="15"/>
        </w:numPr>
        <w:tabs>
          <w:tab w:val="left" w:pos="1001"/>
          <w:tab w:val="left" w:leader="dot" w:pos="9227"/>
        </w:tabs>
        <w:spacing w:before="100"/>
      </w:pPr>
      <w:hyperlink w:anchor="_bookmark45" w:history="1">
        <w:r>
          <w:t>SISTEMA</w:t>
        </w:r>
        <w:r>
          <w:rPr>
            <w:spacing w:val="-5"/>
          </w:rPr>
          <w:t xml:space="preserve"> </w:t>
        </w:r>
        <w:r>
          <w:t>DE</w:t>
        </w:r>
        <w:r>
          <w:rPr>
            <w:spacing w:val="-5"/>
          </w:rPr>
          <w:t xml:space="preserve"> </w:t>
        </w:r>
        <w:r>
          <w:rPr>
            <w:spacing w:val="-2"/>
          </w:rPr>
          <w:t>CALIFICACIÓN</w:t>
        </w:r>
        <w:r>
          <w:tab/>
        </w:r>
        <w:r>
          <w:rPr>
            <w:spacing w:val="-5"/>
          </w:rPr>
          <w:t>26</w:t>
        </w:r>
      </w:hyperlink>
    </w:p>
    <w:p w14:paraId="74E4B33B" w14:textId="77777777" w:rsidR="001E12CF" w:rsidRDefault="000C780F">
      <w:pPr>
        <w:pStyle w:val="Prrafodelista"/>
        <w:numPr>
          <w:ilvl w:val="0"/>
          <w:numId w:val="15"/>
        </w:numPr>
        <w:tabs>
          <w:tab w:val="left" w:pos="780"/>
          <w:tab w:val="left" w:leader="dot" w:pos="9227"/>
        </w:tabs>
        <w:spacing w:before="100"/>
        <w:ind w:left="341" w:right="470" w:firstLine="0"/>
        <w:jc w:val="left"/>
      </w:pPr>
      <w:hyperlink w:anchor="_bookmark46" w:history="1">
        <w:r>
          <w:t>CAUSALES DE MULTA POR INCUMPLIMIENTO DE LAS OBLIGACIONES DE</w:t>
        </w:r>
      </w:hyperlink>
      <w:r>
        <w:t xml:space="preserve"> </w:t>
      </w:r>
      <w:hyperlink w:anchor="_bookmark46" w:history="1">
        <w:r>
          <w:t>GESTIÓN</w:t>
        </w:r>
        <w:r>
          <w:rPr>
            <w:spacing w:val="-6"/>
          </w:rPr>
          <w:t xml:space="preserve"> </w:t>
        </w:r>
        <w:r>
          <w:rPr>
            <w:spacing w:val="-2"/>
          </w:rPr>
          <w:t>SOCIAL</w:t>
        </w:r>
        <w:r>
          <w:tab/>
        </w:r>
        <w:r>
          <w:rPr>
            <w:spacing w:val="-7"/>
          </w:rPr>
          <w:t>27</w:t>
        </w:r>
      </w:hyperlink>
    </w:p>
    <w:p w14:paraId="74E4B33C" w14:textId="77777777" w:rsidR="001E12CF" w:rsidRDefault="000C780F">
      <w:pPr>
        <w:pStyle w:val="Prrafodelista"/>
        <w:numPr>
          <w:ilvl w:val="0"/>
          <w:numId w:val="15"/>
        </w:numPr>
        <w:tabs>
          <w:tab w:val="left" w:pos="780"/>
          <w:tab w:val="left" w:leader="dot" w:pos="9227"/>
        </w:tabs>
        <w:spacing w:before="98"/>
        <w:ind w:left="780"/>
        <w:jc w:val="left"/>
      </w:pPr>
      <w:hyperlink w:anchor="_bookmark47" w:history="1">
        <w:r>
          <w:t>LISTAS</w:t>
        </w:r>
        <w:r>
          <w:rPr>
            <w:spacing w:val="-3"/>
          </w:rPr>
          <w:t xml:space="preserve"> </w:t>
        </w:r>
        <w:r>
          <w:t>DE</w:t>
        </w:r>
        <w:r>
          <w:rPr>
            <w:spacing w:val="-3"/>
          </w:rPr>
          <w:t xml:space="preserve"> </w:t>
        </w:r>
        <w:r>
          <w:rPr>
            <w:spacing w:val="-2"/>
          </w:rPr>
          <w:t>CHEQUEO</w:t>
        </w:r>
        <w:r>
          <w:tab/>
        </w:r>
        <w:r>
          <w:rPr>
            <w:spacing w:val="-5"/>
          </w:rPr>
          <w:t>27</w:t>
        </w:r>
      </w:hyperlink>
    </w:p>
    <w:p w14:paraId="74E4B33D" w14:textId="77777777" w:rsidR="001E12CF" w:rsidRDefault="001E12CF">
      <w:pPr>
        <w:sectPr w:rsidR="001E12CF">
          <w:pgSz w:w="12240" w:h="15840"/>
          <w:pgMar w:top="360" w:right="980" w:bottom="280" w:left="1320" w:header="720" w:footer="720" w:gutter="0"/>
          <w:cols w:space="720"/>
        </w:sectPr>
      </w:pPr>
    </w:p>
    <w:p w14:paraId="74E4B33E" w14:textId="77777777" w:rsidR="001E12CF" w:rsidRDefault="000C780F">
      <w:pPr>
        <w:pStyle w:val="Textoindependiente"/>
        <w:ind w:left="4155"/>
        <w:rPr>
          <w:sz w:val="20"/>
        </w:rPr>
      </w:pPr>
      <w:r>
        <w:rPr>
          <w:noProof/>
          <w:sz w:val="20"/>
        </w:rPr>
        <w:lastRenderedPageBreak/>
        <w:drawing>
          <wp:inline distT="0" distB="0" distL="0" distR="0" wp14:anchorId="74E4B71E" wp14:editId="74E4B71F">
            <wp:extent cx="825618" cy="90525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825618" cy="905255"/>
                    </a:xfrm>
                    <a:prstGeom prst="rect">
                      <a:avLst/>
                    </a:prstGeom>
                  </pic:spPr>
                </pic:pic>
              </a:graphicData>
            </a:graphic>
          </wp:inline>
        </w:drawing>
      </w:r>
    </w:p>
    <w:p w14:paraId="74E4B33F" w14:textId="77777777" w:rsidR="001E12CF" w:rsidRDefault="000C780F">
      <w:pPr>
        <w:pStyle w:val="Ttulo1"/>
        <w:numPr>
          <w:ilvl w:val="0"/>
          <w:numId w:val="13"/>
        </w:numPr>
        <w:tabs>
          <w:tab w:val="left" w:pos="480"/>
        </w:tabs>
        <w:spacing w:before="144"/>
        <w:ind w:hanging="362"/>
        <w:rPr>
          <w:color w:val="2D5294"/>
        </w:rPr>
      </w:pPr>
      <w:bookmarkStart w:id="0" w:name="_bookmark0"/>
      <w:bookmarkEnd w:id="0"/>
      <w:r>
        <w:rPr>
          <w:color w:val="2D5294"/>
        </w:rPr>
        <w:t>ALCANCE</w:t>
      </w:r>
      <w:r>
        <w:rPr>
          <w:color w:val="2D5294"/>
          <w:spacing w:val="-19"/>
        </w:rPr>
        <w:t xml:space="preserve"> </w:t>
      </w:r>
      <w:r>
        <w:rPr>
          <w:color w:val="2D5294"/>
        </w:rPr>
        <w:t>DEL</w:t>
      </w:r>
      <w:r>
        <w:rPr>
          <w:color w:val="2D5294"/>
          <w:spacing w:val="-17"/>
        </w:rPr>
        <w:t xml:space="preserve"> </w:t>
      </w:r>
      <w:r>
        <w:rPr>
          <w:color w:val="2D5294"/>
          <w:spacing w:val="-2"/>
        </w:rPr>
        <w:t>PROYECTO</w:t>
      </w:r>
    </w:p>
    <w:p w14:paraId="74E4B340" w14:textId="77777777" w:rsidR="001E12CF" w:rsidRDefault="000C780F">
      <w:pPr>
        <w:pStyle w:val="Textoindependiente"/>
        <w:spacing w:before="257"/>
        <w:ind w:left="120" w:right="454"/>
        <w:jc w:val="both"/>
      </w:pPr>
      <w:r>
        <w:t>El presente documento incluye las obligaciones de Gestión Social y Participación Social del Contratista, las cuales debe cumplir con base en los criterios de oportunidad y calidad.</w:t>
      </w:r>
    </w:p>
    <w:p w14:paraId="74E4B341" w14:textId="77777777" w:rsidR="001E12CF" w:rsidRDefault="000C780F">
      <w:pPr>
        <w:pStyle w:val="Textoindependiente"/>
        <w:spacing w:before="250"/>
        <w:ind w:left="120" w:right="451"/>
        <w:jc w:val="both"/>
      </w:pPr>
      <w:r>
        <w:t>Sin perjuicio de las obligaciones descrita</w:t>
      </w:r>
      <w:r>
        <w:t>s en el presente Apéndice, el Contratista deberá garantizar el cumplimiento del plan de Gestión Social, a través del desarrollo de los programas aquí planteados. Cualquier proceso (s) sugerido (s) por el Contratista deberá contar con la aprobación de la In</w:t>
      </w:r>
      <w:r>
        <w:t>terventoría, así mismo conocimiento por parte de la entidad contratante. Igualmente, el Contratista debe garantizar una atención permanente a los requerimientos realizados por la comunidad.</w:t>
      </w:r>
    </w:p>
    <w:p w14:paraId="74E4B342" w14:textId="77777777" w:rsidR="001E12CF" w:rsidRDefault="000C780F">
      <w:pPr>
        <w:pStyle w:val="Ttulo1"/>
        <w:numPr>
          <w:ilvl w:val="0"/>
          <w:numId w:val="13"/>
        </w:numPr>
        <w:tabs>
          <w:tab w:val="left" w:pos="480"/>
        </w:tabs>
        <w:ind w:hanging="362"/>
        <w:rPr>
          <w:color w:val="2D5294"/>
        </w:rPr>
      </w:pPr>
      <w:bookmarkStart w:id="1" w:name="_bookmark1"/>
      <w:bookmarkEnd w:id="1"/>
      <w:r>
        <w:rPr>
          <w:color w:val="2D5294"/>
          <w:spacing w:val="-2"/>
        </w:rPr>
        <w:t>PRINCIPIOS</w:t>
      </w:r>
    </w:p>
    <w:p w14:paraId="74E4B343" w14:textId="77777777" w:rsidR="001E12CF" w:rsidRDefault="000C780F">
      <w:pPr>
        <w:pStyle w:val="Textoindependiente"/>
        <w:spacing w:before="252"/>
        <w:ind w:left="120" w:right="450"/>
        <w:jc w:val="both"/>
      </w:pPr>
      <w:r>
        <w:t>A</w:t>
      </w:r>
      <w:r>
        <w:rPr>
          <w:spacing w:val="-2"/>
        </w:rPr>
        <w:t xml:space="preserve"> </w:t>
      </w:r>
      <w:r>
        <w:t>continuación,</w:t>
      </w:r>
      <w:r>
        <w:rPr>
          <w:spacing w:val="-3"/>
        </w:rPr>
        <w:t xml:space="preserve"> </w:t>
      </w:r>
      <w:r>
        <w:t>se</w:t>
      </w:r>
      <w:r>
        <w:rPr>
          <w:spacing w:val="-4"/>
        </w:rPr>
        <w:t xml:space="preserve"> </w:t>
      </w:r>
      <w:r>
        <w:t>presentan</w:t>
      </w:r>
      <w:r>
        <w:rPr>
          <w:spacing w:val="-1"/>
        </w:rPr>
        <w:t xml:space="preserve"> </w:t>
      </w:r>
      <w:r>
        <w:t>los</w:t>
      </w:r>
      <w:r>
        <w:rPr>
          <w:spacing w:val="-4"/>
        </w:rPr>
        <w:t xml:space="preserve"> </w:t>
      </w:r>
      <w:r>
        <w:t>parámetros</w:t>
      </w:r>
      <w:r>
        <w:rPr>
          <w:spacing w:val="-3"/>
        </w:rPr>
        <w:t xml:space="preserve"> </w:t>
      </w:r>
      <w:r>
        <w:t>de</w:t>
      </w:r>
      <w:r>
        <w:rPr>
          <w:spacing w:val="-6"/>
        </w:rPr>
        <w:t xml:space="preserve"> </w:t>
      </w:r>
      <w:r>
        <w:t>manejo</w:t>
      </w:r>
      <w:r>
        <w:rPr>
          <w:spacing w:val="-3"/>
        </w:rPr>
        <w:t xml:space="preserve"> </w:t>
      </w:r>
      <w:r>
        <w:t>del</w:t>
      </w:r>
      <w:r>
        <w:rPr>
          <w:spacing w:val="-2"/>
        </w:rPr>
        <w:t xml:space="preserve"> </w:t>
      </w:r>
      <w:r>
        <w:t>Apéndice,</w:t>
      </w:r>
      <w:r>
        <w:rPr>
          <w:spacing w:val="-3"/>
        </w:rPr>
        <w:t xml:space="preserve"> </w:t>
      </w:r>
      <w:r>
        <w:t>el</w:t>
      </w:r>
      <w:r>
        <w:rPr>
          <w:spacing w:val="-7"/>
        </w:rPr>
        <w:t xml:space="preserve"> </w:t>
      </w:r>
      <w:r>
        <w:t>cual</w:t>
      </w:r>
      <w:r>
        <w:rPr>
          <w:spacing w:val="-2"/>
        </w:rPr>
        <w:t xml:space="preserve"> </w:t>
      </w:r>
      <w:r>
        <w:t>se</w:t>
      </w:r>
      <w:r>
        <w:rPr>
          <w:spacing w:val="-4"/>
        </w:rPr>
        <w:t xml:space="preserve"> </w:t>
      </w:r>
      <w:r>
        <w:t>sustenta</w:t>
      </w:r>
      <w:r>
        <w:rPr>
          <w:spacing w:val="-1"/>
        </w:rPr>
        <w:t xml:space="preserve"> </w:t>
      </w:r>
      <w:r>
        <w:t>en</w:t>
      </w:r>
      <w:r>
        <w:rPr>
          <w:spacing w:val="-4"/>
        </w:rPr>
        <w:t xml:space="preserve"> </w:t>
      </w:r>
      <w:r>
        <w:t>los siguientes principios:</w:t>
      </w:r>
    </w:p>
    <w:p w14:paraId="74E4B344" w14:textId="77777777" w:rsidR="001E12CF" w:rsidRDefault="001E12CF">
      <w:pPr>
        <w:pStyle w:val="Textoindependiente"/>
        <w:spacing w:before="2"/>
      </w:pPr>
    </w:p>
    <w:p w14:paraId="74E4B345" w14:textId="77777777" w:rsidR="001E12CF" w:rsidRDefault="000C780F">
      <w:pPr>
        <w:pStyle w:val="Prrafodelista"/>
        <w:numPr>
          <w:ilvl w:val="0"/>
          <w:numId w:val="10"/>
        </w:numPr>
        <w:tabs>
          <w:tab w:val="left" w:pos="840"/>
        </w:tabs>
        <w:ind w:right="450"/>
        <w:jc w:val="both"/>
      </w:pPr>
      <w:r>
        <w:t>La participación de la ciudadanía, promoviendo la vinculación de la comunidad en general, representantes de las diferentes organizaciones sociales, comunitarias e institucionales prese</w:t>
      </w:r>
      <w:r>
        <w:t>ntes en el área de influencia del Proyecto.</w:t>
      </w:r>
    </w:p>
    <w:p w14:paraId="74E4B346" w14:textId="77777777" w:rsidR="001E12CF" w:rsidRDefault="000C780F">
      <w:pPr>
        <w:pStyle w:val="Prrafodelista"/>
        <w:numPr>
          <w:ilvl w:val="0"/>
          <w:numId w:val="10"/>
        </w:numPr>
        <w:tabs>
          <w:tab w:val="left" w:pos="840"/>
        </w:tabs>
        <w:spacing w:before="2"/>
        <w:ind w:right="447"/>
        <w:jc w:val="both"/>
      </w:pPr>
      <w:r>
        <w:t>La corresponsabilidad del Contratista, la Interventoría, el FDLBU y la ciudadanía, en el manejo para los impactos sociales identificados – Plan de Gestión Social, orientado a la mitigación y compensación de los i</w:t>
      </w:r>
      <w:r>
        <w:t>mpactos generados por el proyecto.</w:t>
      </w:r>
    </w:p>
    <w:p w14:paraId="74E4B347" w14:textId="77777777" w:rsidR="001E12CF" w:rsidRDefault="000C780F">
      <w:pPr>
        <w:pStyle w:val="Prrafodelista"/>
        <w:numPr>
          <w:ilvl w:val="0"/>
          <w:numId w:val="10"/>
        </w:numPr>
        <w:tabs>
          <w:tab w:val="left" w:pos="840"/>
        </w:tabs>
        <w:ind w:right="454"/>
        <w:jc w:val="both"/>
      </w:pPr>
      <w:r>
        <w:t>La transparencia durante la ejecución del proyecto, mediante la comunicación directa y bilateral con la ciudadanía.</w:t>
      </w:r>
    </w:p>
    <w:p w14:paraId="74E4B348" w14:textId="77777777" w:rsidR="001E12CF" w:rsidRDefault="000C780F">
      <w:pPr>
        <w:pStyle w:val="Prrafodelista"/>
        <w:numPr>
          <w:ilvl w:val="0"/>
          <w:numId w:val="10"/>
        </w:numPr>
        <w:tabs>
          <w:tab w:val="left" w:pos="840"/>
        </w:tabs>
        <w:ind w:right="458"/>
        <w:jc w:val="both"/>
      </w:pPr>
      <w:r>
        <w:t>El cumplimiento de las disposiciones legales sobre el manejo de los impactos sociales identificados por l</w:t>
      </w:r>
      <w:r>
        <w:t>a ejecución de las obras.</w:t>
      </w:r>
    </w:p>
    <w:p w14:paraId="74E4B349" w14:textId="77777777" w:rsidR="001E12CF" w:rsidRDefault="000C780F">
      <w:pPr>
        <w:pStyle w:val="Prrafodelista"/>
        <w:numPr>
          <w:ilvl w:val="0"/>
          <w:numId w:val="10"/>
        </w:numPr>
        <w:tabs>
          <w:tab w:val="left" w:pos="840"/>
        </w:tabs>
        <w:spacing w:before="1"/>
        <w:ind w:right="448"/>
        <w:jc w:val="both"/>
      </w:pPr>
      <w:r>
        <w:t>Principios constitucionales de progresividad, equidad, eficiencia, oportunidad y sostenibilidad, mediante la combinación de diversas modalidades.</w:t>
      </w:r>
    </w:p>
    <w:p w14:paraId="74E4B34A" w14:textId="77777777" w:rsidR="001E12CF" w:rsidRDefault="000C780F">
      <w:pPr>
        <w:pStyle w:val="Prrafodelista"/>
        <w:numPr>
          <w:ilvl w:val="0"/>
          <w:numId w:val="10"/>
        </w:numPr>
        <w:tabs>
          <w:tab w:val="left" w:pos="840"/>
        </w:tabs>
        <w:ind w:right="456"/>
        <w:jc w:val="both"/>
      </w:pPr>
      <w:r>
        <w:t>Reducir las formas de discriminación asociadas a identidades étnicas, culturales, de</w:t>
      </w:r>
      <w:r>
        <w:t xml:space="preserve"> género o por orientación sexual.</w:t>
      </w:r>
    </w:p>
    <w:p w14:paraId="74E4B34B" w14:textId="77777777" w:rsidR="001E12CF" w:rsidRDefault="000C780F">
      <w:pPr>
        <w:pStyle w:val="Prrafodelista"/>
        <w:numPr>
          <w:ilvl w:val="0"/>
          <w:numId w:val="10"/>
        </w:numPr>
        <w:tabs>
          <w:tab w:val="left" w:pos="840"/>
        </w:tabs>
        <w:spacing w:before="1"/>
        <w:ind w:right="453"/>
        <w:jc w:val="both"/>
      </w:pPr>
      <w:r>
        <w:t>Destacar los principios de igualdad, equidad y diversidad, para el bienestar de las personas como titulares de derechos y obligaciones, con énfasis en la no</w:t>
      </w:r>
      <w:r>
        <w:rPr>
          <w:spacing w:val="-2"/>
        </w:rPr>
        <w:t xml:space="preserve"> </w:t>
      </w:r>
      <w:r>
        <w:t xml:space="preserve">discriminación y no exclusión, considerando la realización de los derechos como un imperativo ético y </w:t>
      </w:r>
      <w:r>
        <w:rPr>
          <w:spacing w:val="-2"/>
        </w:rPr>
        <w:t>legal.</w:t>
      </w:r>
    </w:p>
    <w:p w14:paraId="74E4B34C" w14:textId="77777777" w:rsidR="001E12CF" w:rsidRDefault="000C780F">
      <w:pPr>
        <w:pStyle w:val="Ttulo1"/>
        <w:numPr>
          <w:ilvl w:val="0"/>
          <w:numId w:val="13"/>
        </w:numPr>
        <w:tabs>
          <w:tab w:val="left" w:pos="480"/>
        </w:tabs>
        <w:spacing w:before="238"/>
        <w:ind w:hanging="362"/>
        <w:rPr>
          <w:color w:val="2D5294"/>
        </w:rPr>
      </w:pPr>
      <w:bookmarkStart w:id="2" w:name="_bookmark2"/>
      <w:bookmarkEnd w:id="2"/>
      <w:r>
        <w:rPr>
          <w:color w:val="2D5294"/>
          <w:spacing w:val="-2"/>
        </w:rPr>
        <w:t>NORMATIVIDAD</w:t>
      </w:r>
    </w:p>
    <w:p w14:paraId="74E4B34D" w14:textId="77777777" w:rsidR="001E12CF" w:rsidRDefault="000C780F">
      <w:pPr>
        <w:pStyle w:val="Textoindependiente"/>
        <w:spacing w:before="253"/>
        <w:ind w:left="120" w:right="1364"/>
      </w:pPr>
      <w:r>
        <w:t>Para la implementación del presente Apéndice, el Contratista deberá tener en cuenta la normatividad que se enuncia a continuación:</w:t>
      </w:r>
    </w:p>
    <w:p w14:paraId="74E4B34E" w14:textId="77777777" w:rsidR="001E12CF" w:rsidRDefault="001E12CF">
      <w:pPr>
        <w:pStyle w:val="Textoindependiente"/>
      </w:pPr>
    </w:p>
    <w:p w14:paraId="74E4B34F" w14:textId="77777777" w:rsidR="001E12CF" w:rsidRDefault="000C780F">
      <w:pPr>
        <w:pStyle w:val="Prrafodelista"/>
        <w:numPr>
          <w:ilvl w:val="0"/>
          <w:numId w:val="11"/>
        </w:numPr>
        <w:tabs>
          <w:tab w:val="left" w:pos="839"/>
        </w:tabs>
        <w:ind w:left="839" w:hanging="361"/>
        <w:jc w:val="both"/>
        <w:rPr>
          <w:rFonts w:ascii="Wingdings" w:hAnsi="Wingdings"/>
        </w:rPr>
      </w:pPr>
      <w:r>
        <w:t>Decreto</w:t>
      </w:r>
      <w:r>
        <w:rPr>
          <w:spacing w:val="-12"/>
        </w:rPr>
        <w:t xml:space="preserve"> </w:t>
      </w:r>
      <w:r>
        <w:t>1753</w:t>
      </w:r>
      <w:r>
        <w:rPr>
          <w:spacing w:val="-11"/>
        </w:rPr>
        <w:t xml:space="preserve"> </w:t>
      </w:r>
      <w:r>
        <w:t>de</w:t>
      </w:r>
      <w:r>
        <w:rPr>
          <w:spacing w:val="-13"/>
        </w:rPr>
        <w:t xml:space="preserve"> </w:t>
      </w:r>
      <w:r>
        <w:t>1994:</w:t>
      </w:r>
      <w:r>
        <w:rPr>
          <w:spacing w:val="-9"/>
        </w:rPr>
        <w:t xml:space="preserve"> </w:t>
      </w:r>
      <w:r>
        <w:t>Licencias</w:t>
      </w:r>
      <w:r>
        <w:rPr>
          <w:spacing w:val="-11"/>
        </w:rPr>
        <w:t xml:space="preserve"> </w:t>
      </w:r>
      <w:r>
        <w:rPr>
          <w:spacing w:val="-2"/>
        </w:rPr>
        <w:t>ambientales.</w:t>
      </w:r>
    </w:p>
    <w:p w14:paraId="74E4B350" w14:textId="77777777" w:rsidR="001E12CF" w:rsidRDefault="000C780F">
      <w:pPr>
        <w:pStyle w:val="Prrafodelista"/>
        <w:numPr>
          <w:ilvl w:val="0"/>
          <w:numId w:val="11"/>
        </w:numPr>
        <w:tabs>
          <w:tab w:val="left" w:pos="840"/>
        </w:tabs>
        <w:spacing w:before="1"/>
        <w:ind w:right="450" w:hanging="360"/>
        <w:jc w:val="both"/>
        <w:rPr>
          <w:rFonts w:ascii="Wingdings" w:hAnsi="Wingdings"/>
        </w:rPr>
      </w:pPr>
      <w:r>
        <w:t>Los</w:t>
      </w:r>
      <w:r>
        <w:rPr>
          <w:spacing w:val="-7"/>
        </w:rPr>
        <w:t xml:space="preserve"> </w:t>
      </w:r>
      <w:r>
        <w:t>lineamientos</w:t>
      </w:r>
      <w:r>
        <w:rPr>
          <w:spacing w:val="-8"/>
        </w:rPr>
        <w:t xml:space="preserve"> </w:t>
      </w:r>
      <w:r>
        <w:t>de</w:t>
      </w:r>
      <w:r>
        <w:rPr>
          <w:spacing w:val="-9"/>
        </w:rPr>
        <w:t xml:space="preserve"> </w:t>
      </w:r>
      <w:r>
        <w:t>la</w:t>
      </w:r>
      <w:r>
        <w:rPr>
          <w:spacing w:val="-9"/>
        </w:rPr>
        <w:t xml:space="preserve"> </w:t>
      </w:r>
      <w:r>
        <w:t>Agenda</w:t>
      </w:r>
      <w:r>
        <w:rPr>
          <w:spacing w:val="-9"/>
        </w:rPr>
        <w:t xml:space="preserve"> </w:t>
      </w:r>
      <w:r>
        <w:t>Internacional</w:t>
      </w:r>
      <w:r>
        <w:rPr>
          <w:spacing w:val="-9"/>
        </w:rPr>
        <w:t xml:space="preserve"> </w:t>
      </w:r>
      <w:r>
        <w:t>de</w:t>
      </w:r>
      <w:r>
        <w:rPr>
          <w:spacing w:val="-9"/>
        </w:rPr>
        <w:t xml:space="preserve"> </w:t>
      </w:r>
      <w:r>
        <w:t>Desarrollo</w:t>
      </w:r>
      <w:r>
        <w:rPr>
          <w:spacing w:val="-7"/>
        </w:rPr>
        <w:t xml:space="preserve"> </w:t>
      </w:r>
      <w:r>
        <w:t>2030</w:t>
      </w:r>
      <w:r>
        <w:rPr>
          <w:spacing w:val="-9"/>
        </w:rPr>
        <w:t xml:space="preserve"> </w:t>
      </w:r>
      <w:r>
        <w:t>a</w:t>
      </w:r>
      <w:r>
        <w:rPr>
          <w:spacing w:val="-11"/>
        </w:rPr>
        <w:t xml:space="preserve"> </w:t>
      </w:r>
      <w:r>
        <w:t>través</w:t>
      </w:r>
      <w:r>
        <w:rPr>
          <w:spacing w:val="-9"/>
        </w:rPr>
        <w:t xml:space="preserve"> </w:t>
      </w:r>
      <w:r>
        <w:t>de</w:t>
      </w:r>
      <w:r>
        <w:rPr>
          <w:spacing w:val="-9"/>
        </w:rPr>
        <w:t xml:space="preserve"> </w:t>
      </w:r>
      <w:r>
        <w:t>los</w:t>
      </w:r>
      <w:r>
        <w:rPr>
          <w:spacing w:val="-9"/>
        </w:rPr>
        <w:t xml:space="preserve"> </w:t>
      </w:r>
      <w:r>
        <w:t>Objetivos de Desarrollo Sostenible, específicamente el Objetivo 11 “lograr ciudades y asentamientos</w:t>
      </w:r>
      <w:r>
        <w:rPr>
          <w:spacing w:val="-5"/>
        </w:rPr>
        <w:t xml:space="preserve"> </w:t>
      </w:r>
      <w:r>
        <w:t>humanos</w:t>
      </w:r>
      <w:r>
        <w:rPr>
          <w:spacing w:val="-7"/>
        </w:rPr>
        <w:t xml:space="preserve"> </w:t>
      </w:r>
      <w:r>
        <w:t>inclusivos,</w:t>
      </w:r>
      <w:r>
        <w:rPr>
          <w:spacing w:val="-4"/>
        </w:rPr>
        <w:t xml:space="preserve"> </w:t>
      </w:r>
      <w:r>
        <w:t>seguros,</w:t>
      </w:r>
      <w:r>
        <w:rPr>
          <w:spacing w:val="-4"/>
        </w:rPr>
        <w:t xml:space="preserve"> </w:t>
      </w:r>
      <w:r>
        <w:t>resilientes</w:t>
      </w:r>
      <w:r>
        <w:rPr>
          <w:spacing w:val="-3"/>
        </w:rPr>
        <w:t xml:space="preserve"> </w:t>
      </w:r>
      <w:r>
        <w:t>y</w:t>
      </w:r>
      <w:r>
        <w:rPr>
          <w:spacing w:val="-5"/>
        </w:rPr>
        <w:t xml:space="preserve"> </w:t>
      </w:r>
      <w:r>
        <w:t>sostenibles”;</w:t>
      </w:r>
      <w:r>
        <w:rPr>
          <w:spacing w:val="-1"/>
        </w:rPr>
        <w:t xml:space="preserve"> </w:t>
      </w:r>
      <w:r>
        <w:t>la</w:t>
      </w:r>
      <w:r>
        <w:rPr>
          <w:spacing w:val="-7"/>
        </w:rPr>
        <w:t xml:space="preserve"> </w:t>
      </w:r>
      <w:r>
        <w:t>Nueva</w:t>
      </w:r>
      <w:r>
        <w:rPr>
          <w:spacing w:val="-4"/>
        </w:rPr>
        <w:t xml:space="preserve"> </w:t>
      </w:r>
      <w:r>
        <w:t>Agenda Urbana aprobada en Hábitat III y los objetivos en adaptación y mitigación al cambio</w:t>
      </w:r>
      <w:r>
        <w:t xml:space="preserve"> climático del Acuerdo de París COP21.</w:t>
      </w:r>
    </w:p>
    <w:p w14:paraId="74E4B351" w14:textId="77777777" w:rsidR="001E12CF" w:rsidRDefault="001E12CF">
      <w:pPr>
        <w:jc w:val="both"/>
        <w:rPr>
          <w:rFonts w:ascii="Wingdings" w:hAnsi="Wingdings"/>
        </w:rPr>
        <w:sectPr w:rsidR="001E12CF">
          <w:pgSz w:w="12240" w:h="15840"/>
          <w:pgMar w:top="360" w:right="980" w:bottom="280" w:left="1320" w:header="720" w:footer="720" w:gutter="0"/>
          <w:cols w:space="720"/>
        </w:sectPr>
      </w:pPr>
    </w:p>
    <w:p w14:paraId="74E4B352" w14:textId="77777777" w:rsidR="001E12CF" w:rsidRDefault="001E12CF">
      <w:pPr>
        <w:pStyle w:val="Textoindependiente"/>
      </w:pPr>
    </w:p>
    <w:p w14:paraId="74E4B353" w14:textId="77777777" w:rsidR="001E12CF" w:rsidRDefault="001E12CF">
      <w:pPr>
        <w:pStyle w:val="Textoindependiente"/>
      </w:pPr>
    </w:p>
    <w:p w14:paraId="74E4B354" w14:textId="77777777" w:rsidR="001E12CF" w:rsidRDefault="001E12CF">
      <w:pPr>
        <w:pStyle w:val="Textoindependiente"/>
      </w:pPr>
    </w:p>
    <w:p w14:paraId="74E4B355" w14:textId="77777777" w:rsidR="001E12CF" w:rsidRDefault="001E12CF">
      <w:pPr>
        <w:pStyle w:val="Textoindependiente"/>
        <w:spacing w:before="63"/>
      </w:pPr>
    </w:p>
    <w:p w14:paraId="74E4B356" w14:textId="77777777" w:rsidR="001E12CF" w:rsidRDefault="000C780F">
      <w:pPr>
        <w:pStyle w:val="Prrafodelista"/>
        <w:numPr>
          <w:ilvl w:val="0"/>
          <w:numId w:val="11"/>
        </w:numPr>
        <w:tabs>
          <w:tab w:val="left" w:pos="839"/>
        </w:tabs>
        <w:ind w:left="839" w:hanging="361"/>
        <w:rPr>
          <w:rFonts w:ascii="Wingdings" w:hAnsi="Wingdings"/>
        </w:rPr>
      </w:pPr>
      <w:r>
        <w:rPr>
          <w:noProof/>
        </w:rPr>
        <w:drawing>
          <wp:anchor distT="0" distB="0" distL="0" distR="0" simplePos="0" relativeHeight="486706176" behindDoc="1" locked="0" layoutInCell="1" allowOverlap="1" wp14:anchorId="74E4B720" wp14:editId="74E4B721">
            <wp:simplePos x="0" y="0"/>
            <wp:positionH relativeFrom="page">
              <wp:posOffset>3476625</wp:posOffset>
            </wp:positionH>
            <wp:positionV relativeFrom="paragraph">
              <wp:posOffset>-681643</wp:posOffset>
            </wp:positionV>
            <wp:extent cx="817245" cy="896073"/>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817245" cy="896073"/>
                    </a:xfrm>
                    <a:prstGeom prst="rect">
                      <a:avLst/>
                    </a:prstGeom>
                  </pic:spPr>
                </pic:pic>
              </a:graphicData>
            </a:graphic>
          </wp:anchor>
        </w:drawing>
      </w:r>
      <w:r>
        <w:t>Constitución</w:t>
      </w:r>
      <w:r>
        <w:rPr>
          <w:spacing w:val="-9"/>
        </w:rPr>
        <w:t xml:space="preserve"> </w:t>
      </w:r>
      <w:r>
        <w:t>Política</w:t>
      </w:r>
      <w:r>
        <w:rPr>
          <w:spacing w:val="-10"/>
        </w:rPr>
        <w:t xml:space="preserve"> </w:t>
      </w:r>
      <w:r>
        <w:t>de</w:t>
      </w:r>
      <w:r>
        <w:rPr>
          <w:spacing w:val="-14"/>
        </w:rPr>
        <w:t xml:space="preserve"> </w:t>
      </w:r>
      <w:r>
        <w:rPr>
          <w:spacing w:val="-2"/>
        </w:rPr>
        <w:t>Colombia.</w:t>
      </w:r>
    </w:p>
    <w:p w14:paraId="74E4B357" w14:textId="77777777" w:rsidR="001E12CF" w:rsidRDefault="000C780F">
      <w:pPr>
        <w:pStyle w:val="Prrafodelista"/>
        <w:numPr>
          <w:ilvl w:val="0"/>
          <w:numId w:val="11"/>
        </w:numPr>
        <w:tabs>
          <w:tab w:val="left" w:pos="840"/>
        </w:tabs>
        <w:spacing w:before="4"/>
        <w:ind w:right="472" w:hanging="360"/>
        <w:rPr>
          <w:rFonts w:ascii="Wingdings" w:hAnsi="Wingdings"/>
        </w:rPr>
      </w:pPr>
      <w:r>
        <w:t>Ley</w:t>
      </w:r>
      <w:r>
        <w:rPr>
          <w:spacing w:val="40"/>
        </w:rPr>
        <w:t xml:space="preserve"> </w:t>
      </w:r>
      <w:r>
        <w:t>1757</w:t>
      </w:r>
      <w:r>
        <w:rPr>
          <w:spacing w:val="40"/>
        </w:rPr>
        <w:t xml:space="preserve"> </w:t>
      </w:r>
      <w:r>
        <w:t>de</w:t>
      </w:r>
      <w:r>
        <w:rPr>
          <w:spacing w:val="40"/>
        </w:rPr>
        <w:t xml:space="preserve"> </w:t>
      </w:r>
      <w:r>
        <w:t>2015:</w:t>
      </w:r>
      <w:r>
        <w:rPr>
          <w:spacing w:val="40"/>
        </w:rPr>
        <w:t xml:space="preserve"> </w:t>
      </w:r>
      <w:r>
        <w:t>Por</w:t>
      </w:r>
      <w:r>
        <w:rPr>
          <w:spacing w:val="40"/>
        </w:rPr>
        <w:t xml:space="preserve"> </w:t>
      </w:r>
      <w:r>
        <w:t>la</w:t>
      </w:r>
      <w:r>
        <w:rPr>
          <w:spacing w:val="40"/>
        </w:rPr>
        <w:t xml:space="preserve"> </w:t>
      </w:r>
      <w:r>
        <w:t>cual</w:t>
      </w:r>
      <w:r>
        <w:rPr>
          <w:spacing w:val="40"/>
        </w:rPr>
        <w:t xml:space="preserve"> </w:t>
      </w:r>
      <w:r>
        <w:t>se</w:t>
      </w:r>
      <w:r>
        <w:rPr>
          <w:spacing w:val="40"/>
        </w:rPr>
        <w:t xml:space="preserve"> </w:t>
      </w:r>
      <w:r>
        <w:t>dictan</w:t>
      </w:r>
      <w:r>
        <w:rPr>
          <w:spacing w:val="40"/>
        </w:rPr>
        <w:t xml:space="preserve"> </w:t>
      </w:r>
      <w:r>
        <w:t>disposiciones</w:t>
      </w:r>
      <w:r>
        <w:rPr>
          <w:spacing w:val="40"/>
        </w:rPr>
        <w:t xml:space="preserve"> </w:t>
      </w:r>
      <w:r>
        <w:t>en</w:t>
      </w:r>
      <w:r>
        <w:rPr>
          <w:spacing w:val="40"/>
        </w:rPr>
        <w:t xml:space="preserve"> </w:t>
      </w:r>
      <w:r>
        <w:t>materia</w:t>
      </w:r>
      <w:r>
        <w:rPr>
          <w:spacing w:val="40"/>
        </w:rPr>
        <w:t xml:space="preserve"> </w:t>
      </w:r>
      <w:r>
        <w:t>de</w:t>
      </w:r>
      <w:r>
        <w:rPr>
          <w:spacing w:val="40"/>
        </w:rPr>
        <w:t xml:space="preserve"> </w:t>
      </w:r>
      <w:r>
        <w:t>promoción</w:t>
      </w:r>
      <w:r>
        <w:rPr>
          <w:spacing w:val="40"/>
        </w:rPr>
        <w:t xml:space="preserve"> </w:t>
      </w:r>
      <w:r>
        <w:t>y protección del derecho a la participación democrática.</w:t>
      </w:r>
    </w:p>
    <w:p w14:paraId="74E4B358" w14:textId="77777777" w:rsidR="001E12CF" w:rsidRDefault="000C780F">
      <w:pPr>
        <w:pStyle w:val="Prrafodelista"/>
        <w:numPr>
          <w:ilvl w:val="0"/>
          <w:numId w:val="11"/>
        </w:numPr>
        <w:tabs>
          <w:tab w:val="left" w:pos="839"/>
        </w:tabs>
        <w:spacing w:before="1"/>
        <w:ind w:left="839" w:hanging="361"/>
        <w:rPr>
          <w:rFonts w:ascii="Wingdings" w:hAnsi="Wingdings"/>
        </w:rPr>
      </w:pPr>
      <w:r>
        <w:t>Ley</w:t>
      </w:r>
      <w:r>
        <w:rPr>
          <w:spacing w:val="-5"/>
        </w:rPr>
        <w:t xml:space="preserve"> </w:t>
      </w:r>
      <w:r>
        <w:t>1755</w:t>
      </w:r>
      <w:r>
        <w:rPr>
          <w:spacing w:val="-4"/>
        </w:rPr>
        <w:t xml:space="preserve"> </w:t>
      </w:r>
      <w:r>
        <w:t>de</w:t>
      </w:r>
      <w:r>
        <w:rPr>
          <w:spacing w:val="-8"/>
        </w:rPr>
        <w:t xml:space="preserve"> </w:t>
      </w:r>
      <w:r>
        <w:t>2015:</w:t>
      </w:r>
      <w:r>
        <w:rPr>
          <w:spacing w:val="-4"/>
        </w:rPr>
        <w:t xml:space="preserve"> </w:t>
      </w:r>
      <w:r>
        <w:t>Por</w:t>
      </w:r>
      <w:r>
        <w:rPr>
          <w:spacing w:val="-8"/>
        </w:rPr>
        <w:t xml:space="preserve"> </w:t>
      </w:r>
      <w:r>
        <w:t>medio</w:t>
      </w:r>
      <w:r>
        <w:rPr>
          <w:spacing w:val="-3"/>
        </w:rPr>
        <w:t xml:space="preserve"> </w:t>
      </w:r>
      <w:r>
        <w:t>de</w:t>
      </w:r>
      <w:r>
        <w:rPr>
          <w:spacing w:val="-5"/>
        </w:rPr>
        <w:t xml:space="preserve"> </w:t>
      </w:r>
      <w:r>
        <w:t>la</w:t>
      </w:r>
      <w:r>
        <w:rPr>
          <w:spacing w:val="-6"/>
        </w:rPr>
        <w:t xml:space="preserve"> </w:t>
      </w:r>
      <w:r>
        <w:t>cual</w:t>
      </w:r>
      <w:r>
        <w:rPr>
          <w:spacing w:val="-3"/>
        </w:rPr>
        <w:t xml:space="preserve"> </w:t>
      </w:r>
      <w:r>
        <w:t>se</w:t>
      </w:r>
      <w:r>
        <w:rPr>
          <w:spacing w:val="-8"/>
        </w:rPr>
        <w:t xml:space="preserve"> </w:t>
      </w:r>
      <w:r>
        <w:t>regula</w:t>
      </w:r>
      <w:r>
        <w:rPr>
          <w:spacing w:val="-3"/>
        </w:rPr>
        <w:t xml:space="preserve"> </w:t>
      </w:r>
      <w:r>
        <w:t>el</w:t>
      </w:r>
      <w:r>
        <w:rPr>
          <w:spacing w:val="-3"/>
        </w:rPr>
        <w:t xml:space="preserve"> </w:t>
      </w:r>
      <w:r>
        <w:t>Derecho</w:t>
      </w:r>
      <w:r>
        <w:rPr>
          <w:spacing w:val="-5"/>
        </w:rPr>
        <w:t xml:space="preserve"> </w:t>
      </w:r>
      <w:r>
        <w:t>Fundamental</w:t>
      </w:r>
      <w:r>
        <w:rPr>
          <w:spacing w:val="-4"/>
        </w:rPr>
        <w:t xml:space="preserve"> </w:t>
      </w:r>
      <w:r>
        <w:t>de</w:t>
      </w:r>
      <w:r>
        <w:rPr>
          <w:spacing w:val="-3"/>
        </w:rPr>
        <w:t xml:space="preserve"> </w:t>
      </w:r>
      <w:r>
        <w:rPr>
          <w:spacing w:val="-2"/>
        </w:rPr>
        <w:t>Petición.</w:t>
      </w:r>
    </w:p>
    <w:p w14:paraId="74E4B359" w14:textId="77777777" w:rsidR="001E12CF" w:rsidRDefault="000C780F">
      <w:pPr>
        <w:pStyle w:val="Prrafodelista"/>
        <w:numPr>
          <w:ilvl w:val="0"/>
          <w:numId w:val="11"/>
        </w:numPr>
        <w:tabs>
          <w:tab w:val="left" w:pos="840"/>
        </w:tabs>
        <w:spacing w:before="1"/>
        <w:ind w:right="457" w:hanging="360"/>
        <w:jc w:val="both"/>
        <w:rPr>
          <w:rFonts w:ascii="Wingdings" w:hAnsi="Wingdings"/>
        </w:rPr>
      </w:pPr>
      <w:r>
        <w:t>Ley 1712 de 2014: Por medio de la cual se crea la Ley de Transparencia y del Derecho de Acceso a la Información Pública Nacional y se dictan otras disposiciones</w:t>
      </w:r>
    </w:p>
    <w:p w14:paraId="74E4B35A" w14:textId="77777777" w:rsidR="001E12CF" w:rsidRDefault="000C780F">
      <w:pPr>
        <w:pStyle w:val="Prrafodelista"/>
        <w:numPr>
          <w:ilvl w:val="0"/>
          <w:numId w:val="11"/>
        </w:numPr>
        <w:tabs>
          <w:tab w:val="left" w:pos="840"/>
        </w:tabs>
        <w:spacing w:before="1"/>
        <w:ind w:right="449" w:hanging="360"/>
        <w:jc w:val="both"/>
        <w:rPr>
          <w:rFonts w:ascii="Wingdings" w:hAnsi="Wingdings"/>
        </w:rPr>
      </w:pPr>
      <w:r>
        <w:t>Ley 1474 de 2011: Por la cual se dictan normas orientadas a fortalecer los mecanismos de</w:t>
      </w:r>
      <w:r>
        <w:rPr>
          <w:spacing w:val="-3"/>
        </w:rPr>
        <w:t xml:space="preserve"> </w:t>
      </w:r>
      <w:r>
        <w:t>prevención,</w:t>
      </w:r>
      <w:r>
        <w:rPr>
          <w:spacing w:val="-1"/>
        </w:rPr>
        <w:t xml:space="preserve"> </w:t>
      </w:r>
      <w:r>
        <w:t>investigación</w:t>
      </w:r>
      <w:r>
        <w:rPr>
          <w:spacing w:val="-2"/>
        </w:rPr>
        <w:t xml:space="preserve"> </w:t>
      </w:r>
      <w:r>
        <w:t>y</w:t>
      </w:r>
      <w:r>
        <w:rPr>
          <w:spacing w:val="-5"/>
        </w:rPr>
        <w:t xml:space="preserve"> </w:t>
      </w:r>
      <w:r>
        <w:t>sanción</w:t>
      </w:r>
      <w:r>
        <w:rPr>
          <w:spacing w:val="-3"/>
        </w:rPr>
        <w:t xml:space="preserve"> </w:t>
      </w:r>
      <w:r>
        <w:t>de</w:t>
      </w:r>
      <w:r>
        <w:rPr>
          <w:spacing w:val="-5"/>
        </w:rPr>
        <w:t xml:space="preserve"> </w:t>
      </w:r>
      <w:r>
        <w:t>actos</w:t>
      </w:r>
      <w:r>
        <w:rPr>
          <w:spacing w:val="-7"/>
        </w:rPr>
        <w:t xml:space="preserve"> </w:t>
      </w:r>
      <w:r>
        <w:t>de</w:t>
      </w:r>
      <w:r>
        <w:rPr>
          <w:spacing w:val="-3"/>
        </w:rPr>
        <w:t xml:space="preserve"> </w:t>
      </w:r>
      <w:r>
        <w:t>corrupción</w:t>
      </w:r>
      <w:r>
        <w:rPr>
          <w:spacing w:val="-5"/>
        </w:rPr>
        <w:t xml:space="preserve"> </w:t>
      </w:r>
      <w:r>
        <w:t>y</w:t>
      </w:r>
      <w:r>
        <w:rPr>
          <w:spacing w:val="-2"/>
        </w:rPr>
        <w:t xml:space="preserve"> </w:t>
      </w:r>
      <w:r>
        <w:t>la</w:t>
      </w:r>
      <w:r>
        <w:rPr>
          <w:spacing w:val="-3"/>
        </w:rPr>
        <w:t xml:space="preserve"> </w:t>
      </w:r>
      <w:r>
        <w:t>efectividad del</w:t>
      </w:r>
      <w:r>
        <w:rPr>
          <w:spacing w:val="-3"/>
        </w:rPr>
        <w:t xml:space="preserve"> </w:t>
      </w:r>
      <w:r>
        <w:t>control de la gestión pública.</w:t>
      </w:r>
    </w:p>
    <w:p w14:paraId="74E4B35B" w14:textId="77777777" w:rsidR="001E12CF" w:rsidRDefault="000C780F">
      <w:pPr>
        <w:pStyle w:val="Prrafodelista"/>
        <w:numPr>
          <w:ilvl w:val="0"/>
          <w:numId w:val="11"/>
        </w:numPr>
        <w:tabs>
          <w:tab w:val="left" w:pos="839"/>
        </w:tabs>
        <w:spacing w:line="248" w:lineRule="exact"/>
        <w:ind w:left="839" w:hanging="361"/>
        <w:jc w:val="both"/>
        <w:rPr>
          <w:rFonts w:ascii="Wingdings" w:hAnsi="Wingdings"/>
        </w:rPr>
      </w:pPr>
      <w:r>
        <w:t>Ley</w:t>
      </w:r>
      <w:r>
        <w:rPr>
          <w:spacing w:val="-1"/>
        </w:rPr>
        <w:t xml:space="preserve"> </w:t>
      </w:r>
      <w:r>
        <w:t>1882</w:t>
      </w:r>
      <w:r>
        <w:rPr>
          <w:spacing w:val="-1"/>
        </w:rPr>
        <w:t xml:space="preserve"> </w:t>
      </w:r>
      <w:r>
        <w:t>de</w:t>
      </w:r>
      <w:r>
        <w:rPr>
          <w:spacing w:val="-7"/>
        </w:rPr>
        <w:t xml:space="preserve"> </w:t>
      </w:r>
      <w:r>
        <w:t>2018</w:t>
      </w:r>
      <w:r>
        <w:rPr>
          <w:spacing w:val="-2"/>
        </w:rPr>
        <w:t xml:space="preserve"> </w:t>
      </w:r>
      <w:r>
        <w:t>o</w:t>
      </w:r>
      <w:r>
        <w:rPr>
          <w:spacing w:val="-4"/>
        </w:rPr>
        <w:t xml:space="preserve"> </w:t>
      </w:r>
      <w:r>
        <w:t>Ley</w:t>
      </w:r>
      <w:r>
        <w:rPr>
          <w:spacing w:val="-7"/>
        </w:rPr>
        <w:t xml:space="preserve"> </w:t>
      </w:r>
      <w:r>
        <w:t>de</w:t>
      </w:r>
      <w:r>
        <w:rPr>
          <w:spacing w:val="-1"/>
        </w:rPr>
        <w:t xml:space="preserve"> </w:t>
      </w:r>
      <w:r>
        <w:rPr>
          <w:spacing w:val="-2"/>
        </w:rPr>
        <w:t>Infraestructura</w:t>
      </w:r>
    </w:p>
    <w:p w14:paraId="74E4B35C" w14:textId="77777777" w:rsidR="001E12CF" w:rsidRDefault="000C780F">
      <w:pPr>
        <w:pStyle w:val="Prrafodelista"/>
        <w:numPr>
          <w:ilvl w:val="0"/>
          <w:numId w:val="11"/>
        </w:numPr>
        <w:tabs>
          <w:tab w:val="left" w:pos="840"/>
        </w:tabs>
        <w:spacing w:before="3"/>
        <w:ind w:right="445" w:hanging="360"/>
        <w:jc w:val="both"/>
        <w:rPr>
          <w:rFonts w:ascii="Wingdings" w:hAnsi="Wingdings"/>
        </w:rPr>
      </w:pPr>
      <w:r>
        <w:t>Ley 1083 de 20</w:t>
      </w:r>
      <w:r>
        <w:t>06: Establece algunas normas sobre planeación urbana sostenible. Señala que para garantizar la accesibilidad de todas las personas a las redes de movilidad y transitar por las mismas en condiciones adecuadas, en especial a las niñas, niños y personas que p</w:t>
      </w:r>
      <w:r>
        <w:t>resenten algún tipo de discapacidad, las vías públicas que se construyan al interior del perímetro urbano a partir de la vigencia de esta ley</w:t>
      </w:r>
    </w:p>
    <w:p w14:paraId="74E4B35D" w14:textId="77777777" w:rsidR="001E12CF" w:rsidRDefault="000C780F">
      <w:pPr>
        <w:pStyle w:val="Prrafodelista"/>
        <w:numPr>
          <w:ilvl w:val="0"/>
          <w:numId w:val="11"/>
        </w:numPr>
        <w:tabs>
          <w:tab w:val="left" w:pos="839"/>
        </w:tabs>
        <w:spacing w:before="1" w:line="250" w:lineRule="exact"/>
        <w:ind w:left="839" w:hanging="361"/>
        <w:jc w:val="both"/>
        <w:rPr>
          <w:rFonts w:ascii="Wingdings" w:hAnsi="Wingdings"/>
        </w:rPr>
      </w:pPr>
      <w:r>
        <w:t>Ley</w:t>
      </w:r>
      <w:r>
        <w:rPr>
          <w:spacing w:val="-3"/>
        </w:rPr>
        <w:t xml:space="preserve"> </w:t>
      </w:r>
      <w:r>
        <w:t>1801</w:t>
      </w:r>
      <w:r>
        <w:rPr>
          <w:spacing w:val="-5"/>
        </w:rPr>
        <w:t xml:space="preserve"> </w:t>
      </w:r>
      <w:r>
        <w:t>de</w:t>
      </w:r>
      <w:r>
        <w:rPr>
          <w:spacing w:val="-7"/>
        </w:rPr>
        <w:t xml:space="preserve"> </w:t>
      </w:r>
      <w:r>
        <w:t>2016</w:t>
      </w:r>
      <w:r>
        <w:rPr>
          <w:spacing w:val="-4"/>
        </w:rPr>
        <w:t xml:space="preserve"> </w:t>
      </w:r>
      <w:r>
        <w:t>o</w:t>
      </w:r>
      <w:r>
        <w:rPr>
          <w:spacing w:val="-6"/>
        </w:rPr>
        <w:t xml:space="preserve"> </w:t>
      </w:r>
      <w:r>
        <w:t>Código</w:t>
      </w:r>
      <w:r>
        <w:rPr>
          <w:spacing w:val="-3"/>
        </w:rPr>
        <w:t xml:space="preserve"> </w:t>
      </w:r>
      <w:r>
        <w:t>Nacional</w:t>
      </w:r>
      <w:r>
        <w:rPr>
          <w:spacing w:val="-6"/>
        </w:rPr>
        <w:t xml:space="preserve"> </w:t>
      </w:r>
      <w:r>
        <w:t>de</w:t>
      </w:r>
      <w:r>
        <w:rPr>
          <w:spacing w:val="-5"/>
        </w:rPr>
        <w:t xml:space="preserve"> </w:t>
      </w:r>
      <w:r>
        <w:t>Policía</w:t>
      </w:r>
      <w:r>
        <w:rPr>
          <w:spacing w:val="-4"/>
        </w:rPr>
        <w:t xml:space="preserve"> </w:t>
      </w:r>
      <w:r>
        <w:t>y</w:t>
      </w:r>
      <w:r>
        <w:rPr>
          <w:spacing w:val="-7"/>
        </w:rPr>
        <w:t xml:space="preserve"> </w:t>
      </w:r>
      <w:r>
        <w:rPr>
          <w:spacing w:val="-2"/>
        </w:rPr>
        <w:t>Convivencia</w:t>
      </w:r>
    </w:p>
    <w:p w14:paraId="74E4B35E" w14:textId="77777777" w:rsidR="001E12CF" w:rsidRDefault="000C780F">
      <w:pPr>
        <w:pStyle w:val="Prrafodelista"/>
        <w:numPr>
          <w:ilvl w:val="0"/>
          <w:numId w:val="11"/>
        </w:numPr>
        <w:tabs>
          <w:tab w:val="left" w:pos="839"/>
        </w:tabs>
        <w:spacing w:line="250" w:lineRule="exact"/>
        <w:ind w:left="839" w:hanging="361"/>
        <w:jc w:val="both"/>
        <w:rPr>
          <w:rFonts w:ascii="Wingdings" w:hAnsi="Wingdings"/>
        </w:rPr>
      </w:pPr>
      <w:r>
        <w:t>Ley</w:t>
      </w:r>
      <w:r>
        <w:rPr>
          <w:spacing w:val="-6"/>
        </w:rPr>
        <w:t xml:space="preserve"> </w:t>
      </w:r>
      <w:r>
        <w:t>80</w:t>
      </w:r>
      <w:r>
        <w:rPr>
          <w:spacing w:val="-7"/>
        </w:rPr>
        <w:t xml:space="preserve"> </w:t>
      </w:r>
      <w:r>
        <w:t>de</w:t>
      </w:r>
      <w:r>
        <w:rPr>
          <w:spacing w:val="-9"/>
        </w:rPr>
        <w:t xml:space="preserve"> </w:t>
      </w:r>
      <w:r>
        <w:t>1993:</w:t>
      </w:r>
      <w:r>
        <w:rPr>
          <w:spacing w:val="-6"/>
        </w:rPr>
        <w:t xml:space="preserve"> </w:t>
      </w:r>
      <w:r>
        <w:t>Estatuto</w:t>
      </w:r>
      <w:r>
        <w:rPr>
          <w:spacing w:val="-8"/>
        </w:rPr>
        <w:t xml:space="preserve"> </w:t>
      </w:r>
      <w:r>
        <w:t>general</w:t>
      </w:r>
      <w:r>
        <w:rPr>
          <w:spacing w:val="-8"/>
        </w:rPr>
        <w:t xml:space="preserve"> </w:t>
      </w:r>
      <w:r>
        <w:t>de</w:t>
      </w:r>
      <w:r>
        <w:rPr>
          <w:spacing w:val="-8"/>
        </w:rPr>
        <w:t xml:space="preserve"> </w:t>
      </w:r>
      <w:r>
        <w:t>contratación</w:t>
      </w:r>
      <w:r>
        <w:rPr>
          <w:spacing w:val="-11"/>
        </w:rPr>
        <w:t xml:space="preserve"> </w:t>
      </w:r>
      <w:r>
        <w:t>de</w:t>
      </w:r>
      <w:r>
        <w:rPr>
          <w:spacing w:val="-5"/>
        </w:rPr>
        <w:t xml:space="preserve"> </w:t>
      </w:r>
      <w:r>
        <w:t>la</w:t>
      </w:r>
      <w:r>
        <w:rPr>
          <w:spacing w:val="-7"/>
        </w:rPr>
        <w:t xml:space="preserve"> </w:t>
      </w:r>
      <w:r>
        <w:t>administración</w:t>
      </w:r>
      <w:r>
        <w:rPr>
          <w:spacing w:val="-3"/>
        </w:rPr>
        <w:t xml:space="preserve"> </w:t>
      </w:r>
      <w:r>
        <w:rPr>
          <w:spacing w:val="-2"/>
        </w:rPr>
        <w:t>pública.</w:t>
      </w:r>
    </w:p>
    <w:p w14:paraId="74E4B35F" w14:textId="77777777" w:rsidR="001E12CF" w:rsidRDefault="000C780F">
      <w:pPr>
        <w:pStyle w:val="Prrafodelista"/>
        <w:numPr>
          <w:ilvl w:val="0"/>
          <w:numId w:val="11"/>
        </w:numPr>
        <w:tabs>
          <w:tab w:val="left" w:pos="840"/>
        </w:tabs>
        <w:spacing w:before="6"/>
        <w:ind w:right="446" w:hanging="360"/>
        <w:jc w:val="both"/>
        <w:rPr>
          <w:rFonts w:ascii="Wingdings" w:hAnsi="Wingdings"/>
        </w:rPr>
      </w:pPr>
      <w:r>
        <w:t>Ley 99 de 1993: Por la cual se crea el Ministerio del Medio Ambiente, se reordena el Sector</w:t>
      </w:r>
      <w:r>
        <w:rPr>
          <w:spacing w:val="-11"/>
        </w:rPr>
        <w:t xml:space="preserve"> </w:t>
      </w:r>
      <w:r>
        <w:t>Público</w:t>
      </w:r>
      <w:r>
        <w:rPr>
          <w:spacing w:val="-10"/>
        </w:rPr>
        <w:t xml:space="preserve"> </w:t>
      </w:r>
      <w:r>
        <w:t>encargado</w:t>
      </w:r>
      <w:r>
        <w:rPr>
          <w:spacing w:val="-9"/>
        </w:rPr>
        <w:t xml:space="preserve"> </w:t>
      </w:r>
      <w:r>
        <w:t>de</w:t>
      </w:r>
      <w:r>
        <w:rPr>
          <w:spacing w:val="-12"/>
        </w:rPr>
        <w:t xml:space="preserve"> </w:t>
      </w:r>
      <w:r>
        <w:t>la</w:t>
      </w:r>
      <w:r>
        <w:rPr>
          <w:spacing w:val="-12"/>
        </w:rPr>
        <w:t xml:space="preserve"> </w:t>
      </w:r>
      <w:r>
        <w:t>gestión</w:t>
      </w:r>
      <w:r>
        <w:rPr>
          <w:spacing w:val="-12"/>
        </w:rPr>
        <w:t xml:space="preserve"> </w:t>
      </w:r>
      <w:r>
        <w:t>y</w:t>
      </w:r>
      <w:r>
        <w:rPr>
          <w:spacing w:val="-12"/>
        </w:rPr>
        <w:t xml:space="preserve"> </w:t>
      </w:r>
      <w:r>
        <w:t>conservación</w:t>
      </w:r>
      <w:r>
        <w:rPr>
          <w:spacing w:val="-12"/>
        </w:rPr>
        <w:t xml:space="preserve"> </w:t>
      </w:r>
      <w:r>
        <w:t>del</w:t>
      </w:r>
      <w:r>
        <w:rPr>
          <w:spacing w:val="-13"/>
        </w:rPr>
        <w:t xml:space="preserve"> </w:t>
      </w:r>
      <w:r>
        <w:t>medio</w:t>
      </w:r>
      <w:r>
        <w:rPr>
          <w:spacing w:val="-10"/>
        </w:rPr>
        <w:t xml:space="preserve"> </w:t>
      </w:r>
      <w:r>
        <w:t>ambiente</w:t>
      </w:r>
      <w:r>
        <w:rPr>
          <w:spacing w:val="-9"/>
        </w:rPr>
        <w:t xml:space="preserve"> </w:t>
      </w:r>
      <w:r>
        <w:t>y</w:t>
      </w:r>
      <w:r>
        <w:rPr>
          <w:spacing w:val="-12"/>
        </w:rPr>
        <w:t xml:space="preserve"> </w:t>
      </w:r>
      <w:r>
        <w:t>los</w:t>
      </w:r>
      <w:r>
        <w:rPr>
          <w:spacing w:val="-12"/>
        </w:rPr>
        <w:t xml:space="preserve"> </w:t>
      </w:r>
      <w:r>
        <w:t>recursos naturales</w:t>
      </w:r>
      <w:r>
        <w:rPr>
          <w:spacing w:val="-9"/>
        </w:rPr>
        <w:t xml:space="preserve"> </w:t>
      </w:r>
      <w:r>
        <w:t>renovables,</w:t>
      </w:r>
      <w:r>
        <w:rPr>
          <w:spacing w:val="-7"/>
        </w:rPr>
        <w:t xml:space="preserve"> </w:t>
      </w:r>
      <w:r>
        <w:t>se</w:t>
      </w:r>
      <w:r>
        <w:rPr>
          <w:spacing w:val="-11"/>
        </w:rPr>
        <w:t xml:space="preserve"> </w:t>
      </w:r>
      <w:r>
        <w:t>organiza</w:t>
      </w:r>
      <w:r>
        <w:rPr>
          <w:spacing w:val="-6"/>
        </w:rPr>
        <w:t xml:space="preserve"> </w:t>
      </w:r>
      <w:r>
        <w:t>el</w:t>
      </w:r>
      <w:r>
        <w:rPr>
          <w:spacing w:val="-9"/>
        </w:rPr>
        <w:t xml:space="preserve"> </w:t>
      </w:r>
      <w:r>
        <w:t>Sis</w:t>
      </w:r>
      <w:r>
        <w:t>tema</w:t>
      </w:r>
      <w:r>
        <w:rPr>
          <w:spacing w:val="-5"/>
        </w:rPr>
        <w:t xml:space="preserve"> </w:t>
      </w:r>
      <w:r>
        <w:t>Nacional</w:t>
      </w:r>
      <w:r>
        <w:rPr>
          <w:spacing w:val="-7"/>
        </w:rPr>
        <w:t xml:space="preserve"> </w:t>
      </w:r>
      <w:r>
        <w:t>Ambiental,</w:t>
      </w:r>
      <w:r>
        <w:rPr>
          <w:spacing w:val="-7"/>
        </w:rPr>
        <w:t xml:space="preserve"> </w:t>
      </w:r>
      <w:r>
        <w:t>SINA,</w:t>
      </w:r>
      <w:r>
        <w:rPr>
          <w:spacing w:val="-7"/>
        </w:rPr>
        <w:t xml:space="preserve"> </w:t>
      </w:r>
      <w:r>
        <w:t>y</w:t>
      </w:r>
      <w:r>
        <w:rPr>
          <w:spacing w:val="-11"/>
        </w:rPr>
        <w:t xml:space="preserve"> </w:t>
      </w:r>
      <w:r>
        <w:t>se</w:t>
      </w:r>
      <w:r>
        <w:rPr>
          <w:spacing w:val="-6"/>
        </w:rPr>
        <w:t xml:space="preserve"> </w:t>
      </w:r>
      <w:r>
        <w:t>dictan</w:t>
      </w:r>
      <w:r>
        <w:rPr>
          <w:spacing w:val="-9"/>
        </w:rPr>
        <w:t xml:space="preserve"> </w:t>
      </w:r>
      <w:r>
        <w:t xml:space="preserve">otras </w:t>
      </w:r>
      <w:r>
        <w:rPr>
          <w:spacing w:val="-2"/>
        </w:rPr>
        <w:t>disposiciones.</w:t>
      </w:r>
    </w:p>
    <w:p w14:paraId="74E4B360" w14:textId="77777777" w:rsidR="001E12CF" w:rsidRDefault="000C780F">
      <w:pPr>
        <w:pStyle w:val="Prrafodelista"/>
        <w:numPr>
          <w:ilvl w:val="0"/>
          <w:numId w:val="11"/>
        </w:numPr>
        <w:tabs>
          <w:tab w:val="left" w:pos="839"/>
        </w:tabs>
        <w:spacing w:line="247" w:lineRule="exact"/>
        <w:ind w:left="839" w:hanging="361"/>
        <w:rPr>
          <w:rFonts w:ascii="Wingdings" w:hAnsi="Wingdings"/>
        </w:rPr>
      </w:pPr>
      <w:r>
        <w:t>Ley</w:t>
      </w:r>
      <w:r>
        <w:rPr>
          <w:spacing w:val="-5"/>
        </w:rPr>
        <w:t xml:space="preserve"> </w:t>
      </w:r>
      <w:r>
        <w:t>850</w:t>
      </w:r>
      <w:r>
        <w:rPr>
          <w:spacing w:val="-3"/>
        </w:rPr>
        <w:t xml:space="preserve"> </w:t>
      </w:r>
      <w:r>
        <w:t>de</w:t>
      </w:r>
      <w:r>
        <w:rPr>
          <w:spacing w:val="-7"/>
        </w:rPr>
        <w:t xml:space="preserve"> </w:t>
      </w:r>
      <w:r>
        <w:t>2003:</w:t>
      </w:r>
      <w:r>
        <w:rPr>
          <w:spacing w:val="-3"/>
        </w:rPr>
        <w:t xml:space="preserve"> </w:t>
      </w:r>
      <w:r>
        <w:t>Por</w:t>
      </w:r>
      <w:r>
        <w:rPr>
          <w:spacing w:val="-7"/>
        </w:rPr>
        <w:t xml:space="preserve"> </w:t>
      </w:r>
      <w:r>
        <w:t>medio</w:t>
      </w:r>
      <w:r>
        <w:rPr>
          <w:spacing w:val="-4"/>
        </w:rPr>
        <w:t xml:space="preserve"> </w:t>
      </w:r>
      <w:r>
        <w:t>de</w:t>
      </w:r>
      <w:r>
        <w:rPr>
          <w:spacing w:val="-2"/>
        </w:rPr>
        <w:t xml:space="preserve"> </w:t>
      </w:r>
      <w:r>
        <w:t>la</w:t>
      </w:r>
      <w:r>
        <w:rPr>
          <w:spacing w:val="-5"/>
        </w:rPr>
        <w:t xml:space="preserve"> </w:t>
      </w:r>
      <w:r>
        <w:t>cual</w:t>
      </w:r>
      <w:r>
        <w:rPr>
          <w:spacing w:val="-3"/>
        </w:rPr>
        <w:t xml:space="preserve"> </w:t>
      </w:r>
      <w:r>
        <w:t>se</w:t>
      </w:r>
      <w:r>
        <w:rPr>
          <w:spacing w:val="-7"/>
        </w:rPr>
        <w:t xml:space="preserve"> </w:t>
      </w:r>
      <w:r>
        <w:t>reglamentan</w:t>
      </w:r>
      <w:r>
        <w:rPr>
          <w:spacing w:val="-3"/>
        </w:rPr>
        <w:t xml:space="preserve"> </w:t>
      </w:r>
      <w:r>
        <w:t>las</w:t>
      </w:r>
      <w:r>
        <w:rPr>
          <w:spacing w:val="-6"/>
        </w:rPr>
        <w:t xml:space="preserve"> </w:t>
      </w:r>
      <w:r>
        <w:t>veedurías</w:t>
      </w:r>
      <w:r>
        <w:rPr>
          <w:spacing w:val="-7"/>
        </w:rPr>
        <w:t xml:space="preserve"> </w:t>
      </w:r>
      <w:r>
        <w:rPr>
          <w:spacing w:val="-2"/>
        </w:rPr>
        <w:t>ciudadanas.</w:t>
      </w:r>
    </w:p>
    <w:p w14:paraId="74E4B361" w14:textId="77777777" w:rsidR="001E12CF" w:rsidRDefault="000C780F">
      <w:pPr>
        <w:pStyle w:val="Prrafodelista"/>
        <w:numPr>
          <w:ilvl w:val="0"/>
          <w:numId w:val="11"/>
        </w:numPr>
        <w:tabs>
          <w:tab w:val="left" w:pos="839"/>
        </w:tabs>
        <w:spacing w:before="2" w:line="252" w:lineRule="exact"/>
        <w:ind w:left="839" w:hanging="361"/>
        <w:rPr>
          <w:rFonts w:ascii="Wingdings" w:hAnsi="Wingdings"/>
        </w:rPr>
      </w:pPr>
      <w:r>
        <w:t>Ley</w:t>
      </w:r>
      <w:r>
        <w:rPr>
          <w:spacing w:val="-3"/>
        </w:rPr>
        <w:t xml:space="preserve"> </w:t>
      </w:r>
      <w:r>
        <w:t>152</w:t>
      </w:r>
      <w:r>
        <w:rPr>
          <w:spacing w:val="-5"/>
        </w:rPr>
        <w:t xml:space="preserve"> </w:t>
      </w:r>
      <w:r>
        <w:t>de</w:t>
      </w:r>
      <w:r>
        <w:rPr>
          <w:spacing w:val="-5"/>
        </w:rPr>
        <w:t xml:space="preserve"> </w:t>
      </w:r>
      <w:r>
        <w:t>1994:</w:t>
      </w:r>
      <w:r>
        <w:rPr>
          <w:spacing w:val="-3"/>
        </w:rPr>
        <w:t xml:space="preserve"> </w:t>
      </w:r>
      <w:r>
        <w:t>Ley</w:t>
      </w:r>
      <w:r>
        <w:rPr>
          <w:spacing w:val="-7"/>
        </w:rPr>
        <w:t xml:space="preserve"> </w:t>
      </w:r>
      <w:r>
        <w:t>orgánica</w:t>
      </w:r>
      <w:r>
        <w:rPr>
          <w:spacing w:val="-4"/>
        </w:rPr>
        <w:t xml:space="preserve"> </w:t>
      </w:r>
      <w:r>
        <w:t>del</w:t>
      </w:r>
      <w:r>
        <w:rPr>
          <w:spacing w:val="-3"/>
        </w:rPr>
        <w:t xml:space="preserve"> </w:t>
      </w:r>
      <w:r>
        <w:t>Plan</w:t>
      </w:r>
      <w:r>
        <w:rPr>
          <w:spacing w:val="-3"/>
        </w:rPr>
        <w:t xml:space="preserve"> </w:t>
      </w:r>
      <w:r>
        <w:t>de</w:t>
      </w:r>
      <w:r>
        <w:rPr>
          <w:spacing w:val="-5"/>
        </w:rPr>
        <w:t xml:space="preserve"> </w:t>
      </w:r>
      <w:r>
        <w:rPr>
          <w:spacing w:val="-2"/>
        </w:rPr>
        <w:t>Desarrollo.</w:t>
      </w:r>
    </w:p>
    <w:p w14:paraId="74E4B362" w14:textId="77777777" w:rsidR="001E12CF" w:rsidRDefault="000C780F">
      <w:pPr>
        <w:pStyle w:val="Prrafodelista"/>
        <w:numPr>
          <w:ilvl w:val="0"/>
          <w:numId w:val="11"/>
        </w:numPr>
        <w:tabs>
          <w:tab w:val="left" w:pos="839"/>
        </w:tabs>
        <w:spacing w:line="252" w:lineRule="exact"/>
        <w:ind w:left="839" w:hanging="361"/>
        <w:rPr>
          <w:rFonts w:ascii="Wingdings" w:hAnsi="Wingdings"/>
        </w:rPr>
      </w:pPr>
      <w:r>
        <w:t>Ley</w:t>
      </w:r>
      <w:r>
        <w:rPr>
          <w:spacing w:val="-2"/>
        </w:rPr>
        <w:t xml:space="preserve"> </w:t>
      </w:r>
      <w:r>
        <w:t>388</w:t>
      </w:r>
      <w:r>
        <w:rPr>
          <w:spacing w:val="-5"/>
        </w:rPr>
        <w:t xml:space="preserve"> </w:t>
      </w:r>
      <w:r>
        <w:t>de</w:t>
      </w:r>
      <w:r>
        <w:rPr>
          <w:spacing w:val="-7"/>
        </w:rPr>
        <w:t xml:space="preserve"> </w:t>
      </w:r>
      <w:r>
        <w:t>1997:</w:t>
      </w:r>
      <w:r>
        <w:rPr>
          <w:spacing w:val="-3"/>
        </w:rPr>
        <w:t xml:space="preserve"> </w:t>
      </w:r>
      <w:r>
        <w:t>Ley</w:t>
      </w:r>
      <w:r>
        <w:rPr>
          <w:spacing w:val="-7"/>
        </w:rPr>
        <w:t xml:space="preserve"> </w:t>
      </w:r>
      <w:r>
        <w:t>de</w:t>
      </w:r>
      <w:r>
        <w:rPr>
          <w:spacing w:val="-7"/>
        </w:rPr>
        <w:t xml:space="preserve"> </w:t>
      </w:r>
      <w:r>
        <w:t>desarrollo</w:t>
      </w:r>
      <w:r>
        <w:rPr>
          <w:spacing w:val="-2"/>
        </w:rPr>
        <w:t xml:space="preserve"> territorial</w:t>
      </w:r>
    </w:p>
    <w:p w14:paraId="74E4B363" w14:textId="77777777" w:rsidR="001E12CF" w:rsidRDefault="000C780F">
      <w:pPr>
        <w:pStyle w:val="Prrafodelista"/>
        <w:numPr>
          <w:ilvl w:val="0"/>
          <w:numId w:val="11"/>
        </w:numPr>
        <w:tabs>
          <w:tab w:val="left" w:pos="839"/>
        </w:tabs>
        <w:spacing w:line="252" w:lineRule="exact"/>
        <w:ind w:left="839" w:hanging="361"/>
        <w:rPr>
          <w:rFonts w:ascii="Wingdings" w:hAnsi="Wingdings"/>
        </w:rPr>
      </w:pPr>
      <w:r>
        <w:t>Ley</w:t>
      </w:r>
      <w:r>
        <w:rPr>
          <w:spacing w:val="-6"/>
        </w:rPr>
        <w:t xml:space="preserve"> </w:t>
      </w:r>
      <w:r>
        <w:t>134</w:t>
      </w:r>
      <w:r>
        <w:rPr>
          <w:spacing w:val="-7"/>
        </w:rPr>
        <w:t xml:space="preserve"> </w:t>
      </w:r>
      <w:r>
        <w:t>de</w:t>
      </w:r>
      <w:r>
        <w:rPr>
          <w:spacing w:val="-8"/>
        </w:rPr>
        <w:t xml:space="preserve"> </w:t>
      </w:r>
      <w:r>
        <w:t>1994:</w:t>
      </w:r>
      <w:r>
        <w:rPr>
          <w:spacing w:val="-10"/>
        </w:rPr>
        <w:t xml:space="preserve"> </w:t>
      </w:r>
      <w:r>
        <w:t>Mecanismos</w:t>
      </w:r>
      <w:r>
        <w:rPr>
          <w:spacing w:val="-5"/>
        </w:rPr>
        <w:t xml:space="preserve"> </w:t>
      </w:r>
      <w:r>
        <w:t>de</w:t>
      </w:r>
      <w:r>
        <w:rPr>
          <w:spacing w:val="-7"/>
        </w:rPr>
        <w:t xml:space="preserve"> </w:t>
      </w:r>
      <w:r>
        <w:t>participación</w:t>
      </w:r>
      <w:r>
        <w:rPr>
          <w:spacing w:val="-3"/>
        </w:rPr>
        <w:t xml:space="preserve"> </w:t>
      </w:r>
      <w:r>
        <w:rPr>
          <w:spacing w:val="-2"/>
        </w:rPr>
        <w:t>ciudadana.</w:t>
      </w:r>
    </w:p>
    <w:p w14:paraId="74E4B364" w14:textId="77777777" w:rsidR="001E12CF" w:rsidRDefault="000C780F">
      <w:pPr>
        <w:pStyle w:val="Prrafodelista"/>
        <w:numPr>
          <w:ilvl w:val="0"/>
          <w:numId w:val="11"/>
        </w:numPr>
        <w:tabs>
          <w:tab w:val="left" w:pos="840"/>
        </w:tabs>
        <w:spacing w:before="3"/>
        <w:ind w:right="479" w:hanging="360"/>
        <w:rPr>
          <w:rFonts w:ascii="Wingdings" w:hAnsi="Wingdings"/>
        </w:rPr>
      </w:pPr>
      <w:r>
        <w:rPr>
          <w:spacing w:val="-2"/>
        </w:rPr>
        <w:t>Ley</w:t>
      </w:r>
      <w:r>
        <w:rPr>
          <w:spacing w:val="-10"/>
        </w:rPr>
        <w:t xml:space="preserve"> </w:t>
      </w:r>
      <w:r>
        <w:rPr>
          <w:spacing w:val="-2"/>
        </w:rPr>
        <w:t>190</w:t>
      </w:r>
      <w:r>
        <w:rPr>
          <w:spacing w:val="-7"/>
        </w:rPr>
        <w:t xml:space="preserve"> </w:t>
      </w:r>
      <w:r>
        <w:rPr>
          <w:spacing w:val="-2"/>
        </w:rPr>
        <w:t>de</w:t>
      </w:r>
      <w:r>
        <w:rPr>
          <w:spacing w:val="-8"/>
        </w:rPr>
        <w:t xml:space="preserve"> </w:t>
      </w:r>
      <w:r>
        <w:rPr>
          <w:spacing w:val="-2"/>
        </w:rPr>
        <w:t>1995:</w:t>
      </w:r>
      <w:r>
        <w:rPr>
          <w:spacing w:val="-5"/>
        </w:rPr>
        <w:t xml:space="preserve"> </w:t>
      </w:r>
      <w:r>
        <w:rPr>
          <w:spacing w:val="-2"/>
        </w:rPr>
        <w:t>Normas</w:t>
      </w:r>
      <w:r>
        <w:rPr>
          <w:spacing w:val="-6"/>
        </w:rPr>
        <w:t xml:space="preserve"> </w:t>
      </w:r>
      <w:r>
        <w:rPr>
          <w:spacing w:val="-2"/>
        </w:rPr>
        <w:t>tendientes</w:t>
      </w:r>
      <w:r>
        <w:rPr>
          <w:spacing w:val="-10"/>
        </w:rPr>
        <w:t xml:space="preserve"> </w:t>
      </w:r>
      <w:r>
        <w:rPr>
          <w:spacing w:val="-2"/>
        </w:rPr>
        <w:t>a</w:t>
      </w:r>
      <w:r>
        <w:rPr>
          <w:spacing w:val="-7"/>
        </w:rPr>
        <w:t xml:space="preserve"> </w:t>
      </w:r>
      <w:r>
        <w:rPr>
          <w:spacing w:val="-2"/>
        </w:rPr>
        <w:t>preservar</w:t>
      </w:r>
      <w:r>
        <w:rPr>
          <w:spacing w:val="-5"/>
        </w:rPr>
        <w:t xml:space="preserve"> </w:t>
      </w:r>
      <w:r>
        <w:rPr>
          <w:spacing w:val="-2"/>
        </w:rPr>
        <w:t>la</w:t>
      </w:r>
      <w:r>
        <w:rPr>
          <w:spacing w:val="-7"/>
        </w:rPr>
        <w:t xml:space="preserve"> </w:t>
      </w:r>
      <w:r>
        <w:rPr>
          <w:spacing w:val="-2"/>
        </w:rPr>
        <w:t>moralidad</w:t>
      </w:r>
      <w:r>
        <w:rPr>
          <w:spacing w:val="-8"/>
        </w:rPr>
        <w:t xml:space="preserve"> </w:t>
      </w:r>
      <w:r>
        <w:rPr>
          <w:spacing w:val="-2"/>
        </w:rPr>
        <w:t>en</w:t>
      </w:r>
      <w:r>
        <w:rPr>
          <w:spacing w:val="-7"/>
        </w:rPr>
        <w:t xml:space="preserve"> </w:t>
      </w:r>
      <w:r>
        <w:rPr>
          <w:spacing w:val="-2"/>
        </w:rPr>
        <w:t>la</w:t>
      </w:r>
      <w:r>
        <w:rPr>
          <w:spacing w:val="-5"/>
        </w:rPr>
        <w:t xml:space="preserve"> </w:t>
      </w:r>
      <w:r>
        <w:rPr>
          <w:spacing w:val="-2"/>
        </w:rPr>
        <w:t>administración</w:t>
      </w:r>
      <w:r>
        <w:rPr>
          <w:spacing w:val="-6"/>
        </w:rPr>
        <w:t xml:space="preserve"> </w:t>
      </w:r>
      <w:r>
        <w:rPr>
          <w:spacing w:val="-2"/>
        </w:rPr>
        <w:t xml:space="preserve">pública </w:t>
      </w:r>
      <w:r>
        <w:t>y se fijan disposiciones con el fin de erradicar la corrupción administrativa.</w:t>
      </w:r>
    </w:p>
    <w:p w14:paraId="74E4B365" w14:textId="77777777" w:rsidR="001E12CF" w:rsidRDefault="000C780F">
      <w:pPr>
        <w:pStyle w:val="Prrafodelista"/>
        <w:numPr>
          <w:ilvl w:val="0"/>
          <w:numId w:val="11"/>
        </w:numPr>
        <w:tabs>
          <w:tab w:val="left" w:pos="839"/>
        </w:tabs>
        <w:spacing w:line="251" w:lineRule="exact"/>
        <w:ind w:left="839" w:hanging="361"/>
        <w:rPr>
          <w:rFonts w:ascii="Wingdings" w:hAnsi="Wingdings"/>
        </w:rPr>
      </w:pPr>
      <w:r>
        <w:t>Ley</w:t>
      </w:r>
      <w:r>
        <w:rPr>
          <w:spacing w:val="-6"/>
        </w:rPr>
        <w:t xml:space="preserve"> </w:t>
      </w:r>
      <w:r>
        <w:t>489</w:t>
      </w:r>
      <w:r>
        <w:rPr>
          <w:spacing w:val="-7"/>
        </w:rPr>
        <w:t xml:space="preserve"> </w:t>
      </w:r>
      <w:r>
        <w:t>de</w:t>
      </w:r>
      <w:r>
        <w:rPr>
          <w:spacing w:val="-9"/>
        </w:rPr>
        <w:t xml:space="preserve"> </w:t>
      </w:r>
      <w:r>
        <w:t>1998:</w:t>
      </w:r>
      <w:r>
        <w:rPr>
          <w:spacing w:val="-9"/>
        </w:rPr>
        <w:t xml:space="preserve"> </w:t>
      </w:r>
      <w:r>
        <w:t>Organización</w:t>
      </w:r>
      <w:r>
        <w:rPr>
          <w:spacing w:val="-5"/>
        </w:rPr>
        <w:t xml:space="preserve"> </w:t>
      </w:r>
      <w:r>
        <w:t>y</w:t>
      </w:r>
      <w:r>
        <w:rPr>
          <w:spacing w:val="-8"/>
        </w:rPr>
        <w:t xml:space="preserve"> </w:t>
      </w:r>
      <w:r>
        <w:t>funcionamiento</w:t>
      </w:r>
      <w:r>
        <w:rPr>
          <w:spacing w:val="-11"/>
        </w:rPr>
        <w:t xml:space="preserve"> </w:t>
      </w:r>
      <w:r>
        <w:t>de</w:t>
      </w:r>
      <w:r>
        <w:rPr>
          <w:spacing w:val="-5"/>
        </w:rPr>
        <w:t xml:space="preserve"> </w:t>
      </w:r>
      <w:r>
        <w:t>las</w:t>
      </w:r>
      <w:r>
        <w:rPr>
          <w:spacing w:val="-6"/>
        </w:rPr>
        <w:t xml:space="preserve"> </w:t>
      </w:r>
      <w:r>
        <w:t>entidades</w:t>
      </w:r>
      <w:r>
        <w:rPr>
          <w:spacing w:val="-9"/>
        </w:rPr>
        <w:t xml:space="preserve"> </w:t>
      </w:r>
      <w:r>
        <w:t>del</w:t>
      </w:r>
      <w:r>
        <w:rPr>
          <w:spacing w:val="-5"/>
        </w:rPr>
        <w:t xml:space="preserve"> </w:t>
      </w:r>
      <w:r>
        <w:t>orden</w:t>
      </w:r>
      <w:r>
        <w:rPr>
          <w:spacing w:val="-3"/>
        </w:rPr>
        <w:t xml:space="preserve"> </w:t>
      </w:r>
      <w:r>
        <w:rPr>
          <w:spacing w:val="-2"/>
        </w:rPr>
        <w:t>nacional.</w:t>
      </w:r>
    </w:p>
    <w:p w14:paraId="74E4B366" w14:textId="77777777" w:rsidR="001E12CF" w:rsidRDefault="000C780F">
      <w:pPr>
        <w:pStyle w:val="Prrafodelista"/>
        <w:numPr>
          <w:ilvl w:val="0"/>
          <w:numId w:val="11"/>
        </w:numPr>
        <w:tabs>
          <w:tab w:val="left" w:pos="840"/>
        </w:tabs>
        <w:spacing w:before="8" w:line="232" w:lineRule="auto"/>
        <w:ind w:right="478" w:hanging="360"/>
        <w:rPr>
          <w:rFonts w:ascii="Wingdings" w:hAnsi="Wingdings"/>
          <w:sz w:val="24"/>
        </w:rPr>
      </w:pPr>
      <w:r>
        <w:t>Ley 1618 de</w:t>
      </w:r>
      <w:r>
        <w:rPr>
          <w:spacing w:val="-3"/>
        </w:rPr>
        <w:t xml:space="preserve"> </w:t>
      </w:r>
      <w:r>
        <w:t>2013: Por</w:t>
      </w:r>
      <w:r>
        <w:rPr>
          <w:spacing w:val="-4"/>
        </w:rPr>
        <w:t xml:space="preserve"> </w:t>
      </w:r>
      <w:r>
        <w:t>medio de la</w:t>
      </w:r>
      <w:r>
        <w:rPr>
          <w:spacing w:val="-3"/>
        </w:rPr>
        <w:t xml:space="preserve"> </w:t>
      </w:r>
      <w:r>
        <w:t>cual</w:t>
      </w:r>
      <w:r>
        <w:rPr>
          <w:spacing w:val="-1"/>
        </w:rPr>
        <w:t xml:space="preserve"> </w:t>
      </w:r>
      <w:r>
        <w:t>se establecen las disposiciones</w:t>
      </w:r>
      <w:r>
        <w:rPr>
          <w:spacing w:val="-4"/>
        </w:rPr>
        <w:t xml:space="preserve"> </w:t>
      </w:r>
      <w:r>
        <w:t xml:space="preserve">para garantizar </w:t>
      </w:r>
      <w:bookmarkStart w:id="3" w:name="_bookmark3"/>
      <w:bookmarkEnd w:id="3"/>
      <w:r>
        <w:t>el ple</w:t>
      </w:r>
      <w:r>
        <w:t>no ejercicio de los derechos de las personas con discapacidad.</w:t>
      </w:r>
    </w:p>
    <w:p w14:paraId="74E4B367" w14:textId="77777777" w:rsidR="001E12CF" w:rsidRDefault="000C780F">
      <w:pPr>
        <w:pStyle w:val="Ttulo1"/>
        <w:numPr>
          <w:ilvl w:val="0"/>
          <w:numId w:val="13"/>
        </w:numPr>
        <w:tabs>
          <w:tab w:val="left" w:pos="480"/>
        </w:tabs>
        <w:spacing w:before="241"/>
        <w:ind w:hanging="362"/>
        <w:rPr>
          <w:color w:val="2D5294"/>
        </w:rPr>
      </w:pPr>
      <w:r>
        <w:rPr>
          <w:color w:val="2D5294"/>
        </w:rPr>
        <w:t>RECURSOS</w:t>
      </w:r>
      <w:r>
        <w:rPr>
          <w:color w:val="2D5294"/>
          <w:spacing w:val="-15"/>
        </w:rPr>
        <w:t xml:space="preserve"> </w:t>
      </w:r>
      <w:r>
        <w:rPr>
          <w:color w:val="2D5294"/>
        </w:rPr>
        <w:t>HUMANOS</w:t>
      </w:r>
      <w:r>
        <w:rPr>
          <w:color w:val="2D5294"/>
          <w:spacing w:val="-13"/>
        </w:rPr>
        <w:t xml:space="preserve"> </w:t>
      </w:r>
      <w:r>
        <w:rPr>
          <w:color w:val="2D5294"/>
        </w:rPr>
        <w:t>Y</w:t>
      </w:r>
      <w:r>
        <w:rPr>
          <w:color w:val="2D5294"/>
          <w:spacing w:val="-17"/>
        </w:rPr>
        <w:t xml:space="preserve"> </w:t>
      </w:r>
      <w:r>
        <w:rPr>
          <w:color w:val="2D5294"/>
        </w:rPr>
        <w:t>SOPORTE</w:t>
      </w:r>
      <w:r>
        <w:rPr>
          <w:color w:val="2D5294"/>
          <w:spacing w:val="-16"/>
        </w:rPr>
        <w:t xml:space="preserve"> </w:t>
      </w:r>
      <w:r>
        <w:rPr>
          <w:color w:val="2D5294"/>
        </w:rPr>
        <w:t>LOGISTICO</w:t>
      </w:r>
      <w:r>
        <w:rPr>
          <w:color w:val="2D5294"/>
          <w:spacing w:val="-9"/>
        </w:rPr>
        <w:t xml:space="preserve"> </w:t>
      </w:r>
      <w:r>
        <w:rPr>
          <w:color w:val="2D5294"/>
        </w:rPr>
        <w:t>–</w:t>
      </w:r>
      <w:r>
        <w:rPr>
          <w:color w:val="2D5294"/>
          <w:spacing w:val="-15"/>
        </w:rPr>
        <w:t xml:space="preserve"> </w:t>
      </w:r>
      <w:r>
        <w:rPr>
          <w:color w:val="2D5294"/>
        </w:rPr>
        <w:t>AREA</w:t>
      </w:r>
      <w:r>
        <w:rPr>
          <w:color w:val="2D5294"/>
          <w:spacing w:val="-14"/>
        </w:rPr>
        <w:t xml:space="preserve"> </w:t>
      </w:r>
      <w:r>
        <w:rPr>
          <w:color w:val="2D5294"/>
          <w:spacing w:val="-2"/>
        </w:rPr>
        <w:t>SOCIAL</w:t>
      </w:r>
    </w:p>
    <w:p w14:paraId="74E4B368" w14:textId="77777777" w:rsidR="001E12CF" w:rsidRDefault="000C780F">
      <w:pPr>
        <w:pStyle w:val="Textoindependiente"/>
        <w:spacing w:before="253"/>
        <w:ind w:left="120" w:right="448"/>
        <w:jc w:val="both"/>
      </w:pPr>
      <w:r>
        <w:t>Durante la ejecución del contrato y específicamente durante la implementación del Plan de Gestión</w:t>
      </w:r>
      <w:r>
        <w:rPr>
          <w:spacing w:val="-16"/>
        </w:rPr>
        <w:t xml:space="preserve"> </w:t>
      </w:r>
      <w:r>
        <w:t>Social,</w:t>
      </w:r>
      <w:r>
        <w:rPr>
          <w:spacing w:val="-14"/>
        </w:rPr>
        <w:t xml:space="preserve"> </w:t>
      </w:r>
      <w:r>
        <w:t>el</w:t>
      </w:r>
      <w:r>
        <w:rPr>
          <w:spacing w:val="-16"/>
        </w:rPr>
        <w:t xml:space="preserve"> </w:t>
      </w:r>
      <w:r>
        <w:t>Contratista</w:t>
      </w:r>
      <w:r>
        <w:rPr>
          <w:spacing w:val="-12"/>
        </w:rPr>
        <w:t xml:space="preserve"> </w:t>
      </w:r>
      <w:r>
        <w:t>debe</w:t>
      </w:r>
      <w:r>
        <w:rPr>
          <w:spacing w:val="-16"/>
        </w:rPr>
        <w:t xml:space="preserve"> </w:t>
      </w:r>
      <w:r>
        <w:t>garantizar</w:t>
      </w:r>
      <w:r>
        <w:rPr>
          <w:spacing w:val="-14"/>
        </w:rPr>
        <w:t xml:space="preserve"> </w:t>
      </w:r>
      <w:r>
        <w:t>la</w:t>
      </w:r>
      <w:r>
        <w:rPr>
          <w:spacing w:val="-14"/>
        </w:rPr>
        <w:t xml:space="preserve"> </w:t>
      </w:r>
      <w:r>
        <w:t>contratación</w:t>
      </w:r>
      <w:r>
        <w:rPr>
          <w:spacing w:val="-14"/>
        </w:rPr>
        <w:t xml:space="preserve"> </w:t>
      </w:r>
      <w:r>
        <w:t>de</w:t>
      </w:r>
      <w:r>
        <w:rPr>
          <w:spacing w:val="-14"/>
        </w:rPr>
        <w:t xml:space="preserve"> </w:t>
      </w:r>
      <w:r>
        <w:t>personal</w:t>
      </w:r>
      <w:r>
        <w:rPr>
          <w:spacing w:val="-15"/>
        </w:rPr>
        <w:t xml:space="preserve"> </w:t>
      </w:r>
      <w:r>
        <w:t>idóneo</w:t>
      </w:r>
      <w:r>
        <w:rPr>
          <w:spacing w:val="-14"/>
        </w:rPr>
        <w:t xml:space="preserve"> </w:t>
      </w:r>
      <w:r>
        <w:t>y</w:t>
      </w:r>
      <w:r>
        <w:rPr>
          <w:spacing w:val="-16"/>
        </w:rPr>
        <w:t xml:space="preserve"> </w:t>
      </w:r>
      <w:r>
        <w:t>requerido</w:t>
      </w:r>
      <w:r>
        <w:rPr>
          <w:spacing w:val="-13"/>
        </w:rPr>
        <w:t xml:space="preserve"> </w:t>
      </w:r>
      <w:r>
        <w:t>para realizar las actividades del Plan de Gestión, así mismo la planta d</w:t>
      </w:r>
      <w:r>
        <w:t>e personal que se enuncia en el Apéndice.</w:t>
      </w:r>
    </w:p>
    <w:p w14:paraId="74E4B369" w14:textId="77777777" w:rsidR="001E12CF" w:rsidRDefault="000C780F">
      <w:pPr>
        <w:pStyle w:val="Textoindependiente"/>
        <w:spacing w:before="253" w:line="242" w:lineRule="auto"/>
        <w:ind w:left="120" w:right="466"/>
        <w:jc w:val="both"/>
      </w:pPr>
      <w:r>
        <w:t>El Contratista durante todo el contrato deberá garantizar la eficiencia y eficacia de las medidas de mitigación, contempladas para el presente plan y todas aquellas requeridas</w:t>
      </w:r>
    </w:p>
    <w:p w14:paraId="74E4B36A" w14:textId="77777777" w:rsidR="001E12CF" w:rsidRDefault="000C780F">
      <w:pPr>
        <w:pStyle w:val="Textoindependiente"/>
        <w:spacing w:before="250"/>
        <w:ind w:left="120" w:right="452"/>
        <w:jc w:val="both"/>
      </w:pPr>
      <w:r>
        <w:t>por</w:t>
      </w:r>
      <w:r>
        <w:rPr>
          <w:spacing w:val="-1"/>
        </w:rPr>
        <w:t xml:space="preserve"> </w:t>
      </w:r>
      <w:r>
        <w:t>la</w:t>
      </w:r>
      <w:r>
        <w:rPr>
          <w:spacing w:val="-2"/>
        </w:rPr>
        <w:t xml:space="preserve"> </w:t>
      </w:r>
      <w:r>
        <w:t>Interventoría</w:t>
      </w:r>
      <w:r>
        <w:rPr>
          <w:spacing w:val="-2"/>
        </w:rPr>
        <w:t xml:space="preserve"> </w:t>
      </w:r>
      <w:r>
        <w:t>y/o</w:t>
      </w:r>
      <w:r>
        <w:rPr>
          <w:spacing w:val="-2"/>
        </w:rPr>
        <w:t xml:space="preserve"> </w:t>
      </w:r>
      <w:r>
        <w:t>el</w:t>
      </w:r>
      <w:r>
        <w:rPr>
          <w:spacing w:val="-4"/>
        </w:rPr>
        <w:t xml:space="preserve"> </w:t>
      </w:r>
      <w:r>
        <w:t>FDLBU</w:t>
      </w:r>
      <w:r>
        <w:rPr>
          <w:spacing w:val="-2"/>
        </w:rPr>
        <w:t xml:space="preserve"> </w:t>
      </w:r>
      <w:r>
        <w:t>que</w:t>
      </w:r>
      <w:r>
        <w:rPr>
          <w:spacing w:val="-2"/>
        </w:rPr>
        <w:t xml:space="preserve"> </w:t>
      </w:r>
      <w:r>
        <w:t>sean</w:t>
      </w:r>
      <w:r>
        <w:rPr>
          <w:spacing w:val="-2"/>
        </w:rPr>
        <w:t xml:space="preserve"> </w:t>
      </w:r>
      <w:r>
        <w:t>necesarias</w:t>
      </w:r>
      <w:r>
        <w:rPr>
          <w:spacing w:val="-1"/>
        </w:rPr>
        <w:t xml:space="preserve"> </w:t>
      </w:r>
      <w:r>
        <w:t>para</w:t>
      </w:r>
      <w:r>
        <w:rPr>
          <w:spacing w:val="-2"/>
        </w:rPr>
        <w:t xml:space="preserve"> </w:t>
      </w:r>
      <w:r>
        <w:t>dar</w:t>
      </w:r>
      <w:r>
        <w:rPr>
          <w:spacing w:val="-1"/>
        </w:rPr>
        <w:t xml:space="preserve"> </w:t>
      </w:r>
      <w:r>
        <w:t>cumplimiento</w:t>
      </w:r>
      <w:r>
        <w:rPr>
          <w:spacing w:val="-2"/>
        </w:rPr>
        <w:t xml:space="preserve"> </w:t>
      </w:r>
      <w:r>
        <w:t>a</w:t>
      </w:r>
      <w:r>
        <w:rPr>
          <w:spacing w:val="-1"/>
        </w:rPr>
        <w:t xml:space="preserve"> </w:t>
      </w:r>
      <w:r>
        <w:t>los</w:t>
      </w:r>
      <w:r>
        <w:rPr>
          <w:spacing w:val="-2"/>
        </w:rPr>
        <w:t xml:space="preserve"> </w:t>
      </w:r>
      <w:r>
        <w:t>objetivos</w:t>
      </w:r>
      <w:r>
        <w:rPr>
          <w:spacing w:val="-4"/>
        </w:rPr>
        <w:t xml:space="preserve"> </w:t>
      </w:r>
      <w:r>
        <w:t xml:space="preserve">del </w:t>
      </w:r>
      <w:r>
        <w:rPr>
          <w:spacing w:val="-2"/>
        </w:rPr>
        <w:t>contrato.</w:t>
      </w:r>
    </w:p>
    <w:p w14:paraId="74E4B36B" w14:textId="77777777" w:rsidR="001E12CF" w:rsidRDefault="000C780F">
      <w:pPr>
        <w:pStyle w:val="Textoindependiente"/>
        <w:spacing w:before="252"/>
        <w:ind w:left="120" w:right="463"/>
        <w:jc w:val="both"/>
      </w:pPr>
      <w:r>
        <w:t>La</w:t>
      </w:r>
      <w:r>
        <w:rPr>
          <w:spacing w:val="-1"/>
        </w:rPr>
        <w:t xml:space="preserve"> </w:t>
      </w:r>
      <w:r>
        <w:t>gestión</w:t>
      </w:r>
      <w:r>
        <w:rPr>
          <w:spacing w:val="-1"/>
        </w:rPr>
        <w:t xml:space="preserve"> </w:t>
      </w:r>
      <w:r>
        <w:t>social</w:t>
      </w:r>
      <w:r>
        <w:rPr>
          <w:spacing w:val="-2"/>
        </w:rPr>
        <w:t xml:space="preserve"> </w:t>
      </w:r>
      <w:r>
        <w:t>hará uso de</w:t>
      </w:r>
      <w:r>
        <w:rPr>
          <w:spacing w:val="-1"/>
        </w:rPr>
        <w:t xml:space="preserve"> </w:t>
      </w:r>
      <w:r>
        <w:t>los mecanismos, medios y herramientas</w:t>
      </w:r>
      <w:r>
        <w:rPr>
          <w:spacing w:val="-3"/>
        </w:rPr>
        <w:t xml:space="preserve"> </w:t>
      </w:r>
      <w:r>
        <w:t>dispuestas para</w:t>
      </w:r>
      <w:r>
        <w:rPr>
          <w:spacing w:val="-3"/>
        </w:rPr>
        <w:t xml:space="preserve"> </w:t>
      </w:r>
      <w:r>
        <w:t>manejar los impactos desde su función y objeto de intervención:</w:t>
      </w:r>
    </w:p>
    <w:p w14:paraId="74E4B36C" w14:textId="77777777" w:rsidR="001E12CF" w:rsidRDefault="000C780F">
      <w:pPr>
        <w:pStyle w:val="Prrafodelista"/>
        <w:numPr>
          <w:ilvl w:val="0"/>
          <w:numId w:val="12"/>
        </w:numPr>
        <w:tabs>
          <w:tab w:val="left" w:pos="839"/>
        </w:tabs>
        <w:spacing w:before="248" w:line="252" w:lineRule="exact"/>
        <w:ind w:left="839" w:hanging="361"/>
        <w:rPr>
          <w:rFonts w:ascii="Wingdings" w:hAnsi="Wingdings"/>
        </w:rPr>
      </w:pPr>
      <w:r>
        <w:t>Preventivas:</w:t>
      </w:r>
      <w:r>
        <w:rPr>
          <w:spacing w:val="-3"/>
        </w:rPr>
        <w:t xml:space="preserve"> </w:t>
      </w:r>
      <w:r>
        <w:t>que</w:t>
      </w:r>
      <w:r>
        <w:rPr>
          <w:spacing w:val="-5"/>
        </w:rPr>
        <w:t xml:space="preserve"> </w:t>
      </w:r>
      <w:r>
        <w:t>buscan</w:t>
      </w:r>
      <w:r>
        <w:rPr>
          <w:spacing w:val="-9"/>
        </w:rPr>
        <w:t xml:space="preserve"> </w:t>
      </w:r>
      <w:r>
        <w:t>evitar</w:t>
      </w:r>
      <w:r>
        <w:rPr>
          <w:spacing w:val="-6"/>
        </w:rPr>
        <w:t xml:space="preserve"> </w:t>
      </w:r>
      <w:r>
        <w:t>la</w:t>
      </w:r>
      <w:r>
        <w:rPr>
          <w:spacing w:val="-6"/>
        </w:rPr>
        <w:t xml:space="preserve"> </w:t>
      </w:r>
      <w:r>
        <w:t>ocurrencia</w:t>
      </w:r>
      <w:r>
        <w:rPr>
          <w:spacing w:val="-5"/>
        </w:rPr>
        <w:t xml:space="preserve"> </w:t>
      </w:r>
      <w:r>
        <w:t>de</w:t>
      </w:r>
      <w:r>
        <w:rPr>
          <w:spacing w:val="-6"/>
        </w:rPr>
        <w:t xml:space="preserve"> </w:t>
      </w:r>
      <w:r>
        <w:t>los</w:t>
      </w:r>
      <w:r>
        <w:rPr>
          <w:spacing w:val="-5"/>
        </w:rPr>
        <w:t xml:space="preserve"> </w:t>
      </w:r>
      <w:r>
        <w:t>impactos</w:t>
      </w:r>
      <w:r>
        <w:rPr>
          <w:spacing w:val="-6"/>
        </w:rPr>
        <w:t xml:space="preserve"> </w:t>
      </w:r>
      <w:r>
        <w:t>o</w:t>
      </w:r>
      <w:r>
        <w:rPr>
          <w:spacing w:val="-6"/>
        </w:rPr>
        <w:t xml:space="preserve"> </w:t>
      </w:r>
      <w:r>
        <w:t>efectos</w:t>
      </w:r>
      <w:r>
        <w:rPr>
          <w:spacing w:val="-5"/>
        </w:rPr>
        <w:t xml:space="preserve"> </w:t>
      </w:r>
      <w:r>
        <w:t>de</w:t>
      </w:r>
      <w:r>
        <w:rPr>
          <w:spacing w:val="-8"/>
        </w:rPr>
        <w:t xml:space="preserve"> </w:t>
      </w:r>
      <w:r>
        <w:rPr>
          <w:spacing w:val="-2"/>
        </w:rPr>
        <w:t>éstos.</w:t>
      </w:r>
    </w:p>
    <w:p w14:paraId="74E4B36D" w14:textId="77777777" w:rsidR="001E12CF" w:rsidRDefault="000C780F">
      <w:pPr>
        <w:pStyle w:val="Prrafodelista"/>
        <w:numPr>
          <w:ilvl w:val="0"/>
          <w:numId w:val="12"/>
        </w:numPr>
        <w:tabs>
          <w:tab w:val="left" w:pos="839"/>
        </w:tabs>
        <w:spacing w:line="252" w:lineRule="exact"/>
        <w:ind w:left="839" w:hanging="361"/>
        <w:rPr>
          <w:rFonts w:ascii="Wingdings" w:hAnsi="Wingdings"/>
        </w:rPr>
      </w:pPr>
      <w:r>
        <w:t>Mitigación:</w:t>
      </w:r>
      <w:r>
        <w:rPr>
          <w:spacing w:val="-7"/>
        </w:rPr>
        <w:t xml:space="preserve"> </w:t>
      </w:r>
      <w:r>
        <w:t>aquellas</w:t>
      </w:r>
      <w:r>
        <w:rPr>
          <w:spacing w:val="-6"/>
        </w:rPr>
        <w:t xml:space="preserve"> </w:t>
      </w:r>
      <w:r>
        <w:t>orientadas</w:t>
      </w:r>
      <w:r>
        <w:rPr>
          <w:spacing w:val="-7"/>
        </w:rPr>
        <w:t xml:space="preserve"> </w:t>
      </w:r>
      <w:r>
        <w:t>a</w:t>
      </w:r>
      <w:r>
        <w:rPr>
          <w:spacing w:val="-11"/>
        </w:rPr>
        <w:t xml:space="preserve"> </w:t>
      </w:r>
      <w:r>
        <w:t>minimizar</w:t>
      </w:r>
      <w:r>
        <w:rPr>
          <w:spacing w:val="-5"/>
        </w:rPr>
        <w:t xml:space="preserve"> </w:t>
      </w:r>
      <w:r>
        <w:t>los</w:t>
      </w:r>
      <w:r>
        <w:rPr>
          <w:spacing w:val="-9"/>
        </w:rPr>
        <w:t xml:space="preserve"> </w:t>
      </w:r>
      <w:r>
        <w:t>impactos</w:t>
      </w:r>
      <w:r>
        <w:rPr>
          <w:spacing w:val="-5"/>
        </w:rPr>
        <w:t xml:space="preserve"> </w:t>
      </w:r>
      <w:r>
        <w:t>y</w:t>
      </w:r>
      <w:r>
        <w:rPr>
          <w:spacing w:val="-9"/>
        </w:rPr>
        <w:t xml:space="preserve"> </w:t>
      </w:r>
      <w:r>
        <w:t>sus</w:t>
      </w:r>
      <w:r>
        <w:rPr>
          <w:spacing w:val="-8"/>
        </w:rPr>
        <w:t xml:space="preserve"> </w:t>
      </w:r>
      <w:r>
        <w:rPr>
          <w:spacing w:val="-2"/>
        </w:rPr>
        <w:t>efectos</w:t>
      </w:r>
    </w:p>
    <w:p w14:paraId="74E4B36E" w14:textId="77777777" w:rsidR="001E12CF" w:rsidRDefault="000C780F">
      <w:pPr>
        <w:pStyle w:val="Prrafodelista"/>
        <w:numPr>
          <w:ilvl w:val="0"/>
          <w:numId w:val="12"/>
        </w:numPr>
        <w:tabs>
          <w:tab w:val="left" w:pos="839"/>
        </w:tabs>
        <w:spacing w:before="6"/>
        <w:ind w:left="839" w:hanging="361"/>
        <w:rPr>
          <w:rFonts w:ascii="Wingdings" w:hAnsi="Wingdings"/>
        </w:rPr>
      </w:pPr>
      <w:r>
        <w:t>Corrección:</w:t>
      </w:r>
      <w:r>
        <w:rPr>
          <w:spacing w:val="-10"/>
        </w:rPr>
        <w:t xml:space="preserve"> </w:t>
      </w:r>
      <w:r>
        <w:t>orientadas</w:t>
      </w:r>
      <w:r>
        <w:rPr>
          <w:spacing w:val="-6"/>
        </w:rPr>
        <w:t xml:space="preserve"> </w:t>
      </w:r>
      <w:r>
        <w:t>a</w:t>
      </w:r>
      <w:r>
        <w:rPr>
          <w:spacing w:val="-11"/>
        </w:rPr>
        <w:t xml:space="preserve"> </w:t>
      </w:r>
      <w:r>
        <w:t>enmendar</w:t>
      </w:r>
      <w:r>
        <w:rPr>
          <w:spacing w:val="-6"/>
        </w:rPr>
        <w:t xml:space="preserve"> </w:t>
      </w:r>
      <w:r>
        <w:t>los</w:t>
      </w:r>
      <w:r>
        <w:rPr>
          <w:spacing w:val="-7"/>
        </w:rPr>
        <w:t xml:space="preserve"> </w:t>
      </w:r>
      <w:r>
        <w:t>efectos</w:t>
      </w:r>
      <w:r>
        <w:rPr>
          <w:spacing w:val="-9"/>
        </w:rPr>
        <w:t xml:space="preserve"> </w:t>
      </w:r>
      <w:r>
        <w:t>por</w:t>
      </w:r>
      <w:r>
        <w:rPr>
          <w:spacing w:val="-4"/>
        </w:rPr>
        <w:t xml:space="preserve"> </w:t>
      </w:r>
      <w:r>
        <w:t>la</w:t>
      </w:r>
      <w:r>
        <w:rPr>
          <w:spacing w:val="-6"/>
        </w:rPr>
        <w:t xml:space="preserve"> </w:t>
      </w:r>
      <w:r>
        <w:t>ocurrencia</w:t>
      </w:r>
      <w:r>
        <w:rPr>
          <w:spacing w:val="-7"/>
        </w:rPr>
        <w:t xml:space="preserve"> </w:t>
      </w:r>
      <w:r>
        <w:t>de</w:t>
      </w:r>
      <w:r>
        <w:rPr>
          <w:spacing w:val="-7"/>
        </w:rPr>
        <w:t xml:space="preserve"> </w:t>
      </w:r>
      <w:r>
        <w:t>los</w:t>
      </w:r>
      <w:r>
        <w:rPr>
          <w:spacing w:val="-8"/>
        </w:rPr>
        <w:t xml:space="preserve"> </w:t>
      </w:r>
      <w:r>
        <w:rPr>
          <w:spacing w:val="-2"/>
        </w:rPr>
        <w:t>impactos.</w:t>
      </w:r>
    </w:p>
    <w:p w14:paraId="74E4B36F" w14:textId="77777777" w:rsidR="001E12CF" w:rsidRDefault="001E12CF">
      <w:pPr>
        <w:rPr>
          <w:rFonts w:ascii="Wingdings" w:hAnsi="Wingdings"/>
        </w:rPr>
        <w:sectPr w:rsidR="001E12CF">
          <w:pgSz w:w="12240" w:h="15840"/>
          <w:pgMar w:top="360" w:right="980" w:bottom="280" w:left="1320" w:header="720" w:footer="720" w:gutter="0"/>
          <w:cols w:space="720"/>
        </w:sectPr>
      </w:pPr>
    </w:p>
    <w:p w14:paraId="74E4B370" w14:textId="77777777" w:rsidR="001E12CF" w:rsidRDefault="001E12CF">
      <w:pPr>
        <w:pStyle w:val="Textoindependiente"/>
      </w:pPr>
    </w:p>
    <w:p w14:paraId="74E4B371" w14:textId="77777777" w:rsidR="001E12CF" w:rsidRDefault="001E12CF">
      <w:pPr>
        <w:pStyle w:val="Textoindependiente"/>
      </w:pPr>
    </w:p>
    <w:p w14:paraId="74E4B372" w14:textId="77777777" w:rsidR="001E12CF" w:rsidRDefault="001E12CF">
      <w:pPr>
        <w:pStyle w:val="Textoindependiente"/>
      </w:pPr>
    </w:p>
    <w:p w14:paraId="74E4B373" w14:textId="77777777" w:rsidR="001E12CF" w:rsidRDefault="001E12CF">
      <w:pPr>
        <w:pStyle w:val="Textoindependiente"/>
        <w:spacing w:before="70"/>
      </w:pPr>
    </w:p>
    <w:p w14:paraId="74E4B374" w14:textId="77777777" w:rsidR="001E12CF" w:rsidRDefault="000C780F">
      <w:pPr>
        <w:pStyle w:val="Prrafodelista"/>
        <w:numPr>
          <w:ilvl w:val="0"/>
          <w:numId w:val="12"/>
        </w:numPr>
        <w:tabs>
          <w:tab w:val="left" w:pos="840"/>
        </w:tabs>
        <w:spacing w:before="1"/>
        <w:ind w:right="472" w:hanging="360"/>
        <w:rPr>
          <w:rFonts w:ascii="Wingdings" w:hAnsi="Wingdings"/>
        </w:rPr>
      </w:pPr>
      <w:r>
        <w:rPr>
          <w:noProof/>
        </w:rPr>
        <w:drawing>
          <wp:anchor distT="0" distB="0" distL="0" distR="0" simplePos="0" relativeHeight="486706688" behindDoc="1" locked="0" layoutInCell="1" allowOverlap="1" wp14:anchorId="74E4B722" wp14:editId="74E4B723">
            <wp:simplePos x="0" y="0"/>
            <wp:positionH relativeFrom="page">
              <wp:posOffset>3476625</wp:posOffset>
            </wp:positionH>
            <wp:positionV relativeFrom="paragraph">
              <wp:posOffset>-686088</wp:posOffset>
            </wp:positionV>
            <wp:extent cx="817245" cy="896073"/>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817245" cy="896073"/>
                    </a:xfrm>
                    <a:prstGeom prst="rect">
                      <a:avLst/>
                    </a:prstGeom>
                  </pic:spPr>
                </pic:pic>
              </a:graphicData>
            </a:graphic>
          </wp:anchor>
        </w:drawing>
      </w:r>
      <w:r>
        <w:t>Potenciación:</w:t>
      </w:r>
      <w:r>
        <w:rPr>
          <w:spacing w:val="40"/>
        </w:rPr>
        <w:t xml:space="preserve"> </w:t>
      </w:r>
      <w:r>
        <w:t>son</w:t>
      </w:r>
      <w:r>
        <w:rPr>
          <w:spacing w:val="36"/>
        </w:rPr>
        <w:t xml:space="preserve"> </w:t>
      </w:r>
      <w:r>
        <w:t>las</w:t>
      </w:r>
      <w:r>
        <w:rPr>
          <w:spacing w:val="32"/>
        </w:rPr>
        <w:t xml:space="preserve"> </w:t>
      </w:r>
      <w:r>
        <w:t>medidas</w:t>
      </w:r>
      <w:r>
        <w:rPr>
          <w:spacing w:val="38"/>
        </w:rPr>
        <w:t xml:space="preserve"> </w:t>
      </w:r>
      <w:r>
        <w:t>que</w:t>
      </w:r>
      <w:r>
        <w:rPr>
          <w:spacing w:val="40"/>
        </w:rPr>
        <w:t xml:space="preserve"> </w:t>
      </w:r>
      <w:r>
        <w:t>pretenden</w:t>
      </w:r>
      <w:r>
        <w:rPr>
          <w:spacing w:val="36"/>
        </w:rPr>
        <w:t xml:space="preserve"> </w:t>
      </w:r>
      <w:r>
        <w:t>optimizar</w:t>
      </w:r>
      <w:r>
        <w:rPr>
          <w:spacing w:val="40"/>
        </w:rPr>
        <w:t xml:space="preserve"> </w:t>
      </w:r>
      <w:r>
        <w:t>los</w:t>
      </w:r>
      <w:r>
        <w:rPr>
          <w:spacing w:val="33"/>
        </w:rPr>
        <w:t xml:space="preserve"> </w:t>
      </w:r>
      <w:r>
        <w:t>efectos</w:t>
      </w:r>
      <w:r>
        <w:rPr>
          <w:spacing w:val="37"/>
        </w:rPr>
        <w:t xml:space="preserve"> </w:t>
      </w:r>
      <w:r>
        <w:t>de</w:t>
      </w:r>
      <w:r>
        <w:rPr>
          <w:spacing w:val="32"/>
        </w:rPr>
        <w:t xml:space="preserve"> </w:t>
      </w:r>
      <w:r>
        <w:t>un</w:t>
      </w:r>
      <w:r>
        <w:rPr>
          <w:spacing w:val="36"/>
        </w:rPr>
        <w:t xml:space="preserve"> </w:t>
      </w:r>
      <w:r>
        <w:t>impacto</w:t>
      </w:r>
      <w:r>
        <w:rPr>
          <w:spacing w:val="34"/>
        </w:rPr>
        <w:t xml:space="preserve"> </w:t>
      </w:r>
      <w:r>
        <w:t>u orientar los resultados de este para beneficio general.</w:t>
      </w:r>
    </w:p>
    <w:p w14:paraId="74E4B375" w14:textId="77777777" w:rsidR="001E12CF" w:rsidRDefault="000C780F">
      <w:pPr>
        <w:pStyle w:val="Textoindependiente"/>
        <w:spacing w:before="252"/>
        <w:ind w:left="120" w:right="448"/>
        <w:jc w:val="both"/>
      </w:pPr>
      <w:r>
        <w:t>Para</w:t>
      </w:r>
      <w:r>
        <w:rPr>
          <w:spacing w:val="-6"/>
        </w:rPr>
        <w:t xml:space="preserve"> </w:t>
      </w:r>
      <w:r>
        <w:t>el</w:t>
      </w:r>
      <w:r>
        <w:rPr>
          <w:spacing w:val="-10"/>
        </w:rPr>
        <w:t xml:space="preserve"> </w:t>
      </w:r>
      <w:r>
        <w:t>desarrollo</w:t>
      </w:r>
      <w:r>
        <w:rPr>
          <w:spacing w:val="-6"/>
        </w:rPr>
        <w:t xml:space="preserve"> </w:t>
      </w:r>
      <w:r>
        <w:t>de</w:t>
      </w:r>
      <w:r>
        <w:rPr>
          <w:spacing w:val="-9"/>
        </w:rPr>
        <w:t xml:space="preserve"> </w:t>
      </w:r>
      <w:r>
        <w:t>las</w:t>
      </w:r>
      <w:r>
        <w:rPr>
          <w:spacing w:val="-11"/>
        </w:rPr>
        <w:t xml:space="preserve"> </w:t>
      </w:r>
      <w:r>
        <w:t>diferentes</w:t>
      </w:r>
      <w:r>
        <w:rPr>
          <w:spacing w:val="-11"/>
        </w:rPr>
        <w:t xml:space="preserve"> </w:t>
      </w:r>
      <w:r>
        <w:t>actividades</w:t>
      </w:r>
      <w:r>
        <w:rPr>
          <w:spacing w:val="-8"/>
        </w:rPr>
        <w:t xml:space="preserve"> </w:t>
      </w:r>
      <w:r>
        <w:t>de</w:t>
      </w:r>
      <w:r>
        <w:rPr>
          <w:spacing w:val="-11"/>
        </w:rPr>
        <w:t xml:space="preserve"> </w:t>
      </w:r>
      <w:r>
        <w:t>gestión</w:t>
      </w:r>
      <w:r>
        <w:rPr>
          <w:spacing w:val="-9"/>
        </w:rPr>
        <w:t xml:space="preserve"> </w:t>
      </w:r>
      <w:r>
        <w:t>social</w:t>
      </w:r>
      <w:r>
        <w:rPr>
          <w:spacing w:val="-10"/>
        </w:rPr>
        <w:t xml:space="preserve"> </w:t>
      </w:r>
      <w:r>
        <w:t>el</w:t>
      </w:r>
      <w:r>
        <w:rPr>
          <w:spacing w:val="-7"/>
        </w:rPr>
        <w:t xml:space="preserve"> </w:t>
      </w:r>
      <w:r>
        <w:t>Contratista</w:t>
      </w:r>
      <w:r>
        <w:rPr>
          <w:spacing w:val="-5"/>
        </w:rPr>
        <w:t xml:space="preserve"> </w:t>
      </w:r>
      <w:r>
        <w:t>deberá</w:t>
      </w:r>
      <w:r>
        <w:rPr>
          <w:spacing w:val="-9"/>
        </w:rPr>
        <w:t xml:space="preserve"> </w:t>
      </w:r>
      <w:r>
        <w:t>establecer una estructura que involucre y facilite una comunicación permanente y se garantice el trabajo interdisciplinario (Técnico, Ambiental, y Seguridad y Salud en el Trabajo), con el fin de dar cumpl</w:t>
      </w:r>
      <w:r>
        <w:t>imiento</w:t>
      </w:r>
      <w:r>
        <w:rPr>
          <w:spacing w:val="-9"/>
        </w:rPr>
        <w:t xml:space="preserve"> </w:t>
      </w:r>
      <w:r>
        <w:t>óptimo</w:t>
      </w:r>
      <w:r>
        <w:rPr>
          <w:spacing w:val="-12"/>
        </w:rPr>
        <w:t xml:space="preserve"> </w:t>
      </w:r>
      <w:r>
        <w:t>a</w:t>
      </w:r>
      <w:r>
        <w:rPr>
          <w:spacing w:val="-10"/>
        </w:rPr>
        <w:t xml:space="preserve"> </w:t>
      </w:r>
      <w:r>
        <w:t>las</w:t>
      </w:r>
      <w:r>
        <w:rPr>
          <w:spacing w:val="-6"/>
        </w:rPr>
        <w:t xml:space="preserve"> </w:t>
      </w:r>
      <w:r>
        <w:t>obligaciones</w:t>
      </w:r>
      <w:r>
        <w:rPr>
          <w:spacing w:val="-10"/>
        </w:rPr>
        <w:t xml:space="preserve"> </w:t>
      </w:r>
      <w:r>
        <w:t>de</w:t>
      </w:r>
      <w:r>
        <w:rPr>
          <w:spacing w:val="-12"/>
        </w:rPr>
        <w:t xml:space="preserve"> </w:t>
      </w:r>
      <w:r>
        <w:t>Gestión</w:t>
      </w:r>
      <w:r>
        <w:rPr>
          <w:spacing w:val="-6"/>
        </w:rPr>
        <w:t xml:space="preserve"> </w:t>
      </w:r>
      <w:r>
        <w:t>Social</w:t>
      </w:r>
      <w:r>
        <w:rPr>
          <w:spacing w:val="-11"/>
        </w:rPr>
        <w:t xml:space="preserve"> </w:t>
      </w:r>
      <w:r>
        <w:t>del</w:t>
      </w:r>
      <w:r>
        <w:rPr>
          <w:spacing w:val="-10"/>
        </w:rPr>
        <w:t xml:space="preserve"> </w:t>
      </w:r>
      <w:r>
        <w:t>contrato</w:t>
      </w:r>
      <w:r>
        <w:rPr>
          <w:spacing w:val="-12"/>
        </w:rPr>
        <w:t xml:space="preserve"> </w:t>
      </w:r>
      <w:r>
        <w:t>establecidas</w:t>
      </w:r>
      <w:r>
        <w:rPr>
          <w:spacing w:val="-6"/>
        </w:rPr>
        <w:t xml:space="preserve"> </w:t>
      </w:r>
      <w:r>
        <w:t>para</w:t>
      </w:r>
      <w:r>
        <w:rPr>
          <w:spacing w:val="-10"/>
        </w:rPr>
        <w:t xml:space="preserve"> </w:t>
      </w:r>
      <w:r>
        <w:t>la</w:t>
      </w:r>
      <w:r>
        <w:rPr>
          <w:spacing w:val="-10"/>
        </w:rPr>
        <w:t xml:space="preserve"> </w:t>
      </w:r>
      <w:r>
        <w:t>etapa de ejecución de las obras.</w:t>
      </w:r>
    </w:p>
    <w:p w14:paraId="74E4B376" w14:textId="77777777" w:rsidR="001E12CF" w:rsidRDefault="000C780F">
      <w:pPr>
        <w:pStyle w:val="Textoindependiente"/>
        <w:spacing w:before="252"/>
        <w:ind w:left="120" w:right="448"/>
        <w:jc w:val="both"/>
      </w:pPr>
      <w:r>
        <w:t>Es importante</w:t>
      </w:r>
      <w:r>
        <w:rPr>
          <w:spacing w:val="-4"/>
        </w:rPr>
        <w:t xml:space="preserve"> </w:t>
      </w:r>
      <w:r>
        <w:t>anotar,</w:t>
      </w:r>
      <w:r>
        <w:rPr>
          <w:spacing w:val="-2"/>
        </w:rPr>
        <w:t xml:space="preserve"> </w:t>
      </w:r>
      <w:r>
        <w:t>que el</w:t>
      </w:r>
      <w:r>
        <w:rPr>
          <w:spacing w:val="-2"/>
        </w:rPr>
        <w:t xml:space="preserve"> </w:t>
      </w:r>
      <w:r>
        <w:t>profesional</w:t>
      </w:r>
      <w:r>
        <w:rPr>
          <w:spacing w:val="-2"/>
        </w:rPr>
        <w:t xml:space="preserve"> </w:t>
      </w:r>
      <w:r>
        <w:t>del</w:t>
      </w:r>
      <w:r>
        <w:rPr>
          <w:spacing w:val="-5"/>
        </w:rPr>
        <w:t xml:space="preserve"> </w:t>
      </w:r>
      <w:r>
        <w:t>área</w:t>
      </w:r>
      <w:r>
        <w:rPr>
          <w:spacing w:val="-6"/>
        </w:rPr>
        <w:t xml:space="preserve"> </w:t>
      </w:r>
      <w:r>
        <w:t>técnica</w:t>
      </w:r>
      <w:r>
        <w:rPr>
          <w:spacing w:val="-1"/>
        </w:rPr>
        <w:t xml:space="preserve"> </w:t>
      </w:r>
      <w:r>
        <w:t>apoyará</w:t>
      </w:r>
      <w:r>
        <w:rPr>
          <w:spacing w:val="-1"/>
        </w:rPr>
        <w:t xml:space="preserve"> </w:t>
      </w:r>
      <w:r>
        <w:t>al</w:t>
      </w:r>
      <w:r>
        <w:rPr>
          <w:spacing w:val="-5"/>
        </w:rPr>
        <w:t xml:space="preserve"> </w:t>
      </w:r>
      <w:r>
        <w:t>grupo</w:t>
      </w:r>
      <w:r>
        <w:rPr>
          <w:spacing w:val="-4"/>
        </w:rPr>
        <w:t xml:space="preserve"> </w:t>
      </w:r>
      <w:r>
        <w:t>de</w:t>
      </w:r>
      <w:r>
        <w:rPr>
          <w:spacing w:val="-3"/>
        </w:rPr>
        <w:t xml:space="preserve"> </w:t>
      </w:r>
      <w:r>
        <w:t>Gestión</w:t>
      </w:r>
      <w:r>
        <w:rPr>
          <w:spacing w:val="-2"/>
        </w:rPr>
        <w:t xml:space="preserve"> </w:t>
      </w:r>
      <w:r>
        <w:t>Social</w:t>
      </w:r>
      <w:r>
        <w:rPr>
          <w:spacing w:val="-3"/>
        </w:rPr>
        <w:t xml:space="preserve"> </w:t>
      </w:r>
      <w:r>
        <w:t>del proyecto y debe estar involucrado en los</w:t>
      </w:r>
      <w:r>
        <w:t xml:space="preserve"> diferentes temas ambientales, seguridad y salud en el trabajo</w:t>
      </w:r>
      <w:r>
        <w:rPr>
          <w:spacing w:val="-2"/>
        </w:rPr>
        <w:t xml:space="preserve"> </w:t>
      </w:r>
      <w:r>
        <w:t>y</w:t>
      </w:r>
      <w:r>
        <w:rPr>
          <w:spacing w:val="-1"/>
        </w:rPr>
        <w:t xml:space="preserve"> </w:t>
      </w:r>
      <w:r>
        <w:t>sociales;</w:t>
      </w:r>
      <w:r>
        <w:rPr>
          <w:spacing w:val="-1"/>
        </w:rPr>
        <w:t xml:space="preserve"> </w:t>
      </w:r>
      <w:r>
        <w:t>su</w:t>
      </w:r>
      <w:r>
        <w:rPr>
          <w:spacing w:val="-2"/>
        </w:rPr>
        <w:t xml:space="preserve"> </w:t>
      </w:r>
      <w:r>
        <w:t>participación es</w:t>
      </w:r>
      <w:r>
        <w:rPr>
          <w:spacing w:val="-2"/>
        </w:rPr>
        <w:t xml:space="preserve"> </w:t>
      </w:r>
      <w:r>
        <w:t>de</w:t>
      </w:r>
      <w:r>
        <w:rPr>
          <w:spacing w:val="-2"/>
        </w:rPr>
        <w:t xml:space="preserve"> </w:t>
      </w:r>
      <w:r>
        <w:t>vital</w:t>
      </w:r>
      <w:r>
        <w:rPr>
          <w:spacing w:val="-1"/>
        </w:rPr>
        <w:t xml:space="preserve"> </w:t>
      </w:r>
      <w:r>
        <w:t>importancia</w:t>
      </w:r>
      <w:r>
        <w:rPr>
          <w:spacing w:val="-2"/>
        </w:rPr>
        <w:t xml:space="preserve"> </w:t>
      </w:r>
      <w:r>
        <w:t>para</w:t>
      </w:r>
      <w:r>
        <w:rPr>
          <w:spacing w:val="-2"/>
        </w:rPr>
        <w:t xml:space="preserve"> </w:t>
      </w:r>
      <w:r>
        <w:t>la</w:t>
      </w:r>
      <w:r>
        <w:rPr>
          <w:spacing w:val="-2"/>
        </w:rPr>
        <w:t xml:space="preserve"> </w:t>
      </w:r>
      <w:r>
        <w:t>toma de</w:t>
      </w:r>
      <w:r>
        <w:rPr>
          <w:spacing w:val="-4"/>
        </w:rPr>
        <w:t xml:space="preserve"> </w:t>
      </w:r>
      <w:r>
        <w:t>decisiones, ejecución de actividades e información oportuna a la comunidad.</w:t>
      </w:r>
    </w:p>
    <w:p w14:paraId="74E4B377" w14:textId="77777777" w:rsidR="001E12CF" w:rsidRDefault="001E12CF">
      <w:pPr>
        <w:pStyle w:val="Textoindependiente"/>
        <w:spacing w:before="3"/>
      </w:pPr>
    </w:p>
    <w:p w14:paraId="74E4B378" w14:textId="77777777" w:rsidR="001E12CF" w:rsidRDefault="000C780F">
      <w:pPr>
        <w:pStyle w:val="Textoindependiente"/>
        <w:ind w:left="120" w:right="455"/>
        <w:jc w:val="both"/>
      </w:pPr>
      <w:r>
        <w:t>El profesional dispuesto para adelantar las labores sociales corresponde al relacionado en el documento Anexo Técnico.</w:t>
      </w:r>
    </w:p>
    <w:p w14:paraId="74E4B379" w14:textId="77777777" w:rsidR="001E12CF" w:rsidRDefault="000C780F">
      <w:pPr>
        <w:pStyle w:val="Textoindependiente"/>
        <w:spacing w:before="250"/>
        <w:ind w:left="120"/>
        <w:jc w:val="both"/>
      </w:pPr>
      <w:r>
        <w:rPr>
          <w:spacing w:val="-2"/>
        </w:rPr>
        <w:t>El</w:t>
      </w:r>
      <w:r>
        <w:rPr>
          <w:spacing w:val="-8"/>
        </w:rPr>
        <w:t xml:space="preserve"> </w:t>
      </w:r>
      <w:r>
        <w:rPr>
          <w:spacing w:val="-2"/>
        </w:rPr>
        <w:t>personal</w:t>
      </w:r>
      <w:r>
        <w:rPr>
          <w:spacing w:val="-9"/>
        </w:rPr>
        <w:t xml:space="preserve"> </w:t>
      </w:r>
      <w:r>
        <w:rPr>
          <w:spacing w:val="-2"/>
        </w:rPr>
        <w:t>deberá</w:t>
      </w:r>
      <w:r>
        <w:rPr>
          <w:spacing w:val="-11"/>
        </w:rPr>
        <w:t xml:space="preserve"> </w:t>
      </w:r>
      <w:r>
        <w:rPr>
          <w:spacing w:val="-2"/>
        </w:rPr>
        <w:t>cumplir</w:t>
      </w:r>
      <w:r>
        <w:rPr>
          <w:spacing w:val="-3"/>
        </w:rPr>
        <w:t xml:space="preserve"> </w:t>
      </w:r>
      <w:r>
        <w:rPr>
          <w:spacing w:val="-2"/>
        </w:rPr>
        <w:t>con</w:t>
      </w:r>
      <w:r>
        <w:rPr>
          <w:spacing w:val="-8"/>
        </w:rPr>
        <w:t xml:space="preserve"> </w:t>
      </w:r>
      <w:r>
        <w:rPr>
          <w:spacing w:val="-2"/>
        </w:rPr>
        <w:t>la</w:t>
      </w:r>
      <w:r>
        <w:rPr>
          <w:spacing w:val="-11"/>
        </w:rPr>
        <w:t xml:space="preserve"> </w:t>
      </w:r>
      <w:r>
        <w:rPr>
          <w:spacing w:val="-2"/>
        </w:rPr>
        <w:t>totalidad</w:t>
      </w:r>
      <w:r>
        <w:rPr>
          <w:spacing w:val="-4"/>
        </w:rPr>
        <w:t xml:space="preserve"> </w:t>
      </w:r>
      <w:r>
        <w:rPr>
          <w:spacing w:val="-2"/>
        </w:rPr>
        <w:t>de</w:t>
      </w:r>
      <w:r>
        <w:rPr>
          <w:spacing w:val="-11"/>
        </w:rPr>
        <w:t xml:space="preserve"> </w:t>
      </w:r>
      <w:r>
        <w:rPr>
          <w:spacing w:val="-2"/>
        </w:rPr>
        <w:t>las</w:t>
      </w:r>
      <w:r>
        <w:rPr>
          <w:spacing w:val="-10"/>
        </w:rPr>
        <w:t xml:space="preserve"> </w:t>
      </w:r>
      <w:r>
        <w:rPr>
          <w:spacing w:val="-2"/>
        </w:rPr>
        <w:t>obligacio</w:t>
      </w:r>
      <w:r>
        <w:rPr>
          <w:spacing w:val="-2"/>
        </w:rPr>
        <w:t>nes</w:t>
      </w:r>
      <w:r>
        <w:rPr>
          <w:spacing w:val="-4"/>
        </w:rPr>
        <w:t xml:space="preserve"> </w:t>
      </w:r>
      <w:r>
        <w:rPr>
          <w:spacing w:val="-2"/>
        </w:rPr>
        <w:t>descritas</w:t>
      </w:r>
      <w:r>
        <w:rPr>
          <w:spacing w:val="-11"/>
        </w:rPr>
        <w:t xml:space="preserve"> </w:t>
      </w:r>
      <w:r>
        <w:rPr>
          <w:spacing w:val="-2"/>
        </w:rPr>
        <w:t>en</w:t>
      </w:r>
      <w:r>
        <w:rPr>
          <w:spacing w:val="-13"/>
        </w:rPr>
        <w:t xml:space="preserve"> </w:t>
      </w:r>
      <w:r>
        <w:rPr>
          <w:spacing w:val="-2"/>
        </w:rPr>
        <w:t>el</w:t>
      </w:r>
      <w:r>
        <w:rPr>
          <w:spacing w:val="-10"/>
        </w:rPr>
        <w:t xml:space="preserve"> </w:t>
      </w:r>
      <w:r>
        <w:rPr>
          <w:spacing w:val="-2"/>
        </w:rPr>
        <w:t>presente</w:t>
      </w:r>
      <w:r>
        <w:rPr>
          <w:spacing w:val="-6"/>
        </w:rPr>
        <w:t xml:space="preserve"> </w:t>
      </w:r>
      <w:r>
        <w:rPr>
          <w:spacing w:val="-2"/>
        </w:rPr>
        <w:t>Apéndice.</w:t>
      </w:r>
    </w:p>
    <w:p w14:paraId="74E4B37A" w14:textId="77777777" w:rsidR="001E12CF" w:rsidRDefault="001E12CF">
      <w:pPr>
        <w:pStyle w:val="Textoindependiente"/>
      </w:pPr>
    </w:p>
    <w:p w14:paraId="74E4B37B" w14:textId="77777777" w:rsidR="001E12CF" w:rsidRDefault="000C780F">
      <w:pPr>
        <w:pStyle w:val="Textoindependiente"/>
        <w:ind w:left="120" w:right="461"/>
        <w:jc w:val="both"/>
      </w:pPr>
      <w:r>
        <w:t>La hoja</w:t>
      </w:r>
      <w:r>
        <w:rPr>
          <w:spacing w:val="-2"/>
        </w:rPr>
        <w:t xml:space="preserve"> </w:t>
      </w:r>
      <w:r>
        <w:t>de vida del profesional</w:t>
      </w:r>
      <w:r>
        <w:rPr>
          <w:spacing w:val="-1"/>
        </w:rPr>
        <w:t xml:space="preserve"> </w:t>
      </w:r>
      <w:r>
        <w:t>que atenderá</w:t>
      </w:r>
      <w:r>
        <w:rPr>
          <w:spacing w:val="-2"/>
        </w:rPr>
        <w:t xml:space="preserve"> </w:t>
      </w:r>
      <w:r>
        <w:t>la gestión social</w:t>
      </w:r>
      <w:r>
        <w:rPr>
          <w:spacing w:val="-1"/>
        </w:rPr>
        <w:t xml:space="preserve"> </w:t>
      </w:r>
      <w:r>
        <w:t>deberá</w:t>
      </w:r>
      <w:r>
        <w:rPr>
          <w:spacing w:val="-2"/>
        </w:rPr>
        <w:t xml:space="preserve"> </w:t>
      </w:r>
      <w:r>
        <w:t>estar revisada y aprobada por la Interventoría dentro del plazo fijado en el Anexo Técnico.</w:t>
      </w:r>
    </w:p>
    <w:p w14:paraId="74E4B37C" w14:textId="77777777" w:rsidR="001E12CF" w:rsidRDefault="001E12CF">
      <w:pPr>
        <w:pStyle w:val="Textoindependiente"/>
      </w:pPr>
    </w:p>
    <w:p w14:paraId="74E4B37D" w14:textId="77777777" w:rsidR="001E12CF" w:rsidRDefault="000C780F">
      <w:pPr>
        <w:pStyle w:val="Textoindependiente"/>
        <w:ind w:left="120" w:right="450"/>
        <w:jc w:val="both"/>
      </w:pPr>
      <w:r>
        <w:t>El FDLBU se reserva el</w:t>
      </w:r>
      <w:r>
        <w:rPr>
          <w:spacing w:val="-2"/>
        </w:rPr>
        <w:t xml:space="preserve"> </w:t>
      </w:r>
      <w:r>
        <w:t>derecho de no aceptar la</w:t>
      </w:r>
      <w:r>
        <w:rPr>
          <w:spacing w:val="-1"/>
        </w:rPr>
        <w:t xml:space="preserve"> </w:t>
      </w:r>
      <w:r>
        <w:t>hoja de vida del profesional social. Así mismo durante</w:t>
      </w:r>
      <w:r>
        <w:rPr>
          <w:spacing w:val="-7"/>
        </w:rPr>
        <w:t xml:space="preserve"> </w:t>
      </w:r>
      <w:r>
        <w:t>el</w:t>
      </w:r>
      <w:r>
        <w:rPr>
          <w:spacing w:val="-6"/>
        </w:rPr>
        <w:t xml:space="preserve"> </w:t>
      </w:r>
      <w:r>
        <w:t>desarrollo</w:t>
      </w:r>
      <w:r>
        <w:rPr>
          <w:spacing w:val="-2"/>
        </w:rPr>
        <w:t xml:space="preserve"> </w:t>
      </w:r>
      <w:r>
        <w:t>del</w:t>
      </w:r>
      <w:r>
        <w:rPr>
          <w:spacing w:val="-9"/>
        </w:rPr>
        <w:t xml:space="preserve"> </w:t>
      </w:r>
      <w:r>
        <w:t>Contrato</w:t>
      </w:r>
      <w:r>
        <w:rPr>
          <w:spacing w:val="-6"/>
        </w:rPr>
        <w:t xml:space="preserve"> </w:t>
      </w:r>
      <w:r>
        <w:t>el</w:t>
      </w:r>
      <w:r>
        <w:rPr>
          <w:spacing w:val="-6"/>
        </w:rPr>
        <w:t xml:space="preserve"> </w:t>
      </w:r>
      <w:r>
        <w:t>FDLBU</w:t>
      </w:r>
      <w:r>
        <w:rPr>
          <w:spacing w:val="-6"/>
        </w:rPr>
        <w:t xml:space="preserve"> </w:t>
      </w:r>
      <w:r>
        <w:t>previo</w:t>
      </w:r>
      <w:r>
        <w:rPr>
          <w:spacing w:val="-4"/>
        </w:rPr>
        <w:t xml:space="preserve"> </w:t>
      </w:r>
      <w:r>
        <w:t>requerimiento</w:t>
      </w:r>
      <w:r>
        <w:rPr>
          <w:spacing w:val="-4"/>
        </w:rPr>
        <w:t xml:space="preserve"> </w:t>
      </w:r>
      <w:r>
        <w:t>esc</w:t>
      </w:r>
      <w:r>
        <w:t>rito</w:t>
      </w:r>
      <w:r>
        <w:rPr>
          <w:spacing w:val="-5"/>
        </w:rPr>
        <w:t xml:space="preserve"> </w:t>
      </w:r>
      <w:r>
        <w:t>a</w:t>
      </w:r>
      <w:r>
        <w:rPr>
          <w:spacing w:val="-9"/>
        </w:rPr>
        <w:t xml:space="preserve"> </w:t>
      </w:r>
      <w:r>
        <w:t>la</w:t>
      </w:r>
      <w:r>
        <w:rPr>
          <w:spacing w:val="-3"/>
        </w:rPr>
        <w:t xml:space="preserve"> </w:t>
      </w:r>
      <w:r>
        <w:t>Interventoría</w:t>
      </w:r>
      <w:r>
        <w:rPr>
          <w:spacing w:val="-4"/>
        </w:rPr>
        <w:t xml:space="preserve"> </w:t>
      </w:r>
      <w:r>
        <w:t xml:space="preserve">podrá requerir el cambio del residente de gestión social, si previamente se han realizado 2 registros (llamados de atención), relacionados con inconformidades sobre el desarrollo del programa de gestión o de la metodología aprobada </w:t>
      </w:r>
      <w:r>
        <w:t>para la ejecución del plan de gestión social o de su desempeño durante el desarrollo del Contrato.</w:t>
      </w:r>
    </w:p>
    <w:p w14:paraId="74E4B37E" w14:textId="77777777" w:rsidR="001E12CF" w:rsidRDefault="001E12CF">
      <w:pPr>
        <w:pStyle w:val="Textoindependiente"/>
        <w:spacing w:before="3"/>
      </w:pPr>
    </w:p>
    <w:p w14:paraId="74E4B37F" w14:textId="77777777" w:rsidR="001E12CF" w:rsidRDefault="000C780F">
      <w:pPr>
        <w:pStyle w:val="Textoindependiente"/>
        <w:ind w:left="120" w:right="457"/>
        <w:jc w:val="both"/>
      </w:pPr>
      <w:r>
        <w:t>Si durante la ejecución del Contrato se produce cambio en el personal social, éste podrá ser remplazado siempre y cuando el nuevo miembro propuesto cuente con calidades iguales o superiores a las aprobadas respecto del miembro del equipo a quien reemplaza;</w:t>
      </w:r>
      <w:r>
        <w:t xml:space="preserve"> el cambio deberá ser</w:t>
      </w:r>
      <w:r>
        <w:rPr>
          <w:spacing w:val="-1"/>
        </w:rPr>
        <w:t xml:space="preserve"> </w:t>
      </w:r>
      <w:r>
        <w:t>justificado y</w:t>
      </w:r>
      <w:r>
        <w:rPr>
          <w:spacing w:val="-2"/>
        </w:rPr>
        <w:t xml:space="preserve"> </w:t>
      </w:r>
      <w:r>
        <w:t>reportarse por escrito a la</w:t>
      </w:r>
      <w:r>
        <w:rPr>
          <w:spacing w:val="-2"/>
        </w:rPr>
        <w:t xml:space="preserve"> </w:t>
      </w:r>
      <w:r>
        <w:t>Interventoría</w:t>
      </w:r>
      <w:r>
        <w:rPr>
          <w:spacing w:val="-1"/>
        </w:rPr>
        <w:t xml:space="preserve"> </w:t>
      </w:r>
      <w:r>
        <w:t>y el</w:t>
      </w:r>
      <w:r>
        <w:rPr>
          <w:spacing w:val="-1"/>
        </w:rPr>
        <w:t xml:space="preserve"> </w:t>
      </w:r>
      <w:r>
        <w:t>FDLBU para</w:t>
      </w:r>
      <w:r>
        <w:rPr>
          <w:spacing w:val="-2"/>
        </w:rPr>
        <w:t xml:space="preserve"> </w:t>
      </w:r>
      <w:r>
        <w:t>su aprobación.</w:t>
      </w:r>
    </w:p>
    <w:p w14:paraId="74E4B380" w14:textId="77777777" w:rsidR="001E12CF" w:rsidRDefault="000C780F">
      <w:pPr>
        <w:pStyle w:val="Textoindependiente"/>
        <w:spacing w:before="250"/>
        <w:ind w:left="120" w:right="455"/>
        <w:jc w:val="both"/>
      </w:pPr>
      <w:r>
        <w:t>Durante la reunión de comité de seguimiento social, reuniones y/o actividades sociales, no se permite profesionales que no estén debidamente aproba</w:t>
      </w:r>
      <w:r>
        <w:t>dos por la Interventoría y el FDLBU.</w:t>
      </w:r>
    </w:p>
    <w:p w14:paraId="74E4B381" w14:textId="77777777" w:rsidR="001E12CF" w:rsidRDefault="001E12CF">
      <w:pPr>
        <w:pStyle w:val="Textoindependiente"/>
      </w:pPr>
    </w:p>
    <w:p w14:paraId="74E4B382" w14:textId="77777777" w:rsidR="001E12CF" w:rsidRDefault="000C780F">
      <w:pPr>
        <w:pStyle w:val="Textoindependiente"/>
        <w:ind w:left="120" w:right="451"/>
        <w:jc w:val="both"/>
      </w:pPr>
      <w:r>
        <w:t>El profesional requerido deberá disponer de un chaleco diseñado conforme al manual de identidad</w:t>
      </w:r>
      <w:r>
        <w:rPr>
          <w:spacing w:val="-16"/>
        </w:rPr>
        <w:t xml:space="preserve"> </w:t>
      </w:r>
      <w:r>
        <w:t>visual</w:t>
      </w:r>
      <w:r>
        <w:rPr>
          <w:spacing w:val="-15"/>
        </w:rPr>
        <w:t xml:space="preserve"> </w:t>
      </w:r>
      <w:r>
        <w:t>de</w:t>
      </w:r>
      <w:r>
        <w:rPr>
          <w:spacing w:val="-15"/>
        </w:rPr>
        <w:t xml:space="preserve"> </w:t>
      </w:r>
      <w:r>
        <w:t>la</w:t>
      </w:r>
      <w:r>
        <w:rPr>
          <w:spacing w:val="-16"/>
        </w:rPr>
        <w:t xml:space="preserve"> </w:t>
      </w:r>
      <w:r>
        <w:t>Alcaldía</w:t>
      </w:r>
      <w:r>
        <w:rPr>
          <w:spacing w:val="-15"/>
        </w:rPr>
        <w:t xml:space="preserve"> </w:t>
      </w:r>
      <w:r>
        <w:t>Local</w:t>
      </w:r>
      <w:r>
        <w:rPr>
          <w:spacing w:val="-15"/>
        </w:rPr>
        <w:t xml:space="preserve"> </w:t>
      </w:r>
      <w:r>
        <w:t>de</w:t>
      </w:r>
      <w:r>
        <w:rPr>
          <w:spacing w:val="-15"/>
        </w:rPr>
        <w:t xml:space="preserve"> </w:t>
      </w:r>
      <w:r>
        <w:t>Barrios</w:t>
      </w:r>
      <w:r>
        <w:rPr>
          <w:spacing w:val="-16"/>
        </w:rPr>
        <w:t xml:space="preserve"> </w:t>
      </w:r>
      <w:r>
        <w:t>Unidos</w:t>
      </w:r>
      <w:r>
        <w:rPr>
          <w:spacing w:val="-15"/>
        </w:rPr>
        <w:t xml:space="preserve"> </w:t>
      </w:r>
      <w:r>
        <w:t>o</w:t>
      </w:r>
      <w:r>
        <w:rPr>
          <w:spacing w:val="-15"/>
        </w:rPr>
        <w:t xml:space="preserve"> </w:t>
      </w:r>
      <w:r>
        <w:t>el</w:t>
      </w:r>
      <w:r>
        <w:rPr>
          <w:spacing w:val="-16"/>
        </w:rPr>
        <w:t xml:space="preserve"> </w:t>
      </w:r>
      <w:r>
        <w:t>documento</w:t>
      </w:r>
      <w:r>
        <w:rPr>
          <w:spacing w:val="-15"/>
        </w:rPr>
        <w:t xml:space="preserve"> </w:t>
      </w:r>
      <w:r>
        <w:t>que</w:t>
      </w:r>
      <w:r>
        <w:rPr>
          <w:spacing w:val="-15"/>
        </w:rPr>
        <w:t xml:space="preserve"> </w:t>
      </w:r>
      <w:r>
        <w:t>a</w:t>
      </w:r>
      <w:r>
        <w:rPr>
          <w:spacing w:val="-15"/>
        </w:rPr>
        <w:t xml:space="preserve"> </w:t>
      </w:r>
      <w:r>
        <w:t>la</w:t>
      </w:r>
      <w:r>
        <w:rPr>
          <w:spacing w:val="-16"/>
        </w:rPr>
        <w:t xml:space="preserve"> </w:t>
      </w:r>
      <w:r>
        <w:t>fecha</w:t>
      </w:r>
      <w:r>
        <w:rPr>
          <w:spacing w:val="-15"/>
        </w:rPr>
        <w:t xml:space="preserve"> </w:t>
      </w:r>
      <w:r>
        <w:t>de</w:t>
      </w:r>
      <w:r>
        <w:rPr>
          <w:spacing w:val="-15"/>
        </w:rPr>
        <w:t xml:space="preserve"> </w:t>
      </w:r>
      <w:r>
        <w:t xml:space="preserve">ejecución </w:t>
      </w:r>
      <w:bookmarkStart w:id="4" w:name="_bookmark4"/>
      <w:bookmarkEnd w:id="4"/>
      <w:r>
        <w:t>de las obras esté rigiendo para t</w:t>
      </w:r>
      <w:r>
        <w:t>al fin.</w:t>
      </w:r>
    </w:p>
    <w:p w14:paraId="74E4B383" w14:textId="77777777" w:rsidR="001E12CF" w:rsidRDefault="000C780F">
      <w:pPr>
        <w:pStyle w:val="Ttulo1"/>
        <w:numPr>
          <w:ilvl w:val="0"/>
          <w:numId w:val="13"/>
        </w:numPr>
        <w:tabs>
          <w:tab w:val="left" w:pos="480"/>
        </w:tabs>
        <w:ind w:hanging="362"/>
        <w:rPr>
          <w:color w:val="2D5294"/>
        </w:rPr>
      </w:pPr>
      <w:r>
        <w:rPr>
          <w:color w:val="2D5294"/>
        </w:rPr>
        <w:t>PLAN</w:t>
      </w:r>
      <w:r>
        <w:rPr>
          <w:color w:val="2D5294"/>
          <w:spacing w:val="-17"/>
        </w:rPr>
        <w:t xml:space="preserve"> </w:t>
      </w:r>
      <w:r>
        <w:rPr>
          <w:color w:val="2D5294"/>
        </w:rPr>
        <w:t>GESTIÓN</w:t>
      </w:r>
      <w:r>
        <w:rPr>
          <w:color w:val="2D5294"/>
          <w:spacing w:val="-16"/>
        </w:rPr>
        <w:t xml:space="preserve"> </w:t>
      </w:r>
      <w:r>
        <w:rPr>
          <w:color w:val="2D5294"/>
        </w:rPr>
        <w:t>SOCIAL</w:t>
      </w:r>
      <w:r>
        <w:rPr>
          <w:color w:val="2D5294"/>
          <w:spacing w:val="-15"/>
        </w:rPr>
        <w:t xml:space="preserve"> </w:t>
      </w:r>
      <w:r>
        <w:rPr>
          <w:color w:val="2D5294"/>
        </w:rPr>
        <w:t>E</w:t>
      </w:r>
      <w:r>
        <w:rPr>
          <w:color w:val="2D5294"/>
          <w:spacing w:val="-18"/>
        </w:rPr>
        <w:t xml:space="preserve"> </w:t>
      </w:r>
      <w:r>
        <w:rPr>
          <w:color w:val="2D5294"/>
        </w:rPr>
        <w:t>INTERVENCIÓN</w:t>
      </w:r>
      <w:r>
        <w:rPr>
          <w:color w:val="2D5294"/>
          <w:spacing w:val="-15"/>
        </w:rPr>
        <w:t xml:space="preserve"> </w:t>
      </w:r>
      <w:r>
        <w:rPr>
          <w:color w:val="2D5294"/>
          <w:spacing w:val="-2"/>
        </w:rPr>
        <w:t>POBLACIONAL</w:t>
      </w:r>
    </w:p>
    <w:p w14:paraId="74E4B384" w14:textId="77777777" w:rsidR="001E12CF" w:rsidRDefault="000C780F">
      <w:pPr>
        <w:pStyle w:val="Textoindependiente"/>
        <w:spacing w:before="255"/>
        <w:ind w:left="120" w:right="459"/>
        <w:jc w:val="both"/>
      </w:pPr>
      <w:r>
        <w:t>Aquí</w:t>
      </w:r>
      <w:r>
        <w:rPr>
          <w:spacing w:val="-1"/>
        </w:rPr>
        <w:t xml:space="preserve"> </w:t>
      </w:r>
      <w:r>
        <w:t>se</w:t>
      </w:r>
      <w:r>
        <w:rPr>
          <w:spacing w:val="-3"/>
        </w:rPr>
        <w:t xml:space="preserve"> </w:t>
      </w:r>
      <w:r>
        <w:t>describen</w:t>
      </w:r>
      <w:r>
        <w:rPr>
          <w:spacing w:val="-3"/>
        </w:rPr>
        <w:t xml:space="preserve"> </w:t>
      </w:r>
      <w:r>
        <w:t>las</w:t>
      </w:r>
      <w:r>
        <w:rPr>
          <w:spacing w:val="-3"/>
        </w:rPr>
        <w:t xml:space="preserve"> </w:t>
      </w:r>
      <w:r>
        <w:t>actividades que</w:t>
      </w:r>
      <w:r>
        <w:rPr>
          <w:spacing w:val="-3"/>
        </w:rPr>
        <w:t xml:space="preserve"> </w:t>
      </w:r>
      <w:r>
        <w:t>debe</w:t>
      </w:r>
      <w:r>
        <w:rPr>
          <w:spacing w:val="-3"/>
        </w:rPr>
        <w:t xml:space="preserve"> </w:t>
      </w:r>
      <w:r>
        <w:t>adelantar</w:t>
      </w:r>
      <w:r>
        <w:rPr>
          <w:spacing w:val="-1"/>
        </w:rPr>
        <w:t xml:space="preserve"> </w:t>
      </w:r>
      <w:r>
        <w:t>el</w:t>
      </w:r>
      <w:r>
        <w:rPr>
          <w:spacing w:val="-4"/>
        </w:rPr>
        <w:t xml:space="preserve"> </w:t>
      </w:r>
      <w:r>
        <w:t>Contratista</w:t>
      </w:r>
      <w:r>
        <w:rPr>
          <w:spacing w:val="-3"/>
        </w:rPr>
        <w:t xml:space="preserve"> </w:t>
      </w:r>
      <w:r>
        <w:t>para</w:t>
      </w:r>
      <w:r>
        <w:rPr>
          <w:spacing w:val="-3"/>
        </w:rPr>
        <w:t xml:space="preserve"> </w:t>
      </w:r>
      <w:r>
        <w:t>dar</w:t>
      </w:r>
      <w:r>
        <w:rPr>
          <w:spacing w:val="-2"/>
        </w:rPr>
        <w:t xml:space="preserve"> </w:t>
      </w:r>
      <w:r>
        <w:t>cumplimiento</w:t>
      </w:r>
      <w:r>
        <w:rPr>
          <w:spacing w:val="-3"/>
        </w:rPr>
        <w:t xml:space="preserve"> </w:t>
      </w:r>
      <w:r>
        <w:t>a</w:t>
      </w:r>
      <w:r>
        <w:rPr>
          <w:spacing w:val="-3"/>
        </w:rPr>
        <w:t xml:space="preserve"> </w:t>
      </w:r>
      <w:r>
        <w:t>las obligaciones del Componente de Gestión Social del proyecto.</w:t>
      </w:r>
    </w:p>
    <w:p w14:paraId="74E4B385" w14:textId="77777777" w:rsidR="001E12CF" w:rsidRDefault="001E12CF">
      <w:pPr>
        <w:pStyle w:val="Textoindependiente"/>
        <w:spacing w:before="2"/>
      </w:pPr>
    </w:p>
    <w:p w14:paraId="74E4B386" w14:textId="77777777" w:rsidR="001E12CF" w:rsidRDefault="000C780F">
      <w:pPr>
        <w:pStyle w:val="Textoindependiente"/>
        <w:ind w:left="120" w:right="448"/>
        <w:jc w:val="both"/>
      </w:pPr>
      <w:r>
        <w:t>Sin perjuicio de las obligaciones descritas en el presente capítulo, el Contratista deberá garantizar que la comunidad localizada en el área de influencia del proyecto y/u otros actores repre</w:t>
      </w:r>
      <w:r>
        <w:t>sentantes de organizaciones sociales, socioeconómicas y ambientales, se encuentren debidamente</w:t>
      </w:r>
      <w:r>
        <w:rPr>
          <w:spacing w:val="40"/>
        </w:rPr>
        <w:t xml:space="preserve"> </w:t>
      </w:r>
      <w:r>
        <w:t>informados</w:t>
      </w:r>
      <w:r>
        <w:rPr>
          <w:spacing w:val="40"/>
        </w:rPr>
        <w:t xml:space="preserve"> </w:t>
      </w:r>
      <w:r>
        <w:t>sobre</w:t>
      </w:r>
      <w:r>
        <w:rPr>
          <w:spacing w:val="40"/>
        </w:rPr>
        <w:t xml:space="preserve"> </w:t>
      </w:r>
      <w:r>
        <w:t>los</w:t>
      </w:r>
      <w:r>
        <w:rPr>
          <w:spacing w:val="40"/>
        </w:rPr>
        <w:t xml:space="preserve"> </w:t>
      </w:r>
      <w:r>
        <w:t>acontecimientos</w:t>
      </w:r>
      <w:r>
        <w:rPr>
          <w:spacing w:val="40"/>
        </w:rPr>
        <w:t xml:space="preserve"> </w:t>
      </w:r>
      <w:r>
        <w:t>referentes</w:t>
      </w:r>
      <w:r>
        <w:rPr>
          <w:spacing w:val="40"/>
        </w:rPr>
        <w:t xml:space="preserve"> </w:t>
      </w:r>
      <w:r>
        <w:t>a</w:t>
      </w:r>
      <w:r>
        <w:rPr>
          <w:spacing w:val="40"/>
        </w:rPr>
        <w:t xml:space="preserve"> </w:t>
      </w:r>
      <w:r>
        <w:t>la</w:t>
      </w:r>
      <w:r>
        <w:rPr>
          <w:spacing w:val="40"/>
        </w:rPr>
        <w:t xml:space="preserve"> </w:t>
      </w:r>
      <w:r>
        <w:t>obra,</w:t>
      </w:r>
      <w:r>
        <w:rPr>
          <w:spacing w:val="40"/>
        </w:rPr>
        <w:t xml:space="preserve"> </w:t>
      </w:r>
      <w:r>
        <w:t>esto</w:t>
      </w:r>
      <w:r>
        <w:rPr>
          <w:spacing w:val="40"/>
        </w:rPr>
        <w:t xml:space="preserve"> </w:t>
      </w:r>
      <w:r>
        <w:t>a</w:t>
      </w:r>
      <w:r>
        <w:rPr>
          <w:spacing w:val="40"/>
        </w:rPr>
        <w:t xml:space="preserve"> </w:t>
      </w:r>
      <w:r>
        <w:t>través</w:t>
      </w:r>
      <w:r>
        <w:rPr>
          <w:spacing w:val="40"/>
        </w:rPr>
        <w:t xml:space="preserve"> </w:t>
      </w:r>
      <w:r>
        <w:t>de</w:t>
      </w:r>
    </w:p>
    <w:p w14:paraId="74E4B387" w14:textId="77777777" w:rsidR="001E12CF" w:rsidRDefault="001E12CF">
      <w:pPr>
        <w:jc w:val="both"/>
        <w:sectPr w:rsidR="001E12CF">
          <w:pgSz w:w="12240" w:h="15840"/>
          <w:pgMar w:top="360" w:right="980" w:bottom="280" w:left="1320" w:header="720" w:footer="720" w:gutter="0"/>
          <w:cols w:space="720"/>
        </w:sectPr>
      </w:pPr>
    </w:p>
    <w:p w14:paraId="74E4B388" w14:textId="77777777" w:rsidR="001E12CF" w:rsidRDefault="001E12CF">
      <w:pPr>
        <w:pStyle w:val="Textoindependiente"/>
      </w:pPr>
    </w:p>
    <w:p w14:paraId="74E4B389" w14:textId="77777777" w:rsidR="001E12CF" w:rsidRDefault="001E12CF">
      <w:pPr>
        <w:pStyle w:val="Textoindependiente"/>
      </w:pPr>
    </w:p>
    <w:p w14:paraId="74E4B38A" w14:textId="77777777" w:rsidR="001E12CF" w:rsidRDefault="001E12CF">
      <w:pPr>
        <w:pStyle w:val="Textoindependiente"/>
      </w:pPr>
    </w:p>
    <w:p w14:paraId="74E4B38B" w14:textId="77777777" w:rsidR="001E12CF" w:rsidRDefault="001E12CF">
      <w:pPr>
        <w:pStyle w:val="Textoindependiente"/>
        <w:spacing w:before="70"/>
      </w:pPr>
    </w:p>
    <w:p w14:paraId="74E4B38C" w14:textId="77777777" w:rsidR="001E12CF" w:rsidRDefault="000C780F">
      <w:pPr>
        <w:pStyle w:val="Textoindependiente"/>
        <w:spacing w:before="1"/>
        <w:ind w:left="120" w:right="459"/>
        <w:jc w:val="both"/>
      </w:pPr>
      <w:r>
        <w:rPr>
          <w:noProof/>
        </w:rPr>
        <w:drawing>
          <wp:anchor distT="0" distB="0" distL="0" distR="0" simplePos="0" relativeHeight="486707200" behindDoc="1" locked="0" layoutInCell="1" allowOverlap="1" wp14:anchorId="74E4B724" wp14:editId="74E4B725">
            <wp:simplePos x="0" y="0"/>
            <wp:positionH relativeFrom="page">
              <wp:posOffset>3476625</wp:posOffset>
            </wp:positionH>
            <wp:positionV relativeFrom="paragraph">
              <wp:posOffset>-686088</wp:posOffset>
            </wp:positionV>
            <wp:extent cx="817245" cy="89607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817245" cy="896073"/>
                    </a:xfrm>
                    <a:prstGeom prst="rect">
                      <a:avLst/>
                    </a:prstGeom>
                  </pic:spPr>
                </pic:pic>
              </a:graphicData>
            </a:graphic>
          </wp:anchor>
        </w:drawing>
      </w:r>
      <w:r>
        <w:t>reuniones y entrega</w:t>
      </w:r>
      <w:r>
        <w:rPr>
          <w:spacing w:val="-1"/>
        </w:rPr>
        <w:t xml:space="preserve"> </w:t>
      </w:r>
      <w:r>
        <w:t>de</w:t>
      </w:r>
      <w:r>
        <w:rPr>
          <w:spacing w:val="-1"/>
        </w:rPr>
        <w:t xml:space="preserve"> </w:t>
      </w:r>
      <w:r>
        <w:t>material de divulgación u otras estrategias que considere el Contratista. De igual forma atender de manera oportuna y eficaz los requerimientos de la comunidad, así mismo hay</w:t>
      </w:r>
      <w:r>
        <w:rPr>
          <w:spacing w:val="-2"/>
        </w:rPr>
        <w:t xml:space="preserve"> </w:t>
      </w:r>
      <w:r>
        <w:t>que indicar que</w:t>
      </w:r>
      <w:r>
        <w:rPr>
          <w:spacing w:val="-1"/>
        </w:rPr>
        <w:t xml:space="preserve"> </w:t>
      </w:r>
      <w:r>
        <w:t>cualquier mecanismo</w:t>
      </w:r>
      <w:r>
        <w:rPr>
          <w:spacing w:val="-2"/>
        </w:rPr>
        <w:t xml:space="preserve"> </w:t>
      </w:r>
      <w:r>
        <w:t>establecido</w:t>
      </w:r>
      <w:r>
        <w:rPr>
          <w:spacing w:val="-1"/>
        </w:rPr>
        <w:t xml:space="preserve"> </w:t>
      </w:r>
      <w:r>
        <w:t>por el</w:t>
      </w:r>
      <w:r>
        <w:rPr>
          <w:spacing w:val="-1"/>
        </w:rPr>
        <w:t xml:space="preserve"> </w:t>
      </w:r>
      <w:r>
        <w:t>Contratista debe</w:t>
      </w:r>
      <w:r>
        <w:rPr>
          <w:spacing w:val="-1"/>
        </w:rPr>
        <w:t xml:space="preserve"> </w:t>
      </w:r>
      <w:r>
        <w:t>contar</w:t>
      </w:r>
      <w:r>
        <w:rPr>
          <w:spacing w:val="-1"/>
        </w:rPr>
        <w:t xml:space="preserve"> </w:t>
      </w:r>
      <w:r>
        <w:t>co</w:t>
      </w:r>
      <w:r>
        <w:t>n la debida aprobación por parte de la Interventoría y el FDLBU.</w:t>
      </w:r>
    </w:p>
    <w:p w14:paraId="74E4B38D" w14:textId="77777777" w:rsidR="001E12CF" w:rsidRDefault="001E12CF">
      <w:pPr>
        <w:pStyle w:val="Textoindependiente"/>
        <w:spacing w:before="37"/>
      </w:pPr>
    </w:p>
    <w:p w14:paraId="74E4B38E" w14:textId="77777777" w:rsidR="001E12CF" w:rsidRDefault="000C780F">
      <w:pPr>
        <w:pStyle w:val="Ttulo2"/>
        <w:numPr>
          <w:ilvl w:val="1"/>
          <w:numId w:val="13"/>
        </w:numPr>
        <w:tabs>
          <w:tab w:val="left" w:pos="911"/>
        </w:tabs>
        <w:spacing w:before="1"/>
        <w:ind w:left="911" w:hanging="433"/>
        <w:rPr>
          <w:color w:val="2D5294"/>
        </w:rPr>
      </w:pPr>
      <w:bookmarkStart w:id="5" w:name="_bookmark5"/>
      <w:bookmarkEnd w:id="5"/>
      <w:r>
        <w:rPr>
          <w:color w:val="2D5294"/>
          <w:spacing w:val="-2"/>
        </w:rPr>
        <w:t>OBJETIVOS</w:t>
      </w:r>
    </w:p>
    <w:p w14:paraId="74E4B38F" w14:textId="77777777" w:rsidR="001E12CF" w:rsidRDefault="000C780F">
      <w:pPr>
        <w:pStyle w:val="Prrafodelista"/>
        <w:numPr>
          <w:ilvl w:val="0"/>
          <w:numId w:val="9"/>
        </w:numPr>
        <w:tabs>
          <w:tab w:val="left" w:pos="840"/>
        </w:tabs>
        <w:spacing w:before="251"/>
        <w:ind w:right="452"/>
        <w:jc w:val="both"/>
      </w:pPr>
      <w:r>
        <w:t>Promover</w:t>
      </w:r>
      <w:r>
        <w:rPr>
          <w:spacing w:val="-3"/>
        </w:rPr>
        <w:t xml:space="preserve"> </w:t>
      </w:r>
      <w:r>
        <w:t>mecanismos</w:t>
      </w:r>
      <w:r>
        <w:rPr>
          <w:spacing w:val="-1"/>
        </w:rPr>
        <w:t xml:space="preserve"> </w:t>
      </w:r>
      <w:r>
        <w:t>de</w:t>
      </w:r>
      <w:r>
        <w:rPr>
          <w:spacing w:val="-1"/>
        </w:rPr>
        <w:t xml:space="preserve"> </w:t>
      </w:r>
      <w:r>
        <w:t>comunicación</w:t>
      </w:r>
      <w:r>
        <w:rPr>
          <w:spacing w:val="-4"/>
        </w:rPr>
        <w:t xml:space="preserve"> </w:t>
      </w:r>
      <w:r>
        <w:t>que</w:t>
      </w:r>
      <w:r>
        <w:rPr>
          <w:spacing w:val="-1"/>
        </w:rPr>
        <w:t xml:space="preserve"> </w:t>
      </w:r>
      <w:r>
        <w:t>permitan</w:t>
      </w:r>
      <w:r>
        <w:rPr>
          <w:spacing w:val="-2"/>
        </w:rPr>
        <w:t xml:space="preserve"> </w:t>
      </w:r>
      <w:r>
        <w:t>brindar</w:t>
      </w:r>
      <w:r>
        <w:rPr>
          <w:spacing w:val="-3"/>
        </w:rPr>
        <w:t xml:space="preserve"> </w:t>
      </w:r>
      <w:r>
        <w:t>información</w:t>
      </w:r>
      <w:r>
        <w:rPr>
          <w:spacing w:val="-1"/>
        </w:rPr>
        <w:t xml:space="preserve"> </w:t>
      </w:r>
      <w:r>
        <w:t>clara,</w:t>
      </w:r>
      <w:r>
        <w:rPr>
          <w:spacing w:val="-2"/>
        </w:rPr>
        <w:t xml:space="preserve"> </w:t>
      </w:r>
      <w:r>
        <w:t>veraz</w:t>
      </w:r>
      <w:r>
        <w:rPr>
          <w:spacing w:val="-1"/>
        </w:rPr>
        <w:t xml:space="preserve"> </w:t>
      </w:r>
      <w:r>
        <w:t>y oportuna, a las comunidades ubicadas en el segmento de frente de obra o CIV del proyecto, a las autoridades locales, representantes institucionales, veedurías, organizaciones sociales y demás población cercana al proyecto.</w:t>
      </w:r>
    </w:p>
    <w:p w14:paraId="74E4B390" w14:textId="77777777" w:rsidR="001E12CF" w:rsidRDefault="000C780F">
      <w:pPr>
        <w:pStyle w:val="Prrafodelista"/>
        <w:numPr>
          <w:ilvl w:val="0"/>
          <w:numId w:val="9"/>
        </w:numPr>
        <w:tabs>
          <w:tab w:val="left" w:pos="840"/>
        </w:tabs>
        <w:spacing w:before="1"/>
        <w:ind w:right="445"/>
        <w:jc w:val="both"/>
      </w:pPr>
      <w:r>
        <w:t>Crear</w:t>
      </w:r>
      <w:r>
        <w:rPr>
          <w:spacing w:val="-7"/>
        </w:rPr>
        <w:t xml:space="preserve"> </w:t>
      </w:r>
      <w:r>
        <w:t>escenarios</w:t>
      </w:r>
      <w:r>
        <w:rPr>
          <w:spacing w:val="-10"/>
        </w:rPr>
        <w:t xml:space="preserve"> </w:t>
      </w:r>
      <w:r>
        <w:t>de</w:t>
      </w:r>
      <w:r>
        <w:rPr>
          <w:spacing w:val="-8"/>
        </w:rPr>
        <w:t xml:space="preserve"> </w:t>
      </w:r>
      <w:r>
        <w:t>participaci</w:t>
      </w:r>
      <w:r>
        <w:t>ón</w:t>
      </w:r>
      <w:r>
        <w:rPr>
          <w:spacing w:val="-8"/>
        </w:rPr>
        <w:t xml:space="preserve"> </w:t>
      </w:r>
      <w:r>
        <w:t>comunitaria</w:t>
      </w:r>
      <w:r>
        <w:rPr>
          <w:spacing w:val="-7"/>
        </w:rPr>
        <w:t xml:space="preserve"> </w:t>
      </w:r>
      <w:r>
        <w:t>que</w:t>
      </w:r>
      <w:r>
        <w:rPr>
          <w:spacing w:val="-8"/>
        </w:rPr>
        <w:t xml:space="preserve"> </w:t>
      </w:r>
      <w:r>
        <w:t>faciliten</w:t>
      </w:r>
      <w:r>
        <w:rPr>
          <w:spacing w:val="-8"/>
        </w:rPr>
        <w:t xml:space="preserve"> </w:t>
      </w:r>
      <w:r>
        <w:t>los</w:t>
      </w:r>
      <w:r>
        <w:rPr>
          <w:spacing w:val="-8"/>
        </w:rPr>
        <w:t xml:space="preserve"> </w:t>
      </w:r>
      <w:r>
        <w:t>espacios</w:t>
      </w:r>
      <w:r>
        <w:rPr>
          <w:spacing w:val="-5"/>
        </w:rPr>
        <w:t xml:space="preserve"> </w:t>
      </w:r>
      <w:r>
        <w:t>de</w:t>
      </w:r>
      <w:r>
        <w:rPr>
          <w:spacing w:val="-16"/>
        </w:rPr>
        <w:t xml:space="preserve"> </w:t>
      </w:r>
      <w:r>
        <w:t>comunicación entre el FDLBU y la ciudadanía con ocasión de la ejecución del proyecto.</w:t>
      </w:r>
    </w:p>
    <w:p w14:paraId="74E4B391" w14:textId="77777777" w:rsidR="001E12CF" w:rsidRDefault="000C780F">
      <w:pPr>
        <w:pStyle w:val="Prrafodelista"/>
        <w:numPr>
          <w:ilvl w:val="0"/>
          <w:numId w:val="9"/>
        </w:numPr>
        <w:tabs>
          <w:tab w:val="left" w:pos="840"/>
        </w:tabs>
        <w:spacing w:before="4"/>
        <w:ind w:right="448"/>
        <w:jc w:val="both"/>
      </w:pPr>
      <w:r>
        <w:t>Establecer</w:t>
      </w:r>
      <w:r>
        <w:rPr>
          <w:spacing w:val="-4"/>
        </w:rPr>
        <w:t xml:space="preserve"> </w:t>
      </w:r>
      <w:r>
        <w:t>un</w:t>
      </w:r>
      <w:r>
        <w:rPr>
          <w:spacing w:val="-7"/>
        </w:rPr>
        <w:t xml:space="preserve"> </w:t>
      </w:r>
      <w:r>
        <w:t>sistema</w:t>
      </w:r>
      <w:r>
        <w:rPr>
          <w:spacing w:val="-6"/>
        </w:rPr>
        <w:t xml:space="preserve"> </w:t>
      </w:r>
      <w:r>
        <w:t>para</w:t>
      </w:r>
      <w:r>
        <w:rPr>
          <w:spacing w:val="-4"/>
        </w:rPr>
        <w:t xml:space="preserve"> </w:t>
      </w:r>
      <w:r>
        <w:t>la</w:t>
      </w:r>
      <w:r>
        <w:rPr>
          <w:spacing w:val="-5"/>
        </w:rPr>
        <w:t xml:space="preserve"> </w:t>
      </w:r>
      <w:r>
        <w:t>atención</w:t>
      </w:r>
      <w:r>
        <w:rPr>
          <w:spacing w:val="-5"/>
        </w:rPr>
        <w:t xml:space="preserve"> </w:t>
      </w:r>
      <w:r>
        <w:t>del</w:t>
      </w:r>
      <w:r>
        <w:rPr>
          <w:spacing w:val="-8"/>
        </w:rPr>
        <w:t xml:space="preserve"> </w:t>
      </w:r>
      <w:r>
        <w:t>ciudadano</w:t>
      </w:r>
      <w:r>
        <w:rPr>
          <w:spacing w:val="-5"/>
        </w:rPr>
        <w:t xml:space="preserve"> </w:t>
      </w:r>
      <w:r>
        <w:t>que</w:t>
      </w:r>
      <w:r>
        <w:rPr>
          <w:spacing w:val="-5"/>
        </w:rPr>
        <w:t xml:space="preserve"> </w:t>
      </w:r>
      <w:r>
        <w:t>permita</w:t>
      </w:r>
      <w:r>
        <w:rPr>
          <w:spacing w:val="-7"/>
        </w:rPr>
        <w:t xml:space="preserve"> </w:t>
      </w:r>
      <w:r>
        <w:t>la</w:t>
      </w:r>
      <w:r>
        <w:rPr>
          <w:spacing w:val="-5"/>
        </w:rPr>
        <w:t xml:space="preserve"> </w:t>
      </w:r>
      <w:r>
        <w:t>atención</w:t>
      </w:r>
      <w:r>
        <w:rPr>
          <w:spacing w:val="-2"/>
        </w:rPr>
        <w:t xml:space="preserve"> </w:t>
      </w:r>
      <w:r>
        <w:t>oportuna</w:t>
      </w:r>
      <w:r>
        <w:rPr>
          <w:spacing w:val="-7"/>
        </w:rPr>
        <w:t xml:space="preserve"> </w:t>
      </w:r>
      <w:r>
        <w:t>y eficaz de</w:t>
      </w:r>
      <w:r>
        <w:rPr>
          <w:spacing w:val="-4"/>
        </w:rPr>
        <w:t xml:space="preserve"> </w:t>
      </w:r>
      <w:r>
        <w:t>las</w:t>
      </w:r>
      <w:r>
        <w:rPr>
          <w:spacing w:val="-1"/>
        </w:rPr>
        <w:t xml:space="preserve"> </w:t>
      </w:r>
      <w:r>
        <w:t>solicitudes,</w:t>
      </w:r>
      <w:r>
        <w:rPr>
          <w:spacing w:val="-4"/>
        </w:rPr>
        <w:t xml:space="preserve"> </w:t>
      </w:r>
      <w:r>
        <w:t>inquietude</w:t>
      </w:r>
      <w:r>
        <w:t>s, sugerencias</w:t>
      </w:r>
      <w:r>
        <w:rPr>
          <w:spacing w:val="-3"/>
        </w:rPr>
        <w:t xml:space="preserve"> </w:t>
      </w:r>
      <w:r>
        <w:t>quejas</w:t>
      </w:r>
      <w:r>
        <w:rPr>
          <w:spacing w:val="-3"/>
        </w:rPr>
        <w:t xml:space="preserve"> </w:t>
      </w:r>
      <w:r>
        <w:t>y/o</w:t>
      </w:r>
      <w:r>
        <w:rPr>
          <w:spacing w:val="-1"/>
        </w:rPr>
        <w:t xml:space="preserve"> </w:t>
      </w:r>
      <w:r>
        <w:t>reclamos</w:t>
      </w:r>
      <w:r>
        <w:rPr>
          <w:spacing w:val="-2"/>
        </w:rPr>
        <w:t xml:space="preserve"> </w:t>
      </w:r>
      <w:r>
        <w:t>de</w:t>
      </w:r>
      <w:r>
        <w:rPr>
          <w:spacing w:val="-1"/>
        </w:rPr>
        <w:t xml:space="preserve"> </w:t>
      </w:r>
      <w:r>
        <w:t>la comunidad.</w:t>
      </w:r>
    </w:p>
    <w:p w14:paraId="74E4B392" w14:textId="77777777" w:rsidR="001E12CF" w:rsidRDefault="000C780F">
      <w:pPr>
        <w:pStyle w:val="Prrafodelista"/>
        <w:numPr>
          <w:ilvl w:val="0"/>
          <w:numId w:val="9"/>
        </w:numPr>
        <w:tabs>
          <w:tab w:val="left" w:pos="840"/>
        </w:tabs>
        <w:ind w:right="456"/>
        <w:jc w:val="both"/>
      </w:pPr>
      <w:r>
        <w:t>Prevenir los conflictos</w:t>
      </w:r>
      <w:r>
        <w:rPr>
          <w:spacing w:val="-1"/>
        </w:rPr>
        <w:t xml:space="preserve"> </w:t>
      </w:r>
      <w:r>
        <w:t>entre líderes sociales, veedurías, usuarios beneficiarios, entes de control, garantizando que todos los requerimientos presentados, sean atendidos de manera adecuada y oportuna, en atención de la normatividad vigente</w:t>
      </w:r>
    </w:p>
    <w:p w14:paraId="74E4B393" w14:textId="77777777" w:rsidR="001E12CF" w:rsidRDefault="000C780F">
      <w:pPr>
        <w:pStyle w:val="Prrafodelista"/>
        <w:numPr>
          <w:ilvl w:val="0"/>
          <w:numId w:val="9"/>
        </w:numPr>
        <w:tabs>
          <w:tab w:val="left" w:pos="840"/>
        </w:tabs>
        <w:ind w:right="447"/>
        <w:jc w:val="both"/>
      </w:pPr>
      <w:r>
        <w:t xml:space="preserve">Crear canales de comunicación entre el </w:t>
      </w:r>
      <w:r>
        <w:t>FDLBU y los diferentes actores institucionales, sociales</w:t>
      </w:r>
      <w:r>
        <w:rPr>
          <w:spacing w:val="-4"/>
        </w:rPr>
        <w:t xml:space="preserve"> </w:t>
      </w:r>
      <w:r>
        <w:t>y</w:t>
      </w:r>
      <w:r>
        <w:rPr>
          <w:spacing w:val="-6"/>
        </w:rPr>
        <w:t xml:space="preserve"> </w:t>
      </w:r>
      <w:r>
        <w:t>los</w:t>
      </w:r>
      <w:r>
        <w:rPr>
          <w:spacing w:val="-6"/>
        </w:rPr>
        <w:t xml:space="preserve"> </w:t>
      </w:r>
      <w:r>
        <w:t>usuarios</w:t>
      </w:r>
      <w:r>
        <w:rPr>
          <w:spacing w:val="-5"/>
        </w:rPr>
        <w:t xml:space="preserve"> </w:t>
      </w:r>
      <w:r>
        <w:t>beneficiarios</w:t>
      </w:r>
      <w:r>
        <w:rPr>
          <w:spacing w:val="-3"/>
        </w:rPr>
        <w:t xml:space="preserve"> </w:t>
      </w:r>
      <w:r>
        <w:t>ubicados</w:t>
      </w:r>
      <w:r>
        <w:rPr>
          <w:spacing w:val="-6"/>
        </w:rPr>
        <w:t xml:space="preserve"> </w:t>
      </w:r>
      <w:r>
        <w:t>en</w:t>
      </w:r>
      <w:r>
        <w:rPr>
          <w:spacing w:val="-11"/>
        </w:rPr>
        <w:t xml:space="preserve"> </w:t>
      </w:r>
      <w:r>
        <w:t>el</w:t>
      </w:r>
      <w:r>
        <w:rPr>
          <w:spacing w:val="-7"/>
        </w:rPr>
        <w:t xml:space="preserve"> </w:t>
      </w:r>
      <w:r>
        <w:t>segmento</w:t>
      </w:r>
      <w:r>
        <w:rPr>
          <w:spacing w:val="-9"/>
        </w:rPr>
        <w:t xml:space="preserve"> </w:t>
      </w:r>
      <w:r>
        <w:t>de</w:t>
      </w:r>
      <w:r>
        <w:rPr>
          <w:spacing w:val="-9"/>
        </w:rPr>
        <w:t xml:space="preserve"> </w:t>
      </w:r>
      <w:r>
        <w:t>frente</w:t>
      </w:r>
      <w:r>
        <w:rPr>
          <w:spacing w:val="-6"/>
        </w:rPr>
        <w:t xml:space="preserve"> </w:t>
      </w:r>
      <w:r>
        <w:t>de</w:t>
      </w:r>
      <w:r>
        <w:rPr>
          <w:spacing w:val="-9"/>
        </w:rPr>
        <w:t xml:space="preserve"> </w:t>
      </w:r>
      <w:r>
        <w:t>obra</w:t>
      </w:r>
      <w:r>
        <w:rPr>
          <w:spacing w:val="-6"/>
        </w:rPr>
        <w:t xml:space="preserve"> </w:t>
      </w:r>
      <w:r>
        <w:t>o</w:t>
      </w:r>
      <w:r>
        <w:rPr>
          <w:spacing w:val="-9"/>
        </w:rPr>
        <w:t xml:space="preserve"> </w:t>
      </w:r>
      <w:r>
        <w:t>CIV</w:t>
      </w:r>
      <w:r>
        <w:rPr>
          <w:spacing w:val="-7"/>
        </w:rPr>
        <w:t xml:space="preserve"> </w:t>
      </w:r>
      <w:r>
        <w:t>del proyecto, generando un ambiente adecuado para el buen desarrollo de los trabajos.</w:t>
      </w:r>
    </w:p>
    <w:p w14:paraId="74E4B394" w14:textId="77777777" w:rsidR="001E12CF" w:rsidRDefault="000C780F">
      <w:pPr>
        <w:pStyle w:val="Prrafodelista"/>
        <w:numPr>
          <w:ilvl w:val="0"/>
          <w:numId w:val="9"/>
        </w:numPr>
        <w:tabs>
          <w:tab w:val="left" w:pos="840"/>
        </w:tabs>
        <w:ind w:right="448"/>
        <w:jc w:val="both"/>
      </w:pPr>
      <w:r>
        <w:t>Fomentar</w:t>
      </w:r>
      <w:r>
        <w:rPr>
          <w:spacing w:val="-3"/>
        </w:rPr>
        <w:t xml:space="preserve"> </w:t>
      </w:r>
      <w:r>
        <w:t>la</w:t>
      </w:r>
      <w:r>
        <w:rPr>
          <w:spacing w:val="-7"/>
        </w:rPr>
        <w:t xml:space="preserve"> </w:t>
      </w:r>
      <w:r>
        <w:t>apropiación</w:t>
      </w:r>
      <w:r>
        <w:rPr>
          <w:spacing w:val="-7"/>
        </w:rPr>
        <w:t xml:space="preserve"> </w:t>
      </w:r>
      <w:r>
        <w:t>de</w:t>
      </w:r>
      <w:r>
        <w:rPr>
          <w:spacing w:val="-5"/>
        </w:rPr>
        <w:t xml:space="preserve"> </w:t>
      </w:r>
      <w:r>
        <w:t>usuarios</w:t>
      </w:r>
      <w:r>
        <w:rPr>
          <w:spacing w:val="-5"/>
        </w:rPr>
        <w:t xml:space="preserve"> </w:t>
      </w:r>
      <w:r>
        <w:t>beneficiarios</w:t>
      </w:r>
      <w:r>
        <w:rPr>
          <w:spacing w:val="-6"/>
        </w:rPr>
        <w:t xml:space="preserve"> </w:t>
      </w:r>
      <w:r>
        <w:t>al</w:t>
      </w:r>
      <w:r>
        <w:rPr>
          <w:spacing w:val="-6"/>
        </w:rPr>
        <w:t xml:space="preserve"> </w:t>
      </w:r>
      <w:r>
        <w:t>proyecto,</w:t>
      </w:r>
      <w:r>
        <w:rPr>
          <w:spacing w:val="-6"/>
        </w:rPr>
        <w:t xml:space="preserve"> </w:t>
      </w:r>
      <w:r>
        <w:t>de</w:t>
      </w:r>
      <w:r>
        <w:rPr>
          <w:spacing w:val="-9"/>
        </w:rPr>
        <w:t xml:space="preserve"> </w:t>
      </w:r>
      <w:r>
        <w:t>tal</w:t>
      </w:r>
      <w:r>
        <w:rPr>
          <w:spacing w:val="-8"/>
        </w:rPr>
        <w:t xml:space="preserve"> </w:t>
      </w:r>
      <w:r>
        <w:t>forma</w:t>
      </w:r>
      <w:r>
        <w:rPr>
          <w:spacing w:val="-6"/>
        </w:rPr>
        <w:t xml:space="preserve"> </w:t>
      </w:r>
      <w:r>
        <w:t>que</w:t>
      </w:r>
      <w:r>
        <w:rPr>
          <w:spacing w:val="-7"/>
        </w:rPr>
        <w:t xml:space="preserve"> </w:t>
      </w:r>
      <w:r>
        <w:t>se</w:t>
      </w:r>
      <w:r>
        <w:rPr>
          <w:spacing w:val="-7"/>
        </w:rPr>
        <w:t xml:space="preserve"> </w:t>
      </w:r>
      <w:r>
        <w:t>pueda generar conciencia del beneficio de las obras.</w:t>
      </w:r>
    </w:p>
    <w:p w14:paraId="74E4B395" w14:textId="77777777" w:rsidR="001E12CF" w:rsidRDefault="000C780F">
      <w:pPr>
        <w:pStyle w:val="Prrafodelista"/>
        <w:numPr>
          <w:ilvl w:val="0"/>
          <w:numId w:val="9"/>
        </w:numPr>
        <w:tabs>
          <w:tab w:val="left" w:pos="840"/>
        </w:tabs>
        <w:ind w:right="459"/>
        <w:jc w:val="both"/>
      </w:pPr>
      <w:r>
        <w:t>Implementar el</w:t>
      </w:r>
      <w:r>
        <w:rPr>
          <w:spacing w:val="-2"/>
        </w:rPr>
        <w:t xml:space="preserve"> </w:t>
      </w:r>
      <w:r>
        <w:t>Plan</w:t>
      </w:r>
      <w:r>
        <w:rPr>
          <w:spacing w:val="-1"/>
        </w:rPr>
        <w:t xml:space="preserve"> </w:t>
      </w:r>
      <w:r>
        <w:t>de</w:t>
      </w:r>
      <w:r>
        <w:rPr>
          <w:spacing w:val="-1"/>
        </w:rPr>
        <w:t xml:space="preserve"> </w:t>
      </w:r>
      <w:r>
        <w:t>Gestión Social</w:t>
      </w:r>
      <w:r>
        <w:rPr>
          <w:spacing w:val="-2"/>
        </w:rPr>
        <w:t xml:space="preserve"> </w:t>
      </w:r>
      <w:r>
        <w:t>que controle, mitigue y potencie el</w:t>
      </w:r>
      <w:r>
        <w:rPr>
          <w:spacing w:val="-2"/>
        </w:rPr>
        <w:t xml:space="preserve"> </w:t>
      </w:r>
      <w:r>
        <w:t>impacto social causado por la construcción de obras de infraestructura urbana.</w:t>
      </w:r>
    </w:p>
    <w:p w14:paraId="74E4B396" w14:textId="77777777" w:rsidR="001E12CF" w:rsidRDefault="000C780F">
      <w:pPr>
        <w:pStyle w:val="Prrafodelista"/>
        <w:numPr>
          <w:ilvl w:val="0"/>
          <w:numId w:val="9"/>
        </w:numPr>
        <w:tabs>
          <w:tab w:val="left" w:pos="840"/>
        </w:tabs>
        <w:ind w:right="458"/>
        <w:jc w:val="both"/>
      </w:pPr>
      <w:r>
        <w:t>Involucrar a la población en los procesos de ejecución de la obra, esto con el fin de asegurar un adecuado seguimiento al desarrollo de las fases del proyecto.</w:t>
      </w:r>
    </w:p>
    <w:p w14:paraId="74E4B397" w14:textId="77777777" w:rsidR="001E12CF" w:rsidRDefault="001E12CF">
      <w:pPr>
        <w:pStyle w:val="Textoindependiente"/>
        <w:spacing w:before="38"/>
      </w:pPr>
    </w:p>
    <w:p w14:paraId="74E4B398" w14:textId="77777777" w:rsidR="001E12CF" w:rsidRDefault="000C780F">
      <w:pPr>
        <w:pStyle w:val="Ttulo2"/>
        <w:numPr>
          <w:ilvl w:val="1"/>
          <w:numId w:val="13"/>
        </w:numPr>
        <w:tabs>
          <w:tab w:val="left" w:pos="911"/>
        </w:tabs>
        <w:ind w:left="911" w:hanging="433"/>
        <w:rPr>
          <w:color w:val="2D5294"/>
        </w:rPr>
      </w:pPr>
      <w:bookmarkStart w:id="6" w:name="_bookmark6"/>
      <w:bookmarkEnd w:id="6"/>
      <w:r>
        <w:rPr>
          <w:color w:val="2D5294"/>
          <w:spacing w:val="-2"/>
        </w:rPr>
        <w:t>ESTRATEGIAS</w:t>
      </w:r>
    </w:p>
    <w:p w14:paraId="74E4B399" w14:textId="77777777" w:rsidR="001E12CF" w:rsidRDefault="000C780F">
      <w:pPr>
        <w:pStyle w:val="Ttulo4"/>
        <w:numPr>
          <w:ilvl w:val="2"/>
          <w:numId w:val="13"/>
        </w:numPr>
        <w:tabs>
          <w:tab w:val="left" w:pos="1556"/>
        </w:tabs>
        <w:spacing w:before="292"/>
        <w:ind w:left="1556" w:hanging="718"/>
      </w:pPr>
      <w:bookmarkStart w:id="7" w:name="_bookmark7"/>
      <w:bookmarkEnd w:id="7"/>
      <w:r>
        <w:rPr>
          <w:color w:val="1F3761"/>
        </w:rPr>
        <w:t>Punto</w:t>
      </w:r>
      <w:r>
        <w:rPr>
          <w:color w:val="1F3761"/>
          <w:spacing w:val="-4"/>
        </w:rPr>
        <w:t xml:space="preserve"> </w:t>
      </w:r>
      <w:r>
        <w:rPr>
          <w:color w:val="1F3761"/>
        </w:rPr>
        <w:t>CREA</w:t>
      </w:r>
      <w:r>
        <w:rPr>
          <w:color w:val="1F3761"/>
          <w:spacing w:val="-4"/>
        </w:rPr>
        <w:t xml:space="preserve"> </w:t>
      </w:r>
      <w:r>
        <w:rPr>
          <w:color w:val="1F3761"/>
        </w:rPr>
        <w:t>(Centro</w:t>
      </w:r>
      <w:r>
        <w:rPr>
          <w:color w:val="1F3761"/>
          <w:spacing w:val="-4"/>
        </w:rPr>
        <w:t xml:space="preserve"> </w:t>
      </w:r>
      <w:r>
        <w:rPr>
          <w:color w:val="1F3761"/>
        </w:rPr>
        <w:t>de</w:t>
      </w:r>
      <w:r>
        <w:rPr>
          <w:color w:val="1F3761"/>
          <w:spacing w:val="-5"/>
        </w:rPr>
        <w:t xml:space="preserve"> </w:t>
      </w:r>
      <w:r>
        <w:rPr>
          <w:color w:val="1F3761"/>
        </w:rPr>
        <w:t>Reunión,</w:t>
      </w:r>
      <w:r>
        <w:rPr>
          <w:color w:val="1F3761"/>
          <w:spacing w:val="-1"/>
        </w:rPr>
        <w:t xml:space="preserve"> </w:t>
      </w:r>
      <w:r>
        <w:rPr>
          <w:color w:val="1F3761"/>
        </w:rPr>
        <w:t>encuentro</w:t>
      </w:r>
      <w:r>
        <w:rPr>
          <w:color w:val="1F3761"/>
          <w:spacing w:val="-3"/>
        </w:rPr>
        <w:t xml:space="preserve"> </w:t>
      </w:r>
      <w:r>
        <w:rPr>
          <w:color w:val="1F3761"/>
        </w:rPr>
        <w:t>y</w:t>
      </w:r>
      <w:r>
        <w:rPr>
          <w:color w:val="1F3761"/>
          <w:spacing w:val="-1"/>
        </w:rPr>
        <w:t xml:space="preserve"> </w:t>
      </w:r>
      <w:r>
        <w:rPr>
          <w:color w:val="1F3761"/>
          <w:spacing w:val="-2"/>
        </w:rPr>
        <w:t>atención)</w:t>
      </w:r>
    </w:p>
    <w:p w14:paraId="74E4B39A" w14:textId="77777777" w:rsidR="001E12CF" w:rsidRDefault="000C780F">
      <w:pPr>
        <w:pStyle w:val="Textoindependiente"/>
        <w:spacing w:before="255"/>
        <w:ind w:left="120"/>
        <w:jc w:val="both"/>
      </w:pPr>
      <w:r>
        <w:t>Punto</w:t>
      </w:r>
      <w:r>
        <w:rPr>
          <w:spacing w:val="-7"/>
        </w:rPr>
        <w:t xml:space="preserve"> </w:t>
      </w:r>
      <w:r>
        <w:t>CREA</w:t>
      </w:r>
      <w:r>
        <w:rPr>
          <w:spacing w:val="-4"/>
        </w:rPr>
        <w:t xml:space="preserve"> </w:t>
      </w:r>
      <w:r>
        <w:rPr>
          <w:spacing w:val="-2"/>
        </w:rPr>
        <w:t>VIRTUAL</w:t>
      </w:r>
    </w:p>
    <w:p w14:paraId="74E4B39B" w14:textId="77777777" w:rsidR="001E12CF" w:rsidRDefault="000C780F">
      <w:pPr>
        <w:pStyle w:val="Textoindependiente"/>
        <w:spacing w:before="251"/>
        <w:ind w:left="120" w:right="464"/>
        <w:jc w:val="both"/>
      </w:pPr>
      <w:r>
        <w:t>El Contratista deberá contar con un (1) lugar como mínimo, en el cual brindará información a la población que lo requiera, a través de medios virtuales.</w:t>
      </w:r>
    </w:p>
    <w:p w14:paraId="74E4B39C" w14:textId="77777777" w:rsidR="001E12CF" w:rsidRDefault="000C780F">
      <w:pPr>
        <w:pStyle w:val="Textoindependiente"/>
        <w:spacing w:before="252"/>
        <w:ind w:left="120" w:right="452"/>
        <w:jc w:val="both"/>
      </w:pPr>
      <w:r>
        <w:t>En el</w:t>
      </w:r>
      <w:r>
        <w:rPr>
          <w:spacing w:val="-1"/>
        </w:rPr>
        <w:t xml:space="preserve"> </w:t>
      </w:r>
      <w:r>
        <w:t>punto CREA, e</w:t>
      </w:r>
      <w:r>
        <w:t>l</w:t>
      </w:r>
      <w:r>
        <w:rPr>
          <w:spacing w:val="-1"/>
        </w:rPr>
        <w:t xml:space="preserve"> </w:t>
      </w:r>
      <w:r>
        <w:t>Contratista establecerá un</w:t>
      </w:r>
      <w:r>
        <w:rPr>
          <w:spacing w:val="-2"/>
        </w:rPr>
        <w:t xml:space="preserve"> </w:t>
      </w:r>
      <w:r>
        <w:t>mecanismo de Atención</w:t>
      </w:r>
      <w:r>
        <w:rPr>
          <w:spacing w:val="-2"/>
        </w:rPr>
        <w:t xml:space="preserve"> </w:t>
      </w:r>
      <w:r>
        <w:t xml:space="preserve">al Ciudadano (quejas, reclamos, inquietudes, sugerencias y/o requerimientos de información), estas se presentarán a través de cualquier medio de comunicación, para lo cual debe contar con línea telefónica </w:t>
      </w:r>
      <w:r>
        <w:t>fija, línea celular y correo electrónico. El Contratista brindará información sobre el desarrollo del proyecto; recibirá y atenderá las manifestaciones ciudadanas, de manera oportuna de acuerdo al procedimiento establecido.</w:t>
      </w:r>
    </w:p>
    <w:p w14:paraId="74E4B39D" w14:textId="77777777" w:rsidR="001E12CF" w:rsidRDefault="001E12CF">
      <w:pPr>
        <w:pStyle w:val="Textoindependiente"/>
        <w:spacing w:before="3"/>
      </w:pPr>
    </w:p>
    <w:p w14:paraId="74E4B39E" w14:textId="77777777" w:rsidR="001E12CF" w:rsidRDefault="000C780F">
      <w:pPr>
        <w:pStyle w:val="Textoindependiente"/>
        <w:ind w:left="120" w:right="449"/>
        <w:jc w:val="both"/>
      </w:pPr>
      <w:r>
        <w:t>El</w:t>
      </w:r>
      <w:r>
        <w:rPr>
          <w:spacing w:val="-7"/>
        </w:rPr>
        <w:t xml:space="preserve"> </w:t>
      </w:r>
      <w:r>
        <w:t>horario</w:t>
      </w:r>
      <w:r>
        <w:rPr>
          <w:spacing w:val="-4"/>
        </w:rPr>
        <w:t xml:space="preserve"> </w:t>
      </w:r>
      <w:r>
        <w:t>de</w:t>
      </w:r>
      <w:r>
        <w:rPr>
          <w:spacing w:val="-9"/>
        </w:rPr>
        <w:t xml:space="preserve"> </w:t>
      </w:r>
      <w:r>
        <w:t>atención</w:t>
      </w:r>
      <w:r>
        <w:rPr>
          <w:spacing w:val="-7"/>
        </w:rPr>
        <w:t xml:space="preserve"> </w:t>
      </w:r>
      <w:r>
        <w:t>en</w:t>
      </w:r>
      <w:r>
        <w:rPr>
          <w:spacing w:val="-8"/>
        </w:rPr>
        <w:t xml:space="preserve"> </w:t>
      </w:r>
      <w:r>
        <w:t>el</w:t>
      </w:r>
      <w:r>
        <w:rPr>
          <w:spacing w:val="-5"/>
        </w:rPr>
        <w:t xml:space="preserve"> </w:t>
      </w:r>
      <w:r>
        <w:t>pu</w:t>
      </w:r>
      <w:r>
        <w:t>nto</w:t>
      </w:r>
      <w:r>
        <w:rPr>
          <w:spacing w:val="-6"/>
        </w:rPr>
        <w:t xml:space="preserve"> </w:t>
      </w:r>
      <w:r>
        <w:t>CREA</w:t>
      </w:r>
      <w:r>
        <w:rPr>
          <w:spacing w:val="-7"/>
        </w:rPr>
        <w:t xml:space="preserve"> </w:t>
      </w:r>
      <w:r>
        <w:t>debe</w:t>
      </w:r>
      <w:r>
        <w:rPr>
          <w:spacing w:val="-6"/>
        </w:rPr>
        <w:t xml:space="preserve"> </w:t>
      </w:r>
      <w:r>
        <w:t>ser</w:t>
      </w:r>
      <w:r>
        <w:rPr>
          <w:spacing w:val="-7"/>
        </w:rPr>
        <w:t xml:space="preserve"> </w:t>
      </w:r>
      <w:r>
        <w:t>propuesto</w:t>
      </w:r>
      <w:r>
        <w:rPr>
          <w:spacing w:val="-8"/>
        </w:rPr>
        <w:t xml:space="preserve"> </w:t>
      </w:r>
      <w:r>
        <w:t>por</w:t>
      </w:r>
      <w:r>
        <w:rPr>
          <w:spacing w:val="-5"/>
        </w:rPr>
        <w:t xml:space="preserve"> </w:t>
      </w:r>
      <w:r>
        <w:t>el</w:t>
      </w:r>
      <w:r>
        <w:rPr>
          <w:spacing w:val="-7"/>
        </w:rPr>
        <w:t xml:space="preserve"> </w:t>
      </w:r>
      <w:r>
        <w:t>Contratista</w:t>
      </w:r>
      <w:r>
        <w:rPr>
          <w:spacing w:val="-5"/>
        </w:rPr>
        <w:t xml:space="preserve"> </w:t>
      </w:r>
      <w:r>
        <w:t>y</w:t>
      </w:r>
      <w:r>
        <w:rPr>
          <w:spacing w:val="-6"/>
        </w:rPr>
        <w:t xml:space="preserve"> </w:t>
      </w:r>
      <w:r>
        <w:t>aprobado</w:t>
      </w:r>
      <w:r>
        <w:rPr>
          <w:spacing w:val="-6"/>
        </w:rPr>
        <w:t xml:space="preserve"> </w:t>
      </w:r>
      <w:r>
        <w:t>por</w:t>
      </w:r>
      <w:r>
        <w:rPr>
          <w:spacing w:val="-5"/>
        </w:rPr>
        <w:t xml:space="preserve"> </w:t>
      </w:r>
      <w:r>
        <w:t>la Interventoría.</w:t>
      </w:r>
      <w:r>
        <w:rPr>
          <w:spacing w:val="-10"/>
        </w:rPr>
        <w:t xml:space="preserve"> </w:t>
      </w:r>
      <w:r>
        <w:t>Este</w:t>
      </w:r>
      <w:r>
        <w:rPr>
          <w:spacing w:val="-15"/>
        </w:rPr>
        <w:t xml:space="preserve"> </w:t>
      </w:r>
      <w:r>
        <w:t>podrá</w:t>
      </w:r>
      <w:r>
        <w:rPr>
          <w:spacing w:val="-18"/>
        </w:rPr>
        <w:t xml:space="preserve"> </w:t>
      </w:r>
      <w:r>
        <w:t>ser</w:t>
      </w:r>
      <w:r>
        <w:rPr>
          <w:spacing w:val="-9"/>
        </w:rPr>
        <w:t xml:space="preserve"> </w:t>
      </w:r>
      <w:r>
        <w:t>ajustado</w:t>
      </w:r>
      <w:r>
        <w:rPr>
          <w:spacing w:val="-12"/>
        </w:rPr>
        <w:t xml:space="preserve"> </w:t>
      </w:r>
      <w:r>
        <w:t>en</w:t>
      </w:r>
      <w:r>
        <w:rPr>
          <w:spacing w:val="-15"/>
        </w:rPr>
        <w:t xml:space="preserve"> </w:t>
      </w:r>
      <w:r>
        <w:t>caso</w:t>
      </w:r>
      <w:r>
        <w:rPr>
          <w:spacing w:val="-13"/>
        </w:rPr>
        <w:t xml:space="preserve"> </w:t>
      </w:r>
      <w:r>
        <w:t>de</w:t>
      </w:r>
      <w:r>
        <w:rPr>
          <w:spacing w:val="-15"/>
        </w:rPr>
        <w:t xml:space="preserve"> </w:t>
      </w:r>
      <w:r>
        <w:t>requerirse</w:t>
      </w:r>
      <w:r>
        <w:rPr>
          <w:spacing w:val="-14"/>
        </w:rPr>
        <w:t xml:space="preserve"> </w:t>
      </w:r>
      <w:r>
        <w:t>según</w:t>
      </w:r>
      <w:r>
        <w:rPr>
          <w:spacing w:val="-13"/>
        </w:rPr>
        <w:t xml:space="preserve"> </w:t>
      </w:r>
      <w:r>
        <w:t>las</w:t>
      </w:r>
      <w:r>
        <w:rPr>
          <w:spacing w:val="-15"/>
        </w:rPr>
        <w:t xml:space="preserve"> </w:t>
      </w:r>
      <w:r>
        <w:t>necesidades</w:t>
      </w:r>
      <w:r>
        <w:rPr>
          <w:spacing w:val="-9"/>
        </w:rPr>
        <w:t xml:space="preserve"> </w:t>
      </w:r>
      <w:r>
        <w:t>del</w:t>
      </w:r>
      <w:r>
        <w:rPr>
          <w:spacing w:val="-13"/>
        </w:rPr>
        <w:t xml:space="preserve"> </w:t>
      </w:r>
      <w:r>
        <w:t>proyecto.</w:t>
      </w:r>
    </w:p>
    <w:p w14:paraId="74E4B39F" w14:textId="77777777" w:rsidR="001E12CF" w:rsidRDefault="001E12CF">
      <w:pPr>
        <w:pStyle w:val="Textoindependiente"/>
      </w:pPr>
    </w:p>
    <w:p w14:paraId="74E4B3A0" w14:textId="77777777" w:rsidR="001E12CF" w:rsidRDefault="000C780F">
      <w:pPr>
        <w:pStyle w:val="Textoindependiente"/>
        <w:ind w:left="120" w:right="457"/>
        <w:jc w:val="both"/>
      </w:pPr>
      <w:r>
        <w:t>Los mecanismos de comunicación para el punto CREA deben estar habilitados por lo menos cinco (5) días antes de la firma del acta de inicio. Dicha actividad es requisito necesario para iniciar las necesidades del proyecto.</w:t>
      </w:r>
    </w:p>
    <w:p w14:paraId="74E4B3A1" w14:textId="77777777" w:rsidR="001E12CF" w:rsidRDefault="001E12CF">
      <w:pPr>
        <w:jc w:val="both"/>
        <w:sectPr w:rsidR="001E12CF">
          <w:pgSz w:w="12240" w:h="15840"/>
          <w:pgMar w:top="360" w:right="980" w:bottom="280" w:left="1320" w:header="720" w:footer="720" w:gutter="0"/>
          <w:cols w:space="720"/>
        </w:sectPr>
      </w:pPr>
    </w:p>
    <w:p w14:paraId="74E4B3A2" w14:textId="77777777" w:rsidR="001E12CF" w:rsidRDefault="001E12CF">
      <w:pPr>
        <w:pStyle w:val="Textoindependiente"/>
      </w:pPr>
    </w:p>
    <w:p w14:paraId="74E4B3A3" w14:textId="77777777" w:rsidR="001E12CF" w:rsidRDefault="001E12CF">
      <w:pPr>
        <w:pStyle w:val="Textoindependiente"/>
      </w:pPr>
    </w:p>
    <w:p w14:paraId="74E4B3A4" w14:textId="77777777" w:rsidR="001E12CF" w:rsidRDefault="001E12CF">
      <w:pPr>
        <w:pStyle w:val="Textoindependiente"/>
      </w:pPr>
    </w:p>
    <w:p w14:paraId="74E4B3A5" w14:textId="77777777" w:rsidR="001E12CF" w:rsidRDefault="001E12CF">
      <w:pPr>
        <w:pStyle w:val="Textoindependiente"/>
      </w:pPr>
    </w:p>
    <w:p w14:paraId="74E4B3A6" w14:textId="77777777" w:rsidR="001E12CF" w:rsidRDefault="001E12CF">
      <w:pPr>
        <w:pStyle w:val="Textoindependiente"/>
        <w:spacing w:before="69"/>
      </w:pPr>
    </w:p>
    <w:p w14:paraId="74E4B3A7" w14:textId="77777777" w:rsidR="001E12CF" w:rsidRDefault="000C780F">
      <w:pPr>
        <w:pStyle w:val="Textoindependiente"/>
        <w:spacing w:before="1"/>
        <w:ind w:left="120"/>
      </w:pPr>
      <w:r>
        <w:rPr>
          <w:noProof/>
        </w:rPr>
        <w:drawing>
          <wp:anchor distT="0" distB="0" distL="0" distR="0" simplePos="0" relativeHeight="15730688" behindDoc="0" locked="0" layoutInCell="1" allowOverlap="1" wp14:anchorId="74E4B726" wp14:editId="74E4B727">
            <wp:simplePos x="0" y="0"/>
            <wp:positionH relativeFrom="page">
              <wp:posOffset>3476625</wp:posOffset>
            </wp:positionH>
            <wp:positionV relativeFrom="paragraph">
              <wp:posOffset>-846094</wp:posOffset>
            </wp:positionV>
            <wp:extent cx="817245" cy="896073"/>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817245" cy="896073"/>
                    </a:xfrm>
                    <a:prstGeom prst="rect">
                      <a:avLst/>
                    </a:prstGeom>
                  </pic:spPr>
                </pic:pic>
              </a:graphicData>
            </a:graphic>
          </wp:anchor>
        </w:drawing>
      </w:r>
      <w:r>
        <w:t>PUNTO</w:t>
      </w:r>
      <w:r>
        <w:rPr>
          <w:spacing w:val="-7"/>
        </w:rPr>
        <w:t xml:space="preserve"> </w:t>
      </w:r>
      <w:r>
        <w:t>CREA</w:t>
      </w:r>
      <w:r>
        <w:rPr>
          <w:spacing w:val="-7"/>
        </w:rPr>
        <w:t xml:space="preserve"> </w:t>
      </w:r>
      <w:r>
        <w:rPr>
          <w:spacing w:val="-4"/>
        </w:rPr>
        <w:t>FIJO</w:t>
      </w:r>
    </w:p>
    <w:p w14:paraId="74E4B3A8" w14:textId="77777777" w:rsidR="001E12CF" w:rsidRDefault="001E12CF">
      <w:pPr>
        <w:pStyle w:val="Textoindependiente"/>
      </w:pPr>
    </w:p>
    <w:p w14:paraId="74E4B3A9" w14:textId="77777777" w:rsidR="001E12CF" w:rsidRDefault="000C780F">
      <w:pPr>
        <w:pStyle w:val="Textoindependiente"/>
        <w:ind w:left="120" w:right="447"/>
        <w:jc w:val="both"/>
      </w:pPr>
      <w:r>
        <w:t>El Contratista deberá disponer de un punto CREA, lugares y/o espacios definidos para la instalación de (oficinas y/o almacén) ubicado equidistante de las áreas de influencia de las vías a</w:t>
      </w:r>
      <w:r>
        <w:rPr>
          <w:spacing w:val="-2"/>
        </w:rPr>
        <w:t xml:space="preserve"> </w:t>
      </w:r>
      <w:r>
        <w:t>intervenir,</w:t>
      </w:r>
      <w:r>
        <w:rPr>
          <w:spacing w:val="-2"/>
        </w:rPr>
        <w:t xml:space="preserve"> </w:t>
      </w:r>
      <w:r>
        <w:t>con</w:t>
      </w:r>
      <w:r>
        <w:rPr>
          <w:spacing w:val="-7"/>
        </w:rPr>
        <w:t xml:space="preserve"> </w:t>
      </w:r>
      <w:r>
        <w:t>un</w:t>
      </w:r>
      <w:r>
        <w:rPr>
          <w:spacing w:val="-4"/>
        </w:rPr>
        <w:t xml:space="preserve"> </w:t>
      </w:r>
      <w:r>
        <w:t>aviso</w:t>
      </w:r>
      <w:r>
        <w:rPr>
          <w:spacing w:val="-6"/>
        </w:rPr>
        <w:t xml:space="preserve"> </w:t>
      </w:r>
      <w:r>
        <w:t>visible</w:t>
      </w:r>
      <w:r>
        <w:rPr>
          <w:spacing w:val="-1"/>
        </w:rPr>
        <w:t xml:space="preserve"> </w:t>
      </w:r>
      <w:r>
        <w:t>a</w:t>
      </w:r>
      <w:r>
        <w:rPr>
          <w:spacing w:val="-4"/>
        </w:rPr>
        <w:t xml:space="preserve"> </w:t>
      </w:r>
      <w:r>
        <w:t>los</w:t>
      </w:r>
      <w:r>
        <w:rPr>
          <w:spacing w:val="-4"/>
        </w:rPr>
        <w:t xml:space="preserve"> </w:t>
      </w:r>
      <w:r>
        <w:t>transeúntes,</w:t>
      </w:r>
      <w:r>
        <w:rPr>
          <w:spacing w:val="-2"/>
        </w:rPr>
        <w:t xml:space="preserve"> </w:t>
      </w:r>
      <w:r>
        <w:t>de</w:t>
      </w:r>
      <w:r>
        <w:rPr>
          <w:spacing w:val="-4"/>
        </w:rPr>
        <w:t xml:space="preserve"> </w:t>
      </w:r>
      <w:r>
        <w:t>acuerdo</w:t>
      </w:r>
      <w:r>
        <w:rPr>
          <w:spacing w:val="-6"/>
        </w:rPr>
        <w:t xml:space="preserve"> </w:t>
      </w:r>
      <w:r>
        <w:t>con</w:t>
      </w:r>
      <w:r>
        <w:rPr>
          <w:spacing w:val="-4"/>
        </w:rPr>
        <w:t xml:space="preserve"> </w:t>
      </w:r>
      <w:r>
        <w:t>el</w:t>
      </w:r>
      <w:r>
        <w:rPr>
          <w:spacing w:val="-7"/>
        </w:rPr>
        <w:t xml:space="preserve"> </w:t>
      </w:r>
      <w:r>
        <w:t>manual</w:t>
      </w:r>
      <w:r>
        <w:rPr>
          <w:spacing w:val="-4"/>
        </w:rPr>
        <w:t xml:space="preserve"> </w:t>
      </w:r>
      <w:r>
        <w:t>de</w:t>
      </w:r>
      <w:r>
        <w:rPr>
          <w:spacing w:val="-4"/>
        </w:rPr>
        <w:t xml:space="preserve"> </w:t>
      </w:r>
      <w:r>
        <w:t>identidad</w:t>
      </w:r>
      <w:r>
        <w:rPr>
          <w:spacing w:val="-2"/>
        </w:rPr>
        <w:t xml:space="preserve"> </w:t>
      </w:r>
      <w:r>
        <w:t>visual vigente. En este lugar el contratista establecerá un sistema de Atención al Ciudadano (quejas, reclamos,</w:t>
      </w:r>
      <w:r>
        <w:rPr>
          <w:spacing w:val="-4"/>
        </w:rPr>
        <w:t xml:space="preserve"> </w:t>
      </w:r>
      <w:r>
        <w:t>inquietudes,</w:t>
      </w:r>
      <w:r>
        <w:rPr>
          <w:spacing w:val="-7"/>
        </w:rPr>
        <w:t xml:space="preserve"> </w:t>
      </w:r>
      <w:r>
        <w:t>sugerencias</w:t>
      </w:r>
      <w:r>
        <w:rPr>
          <w:spacing w:val="-4"/>
        </w:rPr>
        <w:t xml:space="preserve"> </w:t>
      </w:r>
      <w:r>
        <w:t>o</w:t>
      </w:r>
      <w:r>
        <w:rPr>
          <w:spacing w:val="-7"/>
        </w:rPr>
        <w:t xml:space="preserve"> </w:t>
      </w:r>
      <w:r>
        <w:t>solicitudes</w:t>
      </w:r>
      <w:r>
        <w:rPr>
          <w:spacing w:val="-7"/>
        </w:rPr>
        <w:t xml:space="preserve"> </w:t>
      </w:r>
      <w:r>
        <w:t>de</w:t>
      </w:r>
      <w:r>
        <w:rPr>
          <w:spacing w:val="-2"/>
        </w:rPr>
        <w:t xml:space="preserve"> </w:t>
      </w:r>
      <w:r>
        <w:t>información),</w:t>
      </w:r>
      <w:r>
        <w:rPr>
          <w:spacing w:val="-5"/>
        </w:rPr>
        <w:t xml:space="preserve"> </w:t>
      </w:r>
      <w:r>
        <w:t>para</w:t>
      </w:r>
      <w:r>
        <w:rPr>
          <w:spacing w:val="-7"/>
        </w:rPr>
        <w:t xml:space="preserve"> </w:t>
      </w:r>
      <w:r>
        <w:t>lo</w:t>
      </w:r>
      <w:r>
        <w:rPr>
          <w:spacing w:val="-7"/>
        </w:rPr>
        <w:t xml:space="preserve"> </w:t>
      </w:r>
      <w:r>
        <w:t>cual</w:t>
      </w:r>
      <w:r>
        <w:rPr>
          <w:spacing w:val="-5"/>
        </w:rPr>
        <w:t xml:space="preserve"> </w:t>
      </w:r>
      <w:r>
        <w:t>deberá</w:t>
      </w:r>
      <w:r>
        <w:rPr>
          <w:spacing w:val="-7"/>
        </w:rPr>
        <w:t xml:space="preserve"> </w:t>
      </w:r>
      <w:r>
        <w:t>contar</w:t>
      </w:r>
      <w:r>
        <w:rPr>
          <w:spacing w:val="-4"/>
        </w:rPr>
        <w:t xml:space="preserve"> </w:t>
      </w:r>
      <w:r>
        <w:t>con línea telefónica y correo electrónico, teniendo en cuenta que éstas se podrán presentar vía Internet, personal o telefónicamente.</w:t>
      </w:r>
    </w:p>
    <w:p w14:paraId="74E4B3AA" w14:textId="77777777" w:rsidR="001E12CF" w:rsidRDefault="000C780F">
      <w:pPr>
        <w:pStyle w:val="Textoindependiente"/>
        <w:spacing w:before="252"/>
        <w:ind w:left="120"/>
        <w:jc w:val="both"/>
      </w:pPr>
      <w:r>
        <w:t>El</w:t>
      </w:r>
      <w:r>
        <w:rPr>
          <w:spacing w:val="-4"/>
        </w:rPr>
        <w:t xml:space="preserve"> </w:t>
      </w:r>
      <w:r>
        <w:t>equipamiento</w:t>
      </w:r>
      <w:r>
        <w:rPr>
          <w:spacing w:val="-6"/>
        </w:rPr>
        <w:t xml:space="preserve"> </w:t>
      </w:r>
      <w:r>
        <w:t>básico</w:t>
      </w:r>
      <w:r>
        <w:rPr>
          <w:spacing w:val="-10"/>
        </w:rPr>
        <w:t xml:space="preserve"> </w:t>
      </w:r>
      <w:r>
        <w:t>del</w:t>
      </w:r>
      <w:r>
        <w:rPr>
          <w:spacing w:val="-4"/>
        </w:rPr>
        <w:t xml:space="preserve"> </w:t>
      </w:r>
      <w:r>
        <w:t>Punto</w:t>
      </w:r>
      <w:r>
        <w:rPr>
          <w:spacing w:val="-6"/>
        </w:rPr>
        <w:t xml:space="preserve"> </w:t>
      </w:r>
      <w:r>
        <w:t>CREA</w:t>
      </w:r>
      <w:r>
        <w:rPr>
          <w:spacing w:val="-8"/>
        </w:rPr>
        <w:t xml:space="preserve"> </w:t>
      </w:r>
      <w:r>
        <w:t>fijo</w:t>
      </w:r>
      <w:r>
        <w:rPr>
          <w:spacing w:val="-6"/>
        </w:rPr>
        <w:t xml:space="preserve"> </w:t>
      </w:r>
      <w:r>
        <w:t>es</w:t>
      </w:r>
      <w:r>
        <w:rPr>
          <w:spacing w:val="-6"/>
        </w:rPr>
        <w:t xml:space="preserve"> </w:t>
      </w:r>
      <w:r>
        <w:t>el</w:t>
      </w:r>
      <w:r>
        <w:rPr>
          <w:spacing w:val="-6"/>
        </w:rPr>
        <w:t xml:space="preserve"> </w:t>
      </w:r>
      <w:r>
        <w:rPr>
          <w:spacing w:val="-2"/>
        </w:rPr>
        <w:t>siguiente:</w:t>
      </w:r>
    </w:p>
    <w:p w14:paraId="74E4B3AB" w14:textId="77777777" w:rsidR="001E12CF" w:rsidRDefault="001E12CF">
      <w:pPr>
        <w:pStyle w:val="Textoindependiente"/>
        <w:spacing w:before="1"/>
      </w:pPr>
    </w:p>
    <w:p w14:paraId="74E4B3AC" w14:textId="77777777" w:rsidR="001E12CF" w:rsidRDefault="000C780F">
      <w:pPr>
        <w:pStyle w:val="Prrafodelista"/>
        <w:numPr>
          <w:ilvl w:val="0"/>
          <w:numId w:val="8"/>
        </w:numPr>
        <w:tabs>
          <w:tab w:val="left" w:pos="839"/>
        </w:tabs>
        <w:spacing w:line="250" w:lineRule="exact"/>
        <w:ind w:left="839" w:hanging="361"/>
      </w:pPr>
      <w:r>
        <w:t>Espacio</w:t>
      </w:r>
      <w:r>
        <w:rPr>
          <w:spacing w:val="-5"/>
        </w:rPr>
        <w:t xml:space="preserve"> </w:t>
      </w:r>
      <w:r>
        <w:t>de</w:t>
      </w:r>
      <w:r>
        <w:rPr>
          <w:spacing w:val="-7"/>
        </w:rPr>
        <w:t xml:space="preserve"> </w:t>
      </w:r>
      <w:r>
        <w:rPr>
          <w:spacing w:val="-2"/>
        </w:rPr>
        <w:t>recepción</w:t>
      </w:r>
    </w:p>
    <w:p w14:paraId="74E4B3AD" w14:textId="77777777" w:rsidR="001E12CF" w:rsidRDefault="000C780F">
      <w:pPr>
        <w:pStyle w:val="Prrafodelista"/>
        <w:numPr>
          <w:ilvl w:val="0"/>
          <w:numId w:val="8"/>
        </w:numPr>
        <w:tabs>
          <w:tab w:val="left" w:pos="839"/>
        </w:tabs>
        <w:spacing w:line="250" w:lineRule="exact"/>
        <w:ind w:left="839" w:hanging="361"/>
      </w:pPr>
      <w:r>
        <w:t>Escritorio</w:t>
      </w:r>
      <w:r>
        <w:rPr>
          <w:spacing w:val="-8"/>
        </w:rPr>
        <w:t xml:space="preserve"> </w:t>
      </w:r>
      <w:r>
        <w:t>y</w:t>
      </w:r>
      <w:r>
        <w:rPr>
          <w:spacing w:val="-7"/>
        </w:rPr>
        <w:t xml:space="preserve"> </w:t>
      </w:r>
      <w:r>
        <w:t>silla</w:t>
      </w:r>
      <w:r>
        <w:rPr>
          <w:spacing w:val="-6"/>
        </w:rPr>
        <w:t xml:space="preserve"> </w:t>
      </w:r>
      <w:r>
        <w:t>para</w:t>
      </w:r>
      <w:r>
        <w:rPr>
          <w:spacing w:val="-5"/>
        </w:rPr>
        <w:t xml:space="preserve"> </w:t>
      </w:r>
      <w:r>
        <w:t>la</w:t>
      </w:r>
      <w:r>
        <w:rPr>
          <w:spacing w:val="-4"/>
        </w:rPr>
        <w:t xml:space="preserve"> </w:t>
      </w:r>
      <w:r>
        <w:t>persona</w:t>
      </w:r>
      <w:r>
        <w:rPr>
          <w:spacing w:val="-6"/>
        </w:rPr>
        <w:t xml:space="preserve"> </w:t>
      </w:r>
      <w:r>
        <w:t>encar</w:t>
      </w:r>
      <w:r>
        <w:t>gada</w:t>
      </w:r>
      <w:r>
        <w:rPr>
          <w:spacing w:val="-9"/>
        </w:rPr>
        <w:t xml:space="preserve"> </w:t>
      </w:r>
      <w:r>
        <w:t>de</w:t>
      </w:r>
      <w:r>
        <w:rPr>
          <w:spacing w:val="-6"/>
        </w:rPr>
        <w:t xml:space="preserve"> </w:t>
      </w:r>
      <w:r>
        <w:t>la</w:t>
      </w:r>
      <w:r>
        <w:rPr>
          <w:spacing w:val="-11"/>
        </w:rPr>
        <w:t xml:space="preserve"> </w:t>
      </w:r>
      <w:r>
        <w:t>atención</w:t>
      </w:r>
      <w:r>
        <w:rPr>
          <w:spacing w:val="-4"/>
        </w:rPr>
        <w:t xml:space="preserve"> </w:t>
      </w:r>
      <w:r>
        <w:t>del</w:t>
      </w:r>
      <w:r>
        <w:rPr>
          <w:spacing w:val="-7"/>
        </w:rPr>
        <w:t xml:space="preserve"> </w:t>
      </w:r>
      <w:r>
        <w:t>Punto</w:t>
      </w:r>
      <w:r>
        <w:rPr>
          <w:spacing w:val="-6"/>
        </w:rPr>
        <w:t xml:space="preserve"> </w:t>
      </w:r>
      <w:r>
        <w:rPr>
          <w:spacing w:val="-2"/>
        </w:rPr>
        <w:t>CREA.</w:t>
      </w:r>
    </w:p>
    <w:p w14:paraId="74E4B3AE" w14:textId="77777777" w:rsidR="001E12CF" w:rsidRDefault="000C780F">
      <w:pPr>
        <w:pStyle w:val="Prrafodelista"/>
        <w:numPr>
          <w:ilvl w:val="0"/>
          <w:numId w:val="8"/>
        </w:numPr>
        <w:tabs>
          <w:tab w:val="left" w:pos="839"/>
        </w:tabs>
        <w:spacing w:line="252" w:lineRule="exact"/>
        <w:ind w:left="839" w:hanging="361"/>
      </w:pPr>
      <w:r>
        <w:t>Computador</w:t>
      </w:r>
      <w:r>
        <w:rPr>
          <w:spacing w:val="-3"/>
        </w:rPr>
        <w:t xml:space="preserve"> </w:t>
      </w:r>
      <w:r>
        <w:t>e</w:t>
      </w:r>
      <w:r>
        <w:rPr>
          <w:spacing w:val="-7"/>
        </w:rPr>
        <w:t xml:space="preserve"> </w:t>
      </w:r>
      <w:r>
        <w:rPr>
          <w:spacing w:val="-2"/>
        </w:rPr>
        <w:t>impresora</w:t>
      </w:r>
    </w:p>
    <w:p w14:paraId="74E4B3AF" w14:textId="77777777" w:rsidR="001E12CF" w:rsidRDefault="000C780F">
      <w:pPr>
        <w:pStyle w:val="Prrafodelista"/>
        <w:numPr>
          <w:ilvl w:val="0"/>
          <w:numId w:val="8"/>
        </w:numPr>
        <w:tabs>
          <w:tab w:val="left" w:pos="839"/>
        </w:tabs>
        <w:spacing w:line="252" w:lineRule="exact"/>
        <w:ind w:left="839" w:hanging="361"/>
      </w:pPr>
      <w:r>
        <w:t>Sillas</w:t>
      </w:r>
      <w:r>
        <w:rPr>
          <w:spacing w:val="-5"/>
        </w:rPr>
        <w:t xml:space="preserve"> </w:t>
      </w:r>
      <w:r>
        <w:t>para</w:t>
      </w:r>
      <w:r>
        <w:rPr>
          <w:spacing w:val="-4"/>
        </w:rPr>
        <w:t xml:space="preserve"> </w:t>
      </w:r>
      <w:r>
        <w:t>la</w:t>
      </w:r>
      <w:r>
        <w:rPr>
          <w:spacing w:val="-7"/>
        </w:rPr>
        <w:t xml:space="preserve"> </w:t>
      </w:r>
      <w:r>
        <w:t>atención</w:t>
      </w:r>
      <w:r>
        <w:rPr>
          <w:spacing w:val="-7"/>
        </w:rPr>
        <w:t xml:space="preserve"> </w:t>
      </w:r>
      <w:r>
        <w:t>a</w:t>
      </w:r>
      <w:r>
        <w:rPr>
          <w:spacing w:val="-6"/>
        </w:rPr>
        <w:t xml:space="preserve"> </w:t>
      </w:r>
      <w:r>
        <w:t>la</w:t>
      </w:r>
      <w:r>
        <w:rPr>
          <w:spacing w:val="-6"/>
        </w:rPr>
        <w:t xml:space="preserve"> </w:t>
      </w:r>
      <w:r>
        <w:t>población.</w:t>
      </w:r>
      <w:r>
        <w:rPr>
          <w:spacing w:val="-3"/>
        </w:rPr>
        <w:t xml:space="preserve"> </w:t>
      </w:r>
      <w:r>
        <w:t>Capacidad:</w:t>
      </w:r>
      <w:r>
        <w:rPr>
          <w:spacing w:val="-9"/>
        </w:rPr>
        <w:t xml:space="preserve"> </w:t>
      </w:r>
      <w:r>
        <w:t>10</w:t>
      </w:r>
      <w:r>
        <w:rPr>
          <w:spacing w:val="-5"/>
        </w:rPr>
        <w:t xml:space="preserve"> </w:t>
      </w:r>
      <w:r>
        <w:rPr>
          <w:spacing w:val="-2"/>
        </w:rPr>
        <w:t>personas.</w:t>
      </w:r>
    </w:p>
    <w:p w14:paraId="74E4B3B0" w14:textId="77777777" w:rsidR="001E12CF" w:rsidRDefault="000C780F">
      <w:pPr>
        <w:pStyle w:val="Prrafodelista"/>
        <w:numPr>
          <w:ilvl w:val="0"/>
          <w:numId w:val="8"/>
        </w:numPr>
        <w:tabs>
          <w:tab w:val="left" w:pos="839"/>
        </w:tabs>
        <w:spacing w:before="2"/>
        <w:ind w:left="839" w:hanging="361"/>
      </w:pPr>
      <w:r>
        <w:t>Material</w:t>
      </w:r>
      <w:r>
        <w:rPr>
          <w:spacing w:val="-10"/>
        </w:rPr>
        <w:t xml:space="preserve"> </w:t>
      </w:r>
      <w:r>
        <w:t>impreso:</w:t>
      </w:r>
      <w:r>
        <w:rPr>
          <w:spacing w:val="-3"/>
        </w:rPr>
        <w:t xml:space="preserve"> </w:t>
      </w:r>
      <w:r>
        <w:t>Planos</w:t>
      </w:r>
      <w:r>
        <w:rPr>
          <w:spacing w:val="-9"/>
        </w:rPr>
        <w:t xml:space="preserve"> </w:t>
      </w:r>
      <w:r>
        <w:t>del</w:t>
      </w:r>
      <w:r>
        <w:rPr>
          <w:spacing w:val="-5"/>
        </w:rPr>
        <w:t xml:space="preserve"> </w:t>
      </w:r>
      <w:r>
        <w:t>proyecto,</w:t>
      </w:r>
      <w:r>
        <w:rPr>
          <w:spacing w:val="-8"/>
        </w:rPr>
        <w:t xml:space="preserve"> </w:t>
      </w:r>
      <w:r>
        <w:t>formato</w:t>
      </w:r>
      <w:r>
        <w:rPr>
          <w:spacing w:val="-9"/>
        </w:rPr>
        <w:t xml:space="preserve"> </w:t>
      </w:r>
      <w:r>
        <w:t>de</w:t>
      </w:r>
      <w:r>
        <w:rPr>
          <w:spacing w:val="-9"/>
        </w:rPr>
        <w:t xml:space="preserve"> </w:t>
      </w:r>
      <w:r>
        <w:t>sistema</w:t>
      </w:r>
      <w:r>
        <w:rPr>
          <w:spacing w:val="-4"/>
        </w:rPr>
        <w:t xml:space="preserve"> </w:t>
      </w:r>
      <w:r>
        <w:t>de</w:t>
      </w:r>
      <w:r>
        <w:rPr>
          <w:spacing w:val="-9"/>
        </w:rPr>
        <w:t xml:space="preserve"> </w:t>
      </w:r>
      <w:r>
        <w:rPr>
          <w:spacing w:val="-2"/>
        </w:rPr>
        <w:t>atención</w:t>
      </w:r>
    </w:p>
    <w:p w14:paraId="74E4B3B1" w14:textId="77777777" w:rsidR="001E12CF" w:rsidRDefault="000C780F">
      <w:pPr>
        <w:pStyle w:val="Prrafodelista"/>
        <w:numPr>
          <w:ilvl w:val="0"/>
          <w:numId w:val="8"/>
        </w:numPr>
        <w:tabs>
          <w:tab w:val="left" w:pos="840"/>
        </w:tabs>
        <w:spacing w:before="4"/>
        <w:ind w:right="467" w:hanging="360"/>
      </w:pPr>
      <w:r>
        <w:t>Medios</w:t>
      </w:r>
      <w:r>
        <w:rPr>
          <w:spacing w:val="40"/>
        </w:rPr>
        <w:t xml:space="preserve"> </w:t>
      </w:r>
      <w:r>
        <w:t>de</w:t>
      </w:r>
      <w:r>
        <w:rPr>
          <w:spacing w:val="40"/>
        </w:rPr>
        <w:t xml:space="preserve"> </w:t>
      </w:r>
      <w:r>
        <w:t>comunicación:</w:t>
      </w:r>
      <w:r>
        <w:rPr>
          <w:spacing w:val="40"/>
        </w:rPr>
        <w:t xml:space="preserve"> </w:t>
      </w:r>
      <w:r>
        <w:t>Línea</w:t>
      </w:r>
      <w:r>
        <w:rPr>
          <w:spacing w:val="40"/>
        </w:rPr>
        <w:t xml:space="preserve"> </w:t>
      </w:r>
      <w:r>
        <w:t>telefónica</w:t>
      </w:r>
      <w:r>
        <w:rPr>
          <w:spacing w:val="40"/>
        </w:rPr>
        <w:t xml:space="preserve"> </w:t>
      </w:r>
      <w:r>
        <w:t>para</w:t>
      </w:r>
      <w:r>
        <w:rPr>
          <w:spacing w:val="40"/>
        </w:rPr>
        <w:t xml:space="preserve"> </w:t>
      </w:r>
      <w:r>
        <w:t>hacer</w:t>
      </w:r>
      <w:r>
        <w:rPr>
          <w:spacing w:val="40"/>
        </w:rPr>
        <w:t xml:space="preserve"> </w:t>
      </w:r>
      <w:r>
        <w:t>la</w:t>
      </w:r>
      <w:r>
        <w:rPr>
          <w:spacing w:val="40"/>
        </w:rPr>
        <w:t xml:space="preserve"> </w:t>
      </w:r>
      <w:r>
        <w:t>recepción</w:t>
      </w:r>
      <w:r>
        <w:rPr>
          <w:spacing w:val="40"/>
        </w:rPr>
        <w:t xml:space="preserve"> </w:t>
      </w:r>
      <w:r>
        <w:t>de</w:t>
      </w:r>
      <w:r>
        <w:rPr>
          <w:spacing w:val="40"/>
        </w:rPr>
        <w:t xml:space="preserve"> </w:t>
      </w:r>
      <w:r>
        <w:t>las</w:t>
      </w:r>
      <w:r>
        <w:rPr>
          <w:spacing w:val="40"/>
        </w:rPr>
        <w:t xml:space="preserve"> </w:t>
      </w:r>
      <w:r>
        <w:t>llamadas realizadas por la población y cuenta de correo electrónico.</w:t>
      </w:r>
    </w:p>
    <w:p w14:paraId="74E4B3B2" w14:textId="77777777" w:rsidR="001E12CF" w:rsidRDefault="000C780F">
      <w:pPr>
        <w:pStyle w:val="Prrafodelista"/>
        <w:numPr>
          <w:ilvl w:val="0"/>
          <w:numId w:val="8"/>
        </w:numPr>
        <w:tabs>
          <w:tab w:val="left" w:pos="839"/>
        </w:tabs>
        <w:ind w:left="839" w:hanging="361"/>
      </w:pPr>
      <w:r>
        <w:t>Horario</w:t>
      </w:r>
      <w:r>
        <w:rPr>
          <w:spacing w:val="-3"/>
        </w:rPr>
        <w:t xml:space="preserve"> </w:t>
      </w:r>
      <w:r>
        <w:t>de</w:t>
      </w:r>
      <w:r>
        <w:rPr>
          <w:spacing w:val="-8"/>
        </w:rPr>
        <w:t xml:space="preserve"> </w:t>
      </w:r>
      <w:r>
        <w:t>atención</w:t>
      </w:r>
      <w:r>
        <w:rPr>
          <w:spacing w:val="-5"/>
        </w:rPr>
        <w:t xml:space="preserve"> </w:t>
      </w:r>
      <w:r>
        <w:t>al</w:t>
      </w:r>
      <w:r>
        <w:rPr>
          <w:spacing w:val="-8"/>
        </w:rPr>
        <w:t xml:space="preserve"> </w:t>
      </w:r>
      <w:r>
        <w:rPr>
          <w:spacing w:val="-2"/>
        </w:rPr>
        <w:t>público.</w:t>
      </w:r>
    </w:p>
    <w:p w14:paraId="74E4B3B3" w14:textId="77777777" w:rsidR="001E12CF" w:rsidRDefault="001E12CF">
      <w:pPr>
        <w:pStyle w:val="Textoindependiente"/>
      </w:pPr>
    </w:p>
    <w:p w14:paraId="74E4B3B4" w14:textId="77777777" w:rsidR="001E12CF" w:rsidRDefault="000C780F">
      <w:pPr>
        <w:pStyle w:val="Textoindependiente"/>
        <w:spacing w:before="1"/>
        <w:ind w:left="120" w:right="446"/>
        <w:jc w:val="both"/>
      </w:pPr>
      <w:r>
        <w:t>El</w:t>
      </w:r>
      <w:r>
        <w:rPr>
          <w:spacing w:val="-7"/>
        </w:rPr>
        <w:t xml:space="preserve"> </w:t>
      </w:r>
      <w:r>
        <w:t>Contratista</w:t>
      </w:r>
      <w:r>
        <w:rPr>
          <w:spacing w:val="-6"/>
        </w:rPr>
        <w:t xml:space="preserve"> </w:t>
      </w:r>
      <w:r>
        <w:t>deberá</w:t>
      </w:r>
      <w:r>
        <w:rPr>
          <w:spacing w:val="-11"/>
        </w:rPr>
        <w:t xml:space="preserve"> </w:t>
      </w:r>
      <w:r>
        <w:t>tener</w:t>
      </w:r>
      <w:r>
        <w:rPr>
          <w:spacing w:val="-5"/>
        </w:rPr>
        <w:t xml:space="preserve"> </w:t>
      </w:r>
      <w:r>
        <w:t>instalado</w:t>
      </w:r>
      <w:r>
        <w:rPr>
          <w:spacing w:val="-9"/>
        </w:rPr>
        <w:t xml:space="preserve"> </w:t>
      </w:r>
      <w:r>
        <w:t>el</w:t>
      </w:r>
      <w:r>
        <w:rPr>
          <w:spacing w:val="-7"/>
        </w:rPr>
        <w:t xml:space="preserve"> </w:t>
      </w:r>
      <w:r>
        <w:t>Punto</w:t>
      </w:r>
      <w:r>
        <w:rPr>
          <w:spacing w:val="-9"/>
        </w:rPr>
        <w:t xml:space="preserve"> </w:t>
      </w:r>
      <w:r>
        <w:t>CREA</w:t>
      </w:r>
      <w:r>
        <w:rPr>
          <w:spacing w:val="-6"/>
        </w:rPr>
        <w:t xml:space="preserve"> </w:t>
      </w:r>
      <w:r>
        <w:t>cinco</w:t>
      </w:r>
      <w:r>
        <w:rPr>
          <w:spacing w:val="-7"/>
        </w:rPr>
        <w:t xml:space="preserve"> </w:t>
      </w:r>
      <w:r>
        <w:t>(5)</w:t>
      </w:r>
      <w:r>
        <w:rPr>
          <w:spacing w:val="-5"/>
        </w:rPr>
        <w:t xml:space="preserve"> </w:t>
      </w:r>
      <w:r>
        <w:t>días</w:t>
      </w:r>
      <w:r>
        <w:rPr>
          <w:spacing w:val="-6"/>
        </w:rPr>
        <w:t xml:space="preserve"> </w:t>
      </w:r>
      <w:r>
        <w:t>antes</w:t>
      </w:r>
      <w:r>
        <w:rPr>
          <w:spacing w:val="-9"/>
        </w:rPr>
        <w:t xml:space="preserve"> </w:t>
      </w:r>
      <w:r>
        <w:t>del</w:t>
      </w:r>
      <w:r>
        <w:rPr>
          <w:spacing w:val="-7"/>
        </w:rPr>
        <w:t xml:space="preserve"> </w:t>
      </w:r>
      <w:r>
        <w:t>inicio</w:t>
      </w:r>
      <w:r>
        <w:rPr>
          <w:spacing w:val="-6"/>
        </w:rPr>
        <w:t xml:space="preserve"> </w:t>
      </w:r>
      <w:r>
        <w:t>de</w:t>
      </w:r>
      <w:r>
        <w:rPr>
          <w:spacing w:val="-6"/>
        </w:rPr>
        <w:t xml:space="preserve"> </w:t>
      </w:r>
      <w:r>
        <w:t>la</w:t>
      </w:r>
      <w:r>
        <w:rPr>
          <w:spacing w:val="-4"/>
        </w:rPr>
        <w:t xml:space="preserve"> </w:t>
      </w:r>
      <w:r>
        <w:t>obra.</w:t>
      </w:r>
      <w:r>
        <w:rPr>
          <w:spacing w:val="-5"/>
        </w:rPr>
        <w:t xml:space="preserve"> </w:t>
      </w:r>
      <w:r>
        <w:t>Se entienden por instalado el Punto CREA cuando cumplan con los requerimientos exigidos.</w:t>
      </w:r>
    </w:p>
    <w:p w14:paraId="74E4B3B5" w14:textId="77777777" w:rsidR="001E12CF" w:rsidRDefault="000C780F">
      <w:pPr>
        <w:pStyle w:val="Textoindependiente"/>
        <w:spacing w:before="252"/>
        <w:ind w:left="120" w:right="446"/>
        <w:jc w:val="both"/>
      </w:pPr>
      <w:r>
        <w:t>Este</w:t>
      </w:r>
      <w:r>
        <w:rPr>
          <w:spacing w:val="-5"/>
        </w:rPr>
        <w:t xml:space="preserve"> </w:t>
      </w:r>
      <w:r>
        <w:t>punto</w:t>
      </w:r>
      <w:r>
        <w:rPr>
          <w:spacing w:val="-5"/>
        </w:rPr>
        <w:t xml:space="preserve"> </w:t>
      </w:r>
      <w:r>
        <w:t>debe</w:t>
      </w:r>
      <w:r>
        <w:rPr>
          <w:spacing w:val="-5"/>
        </w:rPr>
        <w:t xml:space="preserve"> </w:t>
      </w:r>
      <w:r>
        <w:t>ser</w:t>
      </w:r>
      <w:r>
        <w:rPr>
          <w:spacing w:val="-4"/>
        </w:rPr>
        <w:t xml:space="preserve"> </w:t>
      </w:r>
      <w:r>
        <w:t>atendido</w:t>
      </w:r>
      <w:r>
        <w:rPr>
          <w:spacing w:val="-5"/>
        </w:rPr>
        <w:t xml:space="preserve"> </w:t>
      </w:r>
      <w:r>
        <w:t>directamente</w:t>
      </w:r>
      <w:r>
        <w:rPr>
          <w:spacing w:val="-7"/>
        </w:rPr>
        <w:t xml:space="preserve"> </w:t>
      </w:r>
      <w:r>
        <w:t>por</w:t>
      </w:r>
      <w:r>
        <w:rPr>
          <w:spacing w:val="-4"/>
        </w:rPr>
        <w:t xml:space="preserve"> </w:t>
      </w:r>
      <w:r>
        <w:t>Profesional</w:t>
      </w:r>
      <w:r>
        <w:rPr>
          <w:spacing w:val="-6"/>
        </w:rPr>
        <w:t xml:space="preserve"> </w:t>
      </w:r>
      <w:r>
        <w:t>Social,</w:t>
      </w:r>
      <w:r>
        <w:rPr>
          <w:spacing w:val="-1"/>
        </w:rPr>
        <w:t xml:space="preserve"> </w:t>
      </w:r>
      <w:r>
        <w:t>deberá</w:t>
      </w:r>
      <w:r>
        <w:rPr>
          <w:spacing w:val="-10"/>
        </w:rPr>
        <w:t xml:space="preserve"> </w:t>
      </w:r>
      <w:r>
        <w:t>organizar</w:t>
      </w:r>
      <w:r>
        <w:rPr>
          <w:spacing w:val="-4"/>
        </w:rPr>
        <w:t xml:space="preserve"> </w:t>
      </w:r>
      <w:r>
        <w:t>los</w:t>
      </w:r>
      <w:r>
        <w:rPr>
          <w:spacing w:val="-7"/>
        </w:rPr>
        <w:t xml:space="preserve"> </w:t>
      </w:r>
      <w:r>
        <w:t>horarios de</w:t>
      </w:r>
      <w:r>
        <w:rPr>
          <w:spacing w:val="-7"/>
        </w:rPr>
        <w:t xml:space="preserve"> </w:t>
      </w:r>
      <w:r>
        <w:t>atención</w:t>
      </w:r>
      <w:r>
        <w:rPr>
          <w:spacing w:val="-10"/>
        </w:rPr>
        <w:t xml:space="preserve"> </w:t>
      </w:r>
      <w:r>
        <w:t>a</w:t>
      </w:r>
      <w:r>
        <w:rPr>
          <w:spacing w:val="-10"/>
        </w:rPr>
        <w:t xml:space="preserve"> </w:t>
      </w:r>
      <w:r>
        <w:t>fin</w:t>
      </w:r>
      <w:r>
        <w:rPr>
          <w:spacing w:val="-10"/>
        </w:rPr>
        <w:t xml:space="preserve"> </w:t>
      </w:r>
      <w:r>
        <w:t>de</w:t>
      </w:r>
      <w:r>
        <w:rPr>
          <w:spacing w:val="-10"/>
        </w:rPr>
        <w:t xml:space="preserve"> </w:t>
      </w:r>
      <w:r>
        <w:t>ofrecer</w:t>
      </w:r>
      <w:r>
        <w:rPr>
          <w:spacing w:val="-6"/>
        </w:rPr>
        <w:t xml:space="preserve"> </w:t>
      </w:r>
      <w:r>
        <w:t>atención</w:t>
      </w:r>
      <w:r>
        <w:rPr>
          <w:spacing w:val="-10"/>
        </w:rPr>
        <w:t xml:space="preserve"> </w:t>
      </w:r>
      <w:r>
        <w:t>a</w:t>
      </w:r>
      <w:r>
        <w:rPr>
          <w:spacing w:val="-7"/>
        </w:rPr>
        <w:t xml:space="preserve"> </w:t>
      </w:r>
      <w:r>
        <w:t>la</w:t>
      </w:r>
      <w:r>
        <w:rPr>
          <w:spacing w:val="-10"/>
        </w:rPr>
        <w:t xml:space="preserve"> </w:t>
      </w:r>
      <w:r>
        <w:t>comunidad.</w:t>
      </w:r>
      <w:r>
        <w:rPr>
          <w:spacing w:val="-8"/>
        </w:rPr>
        <w:t xml:space="preserve"> </w:t>
      </w:r>
      <w:r>
        <w:t>La</w:t>
      </w:r>
      <w:r>
        <w:rPr>
          <w:spacing w:val="-7"/>
        </w:rPr>
        <w:t xml:space="preserve"> </w:t>
      </w:r>
      <w:r>
        <w:t>dirección</w:t>
      </w:r>
      <w:r>
        <w:rPr>
          <w:spacing w:val="-7"/>
        </w:rPr>
        <w:t xml:space="preserve"> </w:t>
      </w:r>
      <w:r>
        <w:t>del</w:t>
      </w:r>
      <w:r>
        <w:rPr>
          <w:spacing w:val="-10"/>
        </w:rPr>
        <w:t xml:space="preserve"> </w:t>
      </w:r>
      <w:r>
        <w:t>punto</w:t>
      </w:r>
      <w:r>
        <w:rPr>
          <w:spacing w:val="-7"/>
        </w:rPr>
        <w:t xml:space="preserve"> </w:t>
      </w:r>
      <w:r>
        <w:t>CREA,</w:t>
      </w:r>
      <w:r>
        <w:rPr>
          <w:spacing w:val="-8"/>
        </w:rPr>
        <w:t xml:space="preserve"> </w:t>
      </w:r>
      <w:r>
        <w:t>el</w:t>
      </w:r>
      <w:r>
        <w:rPr>
          <w:spacing w:val="-10"/>
        </w:rPr>
        <w:t xml:space="preserve"> </w:t>
      </w:r>
      <w:r>
        <w:t>número</w:t>
      </w:r>
      <w:r>
        <w:rPr>
          <w:spacing w:val="-9"/>
        </w:rPr>
        <w:t xml:space="preserve"> </w:t>
      </w:r>
      <w:r>
        <w:t>de la línea telefónica y la dirección de correo electrónico deberán ser entregadas por el Contratista al FDLBU para su divulgación.</w:t>
      </w:r>
    </w:p>
    <w:p w14:paraId="74E4B3B6" w14:textId="77777777" w:rsidR="001E12CF" w:rsidRDefault="001E12CF">
      <w:pPr>
        <w:pStyle w:val="Textoindependiente"/>
      </w:pPr>
    </w:p>
    <w:p w14:paraId="74E4B3B7" w14:textId="77777777" w:rsidR="001E12CF" w:rsidRDefault="000C780F">
      <w:pPr>
        <w:pStyle w:val="Textoindependiente"/>
        <w:ind w:left="120" w:right="447"/>
        <w:jc w:val="both"/>
      </w:pPr>
      <w:r>
        <w:t>El Contratista deberá enviar semanalmente el reporte de las quejas, inquietudes, reclamos y/o sugeren</w:t>
      </w:r>
      <w:r>
        <w:t>cias presentadas por los ciudadanos, con la correspondiente gestión adelantada en respuesta a las mismas, con el fin de adelantar el seguimiento por parte de la Interventoría y el FDLBU. Este reporte se enviará vía “e-mail” a la Interventora y al Superviso</w:t>
      </w:r>
      <w:r>
        <w:t>r del FDLBU.</w:t>
      </w:r>
    </w:p>
    <w:p w14:paraId="74E4B3B8" w14:textId="77777777" w:rsidR="001E12CF" w:rsidRDefault="001E12CF">
      <w:pPr>
        <w:pStyle w:val="Textoindependiente"/>
        <w:spacing w:before="40"/>
      </w:pPr>
    </w:p>
    <w:p w14:paraId="74E4B3B9" w14:textId="77777777" w:rsidR="001E12CF" w:rsidRDefault="000C780F">
      <w:pPr>
        <w:pStyle w:val="Ttulo4"/>
        <w:numPr>
          <w:ilvl w:val="2"/>
          <w:numId w:val="13"/>
        </w:numPr>
        <w:tabs>
          <w:tab w:val="left" w:pos="1556"/>
        </w:tabs>
        <w:spacing w:before="1"/>
        <w:ind w:left="1556" w:hanging="718"/>
      </w:pPr>
      <w:bookmarkStart w:id="8" w:name="_bookmark8"/>
      <w:bookmarkEnd w:id="8"/>
      <w:r>
        <w:rPr>
          <w:color w:val="1F3761"/>
        </w:rPr>
        <w:t>Atención</w:t>
      </w:r>
      <w:r>
        <w:rPr>
          <w:color w:val="1F3761"/>
          <w:spacing w:val="-2"/>
        </w:rPr>
        <w:t xml:space="preserve"> </w:t>
      </w:r>
      <w:r>
        <w:rPr>
          <w:color w:val="1F3761"/>
        </w:rPr>
        <w:t>al</w:t>
      </w:r>
      <w:r>
        <w:rPr>
          <w:color w:val="1F3761"/>
          <w:spacing w:val="-3"/>
        </w:rPr>
        <w:t xml:space="preserve"> </w:t>
      </w:r>
      <w:r>
        <w:rPr>
          <w:color w:val="1F3761"/>
          <w:spacing w:val="-2"/>
        </w:rPr>
        <w:t>Ciudadano</w:t>
      </w:r>
    </w:p>
    <w:p w14:paraId="74E4B3BA" w14:textId="77777777" w:rsidR="001E12CF" w:rsidRDefault="000C780F">
      <w:pPr>
        <w:pStyle w:val="Textoindependiente"/>
        <w:spacing w:before="252"/>
        <w:ind w:left="120" w:right="445"/>
        <w:jc w:val="both"/>
      </w:pPr>
      <w:r>
        <w:t>Esta actividad se desarrolla con el</w:t>
      </w:r>
      <w:r>
        <w:rPr>
          <w:spacing w:val="-1"/>
        </w:rPr>
        <w:t xml:space="preserve"> </w:t>
      </w:r>
      <w:r>
        <w:t>propósito de</w:t>
      </w:r>
      <w:r>
        <w:rPr>
          <w:spacing w:val="-2"/>
        </w:rPr>
        <w:t xml:space="preserve"> </w:t>
      </w:r>
      <w:r>
        <w:t>recibir y dar solución a</w:t>
      </w:r>
      <w:r>
        <w:rPr>
          <w:spacing w:val="-2"/>
        </w:rPr>
        <w:t xml:space="preserve"> </w:t>
      </w:r>
      <w:r>
        <w:t>todos los</w:t>
      </w:r>
      <w:r>
        <w:rPr>
          <w:spacing w:val="-2"/>
        </w:rPr>
        <w:t xml:space="preserve"> </w:t>
      </w:r>
      <w:r>
        <w:t>requerimientos solicitados por la comunidad, así mismo resolver inquietudes en referencia a las actividades realizadas durante la ejecuc</w:t>
      </w:r>
      <w:r>
        <w:t xml:space="preserve">ión del proyecto. De la misma forma se atenderán las inquietudes, sugerencias, quejas y/o reclamos del personal contratado por la obra, implementando el protocolo establecido en el Plan de Gestión Social para la atención de las manifestaciones </w:t>
      </w:r>
      <w:r>
        <w:rPr>
          <w:spacing w:val="-2"/>
        </w:rPr>
        <w:t>ciudadanas.</w:t>
      </w:r>
    </w:p>
    <w:p w14:paraId="74E4B3BB" w14:textId="77777777" w:rsidR="001E12CF" w:rsidRDefault="001E12CF">
      <w:pPr>
        <w:pStyle w:val="Textoindependiente"/>
      </w:pPr>
    </w:p>
    <w:p w14:paraId="74E4B3BC" w14:textId="77777777" w:rsidR="001E12CF" w:rsidRDefault="001E12CF">
      <w:pPr>
        <w:pStyle w:val="Textoindependiente"/>
        <w:spacing w:before="40"/>
      </w:pPr>
    </w:p>
    <w:p w14:paraId="74E4B3BD" w14:textId="77777777" w:rsidR="001E12CF" w:rsidRDefault="000C780F">
      <w:pPr>
        <w:pStyle w:val="Ttulo4"/>
        <w:numPr>
          <w:ilvl w:val="2"/>
          <w:numId w:val="13"/>
        </w:numPr>
        <w:tabs>
          <w:tab w:val="left" w:pos="1556"/>
        </w:tabs>
        <w:ind w:left="1556" w:hanging="718"/>
      </w:pPr>
      <w:bookmarkStart w:id="9" w:name="_bookmark9"/>
      <w:bookmarkEnd w:id="9"/>
      <w:r>
        <w:rPr>
          <w:color w:val="1F3761"/>
        </w:rPr>
        <w:t>Punto</w:t>
      </w:r>
      <w:r>
        <w:rPr>
          <w:color w:val="1F3761"/>
          <w:spacing w:val="-4"/>
        </w:rPr>
        <w:t xml:space="preserve"> </w:t>
      </w:r>
      <w:r>
        <w:rPr>
          <w:color w:val="1F3761"/>
        </w:rPr>
        <w:t>Satélites</w:t>
      </w:r>
      <w:r>
        <w:rPr>
          <w:color w:val="1F3761"/>
          <w:spacing w:val="-2"/>
        </w:rPr>
        <w:t xml:space="preserve"> </w:t>
      </w:r>
      <w:r>
        <w:rPr>
          <w:color w:val="1F3761"/>
        </w:rPr>
        <w:t>de</w:t>
      </w:r>
      <w:r>
        <w:rPr>
          <w:color w:val="1F3761"/>
          <w:spacing w:val="-3"/>
        </w:rPr>
        <w:t xml:space="preserve"> </w:t>
      </w:r>
      <w:r>
        <w:rPr>
          <w:color w:val="1F3761"/>
          <w:spacing w:val="-2"/>
        </w:rPr>
        <w:t>Información</w:t>
      </w:r>
    </w:p>
    <w:p w14:paraId="74E4B3BE" w14:textId="77777777" w:rsidR="001E12CF" w:rsidRDefault="000C780F">
      <w:pPr>
        <w:pStyle w:val="Textoindependiente"/>
        <w:spacing w:before="255"/>
        <w:ind w:left="120" w:right="448"/>
        <w:jc w:val="both"/>
      </w:pPr>
      <w:r>
        <w:t>Los puntos satélites de Información son sitios donde se concentran personas del área de influencia</w:t>
      </w:r>
      <w:r>
        <w:rPr>
          <w:spacing w:val="-12"/>
        </w:rPr>
        <w:t xml:space="preserve"> </w:t>
      </w:r>
      <w:r>
        <w:t>inmediata,</w:t>
      </w:r>
      <w:r>
        <w:rPr>
          <w:spacing w:val="-10"/>
        </w:rPr>
        <w:t xml:space="preserve"> </w:t>
      </w:r>
      <w:r>
        <w:t>es</w:t>
      </w:r>
      <w:r>
        <w:rPr>
          <w:spacing w:val="-14"/>
        </w:rPr>
        <w:t xml:space="preserve"> </w:t>
      </w:r>
      <w:r>
        <w:t>decir</w:t>
      </w:r>
      <w:r>
        <w:rPr>
          <w:spacing w:val="-8"/>
        </w:rPr>
        <w:t xml:space="preserve"> </w:t>
      </w:r>
      <w:r>
        <w:t>los</w:t>
      </w:r>
      <w:r>
        <w:rPr>
          <w:spacing w:val="-12"/>
        </w:rPr>
        <w:t xml:space="preserve"> </w:t>
      </w:r>
      <w:r>
        <w:t>usuarios</w:t>
      </w:r>
      <w:r>
        <w:rPr>
          <w:spacing w:val="-12"/>
        </w:rPr>
        <w:t xml:space="preserve"> </w:t>
      </w:r>
      <w:r>
        <w:t>beneficiarios.</w:t>
      </w:r>
      <w:r>
        <w:rPr>
          <w:spacing w:val="-8"/>
        </w:rPr>
        <w:t xml:space="preserve"> </w:t>
      </w:r>
      <w:r>
        <w:t>Los</w:t>
      </w:r>
      <w:r>
        <w:rPr>
          <w:spacing w:val="-12"/>
        </w:rPr>
        <w:t xml:space="preserve"> </w:t>
      </w:r>
      <w:r>
        <w:t>puntos</w:t>
      </w:r>
      <w:r>
        <w:rPr>
          <w:spacing w:val="-14"/>
        </w:rPr>
        <w:t xml:space="preserve"> </w:t>
      </w:r>
      <w:r>
        <w:t>satélites</w:t>
      </w:r>
      <w:r>
        <w:rPr>
          <w:spacing w:val="-12"/>
        </w:rPr>
        <w:t xml:space="preserve"> </w:t>
      </w:r>
      <w:r>
        <w:t>tienen</w:t>
      </w:r>
      <w:r>
        <w:rPr>
          <w:spacing w:val="-12"/>
        </w:rPr>
        <w:t xml:space="preserve"> </w:t>
      </w:r>
      <w:r>
        <w:t>como</w:t>
      </w:r>
      <w:r>
        <w:rPr>
          <w:spacing w:val="-12"/>
        </w:rPr>
        <w:t xml:space="preserve"> </w:t>
      </w:r>
      <w:r>
        <w:t>función difundir, por medio de piezas de divulgación, la información del proyecto a la población</w:t>
      </w:r>
    </w:p>
    <w:p w14:paraId="74E4B3BF" w14:textId="77777777" w:rsidR="001E12CF" w:rsidRDefault="001E12CF">
      <w:pPr>
        <w:jc w:val="both"/>
        <w:sectPr w:rsidR="001E12CF">
          <w:pgSz w:w="12240" w:h="15840"/>
          <w:pgMar w:top="360" w:right="980" w:bottom="280" w:left="1320" w:header="720" w:footer="720" w:gutter="0"/>
          <w:cols w:space="720"/>
        </w:sectPr>
      </w:pPr>
    </w:p>
    <w:p w14:paraId="74E4B3C0" w14:textId="77777777" w:rsidR="001E12CF" w:rsidRDefault="001E12CF">
      <w:pPr>
        <w:pStyle w:val="Textoindependiente"/>
      </w:pPr>
    </w:p>
    <w:p w14:paraId="74E4B3C1" w14:textId="77777777" w:rsidR="001E12CF" w:rsidRDefault="001E12CF">
      <w:pPr>
        <w:pStyle w:val="Textoindependiente"/>
      </w:pPr>
    </w:p>
    <w:p w14:paraId="74E4B3C2" w14:textId="77777777" w:rsidR="001E12CF" w:rsidRDefault="001E12CF">
      <w:pPr>
        <w:pStyle w:val="Textoindependiente"/>
      </w:pPr>
    </w:p>
    <w:p w14:paraId="74E4B3C3" w14:textId="77777777" w:rsidR="001E12CF" w:rsidRDefault="001E12CF">
      <w:pPr>
        <w:pStyle w:val="Textoindependiente"/>
        <w:spacing w:before="70"/>
      </w:pPr>
    </w:p>
    <w:p w14:paraId="74E4B3C4" w14:textId="77777777" w:rsidR="001E12CF" w:rsidRDefault="000C780F">
      <w:pPr>
        <w:pStyle w:val="Textoindependiente"/>
        <w:spacing w:before="1"/>
        <w:ind w:left="120"/>
      </w:pPr>
      <w:r>
        <w:rPr>
          <w:noProof/>
        </w:rPr>
        <w:drawing>
          <wp:anchor distT="0" distB="0" distL="0" distR="0" simplePos="0" relativeHeight="15731200" behindDoc="0" locked="0" layoutInCell="1" allowOverlap="1" wp14:anchorId="74E4B728" wp14:editId="74E4B729">
            <wp:simplePos x="0" y="0"/>
            <wp:positionH relativeFrom="page">
              <wp:posOffset>3476625</wp:posOffset>
            </wp:positionH>
            <wp:positionV relativeFrom="paragraph">
              <wp:posOffset>-686088</wp:posOffset>
            </wp:positionV>
            <wp:extent cx="817245" cy="896073"/>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 cstate="print"/>
                    <a:stretch>
                      <a:fillRect/>
                    </a:stretch>
                  </pic:blipFill>
                  <pic:spPr>
                    <a:xfrm>
                      <a:off x="0" y="0"/>
                      <a:ext cx="817245" cy="896073"/>
                    </a:xfrm>
                    <a:prstGeom prst="rect">
                      <a:avLst/>
                    </a:prstGeom>
                  </pic:spPr>
                </pic:pic>
              </a:graphicData>
            </a:graphic>
          </wp:anchor>
        </w:drawing>
      </w:r>
      <w:r>
        <w:t>beneficiada</w:t>
      </w:r>
      <w:r>
        <w:rPr>
          <w:spacing w:val="-7"/>
        </w:rPr>
        <w:t xml:space="preserve"> </w:t>
      </w:r>
      <w:r>
        <w:t>por</w:t>
      </w:r>
      <w:r>
        <w:rPr>
          <w:spacing w:val="-6"/>
        </w:rPr>
        <w:t xml:space="preserve"> </w:t>
      </w:r>
      <w:r>
        <w:t>la</w:t>
      </w:r>
      <w:r>
        <w:rPr>
          <w:spacing w:val="-7"/>
        </w:rPr>
        <w:t xml:space="preserve"> </w:t>
      </w:r>
      <w:r>
        <w:t>ejecución</w:t>
      </w:r>
      <w:r>
        <w:rPr>
          <w:spacing w:val="-6"/>
        </w:rPr>
        <w:t xml:space="preserve"> </w:t>
      </w:r>
      <w:r>
        <w:t>de</w:t>
      </w:r>
      <w:r>
        <w:rPr>
          <w:spacing w:val="-5"/>
        </w:rPr>
        <w:t xml:space="preserve"> </w:t>
      </w:r>
      <w:r>
        <w:t>la</w:t>
      </w:r>
      <w:r>
        <w:rPr>
          <w:spacing w:val="-6"/>
        </w:rPr>
        <w:t xml:space="preserve"> </w:t>
      </w:r>
      <w:r>
        <w:rPr>
          <w:spacing w:val="-4"/>
        </w:rPr>
        <w:t>obra.</w:t>
      </w:r>
    </w:p>
    <w:p w14:paraId="74E4B3C5" w14:textId="77777777" w:rsidR="001E12CF" w:rsidRDefault="001E12CF">
      <w:pPr>
        <w:pStyle w:val="Textoindependiente"/>
      </w:pPr>
    </w:p>
    <w:p w14:paraId="74E4B3C6" w14:textId="77777777" w:rsidR="001E12CF" w:rsidRDefault="000C780F">
      <w:pPr>
        <w:pStyle w:val="Textoindependiente"/>
        <w:ind w:left="120" w:right="453"/>
        <w:jc w:val="both"/>
      </w:pPr>
      <w:r>
        <w:t>El Contratista deberá adelantar una gestión con los representantes de las entidades, con el fin de instalar en un lugar visible la pieza de divulgación del proyecto; para que las personas del lugar se informen del proyecto, sus avances y planes de continge</w:t>
      </w:r>
      <w:r>
        <w:t>ncia que se presenten. Estas piezas deberán ser actualizadas de acuerdo con</w:t>
      </w:r>
      <w:r>
        <w:rPr>
          <w:spacing w:val="-2"/>
        </w:rPr>
        <w:t xml:space="preserve"> </w:t>
      </w:r>
      <w:r>
        <w:t>las actividades desarrollas en el contrato.</w:t>
      </w:r>
    </w:p>
    <w:p w14:paraId="74E4B3C7" w14:textId="77777777" w:rsidR="001E12CF" w:rsidRDefault="001E12CF">
      <w:pPr>
        <w:pStyle w:val="Textoindependiente"/>
        <w:spacing w:before="38"/>
      </w:pPr>
    </w:p>
    <w:p w14:paraId="74E4B3C8" w14:textId="77777777" w:rsidR="001E12CF" w:rsidRDefault="000C780F">
      <w:pPr>
        <w:pStyle w:val="Ttulo4"/>
        <w:numPr>
          <w:ilvl w:val="2"/>
          <w:numId w:val="13"/>
        </w:numPr>
        <w:tabs>
          <w:tab w:val="left" w:pos="1556"/>
        </w:tabs>
        <w:ind w:left="1556" w:hanging="718"/>
      </w:pPr>
      <w:bookmarkStart w:id="10" w:name="_bookmark10"/>
      <w:bookmarkEnd w:id="10"/>
      <w:r>
        <w:rPr>
          <w:color w:val="1F3761"/>
        </w:rPr>
        <w:t>Comité</w:t>
      </w:r>
      <w:r>
        <w:rPr>
          <w:color w:val="1F3761"/>
          <w:spacing w:val="-7"/>
        </w:rPr>
        <w:t xml:space="preserve"> </w:t>
      </w:r>
      <w:r>
        <w:rPr>
          <w:color w:val="1F3761"/>
          <w:spacing w:val="-4"/>
        </w:rPr>
        <w:t>CREA</w:t>
      </w:r>
    </w:p>
    <w:p w14:paraId="74E4B3C9" w14:textId="77777777" w:rsidR="001E12CF" w:rsidRDefault="000C780F">
      <w:pPr>
        <w:pStyle w:val="Textoindependiente"/>
        <w:spacing w:before="255"/>
        <w:ind w:left="120" w:right="455"/>
        <w:jc w:val="both"/>
      </w:pPr>
      <w:r>
        <w:t>Es un mecanismo de reunión, el cual deberá estar conformado por líderes de la comunidad, residentes, comerciantes o industr</w:t>
      </w:r>
      <w:r>
        <w:t>iales del área de influencia del proyecto, esto con el fin de realizar la veeduría y seguimiento al contrato.</w:t>
      </w:r>
    </w:p>
    <w:p w14:paraId="74E4B3CA" w14:textId="77777777" w:rsidR="001E12CF" w:rsidRDefault="000C780F">
      <w:pPr>
        <w:pStyle w:val="Textoindependiente"/>
        <w:spacing w:before="252"/>
        <w:ind w:left="120"/>
        <w:jc w:val="both"/>
      </w:pPr>
      <w:r>
        <w:t>Las</w:t>
      </w:r>
      <w:r>
        <w:rPr>
          <w:spacing w:val="-3"/>
        </w:rPr>
        <w:t xml:space="preserve"> </w:t>
      </w:r>
      <w:r>
        <w:t>funciones</w:t>
      </w:r>
      <w:r>
        <w:rPr>
          <w:spacing w:val="-8"/>
        </w:rPr>
        <w:t xml:space="preserve"> </w:t>
      </w:r>
      <w:r>
        <w:t>de</w:t>
      </w:r>
      <w:r>
        <w:rPr>
          <w:spacing w:val="-5"/>
        </w:rPr>
        <w:t xml:space="preserve"> </w:t>
      </w:r>
      <w:r>
        <w:t>los</w:t>
      </w:r>
      <w:r>
        <w:rPr>
          <w:spacing w:val="-8"/>
        </w:rPr>
        <w:t xml:space="preserve"> </w:t>
      </w:r>
      <w:r>
        <w:t>miembros</w:t>
      </w:r>
      <w:r>
        <w:rPr>
          <w:spacing w:val="-6"/>
        </w:rPr>
        <w:t xml:space="preserve"> </w:t>
      </w:r>
      <w:r>
        <w:t>del</w:t>
      </w:r>
      <w:r>
        <w:rPr>
          <w:spacing w:val="-4"/>
        </w:rPr>
        <w:t xml:space="preserve"> </w:t>
      </w:r>
      <w:r>
        <w:t>comité</w:t>
      </w:r>
      <w:r>
        <w:rPr>
          <w:spacing w:val="-7"/>
        </w:rPr>
        <w:t xml:space="preserve"> </w:t>
      </w:r>
      <w:r>
        <w:rPr>
          <w:spacing w:val="-4"/>
        </w:rPr>
        <w:t>son:</w:t>
      </w:r>
    </w:p>
    <w:p w14:paraId="74E4B3CB" w14:textId="77777777" w:rsidR="001E12CF" w:rsidRDefault="001E12CF">
      <w:pPr>
        <w:pStyle w:val="Textoindependiente"/>
      </w:pPr>
    </w:p>
    <w:p w14:paraId="74E4B3CC" w14:textId="77777777" w:rsidR="001E12CF" w:rsidRDefault="000C780F">
      <w:pPr>
        <w:pStyle w:val="Prrafodelista"/>
        <w:numPr>
          <w:ilvl w:val="0"/>
          <w:numId w:val="8"/>
        </w:numPr>
        <w:tabs>
          <w:tab w:val="left" w:pos="839"/>
        </w:tabs>
        <w:spacing w:line="250" w:lineRule="exact"/>
        <w:ind w:left="839" w:hanging="361"/>
      </w:pPr>
      <w:r>
        <w:t>Difundir</w:t>
      </w:r>
      <w:r>
        <w:rPr>
          <w:spacing w:val="-6"/>
        </w:rPr>
        <w:t xml:space="preserve"> </w:t>
      </w:r>
      <w:r>
        <w:t>información</w:t>
      </w:r>
      <w:r>
        <w:rPr>
          <w:spacing w:val="-4"/>
        </w:rPr>
        <w:t xml:space="preserve"> </w:t>
      </w:r>
      <w:r>
        <w:t>sobre</w:t>
      </w:r>
      <w:r>
        <w:rPr>
          <w:spacing w:val="-7"/>
        </w:rPr>
        <w:t xml:space="preserve"> </w:t>
      </w:r>
      <w:r>
        <w:t>el</w:t>
      </w:r>
      <w:r>
        <w:rPr>
          <w:spacing w:val="-6"/>
        </w:rPr>
        <w:t xml:space="preserve"> </w:t>
      </w:r>
      <w:r>
        <w:t>proyecto</w:t>
      </w:r>
      <w:r>
        <w:rPr>
          <w:spacing w:val="-11"/>
        </w:rPr>
        <w:t xml:space="preserve"> </w:t>
      </w:r>
      <w:r>
        <w:t>a</w:t>
      </w:r>
      <w:r>
        <w:rPr>
          <w:spacing w:val="-7"/>
        </w:rPr>
        <w:t xml:space="preserve"> </w:t>
      </w:r>
      <w:r>
        <w:t>la</w:t>
      </w:r>
      <w:r>
        <w:rPr>
          <w:spacing w:val="-8"/>
        </w:rPr>
        <w:t xml:space="preserve"> </w:t>
      </w:r>
      <w:r>
        <w:t>población</w:t>
      </w:r>
      <w:r>
        <w:rPr>
          <w:spacing w:val="-5"/>
        </w:rPr>
        <w:t xml:space="preserve"> </w:t>
      </w:r>
      <w:r>
        <w:t>que</w:t>
      </w:r>
      <w:r>
        <w:rPr>
          <w:spacing w:val="-8"/>
        </w:rPr>
        <w:t xml:space="preserve"> </w:t>
      </w:r>
      <w:r>
        <w:t>así</w:t>
      </w:r>
      <w:r>
        <w:rPr>
          <w:spacing w:val="-4"/>
        </w:rPr>
        <w:t xml:space="preserve"> </w:t>
      </w:r>
      <w:r>
        <w:t>lo</w:t>
      </w:r>
      <w:r>
        <w:rPr>
          <w:spacing w:val="-11"/>
        </w:rPr>
        <w:t xml:space="preserve"> </w:t>
      </w:r>
      <w:r>
        <w:rPr>
          <w:spacing w:val="-2"/>
        </w:rPr>
        <w:t>requiera.</w:t>
      </w:r>
    </w:p>
    <w:p w14:paraId="74E4B3CD" w14:textId="77777777" w:rsidR="001E12CF" w:rsidRDefault="000C780F">
      <w:pPr>
        <w:pStyle w:val="Prrafodelista"/>
        <w:numPr>
          <w:ilvl w:val="0"/>
          <w:numId w:val="8"/>
        </w:numPr>
        <w:tabs>
          <w:tab w:val="left" w:pos="839"/>
        </w:tabs>
        <w:spacing w:line="250" w:lineRule="exact"/>
        <w:ind w:left="839" w:hanging="361"/>
      </w:pPr>
      <w:r>
        <w:t>Asistir</w:t>
      </w:r>
      <w:r>
        <w:rPr>
          <w:spacing w:val="-4"/>
        </w:rPr>
        <w:t xml:space="preserve"> </w:t>
      </w:r>
      <w:r>
        <w:t>a</w:t>
      </w:r>
      <w:r>
        <w:rPr>
          <w:spacing w:val="-7"/>
        </w:rPr>
        <w:t xml:space="preserve"> </w:t>
      </w:r>
      <w:r>
        <w:t>las</w:t>
      </w:r>
      <w:r>
        <w:rPr>
          <w:spacing w:val="-6"/>
        </w:rPr>
        <w:t xml:space="preserve"> </w:t>
      </w:r>
      <w:r>
        <w:t>reuniones</w:t>
      </w:r>
      <w:r>
        <w:rPr>
          <w:spacing w:val="-7"/>
        </w:rPr>
        <w:t xml:space="preserve"> </w:t>
      </w:r>
      <w:r>
        <w:t>semanales</w:t>
      </w:r>
      <w:r>
        <w:rPr>
          <w:spacing w:val="-3"/>
        </w:rPr>
        <w:t xml:space="preserve"> </w:t>
      </w:r>
      <w:r>
        <w:t>o</w:t>
      </w:r>
      <w:r>
        <w:rPr>
          <w:spacing w:val="-7"/>
        </w:rPr>
        <w:t xml:space="preserve"> </w:t>
      </w:r>
      <w:r>
        <w:t>a</w:t>
      </w:r>
      <w:r>
        <w:rPr>
          <w:spacing w:val="-5"/>
        </w:rPr>
        <w:t xml:space="preserve"> </w:t>
      </w:r>
      <w:r>
        <w:t>las</w:t>
      </w:r>
      <w:r>
        <w:rPr>
          <w:spacing w:val="-6"/>
        </w:rPr>
        <w:t xml:space="preserve"> </w:t>
      </w:r>
      <w:r>
        <w:t>que</w:t>
      </w:r>
      <w:r>
        <w:rPr>
          <w:spacing w:val="-4"/>
        </w:rPr>
        <w:t xml:space="preserve"> </w:t>
      </w:r>
      <w:r>
        <w:t>sean</w:t>
      </w:r>
      <w:r>
        <w:rPr>
          <w:spacing w:val="-3"/>
        </w:rPr>
        <w:t xml:space="preserve"> </w:t>
      </w:r>
      <w:r>
        <w:rPr>
          <w:spacing w:val="-2"/>
        </w:rPr>
        <w:t>programadas.</w:t>
      </w:r>
    </w:p>
    <w:p w14:paraId="74E4B3CE" w14:textId="77777777" w:rsidR="001E12CF" w:rsidRDefault="000C780F">
      <w:pPr>
        <w:pStyle w:val="Prrafodelista"/>
        <w:numPr>
          <w:ilvl w:val="0"/>
          <w:numId w:val="8"/>
        </w:numPr>
        <w:tabs>
          <w:tab w:val="left" w:pos="840"/>
        </w:tabs>
        <w:spacing w:before="4"/>
        <w:ind w:right="1130" w:hanging="360"/>
      </w:pPr>
      <w:r>
        <w:t>Atender las problemáticas manifestadas por la comunidad (referidas a la obra), y presentar soluciones e implementación.</w:t>
      </w:r>
    </w:p>
    <w:p w14:paraId="74E4B3CF" w14:textId="77777777" w:rsidR="001E12CF" w:rsidRDefault="000C780F">
      <w:pPr>
        <w:pStyle w:val="Prrafodelista"/>
        <w:numPr>
          <w:ilvl w:val="0"/>
          <w:numId w:val="8"/>
        </w:numPr>
        <w:tabs>
          <w:tab w:val="left" w:pos="839"/>
        </w:tabs>
        <w:ind w:left="839" w:hanging="361"/>
      </w:pPr>
      <w:r>
        <w:t>Participar</w:t>
      </w:r>
      <w:r>
        <w:rPr>
          <w:spacing w:val="-5"/>
        </w:rPr>
        <w:t xml:space="preserve"> </w:t>
      </w:r>
      <w:r>
        <w:t>en</w:t>
      </w:r>
      <w:r>
        <w:rPr>
          <w:spacing w:val="-9"/>
        </w:rPr>
        <w:t xml:space="preserve"> </w:t>
      </w:r>
      <w:r>
        <w:t>los</w:t>
      </w:r>
      <w:r>
        <w:rPr>
          <w:spacing w:val="-8"/>
        </w:rPr>
        <w:t xml:space="preserve"> </w:t>
      </w:r>
      <w:r>
        <w:t>talleres</w:t>
      </w:r>
      <w:r>
        <w:rPr>
          <w:spacing w:val="-8"/>
        </w:rPr>
        <w:t xml:space="preserve"> </w:t>
      </w:r>
      <w:r>
        <w:t>de</w:t>
      </w:r>
      <w:r>
        <w:rPr>
          <w:spacing w:val="-7"/>
        </w:rPr>
        <w:t xml:space="preserve"> </w:t>
      </w:r>
      <w:r>
        <w:t>sostenibilidad</w:t>
      </w:r>
      <w:r>
        <w:rPr>
          <w:spacing w:val="-4"/>
        </w:rPr>
        <w:t xml:space="preserve"> </w:t>
      </w:r>
      <w:r>
        <w:t>y</w:t>
      </w:r>
      <w:r>
        <w:rPr>
          <w:spacing w:val="-6"/>
        </w:rPr>
        <w:t xml:space="preserve"> </w:t>
      </w:r>
      <w:r>
        <w:rPr>
          <w:spacing w:val="-2"/>
        </w:rPr>
        <w:t>promoverlos.</w:t>
      </w:r>
    </w:p>
    <w:p w14:paraId="74E4B3D0" w14:textId="77777777" w:rsidR="001E12CF" w:rsidRDefault="001E12CF">
      <w:pPr>
        <w:pStyle w:val="Textoindependiente"/>
        <w:spacing w:before="1"/>
      </w:pPr>
    </w:p>
    <w:p w14:paraId="74E4B3D1" w14:textId="77777777" w:rsidR="001E12CF" w:rsidRDefault="000C780F">
      <w:pPr>
        <w:pStyle w:val="Textoindependiente"/>
        <w:ind w:left="120" w:right="446"/>
        <w:jc w:val="both"/>
      </w:pPr>
      <w:r>
        <w:t>Las</w:t>
      </w:r>
      <w:r>
        <w:rPr>
          <w:spacing w:val="-1"/>
        </w:rPr>
        <w:t xml:space="preserve"> </w:t>
      </w:r>
      <w:r>
        <w:t>personas</w:t>
      </w:r>
      <w:r>
        <w:rPr>
          <w:spacing w:val="-4"/>
        </w:rPr>
        <w:t xml:space="preserve"> </w:t>
      </w:r>
      <w:r>
        <w:t>que</w:t>
      </w:r>
      <w:r>
        <w:rPr>
          <w:spacing w:val="-4"/>
        </w:rPr>
        <w:t xml:space="preserve"> </w:t>
      </w:r>
      <w:r>
        <w:t>deseen</w:t>
      </w:r>
      <w:r>
        <w:rPr>
          <w:spacing w:val="-1"/>
        </w:rPr>
        <w:t xml:space="preserve"> </w:t>
      </w:r>
      <w:r>
        <w:t>hacer</w:t>
      </w:r>
      <w:r>
        <w:rPr>
          <w:spacing w:val="-3"/>
        </w:rPr>
        <w:t xml:space="preserve"> </w:t>
      </w:r>
      <w:r>
        <w:t>parte</w:t>
      </w:r>
      <w:r>
        <w:rPr>
          <w:spacing w:val="-4"/>
        </w:rPr>
        <w:t xml:space="preserve"> </w:t>
      </w:r>
      <w:r>
        <w:t>del</w:t>
      </w:r>
      <w:r>
        <w:rPr>
          <w:spacing w:val="-5"/>
        </w:rPr>
        <w:t xml:space="preserve"> </w:t>
      </w:r>
      <w:r>
        <w:t>comité</w:t>
      </w:r>
      <w:r>
        <w:rPr>
          <w:spacing w:val="-6"/>
        </w:rPr>
        <w:t xml:space="preserve"> </w:t>
      </w:r>
      <w:r>
        <w:t>se</w:t>
      </w:r>
      <w:r>
        <w:rPr>
          <w:spacing w:val="-1"/>
        </w:rPr>
        <w:t xml:space="preserve"> </w:t>
      </w:r>
      <w:r>
        <w:t>inscribirán</w:t>
      </w:r>
      <w:r>
        <w:rPr>
          <w:spacing w:val="-2"/>
        </w:rPr>
        <w:t xml:space="preserve"> </w:t>
      </w:r>
      <w:r>
        <w:t>en</w:t>
      </w:r>
      <w:r>
        <w:rPr>
          <w:spacing w:val="-4"/>
        </w:rPr>
        <w:t xml:space="preserve"> </w:t>
      </w:r>
      <w:r>
        <w:t>la</w:t>
      </w:r>
      <w:r>
        <w:rPr>
          <w:spacing w:val="-6"/>
        </w:rPr>
        <w:t xml:space="preserve"> </w:t>
      </w:r>
      <w:r>
        <w:t>reunión</w:t>
      </w:r>
      <w:r>
        <w:rPr>
          <w:spacing w:val="-2"/>
        </w:rPr>
        <w:t xml:space="preserve"> </w:t>
      </w:r>
      <w:r>
        <w:t>de</w:t>
      </w:r>
      <w:r>
        <w:rPr>
          <w:spacing w:val="-3"/>
        </w:rPr>
        <w:t xml:space="preserve"> </w:t>
      </w:r>
      <w:r>
        <w:t>inicio</w:t>
      </w:r>
      <w:r>
        <w:rPr>
          <w:spacing w:val="-1"/>
        </w:rPr>
        <w:t xml:space="preserve"> </w:t>
      </w:r>
      <w:r>
        <w:t>de</w:t>
      </w:r>
      <w:r>
        <w:rPr>
          <w:spacing w:val="-2"/>
        </w:rPr>
        <w:t xml:space="preserve"> </w:t>
      </w:r>
      <w:r>
        <w:t>obra,</w:t>
      </w:r>
      <w:r>
        <w:rPr>
          <w:spacing w:val="-3"/>
        </w:rPr>
        <w:t xml:space="preserve"> </w:t>
      </w:r>
      <w:r>
        <w:t>o a través del PUNTO CREA VIRTUAL, esto puede realizarse en cualquier fase de ejecución del proyecto, esto con el fin de participar de manera activa como parte de la comunidad.</w:t>
      </w:r>
    </w:p>
    <w:p w14:paraId="74E4B3D2" w14:textId="77777777" w:rsidR="001E12CF" w:rsidRDefault="001E12CF">
      <w:pPr>
        <w:pStyle w:val="Textoindependiente"/>
        <w:spacing w:before="1"/>
      </w:pPr>
    </w:p>
    <w:p w14:paraId="74E4B3D3" w14:textId="77777777" w:rsidR="001E12CF" w:rsidRDefault="000C780F">
      <w:pPr>
        <w:pStyle w:val="Textoindependiente"/>
        <w:ind w:left="120" w:right="448"/>
        <w:jc w:val="both"/>
      </w:pPr>
      <w:r>
        <w:t>El seguimiento al desempeño social del Contratista será ve</w:t>
      </w:r>
      <w:r>
        <w:t>rificado en los comités correspondientes</w:t>
      </w:r>
      <w:r>
        <w:rPr>
          <w:spacing w:val="-5"/>
        </w:rPr>
        <w:t xml:space="preserve"> </w:t>
      </w:r>
      <w:r>
        <w:t>que</w:t>
      </w:r>
      <w:r>
        <w:rPr>
          <w:spacing w:val="-5"/>
        </w:rPr>
        <w:t xml:space="preserve"> </w:t>
      </w:r>
      <w:r>
        <w:t>se</w:t>
      </w:r>
      <w:r>
        <w:rPr>
          <w:spacing w:val="-5"/>
        </w:rPr>
        <w:t xml:space="preserve"> </w:t>
      </w:r>
      <w:r>
        <w:t>realizarán</w:t>
      </w:r>
      <w:r>
        <w:rPr>
          <w:spacing w:val="-5"/>
        </w:rPr>
        <w:t xml:space="preserve"> </w:t>
      </w:r>
      <w:r>
        <w:t>semanalmente.</w:t>
      </w:r>
      <w:r>
        <w:rPr>
          <w:spacing w:val="-3"/>
        </w:rPr>
        <w:t xml:space="preserve"> </w:t>
      </w:r>
      <w:r>
        <w:t>En</w:t>
      </w:r>
      <w:r>
        <w:rPr>
          <w:spacing w:val="-3"/>
        </w:rPr>
        <w:t xml:space="preserve"> </w:t>
      </w:r>
      <w:r>
        <w:t>dichos</w:t>
      </w:r>
      <w:r>
        <w:rPr>
          <w:spacing w:val="-5"/>
        </w:rPr>
        <w:t xml:space="preserve"> </w:t>
      </w:r>
      <w:r>
        <w:t>comités</w:t>
      </w:r>
      <w:r>
        <w:rPr>
          <w:spacing w:val="-3"/>
        </w:rPr>
        <w:t xml:space="preserve"> </w:t>
      </w:r>
      <w:r>
        <w:t>la</w:t>
      </w:r>
      <w:r>
        <w:rPr>
          <w:spacing w:val="-5"/>
        </w:rPr>
        <w:t xml:space="preserve"> </w:t>
      </w:r>
      <w:r>
        <w:t>Interventoría</w:t>
      </w:r>
      <w:r>
        <w:rPr>
          <w:spacing w:val="-2"/>
        </w:rPr>
        <w:t xml:space="preserve"> </w:t>
      </w:r>
      <w:r>
        <w:t>elaborará un</w:t>
      </w:r>
      <w:r>
        <w:rPr>
          <w:spacing w:val="-6"/>
        </w:rPr>
        <w:t xml:space="preserve"> </w:t>
      </w:r>
      <w:r>
        <w:t>informe</w:t>
      </w:r>
      <w:r>
        <w:rPr>
          <w:spacing w:val="-6"/>
        </w:rPr>
        <w:t xml:space="preserve"> </w:t>
      </w:r>
      <w:r>
        <w:t>ejecutivo</w:t>
      </w:r>
      <w:r>
        <w:rPr>
          <w:spacing w:val="-6"/>
        </w:rPr>
        <w:t xml:space="preserve"> </w:t>
      </w:r>
      <w:r>
        <w:t>a</w:t>
      </w:r>
      <w:r>
        <w:rPr>
          <w:spacing w:val="-11"/>
        </w:rPr>
        <w:t xml:space="preserve"> </w:t>
      </w:r>
      <w:r>
        <w:t>través</w:t>
      </w:r>
      <w:r>
        <w:rPr>
          <w:spacing w:val="-3"/>
        </w:rPr>
        <w:t xml:space="preserve"> </w:t>
      </w:r>
      <w:r>
        <w:t>del</w:t>
      </w:r>
      <w:r>
        <w:rPr>
          <w:spacing w:val="-9"/>
        </w:rPr>
        <w:t xml:space="preserve"> </w:t>
      </w:r>
      <w:r>
        <w:t>cual</w:t>
      </w:r>
      <w:r>
        <w:rPr>
          <w:spacing w:val="-10"/>
        </w:rPr>
        <w:t xml:space="preserve"> </w:t>
      </w:r>
      <w:r>
        <w:t>reportará</w:t>
      </w:r>
      <w:r>
        <w:rPr>
          <w:spacing w:val="-6"/>
        </w:rPr>
        <w:t xml:space="preserve"> </w:t>
      </w:r>
      <w:r>
        <w:t>al</w:t>
      </w:r>
      <w:r>
        <w:rPr>
          <w:spacing w:val="-12"/>
        </w:rPr>
        <w:t xml:space="preserve"> </w:t>
      </w:r>
      <w:r>
        <w:t>FDLBU</w:t>
      </w:r>
      <w:r>
        <w:rPr>
          <w:spacing w:val="-7"/>
        </w:rPr>
        <w:t xml:space="preserve"> </w:t>
      </w:r>
      <w:r>
        <w:t>los</w:t>
      </w:r>
      <w:r>
        <w:rPr>
          <w:spacing w:val="-4"/>
        </w:rPr>
        <w:t xml:space="preserve"> </w:t>
      </w:r>
      <w:r>
        <w:t>avances,</w:t>
      </w:r>
      <w:r>
        <w:rPr>
          <w:spacing w:val="-5"/>
        </w:rPr>
        <w:t xml:space="preserve"> </w:t>
      </w:r>
      <w:r>
        <w:t>aciertos</w:t>
      </w:r>
      <w:r>
        <w:rPr>
          <w:spacing w:val="-8"/>
        </w:rPr>
        <w:t xml:space="preserve"> </w:t>
      </w:r>
      <w:r>
        <w:t>e</w:t>
      </w:r>
      <w:r>
        <w:rPr>
          <w:spacing w:val="-6"/>
        </w:rPr>
        <w:t xml:space="preserve"> </w:t>
      </w:r>
      <w:r>
        <w:t xml:space="preserve">inconvenientes identificados en el desempeño del Contratista para la ejecución de las obligaciones de gestión social. Adicionalmente entregará el resultado de las calificaciones semanales obtenidas por el </w:t>
      </w:r>
      <w:r>
        <w:rPr>
          <w:spacing w:val="-2"/>
        </w:rPr>
        <w:t>Contratista.</w:t>
      </w:r>
    </w:p>
    <w:p w14:paraId="74E4B3D4" w14:textId="77777777" w:rsidR="001E12CF" w:rsidRDefault="000C780F">
      <w:pPr>
        <w:pStyle w:val="Textoindependiente"/>
        <w:spacing w:before="251"/>
        <w:ind w:left="120" w:right="458"/>
        <w:jc w:val="both"/>
      </w:pPr>
      <w:r>
        <w:t>De cada uno de estos comités, la Inter</w:t>
      </w:r>
      <w:r>
        <w:t xml:space="preserve">ventoría levantará un acta, la cual hará parte del informe </w:t>
      </w:r>
      <w:r>
        <w:rPr>
          <w:spacing w:val="-2"/>
        </w:rPr>
        <w:t>mensual.</w:t>
      </w:r>
    </w:p>
    <w:p w14:paraId="74E4B3D5" w14:textId="77777777" w:rsidR="001E12CF" w:rsidRDefault="001E12CF">
      <w:pPr>
        <w:pStyle w:val="Textoindependiente"/>
        <w:spacing w:before="2"/>
      </w:pPr>
    </w:p>
    <w:p w14:paraId="74E4B3D6" w14:textId="77777777" w:rsidR="001E12CF" w:rsidRDefault="000C780F">
      <w:pPr>
        <w:pStyle w:val="Textoindependiente"/>
        <w:ind w:left="120" w:right="450"/>
        <w:jc w:val="both"/>
      </w:pPr>
      <w:r>
        <w:t>Es</w:t>
      </w:r>
      <w:r>
        <w:rPr>
          <w:spacing w:val="-12"/>
        </w:rPr>
        <w:t xml:space="preserve"> </w:t>
      </w:r>
      <w:r>
        <w:t>obligatoria</w:t>
      </w:r>
      <w:r>
        <w:rPr>
          <w:spacing w:val="-12"/>
        </w:rPr>
        <w:t xml:space="preserve"> </w:t>
      </w:r>
      <w:r>
        <w:t>la</w:t>
      </w:r>
      <w:r>
        <w:rPr>
          <w:spacing w:val="-9"/>
        </w:rPr>
        <w:t xml:space="preserve"> </w:t>
      </w:r>
      <w:r>
        <w:t>asistencia</w:t>
      </w:r>
      <w:r>
        <w:rPr>
          <w:spacing w:val="-8"/>
        </w:rPr>
        <w:t xml:space="preserve"> </w:t>
      </w:r>
      <w:r>
        <w:t>de</w:t>
      </w:r>
      <w:r>
        <w:rPr>
          <w:spacing w:val="-11"/>
        </w:rPr>
        <w:t xml:space="preserve"> </w:t>
      </w:r>
      <w:proofErr w:type="spellStart"/>
      <w:r>
        <w:t>l@s</w:t>
      </w:r>
      <w:proofErr w:type="spellEnd"/>
      <w:r>
        <w:rPr>
          <w:spacing w:val="-11"/>
        </w:rPr>
        <w:t xml:space="preserve"> </w:t>
      </w:r>
      <w:r>
        <w:t>residentes</w:t>
      </w:r>
      <w:r>
        <w:rPr>
          <w:spacing w:val="-11"/>
        </w:rPr>
        <w:t xml:space="preserve"> </w:t>
      </w:r>
      <w:r>
        <w:t>y/o</w:t>
      </w:r>
      <w:r>
        <w:rPr>
          <w:spacing w:val="-16"/>
        </w:rPr>
        <w:t xml:space="preserve"> </w:t>
      </w:r>
      <w:r>
        <w:t>apoyo</w:t>
      </w:r>
      <w:r>
        <w:rPr>
          <w:spacing w:val="-9"/>
        </w:rPr>
        <w:t xml:space="preserve"> </w:t>
      </w:r>
      <w:r>
        <w:t>de</w:t>
      </w:r>
      <w:r>
        <w:rPr>
          <w:spacing w:val="-11"/>
        </w:rPr>
        <w:t xml:space="preserve"> </w:t>
      </w:r>
      <w:r>
        <w:t>gestión</w:t>
      </w:r>
      <w:r>
        <w:rPr>
          <w:spacing w:val="-11"/>
        </w:rPr>
        <w:t xml:space="preserve"> </w:t>
      </w:r>
      <w:r>
        <w:t>social</w:t>
      </w:r>
      <w:r>
        <w:rPr>
          <w:spacing w:val="-12"/>
        </w:rPr>
        <w:t xml:space="preserve"> </w:t>
      </w:r>
      <w:r>
        <w:t>de</w:t>
      </w:r>
      <w:r>
        <w:rPr>
          <w:spacing w:val="-11"/>
        </w:rPr>
        <w:t xml:space="preserve"> </w:t>
      </w:r>
      <w:r>
        <w:t>obra</w:t>
      </w:r>
      <w:r>
        <w:rPr>
          <w:spacing w:val="-10"/>
        </w:rPr>
        <w:t xml:space="preserve"> </w:t>
      </w:r>
      <w:r>
        <w:t>e</w:t>
      </w:r>
      <w:r>
        <w:rPr>
          <w:spacing w:val="-14"/>
        </w:rPr>
        <w:t xml:space="preserve"> </w:t>
      </w:r>
      <w:r>
        <w:t>Interventoría, así</w:t>
      </w:r>
      <w:r>
        <w:rPr>
          <w:spacing w:val="-5"/>
        </w:rPr>
        <w:t xml:space="preserve"> </w:t>
      </w:r>
      <w:r>
        <w:t>mismo</w:t>
      </w:r>
      <w:r>
        <w:rPr>
          <w:spacing w:val="-6"/>
        </w:rPr>
        <w:t xml:space="preserve"> </w:t>
      </w:r>
      <w:r>
        <w:t>debe</w:t>
      </w:r>
      <w:r>
        <w:rPr>
          <w:spacing w:val="-6"/>
        </w:rPr>
        <w:t xml:space="preserve"> </w:t>
      </w:r>
      <w:r>
        <w:t>contar</w:t>
      </w:r>
      <w:r>
        <w:rPr>
          <w:spacing w:val="-5"/>
        </w:rPr>
        <w:t xml:space="preserve"> </w:t>
      </w:r>
      <w:r>
        <w:t>con</w:t>
      </w:r>
      <w:r>
        <w:rPr>
          <w:spacing w:val="-4"/>
        </w:rPr>
        <w:t xml:space="preserve"> </w:t>
      </w:r>
      <w:r>
        <w:t>la</w:t>
      </w:r>
      <w:r>
        <w:rPr>
          <w:spacing w:val="-4"/>
        </w:rPr>
        <w:t xml:space="preserve"> </w:t>
      </w:r>
      <w:r>
        <w:t>participación</w:t>
      </w:r>
      <w:r>
        <w:rPr>
          <w:spacing w:val="-4"/>
        </w:rPr>
        <w:t xml:space="preserve"> </w:t>
      </w:r>
      <w:r>
        <w:t>de</w:t>
      </w:r>
      <w:r>
        <w:rPr>
          <w:spacing w:val="-6"/>
        </w:rPr>
        <w:t xml:space="preserve"> </w:t>
      </w:r>
      <w:r>
        <w:t>los</w:t>
      </w:r>
      <w:r>
        <w:rPr>
          <w:spacing w:val="-4"/>
        </w:rPr>
        <w:t xml:space="preserve"> </w:t>
      </w:r>
      <w:r>
        <w:t>profesionales</w:t>
      </w:r>
      <w:r>
        <w:rPr>
          <w:spacing w:val="-4"/>
        </w:rPr>
        <w:t xml:space="preserve"> </w:t>
      </w:r>
      <w:r>
        <w:t>que</w:t>
      </w:r>
      <w:r>
        <w:rPr>
          <w:spacing w:val="-4"/>
        </w:rPr>
        <w:t xml:space="preserve"> </w:t>
      </w:r>
      <w:r>
        <w:t>hacen</w:t>
      </w:r>
      <w:r>
        <w:rPr>
          <w:spacing w:val="-9"/>
        </w:rPr>
        <w:t xml:space="preserve"> </w:t>
      </w:r>
      <w:r>
        <w:t>parte</w:t>
      </w:r>
      <w:r>
        <w:rPr>
          <w:spacing w:val="-3"/>
        </w:rPr>
        <w:t xml:space="preserve"> </w:t>
      </w:r>
      <w:r>
        <w:t>de</w:t>
      </w:r>
      <w:r>
        <w:rPr>
          <w:spacing w:val="-6"/>
        </w:rPr>
        <w:t xml:space="preserve"> </w:t>
      </w:r>
      <w:r>
        <w:t>las</w:t>
      </w:r>
      <w:r>
        <w:rPr>
          <w:spacing w:val="-6"/>
        </w:rPr>
        <w:t xml:space="preserve"> </w:t>
      </w:r>
      <w:r>
        <w:t>áreas</w:t>
      </w:r>
      <w:r>
        <w:rPr>
          <w:spacing w:val="-6"/>
        </w:rPr>
        <w:t xml:space="preserve"> </w:t>
      </w:r>
      <w:r>
        <w:t>de carácter ambiental, seguridad industrial y salud y seguridad en el trabajo, entre otros.</w:t>
      </w:r>
    </w:p>
    <w:p w14:paraId="74E4B3D7" w14:textId="77777777" w:rsidR="001E12CF" w:rsidRDefault="000C780F">
      <w:pPr>
        <w:pStyle w:val="Textoindependiente"/>
        <w:spacing w:before="251" w:line="244" w:lineRule="auto"/>
        <w:ind w:left="120" w:right="450"/>
        <w:jc w:val="both"/>
      </w:pPr>
      <w:r>
        <w:t>En la primera reunión de comité CREA, los profesionales realizarán una exposición que corresponde a cada uno</w:t>
      </w:r>
      <w:r>
        <w:rPr>
          <w:spacing w:val="-1"/>
        </w:rPr>
        <w:t xml:space="preserve"> </w:t>
      </w:r>
      <w:r>
        <w:t>de los temas de las áreas Social, Técnica, Am</w:t>
      </w:r>
      <w:r>
        <w:t>biental y SST.</w:t>
      </w:r>
    </w:p>
    <w:p w14:paraId="74E4B3D8" w14:textId="77777777" w:rsidR="001E12CF" w:rsidRDefault="000C780F">
      <w:pPr>
        <w:pStyle w:val="Textoindependiente"/>
        <w:spacing w:before="243"/>
        <w:ind w:left="120" w:right="451"/>
        <w:jc w:val="both"/>
      </w:pPr>
      <w:r>
        <w:t>Para</w:t>
      </w:r>
      <w:r>
        <w:rPr>
          <w:spacing w:val="-4"/>
        </w:rPr>
        <w:t xml:space="preserve"> </w:t>
      </w:r>
      <w:r>
        <w:t>las</w:t>
      </w:r>
      <w:r>
        <w:rPr>
          <w:spacing w:val="-7"/>
        </w:rPr>
        <w:t xml:space="preserve"> </w:t>
      </w:r>
      <w:r>
        <w:t>reuniones</w:t>
      </w:r>
      <w:r>
        <w:rPr>
          <w:spacing w:val="-7"/>
        </w:rPr>
        <w:t xml:space="preserve"> </w:t>
      </w:r>
      <w:r>
        <w:t>de</w:t>
      </w:r>
      <w:r>
        <w:rPr>
          <w:spacing w:val="-7"/>
        </w:rPr>
        <w:t xml:space="preserve"> </w:t>
      </w:r>
      <w:r>
        <w:t>seguimiento</w:t>
      </w:r>
      <w:r>
        <w:rPr>
          <w:spacing w:val="-4"/>
        </w:rPr>
        <w:t xml:space="preserve"> </w:t>
      </w:r>
      <w:r>
        <w:t>se</w:t>
      </w:r>
      <w:r>
        <w:rPr>
          <w:spacing w:val="-7"/>
        </w:rPr>
        <w:t xml:space="preserve"> </w:t>
      </w:r>
      <w:r>
        <w:t>deberá</w:t>
      </w:r>
      <w:r>
        <w:rPr>
          <w:spacing w:val="-5"/>
        </w:rPr>
        <w:t xml:space="preserve"> </w:t>
      </w:r>
      <w:r>
        <w:t>entregar</w:t>
      </w:r>
      <w:r>
        <w:rPr>
          <w:spacing w:val="-4"/>
        </w:rPr>
        <w:t xml:space="preserve"> </w:t>
      </w:r>
      <w:r>
        <w:t>un</w:t>
      </w:r>
      <w:r>
        <w:rPr>
          <w:spacing w:val="-7"/>
        </w:rPr>
        <w:t xml:space="preserve"> </w:t>
      </w:r>
      <w:r>
        <w:t>informe</w:t>
      </w:r>
      <w:r>
        <w:rPr>
          <w:spacing w:val="-7"/>
        </w:rPr>
        <w:t xml:space="preserve"> </w:t>
      </w:r>
      <w:r>
        <w:t>de</w:t>
      </w:r>
      <w:r>
        <w:rPr>
          <w:spacing w:val="-7"/>
        </w:rPr>
        <w:t xml:space="preserve"> </w:t>
      </w:r>
      <w:r>
        <w:t>los</w:t>
      </w:r>
      <w:r>
        <w:rPr>
          <w:spacing w:val="-7"/>
        </w:rPr>
        <w:t xml:space="preserve"> </w:t>
      </w:r>
      <w:r>
        <w:t>avances</w:t>
      </w:r>
      <w:r>
        <w:rPr>
          <w:spacing w:val="-4"/>
        </w:rPr>
        <w:t xml:space="preserve"> </w:t>
      </w:r>
      <w:r>
        <w:t>de</w:t>
      </w:r>
      <w:r>
        <w:rPr>
          <w:spacing w:val="-7"/>
        </w:rPr>
        <w:t xml:space="preserve"> </w:t>
      </w:r>
      <w:r>
        <w:t>actividades de acuerdo con cada una de las áreas, según metodología establecida por el Contratista y aprobada por la Interventoría.</w:t>
      </w:r>
    </w:p>
    <w:p w14:paraId="74E4B3D9" w14:textId="77777777" w:rsidR="001E12CF" w:rsidRDefault="001E12CF">
      <w:pPr>
        <w:pStyle w:val="Textoindependiente"/>
        <w:spacing w:before="41"/>
      </w:pPr>
    </w:p>
    <w:p w14:paraId="74E4B3DA" w14:textId="77777777" w:rsidR="001E12CF" w:rsidRDefault="000C780F">
      <w:pPr>
        <w:pStyle w:val="Ttulo4"/>
        <w:numPr>
          <w:ilvl w:val="2"/>
          <w:numId w:val="13"/>
        </w:numPr>
        <w:tabs>
          <w:tab w:val="left" w:pos="1556"/>
        </w:tabs>
        <w:ind w:left="1556" w:hanging="718"/>
      </w:pPr>
      <w:bookmarkStart w:id="11" w:name="_bookmark11"/>
      <w:bookmarkEnd w:id="11"/>
      <w:r>
        <w:rPr>
          <w:color w:val="1F3761"/>
        </w:rPr>
        <w:t>Medio</w:t>
      </w:r>
      <w:r>
        <w:rPr>
          <w:color w:val="1F3761"/>
          <w:spacing w:val="-4"/>
        </w:rPr>
        <w:t xml:space="preserve"> </w:t>
      </w:r>
      <w:r>
        <w:rPr>
          <w:color w:val="1F3761"/>
        </w:rPr>
        <w:t>Masicos</w:t>
      </w:r>
      <w:r>
        <w:rPr>
          <w:color w:val="1F3761"/>
          <w:spacing w:val="-3"/>
        </w:rPr>
        <w:t xml:space="preserve"> </w:t>
      </w:r>
      <w:r>
        <w:rPr>
          <w:color w:val="1F3761"/>
        </w:rPr>
        <w:t>de</w:t>
      </w:r>
      <w:r>
        <w:rPr>
          <w:color w:val="1F3761"/>
          <w:spacing w:val="-6"/>
        </w:rPr>
        <w:t xml:space="preserve"> </w:t>
      </w:r>
      <w:r>
        <w:rPr>
          <w:color w:val="1F3761"/>
          <w:spacing w:val="-2"/>
        </w:rPr>
        <w:t>comunicación</w:t>
      </w:r>
    </w:p>
    <w:p w14:paraId="74E4B3DB" w14:textId="77777777" w:rsidR="001E12CF" w:rsidRDefault="000C780F">
      <w:pPr>
        <w:pStyle w:val="Textoindependiente"/>
        <w:spacing w:before="253"/>
        <w:ind w:left="120" w:right="455"/>
        <w:jc w:val="both"/>
      </w:pPr>
      <w:r>
        <w:t>La información del proyecto debe llegar a toda la comunidad, por</w:t>
      </w:r>
      <w:r>
        <w:rPr>
          <w:spacing w:val="-1"/>
        </w:rPr>
        <w:t xml:space="preserve"> </w:t>
      </w:r>
      <w:r>
        <w:t>tal</w:t>
      </w:r>
      <w:r>
        <w:rPr>
          <w:spacing w:val="-1"/>
        </w:rPr>
        <w:t xml:space="preserve"> </w:t>
      </w:r>
      <w:r>
        <w:t>motivo es necesario el uso masivo de</w:t>
      </w:r>
      <w:r>
        <w:rPr>
          <w:spacing w:val="-3"/>
        </w:rPr>
        <w:t xml:space="preserve"> </w:t>
      </w:r>
      <w:r>
        <w:t>medios</w:t>
      </w:r>
      <w:r>
        <w:rPr>
          <w:spacing w:val="-1"/>
        </w:rPr>
        <w:t xml:space="preserve"> </w:t>
      </w:r>
      <w:r>
        <w:t>de</w:t>
      </w:r>
      <w:r>
        <w:rPr>
          <w:spacing w:val="-1"/>
        </w:rPr>
        <w:t xml:space="preserve"> </w:t>
      </w:r>
      <w:r>
        <w:t>comunicación. Los instrumentos de</w:t>
      </w:r>
      <w:r>
        <w:rPr>
          <w:spacing w:val="-1"/>
        </w:rPr>
        <w:t xml:space="preserve"> </w:t>
      </w:r>
      <w:r>
        <w:t>divulgación deben estar debidamente</w:t>
      </w:r>
    </w:p>
    <w:p w14:paraId="74E4B3DC" w14:textId="77777777" w:rsidR="001E12CF" w:rsidRDefault="001E12CF">
      <w:pPr>
        <w:jc w:val="both"/>
        <w:sectPr w:rsidR="001E12CF">
          <w:pgSz w:w="12240" w:h="15840"/>
          <w:pgMar w:top="360" w:right="980" w:bottom="280" w:left="1320" w:header="720" w:footer="720" w:gutter="0"/>
          <w:cols w:space="720"/>
        </w:sectPr>
      </w:pPr>
    </w:p>
    <w:p w14:paraId="74E4B3DD" w14:textId="77777777" w:rsidR="001E12CF" w:rsidRDefault="001E12CF">
      <w:pPr>
        <w:pStyle w:val="Textoindependiente"/>
      </w:pPr>
    </w:p>
    <w:p w14:paraId="74E4B3DE" w14:textId="77777777" w:rsidR="001E12CF" w:rsidRDefault="001E12CF">
      <w:pPr>
        <w:pStyle w:val="Textoindependiente"/>
      </w:pPr>
    </w:p>
    <w:p w14:paraId="74E4B3DF" w14:textId="77777777" w:rsidR="001E12CF" w:rsidRDefault="001E12CF">
      <w:pPr>
        <w:pStyle w:val="Textoindependiente"/>
      </w:pPr>
    </w:p>
    <w:p w14:paraId="74E4B3E0" w14:textId="77777777" w:rsidR="001E12CF" w:rsidRDefault="001E12CF">
      <w:pPr>
        <w:pStyle w:val="Textoindependiente"/>
        <w:spacing w:before="70"/>
      </w:pPr>
    </w:p>
    <w:p w14:paraId="74E4B3E1" w14:textId="77777777" w:rsidR="001E12CF" w:rsidRDefault="000C780F">
      <w:pPr>
        <w:pStyle w:val="Textoindependiente"/>
        <w:spacing w:before="1"/>
        <w:ind w:left="120"/>
      </w:pPr>
      <w:r>
        <w:rPr>
          <w:noProof/>
        </w:rPr>
        <w:drawing>
          <wp:anchor distT="0" distB="0" distL="0" distR="0" simplePos="0" relativeHeight="486708736" behindDoc="1" locked="0" layoutInCell="1" allowOverlap="1" wp14:anchorId="74E4B72A" wp14:editId="74E4B72B">
            <wp:simplePos x="0" y="0"/>
            <wp:positionH relativeFrom="page">
              <wp:posOffset>3476625</wp:posOffset>
            </wp:positionH>
            <wp:positionV relativeFrom="paragraph">
              <wp:posOffset>-686088</wp:posOffset>
            </wp:positionV>
            <wp:extent cx="817245" cy="89607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817245" cy="896073"/>
                    </a:xfrm>
                    <a:prstGeom prst="rect">
                      <a:avLst/>
                    </a:prstGeom>
                  </pic:spPr>
                </pic:pic>
              </a:graphicData>
            </a:graphic>
          </wp:anchor>
        </w:drawing>
      </w:r>
      <w:r>
        <w:t>aprobados</w:t>
      </w:r>
      <w:r>
        <w:rPr>
          <w:spacing w:val="-10"/>
        </w:rPr>
        <w:t xml:space="preserve"> </w:t>
      </w:r>
      <w:r>
        <w:t>por</w:t>
      </w:r>
      <w:r>
        <w:rPr>
          <w:spacing w:val="-6"/>
        </w:rPr>
        <w:t xml:space="preserve"> </w:t>
      </w:r>
      <w:r>
        <w:t>la</w:t>
      </w:r>
      <w:r>
        <w:rPr>
          <w:spacing w:val="-9"/>
        </w:rPr>
        <w:t xml:space="preserve"> </w:t>
      </w:r>
      <w:r>
        <w:t>Interventoría,</w:t>
      </w:r>
      <w:r>
        <w:rPr>
          <w:spacing w:val="-7"/>
        </w:rPr>
        <w:t xml:space="preserve"> </w:t>
      </w:r>
      <w:r>
        <w:t>y</w:t>
      </w:r>
      <w:r>
        <w:rPr>
          <w:spacing w:val="-7"/>
        </w:rPr>
        <w:t xml:space="preserve"> </w:t>
      </w:r>
      <w:r>
        <w:t>con</w:t>
      </w:r>
      <w:r>
        <w:rPr>
          <w:spacing w:val="-7"/>
        </w:rPr>
        <w:t xml:space="preserve"> </w:t>
      </w:r>
      <w:r>
        <w:t>su</w:t>
      </w:r>
      <w:r>
        <w:rPr>
          <w:spacing w:val="-11"/>
        </w:rPr>
        <w:t xml:space="preserve"> </w:t>
      </w:r>
      <w:r>
        <w:t>respectiva</w:t>
      </w:r>
      <w:r>
        <w:rPr>
          <w:spacing w:val="-7"/>
        </w:rPr>
        <w:t xml:space="preserve"> </w:t>
      </w:r>
      <w:r>
        <w:t>socialización</w:t>
      </w:r>
      <w:r>
        <w:rPr>
          <w:spacing w:val="-5"/>
        </w:rPr>
        <w:t xml:space="preserve"> </w:t>
      </w:r>
      <w:r>
        <w:t>ante</w:t>
      </w:r>
      <w:r>
        <w:rPr>
          <w:spacing w:val="-9"/>
        </w:rPr>
        <w:t xml:space="preserve"> </w:t>
      </w:r>
      <w:r>
        <w:t>el</w:t>
      </w:r>
      <w:r>
        <w:rPr>
          <w:spacing w:val="-9"/>
        </w:rPr>
        <w:t xml:space="preserve"> </w:t>
      </w:r>
      <w:r>
        <w:rPr>
          <w:spacing w:val="-2"/>
        </w:rPr>
        <w:t>FDLBU.</w:t>
      </w:r>
    </w:p>
    <w:p w14:paraId="74E4B3E2" w14:textId="77777777" w:rsidR="001E12CF" w:rsidRDefault="001E12CF">
      <w:pPr>
        <w:pStyle w:val="Textoindependiente"/>
        <w:spacing w:before="38"/>
      </w:pPr>
    </w:p>
    <w:p w14:paraId="74E4B3E3" w14:textId="77777777" w:rsidR="001E12CF" w:rsidRDefault="000C780F">
      <w:pPr>
        <w:pStyle w:val="Ttulo2"/>
        <w:numPr>
          <w:ilvl w:val="1"/>
          <w:numId w:val="13"/>
        </w:numPr>
        <w:tabs>
          <w:tab w:val="left" w:pos="911"/>
        </w:tabs>
        <w:ind w:left="911" w:hanging="433"/>
        <w:rPr>
          <w:color w:val="2D5294"/>
        </w:rPr>
      </w:pPr>
      <w:bookmarkStart w:id="12" w:name="_bookmark12"/>
      <w:bookmarkEnd w:id="12"/>
      <w:r>
        <w:rPr>
          <w:color w:val="2D5294"/>
          <w:spacing w:val="-2"/>
        </w:rPr>
        <w:t>REQUISITOS</w:t>
      </w:r>
      <w:r>
        <w:rPr>
          <w:color w:val="2D5294"/>
          <w:spacing w:val="-5"/>
        </w:rPr>
        <w:t xml:space="preserve"> </w:t>
      </w:r>
      <w:r>
        <w:rPr>
          <w:color w:val="2D5294"/>
          <w:spacing w:val="-2"/>
        </w:rPr>
        <w:t>BÁSICOS</w:t>
      </w:r>
    </w:p>
    <w:p w14:paraId="74E4B3E4" w14:textId="77777777" w:rsidR="001E12CF" w:rsidRDefault="000C780F">
      <w:pPr>
        <w:pStyle w:val="Ttulo4"/>
        <w:numPr>
          <w:ilvl w:val="2"/>
          <w:numId w:val="13"/>
        </w:numPr>
        <w:tabs>
          <w:tab w:val="left" w:pos="1556"/>
        </w:tabs>
        <w:spacing w:before="292"/>
        <w:ind w:left="1556" w:hanging="718"/>
      </w:pPr>
      <w:bookmarkStart w:id="13" w:name="_bookmark13"/>
      <w:bookmarkEnd w:id="13"/>
      <w:r>
        <w:rPr>
          <w:color w:val="1F3761"/>
        </w:rPr>
        <w:t>Soportes</w:t>
      </w:r>
      <w:r>
        <w:rPr>
          <w:color w:val="1F3761"/>
          <w:spacing w:val="-2"/>
        </w:rPr>
        <w:t xml:space="preserve"> </w:t>
      </w:r>
      <w:r>
        <w:rPr>
          <w:color w:val="1F3761"/>
        </w:rPr>
        <w:t>de</w:t>
      </w:r>
      <w:r>
        <w:rPr>
          <w:color w:val="1F3761"/>
          <w:spacing w:val="-3"/>
        </w:rPr>
        <w:t xml:space="preserve"> </w:t>
      </w:r>
      <w:r>
        <w:rPr>
          <w:color w:val="1F3761"/>
          <w:spacing w:val="-2"/>
        </w:rPr>
        <w:t>gestión</w:t>
      </w:r>
    </w:p>
    <w:p w14:paraId="74E4B3E5" w14:textId="77777777" w:rsidR="001E12CF" w:rsidRDefault="000C780F">
      <w:pPr>
        <w:pStyle w:val="Textoindependiente"/>
        <w:spacing w:before="255"/>
        <w:ind w:left="120"/>
      </w:pPr>
      <w:r>
        <w:t>El</w:t>
      </w:r>
      <w:r>
        <w:rPr>
          <w:spacing w:val="-7"/>
        </w:rPr>
        <w:t xml:space="preserve"> </w:t>
      </w:r>
      <w:r>
        <w:t>Contratista</w:t>
      </w:r>
      <w:r>
        <w:rPr>
          <w:spacing w:val="-5"/>
        </w:rPr>
        <w:t xml:space="preserve"> </w:t>
      </w:r>
      <w:r>
        <w:t>deberá</w:t>
      </w:r>
      <w:r>
        <w:rPr>
          <w:spacing w:val="-8"/>
        </w:rPr>
        <w:t xml:space="preserve"> </w:t>
      </w:r>
      <w:r>
        <w:t>contar</w:t>
      </w:r>
      <w:r>
        <w:rPr>
          <w:spacing w:val="-7"/>
        </w:rPr>
        <w:t xml:space="preserve"> </w:t>
      </w:r>
      <w:r>
        <w:t>con</w:t>
      </w:r>
      <w:r>
        <w:rPr>
          <w:spacing w:val="-6"/>
        </w:rPr>
        <w:t xml:space="preserve"> </w:t>
      </w:r>
      <w:r>
        <w:t>soportes</w:t>
      </w:r>
      <w:r>
        <w:rPr>
          <w:spacing w:val="-6"/>
        </w:rPr>
        <w:t xml:space="preserve"> </w:t>
      </w:r>
      <w:r>
        <w:t>de</w:t>
      </w:r>
      <w:r>
        <w:rPr>
          <w:spacing w:val="-8"/>
        </w:rPr>
        <w:t xml:space="preserve"> </w:t>
      </w:r>
      <w:r>
        <w:t>toda</w:t>
      </w:r>
      <w:r>
        <w:rPr>
          <w:spacing w:val="-5"/>
        </w:rPr>
        <w:t xml:space="preserve"> </w:t>
      </w:r>
      <w:r>
        <w:t>su</w:t>
      </w:r>
      <w:r>
        <w:rPr>
          <w:spacing w:val="-6"/>
        </w:rPr>
        <w:t xml:space="preserve"> </w:t>
      </w:r>
      <w:r>
        <w:t>gestión,</w:t>
      </w:r>
      <w:r>
        <w:rPr>
          <w:spacing w:val="-5"/>
        </w:rPr>
        <w:t xml:space="preserve"> </w:t>
      </w:r>
      <w:r>
        <w:t>entre</w:t>
      </w:r>
      <w:r>
        <w:rPr>
          <w:spacing w:val="-6"/>
        </w:rPr>
        <w:t xml:space="preserve"> </w:t>
      </w:r>
      <w:r>
        <w:t>los</w:t>
      </w:r>
      <w:r>
        <w:rPr>
          <w:spacing w:val="-6"/>
        </w:rPr>
        <w:t xml:space="preserve"> </w:t>
      </w:r>
      <w:r>
        <w:t>que</w:t>
      </w:r>
      <w:r>
        <w:rPr>
          <w:spacing w:val="-4"/>
        </w:rPr>
        <w:t xml:space="preserve"> </w:t>
      </w:r>
      <w:r>
        <w:rPr>
          <w:spacing w:val="-2"/>
        </w:rPr>
        <w:t>están:</w:t>
      </w:r>
    </w:p>
    <w:p w14:paraId="74E4B3E6" w14:textId="77777777" w:rsidR="001E12CF" w:rsidRDefault="000C780F">
      <w:pPr>
        <w:pStyle w:val="Prrafodelista"/>
        <w:numPr>
          <w:ilvl w:val="0"/>
          <w:numId w:val="7"/>
        </w:numPr>
        <w:tabs>
          <w:tab w:val="left" w:pos="839"/>
        </w:tabs>
        <w:spacing w:before="251" w:line="250" w:lineRule="exact"/>
        <w:ind w:left="839" w:hanging="361"/>
      </w:pPr>
      <w:r>
        <w:t>Diagnostico</w:t>
      </w:r>
      <w:r>
        <w:rPr>
          <w:spacing w:val="-13"/>
        </w:rPr>
        <w:t xml:space="preserve"> </w:t>
      </w:r>
      <w:r>
        <w:rPr>
          <w:spacing w:val="-2"/>
        </w:rPr>
        <w:t>social</w:t>
      </w:r>
    </w:p>
    <w:p w14:paraId="74E4B3E7" w14:textId="77777777" w:rsidR="001E12CF" w:rsidRDefault="000C780F">
      <w:pPr>
        <w:pStyle w:val="Prrafodelista"/>
        <w:numPr>
          <w:ilvl w:val="0"/>
          <w:numId w:val="7"/>
        </w:numPr>
        <w:tabs>
          <w:tab w:val="left" w:pos="839"/>
        </w:tabs>
        <w:spacing w:line="250" w:lineRule="exact"/>
        <w:ind w:left="839" w:hanging="361"/>
      </w:pPr>
      <w:r>
        <w:t>Control</w:t>
      </w:r>
      <w:r>
        <w:rPr>
          <w:spacing w:val="-7"/>
        </w:rPr>
        <w:t xml:space="preserve"> </w:t>
      </w:r>
      <w:r>
        <w:t>entrega</w:t>
      </w:r>
      <w:r>
        <w:rPr>
          <w:spacing w:val="-8"/>
        </w:rPr>
        <w:t xml:space="preserve"> </w:t>
      </w:r>
      <w:r>
        <w:t>de</w:t>
      </w:r>
      <w:r>
        <w:rPr>
          <w:spacing w:val="-8"/>
        </w:rPr>
        <w:t xml:space="preserve"> </w:t>
      </w:r>
      <w:r>
        <w:t>piezas</w:t>
      </w:r>
      <w:r>
        <w:rPr>
          <w:spacing w:val="-3"/>
        </w:rPr>
        <w:t xml:space="preserve"> </w:t>
      </w:r>
      <w:r>
        <w:t>de</w:t>
      </w:r>
      <w:r>
        <w:rPr>
          <w:spacing w:val="-6"/>
        </w:rPr>
        <w:t xml:space="preserve"> </w:t>
      </w:r>
      <w:r>
        <w:rPr>
          <w:spacing w:val="-2"/>
        </w:rPr>
        <w:t>divulgación.</w:t>
      </w:r>
    </w:p>
    <w:p w14:paraId="74E4B3E8" w14:textId="77777777" w:rsidR="001E12CF" w:rsidRDefault="000C780F">
      <w:pPr>
        <w:pStyle w:val="Prrafodelista"/>
        <w:numPr>
          <w:ilvl w:val="0"/>
          <w:numId w:val="7"/>
        </w:numPr>
        <w:tabs>
          <w:tab w:val="left" w:pos="839"/>
        </w:tabs>
        <w:spacing w:before="1" w:line="252" w:lineRule="exact"/>
        <w:ind w:left="839" w:hanging="361"/>
      </w:pPr>
      <w:r>
        <w:t>Base</w:t>
      </w:r>
      <w:r>
        <w:rPr>
          <w:spacing w:val="-10"/>
        </w:rPr>
        <w:t xml:space="preserve"> </w:t>
      </w:r>
      <w:r>
        <w:t>de</w:t>
      </w:r>
      <w:r>
        <w:rPr>
          <w:spacing w:val="-8"/>
        </w:rPr>
        <w:t xml:space="preserve"> </w:t>
      </w:r>
      <w:r>
        <w:t>datos</w:t>
      </w:r>
      <w:r>
        <w:rPr>
          <w:spacing w:val="-7"/>
        </w:rPr>
        <w:t xml:space="preserve"> </w:t>
      </w:r>
      <w:r>
        <w:t>usuario</w:t>
      </w:r>
      <w:r>
        <w:rPr>
          <w:spacing w:val="-5"/>
        </w:rPr>
        <w:t xml:space="preserve"> </w:t>
      </w:r>
      <w:r>
        <w:t>beneficiario</w:t>
      </w:r>
      <w:r>
        <w:rPr>
          <w:spacing w:val="-7"/>
        </w:rPr>
        <w:t xml:space="preserve"> </w:t>
      </w:r>
      <w:r>
        <w:t>(proceso</w:t>
      </w:r>
      <w:r>
        <w:rPr>
          <w:spacing w:val="-10"/>
        </w:rPr>
        <w:t xml:space="preserve"> </w:t>
      </w:r>
      <w:r>
        <w:t>de</w:t>
      </w:r>
      <w:r>
        <w:rPr>
          <w:spacing w:val="-7"/>
        </w:rPr>
        <w:t xml:space="preserve"> </w:t>
      </w:r>
      <w:r>
        <w:rPr>
          <w:spacing w:val="-2"/>
        </w:rPr>
        <w:t>socialización)</w:t>
      </w:r>
    </w:p>
    <w:p w14:paraId="74E4B3E9" w14:textId="77777777" w:rsidR="001E12CF" w:rsidRDefault="000C780F">
      <w:pPr>
        <w:pStyle w:val="Prrafodelista"/>
        <w:numPr>
          <w:ilvl w:val="0"/>
          <w:numId w:val="7"/>
        </w:numPr>
        <w:tabs>
          <w:tab w:val="left" w:pos="839"/>
        </w:tabs>
        <w:spacing w:line="252" w:lineRule="exact"/>
        <w:ind w:left="839" w:hanging="361"/>
      </w:pPr>
      <w:r>
        <w:t>Control</w:t>
      </w:r>
      <w:r>
        <w:rPr>
          <w:spacing w:val="-8"/>
        </w:rPr>
        <w:t xml:space="preserve"> </w:t>
      </w:r>
      <w:r>
        <w:t>de</w:t>
      </w:r>
      <w:r>
        <w:rPr>
          <w:spacing w:val="-8"/>
        </w:rPr>
        <w:t xml:space="preserve"> </w:t>
      </w:r>
      <w:r>
        <w:t>puntos</w:t>
      </w:r>
      <w:r>
        <w:rPr>
          <w:spacing w:val="-8"/>
        </w:rPr>
        <w:t xml:space="preserve"> </w:t>
      </w:r>
      <w:r>
        <w:t>satélites</w:t>
      </w:r>
      <w:r>
        <w:rPr>
          <w:spacing w:val="-4"/>
        </w:rPr>
        <w:t xml:space="preserve"> </w:t>
      </w:r>
      <w:r>
        <w:t>de</w:t>
      </w:r>
      <w:r>
        <w:rPr>
          <w:spacing w:val="-8"/>
        </w:rPr>
        <w:t xml:space="preserve"> </w:t>
      </w:r>
      <w:r>
        <w:rPr>
          <w:spacing w:val="-2"/>
        </w:rPr>
        <w:t>información.</w:t>
      </w:r>
    </w:p>
    <w:p w14:paraId="74E4B3EA" w14:textId="77777777" w:rsidR="001E12CF" w:rsidRDefault="000C780F">
      <w:pPr>
        <w:pStyle w:val="Prrafodelista"/>
        <w:numPr>
          <w:ilvl w:val="0"/>
          <w:numId w:val="7"/>
        </w:numPr>
        <w:tabs>
          <w:tab w:val="left" w:pos="839"/>
        </w:tabs>
        <w:spacing w:before="2"/>
        <w:ind w:left="839" w:hanging="361"/>
      </w:pPr>
      <w:r>
        <w:t>Acta</w:t>
      </w:r>
      <w:r>
        <w:rPr>
          <w:spacing w:val="-9"/>
        </w:rPr>
        <w:t xml:space="preserve"> </w:t>
      </w:r>
      <w:r>
        <w:t>de</w:t>
      </w:r>
      <w:r>
        <w:rPr>
          <w:spacing w:val="-6"/>
        </w:rPr>
        <w:t xml:space="preserve"> </w:t>
      </w:r>
      <w:r>
        <w:t>vecindad.</w:t>
      </w:r>
      <w:r>
        <w:rPr>
          <w:spacing w:val="-7"/>
        </w:rPr>
        <w:t xml:space="preserve"> </w:t>
      </w:r>
      <w:r>
        <w:t>Cuando</w:t>
      </w:r>
      <w:r>
        <w:rPr>
          <w:spacing w:val="-4"/>
        </w:rPr>
        <w:t xml:space="preserve"> </w:t>
      </w:r>
      <w:r>
        <w:t>se</w:t>
      </w:r>
      <w:r>
        <w:rPr>
          <w:spacing w:val="-8"/>
        </w:rPr>
        <w:t xml:space="preserve"> </w:t>
      </w:r>
      <w:r>
        <w:rPr>
          <w:spacing w:val="-2"/>
        </w:rPr>
        <w:t>requiera</w:t>
      </w:r>
    </w:p>
    <w:p w14:paraId="74E4B3EB" w14:textId="77777777" w:rsidR="001E12CF" w:rsidRDefault="000C780F">
      <w:pPr>
        <w:pStyle w:val="Prrafodelista"/>
        <w:numPr>
          <w:ilvl w:val="0"/>
          <w:numId w:val="7"/>
        </w:numPr>
        <w:tabs>
          <w:tab w:val="left" w:pos="840"/>
        </w:tabs>
        <w:spacing w:before="4"/>
        <w:ind w:right="470" w:hanging="360"/>
      </w:pPr>
      <w:r>
        <w:t>Actas</w:t>
      </w:r>
      <w:r>
        <w:rPr>
          <w:spacing w:val="-7"/>
        </w:rPr>
        <w:t xml:space="preserve"> </w:t>
      </w:r>
      <w:r>
        <w:t>de</w:t>
      </w:r>
      <w:r>
        <w:rPr>
          <w:spacing w:val="-5"/>
        </w:rPr>
        <w:t xml:space="preserve"> </w:t>
      </w:r>
      <w:r>
        <w:t>compromiso</w:t>
      </w:r>
      <w:r>
        <w:rPr>
          <w:spacing w:val="-7"/>
        </w:rPr>
        <w:t xml:space="preserve"> </w:t>
      </w:r>
      <w:r>
        <w:t>para</w:t>
      </w:r>
      <w:r>
        <w:rPr>
          <w:spacing w:val="-5"/>
        </w:rPr>
        <w:t xml:space="preserve"> </w:t>
      </w:r>
      <w:r>
        <w:t>correcta</w:t>
      </w:r>
      <w:r>
        <w:rPr>
          <w:spacing w:val="-7"/>
        </w:rPr>
        <w:t xml:space="preserve"> </w:t>
      </w:r>
      <w:r>
        <w:t>canalización</w:t>
      </w:r>
      <w:r>
        <w:rPr>
          <w:spacing w:val="-7"/>
        </w:rPr>
        <w:t xml:space="preserve"> </w:t>
      </w:r>
      <w:r>
        <w:t>de</w:t>
      </w:r>
      <w:r>
        <w:rPr>
          <w:spacing w:val="-5"/>
        </w:rPr>
        <w:t xml:space="preserve"> </w:t>
      </w:r>
      <w:r>
        <w:t>aguas</w:t>
      </w:r>
      <w:r>
        <w:rPr>
          <w:spacing w:val="-5"/>
        </w:rPr>
        <w:t xml:space="preserve"> </w:t>
      </w:r>
      <w:r>
        <w:t>lluvias</w:t>
      </w:r>
      <w:r>
        <w:rPr>
          <w:spacing w:val="-7"/>
        </w:rPr>
        <w:t xml:space="preserve"> </w:t>
      </w:r>
      <w:r>
        <w:t>y</w:t>
      </w:r>
      <w:r>
        <w:rPr>
          <w:spacing w:val="-5"/>
        </w:rPr>
        <w:t xml:space="preserve"> </w:t>
      </w:r>
      <w:r>
        <w:t>préstamo</w:t>
      </w:r>
      <w:r>
        <w:rPr>
          <w:spacing w:val="-4"/>
        </w:rPr>
        <w:t xml:space="preserve"> </w:t>
      </w:r>
      <w:r>
        <w:t>de</w:t>
      </w:r>
      <w:r>
        <w:rPr>
          <w:spacing w:val="-7"/>
        </w:rPr>
        <w:t xml:space="preserve"> </w:t>
      </w:r>
      <w:r>
        <w:t>espacio para guardado de herramienta menor y cambio de cuadrilla</w:t>
      </w:r>
    </w:p>
    <w:p w14:paraId="74E4B3EC" w14:textId="77777777" w:rsidR="001E12CF" w:rsidRDefault="000C780F">
      <w:pPr>
        <w:pStyle w:val="Prrafodelista"/>
        <w:numPr>
          <w:ilvl w:val="0"/>
          <w:numId w:val="7"/>
        </w:numPr>
        <w:tabs>
          <w:tab w:val="left" w:pos="839"/>
        </w:tabs>
        <w:spacing w:line="249" w:lineRule="exact"/>
        <w:ind w:left="839" w:hanging="361"/>
      </w:pPr>
      <w:r>
        <w:t>Acta</w:t>
      </w:r>
      <w:r>
        <w:rPr>
          <w:spacing w:val="-6"/>
        </w:rPr>
        <w:t xml:space="preserve"> </w:t>
      </w:r>
      <w:r>
        <w:t>de</w:t>
      </w:r>
      <w:r>
        <w:rPr>
          <w:spacing w:val="-7"/>
        </w:rPr>
        <w:t xml:space="preserve"> </w:t>
      </w:r>
      <w:r>
        <w:t>reunión</w:t>
      </w:r>
      <w:r>
        <w:rPr>
          <w:spacing w:val="-8"/>
        </w:rPr>
        <w:t xml:space="preserve"> </w:t>
      </w:r>
      <w:r>
        <w:t>y</w:t>
      </w:r>
      <w:r>
        <w:rPr>
          <w:spacing w:val="-3"/>
        </w:rPr>
        <w:t xml:space="preserve"> </w:t>
      </w:r>
      <w:r>
        <w:t>planilla</w:t>
      </w:r>
      <w:r>
        <w:rPr>
          <w:spacing w:val="-4"/>
        </w:rPr>
        <w:t xml:space="preserve"> </w:t>
      </w:r>
      <w:r>
        <w:t>de</w:t>
      </w:r>
      <w:r>
        <w:rPr>
          <w:spacing w:val="-3"/>
        </w:rPr>
        <w:t xml:space="preserve"> </w:t>
      </w:r>
      <w:r>
        <w:rPr>
          <w:spacing w:val="-2"/>
        </w:rPr>
        <w:t>asistencia.</w:t>
      </w:r>
    </w:p>
    <w:p w14:paraId="74E4B3ED" w14:textId="77777777" w:rsidR="001E12CF" w:rsidRDefault="000C780F">
      <w:pPr>
        <w:pStyle w:val="Prrafodelista"/>
        <w:numPr>
          <w:ilvl w:val="0"/>
          <w:numId w:val="7"/>
        </w:numPr>
        <w:tabs>
          <w:tab w:val="left" w:pos="840"/>
        </w:tabs>
        <w:spacing w:before="4"/>
        <w:ind w:right="481" w:hanging="360"/>
      </w:pPr>
      <w:r>
        <w:t>Información</w:t>
      </w:r>
      <w:r>
        <w:rPr>
          <w:spacing w:val="30"/>
        </w:rPr>
        <w:t xml:space="preserve"> </w:t>
      </w:r>
      <w:r>
        <w:t>a</w:t>
      </w:r>
      <w:r>
        <w:rPr>
          <w:spacing w:val="30"/>
        </w:rPr>
        <w:t xml:space="preserve"> </w:t>
      </w:r>
      <w:r>
        <w:t>los</w:t>
      </w:r>
      <w:r>
        <w:rPr>
          <w:spacing w:val="33"/>
        </w:rPr>
        <w:t xml:space="preserve"> </w:t>
      </w:r>
      <w:r>
        <w:t>usuarios</w:t>
      </w:r>
      <w:r>
        <w:rPr>
          <w:spacing w:val="32"/>
        </w:rPr>
        <w:t xml:space="preserve"> </w:t>
      </w:r>
      <w:r>
        <w:t>beneficiarios</w:t>
      </w:r>
      <w:r>
        <w:rPr>
          <w:spacing w:val="31"/>
        </w:rPr>
        <w:t xml:space="preserve"> </w:t>
      </w:r>
      <w:r>
        <w:t>(Manejo</w:t>
      </w:r>
      <w:r>
        <w:rPr>
          <w:spacing w:val="33"/>
        </w:rPr>
        <w:t xml:space="preserve"> </w:t>
      </w:r>
      <w:r>
        <w:t>de</w:t>
      </w:r>
      <w:r>
        <w:rPr>
          <w:spacing w:val="32"/>
        </w:rPr>
        <w:t xml:space="preserve"> </w:t>
      </w:r>
      <w:r>
        <w:t>basuras,</w:t>
      </w:r>
      <w:r>
        <w:rPr>
          <w:spacing w:val="31"/>
        </w:rPr>
        <w:t xml:space="preserve"> </w:t>
      </w:r>
      <w:r>
        <w:t>retiro</w:t>
      </w:r>
      <w:r>
        <w:rPr>
          <w:spacing w:val="33"/>
        </w:rPr>
        <w:t xml:space="preserve"> </w:t>
      </w:r>
      <w:r>
        <w:t>provisional,</w:t>
      </w:r>
      <w:r>
        <w:rPr>
          <w:spacing w:val="37"/>
        </w:rPr>
        <w:t xml:space="preserve"> </w:t>
      </w:r>
      <w:r>
        <w:t>PMT, avances de intervención).</w:t>
      </w:r>
    </w:p>
    <w:p w14:paraId="74E4B3EE" w14:textId="77777777" w:rsidR="001E12CF" w:rsidRDefault="000C780F">
      <w:pPr>
        <w:pStyle w:val="Prrafodelista"/>
        <w:numPr>
          <w:ilvl w:val="0"/>
          <w:numId w:val="7"/>
        </w:numPr>
        <w:tabs>
          <w:tab w:val="left" w:pos="839"/>
        </w:tabs>
        <w:spacing w:line="251" w:lineRule="exact"/>
        <w:ind w:left="839" w:hanging="361"/>
      </w:pPr>
      <w:r>
        <w:t>Atención</w:t>
      </w:r>
      <w:r>
        <w:rPr>
          <w:spacing w:val="-8"/>
        </w:rPr>
        <w:t xml:space="preserve"> </w:t>
      </w:r>
      <w:r>
        <w:t>al</w:t>
      </w:r>
      <w:r>
        <w:rPr>
          <w:spacing w:val="-8"/>
        </w:rPr>
        <w:t xml:space="preserve"> </w:t>
      </w:r>
      <w:r>
        <w:t>usuario</w:t>
      </w:r>
      <w:r>
        <w:rPr>
          <w:spacing w:val="-6"/>
        </w:rPr>
        <w:t xml:space="preserve"> </w:t>
      </w:r>
      <w:r>
        <w:rPr>
          <w:spacing w:val="-2"/>
        </w:rPr>
        <w:t>beneficiario.</w:t>
      </w:r>
    </w:p>
    <w:p w14:paraId="74E4B3EF" w14:textId="77777777" w:rsidR="001E12CF" w:rsidRDefault="000C780F">
      <w:pPr>
        <w:pStyle w:val="Prrafodelista"/>
        <w:numPr>
          <w:ilvl w:val="0"/>
          <w:numId w:val="7"/>
        </w:numPr>
        <w:tabs>
          <w:tab w:val="left" w:pos="839"/>
        </w:tabs>
        <w:spacing w:line="251" w:lineRule="exact"/>
        <w:ind w:left="839" w:hanging="361"/>
      </w:pPr>
      <w:r>
        <w:t>Reg</w:t>
      </w:r>
      <w:r>
        <w:t>istro</w:t>
      </w:r>
      <w:r>
        <w:rPr>
          <w:spacing w:val="-12"/>
        </w:rPr>
        <w:t xml:space="preserve"> </w:t>
      </w:r>
      <w:r>
        <w:rPr>
          <w:spacing w:val="-2"/>
        </w:rPr>
        <w:t>fotográfico.</w:t>
      </w:r>
    </w:p>
    <w:p w14:paraId="74E4B3F0" w14:textId="77777777" w:rsidR="001E12CF" w:rsidRDefault="000C780F">
      <w:pPr>
        <w:pStyle w:val="Prrafodelista"/>
        <w:numPr>
          <w:ilvl w:val="0"/>
          <w:numId w:val="7"/>
        </w:numPr>
        <w:tabs>
          <w:tab w:val="left" w:pos="839"/>
        </w:tabs>
        <w:spacing w:line="252" w:lineRule="exact"/>
        <w:ind w:left="839" w:hanging="361"/>
      </w:pPr>
      <w:r>
        <w:t>Consolidado</w:t>
      </w:r>
      <w:r>
        <w:rPr>
          <w:spacing w:val="-8"/>
        </w:rPr>
        <w:t xml:space="preserve"> </w:t>
      </w:r>
      <w:r>
        <w:t>de</w:t>
      </w:r>
      <w:r>
        <w:rPr>
          <w:spacing w:val="-8"/>
        </w:rPr>
        <w:t xml:space="preserve"> </w:t>
      </w:r>
      <w:r>
        <w:t>atención</w:t>
      </w:r>
      <w:r>
        <w:rPr>
          <w:spacing w:val="-11"/>
        </w:rPr>
        <w:t xml:space="preserve"> </w:t>
      </w:r>
      <w:r>
        <w:rPr>
          <w:spacing w:val="-2"/>
        </w:rPr>
        <w:t>PQRSF.</w:t>
      </w:r>
    </w:p>
    <w:p w14:paraId="74E4B3F1" w14:textId="77777777" w:rsidR="001E12CF" w:rsidRDefault="000C780F">
      <w:pPr>
        <w:pStyle w:val="Prrafodelista"/>
        <w:numPr>
          <w:ilvl w:val="0"/>
          <w:numId w:val="7"/>
        </w:numPr>
        <w:tabs>
          <w:tab w:val="left" w:pos="839"/>
        </w:tabs>
        <w:spacing w:line="252" w:lineRule="exact"/>
        <w:ind w:left="839" w:hanging="361"/>
      </w:pPr>
      <w:r>
        <w:t>Encuestas</w:t>
      </w:r>
      <w:r>
        <w:rPr>
          <w:spacing w:val="-4"/>
        </w:rPr>
        <w:t xml:space="preserve"> </w:t>
      </w:r>
      <w:r>
        <w:t>de</w:t>
      </w:r>
      <w:r>
        <w:rPr>
          <w:spacing w:val="-6"/>
        </w:rPr>
        <w:t xml:space="preserve"> </w:t>
      </w:r>
      <w:r>
        <w:rPr>
          <w:spacing w:val="-2"/>
        </w:rPr>
        <w:t>satisfacción</w:t>
      </w:r>
    </w:p>
    <w:p w14:paraId="74E4B3F2" w14:textId="77777777" w:rsidR="001E12CF" w:rsidRDefault="000C780F">
      <w:pPr>
        <w:pStyle w:val="Prrafodelista"/>
        <w:numPr>
          <w:ilvl w:val="0"/>
          <w:numId w:val="7"/>
        </w:numPr>
        <w:tabs>
          <w:tab w:val="left" w:pos="839"/>
        </w:tabs>
        <w:spacing w:line="252" w:lineRule="exact"/>
        <w:ind w:left="839" w:hanging="361"/>
      </w:pPr>
      <w:r>
        <w:t>Cartilla</w:t>
      </w:r>
      <w:r>
        <w:rPr>
          <w:spacing w:val="-10"/>
        </w:rPr>
        <w:t xml:space="preserve"> </w:t>
      </w:r>
      <w:r>
        <w:t>de</w:t>
      </w:r>
      <w:r>
        <w:rPr>
          <w:spacing w:val="-10"/>
        </w:rPr>
        <w:t xml:space="preserve"> </w:t>
      </w:r>
      <w:r>
        <w:t>sostenibilidad</w:t>
      </w:r>
      <w:r>
        <w:rPr>
          <w:spacing w:val="-9"/>
        </w:rPr>
        <w:t xml:space="preserve"> </w:t>
      </w:r>
      <w:r>
        <w:rPr>
          <w:spacing w:val="-4"/>
        </w:rPr>
        <w:t>vía.</w:t>
      </w:r>
    </w:p>
    <w:p w14:paraId="74E4B3F3" w14:textId="77777777" w:rsidR="001E12CF" w:rsidRDefault="000C780F">
      <w:pPr>
        <w:pStyle w:val="Prrafodelista"/>
        <w:numPr>
          <w:ilvl w:val="0"/>
          <w:numId w:val="7"/>
        </w:numPr>
        <w:tabs>
          <w:tab w:val="left" w:pos="839"/>
        </w:tabs>
        <w:spacing w:line="252" w:lineRule="exact"/>
        <w:ind w:left="839" w:hanging="361"/>
      </w:pPr>
      <w:r>
        <w:t>Y</w:t>
      </w:r>
      <w:r>
        <w:rPr>
          <w:spacing w:val="-4"/>
        </w:rPr>
        <w:t xml:space="preserve"> </w:t>
      </w:r>
      <w:r>
        <w:t>los</w:t>
      </w:r>
      <w:r>
        <w:rPr>
          <w:spacing w:val="-6"/>
        </w:rPr>
        <w:t xml:space="preserve"> </w:t>
      </w:r>
      <w:r>
        <w:t>demás</w:t>
      </w:r>
      <w:r>
        <w:rPr>
          <w:spacing w:val="-6"/>
        </w:rPr>
        <w:t xml:space="preserve"> </w:t>
      </w:r>
      <w:r>
        <w:t>que</w:t>
      </w:r>
      <w:r>
        <w:rPr>
          <w:spacing w:val="-7"/>
        </w:rPr>
        <w:t xml:space="preserve"> </w:t>
      </w:r>
      <w:r>
        <w:t>se</w:t>
      </w:r>
      <w:r>
        <w:rPr>
          <w:spacing w:val="-8"/>
        </w:rPr>
        <w:t xml:space="preserve"> </w:t>
      </w:r>
      <w:r>
        <w:t>requieran</w:t>
      </w:r>
      <w:r>
        <w:rPr>
          <w:spacing w:val="-3"/>
        </w:rPr>
        <w:t xml:space="preserve"> </w:t>
      </w:r>
      <w:r>
        <w:t>por</w:t>
      </w:r>
      <w:r>
        <w:rPr>
          <w:spacing w:val="-5"/>
        </w:rPr>
        <w:t xml:space="preserve"> </w:t>
      </w:r>
      <w:r>
        <w:t>parte</w:t>
      </w:r>
      <w:r>
        <w:rPr>
          <w:spacing w:val="-5"/>
        </w:rPr>
        <w:t xml:space="preserve"> </w:t>
      </w:r>
      <w:r>
        <w:t>del</w:t>
      </w:r>
      <w:r>
        <w:rPr>
          <w:spacing w:val="-6"/>
        </w:rPr>
        <w:t xml:space="preserve"> </w:t>
      </w:r>
      <w:r>
        <w:t>FDLBU</w:t>
      </w:r>
      <w:r>
        <w:rPr>
          <w:spacing w:val="-4"/>
        </w:rPr>
        <w:t xml:space="preserve"> </w:t>
      </w:r>
      <w:r>
        <w:t>durante</w:t>
      </w:r>
      <w:r>
        <w:rPr>
          <w:spacing w:val="-7"/>
        </w:rPr>
        <w:t xml:space="preserve"> </w:t>
      </w:r>
      <w:r>
        <w:t>el</w:t>
      </w:r>
      <w:r>
        <w:rPr>
          <w:spacing w:val="-7"/>
        </w:rPr>
        <w:t xml:space="preserve"> </w:t>
      </w:r>
      <w:r>
        <w:t>desarrollo</w:t>
      </w:r>
      <w:r>
        <w:rPr>
          <w:spacing w:val="-5"/>
        </w:rPr>
        <w:t xml:space="preserve"> </w:t>
      </w:r>
      <w:r>
        <w:t>del</w:t>
      </w:r>
      <w:r>
        <w:rPr>
          <w:spacing w:val="-6"/>
        </w:rPr>
        <w:t xml:space="preserve"> </w:t>
      </w:r>
      <w:r>
        <w:rPr>
          <w:spacing w:val="-2"/>
        </w:rPr>
        <w:t>proyecto.</w:t>
      </w:r>
    </w:p>
    <w:p w14:paraId="74E4B3F4" w14:textId="77777777" w:rsidR="001E12CF" w:rsidRDefault="001E12CF">
      <w:pPr>
        <w:pStyle w:val="Textoindependiente"/>
        <w:spacing w:before="46"/>
      </w:pPr>
    </w:p>
    <w:p w14:paraId="74E4B3F5" w14:textId="77777777" w:rsidR="001E12CF" w:rsidRDefault="000C780F">
      <w:pPr>
        <w:pStyle w:val="Ttulo4"/>
        <w:numPr>
          <w:ilvl w:val="2"/>
          <w:numId w:val="13"/>
        </w:numPr>
        <w:tabs>
          <w:tab w:val="left" w:pos="1556"/>
        </w:tabs>
        <w:ind w:left="1556" w:hanging="718"/>
      </w:pPr>
      <w:bookmarkStart w:id="14" w:name="_bookmark14"/>
      <w:bookmarkEnd w:id="14"/>
      <w:r>
        <w:rPr>
          <w:color w:val="1F3761"/>
        </w:rPr>
        <w:t>Metodología</w:t>
      </w:r>
      <w:r>
        <w:rPr>
          <w:color w:val="1F3761"/>
          <w:spacing w:val="-5"/>
        </w:rPr>
        <w:t xml:space="preserve"> </w:t>
      </w:r>
      <w:r>
        <w:rPr>
          <w:color w:val="1F3761"/>
        </w:rPr>
        <w:t>y</w:t>
      </w:r>
      <w:r>
        <w:rPr>
          <w:color w:val="1F3761"/>
          <w:spacing w:val="-2"/>
        </w:rPr>
        <w:t xml:space="preserve"> </w:t>
      </w:r>
      <w:r>
        <w:rPr>
          <w:color w:val="1F3761"/>
        </w:rPr>
        <w:t>cronograma</w:t>
      </w:r>
      <w:r>
        <w:rPr>
          <w:color w:val="1F3761"/>
          <w:spacing w:val="-4"/>
        </w:rPr>
        <w:t xml:space="preserve"> </w:t>
      </w:r>
      <w:r>
        <w:rPr>
          <w:color w:val="1F3761"/>
        </w:rPr>
        <w:t>de</w:t>
      </w:r>
      <w:r>
        <w:rPr>
          <w:color w:val="1F3761"/>
          <w:spacing w:val="-2"/>
        </w:rPr>
        <w:t xml:space="preserve"> </w:t>
      </w:r>
      <w:r>
        <w:rPr>
          <w:color w:val="1F3761"/>
        </w:rPr>
        <w:t>plan</w:t>
      </w:r>
      <w:r>
        <w:rPr>
          <w:color w:val="1F3761"/>
          <w:spacing w:val="-4"/>
        </w:rPr>
        <w:t xml:space="preserve"> </w:t>
      </w:r>
      <w:r>
        <w:rPr>
          <w:color w:val="1F3761"/>
        </w:rPr>
        <w:t>de</w:t>
      </w:r>
      <w:r>
        <w:rPr>
          <w:color w:val="1F3761"/>
          <w:spacing w:val="-4"/>
        </w:rPr>
        <w:t xml:space="preserve"> </w:t>
      </w:r>
      <w:r>
        <w:rPr>
          <w:color w:val="1F3761"/>
        </w:rPr>
        <w:t>Gestión</w:t>
      </w:r>
      <w:r>
        <w:rPr>
          <w:color w:val="1F3761"/>
          <w:spacing w:val="-3"/>
        </w:rPr>
        <w:t xml:space="preserve"> </w:t>
      </w:r>
      <w:r>
        <w:rPr>
          <w:color w:val="1F3761"/>
          <w:spacing w:val="-2"/>
        </w:rPr>
        <w:t>Social</w:t>
      </w:r>
    </w:p>
    <w:p w14:paraId="74E4B3F6" w14:textId="77777777" w:rsidR="001E12CF" w:rsidRDefault="000C780F">
      <w:pPr>
        <w:pStyle w:val="Textoindependiente"/>
        <w:spacing w:before="253"/>
        <w:ind w:left="120" w:right="460"/>
        <w:jc w:val="both"/>
      </w:pPr>
      <w:r>
        <w:t>Cinco</w:t>
      </w:r>
      <w:r>
        <w:rPr>
          <w:spacing w:val="-3"/>
        </w:rPr>
        <w:t xml:space="preserve"> </w:t>
      </w:r>
      <w:r>
        <w:t>(5)</w:t>
      </w:r>
      <w:r>
        <w:rPr>
          <w:spacing w:val="-2"/>
        </w:rPr>
        <w:t xml:space="preserve"> </w:t>
      </w:r>
      <w:r>
        <w:t>días</w:t>
      </w:r>
      <w:r>
        <w:rPr>
          <w:spacing w:val="-3"/>
        </w:rPr>
        <w:t xml:space="preserve"> </w:t>
      </w:r>
      <w:r>
        <w:t>después</w:t>
      </w:r>
      <w:r>
        <w:rPr>
          <w:spacing w:val="-3"/>
        </w:rPr>
        <w:t xml:space="preserve"> </w:t>
      </w:r>
      <w:r>
        <w:t>de</w:t>
      </w:r>
      <w:r>
        <w:rPr>
          <w:spacing w:val="-3"/>
        </w:rPr>
        <w:t xml:space="preserve"> </w:t>
      </w:r>
      <w:r>
        <w:t>la</w:t>
      </w:r>
      <w:r>
        <w:rPr>
          <w:spacing w:val="-3"/>
        </w:rPr>
        <w:t xml:space="preserve"> </w:t>
      </w:r>
      <w:r>
        <w:t>firma</w:t>
      </w:r>
      <w:r>
        <w:rPr>
          <w:spacing w:val="-3"/>
        </w:rPr>
        <w:t xml:space="preserve"> </w:t>
      </w:r>
      <w:r>
        <w:t>del</w:t>
      </w:r>
      <w:r>
        <w:rPr>
          <w:spacing w:val="-3"/>
        </w:rPr>
        <w:t xml:space="preserve"> </w:t>
      </w:r>
      <w:r>
        <w:t>acta</w:t>
      </w:r>
      <w:r>
        <w:rPr>
          <w:spacing w:val="-3"/>
        </w:rPr>
        <w:t xml:space="preserve"> </w:t>
      </w:r>
      <w:r>
        <w:t>de</w:t>
      </w:r>
      <w:r>
        <w:rPr>
          <w:spacing w:val="-5"/>
        </w:rPr>
        <w:t xml:space="preserve"> </w:t>
      </w:r>
      <w:r>
        <w:t>inicio</w:t>
      </w:r>
      <w:r>
        <w:rPr>
          <w:spacing w:val="-3"/>
        </w:rPr>
        <w:t xml:space="preserve"> </w:t>
      </w:r>
      <w:r>
        <w:t>del</w:t>
      </w:r>
      <w:r>
        <w:rPr>
          <w:spacing w:val="-3"/>
        </w:rPr>
        <w:t xml:space="preserve"> </w:t>
      </w:r>
      <w:r>
        <w:t>Contrato,</w:t>
      </w:r>
      <w:r>
        <w:rPr>
          <w:spacing w:val="-1"/>
        </w:rPr>
        <w:t xml:space="preserve"> </w:t>
      </w:r>
      <w:r>
        <w:t>el</w:t>
      </w:r>
      <w:r>
        <w:rPr>
          <w:spacing w:val="-4"/>
        </w:rPr>
        <w:t xml:space="preserve"> </w:t>
      </w:r>
      <w:r>
        <w:t>Contratista</w:t>
      </w:r>
      <w:r>
        <w:rPr>
          <w:spacing w:val="-3"/>
        </w:rPr>
        <w:t xml:space="preserve"> </w:t>
      </w:r>
      <w:r>
        <w:t>deberá</w:t>
      </w:r>
      <w:r>
        <w:rPr>
          <w:spacing w:val="-3"/>
        </w:rPr>
        <w:t xml:space="preserve"> </w:t>
      </w:r>
      <w:r>
        <w:t>entregar el Plan de Gestión social a la Interventoría para su revisión y aprobación, el cual debe contener como mínimo:</w:t>
      </w:r>
    </w:p>
    <w:p w14:paraId="74E4B3F7" w14:textId="77777777" w:rsidR="001E12CF" w:rsidRDefault="001E12CF">
      <w:pPr>
        <w:pStyle w:val="Textoindependiente"/>
        <w:spacing w:before="3"/>
      </w:pPr>
    </w:p>
    <w:p w14:paraId="74E4B3F8" w14:textId="77777777" w:rsidR="001E12CF" w:rsidRDefault="000C780F">
      <w:pPr>
        <w:pStyle w:val="Prrafodelista"/>
        <w:numPr>
          <w:ilvl w:val="0"/>
          <w:numId w:val="7"/>
        </w:numPr>
        <w:tabs>
          <w:tab w:val="left" w:pos="840"/>
        </w:tabs>
        <w:ind w:right="441" w:hanging="360"/>
        <w:jc w:val="both"/>
      </w:pPr>
      <w:r>
        <w:t>Metodología</w:t>
      </w:r>
      <w:r>
        <w:rPr>
          <w:spacing w:val="-12"/>
        </w:rPr>
        <w:t xml:space="preserve"> </w:t>
      </w:r>
      <w:r>
        <w:t>para</w:t>
      </w:r>
      <w:r>
        <w:rPr>
          <w:spacing w:val="-9"/>
        </w:rPr>
        <w:t xml:space="preserve"> </w:t>
      </w:r>
      <w:r>
        <w:t>el</w:t>
      </w:r>
      <w:r>
        <w:rPr>
          <w:spacing w:val="-10"/>
        </w:rPr>
        <w:t xml:space="preserve"> </w:t>
      </w:r>
      <w:r>
        <w:t>desarrollo</w:t>
      </w:r>
      <w:r>
        <w:rPr>
          <w:spacing w:val="-7"/>
        </w:rPr>
        <w:t xml:space="preserve"> </w:t>
      </w:r>
      <w:r>
        <w:t>de</w:t>
      </w:r>
      <w:r>
        <w:rPr>
          <w:spacing w:val="-12"/>
        </w:rPr>
        <w:t xml:space="preserve"> </w:t>
      </w:r>
      <w:r>
        <w:t>cada</w:t>
      </w:r>
      <w:r>
        <w:rPr>
          <w:spacing w:val="-10"/>
        </w:rPr>
        <w:t xml:space="preserve"> </w:t>
      </w:r>
      <w:r>
        <w:t>uno</w:t>
      </w:r>
      <w:r>
        <w:rPr>
          <w:spacing w:val="-12"/>
        </w:rPr>
        <w:t xml:space="preserve"> </w:t>
      </w:r>
      <w:r>
        <w:t>de</w:t>
      </w:r>
      <w:r>
        <w:rPr>
          <w:spacing w:val="-12"/>
        </w:rPr>
        <w:t xml:space="preserve"> </w:t>
      </w:r>
      <w:r>
        <w:t>los</w:t>
      </w:r>
      <w:r>
        <w:rPr>
          <w:spacing w:val="-9"/>
        </w:rPr>
        <w:t xml:space="preserve"> </w:t>
      </w:r>
      <w:r>
        <w:t>programas</w:t>
      </w:r>
      <w:r>
        <w:rPr>
          <w:spacing w:val="-12"/>
        </w:rPr>
        <w:t xml:space="preserve"> </w:t>
      </w:r>
      <w:r>
        <w:t>establecidos</w:t>
      </w:r>
      <w:r>
        <w:rPr>
          <w:spacing w:val="-9"/>
        </w:rPr>
        <w:t xml:space="preserve"> </w:t>
      </w:r>
      <w:r>
        <w:t>en</w:t>
      </w:r>
      <w:r>
        <w:rPr>
          <w:spacing w:val="-12"/>
        </w:rPr>
        <w:t xml:space="preserve"> </w:t>
      </w:r>
      <w:r>
        <w:t>el</w:t>
      </w:r>
      <w:r>
        <w:rPr>
          <w:spacing w:val="-10"/>
        </w:rPr>
        <w:t xml:space="preserve"> </w:t>
      </w:r>
      <w:r>
        <w:t>presente documento, soportada en las características del</w:t>
      </w:r>
      <w:r>
        <w:t xml:space="preserve"> área de influencia inmediata, es decir usuario beneficiario a intervenir en cada frente de obra o CIV del proyecto y tipo de intervención a realizar, la cual incluya los siguientes temas entre otros: actividades a ejecutar,</w:t>
      </w:r>
      <w:r>
        <w:rPr>
          <w:spacing w:val="-16"/>
        </w:rPr>
        <w:t xml:space="preserve"> </w:t>
      </w:r>
      <w:r>
        <w:t>metodología</w:t>
      </w:r>
      <w:r>
        <w:rPr>
          <w:spacing w:val="-15"/>
        </w:rPr>
        <w:t xml:space="preserve"> </w:t>
      </w:r>
      <w:r>
        <w:t>para</w:t>
      </w:r>
      <w:r>
        <w:rPr>
          <w:spacing w:val="-15"/>
        </w:rPr>
        <w:t xml:space="preserve"> </w:t>
      </w:r>
      <w:r>
        <w:t>la</w:t>
      </w:r>
      <w:r>
        <w:rPr>
          <w:spacing w:val="-16"/>
        </w:rPr>
        <w:t xml:space="preserve"> </w:t>
      </w:r>
      <w:r>
        <w:t>entrega</w:t>
      </w:r>
      <w:r>
        <w:rPr>
          <w:spacing w:val="-15"/>
        </w:rPr>
        <w:t xml:space="preserve"> </w:t>
      </w:r>
      <w:r>
        <w:t>opo</w:t>
      </w:r>
      <w:r>
        <w:t>rtuna</w:t>
      </w:r>
      <w:r>
        <w:rPr>
          <w:spacing w:val="-15"/>
        </w:rPr>
        <w:t xml:space="preserve"> </w:t>
      </w:r>
      <w:r>
        <w:t>de</w:t>
      </w:r>
      <w:r>
        <w:rPr>
          <w:spacing w:val="-15"/>
        </w:rPr>
        <w:t xml:space="preserve"> </w:t>
      </w:r>
      <w:r>
        <w:t>información</w:t>
      </w:r>
      <w:r>
        <w:rPr>
          <w:spacing w:val="-16"/>
        </w:rPr>
        <w:t xml:space="preserve"> </w:t>
      </w:r>
      <w:r>
        <w:t>a</w:t>
      </w:r>
      <w:r>
        <w:rPr>
          <w:spacing w:val="-15"/>
        </w:rPr>
        <w:t xml:space="preserve"> </w:t>
      </w:r>
      <w:r>
        <w:t>los</w:t>
      </w:r>
      <w:r>
        <w:rPr>
          <w:spacing w:val="-15"/>
        </w:rPr>
        <w:t xml:space="preserve"> </w:t>
      </w:r>
      <w:r>
        <w:t>usuarios</w:t>
      </w:r>
      <w:r>
        <w:rPr>
          <w:spacing w:val="-16"/>
        </w:rPr>
        <w:t xml:space="preserve"> </w:t>
      </w:r>
      <w:r>
        <w:t>beneficiarios y socializaciones propuestas, disposición, forma de entrega y contenido de los volantes, propuesta para la atención usuario beneficiario, la cual debe contener como mínimo formatos a emplear, definición del</w:t>
      </w:r>
      <w:r>
        <w:t xml:space="preserve"> tipo de solicitud ciudadana, responsables, flujograma para la elaboración de las respuestas, plazos para la atención y cronograma de </w:t>
      </w:r>
      <w:r>
        <w:rPr>
          <w:spacing w:val="-2"/>
        </w:rPr>
        <w:t>actividades.</w:t>
      </w:r>
    </w:p>
    <w:p w14:paraId="74E4B3F9" w14:textId="77777777" w:rsidR="001E12CF" w:rsidRDefault="001E12CF">
      <w:pPr>
        <w:pStyle w:val="Textoindependiente"/>
        <w:spacing w:before="37"/>
      </w:pPr>
    </w:p>
    <w:p w14:paraId="74E4B3FA" w14:textId="77777777" w:rsidR="001E12CF" w:rsidRDefault="000C780F">
      <w:pPr>
        <w:pStyle w:val="Ttulo2"/>
        <w:numPr>
          <w:ilvl w:val="1"/>
          <w:numId w:val="13"/>
        </w:numPr>
        <w:tabs>
          <w:tab w:val="left" w:pos="911"/>
        </w:tabs>
        <w:ind w:left="911" w:hanging="433"/>
        <w:rPr>
          <w:color w:val="2D5294"/>
        </w:rPr>
      </w:pPr>
      <w:bookmarkStart w:id="15" w:name="_bookmark15"/>
      <w:bookmarkEnd w:id="15"/>
      <w:r>
        <w:rPr>
          <w:color w:val="2D5294"/>
          <w:spacing w:val="-2"/>
        </w:rPr>
        <w:t>ACTIVIDADES GENERALES</w:t>
      </w:r>
      <w:r>
        <w:rPr>
          <w:color w:val="2D5294"/>
          <w:spacing w:val="-4"/>
        </w:rPr>
        <w:t xml:space="preserve"> </w:t>
      </w:r>
      <w:r>
        <w:rPr>
          <w:color w:val="2D5294"/>
          <w:spacing w:val="-2"/>
        </w:rPr>
        <w:t>DE GESTIÓN SOCIAL</w:t>
      </w:r>
    </w:p>
    <w:p w14:paraId="74E4B3FB" w14:textId="77777777" w:rsidR="001E12CF" w:rsidRDefault="000C780F">
      <w:pPr>
        <w:pStyle w:val="Textoindependiente"/>
        <w:spacing w:before="255"/>
        <w:ind w:left="120" w:right="450"/>
        <w:jc w:val="both"/>
      </w:pPr>
      <w:r>
        <w:t>Las actividades que debe adelantar el Contratista para dar cumplimiento a las obligaciones de gestión social, sin perjuicio de las obligaciones descritas en el presente capítulo van encaminadas a garantizar que los usuarios beneficiarios ubicados en el seg</w:t>
      </w:r>
      <w:r>
        <w:t>mento de frente de obra o CIV del proyecto y/u otros actores representantes de organizaciones sociales, socioeconómicas</w:t>
      </w:r>
      <w:r>
        <w:rPr>
          <w:spacing w:val="40"/>
        </w:rPr>
        <w:t xml:space="preserve"> </w:t>
      </w:r>
      <w:r>
        <w:t>y</w:t>
      </w:r>
      <w:r>
        <w:rPr>
          <w:spacing w:val="40"/>
        </w:rPr>
        <w:t xml:space="preserve"> </w:t>
      </w:r>
      <w:r>
        <w:t>ambientales,</w:t>
      </w:r>
      <w:r>
        <w:rPr>
          <w:spacing w:val="40"/>
        </w:rPr>
        <w:t xml:space="preserve"> </w:t>
      </w:r>
      <w:r>
        <w:t>se</w:t>
      </w:r>
      <w:r>
        <w:rPr>
          <w:spacing w:val="40"/>
        </w:rPr>
        <w:t xml:space="preserve"> </w:t>
      </w:r>
      <w:r>
        <w:t>mantengan</w:t>
      </w:r>
      <w:r>
        <w:rPr>
          <w:spacing w:val="40"/>
        </w:rPr>
        <w:t xml:space="preserve"> </w:t>
      </w:r>
      <w:r>
        <w:t>informados</w:t>
      </w:r>
      <w:r>
        <w:rPr>
          <w:spacing w:val="40"/>
        </w:rPr>
        <w:t xml:space="preserve"> </w:t>
      </w:r>
      <w:r>
        <w:t>sobre</w:t>
      </w:r>
      <w:r>
        <w:rPr>
          <w:spacing w:val="40"/>
        </w:rPr>
        <w:t xml:space="preserve"> </w:t>
      </w:r>
      <w:r>
        <w:t>la</w:t>
      </w:r>
      <w:r>
        <w:rPr>
          <w:spacing w:val="40"/>
        </w:rPr>
        <w:t xml:space="preserve"> </w:t>
      </w:r>
      <w:r>
        <w:t>obra,</w:t>
      </w:r>
      <w:r>
        <w:rPr>
          <w:spacing w:val="40"/>
        </w:rPr>
        <w:t xml:space="preserve"> </w:t>
      </w:r>
      <w:r>
        <w:t>a</w:t>
      </w:r>
      <w:r>
        <w:rPr>
          <w:spacing w:val="37"/>
        </w:rPr>
        <w:t xml:space="preserve"> </w:t>
      </w:r>
      <w:r>
        <w:t>través</w:t>
      </w:r>
      <w:r>
        <w:rPr>
          <w:spacing w:val="40"/>
        </w:rPr>
        <w:t xml:space="preserve"> </w:t>
      </w:r>
      <w:r>
        <w:t>de</w:t>
      </w:r>
    </w:p>
    <w:p w14:paraId="74E4B3FC" w14:textId="77777777" w:rsidR="001E12CF" w:rsidRDefault="001E12CF">
      <w:pPr>
        <w:jc w:val="both"/>
        <w:sectPr w:rsidR="001E12CF">
          <w:pgSz w:w="12240" w:h="15840"/>
          <w:pgMar w:top="360" w:right="980" w:bottom="280" w:left="1320" w:header="720" w:footer="720" w:gutter="0"/>
          <w:cols w:space="720"/>
        </w:sectPr>
      </w:pPr>
    </w:p>
    <w:p w14:paraId="74E4B3FD" w14:textId="77777777" w:rsidR="001E12CF" w:rsidRDefault="001E12CF">
      <w:pPr>
        <w:pStyle w:val="Textoindependiente"/>
      </w:pPr>
    </w:p>
    <w:p w14:paraId="74E4B3FE" w14:textId="77777777" w:rsidR="001E12CF" w:rsidRDefault="001E12CF">
      <w:pPr>
        <w:pStyle w:val="Textoindependiente"/>
      </w:pPr>
    </w:p>
    <w:p w14:paraId="74E4B3FF" w14:textId="77777777" w:rsidR="001E12CF" w:rsidRDefault="001E12CF">
      <w:pPr>
        <w:pStyle w:val="Textoindependiente"/>
      </w:pPr>
    </w:p>
    <w:p w14:paraId="74E4B400" w14:textId="77777777" w:rsidR="001E12CF" w:rsidRDefault="001E12CF">
      <w:pPr>
        <w:pStyle w:val="Textoindependiente"/>
        <w:spacing w:before="70"/>
      </w:pPr>
    </w:p>
    <w:p w14:paraId="74E4B401" w14:textId="77777777" w:rsidR="001E12CF" w:rsidRDefault="000C780F">
      <w:pPr>
        <w:pStyle w:val="Textoindependiente"/>
        <w:spacing w:before="1"/>
        <w:ind w:left="120" w:right="449"/>
        <w:jc w:val="both"/>
      </w:pPr>
      <w:r>
        <w:rPr>
          <w:noProof/>
        </w:rPr>
        <w:drawing>
          <wp:anchor distT="0" distB="0" distL="0" distR="0" simplePos="0" relativeHeight="486709248" behindDoc="1" locked="0" layoutInCell="1" allowOverlap="1" wp14:anchorId="74E4B72C" wp14:editId="74E4B72D">
            <wp:simplePos x="0" y="0"/>
            <wp:positionH relativeFrom="page">
              <wp:posOffset>3476625</wp:posOffset>
            </wp:positionH>
            <wp:positionV relativeFrom="paragraph">
              <wp:posOffset>-686088</wp:posOffset>
            </wp:positionV>
            <wp:extent cx="817245" cy="896073"/>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817245" cy="896073"/>
                    </a:xfrm>
                    <a:prstGeom prst="rect">
                      <a:avLst/>
                    </a:prstGeom>
                  </pic:spPr>
                </pic:pic>
              </a:graphicData>
            </a:graphic>
          </wp:anchor>
        </w:drawing>
      </w:r>
      <w:r>
        <w:t>socialización y entrega de material de divulgación u otras estrategias que el Contratista decida incluir como mecanismos para lograr este fin. Igualmente, que sean atendidas de manera respetuosa, oportuna y eficaz las solicitudes ciudadanas. Cualquier meca</w:t>
      </w:r>
      <w:r>
        <w:t>nismo sugerido por el Contratista, deberá contar para su ejecución con la aprobación de la Interventoría y el FDLBU.</w:t>
      </w:r>
    </w:p>
    <w:p w14:paraId="74E4B402" w14:textId="77777777" w:rsidR="001E12CF" w:rsidRDefault="000C780F">
      <w:pPr>
        <w:pStyle w:val="Textoindependiente"/>
        <w:spacing w:before="250"/>
        <w:ind w:left="120" w:right="448"/>
        <w:jc w:val="both"/>
      </w:pPr>
      <w:r>
        <w:t>Las</w:t>
      </w:r>
      <w:r>
        <w:rPr>
          <w:spacing w:val="-7"/>
        </w:rPr>
        <w:t xml:space="preserve"> </w:t>
      </w:r>
      <w:r>
        <w:t>actividades</w:t>
      </w:r>
      <w:r>
        <w:rPr>
          <w:spacing w:val="-7"/>
        </w:rPr>
        <w:t xml:space="preserve"> </w:t>
      </w:r>
      <w:r>
        <w:t>de</w:t>
      </w:r>
      <w:r>
        <w:rPr>
          <w:spacing w:val="-10"/>
        </w:rPr>
        <w:t xml:space="preserve"> </w:t>
      </w:r>
      <w:r>
        <w:t>gestión</w:t>
      </w:r>
      <w:r>
        <w:rPr>
          <w:spacing w:val="-7"/>
        </w:rPr>
        <w:t xml:space="preserve"> </w:t>
      </w:r>
      <w:r>
        <w:t>social</w:t>
      </w:r>
      <w:r>
        <w:rPr>
          <w:spacing w:val="-11"/>
        </w:rPr>
        <w:t xml:space="preserve"> </w:t>
      </w:r>
      <w:r>
        <w:t>estarán</w:t>
      </w:r>
      <w:r>
        <w:rPr>
          <w:spacing w:val="-12"/>
        </w:rPr>
        <w:t xml:space="preserve"> </w:t>
      </w:r>
      <w:r>
        <w:t>relacionadas</w:t>
      </w:r>
      <w:r>
        <w:rPr>
          <w:spacing w:val="-7"/>
        </w:rPr>
        <w:t xml:space="preserve"> </w:t>
      </w:r>
      <w:r>
        <w:t>con</w:t>
      </w:r>
      <w:r>
        <w:rPr>
          <w:spacing w:val="-10"/>
        </w:rPr>
        <w:t xml:space="preserve"> </w:t>
      </w:r>
      <w:r>
        <w:t>la</w:t>
      </w:r>
      <w:r>
        <w:rPr>
          <w:spacing w:val="-10"/>
        </w:rPr>
        <w:t xml:space="preserve"> </w:t>
      </w:r>
      <w:r>
        <w:t>preparación</w:t>
      </w:r>
      <w:r>
        <w:rPr>
          <w:spacing w:val="-12"/>
        </w:rPr>
        <w:t xml:space="preserve"> </w:t>
      </w:r>
      <w:r>
        <w:t>y</w:t>
      </w:r>
      <w:r>
        <w:rPr>
          <w:spacing w:val="-7"/>
        </w:rPr>
        <w:t xml:space="preserve"> </w:t>
      </w:r>
      <w:r>
        <w:t>ejecución</w:t>
      </w:r>
      <w:r>
        <w:rPr>
          <w:spacing w:val="-9"/>
        </w:rPr>
        <w:t xml:space="preserve"> </w:t>
      </w:r>
      <w:r>
        <w:t>de</w:t>
      </w:r>
      <w:r>
        <w:rPr>
          <w:spacing w:val="-10"/>
        </w:rPr>
        <w:t xml:space="preserve"> </w:t>
      </w:r>
      <w:r>
        <w:t>labores específicas de los diferentes programas qu</w:t>
      </w:r>
      <w:r>
        <w:t>e integran el plan de gestión social, a continuación, se relacionan las generalidades para dar cumplimiento a las mismas:</w:t>
      </w:r>
    </w:p>
    <w:p w14:paraId="74E4B403" w14:textId="77777777" w:rsidR="001E12CF" w:rsidRDefault="000C780F">
      <w:pPr>
        <w:pStyle w:val="Prrafodelista"/>
        <w:numPr>
          <w:ilvl w:val="0"/>
          <w:numId w:val="6"/>
        </w:numPr>
        <w:tabs>
          <w:tab w:val="left" w:pos="839"/>
        </w:tabs>
        <w:spacing w:before="249" w:line="252" w:lineRule="exact"/>
        <w:ind w:left="839" w:hanging="361"/>
        <w:jc w:val="both"/>
      </w:pPr>
      <w:r>
        <w:t>Recorrido</w:t>
      </w:r>
      <w:r>
        <w:rPr>
          <w:spacing w:val="-7"/>
        </w:rPr>
        <w:t xml:space="preserve"> </w:t>
      </w:r>
      <w:r>
        <w:t>(s)</w:t>
      </w:r>
      <w:r>
        <w:rPr>
          <w:spacing w:val="-4"/>
        </w:rPr>
        <w:t xml:space="preserve"> </w:t>
      </w:r>
      <w:r>
        <w:t>de</w:t>
      </w:r>
      <w:r>
        <w:rPr>
          <w:spacing w:val="-7"/>
        </w:rPr>
        <w:t xml:space="preserve"> </w:t>
      </w:r>
      <w:r>
        <w:t>frentes</w:t>
      </w:r>
      <w:r>
        <w:rPr>
          <w:spacing w:val="-7"/>
        </w:rPr>
        <w:t xml:space="preserve"> </w:t>
      </w:r>
      <w:r>
        <w:t>de</w:t>
      </w:r>
      <w:r>
        <w:rPr>
          <w:spacing w:val="-3"/>
        </w:rPr>
        <w:t xml:space="preserve"> </w:t>
      </w:r>
      <w:r>
        <w:t>obra</w:t>
      </w:r>
      <w:r>
        <w:rPr>
          <w:spacing w:val="-5"/>
        </w:rPr>
        <w:t xml:space="preserve"> </w:t>
      </w:r>
      <w:r>
        <w:t>-</w:t>
      </w:r>
      <w:r>
        <w:rPr>
          <w:spacing w:val="-3"/>
        </w:rPr>
        <w:t xml:space="preserve"> </w:t>
      </w:r>
      <w:r>
        <w:rPr>
          <w:spacing w:val="-5"/>
        </w:rPr>
        <w:t>CIV</w:t>
      </w:r>
    </w:p>
    <w:p w14:paraId="74E4B404" w14:textId="77777777" w:rsidR="001E12CF" w:rsidRDefault="000C780F">
      <w:pPr>
        <w:pStyle w:val="Prrafodelista"/>
        <w:numPr>
          <w:ilvl w:val="0"/>
          <w:numId w:val="6"/>
        </w:numPr>
        <w:tabs>
          <w:tab w:val="left" w:pos="839"/>
        </w:tabs>
        <w:spacing w:line="252" w:lineRule="exact"/>
        <w:ind w:left="839" w:hanging="361"/>
        <w:jc w:val="both"/>
      </w:pPr>
      <w:r>
        <w:t>Elaboración</w:t>
      </w:r>
      <w:r>
        <w:rPr>
          <w:spacing w:val="-6"/>
        </w:rPr>
        <w:t xml:space="preserve"> </w:t>
      </w:r>
      <w:r>
        <w:t>de</w:t>
      </w:r>
      <w:r>
        <w:rPr>
          <w:spacing w:val="-9"/>
        </w:rPr>
        <w:t xml:space="preserve"> </w:t>
      </w:r>
      <w:r>
        <w:t>metodología</w:t>
      </w:r>
      <w:r>
        <w:rPr>
          <w:spacing w:val="-6"/>
        </w:rPr>
        <w:t xml:space="preserve"> </w:t>
      </w:r>
      <w:r>
        <w:t>y</w:t>
      </w:r>
      <w:r>
        <w:rPr>
          <w:spacing w:val="-8"/>
        </w:rPr>
        <w:t xml:space="preserve"> </w:t>
      </w:r>
      <w:r>
        <w:t>cronograma</w:t>
      </w:r>
      <w:r>
        <w:rPr>
          <w:spacing w:val="-6"/>
        </w:rPr>
        <w:t xml:space="preserve"> </w:t>
      </w:r>
      <w:r>
        <w:t>de</w:t>
      </w:r>
      <w:r>
        <w:rPr>
          <w:spacing w:val="-9"/>
        </w:rPr>
        <w:t xml:space="preserve"> </w:t>
      </w:r>
      <w:r>
        <w:rPr>
          <w:spacing w:val="-2"/>
        </w:rPr>
        <w:t>actividades</w:t>
      </w:r>
    </w:p>
    <w:p w14:paraId="74E4B405" w14:textId="77777777" w:rsidR="001E12CF" w:rsidRDefault="000C780F">
      <w:pPr>
        <w:pStyle w:val="Prrafodelista"/>
        <w:numPr>
          <w:ilvl w:val="0"/>
          <w:numId w:val="6"/>
        </w:numPr>
        <w:tabs>
          <w:tab w:val="left" w:pos="840"/>
        </w:tabs>
        <w:spacing w:before="4"/>
        <w:ind w:right="453" w:hanging="360"/>
        <w:jc w:val="both"/>
      </w:pPr>
      <w:r>
        <w:t>Realizar ajustes, de ser necesario a alguno de los programas de gestión social, lo cual debe contar con la revisión y aprobación de la Interventoría; lo aquí sugerido no debe implicar mayores costos para el FDLBU.</w:t>
      </w:r>
    </w:p>
    <w:p w14:paraId="74E4B406" w14:textId="77777777" w:rsidR="001E12CF" w:rsidRDefault="000C780F">
      <w:pPr>
        <w:pStyle w:val="Prrafodelista"/>
        <w:numPr>
          <w:ilvl w:val="0"/>
          <w:numId w:val="6"/>
        </w:numPr>
        <w:tabs>
          <w:tab w:val="left" w:pos="840"/>
        </w:tabs>
        <w:spacing w:before="2"/>
        <w:ind w:right="446" w:hanging="360"/>
        <w:jc w:val="both"/>
      </w:pPr>
      <w:r>
        <w:t>Elaboración</w:t>
      </w:r>
      <w:r>
        <w:rPr>
          <w:spacing w:val="-8"/>
        </w:rPr>
        <w:t xml:space="preserve"> </w:t>
      </w:r>
      <w:r>
        <w:t>de</w:t>
      </w:r>
      <w:r>
        <w:rPr>
          <w:spacing w:val="-7"/>
        </w:rPr>
        <w:t xml:space="preserve"> </w:t>
      </w:r>
      <w:r>
        <w:t>los</w:t>
      </w:r>
      <w:r>
        <w:rPr>
          <w:spacing w:val="-4"/>
        </w:rPr>
        <w:t xml:space="preserve"> </w:t>
      </w:r>
      <w:r>
        <w:t>procedimientos</w:t>
      </w:r>
      <w:r>
        <w:rPr>
          <w:spacing w:val="-7"/>
        </w:rPr>
        <w:t xml:space="preserve"> </w:t>
      </w:r>
      <w:r>
        <w:t>que</w:t>
      </w:r>
      <w:r>
        <w:rPr>
          <w:spacing w:val="-7"/>
        </w:rPr>
        <w:t xml:space="preserve"> </w:t>
      </w:r>
      <w:r>
        <w:t>se</w:t>
      </w:r>
      <w:r>
        <w:rPr>
          <w:spacing w:val="-7"/>
        </w:rPr>
        <w:t xml:space="preserve"> </w:t>
      </w:r>
      <w:r>
        <w:t>r</w:t>
      </w:r>
      <w:r>
        <w:t>equieren</w:t>
      </w:r>
      <w:r>
        <w:rPr>
          <w:spacing w:val="-5"/>
        </w:rPr>
        <w:t xml:space="preserve"> </w:t>
      </w:r>
      <w:r>
        <w:t>para</w:t>
      </w:r>
      <w:r>
        <w:rPr>
          <w:spacing w:val="-7"/>
        </w:rPr>
        <w:t xml:space="preserve"> </w:t>
      </w:r>
      <w:r>
        <w:t>el</w:t>
      </w:r>
      <w:r>
        <w:rPr>
          <w:spacing w:val="-8"/>
        </w:rPr>
        <w:t xml:space="preserve"> </w:t>
      </w:r>
      <w:r>
        <w:t>buen</w:t>
      </w:r>
      <w:r>
        <w:rPr>
          <w:spacing w:val="-7"/>
        </w:rPr>
        <w:t xml:space="preserve"> </w:t>
      </w:r>
      <w:r>
        <w:t>desarrollo</w:t>
      </w:r>
      <w:r>
        <w:rPr>
          <w:spacing w:val="-4"/>
        </w:rPr>
        <w:t xml:space="preserve"> </w:t>
      </w:r>
      <w:r>
        <w:t>de</w:t>
      </w:r>
      <w:r>
        <w:rPr>
          <w:spacing w:val="-7"/>
        </w:rPr>
        <w:t xml:space="preserve"> </w:t>
      </w:r>
      <w:r>
        <w:t>la</w:t>
      </w:r>
      <w:r>
        <w:rPr>
          <w:spacing w:val="-7"/>
        </w:rPr>
        <w:t xml:space="preserve"> </w:t>
      </w:r>
      <w:r>
        <w:t xml:space="preserve">gestión </w:t>
      </w:r>
      <w:r>
        <w:rPr>
          <w:spacing w:val="-2"/>
        </w:rPr>
        <w:t>social.</w:t>
      </w:r>
    </w:p>
    <w:p w14:paraId="74E4B407" w14:textId="77777777" w:rsidR="001E12CF" w:rsidRDefault="000C780F">
      <w:pPr>
        <w:pStyle w:val="Prrafodelista"/>
        <w:numPr>
          <w:ilvl w:val="0"/>
          <w:numId w:val="6"/>
        </w:numPr>
        <w:tabs>
          <w:tab w:val="left" w:pos="840"/>
        </w:tabs>
        <w:spacing w:before="1"/>
        <w:ind w:right="453" w:hanging="360"/>
        <w:jc w:val="both"/>
      </w:pPr>
      <w:r>
        <w:t>El residente de gestión social tendrá la obligación de asistir al comité de seguimiento, y entregará la información que se le solicite, hará las observaciones y solicitudes necesarias para el buen desa</w:t>
      </w:r>
      <w:r>
        <w:t>rrollo de la gestión.</w:t>
      </w:r>
    </w:p>
    <w:p w14:paraId="74E4B408" w14:textId="77777777" w:rsidR="001E12CF" w:rsidRDefault="000C780F">
      <w:pPr>
        <w:pStyle w:val="Prrafodelista"/>
        <w:numPr>
          <w:ilvl w:val="0"/>
          <w:numId w:val="6"/>
        </w:numPr>
        <w:tabs>
          <w:tab w:val="left" w:pos="840"/>
        </w:tabs>
        <w:ind w:right="450" w:hanging="360"/>
        <w:jc w:val="both"/>
      </w:pPr>
      <w:r>
        <w:t>Toda determinación de intervención social que surja en el desarrollo del proyecto debe tener un trabajo mancomunado en la ejecución del compromiso adquirido por los profesionales de las otras áreas que hacen parte del proyecto (Técnic</w:t>
      </w:r>
      <w:r>
        <w:t>a, Ambiental y Seguridad y Salud en el Trabajo SST).</w:t>
      </w:r>
    </w:p>
    <w:p w14:paraId="74E4B409" w14:textId="77777777" w:rsidR="001E12CF" w:rsidRDefault="000C780F">
      <w:pPr>
        <w:pStyle w:val="Prrafodelista"/>
        <w:numPr>
          <w:ilvl w:val="0"/>
          <w:numId w:val="6"/>
        </w:numPr>
        <w:tabs>
          <w:tab w:val="left" w:pos="840"/>
        </w:tabs>
        <w:ind w:right="459" w:hanging="360"/>
        <w:jc w:val="both"/>
      </w:pPr>
      <w:r>
        <w:t xml:space="preserve">El residente de gestión social deberá realizar el directorio institucional y de actores </w:t>
      </w:r>
      <w:r>
        <w:rPr>
          <w:spacing w:val="-2"/>
        </w:rPr>
        <w:t>sociales.</w:t>
      </w:r>
    </w:p>
    <w:p w14:paraId="74E4B40A" w14:textId="77777777" w:rsidR="001E12CF" w:rsidRDefault="000C780F">
      <w:pPr>
        <w:pStyle w:val="Prrafodelista"/>
        <w:numPr>
          <w:ilvl w:val="0"/>
          <w:numId w:val="6"/>
        </w:numPr>
        <w:tabs>
          <w:tab w:val="left" w:pos="840"/>
        </w:tabs>
        <w:spacing w:before="1"/>
        <w:ind w:right="448" w:hanging="360"/>
        <w:jc w:val="both"/>
      </w:pPr>
      <w:r>
        <w:t>Los formatos, reportes diarios, informes semanales, mensuales, informe consolidado de la gestión social y los demás documentos que el residente de gestión social presente durante su gestión, deberá hacerlo en medio físico y magnético, de conformidad con la</w:t>
      </w:r>
      <w:r>
        <w:t>s especificaciones establecidas para tal fin.</w:t>
      </w:r>
    </w:p>
    <w:p w14:paraId="74E4B40B" w14:textId="77777777" w:rsidR="001E12CF" w:rsidRDefault="000C780F">
      <w:pPr>
        <w:pStyle w:val="Prrafodelista"/>
        <w:numPr>
          <w:ilvl w:val="0"/>
          <w:numId w:val="6"/>
        </w:numPr>
        <w:tabs>
          <w:tab w:val="left" w:pos="840"/>
        </w:tabs>
        <w:ind w:right="448" w:hanging="360"/>
        <w:jc w:val="both"/>
      </w:pPr>
      <w:r>
        <w:t>Todos los registros de actividades que elabore el residente de gestión social al usuario podrán</w:t>
      </w:r>
      <w:r>
        <w:rPr>
          <w:spacing w:val="-3"/>
        </w:rPr>
        <w:t xml:space="preserve"> </w:t>
      </w:r>
      <w:r>
        <w:t>ser</w:t>
      </w:r>
      <w:r>
        <w:rPr>
          <w:spacing w:val="-1"/>
        </w:rPr>
        <w:t xml:space="preserve"> </w:t>
      </w:r>
      <w:r>
        <w:t>solicitados</w:t>
      </w:r>
      <w:r>
        <w:rPr>
          <w:spacing w:val="-2"/>
        </w:rPr>
        <w:t xml:space="preserve"> </w:t>
      </w:r>
      <w:r>
        <w:t>por</w:t>
      </w:r>
      <w:r>
        <w:rPr>
          <w:spacing w:val="-2"/>
        </w:rPr>
        <w:t xml:space="preserve"> </w:t>
      </w:r>
      <w:r>
        <w:t>la</w:t>
      </w:r>
      <w:r>
        <w:rPr>
          <w:spacing w:val="-5"/>
        </w:rPr>
        <w:t xml:space="preserve"> </w:t>
      </w:r>
      <w:r>
        <w:t>Interventoría</w:t>
      </w:r>
      <w:r>
        <w:rPr>
          <w:spacing w:val="-4"/>
        </w:rPr>
        <w:t xml:space="preserve"> </w:t>
      </w:r>
      <w:r>
        <w:t>y</w:t>
      </w:r>
      <w:r>
        <w:rPr>
          <w:spacing w:val="-5"/>
        </w:rPr>
        <w:t xml:space="preserve"> </w:t>
      </w:r>
      <w:r>
        <w:t>el</w:t>
      </w:r>
      <w:r>
        <w:rPr>
          <w:spacing w:val="-5"/>
        </w:rPr>
        <w:t xml:space="preserve"> </w:t>
      </w:r>
      <w:r>
        <w:t>FDLBU</w:t>
      </w:r>
      <w:r>
        <w:rPr>
          <w:spacing w:val="-3"/>
        </w:rPr>
        <w:t xml:space="preserve"> </w:t>
      </w:r>
      <w:r>
        <w:t>cuando</w:t>
      </w:r>
      <w:r>
        <w:rPr>
          <w:spacing w:val="-2"/>
        </w:rPr>
        <w:t xml:space="preserve"> </w:t>
      </w:r>
      <w:r>
        <w:t>lo</w:t>
      </w:r>
      <w:r>
        <w:rPr>
          <w:spacing w:val="-3"/>
        </w:rPr>
        <w:t xml:space="preserve"> </w:t>
      </w:r>
      <w:r>
        <w:t>necesite</w:t>
      </w:r>
      <w:r>
        <w:rPr>
          <w:spacing w:val="-6"/>
        </w:rPr>
        <w:t xml:space="preserve"> </w:t>
      </w:r>
      <w:r>
        <w:t>para</w:t>
      </w:r>
      <w:r>
        <w:rPr>
          <w:spacing w:val="-2"/>
        </w:rPr>
        <w:t xml:space="preserve"> </w:t>
      </w:r>
      <w:r>
        <w:t>hacer</w:t>
      </w:r>
      <w:r>
        <w:rPr>
          <w:spacing w:val="-1"/>
        </w:rPr>
        <w:t xml:space="preserve"> </w:t>
      </w:r>
      <w:r>
        <w:t>sus controles y respectivas verifica</w:t>
      </w:r>
      <w:r>
        <w:t>ciones.</w:t>
      </w:r>
    </w:p>
    <w:p w14:paraId="74E4B40C" w14:textId="77777777" w:rsidR="001E12CF" w:rsidRDefault="000C780F">
      <w:pPr>
        <w:pStyle w:val="Prrafodelista"/>
        <w:numPr>
          <w:ilvl w:val="0"/>
          <w:numId w:val="6"/>
        </w:numPr>
        <w:tabs>
          <w:tab w:val="left" w:pos="840"/>
        </w:tabs>
        <w:ind w:right="447" w:hanging="360"/>
        <w:jc w:val="both"/>
      </w:pPr>
      <w:r>
        <w:t>Cuando el FDLBU lo requiera, el Residente de gestión social deberá elaborar los textos informativos</w:t>
      </w:r>
      <w:r>
        <w:rPr>
          <w:spacing w:val="-6"/>
        </w:rPr>
        <w:t xml:space="preserve"> </w:t>
      </w:r>
      <w:r>
        <w:t>acerca</w:t>
      </w:r>
      <w:r>
        <w:rPr>
          <w:spacing w:val="-6"/>
        </w:rPr>
        <w:t xml:space="preserve"> </w:t>
      </w:r>
      <w:r>
        <w:t>del</w:t>
      </w:r>
      <w:r>
        <w:rPr>
          <w:spacing w:val="-7"/>
        </w:rPr>
        <w:t xml:space="preserve"> </w:t>
      </w:r>
      <w:r>
        <w:t>proyecto</w:t>
      </w:r>
      <w:r>
        <w:rPr>
          <w:spacing w:val="-9"/>
        </w:rPr>
        <w:t xml:space="preserve"> </w:t>
      </w:r>
      <w:r>
        <w:t>para</w:t>
      </w:r>
      <w:r>
        <w:rPr>
          <w:spacing w:val="-9"/>
        </w:rPr>
        <w:t xml:space="preserve"> </w:t>
      </w:r>
      <w:r>
        <w:t>ser</w:t>
      </w:r>
      <w:r>
        <w:rPr>
          <w:spacing w:val="-6"/>
        </w:rPr>
        <w:t xml:space="preserve"> </w:t>
      </w:r>
      <w:r>
        <w:t>incluidos</w:t>
      </w:r>
      <w:r>
        <w:rPr>
          <w:spacing w:val="-3"/>
        </w:rPr>
        <w:t xml:space="preserve"> </w:t>
      </w:r>
      <w:r>
        <w:t>en</w:t>
      </w:r>
      <w:r>
        <w:rPr>
          <w:spacing w:val="-6"/>
        </w:rPr>
        <w:t xml:space="preserve"> </w:t>
      </w:r>
      <w:r>
        <w:t>la</w:t>
      </w:r>
      <w:r>
        <w:rPr>
          <w:spacing w:val="-4"/>
        </w:rPr>
        <w:t xml:space="preserve"> </w:t>
      </w:r>
      <w:r>
        <w:t>página</w:t>
      </w:r>
      <w:r>
        <w:rPr>
          <w:spacing w:val="-9"/>
        </w:rPr>
        <w:t xml:space="preserve"> </w:t>
      </w:r>
      <w:r>
        <w:t>Web</w:t>
      </w:r>
      <w:r>
        <w:rPr>
          <w:spacing w:val="-6"/>
        </w:rPr>
        <w:t xml:space="preserve"> </w:t>
      </w:r>
      <w:r>
        <w:t>de</w:t>
      </w:r>
      <w:r>
        <w:rPr>
          <w:spacing w:val="-6"/>
        </w:rPr>
        <w:t xml:space="preserve"> </w:t>
      </w:r>
      <w:r>
        <w:t>la</w:t>
      </w:r>
      <w:r>
        <w:rPr>
          <w:spacing w:val="-6"/>
        </w:rPr>
        <w:t xml:space="preserve"> </w:t>
      </w:r>
      <w:r>
        <w:t>Alcaldía</w:t>
      </w:r>
      <w:r>
        <w:rPr>
          <w:spacing w:val="-3"/>
        </w:rPr>
        <w:t xml:space="preserve"> </w:t>
      </w:r>
      <w:r>
        <w:t>Local o donde lo estime pertinente, previa aprobación de Interventoría.</w:t>
      </w:r>
    </w:p>
    <w:p w14:paraId="74E4B40D" w14:textId="77777777" w:rsidR="001E12CF" w:rsidRDefault="000C780F">
      <w:pPr>
        <w:pStyle w:val="Prrafodelista"/>
        <w:numPr>
          <w:ilvl w:val="0"/>
          <w:numId w:val="6"/>
        </w:numPr>
        <w:tabs>
          <w:tab w:val="left" w:pos="840"/>
        </w:tabs>
        <w:ind w:right="456" w:hanging="360"/>
        <w:jc w:val="both"/>
      </w:pPr>
      <w:r>
        <w:t>Para el desarrollo de las actividades de gestión social y atención al usuario, los días se asumirán como fecha calendario.</w:t>
      </w:r>
    </w:p>
    <w:p w14:paraId="74E4B40E" w14:textId="77777777" w:rsidR="001E12CF" w:rsidRDefault="000C780F">
      <w:pPr>
        <w:pStyle w:val="Prrafodelista"/>
        <w:numPr>
          <w:ilvl w:val="0"/>
          <w:numId w:val="6"/>
        </w:numPr>
        <w:tabs>
          <w:tab w:val="left" w:pos="840"/>
        </w:tabs>
        <w:ind w:right="459" w:hanging="360"/>
        <w:jc w:val="both"/>
      </w:pPr>
      <w:r>
        <w:t>El contratista no podrá iniciar actividades de obra, sin ante</w:t>
      </w:r>
      <w:r>
        <w:t>s haber informado a los usuarios beneficiaros.</w:t>
      </w:r>
    </w:p>
    <w:p w14:paraId="74E4B40F" w14:textId="77777777" w:rsidR="001E12CF" w:rsidRDefault="001E12CF">
      <w:pPr>
        <w:pStyle w:val="Textoindependiente"/>
        <w:spacing w:before="38"/>
      </w:pPr>
    </w:p>
    <w:p w14:paraId="74E4B410" w14:textId="77777777" w:rsidR="001E12CF" w:rsidRDefault="000C780F">
      <w:pPr>
        <w:pStyle w:val="Ttulo2"/>
        <w:numPr>
          <w:ilvl w:val="1"/>
          <w:numId w:val="13"/>
        </w:numPr>
        <w:tabs>
          <w:tab w:val="left" w:pos="911"/>
        </w:tabs>
        <w:ind w:left="911" w:hanging="433"/>
        <w:jc w:val="both"/>
        <w:rPr>
          <w:color w:val="2D5294"/>
        </w:rPr>
      </w:pPr>
      <w:bookmarkStart w:id="16" w:name="_bookmark16"/>
      <w:bookmarkEnd w:id="16"/>
      <w:r>
        <w:rPr>
          <w:color w:val="2D5294"/>
        </w:rPr>
        <w:t>PROGRAMAS</w:t>
      </w:r>
      <w:r>
        <w:rPr>
          <w:color w:val="2D5294"/>
          <w:spacing w:val="-12"/>
        </w:rPr>
        <w:t xml:space="preserve"> </w:t>
      </w:r>
      <w:r>
        <w:rPr>
          <w:color w:val="2D5294"/>
        </w:rPr>
        <w:t>DEL</w:t>
      </w:r>
      <w:r>
        <w:rPr>
          <w:color w:val="2D5294"/>
          <w:spacing w:val="-13"/>
        </w:rPr>
        <w:t xml:space="preserve"> </w:t>
      </w:r>
      <w:r>
        <w:rPr>
          <w:color w:val="2D5294"/>
        </w:rPr>
        <w:t>PLAN</w:t>
      </w:r>
      <w:r>
        <w:rPr>
          <w:color w:val="2D5294"/>
          <w:spacing w:val="-10"/>
        </w:rPr>
        <w:t xml:space="preserve"> </w:t>
      </w:r>
      <w:r>
        <w:rPr>
          <w:color w:val="2D5294"/>
        </w:rPr>
        <w:t>DE</w:t>
      </w:r>
      <w:r>
        <w:rPr>
          <w:color w:val="2D5294"/>
          <w:spacing w:val="-13"/>
        </w:rPr>
        <w:t xml:space="preserve"> </w:t>
      </w:r>
      <w:r>
        <w:rPr>
          <w:color w:val="2D5294"/>
        </w:rPr>
        <w:t>GESTIÓN</w:t>
      </w:r>
      <w:r>
        <w:rPr>
          <w:color w:val="2D5294"/>
          <w:spacing w:val="-10"/>
        </w:rPr>
        <w:t xml:space="preserve"> </w:t>
      </w:r>
      <w:r>
        <w:rPr>
          <w:color w:val="2D5294"/>
          <w:spacing w:val="-2"/>
        </w:rPr>
        <w:t>SOCIAL</w:t>
      </w:r>
    </w:p>
    <w:p w14:paraId="74E4B411" w14:textId="77777777" w:rsidR="001E12CF" w:rsidRDefault="000C780F">
      <w:pPr>
        <w:pStyle w:val="Ttulo4"/>
        <w:numPr>
          <w:ilvl w:val="2"/>
          <w:numId w:val="13"/>
        </w:numPr>
        <w:tabs>
          <w:tab w:val="left" w:pos="1556"/>
        </w:tabs>
        <w:spacing w:before="292"/>
        <w:ind w:left="1556" w:hanging="718"/>
      </w:pPr>
      <w:bookmarkStart w:id="17" w:name="_bookmark17"/>
      <w:bookmarkEnd w:id="17"/>
      <w:r>
        <w:rPr>
          <w:color w:val="1F3761"/>
        </w:rPr>
        <w:t>Programa</w:t>
      </w:r>
      <w:r>
        <w:rPr>
          <w:color w:val="1F3761"/>
          <w:spacing w:val="-4"/>
        </w:rPr>
        <w:t xml:space="preserve"> </w:t>
      </w:r>
      <w:r>
        <w:rPr>
          <w:color w:val="1F3761"/>
        </w:rPr>
        <w:t>de</w:t>
      </w:r>
      <w:r>
        <w:rPr>
          <w:color w:val="1F3761"/>
          <w:spacing w:val="-3"/>
        </w:rPr>
        <w:t xml:space="preserve"> </w:t>
      </w:r>
      <w:r>
        <w:rPr>
          <w:color w:val="1F3761"/>
        </w:rPr>
        <w:t>información</w:t>
      </w:r>
      <w:r>
        <w:rPr>
          <w:color w:val="1F3761"/>
          <w:spacing w:val="-5"/>
        </w:rPr>
        <w:t xml:space="preserve"> </w:t>
      </w:r>
      <w:r>
        <w:rPr>
          <w:color w:val="1F3761"/>
        </w:rPr>
        <w:t>a</w:t>
      </w:r>
      <w:r>
        <w:rPr>
          <w:color w:val="1F3761"/>
          <w:spacing w:val="-3"/>
        </w:rPr>
        <w:t xml:space="preserve"> </w:t>
      </w:r>
      <w:r>
        <w:rPr>
          <w:color w:val="1F3761"/>
        </w:rPr>
        <w:t>la</w:t>
      </w:r>
      <w:r>
        <w:rPr>
          <w:color w:val="1F3761"/>
          <w:spacing w:val="-3"/>
        </w:rPr>
        <w:t xml:space="preserve"> </w:t>
      </w:r>
      <w:r>
        <w:rPr>
          <w:color w:val="1F3761"/>
          <w:spacing w:val="-2"/>
        </w:rPr>
        <w:t>comunidad</w:t>
      </w:r>
    </w:p>
    <w:p w14:paraId="74E4B412" w14:textId="77777777" w:rsidR="001E12CF" w:rsidRDefault="000C780F">
      <w:pPr>
        <w:pStyle w:val="Textoindependiente"/>
        <w:spacing w:before="255"/>
        <w:ind w:left="120" w:right="454"/>
        <w:jc w:val="both"/>
      </w:pPr>
      <w:r>
        <w:t>El Contratista deberá disponer de un sistema de atención al ciudadano con horario establecido en</w:t>
      </w:r>
      <w:r>
        <w:rPr>
          <w:spacing w:val="-2"/>
        </w:rPr>
        <w:t xml:space="preserve"> </w:t>
      </w:r>
      <w:r>
        <w:t>el</w:t>
      </w:r>
      <w:r>
        <w:rPr>
          <w:spacing w:val="-5"/>
        </w:rPr>
        <w:t xml:space="preserve"> </w:t>
      </w:r>
      <w:r>
        <w:t>que</w:t>
      </w:r>
      <w:r>
        <w:rPr>
          <w:spacing w:val="-4"/>
        </w:rPr>
        <w:t xml:space="preserve"> </w:t>
      </w:r>
      <w:r>
        <w:t>se</w:t>
      </w:r>
      <w:r>
        <w:rPr>
          <w:spacing w:val="-6"/>
        </w:rPr>
        <w:t xml:space="preserve"> </w:t>
      </w:r>
      <w:r>
        <w:t>registren,</w:t>
      </w:r>
      <w:r>
        <w:rPr>
          <w:spacing w:val="-2"/>
        </w:rPr>
        <w:t xml:space="preserve"> </w:t>
      </w:r>
      <w:r>
        <w:t>de</w:t>
      </w:r>
      <w:r>
        <w:rPr>
          <w:spacing w:val="-3"/>
        </w:rPr>
        <w:t xml:space="preserve"> </w:t>
      </w:r>
      <w:r>
        <w:t>manera</w:t>
      </w:r>
      <w:r>
        <w:rPr>
          <w:spacing w:val="-6"/>
        </w:rPr>
        <w:t xml:space="preserve"> </w:t>
      </w:r>
      <w:r>
        <w:t>ordenada</w:t>
      </w:r>
      <w:r>
        <w:rPr>
          <w:spacing w:val="-4"/>
        </w:rPr>
        <w:t xml:space="preserve"> </w:t>
      </w:r>
      <w:r>
        <w:t>y</w:t>
      </w:r>
      <w:r>
        <w:rPr>
          <w:spacing w:val="-6"/>
        </w:rPr>
        <w:t xml:space="preserve"> </w:t>
      </w:r>
      <w:r>
        <w:t>sistemática,</w:t>
      </w:r>
      <w:r>
        <w:rPr>
          <w:spacing w:val="-5"/>
        </w:rPr>
        <w:t xml:space="preserve"> </w:t>
      </w:r>
      <w:r>
        <w:t>todos</w:t>
      </w:r>
      <w:r>
        <w:rPr>
          <w:spacing w:val="-4"/>
        </w:rPr>
        <w:t xml:space="preserve"> </w:t>
      </w:r>
      <w:r>
        <w:t>los</w:t>
      </w:r>
      <w:r>
        <w:rPr>
          <w:spacing w:val="-6"/>
        </w:rPr>
        <w:t xml:space="preserve"> </w:t>
      </w:r>
      <w:r>
        <w:t>requerimientos</w:t>
      </w:r>
      <w:r>
        <w:rPr>
          <w:spacing w:val="-3"/>
        </w:rPr>
        <w:t xml:space="preserve"> </w:t>
      </w:r>
      <w:r>
        <w:t>ciudadanos, Peticiones, Quejas, Reclamos, Sugerencias y/o Felicitaciones interpuestos por los usuarios beneficiarios por medio presencial, escrito, telefónico, correo electrónico y/o redes sociales.</w:t>
      </w:r>
    </w:p>
    <w:p w14:paraId="74E4B413" w14:textId="77777777" w:rsidR="001E12CF" w:rsidRDefault="001E12CF">
      <w:pPr>
        <w:pStyle w:val="Textoindependiente"/>
      </w:pPr>
    </w:p>
    <w:p w14:paraId="74E4B414" w14:textId="77777777" w:rsidR="001E12CF" w:rsidRDefault="000C780F">
      <w:pPr>
        <w:pStyle w:val="Textoindependiente"/>
        <w:ind w:left="120"/>
        <w:jc w:val="both"/>
      </w:pPr>
      <w:r>
        <w:t>De</w:t>
      </w:r>
      <w:r>
        <w:rPr>
          <w:spacing w:val="-4"/>
        </w:rPr>
        <w:t xml:space="preserve"> </w:t>
      </w:r>
      <w:r>
        <w:t>ser</w:t>
      </w:r>
      <w:r>
        <w:rPr>
          <w:spacing w:val="-1"/>
        </w:rPr>
        <w:t xml:space="preserve"> </w:t>
      </w:r>
      <w:r>
        <w:t>necesario,</w:t>
      </w:r>
      <w:r>
        <w:rPr>
          <w:spacing w:val="-1"/>
        </w:rPr>
        <w:t xml:space="preserve"> </w:t>
      </w:r>
      <w:r>
        <w:t>la</w:t>
      </w:r>
      <w:r>
        <w:rPr>
          <w:spacing w:val="-1"/>
        </w:rPr>
        <w:t xml:space="preserve"> </w:t>
      </w:r>
      <w:r>
        <w:t>atención</w:t>
      </w:r>
      <w:r>
        <w:rPr>
          <w:spacing w:val="1"/>
        </w:rPr>
        <w:t xml:space="preserve"> </w:t>
      </w:r>
      <w:r>
        <w:t>debe</w:t>
      </w:r>
      <w:r>
        <w:rPr>
          <w:spacing w:val="-2"/>
        </w:rPr>
        <w:t xml:space="preserve"> </w:t>
      </w:r>
      <w:r>
        <w:t>ser</w:t>
      </w:r>
      <w:r>
        <w:rPr>
          <w:spacing w:val="2"/>
        </w:rPr>
        <w:t xml:space="preserve"> </w:t>
      </w:r>
      <w:r>
        <w:t>apoyada</w:t>
      </w:r>
      <w:r>
        <w:rPr>
          <w:spacing w:val="-9"/>
        </w:rPr>
        <w:t xml:space="preserve"> </w:t>
      </w:r>
      <w:r>
        <w:t>por</w:t>
      </w:r>
      <w:r>
        <w:rPr>
          <w:spacing w:val="2"/>
        </w:rPr>
        <w:t xml:space="preserve"> </w:t>
      </w:r>
      <w:r>
        <w:t>personal</w:t>
      </w:r>
      <w:r>
        <w:rPr>
          <w:spacing w:val="-5"/>
        </w:rPr>
        <w:t xml:space="preserve"> </w:t>
      </w:r>
      <w:r>
        <w:t>técnico,</w:t>
      </w:r>
      <w:r>
        <w:rPr>
          <w:spacing w:val="-3"/>
        </w:rPr>
        <w:t xml:space="preserve"> </w:t>
      </w:r>
      <w:r>
        <w:t>tránsito,</w:t>
      </w:r>
      <w:r>
        <w:rPr>
          <w:spacing w:val="1"/>
        </w:rPr>
        <w:t xml:space="preserve"> </w:t>
      </w:r>
      <w:r>
        <w:t>SST</w:t>
      </w:r>
      <w:r>
        <w:rPr>
          <w:spacing w:val="-5"/>
        </w:rPr>
        <w:t xml:space="preserve"> </w:t>
      </w:r>
      <w:r>
        <w:t>y</w:t>
      </w:r>
      <w:r>
        <w:rPr>
          <w:spacing w:val="-1"/>
        </w:rPr>
        <w:t xml:space="preserve"> </w:t>
      </w:r>
      <w:r>
        <w:rPr>
          <w:spacing w:val="-2"/>
        </w:rPr>
        <w:t>ambiental</w:t>
      </w:r>
    </w:p>
    <w:p w14:paraId="74E4B415" w14:textId="77777777" w:rsidR="001E12CF" w:rsidRDefault="001E12CF">
      <w:pPr>
        <w:jc w:val="both"/>
        <w:sectPr w:rsidR="001E12CF">
          <w:pgSz w:w="12240" w:h="15840"/>
          <w:pgMar w:top="360" w:right="980" w:bottom="280" w:left="1320" w:header="720" w:footer="720" w:gutter="0"/>
          <w:cols w:space="720"/>
        </w:sectPr>
      </w:pPr>
    </w:p>
    <w:p w14:paraId="74E4B416" w14:textId="77777777" w:rsidR="001E12CF" w:rsidRDefault="001E12CF">
      <w:pPr>
        <w:pStyle w:val="Textoindependiente"/>
      </w:pPr>
    </w:p>
    <w:p w14:paraId="74E4B417" w14:textId="77777777" w:rsidR="001E12CF" w:rsidRDefault="001E12CF">
      <w:pPr>
        <w:pStyle w:val="Textoindependiente"/>
      </w:pPr>
    </w:p>
    <w:p w14:paraId="74E4B418" w14:textId="77777777" w:rsidR="001E12CF" w:rsidRDefault="001E12CF">
      <w:pPr>
        <w:pStyle w:val="Textoindependiente"/>
      </w:pPr>
    </w:p>
    <w:p w14:paraId="74E4B419" w14:textId="77777777" w:rsidR="001E12CF" w:rsidRDefault="001E12CF">
      <w:pPr>
        <w:pStyle w:val="Textoindependiente"/>
        <w:spacing w:before="70"/>
      </w:pPr>
    </w:p>
    <w:p w14:paraId="74E4B41A" w14:textId="77777777" w:rsidR="001E12CF" w:rsidRDefault="000C780F">
      <w:pPr>
        <w:pStyle w:val="Textoindependiente"/>
        <w:spacing w:before="1"/>
        <w:ind w:left="120"/>
      </w:pPr>
      <w:r>
        <w:rPr>
          <w:noProof/>
        </w:rPr>
        <w:drawing>
          <wp:anchor distT="0" distB="0" distL="0" distR="0" simplePos="0" relativeHeight="15732736" behindDoc="0" locked="0" layoutInCell="1" allowOverlap="1" wp14:anchorId="74E4B72E" wp14:editId="74E4B72F">
            <wp:simplePos x="0" y="0"/>
            <wp:positionH relativeFrom="page">
              <wp:posOffset>3476625</wp:posOffset>
            </wp:positionH>
            <wp:positionV relativeFrom="paragraph">
              <wp:posOffset>-686088</wp:posOffset>
            </wp:positionV>
            <wp:extent cx="817245" cy="89607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817245" cy="896073"/>
                    </a:xfrm>
                    <a:prstGeom prst="rect">
                      <a:avLst/>
                    </a:prstGeom>
                  </pic:spPr>
                </pic:pic>
              </a:graphicData>
            </a:graphic>
          </wp:anchor>
        </w:drawing>
      </w:r>
      <w:r>
        <w:t>del</w:t>
      </w:r>
      <w:r>
        <w:rPr>
          <w:spacing w:val="-2"/>
        </w:rPr>
        <w:t xml:space="preserve"> proyecto.</w:t>
      </w:r>
    </w:p>
    <w:p w14:paraId="74E4B41B" w14:textId="77777777" w:rsidR="001E12CF" w:rsidRDefault="001E12CF">
      <w:pPr>
        <w:pStyle w:val="Textoindependiente"/>
      </w:pPr>
    </w:p>
    <w:p w14:paraId="74E4B41C" w14:textId="77777777" w:rsidR="001E12CF" w:rsidRDefault="000C780F">
      <w:pPr>
        <w:pStyle w:val="Textoindependiente"/>
        <w:ind w:left="120" w:right="450"/>
        <w:jc w:val="both"/>
      </w:pPr>
      <w:r>
        <w:t>El residente será el responsable por la atención del Punto CREA en los frentes de obra CIV y todos</w:t>
      </w:r>
      <w:r>
        <w:rPr>
          <w:spacing w:val="-10"/>
        </w:rPr>
        <w:t xml:space="preserve"> </w:t>
      </w:r>
      <w:r>
        <w:t>los</w:t>
      </w:r>
      <w:r>
        <w:rPr>
          <w:spacing w:val="-10"/>
        </w:rPr>
        <w:t xml:space="preserve"> </w:t>
      </w:r>
      <w:r>
        <w:t>requerimientos</w:t>
      </w:r>
      <w:r>
        <w:rPr>
          <w:spacing w:val="-11"/>
        </w:rPr>
        <w:t xml:space="preserve"> </w:t>
      </w:r>
      <w:r>
        <w:t>deberán</w:t>
      </w:r>
      <w:r>
        <w:rPr>
          <w:spacing w:val="-10"/>
        </w:rPr>
        <w:t xml:space="preserve"> </w:t>
      </w:r>
      <w:r>
        <w:t>ser</w:t>
      </w:r>
      <w:r>
        <w:rPr>
          <w:spacing w:val="-9"/>
        </w:rPr>
        <w:t xml:space="preserve"> </w:t>
      </w:r>
      <w:r>
        <w:t>informadas</w:t>
      </w:r>
      <w:r>
        <w:rPr>
          <w:spacing w:val="-13"/>
        </w:rPr>
        <w:t xml:space="preserve"> </w:t>
      </w:r>
      <w:r>
        <w:t>por</w:t>
      </w:r>
      <w:r>
        <w:rPr>
          <w:spacing w:val="-6"/>
        </w:rPr>
        <w:t xml:space="preserve"> </w:t>
      </w:r>
      <w:r>
        <w:t>correo</w:t>
      </w:r>
      <w:r>
        <w:rPr>
          <w:spacing w:val="-10"/>
        </w:rPr>
        <w:t xml:space="preserve"> </w:t>
      </w:r>
      <w:r>
        <w:t>electrónico</w:t>
      </w:r>
      <w:r>
        <w:rPr>
          <w:spacing w:val="-9"/>
        </w:rPr>
        <w:t xml:space="preserve"> </w:t>
      </w:r>
      <w:r>
        <w:t>diariamente</w:t>
      </w:r>
      <w:r>
        <w:rPr>
          <w:spacing w:val="-11"/>
        </w:rPr>
        <w:t xml:space="preserve"> </w:t>
      </w:r>
      <w:r>
        <w:t>o</w:t>
      </w:r>
      <w:r>
        <w:rPr>
          <w:spacing w:val="-10"/>
        </w:rPr>
        <w:t xml:space="preserve"> </w:t>
      </w:r>
      <w:r>
        <w:t>cuando</w:t>
      </w:r>
      <w:r>
        <w:rPr>
          <w:spacing w:val="-12"/>
        </w:rPr>
        <w:t xml:space="preserve"> </w:t>
      </w:r>
      <w:r>
        <w:t>se presenten el supervisor del FDLBU. No obstante, se debe manejar el consolidado en físico y magnético para el archivo de los expedientes de cada una de las manifestaciones con los respectivos soportes.</w:t>
      </w:r>
    </w:p>
    <w:p w14:paraId="74E4B41D" w14:textId="77777777" w:rsidR="001E12CF" w:rsidRDefault="000C780F">
      <w:pPr>
        <w:pStyle w:val="Textoindependiente"/>
        <w:spacing w:before="250"/>
        <w:ind w:left="120" w:right="448"/>
        <w:jc w:val="both"/>
      </w:pPr>
      <w:r>
        <w:t>El Contratista deberá implementar un procedimiento p</w:t>
      </w:r>
      <w:r>
        <w:t>ara dar trámite a los requerimientos presentados por los usuarios beneficiarios. Cuando la solicitud ciudadana sea de directa competencia del FDLBU, este deberá darle trámite, solución y tomar acciones que deben ser registradas</w:t>
      </w:r>
      <w:r>
        <w:rPr>
          <w:spacing w:val="-9"/>
        </w:rPr>
        <w:t xml:space="preserve"> </w:t>
      </w:r>
      <w:r>
        <w:t>en</w:t>
      </w:r>
      <w:r>
        <w:rPr>
          <w:spacing w:val="-11"/>
        </w:rPr>
        <w:t xml:space="preserve"> </w:t>
      </w:r>
      <w:r>
        <w:t>el</w:t>
      </w:r>
      <w:r>
        <w:rPr>
          <w:spacing w:val="-10"/>
        </w:rPr>
        <w:t xml:space="preserve"> </w:t>
      </w:r>
      <w:r>
        <w:t>sistema.</w:t>
      </w:r>
      <w:r>
        <w:rPr>
          <w:spacing w:val="-5"/>
        </w:rPr>
        <w:t xml:space="preserve"> </w:t>
      </w:r>
      <w:r>
        <w:t>Además,</w:t>
      </w:r>
      <w:r>
        <w:rPr>
          <w:spacing w:val="-8"/>
        </w:rPr>
        <w:t xml:space="preserve"> </w:t>
      </w:r>
      <w:r>
        <w:t>los</w:t>
      </w:r>
      <w:r>
        <w:rPr>
          <w:spacing w:val="-11"/>
        </w:rPr>
        <w:t xml:space="preserve"> </w:t>
      </w:r>
      <w:r>
        <w:t>t</w:t>
      </w:r>
      <w:r>
        <w:t>rámites</w:t>
      </w:r>
      <w:r>
        <w:rPr>
          <w:spacing w:val="-11"/>
        </w:rPr>
        <w:t xml:space="preserve"> </w:t>
      </w:r>
      <w:r>
        <w:t>deberán</w:t>
      </w:r>
      <w:r>
        <w:rPr>
          <w:spacing w:val="-10"/>
        </w:rPr>
        <w:t xml:space="preserve"> </w:t>
      </w:r>
      <w:r>
        <w:t>estar</w:t>
      </w:r>
      <w:r>
        <w:rPr>
          <w:spacing w:val="-8"/>
        </w:rPr>
        <w:t xml:space="preserve"> </w:t>
      </w:r>
      <w:r>
        <w:t>soportados</w:t>
      </w:r>
      <w:r>
        <w:rPr>
          <w:spacing w:val="-11"/>
        </w:rPr>
        <w:t xml:space="preserve"> </w:t>
      </w:r>
      <w:r>
        <w:t>y</w:t>
      </w:r>
      <w:r>
        <w:rPr>
          <w:spacing w:val="-11"/>
        </w:rPr>
        <w:t xml:space="preserve"> </w:t>
      </w:r>
      <w:r>
        <w:t>archivados</w:t>
      </w:r>
      <w:r>
        <w:rPr>
          <w:spacing w:val="-11"/>
        </w:rPr>
        <w:t xml:space="preserve"> </w:t>
      </w:r>
      <w:r>
        <w:t>en</w:t>
      </w:r>
      <w:r>
        <w:rPr>
          <w:spacing w:val="-11"/>
        </w:rPr>
        <w:t xml:space="preserve"> </w:t>
      </w:r>
      <w:r>
        <w:t>medio físico y magnético.</w:t>
      </w:r>
    </w:p>
    <w:p w14:paraId="74E4B41E" w14:textId="77777777" w:rsidR="001E12CF" w:rsidRDefault="001E12CF">
      <w:pPr>
        <w:pStyle w:val="Textoindependiente"/>
        <w:spacing w:before="1"/>
      </w:pPr>
    </w:p>
    <w:p w14:paraId="74E4B41F" w14:textId="77777777" w:rsidR="001E12CF" w:rsidRDefault="000C780F">
      <w:pPr>
        <w:pStyle w:val="Textoindependiente"/>
        <w:spacing w:before="1"/>
        <w:ind w:left="120" w:right="450"/>
        <w:jc w:val="both"/>
      </w:pPr>
      <w:r>
        <w:t>Para</w:t>
      </w:r>
      <w:r>
        <w:rPr>
          <w:spacing w:val="-4"/>
        </w:rPr>
        <w:t xml:space="preserve"> </w:t>
      </w:r>
      <w:r>
        <w:t>los</w:t>
      </w:r>
      <w:r>
        <w:rPr>
          <w:spacing w:val="-3"/>
        </w:rPr>
        <w:t xml:space="preserve"> </w:t>
      </w:r>
      <w:r>
        <w:t>casos</w:t>
      </w:r>
      <w:r>
        <w:rPr>
          <w:spacing w:val="-5"/>
        </w:rPr>
        <w:t xml:space="preserve"> </w:t>
      </w:r>
      <w:r>
        <w:t>donde</w:t>
      </w:r>
      <w:r>
        <w:rPr>
          <w:spacing w:val="-5"/>
        </w:rPr>
        <w:t xml:space="preserve"> </w:t>
      </w:r>
      <w:r>
        <w:t>los</w:t>
      </w:r>
      <w:r>
        <w:rPr>
          <w:spacing w:val="-9"/>
        </w:rPr>
        <w:t xml:space="preserve"> </w:t>
      </w:r>
      <w:r>
        <w:t>requerimientos</w:t>
      </w:r>
      <w:r>
        <w:rPr>
          <w:spacing w:val="-4"/>
        </w:rPr>
        <w:t xml:space="preserve"> </w:t>
      </w:r>
      <w:r>
        <w:t>presentados</w:t>
      </w:r>
      <w:r>
        <w:rPr>
          <w:spacing w:val="-1"/>
        </w:rPr>
        <w:t xml:space="preserve"> </w:t>
      </w:r>
      <w:r>
        <w:t>no</w:t>
      </w:r>
      <w:r>
        <w:rPr>
          <w:spacing w:val="-5"/>
        </w:rPr>
        <w:t xml:space="preserve"> </w:t>
      </w:r>
      <w:r>
        <w:t>sean</w:t>
      </w:r>
      <w:r>
        <w:rPr>
          <w:spacing w:val="-5"/>
        </w:rPr>
        <w:t xml:space="preserve"> </w:t>
      </w:r>
      <w:r>
        <w:t>de</w:t>
      </w:r>
      <w:r>
        <w:rPr>
          <w:spacing w:val="-7"/>
        </w:rPr>
        <w:t xml:space="preserve"> </w:t>
      </w:r>
      <w:r>
        <w:t>competencia</w:t>
      </w:r>
      <w:r>
        <w:rPr>
          <w:spacing w:val="-2"/>
        </w:rPr>
        <w:t xml:space="preserve"> </w:t>
      </w:r>
      <w:r>
        <w:t>del</w:t>
      </w:r>
      <w:r>
        <w:rPr>
          <w:spacing w:val="-6"/>
        </w:rPr>
        <w:t xml:space="preserve"> </w:t>
      </w:r>
      <w:r>
        <w:t>FDLBU,</w:t>
      </w:r>
      <w:r>
        <w:rPr>
          <w:spacing w:val="-1"/>
        </w:rPr>
        <w:t xml:space="preserve"> </w:t>
      </w:r>
      <w:r>
        <w:t>éste deberá</w:t>
      </w:r>
      <w:r>
        <w:rPr>
          <w:spacing w:val="-4"/>
        </w:rPr>
        <w:t xml:space="preserve"> </w:t>
      </w:r>
      <w:r>
        <w:t>realizar</w:t>
      </w:r>
      <w:r>
        <w:rPr>
          <w:spacing w:val="-1"/>
        </w:rPr>
        <w:t xml:space="preserve"> </w:t>
      </w:r>
      <w:r>
        <w:t>las</w:t>
      </w:r>
      <w:r>
        <w:rPr>
          <w:spacing w:val="-3"/>
        </w:rPr>
        <w:t xml:space="preserve"> </w:t>
      </w:r>
      <w:r>
        <w:t>gestiones</w:t>
      </w:r>
      <w:r>
        <w:rPr>
          <w:spacing w:val="-1"/>
        </w:rPr>
        <w:t xml:space="preserve"> </w:t>
      </w:r>
      <w:r>
        <w:t>necesarias</w:t>
      </w:r>
      <w:r>
        <w:rPr>
          <w:spacing w:val="-4"/>
        </w:rPr>
        <w:t xml:space="preserve"> </w:t>
      </w:r>
      <w:r>
        <w:t>para</w:t>
      </w:r>
      <w:r>
        <w:rPr>
          <w:spacing w:val="-4"/>
        </w:rPr>
        <w:t xml:space="preserve"> </w:t>
      </w:r>
      <w:r>
        <w:t>remitirlas en</w:t>
      </w:r>
      <w:r>
        <w:rPr>
          <w:spacing w:val="-4"/>
        </w:rPr>
        <w:t xml:space="preserve"> </w:t>
      </w:r>
      <w:r>
        <w:t>un</w:t>
      </w:r>
      <w:r>
        <w:rPr>
          <w:spacing w:val="-4"/>
        </w:rPr>
        <w:t xml:space="preserve"> </w:t>
      </w:r>
      <w:r>
        <w:t>término</w:t>
      </w:r>
      <w:r>
        <w:rPr>
          <w:spacing w:val="-1"/>
        </w:rPr>
        <w:t xml:space="preserve"> </w:t>
      </w:r>
      <w:r>
        <w:t>no</w:t>
      </w:r>
      <w:r>
        <w:rPr>
          <w:spacing w:val="-6"/>
        </w:rPr>
        <w:t xml:space="preserve"> </w:t>
      </w:r>
      <w:r>
        <w:t>mayor</w:t>
      </w:r>
      <w:r>
        <w:rPr>
          <w:spacing w:val="-2"/>
        </w:rPr>
        <w:t xml:space="preserve"> </w:t>
      </w:r>
      <w:r>
        <w:t>a</w:t>
      </w:r>
      <w:r>
        <w:rPr>
          <w:spacing w:val="-2"/>
        </w:rPr>
        <w:t xml:space="preserve"> </w:t>
      </w:r>
      <w:r>
        <w:t>dos</w:t>
      </w:r>
      <w:r>
        <w:rPr>
          <w:spacing w:val="-6"/>
        </w:rPr>
        <w:t xml:space="preserve"> </w:t>
      </w:r>
      <w:r>
        <w:t>(2)</w:t>
      </w:r>
      <w:r>
        <w:rPr>
          <w:spacing w:val="-3"/>
        </w:rPr>
        <w:t xml:space="preserve"> </w:t>
      </w:r>
      <w:r>
        <w:t>días</w:t>
      </w:r>
      <w:r>
        <w:rPr>
          <w:spacing w:val="-3"/>
        </w:rPr>
        <w:t xml:space="preserve"> </w:t>
      </w:r>
      <w:r>
        <w:t xml:space="preserve">a la entidad o persona competente. Dicha gestión también debe quedar registrada. Se deberá contar con una base de datos en donde queden registradas todos los requerimientos para que la Interventoría pueda realizar seguimiento a los trámites dados </w:t>
      </w:r>
      <w:r>
        <w:t xml:space="preserve">e identificar aquellas que sean </w:t>
      </w:r>
      <w:r>
        <w:rPr>
          <w:spacing w:val="-2"/>
        </w:rPr>
        <w:t>reiterativas.</w:t>
      </w:r>
    </w:p>
    <w:p w14:paraId="74E4B420" w14:textId="77777777" w:rsidR="001E12CF" w:rsidRDefault="001E12CF">
      <w:pPr>
        <w:pStyle w:val="Textoindependiente"/>
      </w:pPr>
    </w:p>
    <w:p w14:paraId="74E4B421" w14:textId="77777777" w:rsidR="001E12CF" w:rsidRDefault="000C780F">
      <w:pPr>
        <w:pStyle w:val="Textoindependiente"/>
        <w:ind w:left="120" w:right="455"/>
        <w:jc w:val="both"/>
      </w:pPr>
      <w:r>
        <w:t>El plazo para el cierre de estos requerimientos que se presenten durante el desarrollo del Contrato no debe superar los ocho (8) días calendario. En caso de que no sea posible realizar dicho cierre en este pla</w:t>
      </w:r>
      <w:r>
        <w:t>zo por razones de carácter técnico y/o administrativo, el residente de gestión social</w:t>
      </w:r>
      <w:r>
        <w:rPr>
          <w:spacing w:val="-1"/>
        </w:rPr>
        <w:t xml:space="preserve"> </w:t>
      </w:r>
      <w:r>
        <w:t>debe</w:t>
      </w:r>
      <w:r>
        <w:rPr>
          <w:spacing w:val="-2"/>
        </w:rPr>
        <w:t xml:space="preserve"> </w:t>
      </w:r>
      <w:r>
        <w:t>contar con</w:t>
      </w:r>
      <w:r>
        <w:rPr>
          <w:spacing w:val="-2"/>
        </w:rPr>
        <w:t xml:space="preserve"> </w:t>
      </w:r>
      <w:r>
        <w:t>los</w:t>
      </w:r>
      <w:r>
        <w:rPr>
          <w:spacing w:val="-2"/>
        </w:rPr>
        <w:t xml:space="preserve"> </w:t>
      </w:r>
      <w:r>
        <w:t>soportes</w:t>
      </w:r>
      <w:r>
        <w:rPr>
          <w:spacing w:val="-2"/>
        </w:rPr>
        <w:t xml:space="preserve"> </w:t>
      </w:r>
      <w:r>
        <w:t>suficientes que</w:t>
      </w:r>
      <w:r>
        <w:rPr>
          <w:spacing w:val="-2"/>
        </w:rPr>
        <w:t xml:space="preserve"> </w:t>
      </w:r>
      <w:r>
        <w:t>den</w:t>
      </w:r>
      <w:r>
        <w:rPr>
          <w:spacing w:val="-2"/>
        </w:rPr>
        <w:t xml:space="preserve"> </w:t>
      </w:r>
      <w:r>
        <w:t>cuenta</w:t>
      </w:r>
      <w:r>
        <w:rPr>
          <w:spacing w:val="-1"/>
        </w:rPr>
        <w:t xml:space="preserve"> </w:t>
      </w:r>
      <w:r>
        <w:t>de</w:t>
      </w:r>
      <w:r>
        <w:rPr>
          <w:spacing w:val="-2"/>
        </w:rPr>
        <w:t xml:space="preserve"> </w:t>
      </w:r>
      <w:r>
        <w:t>la gestión realizada</w:t>
      </w:r>
      <w:r>
        <w:rPr>
          <w:spacing w:val="-2"/>
        </w:rPr>
        <w:t xml:space="preserve"> </w:t>
      </w:r>
      <w:r>
        <w:t>y seguimiento a las mismas para la respectiva revisión de la Interventoría.</w:t>
      </w:r>
    </w:p>
    <w:p w14:paraId="74E4B422" w14:textId="77777777" w:rsidR="001E12CF" w:rsidRDefault="000C780F">
      <w:pPr>
        <w:pStyle w:val="Textoindependiente"/>
        <w:spacing w:before="252"/>
        <w:ind w:left="120" w:right="453"/>
        <w:jc w:val="both"/>
      </w:pPr>
      <w:r>
        <w:t>En todo caso s</w:t>
      </w:r>
      <w:r>
        <w:t>erá la Interventoría la encargada de verificar y aprobar el cierre de los requerimientos, garantizando el cumplimiento de dicha obligación, teniendo en cuenta criterios dentro de una lógica temporal, técnica, legal, administrativa o financiera del proyecto</w:t>
      </w:r>
      <w:r>
        <w:t>.</w:t>
      </w:r>
    </w:p>
    <w:p w14:paraId="74E4B423" w14:textId="77777777" w:rsidR="001E12CF" w:rsidRDefault="001E12CF">
      <w:pPr>
        <w:pStyle w:val="Textoindependiente"/>
        <w:spacing w:before="1"/>
      </w:pPr>
    </w:p>
    <w:p w14:paraId="74E4B424" w14:textId="77777777" w:rsidR="001E12CF" w:rsidRDefault="000C780F">
      <w:pPr>
        <w:pStyle w:val="Textoindependiente"/>
        <w:ind w:left="120" w:right="455"/>
        <w:jc w:val="both"/>
      </w:pPr>
      <w:r>
        <w:t>Los originales de los requerimientos deberán reposar en el Punto CREA, al terminar el contrato antes de la liquidación, deberán ser entregados los originales al FDLBU en medio físico y magnético en orden cronológico, por localidad y CIV.</w:t>
      </w:r>
    </w:p>
    <w:p w14:paraId="74E4B425" w14:textId="77777777" w:rsidR="001E12CF" w:rsidRDefault="000C780F">
      <w:pPr>
        <w:pStyle w:val="Textoindependiente"/>
        <w:spacing w:before="252"/>
        <w:ind w:left="120" w:right="448"/>
        <w:jc w:val="both"/>
      </w:pPr>
      <w:r>
        <w:t>El</w:t>
      </w:r>
      <w:r>
        <w:rPr>
          <w:spacing w:val="-8"/>
        </w:rPr>
        <w:t xml:space="preserve"> </w:t>
      </w:r>
      <w:r>
        <w:t>Contratista</w:t>
      </w:r>
      <w:r>
        <w:rPr>
          <w:spacing w:val="-9"/>
        </w:rPr>
        <w:t xml:space="preserve"> </w:t>
      </w:r>
      <w:r>
        <w:t>deb</w:t>
      </w:r>
      <w:r>
        <w:t>e</w:t>
      </w:r>
      <w:r>
        <w:rPr>
          <w:spacing w:val="-10"/>
        </w:rPr>
        <w:t xml:space="preserve"> </w:t>
      </w:r>
      <w:r>
        <w:t>informar</w:t>
      </w:r>
      <w:r>
        <w:rPr>
          <w:spacing w:val="-8"/>
        </w:rPr>
        <w:t xml:space="preserve"> </w:t>
      </w:r>
      <w:r>
        <w:t>a</w:t>
      </w:r>
      <w:r>
        <w:rPr>
          <w:spacing w:val="-10"/>
        </w:rPr>
        <w:t xml:space="preserve"> </w:t>
      </w:r>
      <w:r>
        <w:t>la</w:t>
      </w:r>
      <w:r>
        <w:rPr>
          <w:spacing w:val="-7"/>
        </w:rPr>
        <w:t xml:space="preserve"> </w:t>
      </w:r>
      <w:r>
        <w:t>comunidad</w:t>
      </w:r>
      <w:r>
        <w:rPr>
          <w:spacing w:val="-7"/>
        </w:rPr>
        <w:t xml:space="preserve"> </w:t>
      </w:r>
      <w:r>
        <w:t>ubicada</w:t>
      </w:r>
      <w:r>
        <w:rPr>
          <w:spacing w:val="-7"/>
        </w:rPr>
        <w:t xml:space="preserve"> </w:t>
      </w:r>
      <w:r>
        <w:t>en</w:t>
      </w:r>
      <w:r>
        <w:rPr>
          <w:spacing w:val="-7"/>
        </w:rPr>
        <w:t xml:space="preserve"> </w:t>
      </w:r>
      <w:r>
        <w:t>el</w:t>
      </w:r>
      <w:r>
        <w:rPr>
          <w:spacing w:val="-8"/>
        </w:rPr>
        <w:t xml:space="preserve"> </w:t>
      </w:r>
      <w:r>
        <w:t>área</w:t>
      </w:r>
      <w:r>
        <w:rPr>
          <w:spacing w:val="-7"/>
        </w:rPr>
        <w:t xml:space="preserve"> </w:t>
      </w:r>
      <w:r>
        <w:t>de</w:t>
      </w:r>
      <w:r>
        <w:rPr>
          <w:spacing w:val="-10"/>
        </w:rPr>
        <w:t xml:space="preserve"> </w:t>
      </w:r>
      <w:r>
        <w:t>influencia</w:t>
      </w:r>
      <w:r>
        <w:rPr>
          <w:spacing w:val="-7"/>
        </w:rPr>
        <w:t xml:space="preserve"> </w:t>
      </w:r>
      <w:r>
        <w:t>directa</w:t>
      </w:r>
      <w:r>
        <w:rPr>
          <w:spacing w:val="-8"/>
        </w:rPr>
        <w:t xml:space="preserve"> </w:t>
      </w:r>
      <w:r>
        <w:t>del</w:t>
      </w:r>
      <w:r>
        <w:rPr>
          <w:spacing w:val="-10"/>
        </w:rPr>
        <w:t xml:space="preserve"> </w:t>
      </w:r>
      <w:r>
        <w:t>proyecto a</w:t>
      </w:r>
      <w:r>
        <w:rPr>
          <w:spacing w:val="-16"/>
        </w:rPr>
        <w:t xml:space="preserve"> </w:t>
      </w:r>
      <w:r>
        <w:t>través</w:t>
      </w:r>
      <w:r>
        <w:rPr>
          <w:spacing w:val="-15"/>
        </w:rPr>
        <w:t xml:space="preserve"> </w:t>
      </w:r>
      <w:r>
        <w:t>de</w:t>
      </w:r>
      <w:r>
        <w:rPr>
          <w:spacing w:val="-15"/>
        </w:rPr>
        <w:t xml:space="preserve"> </w:t>
      </w:r>
      <w:r>
        <w:t>reuniones</w:t>
      </w:r>
      <w:r>
        <w:rPr>
          <w:spacing w:val="-16"/>
        </w:rPr>
        <w:t xml:space="preserve"> </w:t>
      </w:r>
      <w:r>
        <w:t>generales</w:t>
      </w:r>
      <w:r>
        <w:rPr>
          <w:spacing w:val="-15"/>
        </w:rPr>
        <w:t xml:space="preserve"> </w:t>
      </w:r>
      <w:r>
        <w:t>informativas;</w:t>
      </w:r>
      <w:r>
        <w:rPr>
          <w:spacing w:val="-15"/>
        </w:rPr>
        <w:t xml:space="preserve"> </w:t>
      </w:r>
      <w:r>
        <w:t>la</w:t>
      </w:r>
      <w:r>
        <w:rPr>
          <w:spacing w:val="-15"/>
        </w:rPr>
        <w:t xml:space="preserve"> </w:t>
      </w:r>
      <w:r>
        <w:t>metodología</w:t>
      </w:r>
      <w:r>
        <w:rPr>
          <w:spacing w:val="-16"/>
        </w:rPr>
        <w:t xml:space="preserve"> </w:t>
      </w:r>
      <w:r>
        <w:t>para</w:t>
      </w:r>
      <w:r>
        <w:rPr>
          <w:spacing w:val="-15"/>
        </w:rPr>
        <w:t xml:space="preserve"> </w:t>
      </w:r>
      <w:r>
        <w:t>la</w:t>
      </w:r>
      <w:r>
        <w:rPr>
          <w:spacing w:val="-15"/>
        </w:rPr>
        <w:t xml:space="preserve"> </w:t>
      </w:r>
      <w:r>
        <w:t>realización</w:t>
      </w:r>
      <w:r>
        <w:rPr>
          <w:spacing w:val="-16"/>
        </w:rPr>
        <w:t xml:space="preserve"> </w:t>
      </w:r>
      <w:r>
        <w:t>de</w:t>
      </w:r>
      <w:r>
        <w:rPr>
          <w:spacing w:val="-15"/>
        </w:rPr>
        <w:t xml:space="preserve"> </w:t>
      </w:r>
      <w:r>
        <w:t>las</w:t>
      </w:r>
      <w:r>
        <w:rPr>
          <w:spacing w:val="-15"/>
        </w:rPr>
        <w:t xml:space="preserve"> </w:t>
      </w:r>
      <w:r>
        <w:t>reuniones, lugar,</w:t>
      </w:r>
      <w:r>
        <w:rPr>
          <w:spacing w:val="-5"/>
        </w:rPr>
        <w:t xml:space="preserve"> </w:t>
      </w:r>
      <w:r>
        <w:t>actores,</w:t>
      </w:r>
      <w:r>
        <w:rPr>
          <w:spacing w:val="-7"/>
        </w:rPr>
        <w:t xml:space="preserve"> </w:t>
      </w:r>
      <w:r>
        <w:t>fechas</w:t>
      </w:r>
      <w:r>
        <w:rPr>
          <w:spacing w:val="-6"/>
        </w:rPr>
        <w:t xml:space="preserve"> </w:t>
      </w:r>
      <w:r>
        <w:t>y</w:t>
      </w:r>
      <w:r>
        <w:rPr>
          <w:spacing w:val="-6"/>
        </w:rPr>
        <w:t xml:space="preserve"> </w:t>
      </w:r>
      <w:r>
        <w:t>será</w:t>
      </w:r>
      <w:r>
        <w:rPr>
          <w:spacing w:val="-5"/>
        </w:rPr>
        <w:t xml:space="preserve"> </w:t>
      </w:r>
      <w:r>
        <w:t>propuesta</w:t>
      </w:r>
      <w:r>
        <w:rPr>
          <w:spacing w:val="-9"/>
        </w:rPr>
        <w:t xml:space="preserve"> </w:t>
      </w:r>
      <w:r>
        <w:t>por</w:t>
      </w:r>
      <w:r>
        <w:rPr>
          <w:spacing w:val="-5"/>
        </w:rPr>
        <w:t xml:space="preserve"> </w:t>
      </w:r>
      <w:r>
        <w:t>el</w:t>
      </w:r>
      <w:r>
        <w:rPr>
          <w:spacing w:val="-9"/>
        </w:rPr>
        <w:t xml:space="preserve"> </w:t>
      </w:r>
      <w:r>
        <w:t>contratista</w:t>
      </w:r>
      <w:r>
        <w:rPr>
          <w:spacing w:val="-7"/>
        </w:rPr>
        <w:t xml:space="preserve"> </w:t>
      </w:r>
      <w:r>
        <w:t>con</w:t>
      </w:r>
      <w:r>
        <w:rPr>
          <w:spacing w:val="-9"/>
        </w:rPr>
        <w:t xml:space="preserve"> </w:t>
      </w:r>
      <w:r>
        <w:t>la</w:t>
      </w:r>
      <w:r>
        <w:rPr>
          <w:spacing w:val="-6"/>
        </w:rPr>
        <w:t xml:space="preserve"> </w:t>
      </w:r>
      <w:r>
        <w:t>respectiva</w:t>
      </w:r>
      <w:r>
        <w:rPr>
          <w:spacing w:val="-11"/>
        </w:rPr>
        <w:t xml:space="preserve"> </w:t>
      </w:r>
      <w:r>
        <w:t>asesoría</w:t>
      </w:r>
      <w:r>
        <w:rPr>
          <w:spacing w:val="-8"/>
        </w:rPr>
        <w:t xml:space="preserve"> </w:t>
      </w:r>
      <w:r>
        <w:t>y</w:t>
      </w:r>
      <w:r>
        <w:rPr>
          <w:spacing w:val="-8"/>
        </w:rPr>
        <w:t xml:space="preserve"> </w:t>
      </w:r>
      <w:r>
        <w:t>aprobación de la Interventoría.</w:t>
      </w:r>
    </w:p>
    <w:p w14:paraId="74E4B426" w14:textId="77777777" w:rsidR="001E12CF" w:rsidRDefault="001E12CF">
      <w:pPr>
        <w:pStyle w:val="Textoindependiente"/>
        <w:spacing w:before="40"/>
      </w:pPr>
    </w:p>
    <w:p w14:paraId="74E4B427" w14:textId="77777777" w:rsidR="001E12CF" w:rsidRDefault="000C780F">
      <w:pPr>
        <w:pStyle w:val="Ttulo4"/>
        <w:numPr>
          <w:ilvl w:val="3"/>
          <w:numId w:val="13"/>
        </w:numPr>
        <w:tabs>
          <w:tab w:val="left" w:pos="2280"/>
        </w:tabs>
        <w:ind w:hanging="1082"/>
      </w:pPr>
      <w:bookmarkStart w:id="18" w:name="_bookmark18"/>
      <w:bookmarkEnd w:id="18"/>
      <w:r>
        <w:rPr>
          <w:color w:val="1F3761"/>
        </w:rPr>
        <w:t>Socialización</w:t>
      </w:r>
      <w:r>
        <w:rPr>
          <w:color w:val="1F3761"/>
          <w:spacing w:val="-5"/>
        </w:rPr>
        <w:t xml:space="preserve"> </w:t>
      </w:r>
      <w:r>
        <w:rPr>
          <w:color w:val="1F3761"/>
        </w:rPr>
        <w:t>de</w:t>
      </w:r>
      <w:r>
        <w:rPr>
          <w:color w:val="1F3761"/>
          <w:spacing w:val="-4"/>
        </w:rPr>
        <w:t xml:space="preserve"> </w:t>
      </w:r>
      <w:r>
        <w:rPr>
          <w:color w:val="1F3761"/>
          <w:spacing w:val="-2"/>
        </w:rPr>
        <w:t>inicio</w:t>
      </w:r>
    </w:p>
    <w:p w14:paraId="74E4B428" w14:textId="77777777" w:rsidR="001E12CF" w:rsidRDefault="000C780F">
      <w:pPr>
        <w:pStyle w:val="Textoindependiente"/>
        <w:spacing w:before="255"/>
        <w:ind w:left="120" w:right="447"/>
        <w:jc w:val="both"/>
      </w:pPr>
      <w:r>
        <w:t>El Contratista llevará a cabo reuniones de socialización para el inicio de obra, al usuario beneficiario del proyecto, una vez se haya definido los frentes - CIV a ejecutar, por</w:t>
      </w:r>
      <w:r>
        <w:t xml:space="preserve"> lo menos cuatro</w:t>
      </w:r>
      <w:r>
        <w:rPr>
          <w:spacing w:val="-13"/>
        </w:rPr>
        <w:t xml:space="preserve"> </w:t>
      </w:r>
      <w:r>
        <w:t>(4)</w:t>
      </w:r>
      <w:r>
        <w:rPr>
          <w:spacing w:val="-10"/>
        </w:rPr>
        <w:t xml:space="preserve"> </w:t>
      </w:r>
      <w:r>
        <w:t>días</w:t>
      </w:r>
      <w:r>
        <w:rPr>
          <w:spacing w:val="-11"/>
        </w:rPr>
        <w:t xml:space="preserve"> </w:t>
      </w:r>
      <w:r>
        <w:t>antes</w:t>
      </w:r>
      <w:r>
        <w:rPr>
          <w:spacing w:val="-11"/>
        </w:rPr>
        <w:t xml:space="preserve"> </w:t>
      </w:r>
      <w:r>
        <w:t>de</w:t>
      </w:r>
      <w:r>
        <w:rPr>
          <w:spacing w:val="-11"/>
        </w:rPr>
        <w:t xml:space="preserve"> </w:t>
      </w:r>
      <w:r>
        <w:t>iniciar</w:t>
      </w:r>
      <w:r>
        <w:rPr>
          <w:spacing w:val="-7"/>
        </w:rPr>
        <w:t xml:space="preserve"> </w:t>
      </w:r>
      <w:r>
        <w:t>las</w:t>
      </w:r>
      <w:r>
        <w:rPr>
          <w:spacing w:val="-11"/>
        </w:rPr>
        <w:t xml:space="preserve"> </w:t>
      </w:r>
      <w:r>
        <w:t>actividades</w:t>
      </w:r>
      <w:r>
        <w:rPr>
          <w:spacing w:val="-11"/>
        </w:rPr>
        <w:t xml:space="preserve"> </w:t>
      </w:r>
      <w:r>
        <w:t>de</w:t>
      </w:r>
      <w:r>
        <w:rPr>
          <w:spacing w:val="-14"/>
        </w:rPr>
        <w:t xml:space="preserve"> </w:t>
      </w:r>
      <w:r>
        <w:t>obra</w:t>
      </w:r>
      <w:r>
        <w:rPr>
          <w:spacing w:val="-11"/>
        </w:rPr>
        <w:t xml:space="preserve"> </w:t>
      </w:r>
      <w:r>
        <w:t>en</w:t>
      </w:r>
      <w:r>
        <w:rPr>
          <w:spacing w:val="-11"/>
        </w:rPr>
        <w:t xml:space="preserve"> </w:t>
      </w:r>
      <w:r>
        <w:t>cada</w:t>
      </w:r>
      <w:r>
        <w:rPr>
          <w:spacing w:val="-11"/>
        </w:rPr>
        <w:t xml:space="preserve"> </w:t>
      </w:r>
      <w:r>
        <w:t>uno</w:t>
      </w:r>
      <w:r>
        <w:rPr>
          <w:spacing w:val="-11"/>
        </w:rPr>
        <w:t xml:space="preserve"> </w:t>
      </w:r>
      <w:r>
        <w:t>de</w:t>
      </w:r>
      <w:r>
        <w:rPr>
          <w:spacing w:val="-11"/>
        </w:rPr>
        <w:t xml:space="preserve"> </w:t>
      </w:r>
      <w:r>
        <w:t>ellos,</w:t>
      </w:r>
      <w:r>
        <w:rPr>
          <w:spacing w:val="-8"/>
        </w:rPr>
        <w:t xml:space="preserve"> </w:t>
      </w:r>
      <w:r>
        <w:t>con</w:t>
      </w:r>
      <w:r>
        <w:rPr>
          <w:spacing w:val="-11"/>
        </w:rPr>
        <w:t xml:space="preserve"> </w:t>
      </w:r>
      <w:r>
        <w:t>el</w:t>
      </w:r>
      <w:r>
        <w:rPr>
          <w:spacing w:val="-12"/>
        </w:rPr>
        <w:t xml:space="preserve"> </w:t>
      </w:r>
      <w:r>
        <w:t>fin</w:t>
      </w:r>
      <w:r>
        <w:rPr>
          <w:spacing w:val="-11"/>
        </w:rPr>
        <w:t xml:space="preserve"> </w:t>
      </w:r>
      <w:r>
        <w:t>de</w:t>
      </w:r>
      <w:r>
        <w:rPr>
          <w:spacing w:val="-11"/>
        </w:rPr>
        <w:t xml:space="preserve"> </w:t>
      </w:r>
      <w:r>
        <w:t>exponer las</w:t>
      </w:r>
      <w:r>
        <w:rPr>
          <w:spacing w:val="-5"/>
        </w:rPr>
        <w:t xml:space="preserve"> </w:t>
      </w:r>
      <w:r>
        <w:t>características</w:t>
      </w:r>
      <w:r>
        <w:rPr>
          <w:spacing w:val="-8"/>
        </w:rPr>
        <w:t xml:space="preserve"> </w:t>
      </w:r>
      <w:r>
        <w:t>del</w:t>
      </w:r>
      <w:r>
        <w:rPr>
          <w:spacing w:val="-8"/>
        </w:rPr>
        <w:t xml:space="preserve"> </w:t>
      </w:r>
      <w:r>
        <w:t>proyecto</w:t>
      </w:r>
      <w:r>
        <w:rPr>
          <w:spacing w:val="-7"/>
        </w:rPr>
        <w:t xml:space="preserve"> </w:t>
      </w:r>
      <w:r>
        <w:t>a</w:t>
      </w:r>
      <w:r>
        <w:rPr>
          <w:spacing w:val="-7"/>
        </w:rPr>
        <w:t xml:space="preserve"> </w:t>
      </w:r>
      <w:r>
        <w:t>nivel</w:t>
      </w:r>
      <w:r>
        <w:rPr>
          <w:spacing w:val="-10"/>
        </w:rPr>
        <w:t xml:space="preserve"> </w:t>
      </w:r>
      <w:r>
        <w:t>técnico,</w:t>
      </w:r>
      <w:r>
        <w:rPr>
          <w:spacing w:val="-6"/>
        </w:rPr>
        <w:t xml:space="preserve"> </w:t>
      </w:r>
      <w:r>
        <w:t>social,</w:t>
      </w:r>
      <w:r>
        <w:rPr>
          <w:spacing w:val="-5"/>
        </w:rPr>
        <w:t xml:space="preserve"> </w:t>
      </w:r>
      <w:r>
        <w:t>ambiental,</w:t>
      </w:r>
      <w:r>
        <w:rPr>
          <w:spacing w:val="-6"/>
        </w:rPr>
        <w:t xml:space="preserve"> </w:t>
      </w:r>
      <w:r>
        <w:t>SST</w:t>
      </w:r>
      <w:r>
        <w:rPr>
          <w:spacing w:val="-8"/>
        </w:rPr>
        <w:t xml:space="preserve"> </w:t>
      </w:r>
      <w:r>
        <w:t>y</w:t>
      </w:r>
      <w:r>
        <w:rPr>
          <w:spacing w:val="-7"/>
        </w:rPr>
        <w:t xml:space="preserve"> </w:t>
      </w:r>
      <w:r>
        <w:t>de</w:t>
      </w:r>
      <w:r>
        <w:rPr>
          <w:spacing w:val="-9"/>
        </w:rPr>
        <w:t xml:space="preserve"> </w:t>
      </w:r>
      <w:r>
        <w:t>tráfico,</w:t>
      </w:r>
      <w:r>
        <w:rPr>
          <w:spacing w:val="-5"/>
        </w:rPr>
        <w:t xml:space="preserve"> </w:t>
      </w:r>
      <w:r>
        <w:t>duración</w:t>
      </w:r>
      <w:r>
        <w:rPr>
          <w:spacing w:val="-8"/>
        </w:rPr>
        <w:t xml:space="preserve"> </w:t>
      </w:r>
      <w:r>
        <w:t>de</w:t>
      </w:r>
      <w:r>
        <w:rPr>
          <w:spacing w:val="-7"/>
        </w:rPr>
        <w:t xml:space="preserve"> </w:t>
      </w:r>
      <w:r>
        <w:t>la obra, impactos y medidas de manejo previstas.</w:t>
      </w:r>
    </w:p>
    <w:p w14:paraId="74E4B429" w14:textId="77777777" w:rsidR="001E12CF" w:rsidRDefault="001E12CF">
      <w:pPr>
        <w:pStyle w:val="Textoindependiente"/>
        <w:spacing w:before="1"/>
      </w:pPr>
    </w:p>
    <w:p w14:paraId="74E4B42A" w14:textId="77777777" w:rsidR="001E12CF" w:rsidRDefault="000C780F">
      <w:pPr>
        <w:pStyle w:val="Textoindependiente"/>
        <w:ind w:left="120"/>
        <w:jc w:val="both"/>
      </w:pPr>
      <w:r>
        <w:t>El</w:t>
      </w:r>
      <w:r>
        <w:rPr>
          <w:spacing w:val="-11"/>
        </w:rPr>
        <w:t xml:space="preserve"> </w:t>
      </w:r>
      <w:r>
        <w:t>residente</w:t>
      </w:r>
      <w:r>
        <w:rPr>
          <w:spacing w:val="-5"/>
        </w:rPr>
        <w:t xml:space="preserve"> </w:t>
      </w:r>
      <w:r>
        <w:t>de</w:t>
      </w:r>
      <w:r>
        <w:rPr>
          <w:spacing w:val="-9"/>
        </w:rPr>
        <w:t xml:space="preserve"> </w:t>
      </w:r>
      <w:r>
        <w:t>gestión</w:t>
      </w:r>
      <w:r>
        <w:rPr>
          <w:spacing w:val="-8"/>
        </w:rPr>
        <w:t xml:space="preserve"> </w:t>
      </w:r>
      <w:r>
        <w:t>social</w:t>
      </w:r>
      <w:r>
        <w:rPr>
          <w:spacing w:val="-7"/>
        </w:rPr>
        <w:t xml:space="preserve"> </w:t>
      </w:r>
      <w:r>
        <w:t>debe</w:t>
      </w:r>
      <w:r>
        <w:rPr>
          <w:spacing w:val="-6"/>
        </w:rPr>
        <w:t xml:space="preserve"> </w:t>
      </w:r>
      <w:r>
        <w:t>como</w:t>
      </w:r>
      <w:r>
        <w:rPr>
          <w:spacing w:val="-11"/>
        </w:rPr>
        <w:t xml:space="preserve"> </w:t>
      </w:r>
      <w:r>
        <w:t>mínimo</w:t>
      </w:r>
      <w:r>
        <w:rPr>
          <w:spacing w:val="-11"/>
        </w:rPr>
        <w:t xml:space="preserve"> </w:t>
      </w:r>
      <w:r>
        <w:t>indicar</w:t>
      </w:r>
      <w:r>
        <w:rPr>
          <w:spacing w:val="-4"/>
        </w:rPr>
        <w:t xml:space="preserve"> </w:t>
      </w:r>
      <w:r>
        <w:t>la</w:t>
      </w:r>
      <w:r>
        <w:rPr>
          <w:spacing w:val="-8"/>
        </w:rPr>
        <w:t xml:space="preserve"> </w:t>
      </w:r>
      <w:r>
        <w:t>siguiente</w:t>
      </w:r>
      <w:r>
        <w:rPr>
          <w:spacing w:val="-5"/>
        </w:rPr>
        <w:t xml:space="preserve"> </w:t>
      </w:r>
      <w:r>
        <w:t>información</w:t>
      </w:r>
      <w:r>
        <w:rPr>
          <w:spacing w:val="-6"/>
        </w:rPr>
        <w:t xml:space="preserve"> </w:t>
      </w:r>
      <w:r>
        <w:rPr>
          <w:spacing w:val="-2"/>
        </w:rPr>
        <w:t>general:</w:t>
      </w:r>
    </w:p>
    <w:p w14:paraId="74E4B42B" w14:textId="77777777" w:rsidR="001E12CF" w:rsidRDefault="001E12CF">
      <w:pPr>
        <w:jc w:val="both"/>
        <w:sectPr w:rsidR="001E12CF">
          <w:pgSz w:w="12240" w:h="15840"/>
          <w:pgMar w:top="360" w:right="980" w:bottom="280" w:left="1320" w:header="720" w:footer="720" w:gutter="0"/>
          <w:cols w:space="720"/>
        </w:sectPr>
      </w:pPr>
    </w:p>
    <w:p w14:paraId="74E4B42C" w14:textId="77777777" w:rsidR="001E12CF" w:rsidRDefault="001E12CF">
      <w:pPr>
        <w:pStyle w:val="Textoindependiente"/>
      </w:pPr>
    </w:p>
    <w:p w14:paraId="74E4B42D" w14:textId="77777777" w:rsidR="001E12CF" w:rsidRDefault="001E12CF">
      <w:pPr>
        <w:pStyle w:val="Textoindependiente"/>
      </w:pPr>
    </w:p>
    <w:p w14:paraId="74E4B42E" w14:textId="77777777" w:rsidR="001E12CF" w:rsidRDefault="001E12CF">
      <w:pPr>
        <w:pStyle w:val="Textoindependiente"/>
      </w:pPr>
    </w:p>
    <w:p w14:paraId="74E4B42F" w14:textId="77777777" w:rsidR="001E12CF" w:rsidRDefault="001E12CF">
      <w:pPr>
        <w:pStyle w:val="Textoindependiente"/>
        <w:spacing w:before="63"/>
      </w:pPr>
    </w:p>
    <w:p w14:paraId="74E4B430" w14:textId="77777777" w:rsidR="001E12CF" w:rsidRDefault="000C780F">
      <w:pPr>
        <w:pStyle w:val="Prrafodelista"/>
        <w:numPr>
          <w:ilvl w:val="0"/>
          <w:numId w:val="5"/>
        </w:numPr>
        <w:tabs>
          <w:tab w:val="left" w:pos="839"/>
        </w:tabs>
        <w:spacing w:line="252" w:lineRule="exact"/>
        <w:ind w:left="839" w:hanging="361"/>
      </w:pPr>
      <w:r>
        <w:rPr>
          <w:noProof/>
        </w:rPr>
        <w:drawing>
          <wp:anchor distT="0" distB="0" distL="0" distR="0" simplePos="0" relativeHeight="486710272" behindDoc="1" locked="0" layoutInCell="1" allowOverlap="1" wp14:anchorId="74E4B730" wp14:editId="74E4B731">
            <wp:simplePos x="0" y="0"/>
            <wp:positionH relativeFrom="page">
              <wp:posOffset>3476625</wp:posOffset>
            </wp:positionH>
            <wp:positionV relativeFrom="paragraph">
              <wp:posOffset>-681643</wp:posOffset>
            </wp:positionV>
            <wp:extent cx="817245" cy="896073"/>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817245" cy="896073"/>
                    </a:xfrm>
                    <a:prstGeom prst="rect">
                      <a:avLst/>
                    </a:prstGeom>
                  </pic:spPr>
                </pic:pic>
              </a:graphicData>
            </a:graphic>
          </wp:anchor>
        </w:drawing>
      </w:r>
      <w:r>
        <w:t>Desplazamientos</w:t>
      </w:r>
      <w:r>
        <w:rPr>
          <w:spacing w:val="-11"/>
        </w:rPr>
        <w:t xml:space="preserve"> </w:t>
      </w:r>
      <w:r>
        <w:t>peatonales</w:t>
      </w:r>
      <w:r>
        <w:rPr>
          <w:spacing w:val="-8"/>
        </w:rPr>
        <w:t xml:space="preserve"> </w:t>
      </w:r>
      <w:r>
        <w:t>–</w:t>
      </w:r>
      <w:r>
        <w:rPr>
          <w:spacing w:val="-10"/>
        </w:rPr>
        <w:t xml:space="preserve"> </w:t>
      </w:r>
      <w:r>
        <w:t>lineamientos</w:t>
      </w:r>
      <w:r>
        <w:rPr>
          <w:spacing w:val="-11"/>
        </w:rPr>
        <w:t xml:space="preserve"> </w:t>
      </w:r>
      <w:r>
        <w:t>básicos</w:t>
      </w:r>
      <w:r>
        <w:rPr>
          <w:spacing w:val="-7"/>
        </w:rPr>
        <w:t xml:space="preserve"> </w:t>
      </w:r>
      <w:r>
        <w:t>de</w:t>
      </w:r>
      <w:r>
        <w:rPr>
          <w:spacing w:val="-14"/>
        </w:rPr>
        <w:t xml:space="preserve"> </w:t>
      </w:r>
      <w:r>
        <w:rPr>
          <w:spacing w:val="-2"/>
        </w:rPr>
        <w:t>seguridad.</w:t>
      </w:r>
    </w:p>
    <w:p w14:paraId="74E4B431" w14:textId="77777777" w:rsidR="001E12CF" w:rsidRDefault="000C780F">
      <w:pPr>
        <w:pStyle w:val="Prrafodelista"/>
        <w:numPr>
          <w:ilvl w:val="0"/>
          <w:numId w:val="5"/>
        </w:numPr>
        <w:tabs>
          <w:tab w:val="left" w:pos="839"/>
        </w:tabs>
        <w:spacing w:line="252" w:lineRule="exact"/>
        <w:ind w:left="839" w:hanging="361"/>
      </w:pPr>
      <w:r>
        <w:t>Plan</w:t>
      </w:r>
      <w:r>
        <w:rPr>
          <w:spacing w:val="-4"/>
        </w:rPr>
        <w:t xml:space="preserve"> </w:t>
      </w:r>
      <w:r>
        <w:t>de</w:t>
      </w:r>
      <w:r>
        <w:rPr>
          <w:spacing w:val="-6"/>
        </w:rPr>
        <w:t xml:space="preserve"> </w:t>
      </w:r>
      <w:r>
        <w:t>manejo</w:t>
      </w:r>
      <w:r>
        <w:rPr>
          <w:spacing w:val="-5"/>
        </w:rPr>
        <w:t xml:space="preserve"> </w:t>
      </w:r>
      <w:r>
        <w:t>ambiental</w:t>
      </w:r>
      <w:r>
        <w:rPr>
          <w:spacing w:val="-6"/>
        </w:rPr>
        <w:t xml:space="preserve"> </w:t>
      </w:r>
      <w:r>
        <w:t>y</w:t>
      </w:r>
      <w:r>
        <w:rPr>
          <w:spacing w:val="-3"/>
        </w:rPr>
        <w:t xml:space="preserve"> </w:t>
      </w:r>
      <w:r>
        <w:t>plan</w:t>
      </w:r>
      <w:r>
        <w:rPr>
          <w:spacing w:val="-4"/>
        </w:rPr>
        <w:t xml:space="preserve"> </w:t>
      </w:r>
      <w:r>
        <w:t>de</w:t>
      </w:r>
      <w:r>
        <w:rPr>
          <w:spacing w:val="-8"/>
        </w:rPr>
        <w:t xml:space="preserve"> </w:t>
      </w:r>
      <w:r>
        <w:t>gestión</w:t>
      </w:r>
      <w:r>
        <w:rPr>
          <w:spacing w:val="-7"/>
        </w:rPr>
        <w:t xml:space="preserve"> </w:t>
      </w:r>
      <w:r>
        <w:rPr>
          <w:spacing w:val="-2"/>
        </w:rPr>
        <w:t>social.</w:t>
      </w:r>
    </w:p>
    <w:p w14:paraId="74E4B432" w14:textId="77777777" w:rsidR="001E12CF" w:rsidRDefault="000C780F">
      <w:pPr>
        <w:pStyle w:val="Prrafodelista"/>
        <w:numPr>
          <w:ilvl w:val="0"/>
          <w:numId w:val="5"/>
        </w:numPr>
        <w:tabs>
          <w:tab w:val="left" w:pos="839"/>
        </w:tabs>
        <w:spacing w:line="252" w:lineRule="exact"/>
        <w:ind w:left="839" w:hanging="361"/>
      </w:pPr>
      <w:r>
        <w:t>Cronograma</w:t>
      </w:r>
      <w:r>
        <w:rPr>
          <w:spacing w:val="-8"/>
        </w:rPr>
        <w:t xml:space="preserve"> </w:t>
      </w:r>
      <w:r>
        <w:t>de</w:t>
      </w:r>
      <w:r>
        <w:rPr>
          <w:spacing w:val="-8"/>
        </w:rPr>
        <w:t xml:space="preserve"> </w:t>
      </w:r>
      <w:r>
        <w:rPr>
          <w:spacing w:val="-2"/>
        </w:rPr>
        <w:t>ejecución.</w:t>
      </w:r>
    </w:p>
    <w:p w14:paraId="74E4B433" w14:textId="77777777" w:rsidR="001E12CF" w:rsidRDefault="000C780F">
      <w:pPr>
        <w:pStyle w:val="Prrafodelista"/>
        <w:numPr>
          <w:ilvl w:val="0"/>
          <w:numId w:val="5"/>
        </w:numPr>
        <w:tabs>
          <w:tab w:val="left" w:pos="839"/>
        </w:tabs>
        <w:spacing w:before="2"/>
        <w:ind w:left="839" w:hanging="361"/>
      </w:pPr>
      <w:r>
        <w:t>Localización</w:t>
      </w:r>
      <w:r>
        <w:rPr>
          <w:spacing w:val="-10"/>
        </w:rPr>
        <w:t xml:space="preserve"> </w:t>
      </w:r>
      <w:r>
        <w:t>del</w:t>
      </w:r>
      <w:r>
        <w:rPr>
          <w:spacing w:val="-8"/>
        </w:rPr>
        <w:t xml:space="preserve"> </w:t>
      </w:r>
      <w:r>
        <w:rPr>
          <w:spacing w:val="-2"/>
        </w:rPr>
        <w:t>proyecto.</w:t>
      </w:r>
    </w:p>
    <w:p w14:paraId="74E4B434" w14:textId="77777777" w:rsidR="001E12CF" w:rsidRDefault="000C780F">
      <w:pPr>
        <w:pStyle w:val="Prrafodelista"/>
        <w:numPr>
          <w:ilvl w:val="0"/>
          <w:numId w:val="5"/>
        </w:numPr>
        <w:tabs>
          <w:tab w:val="left" w:pos="840"/>
        </w:tabs>
        <w:spacing w:before="6"/>
        <w:ind w:right="472" w:hanging="360"/>
      </w:pPr>
      <w:r>
        <w:t>Informe</w:t>
      </w:r>
      <w:r>
        <w:rPr>
          <w:spacing w:val="-16"/>
        </w:rPr>
        <w:t xml:space="preserve"> </w:t>
      </w:r>
      <w:r>
        <w:t>sobre</w:t>
      </w:r>
      <w:r>
        <w:rPr>
          <w:spacing w:val="-15"/>
        </w:rPr>
        <w:t xml:space="preserve"> </w:t>
      </w:r>
      <w:r>
        <w:t>el</w:t>
      </w:r>
      <w:r>
        <w:rPr>
          <w:spacing w:val="-15"/>
        </w:rPr>
        <w:t xml:space="preserve"> </w:t>
      </w:r>
      <w:r>
        <w:t>punto</w:t>
      </w:r>
      <w:r>
        <w:rPr>
          <w:spacing w:val="-16"/>
        </w:rPr>
        <w:t xml:space="preserve"> </w:t>
      </w:r>
      <w:r>
        <w:t>de</w:t>
      </w:r>
      <w:r>
        <w:rPr>
          <w:spacing w:val="-15"/>
        </w:rPr>
        <w:t xml:space="preserve"> </w:t>
      </w:r>
      <w:r>
        <w:t>atención</w:t>
      </w:r>
      <w:r>
        <w:rPr>
          <w:spacing w:val="-15"/>
        </w:rPr>
        <w:t xml:space="preserve"> </w:t>
      </w:r>
      <w:r>
        <w:t>a</w:t>
      </w:r>
      <w:r>
        <w:rPr>
          <w:spacing w:val="-15"/>
        </w:rPr>
        <w:t xml:space="preserve"> </w:t>
      </w:r>
      <w:r>
        <w:t>la</w:t>
      </w:r>
      <w:r>
        <w:rPr>
          <w:spacing w:val="-16"/>
        </w:rPr>
        <w:t xml:space="preserve"> </w:t>
      </w:r>
      <w:r>
        <w:t>comunidad</w:t>
      </w:r>
      <w:r>
        <w:rPr>
          <w:spacing w:val="-13"/>
        </w:rPr>
        <w:t xml:space="preserve"> </w:t>
      </w:r>
      <w:r>
        <w:t>CREA,</w:t>
      </w:r>
      <w:r>
        <w:rPr>
          <w:spacing w:val="-13"/>
        </w:rPr>
        <w:t xml:space="preserve"> </w:t>
      </w:r>
      <w:r>
        <w:t>puntos</w:t>
      </w:r>
      <w:r>
        <w:rPr>
          <w:spacing w:val="-15"/>
        </w:rPr>
        <w:t xml:space="preserve"> </w:t>
      </w:r>
      <w:r>
        <w:t>satélites</w:t>
      </w:r>
      <w:r>
        <w:rPr>
          <w:spacing w:val="-16"/>
        </w:rPr>
        <w:t xml:space="preserve"> </w:t>
      </w:r>
      <w:r>
        <w:t>de</w:t>
      </w:r>
      <w:r>
        <w:rPr>
          <w:spacing w:val="-15"/>
        </w:rPr>
        <w:t xml:space="preserve"> </w:t>
      </w:r>
      <w:r>
        <w:t>información y demás actividades de gestión social.</w:t>
      </w:r>
    </w:p>
    <w:p w14:paraId="74E4B435" w14:textId="77777777" w:rsidR="001E12CF" w:rsidRDefault="000C780F">
      <w:pPr>
        <w:pStyle w:val="Prrafodelista"/>
        <w:numPr>
          <w:ilvl w:val="0"/>
          <w:numId w:val="5"/>
        </w:numPr>
        <w:tabs>
          <w:tab w:val="left" w:pos="839"/>
        </w:tabs>
        <w:spacing w:line="246" w:lineRule="exact"/>
        <w:ind w:left="839" w:hanging="361"/>
      </w:pPr>
      <w:r>
        <w:t>Accesos</w:t>
      </w:r>
      <w:r>
        <w:rPr>
          <w:spacing w:val="-8"/>
        </w:rPr>
        <w:t xml:space="preserve"> </w:t>
      </w:r>
      <w:r>
        <w:t>vehiculares</w:t>
      </w:r>
      <w:r>
        <w:rPr>
          <w:spacing w:val="-7"/>
        </w:rPr>
        <w:t xml:space="preserve"> </w:t>
      </w:r>
      <w:r>
        <w:t>a</w:t>
      </w:r>
      <w:r>
        <w:rPr>
          <w:spacing w:val="-7"/>
        </w:rPr>
        <w:t xml:space="preserve"> </w:t>
      </w:r>
      <w:r>
        <w:rPr>
          <w:spacing w:val="-2"/>
        </w:rPr>
        <w:t>predios.</w:t>
      </w:r>
    </w:p>
    <w:p w14:paraId="74E4B436" w14:textId="77777777" w:rsidR="001E12CF" w:rsidRDefault="000C780F">
      <w:pPr>
        <w:pStyle w:val="Prrafodelista"/>
        <w:numPr>
          <w:ilvl w:val="0"/>
          <w:numId w:val="5"/>
        </w:numPr>
        <w:tabs>
          <w:tab w:val="left" w:pos="839"/>
        </w:tabs>
        <w:spacing w:line="252" w:lineRule="exact"/>
        <w:ind w:left="839" w:hanging="361"/>
      </w:pPr>
      <w:r>
        <w:t>Procedimiento</w:t>
      </w:r>
      <w:r>
        <w:rPr>
          <w:spacing w:val="-9"/>
        </w:rPr>
        <w:t xml:space="preserve"> </w:t>
      </w:r>
      <w:r>
        <w:t>para</w:t>
      </w:r>
      <w:r>
        <w:rPr>
          <w:spacing w:val="-8"/>
        </w:rPr>
        <w:t xml:space="preserve"> </w:t>
      </w:r>
      <w:r>
        <w:t>el</w:t>
      </w:r>
      <w:r>
        <w:rPr>
          <w:spacing w:val="-5"/>
        </w:rPr>
        <w:t xml:space="preserve"> </w:t>
      </w:r>
      <w:r>
        <w:t>levantamiento</w:t>
      </w:r>
      <w:r>
        <w:rPr>
          <w:spacing w:val="-6"/>
        </w:rPr>
        <w:t xml:space="preserve"> </w:t>
      </w:r>
      <w:r>
        <w:t>de</w:t>
      </w:r>
      <w:r>
        <w:rPr>
          <w:spacing w:val="-7"/>
        </w:rPr>
        <w:t xml:space="preserve"> </w:t>
      </w:r>
      <w:r>
        <w:t>actas</w:t>
      </w:r>
      <w:r>
        <w:rPr>
          <w:spacing w:val="-6"/>
        </w:rPr>
        <w:t xml:space="preserve"> </w:t>
      </w:r>
      <w:r>
        <w:t>de</w:t>
      </w:r>
      <w:r>
        <w:rPr>
          <w:spacing w:val="-8"/>
        </w:rPr>
        <w:t xml:space="preserve"> </w:t>
      </w:r>
      <w:r>
        <w:rPr>
          <w:spacing w:val="-2"/>
        </w:rPr>
        <w:t>vecindad.</w:t>
      </w:r>
    </w:p>
    <w:p w14:paraId="74E4B437" w14:textId="77777777" w:rsidR="001E12CF" w:rsidRDefault="000C780F">
      <w:pPr>
        <w:pStyle w:val="Prrafodelista"/>
        <w:numPr>
          <w:ilvl w:val="0"/>
          <w:numId w:val="5"/>
        </w:numPr>
        <w:tabs>
          <w:tab w:val="left" w:pos="839"/>
        </w:tabs>
        <w:spacing w:line="252" w:lineRule="exact"/>
        <w:ind w:left="839" w:hanging="361"/>
      </w:pPr>
      <w:r>
        <w:t>Respuesta</w:t>
      </w:r>
      <w:r>
        <w:rPr>
          <w:spacing w:val="-7"/>
        </w:rPr>
        <w:t xml:space="preserve"> </w:t>
      </w:r>
      <w:r>
        <w:t>a</w:t>
      </w:r>
      <w:r>
        <w:rPr>
          <w:spacing w:val="-7"/>
        </w:rPr>
        <w:t xml:space="preserve"> </w:t>
      </w:r>
      <w:r>
        <w:t>inquietudes</w:t>
      </w:r>
      <w:r>
        <w:rPr>
          <w:spacing w:val="-8"/>
        </w:rPr>
        <w:t xml:space="preserve"> </w:t>
      </w:r>
      <w:r>
        <w:t>de</w:t>
      </w:r>
      <w:r>
        <w:rPr>
          <w:spacing w:val="-7"/>
        </w:rPr>
        <w:t xml:space="preserve"> </w:t>
      </w:r>
      <w:r>
        <w:t>la</w:t>
      </w:r>
      <w:r>
        <w:rPr>
          <w:spacing w:val="-4"/>
        </w:rPr>
        <w:t xml:space="preserve"> </w:t>
      </w:r>
      <w:r>
        <w:rPr>
          <w:spacing w:val="-2"/>
        </w:rPr>
        <w:t>comunidad.</w:t>
      </w:r>
    </w:p>
    <w:p w14:paraId="74E4B438" w14:textId="77777777" w:rsidR="001E12CF" w:rsidRDefault="000C780F">
      <w:pPr>
        <w:pStyle w:val="Prrafodelista"/>
        <w:numPr>
          <w:ilvl w:val="0"/>
          <w:numId w:val="5"/>
        </w:numPr>
        <w:tabs>
          <w:tab w:val="left" w:pos="840"/>
        </w:tabs>
        <w:spacing w:before="6"/>
        <w:ind w:right="472" w:hanging="360"/>
      </w:pPr>
      <w:r>
        <w:t>El residente de gestión social informará a la Interventoría la socialización programada</w:t>
      </w:r>
      <w:r>
        <w:rPr>
          <w:spacing w:val="40"/>
        </w:rPr>
        <w:t xml:space="preserve"> </w:t>
      </w:r>
      <w:r>
        <w:t>para su aprobación y acompañamiento, mínimo dos días antes de su ejecución.</w:t>
      </w:r>
    </w:p>
    <w:p w14:paraId="74E4B439" w14:textId="77777777" w:rsidR="001E12CF" w:rsidRDefault="001E12CF">
      <w:pPr>
        <w:pStyle w:val="Textoindependiente"/>
        <w:spacing w:before="37"/>
      </w:pPr>
    </w:p>
    <w:p w14:paraId="74E4B43A" w14:textId="77777777" w:rsidR="001E12CF" w:rsidRDefault="000C780F">
      <w:pPr>
        <w:pStyle w:val="Prrafodelista"/>
        <w:numPr>
          <w:ilvl w:val="3"/>
          <w:numId w:val="13"/>
        </w:numPr>
        <w:tabs>
          <w:tab w:val="left" w:pos="2280"/>
        </w:tabs>
        <w:spacing w:before="1"/>
        <w:ind w:hanging="1082"/>
        <w:rPr>
          <w:rFonts w:ascii="Calibri Light" w:hAnsi="Calibri Light"/>
          <w:sz w:val="24"/>
        </w:rPr>
      </w:pPr>
      <w:r>
        <w:rPr>
          <w:rFonts w:ascii="Calibri Light" w:hAnsi="Calibri Light"/>
          <w:color w:val="1F3761"/>
          <w:sz w:val="24"/>
        </w:rPr>
        <w:t>Socialización</w:t>
      </w:r>
      <w:r>
        <w:rPr>
          <w:rFonts w:ascii="Calibri Light" w:hAnsi="Calibri Light"/>
          <w:color w:val="1F3761"/>
          <w:spacing w:val="-4"/>
          <w:sz w:val="24"/>
        </w:rPr>
        <w:t xml:space="preserve"> </w:t>
      </w:r>
      <w:r>
        <w:rPr>
          <w:rFonts w:ascii="Calibri Light" w:hAnsi="Calibri Light"/>
          <w:color w:val="1F3761"/>
          <w:sz w:val="24"/>
        </w:rPr>
        <w:t>de</w:t>
      </w:r>
      <w:r>
        <w:rPr>
          <w:rFonts w:ascii="Calibri Light" w:hAnsi="Calibri Light"/>
          <w:color w:val="1F3761"/>
          <w:spacing w:val="-6"/>
          <w:sz w:val="24"/>
        </w:rPr>
        <w:t xml:space="preserve"> </w:t>
      </w:r>
      <w:r>
        <w:rPr>
          <w:rFonts w:ascii="Calibri Light" w:hAnsi="Calibri Light"/>
          <w:color w:val="1F3761"/>
          <w:spacing w:val="-2"/>
          <w:sz w:val="24"/>
        </w:rPr>
        <w:t>ejecución</w:t>
      </w:r>
    </w:p>
    <w:p w14:paraId="74E4B43B" w14:textId="77777777" w:rsidR="001E12CF" w:rsidRDefault="000C780F">
      <w:pPr>
        <w:pStyle w:val="Prrafodelista"/>
        <w:numPr>
          <w:ilvl w:val="0"/>
          <w:numId w:val="5"/>
        </w:numPr>
        <w:tabs>
          <w:tab w:val="left" w:pos="840"/>
        </w:tabs>
        <w:spacing w:before="257"/>
        <w:ind w:right="656" w:hanging="360"/>
      </w:pPr>
      <w:r>
        <w:t>El</w:t>
      </w:r>
      <w:r>
        <w:rPr>
          <w:spacing w:val="-2"/>
        </w:rPr>
        <w:t xml:space="preserve"> </w:t>
      </w:r>
      <w:r>
        <w:t>contratista</w:t>
      </w:r>
      <w:r>
        <w:rPr>
          <w:spacing w:val="-4"/>
        </w:rPr>
        <w:t xml:space="preserve"> </w:t>
      </w:r>
      <w:r>
        <w:t>deberá</w:t>
      </w:r>
      <w:r>
        <w:rPr>
          <w:spacing w:val="-4"/>
        </w:rPr>
        <w:t xml:space="preserve"> </w:t>
      </w:r>
      <w:r>
        <w:t>realizar</w:t>
      </w:r>
      <w:r>
        <w:rPr>
          <w:spacing w:val="-1"/>
        </w:rPr>
        <w:t xml:space="preserve"> </w:t>
      </w:r>
      <w:r>
        <w:t>una</w:t>
      </w:r>
      <w:r>
        <w:rPr>
          <w:spacing w:val="-4"/>
        </w:rPr>
        <w:t xml:space="preserve"> </w:t>
      </w:r>
      <w:r>
        <w:t>socialización</w:t>
      </w:r>
      <w:r>
        <w:rPr>
          <w:spacing w:val="-2"/>
        </w:rPr>
        <w:t xml:space="preserve"> </w:t>
      </w:r>
      <w:r>
        <w:t>a</w:t>
      </w:r>
      <w:r>
        <w:rPr>
          <w:spacing w:val="-2"/>
        </w:rPr>
        <w:t xml:space="preserve"> </w:t>
      </w:r>
      <w:r>
        <w:t>la</w:t>
      </w:r>
      <w:r>
        <w:rPr>
          <w:spacing w:val="-2"/>
        </w:rPr>
        <w:t xml:space="preserve"> </w:t>
      </w:r>
      <w:r>
        <w:t>comunidad</w:t>
      </w:r>
      <w:r>
        <w:rPr>
          <w:spacing w:val="-4"/>
        </w:rPr>
        <w:t xml:space="preserve"> </w:t>
      </w:r>
      <w:r>
        <w:t>por</w:t>
      </w:r>
      <w:r>
        <w:rPr>
          <w:spacing w:val="-3"/>
        </w:rPr>
        <w:t xml:space="preserve"> </w:t>
      </w:r>
      <w:r>
        <w:t>lo</w:t>
      </w:r>
      <w:r>
        <w:rPr>
          <w:spacing w:val="-2"/>
        </w:rPr>
        <w:t xml:space="preserve"> </w:t>
      </w:r>
      <w:r>
        <w:t>menos</w:t>
      </w:r>
      <w:r>
        <w:rPr>
          <w:spacing w:val="-2"/>
        </w:rPr>
        <w:t xml:space="preserve"> </w:t>
      </w:r>
      <w:r>
        <w:t>una</w:t>
      </w:r>
      <w:r>
        <w:rPr>
          <w:spacing w:val="-2"/>
        </w:rPr>
        <w:t xml:space="preserve"> </w:t>
      </w:r>
      <w:r>
        <w:t>vez</w:t>
      </w:r>
      <w:r>
        <w:rPr>
          <w:spacing w:val="-1"/>
        </w:rPr>
        <w:t xml:space="preserve"> </w:t>
      </w:r>
      <w:r>
        <w:t>a la semana</w:t>
      </w:r>
      <w:r>
        <w:rPr>
          <w:spacing w:val="-5"/>
        </w:rPr>
        <w:t xml:space="preserve"> </w:t>
      </w:r>
      <w:r>
        <w:t>durante</w:t>
      </w:r>
      <w:r>
        <w:rPr>
          <w:spacing w:val="-1"/>
        </w:rPr>
        <w:t xml:space="preserve"> </w:t>
      </w:r>
      <w:r>
        <w:t>la</w:t>
      </w:r>
      <w:r>
        <w:rPr>
          <w:spacing w:val="-2"/>
        </w:rPr>
        <w:t xml:space="preserve"> </w:t>
      </w:r>
      <w:r>
        <w:t>ejecución de</w:t>
      </w:r>
      <w:r>
        <w:rPr>
          <w:spacing w:val="-2"/>
        </w:rPr>
        <w:t xml:space="preserve"> </w:t>
      </w:r>
      <w:r>
        <w:t>la</w:t>
      </w:r>
      <w:r>
        <w:rPr>
          <w:spacing w:val="-2"/>
        </w:rPr>
        <w:t xml:space="preserve"> </w:t>
      </w:r>
      <w:r>
        <w:t>obra</w:t>
      </w:r>
      <w:r>
        <w:rPr>
          <w:spacing w:val="-2"/>
        </w:rPr>
        <w:t xml:space="preserve"> </w:t>
      </w:r>
      <w:r>
        <w:t>indicando el</w:t>
      </w:r>
      <w:r>
        <w:rPr>
          <w:spacing w:val="-3"/>
        </w:rPr>
        <w:t xml:space="preserve"> </w:t>
      </w:r>
      <w:r>
        <w:t>estado</w:t>
      </w:r>
      <w:r>
        <w:rPr>
          <w:spacing w:val="-4"/>
        </w:rPr>
        <w:t xml:space="preserve"> </w:t>
      </w:r>
      <w:r>
        <w:t>de</w:t>
      </w:r>
      <w:r>
        <w:rPr>
          <w:spacing w:val="-2"/>
        </w:rPr>
        <w:t xml:space="preserve"> </w:t>
      </w:r>
      <w:r>
        <w:t>la</w:t>
      </w:r>
      <w:r>
        <w:rPr>
          <w:spacing w:val="-2"/>
        </w:rPr>
        <w:t xml:space="preserve"> </w:t>
      </w:r>
      <w:r>
        <w:t>ejecución del CIV.</w:t>
      </w:r>
    </w:p>
    <w:p w14:paraId="74E4B43C" w14:textId="77777777" w:rsidR="001E12CF" w:rsidRDefault="001E12CF">
      <w:pPr>
        <w:pStyle w:val="Textoindependiente"/>
        <w:spacing w:before="38"/>
      </w:pPr>
    </w:p>
    <w:p w14:paraId="74E4B43D" w14:textId="77777777" w:rsidR="001E12CF" w:rsidRDefault="000C780F">
      <w:pPr>
        <w:pStyle w:val="Prrafodelista"/>
        <w:numPr>
          <w:ilvl w:val="3"/>
          <w:numId w:val="13"/>
        </w:numPr>
        <w:tabs>
          <w:tab w:val="left" w:pos="2280"/>
        </w:tabs>
        <w:ind w:hanging="1082"/>
        <w:rPr>
          <w:rFonts w:ascii="Calibri Light" w:hAnsi="Calibri Light"/>
          <w:sz w:val="24"/>
        </w:rPr>
      </w:pPr>
      <w:bookmarkStart w:id="19" w:name="_bookmark19"/>
      <w:bookmarkEnd w:id="19"/>
      <w:r>
        <w:rPr>
          <w:rFonts w:ascii="Calibri Light" w:hAnsi="Calibri Light"/>
          <w:color w:val="1F3761"/>
          <w:sz w:val="24"/>
        </w:rPr>
        <w:t>Socialización</w:t>
      </w:r>
      <w:r>
        <w:rPr>
          <w:rFonts w:ascii="Calibri Light" w:hAnsi="Calibri Light"/>
          <w:color w:val="1F3761"/>
          <w:spacing w:val="-8"/>
          <w:sz w:val="24"/>
        </w:rPr>
        <w:t xml:space="preserve"> </w:t>
      </w:r>
      <w:r>
        <w:rPr>
          <w:rFonts w:ascii="Calibri Light" w:hAnsi="Calibri Light"/>
          <w:color w:val="1F3761"/>
          <w:sz w:val="24"/>
        </w:rPr>
        <w:t>de</w:t>
      </w:r>
      <w:r>
        <w:rPr>
          <w:rFonts w:ascii="Calibri Light" w:hAnsi="Calibri Light"/>
          <w:color w:val="1F3761"/>
          <w:spacing w:val="-7"/>
          <w:sz w:val="24"/>
        </w:rPr>
        <w:t xml:space="preserve"> </w:t>
      </w:r>
      <w:r>
        <w:rPr>
          <w:rFonts w:ascii="Calibri Light" w:hAnsi="Calibri Light"/>
          <w:color w:val="1F3761"/>
          <w:spacing w:val="-2"/>
          <w:sz w:val="24"/>
        </w:rPr>
        <w:t>finalización</w:t>
      </w:r>
    </w:p>
    <w:p w14:paraId="74E4B43E" w14:textId="77777777" w:rsidR="001E12CF" w:rsidRDefault="000C780F">
      <w:pPr>
        <w:pStyle w:val="Prrafodelista"/>
        <w:numPr>
          <w:ilvl w:val="0"/>
          <w:numId w:val="5"/>
        </w:numPr>
        <w:tabs>
          <w:tab w:val="left" w:pos="840"/>
        </w:tabs>
        <w:spacing w:before="252"/>
        <w:ind w:right="454" w:hanging="360"/>
        <w:jc w:val="both"/>
      </w:pPr>
      <w:r>
        <w:t>El Contratista adelantará la socialización antes de culminar la ejecución de la obra para cada uno de los</w:t>
      </w:r>
      <w:r>
        <w:rPr>
          <w:spacing w:val="-2"/>
        </w:rPr>
        <w:t xml:space="preserve"> </w:t>
      </w:r>
      <w:r>
        <w:t>frentes – CIV y</w:t>
      </w:r>
      <w:r>
        <w:rPr>
          <w:spacing w:val="-1"/>
        </w:rPr>
        <w:t xml:space="preserve"> </w:t>
      </w:r>
      <w:r>
        <w:t>tendrá</w:t>
      </w:r>
      <w:r>
        <w:rPr>
          <w:spacing w:val="-1"/>
        </w:rPr>
        <w:t xml:space="preserve"> </w:t>
      </w:r>
      <w:r>
        <w:t>como</w:t>
      </w:r>
      <w:r>
        <w:rPr>
          <w:spacing w:val="-1"/>
        </w:rPr>
        <w:t xml:space="preserve"> </w:t>
      </w:r>
      <w:r>
        <w:t>propósito la presentación de</w:t>
      </w:r>
      <w:r>
        <w:rPr>
          <w:spacing w:val="-2"/>
        </w:rPr>
        <w:t xml:space="preserve"> </w:t>
      </w:r>
      <w:r>
        <w:t>los resultados obtenidos de las áreas técnica, ambiental, social, beneficios y recomendacione</w:t>
      </w:r>
      <w:r>
        <w:t>s para el mantenimiento de la obra y responderá las inquietudes de los usuarios beneficiarios.</w:t>
      </w:r>
    </w:p>
    <w:p w14:paraId="74E4B43F" w14:textId="77777777" w:rsidR="001E12CF" w:rsidRDefault="001E12CF">
      <w:pPr>
        <w:pStyle w:val="Textoindependiente"/>
      </w:pPr>
    </w:p>
    <w:p w14:paraId="74E4B440" w14:textId="77777777" w:rsidR="001E12CF" w:rsidRDefault="000C780F">
      <w:pPr>
        <w:pStyle w:val="Prrafodelista"/>
        <w:numPr>
          <w:ilvl w:val="0"/>
          <w:numId w:val="5"/>
        </w:numPr>
        <w:tabs>
          <w:tab w:val="left" w:pos="840"/>
        </w:tabs>
        <w:ind w:right="453" w:hanging="360"/>
        <w:jc w:val="both"/>
      </w:pPr>
      <w:r>
        <w:t>Estas reuniones se adelantarán cuando la intervención en el tramo corresponda a una rehabilitación. En los demás casos se realizará la entrega de piezas de divu</w:t>
      </w:r>
      <w:r>
        <w:t>lgación de finalización de obra.</w:t>
      </w:r>
    </w:p>
    <w:p w14:paraId="74E4B441" w14:textId="77777777" w:rsidR="001E12CF" w:rsidRDefault="001E12CF">
      <w:pPr>
        <w:pStyle w:val="Textoindependiente"/>
        <w:spacing w:before="41"/>
      </w:pPr>
    </w:p>
    <w:p w14:paraId="74E4B442" w14:textId="77777777" w:rsidR="001E12CF" w:rsidRDefault="000C780F">
      <w:pPr>
        <w:pStyle w:val="Prrafodelista"/>
        <w:numPr>
          <w:ilvl w:val="3"/>
          <w:numId w:val="13"/>
        </w:numPr>
        <w:tabs>
          <w:tab w:val="left" w:pos="2280"/>
        </w:tabs>
        <w:spacing w:before="1"/>
        <w:ind w:hanging="1082"/>
        <w:rPr>
          <w:rFonts w:ascii="Calibri Light"/>
          <w:sz w:val="24"/>
        </w:rPr>
      </w:pPr>
      <w:bookmarkStart w:id="20" w:name="_bookmark20"/>
      <w:bookmarkEnd w:id="20"/>
      <w:r>
        <w:rPr>
          <w:rFonts w:ascii="Calibri Light"/>
          <w:color w:val="1F3761"/>
          <w:spacing w:val="-2"/>
          <w:sz w:val="24"/>
        </w:rPr>
        <w:t>Socializaciones</w:t>
      </w:r>
      <w:r>
        <w:rPr>
          <w:rFonts w:ascii="Calibri Light"/>
          <w:color w:val="1F3761"/>
          <w:spacing w:val="11"/>
          <w:sz w:val="24"/>
        </w:rPr>
        <w:t xml:space="preserve"> </w:t>
      </w:r>
      <w:r>
        <w:rPr>
          <w:rFonts w:ascii="Calibri Light"/>
          <w:color w:val="1F3761"/>
          <w:spacing w:val="-2"/>
          <w:sz w:val="24"/>
        </w:rPr>
        <w:t>extraordinarias</w:t>
      </w:r>
    </w:p>
    <w:p w14:paraId="74E4B443" w14:textId="77777777" w:rsidR="001E12CF" w:rsidRDefault="000C780F">
      <w:pPr>
        <w:pStyle w:val="Textoindependiente"/>
        <w:spacing w:before="254"/>
        <w:ind w:left="120"/>
      </w:pPr>
      <w:r>
        <w:t>Estas socializaciones se</w:t>
      </w:r>
      <w:r>
        <w:rPr>
          <w:spacing w:val="-2"/>
        </w:rPr>
        <w:t xml:space="preserve"> </w:t>
      </w:r>
      <w:r>
        <w:t>podrán realizar por solicitud de la Alcaldía local,</w:t>
      </w:r>
      <w:r>
        <w:rPr>
          <w:spacing w:val="-1"/>
        </w:rPr>
        <w:t xml:space="preserve"> </w:t>
      </w:r>
      <w:r>
        <w:t>representantes de</w:t>
      </w:r>
      <w:r>
        <w:rPr>
          <w:spacing w:val="-3"/>
        </w:rPr>
        <w:t xml:space="preserve"> </w:t>
      </w:r>
      <w:r>
        <w:t>los usuarios beneficiarios, veedurías y la Interventoría.</w:t>
      </w:r>
    </w:p>
    <w:p w14:paraId="74E4B444" w14:textId="77777777" w:rsidR="001E12CF" w:rsidRDefault="001E12CF">
      <w:pPr>
        <w:pStyle w:val="Textoindependiente"/>
      </w:pPr>
    </w:p>
    <w:p w14:paraId="74E4B445" w14:textId="77777777" w:rsidR="001E12CF" w:rsidRDefault="000C780F">
      <w:pPr>
        <w:pStyle w:val="Textoindependiente"/>
        <w:ind w:left="120"/>
      </w:pPr>
      <w:r>
        <w:t>Los</w:t>
      </w:r>
      <w:r>
        <w:rPr>
          <w:spacing w:val="-8"/>
        </w:rPr>
        <w:t xml:space="preserve"> </w:t>
      </w:r>
      <w:r>
        <w:t>requerimientos</w:t>
      </w:r>
      <w:r>
        <w:rPr>
          <w:spacing w:val="-9"/>
        </w:rPr>
        <w:t xml:space="preserve"> </w:t>
      </w:r>
      <w:r>
        <w:t>generales</w:t>
      </w:r>
      <w:r>
        <w:rPr>
          <w:spacing w:val="-6"/>
        </w:rPr>
        <w:t xml:space="preserve"> </w:t>
      </w:r>
      <w:r>
        <w:t>para</w:t>
      </w:r>
      <w:r>
        <w:rPr>
          <w:spacing w:val="-12"/>
        </w:rPr>
        <w:t xml:space="preserve"> </w:t>
      </w:r>
      <w:r>
        <w:t>todas</w:t>
      </w:r>
      <w:r>
        <w:rPr>
          <w:spacing w:val="-7"/>
        </w:rPr>
        <w:t xml:space="preserve"> </w:t>
      </w:r>
      <w:r>
        <w:t>las</w:t>
      </w:r>
      <w:r>
        <w:rPr>
          <w:spacing w:val="-9"/>
        </w:rPr>
        <w:t xml:space="preserve"> </w:t>
      </w:r>
      <w:r>
        <w:rPr>
          <w:spacing w:val="-2"/>
        </w:rPr>
        <w:t>socializaciones:</w:t>
      </w:r>
    </w:p>
    <w:p w14:paraId="74E4B446" w14:textId="77777777" w:rsidR="001E12CF" w:rsidRDefault="000C780F">
      <w:pPr>
        <w:pStyle w:val="Prrafodelista"/>
        <w:numPr>
          <w:ilvl w:val="0"/>
          <w:numId w:val="5"/>
        </w:numPr>
        <w:tabs>
          <w:tab w:val="left" w:pos="840"/>
        </w:tabs>
        <w:spacing w:before="251"/>
        <w:ind w:right="454" w:hanging="360"/>
        <w:jc w:val="both"/>
      </w:pPr>
      <w:r>
        <w:t>Las</w:t>
      </w:r>
      <w:r>
        <w:rPr>
          <w:spacing w:val="-3"/>
        </w:rPr>
        <w:t xml:space="preserve"> </w:t>
      </w:r>
      <w:r>
        <w:t>socializaciones</w:t>
      </w:r>
      <w:r>
        <w:rPr>
          <w:spacing w:val="-4"/>
        </w:rPr>
        <w:t xml:space="preserve"> </w:t>
      </w:r>
      <w:r>
        <w:t>deberán</w:t>
      </w:r>
      <w:r>
        <w:rPr>
          <w:spacing w:val="-4"/>
        </w:rPr>
        <w:t xml:space="preserve"> </w:t>
      </w:r>
      <w:r>
        <w:t>tener</w:t>
      </w:r>
      <w:r>
        <w:rPr>
          <w:spacing w:val="-3"/>
        </w:rPr>
        <w:t xml:space="preserve"> </w:t>
      </w:r>
      <w:r>
        <w:t>acompañamiento</w:t>
      </w:r>
      <w:r>
        <w:rPr>
          <w:spacing w:val="-4"/>
        </w:rPr>
        <w:t xml:space="preserve"> </w:t>
      </w:r>
      <w:r>
        <w:t>del</w:t>
      </w:r>
      <w:r>
        <w:rPr>
          <w:spacing w:val="-4"/>
        </w:rPr>
        <w:t xml:space="preserve"> </w:t>
      </w:r>
      <w:r>
        <w:t>área</w:t>
      </w:r>
      <w:r>
        <w:rPr>
          <w:spacing w:val="-5"/>
        </w:rPr>
        <w:t xml:space="preserve"> </w:t>
      </w:r>
      <w:r>
        <w:t>técnica,</w:t>
      </w:r>
      <w:r>
        <w:rPr>
          <w:spacing w:val="-3"/>
        </w:rPr>
        <w:t xml:space="preserve"> </w:t>
      </w:r>
      <w:r>
        <w:t>ambiental,</w:t>
      </w:r>
      <w:r>
        <w:rPr>
          <w:spacing w:val="-2"/>
        </w:rPr>
        <w:t xml:space="preserve"> </w:t>
      </w:r>
      <w:r>
        <w:t>social</w:t>
      </w:r>
      <w:r>
        <w:rPr>
          <w:spacing w:val="-4"/>
        </w:rPr>
        <w:t xml:space="preserve"> </w:t>
      </w:r>
      <w:r>
        <w:t>o de tráfico, según se requiera.</w:t>
      </w:r>
    </w:p>
    <w:p w14:paraId="74E4B447" w14:textId="77777777" w:rsidR="001E12CF" w:rsidRDefault="000C780F">
      <w:pPr>
        <w:pStyle w:val="Prrafodelista"/>
        <w:numPr>
          <w:ilvl w:val="0"/>
          <w:numId w:val="5"/>
        </w:numPr>
        <w:tabs>
          <w:tab w:val="left" w:pos="840"/>
        </w:tabs>
        <w:ind w:right="451" w:hanging="360"/>
        <w:jc w:val="both"/>
      </w:pPr>
      <w:r>
        <w:t>La socialización p</w:t>
      </w:r>
      <w:r>
        <w:t>resentada por el residente de gestión social y las actividades relacionadas con el área social, deben ser verificadas y avaladas por la Interventoría.</w:t>
      </w:r>
    </w:p>
    <w:p w14:paraId="74E4B448" w14:textId="77777777" w:rsidR="001E12CF" w:rsidRDefault="000C780F">
      <w:pPr>
        <w:pStyle w:val="Prrafodelista"/>
        <w:numPr>
          <w:ilvl w:val="0"/>
          <w:numId w:val="5"/>
        </w:numPr>
        <w:tabs>
          <w:tab w:val="left" w:pos="840"/>
        </w:tabs>
        <w:spacing w:before="4"/>
        <w:ind w:right="449" w:hanging="360"/>
        <w:jc w:val="both"/>
      </w:pPr>
      <w:r>
        <w:t>En</w:t>
      </w:r>
      <w:r>
        <w:rPr>
          <w:spacing w:val="-16"/>
        </w:rPr>
        <w:t xml:space="preserve"> </w:t>
      </w:r>
      <w:r>
        <w:t>las</w:t>
      </w:r>
      <w:r>
        <w:rPr>
          <w:spacing w:val="-15"/>
        </w:rPr>
        <w:t xml:space="preserve"> </w:t>
      </w:r>
      <w:r>
        <w:t>socializaciones</w:t>
      </w:r>
      <w:r>
        <w:rPr>
          <w:spacing w:val="-15"/>
        </w:rPr>
        <w:t xml:space="preserve"> </w:t>
      </w:r>
      <w:r>
        <w:t>se</w:t>
      </w:r>
      <w:r>
        <w:rPr>
          <w:spacing w:val="-16"/>
        </w:rPr>
        <w:t xml:space="preserve"> </w:t>
      </w:r>
      <w:r>
        <w:t>debe</w:t>
      </w:r>
      <w:r>
        <w:rPr>
          <w:spacing w:val="-15"/>
        </w:rPr>
        <w:t xml:space="preserve"> </w:t>
      </w:r>
      <w:r>
        <w:t>garantizar</w:t>
      </w:r>
      <w:r>
        <w:rPr>
          <w:spacing w:val="-15"/>
        </w:rPr>
        <w:t xml:space="preserve"> </w:t>
      </w:r>
      <w:r>
        <w:t>que</w:t>
      </w:r>
      <w:r>
        <w:rPr>
          <w:spacing w:val="-15"/>
        </w:rPr>
        <w:t xml:space="preserve"> </w:t>
      </w:r>
      <w:r>
        <w:t>mínimo</w:t>
      </w:r>
      <w:r>
        <w:rPr>
          <w:spacing w:val="-16"/>
        </w:rPr>
        <w:t xml:space="preserve"> </w:t>
      </w:r>
      <w:r>
        <w:t>el</w:t>
      </w:r>
      <w:r>
        <w:rPr>
          <w:spacing w:val="-15"/>
        </w:rPr>
        <w:t xml:space="preserve"> </w:t>
      </w:r>
      <w:r>
        <w:t>80%</w:t>
      </w:r>
      <w:r>
        <w:rPr>
          <w:spacing w:val="-15"/>
        </w:rPr>
        <w:t xml:space="preserve"> </w:t>
      </w:r>
      <w:r>
        <w:t>de</w:t>
      </w:r>
      <w:r>
        <w:rPr>
          <w:spacing w:val="-16"/>
        </w:rPr>
        <w:t xml:space="preserve"> </w:t>
      </w:r>
      <w:r>
        <w:t>los</w:t>
      </w:r>
      <w:r>
        <w:rPr>
          <w:spacing w:val="-15"/>
        </w:rPr>
        <w:t xml:space="preserve"> </w:t>
      </w:r>
      <w:r>
        <w:t>usuarios</w:t>
      </w:r>
      <w:r>
        <w:rPr>
          <w:spacing w:val="-15"/>
        </w:rPr>
        <w:t xml:space="preserve"> </w:t>
      </w:r>
      <w:r>
        <w:t>beneficiarios estén informado</w:t>
      </w:r>
      <w:r>
        <w:t>s, en caso de no contar con dicha asistencia en las reuniones, se debe realizar la divulgación de la información a través de un volante informativo, el cual debe tener</w:t>
      </w:r>
      <w:r>
        <w:rPr>
          <w:spacing w:val="-15"/>
        </w:rPr>
        <w:t xml:space="preserve"> </w:t>
      </w:r>
      <w:r>
        <w:t>un</w:t>
      </w:r>
      <w:r>
        <w:rPr>
          <w:spacing w:val="-12"/>
        </w:rPr>
        <w:t xml:space="preserve"> </w:t>
      </w:r>
      <w:r>
        <w:t>lenguaje</w:t>
      </w:r>
      <w:r>
        <w:rPr>
          <w:spacing w:val="-12"/>
        </w:rPr>
        <w:t xml:space="preserve"> </w:t>
      </w:r>
      <w:r>
        <w:t>de</w:t>
      </w:r>
      <w:r>
        <w:rPr>
          <w:spacing w:val="-16"/>
        </w:rPr>
        <w:t xml:space="preserve"> </w:t>
      </w:r>
      <w:r>
        <w:t>fácil</w:t>
      </w:r>
      <w:r>
        <w:rPr>
          <w:spacing w:val="-12"/>
        </w:rPr>
        <w:t xml:space="preserve"> </w:t>
      </w:r>
      <w:r>
        <w:t>comprensión</w:t>
      </w:r>
      <w:r>
        <w:rPr>
          <w:spacing w:val="-12"/>
        </w:rPr>
        <w:t xml:space="preserve"> </w:t>
      </w:r>
      <w:r>
        <w:t>para</w:t>
      </w:r>
      <w:r>
        <w:rPr>
          <w:spacing w:val="-12"/>
        </w:rPr>
        <w:t xml:space="preserve"> </w:t>
      </w:r>
      <w:r>
        <w:t>quienes</w:t>
      </w:r>
      <w:r>
        <w:rPr>
          <w:spacing w:val="-10"/>
        </w:rPr>
        <w:t xml:space="preserve"> </w:t>
      </w:r>
      <w:r>
        <w:t>no</w:t>
      </w:r>
      <w:r>
        <w:rPr>
          <w:spacing w:val="-16"/>
        </w:rPr>
        <w:t xml:space="preserve"> </w:t>
      </w:r>
      <w:r>
        <w:t>manejan</w:t>
      </w:r>
      <w:r>
        <w:rPr>
          <w:spacing w:val="-14"/>
        </w:rPr>
        <w:t xml:space="preserve"> </w:t>
      </w:r>
      <w:r>
        <w:t>terminología</w:t>
      </w:r>
      <w:r>
        <w:rPr>
          <w:spacing w:val="-11"/>
        </w:rPr>
        <w:t xml:space="preserve"> </w:t>
      </w:r>
      <w:r>
        <w:t>de</w:t>
      </w:r>
      <w:r>
        <w:rPr>
          <w:spacing w:val="-12"/>
        </w:rPr>
        <w:t xml:space="preserve"> </w:t>
      </w:r>
      <w:r>
        <w:t xml:space="preserve">carácter </w:t>
      </w:r>
      <w:r>
        <w:rPr>
          <w:spacing w:val="-2"/>
        </w:rPr>
        <w:t>técnico.</w:t>
      </w:r>
    </w:p>
    <w:p w14:paraId="74E4B449" w14:textId="77777777" w:rsidR="001E12CF" w:rsidRDefault="000C780F">
      <w:pPr>
        <w:pStyle w:val="Prrafodelista"/>
        <w:numPr>
          <w:ilvl w:val="0"/>
          <w:numId w:val="5"/>
        </w:numPr>
        <w:tabs>
          <w:tab w:val="left" w:pos="840"/>
        </w:tabs>
        <w:spacing w:before="252"/>
        <w:ind w:right="452" w:hanging="360"/>
        <w:jc w:val="both"/>
      </w:pPr>
      <w:r>
        <w:t>El residente de gestión social elaborará el listado de cada socialización, así mismo levantará el acta con el correspondiente registro fotográfico y se cerciorará que sean consignadas las inquietudes de los usuarios beneficiarios, las respuestas dadas a la</w:t>
      </w:r>
      <w:r>
        <w:t>s mismas y los posibles compromisos. En caso de no poder resolverlas las recogerá para darle posterior</w:t>
      </w:r>
      <w:r>
        <w:rPr>
          <w:spacing w:val="-1"/>
        </w:rPr>
        <w:t xml:space="preserve"> </w:t>
      </w:r>
      <w:r>
        <w:t>respuesta</w:t>
      </w:r>
      <w:r>
        <w:rPr>
          <w:spacing w:val="-1"/>
        </w:rPr>
        <w:t xml:space="preserve"> </w:t>
      </w:r>
      <w:r>
        <w:t>por</w:t>
      </w:r>
      <w:r>
        <w:rPr>
          <w:spacing w:val="-1"/>
        </w:rPr>
        <w:t xml:space="preserve"> </w:t>
      </w:r>
      <w:r>
        <w:t>escrito</w:t>
      </w:r>
      <w:r>
        <w:rPr>
          <w:spacing w:val="-2"/>
        </w:rPr>
        <w:t xml:space="preserve"> </w:t>
      </w:r>
      <w:r>
        <w:t>en un</w:t>
      </w:r>
      <w:r>
        <w:rPr>
          <w:spacing w:val="-2"/>
        </w:rPr>
        <w:t xml:space="preserve"> </w:t>
      </w:r>
      <w:r>
        <w:t>plazo</w:t>
      </w:r>
      <w:r>
        <w:rPr>
          <w:spacing w:val="-2"/>
        </w:rPr>
        <w:t xml:space="preserve"> </w:t>
      </w:r>
      <w:r>
        <w:t>no mayor</w:t>
      </w:r>
      <w:r>
        <w:rPr>
          <w:spacing w:val="-1"/>
        </w:rPr>
        <w:t xml:space="preserve"> </w:t>
      </w:r>
      <w:r>
        <w:t>a diez</w:t>
      </w:r>
      <w:r>
        <w:rPr>
          <w:spacing w:val="-2"/>
        </w:rPr>
        <w:t xml:space="preserve"> </w:t>
      </w:r>
      <w:r>
        <w:t>(10)</w:t>
      </w:r>
      <w:r>
        <w:rPr>
          <w:spacing w:val="-1"/>
        </w:rPr>
        <w:t xml:space="preserve"> </w:t>
      </w:r>
      <w:r>
        <w:t>días posteriores</w:t>
      </w:r>
      <w:r>
        <w:rPr>
          <w:spacing w:val="-2"/>
        </w:rPr>
        <w:t xml:space="preserve"> </w:t>
      </w:r>
      <w:r>
        <w:t>a</w:t>
      </w:r>
    </w:p>
    <w:p w14:paraId="74E4B44A" w14:textId="77777777" w:rsidR="001E12CF" w:rsidRDefault="001E12CF">
      <w:pPr>
        <w:jc w:val="both"/>
        <w:sectPr w:rsidR="001E12CF">
          <w:pgSz w:w="12240" w:h="15840"/>
          <w:pgMar w:top="360" w:right="980" w:bottom="280" w:left="1320" w:header="720" w:footer="720" w:gutter="0"/>
          <w:cols w:space="720"/>
        </w:sectPr>
      </w:pPr>
    </w:p>
    <w:p w14:paraId="74E4B44B" w14:textId="77777777" w:rsidR="001E12CF" w:rsidRDefault="001E12CF">
      <w:pPr>
        <w:pStyle w:val="Textoindependiente"/>
      </w:pPr>
    </w:p>
    <w:p w14:paraId="74E4B44C" w14:textId="77777777" w:rsidR="001E12CF" w:rsidRDefault="001E12CF">
      <w:pPr>
        <w:pStyle w:val="Textoindependiente"/>
      </w:pPr>
    </w:p>
    <w:p w14:paraId="74E4B44D" w14:textId="77777777" w:rsidR="001E12CF" w:rsidRDefault="001E12CF">
      <w:pPr>
        <w:pStyle w:val="Textoindependiente"/>
      </w:pPr>
    </w:p>
    <w:p w14:paraId="74E4B44E" w14:textId="77777777" w:rsidR="001E12CF" w:rsidRDefault="001E12CF">
      <w:pPr>
        <w:pStyle w:val="Textoindependiente"/>
        <w:spacing w:before="63"/>
      </w:pPr>
    </w:p>
    <w:p w14:paraId="74E4B44F" w14:textId="77777777" w:rsidR="001E12CF" w:rsidRDefault="000C780F">
      <w:pPr>
        <w:pStyle w:val="Textoindependiente"/>
        <w:ind w:left="840"/>
      </w:pPr>
      <w:r>
        <w:rPr>
          <w:noProof/>
        </w:rPr>
        <w:drawing>
          <wp:anchor distT="0" distB="0" distL="0" distR="0" simplePos="0" relativeHeight="486710784" behindDoc="1" locked="0" layoutInCell="1" allowOverlap="1" wp14:anchorId="74E4B732" wp14:editId="74E4B733">
            <wp:simplePos x="0" y="0"/>
            <wp:positionH relativeFrom="page">
              <wp:posOffset>3476625</wp:posOffset>
            </wp:positionH>
            <wp:positionV relativeFrom="paragraph">
              <wp:posOffset>-681643</wp:posOffset>
            </wp:positionV>
            <wp:extent cx="817245" cy="896073"/>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817245" cy="896073"/>
                    </a:xfrm>
                    <a:prstGeom prst="rect">
                      <a:avLst/>
                    </a:prstGeom>
                  </pic:spPr>
                </pic:pic>
              </a:graphicData>
            </a:graphic>
          </wp:anchor>
        </w:drawing>
      </w:r>
      <w:r>
        <w:t>la</w:t>
      </w:r>
      <w:r>
        <w:rPr>
          <w:spacing w:val="-4"/>
        </w:rPr>
        <w:t xml:space="preserve"> </w:t>
      </w:r>
      <w:r>
        <w:rPr>
          <w:spacing w:val="-2"/>
        </w:rPr>
        <w:t>socialización.</w:t>
      </w:r>
    </w:p>
    <w:p w14:paraId="74E4B450" w14:textId="77777777" w:rsidR="001E12CF" w:rsidRDefault="000C780F">
      <w:pPr>
        <w:pStyle w:val="Prrafodelista"/>
        <w:numPr>
          <w:ilvl w:val="0"/>
          <w:numId w:val="5"/>
        </w:numPr>
        <w:tabs>
          <w:tab w:val="left" w:pos="840"/>
        </w:tabs>
        <w:spacing w:before="4"/>
        <w:ind w:right="456" w:hanging="360"/>
        <w:jc w:val="both"/>
      </w:pPr>
      <w:r>
        <w:t>El residente de gestión social y atención al u</w:t>
      </w:r>
      <w:r>
        <w:t>suario deberá entregar el acta a la Interventoría firmada y respaldada por el registro de asistencia.</w:t>
      </w:r>
    </w:p>
    <w:p w14:paraId="74E4B451" w14:textId="77777777" w:rsidR="001E12CF" w:rsidRDefault="001E12CF">
      <w:pPr>
        <w:pStyle w:val="Textoindependiente"/>
        <w:spacing w:before="2"/>
      </w:pPr>
    </w:p>
    <w:p w14:paraId="74E4B452" w14:textId="77777777" w:rsidR="001E12CF" w:rsidRDefault="000C780F">
      <w:pPr>
        <w:pStyle w:val="Textoindependiente"/>
        <w:ind w:left="120" w:right="446"/>
        <w:jc w:val="both"/>
      </w:pPr>
      <w:r>
        <w:t>Para todas las intervenciones se deberá tener un registro de las programaciones de obra y ejecuciones detalladas, las cuales son proporcionadas por el di</w:t>
      </w:r>
      <w:r>
        <w:t>rector de obra; estas a su vez serán</w:t>
      </w:r>
      <w:r>
        <w:rPr>
          <w:spacing w:val="-8"/>
        </w:rPr>
        <w:t xml:space="preserve"> </w:t>
      </w:r>
      <w:r>
        <w:t>informadas</w:t>
      </w:r>
      <w:r>
        <w:rPr>
          <w:spacing w:val="-9"/>
        </w:rPr>
        <w:t xml:space="preserve"> </w:t>
      </w:r>
      <w:r>
        <w:t>a</w:t>
      </w:r>
      <w:r>
        <w:rPr>
          <w:spacing w:val="-8"/>
        </w:rPr>
        <w:t xml:space="preserve"> </w:t>
      </w:r>
      <w:r>
        <w:t>las</w:t>
      </w:r>
      <w:r>
        <w:rPr>
          <w:spacing w:val="-10"/>
        </w:rPr>
        <w:t xml:space="preserve"> </w:t>
      </w:r>
      <w:r>
        <w:t>instancias,</w:t>
      </w:r>
      <w:r>
        <w:rPr>
          <w:spacing w:val="-8"/>
        </w:rPr>
        <w:t xml:space="preserve"> </w:t>
      </w:r>
      <w:r>
        <w:t>entidades,</w:t>
      </w:r>
      <w:r>
        <w:rPr>
          <w:spacing w:val="-7"/>
        </w:rPr>
        <w:t xml:space="preserve"> </w:t>
      </w:r>
      <w:r>
        <w:t>organizaciones</w:t>
      </w:r>
      <w:r>
        <w:rPr>
          <w:spacing w:val="-8"/>
        </w:rPr>
        <w:t xml:space="preserve"> </w:t>
      </w:r>
      <w:r>
        <w:t>que</w:t>
      </w:r>
      <w:r>
        <w:rPr>
          <w:spacing w:val="-6"/>
        </w:rPr>
        <w:t xml:space="preserve"> </w:t>
      </w:r>
      <w:r>
        <w:t>lo</w:t>
      </w:r>
      <w:r>
        <w:rPr>
          <w:spacing w:val="-10"/>
        </w:rPr>
        <w:t xml:space="preserve"> </w:t>
      </w:r>
      <w:r>
        <w:t>requieran.</w:t>
      </w:r>
      <w:r>
        <w:rPr>
          <w:spacing w:val="-6"/>
        </w:rPr>
        <w:t xml:space="preserve"> </w:t>
      </w:r>
      <w:r>
        <w:t>Toda</w:t>
      </w:r>
      <w:r>
        <w:rPr>
          <w:spacing w:val="-9"/>
        </w:rPr>
        <w:t xml:space="preserve"> </w:t>
      </w:r>
      <w:r>
        <w:t>información deberá remitirla a la Interventoría en un término no mayor a los dos (2) días posteriores a su realización, para la respectiva revisión.</w:t>
      </w:r>
    </w:p>
    <w:p w14:paraId="74E4B453" w14:textId="77777777" w:rsidR="001E12CF" w:rsidRDefault="001E12CF">
      <w:pPr>
        <w:pStyle w:val="Textoindependiente"/>
        <w:spacing w:before="39"/>
      </w:pPr>
    </w:p>
    <w:p w14:paraId="74E4B454" w14:textId="77777777" w:rsidR="001E12CF" w:rsidRDefault="000C780F">
      <w:pPr>
        <w:pStyle w:val="Ttulo4"/>
        <w:numPr>
          <w:ilvl w:val="2"/>
          <w:numId w:val="13"/>
        </w:numPr>
        <w:tabs>
          <w:tab w:val="left" w:pos="1556"/>
        </w:tabs>
        <w:ind w:left="1556" w:hanging="718"/>
      </w:pPr>
      <w:bookmarkStart w:id="21" w:name="_bookmark21"/>
      <w:bookmarkEnd w:id="21"/>
      <w:r>
        <w:rPr>
          <w:color w:val="1F3761"/>
        </w:rPr>
        <w:t>Programa</w:t>
      </w:r>
      <w:r>
        <w:rPr>
          <w:color w:val="1F3761"/>
          <w:spacing w:val="-6"/>
        </w:rPr>
        <w:t xml:space="preserve"> </w:t>
      </w:r>
      <w:r>
        <w:rPr>
          <w:color w:val="1F3761"/>
        </w:rPr>
        <w:t>de</w:t>
      </w:r>
      <w:r>
        <w:rPr>
          <w:color w:val="1F3761"/>
          <w:spacing w:val="-5"/>
        </w:rPr>
        <w:t xml:space="preserve"> </w:t>
      </w:r>
      <w:r>
        <w:rPr>
          <w:color w:val="1F3761"/>
        </w:rPr>
        <w:t>divulgación</w:t>
      </w:r>
      <w:r>
        <w:rPr>
          <w:color w:val="1F3761"/>
          <w:spacing w:val="-6"/>
        </w:rPr>
        <w:t xml:space="preserve"> </w:t>
      </w:r>
      <w:r>
        <w:rPr>
          <w:color w:val="1F3761"/>
        </w:rPr>
        <w:t>del</w:t>
      </w:r>
      <w:r>
        <w:rPr>
          <w:color w:val="1F3761"/>
          <w:spacing w:val="-4"/>
        </w:rPr>
        <w:t xml:space="preserve"> </w:t>
      </w:r>
      <w:r>
        <w:rPr>
          <w:color w:val="1F3761"/>
          <w:spacing w:val="-2"/>
        </w:rPr>
        <w:t>proyecto</w:t>
      </w:r>
    </w:p>
    <w:p w14:paraId="74E4B455" w14:textId="77777777" w:rsidR="001E12CF" w:rsidRDefault="000C780F">
      <w:pPr>
        <w:pStyle w:val="Textoindependiente"/>
        <w:spacing w:before="253"/>
        <w:ind w:left="120" w:right="451"/>
        <w:jc w:val="both"/>
      </w:pPr>
      <w:r>
        <w:t>El objetivo de este programa es divulgar la información del proyecto,</w:t>
      </w:r>
      <w:r>
        <w:t xml:space="preserve"> a través de las diferentes piezas de comunicación, que se generen con ocasión de las diferentes actividades que se desarrollan durante la ejecución de la obra.</w:t>
      </w:r>
    </w:p>
    <w:p w14:paraId="74E4B456" w14:textId="77777777" w:rsidR="001E12CF" w:rsidRDefault="001E12CF">
      <w:pPr>
        <w:pStyle w:val="Textoindependiente"/>
        <w:spacing w:before="3"/>
      </w:pPr>
    </w:p>
    <w:p w14:paraId="74E4B457" w14:textId="77777777" w:rsidR="001E12CF" w:rsidRDefault="000C780F">
      <w:pPr>
        <w:pStyle w:val="Textoindependiente"/>
        <w:spacing w:before="1"/>
        <w:ind w:left="120" w:right="454"/>
        <w:jc w:val="both"/>
      </w:pPr>
      <w:r>
        <w:t>Todas las piezas de comunicación que a continuación se describen, deberán cumplir con las especificaciones del manual de identidad de la Alcaldía Local de Barrios Unidos que rija en el momento de ejecución del proyecto.</w:t>
      </w:r>
    </w:p>
    <w:p w14:paraId="74E4B458" w14:textId="77777777" w:rsidR="001E12CF" w:rsidRDefault="000C780F">
      <w:pPr>
        <w:pStyle w:val="Textoindependiente"/>
        <w:spacing w:before="249"/>
        <w:ind w:left="120" w:right="454"/>
        <w:jc w:val="both"/>
      </w:pPr>
      <w:r>
        <w:t xml:space="preserve">De igual manera deberán incluir los </w:t>
      </w:r>
      <w:r>
        <w:t xml:space="preserve">datos básicos del proyecto que permitan a los usuarios beneficiarios comunicarse con el residente de Gestión Social, para obtener ampliación de la </w:t>
      </w:r>
      <w:r>
        <w:rPr>
          <w:spacing w:val="-2"/>
        </w:rPr>
        <w:t>información.</w:t>
      </w:r>
    </w:p>
    <w:p w14:paraId="74E4B459" w14:textId="77777777" w:rsidR="001E12CF" w:rsidRDefault="001E12CF">
      <w:pPr>
        <w:pStyle w:val="Textoindependiente"/>
        <w:spacing w:before="41"/>
      </w:pPr>
    </w:p>
    <w:p w14:paraId="74E4B45A" w14:textId="77777777" w:rsidR="001E12CF" w:rsidRDefault="000C780F">
      <w:pPr>
        <w:pStyle w:val="Ttulo4"/>
        <w:numPr>
          <w:ilvl w:val="3"/>
          <w:numId w:val="13"/>
        </w:numPr>
        <w:tabs>
          <w:tab w:val="left" w:pos="2280"/>
        </w:tabs>
        <w:ind w:hanging="1082"/>
      </w:pPr>
      <w:bookmarkStart w:id="22" w:name="_bookmark22"/>
      <w:bookmarkEnd w:id="22"/>
      <w:r>
        <w:rPr>
          <w:color w:val="1F3761"/>
        </w:rPr>
        <w:t>Puntos</w:t>
      </w:r>
      <w:r>
        <w:rPr>
          <w:color w:val="1F3761"/>
          <w:spacing w:val="-6"/>
        </w:rPr>
        <w:t xml:space="preserve"> </w:t>
      </w:r>
      <w:r>
        <w:rPr>
          <w:color w:val="1F3761"/>
        </w:rPr>
        <w:t>satélites</w:t>
      </w:r>
      <w:r>
        <w:rPr>
          <w:color w:val="1F3761"/>
          <w:spacing w:val="-3"/>
        </w:rPr>
        <w:t xml:space="preserve"> </w:t>
      </w:r>
      <w:r>
        <w:rPr>
          <w:color w:val="1F3761"/>
        </w:rPr>
        <w:t>de</w:t>
      </w:r>
      <w:r>
        <w:rPr>
          <w:color w:val="1F3761"/>
          <w:spacing w:val="-5"/>
        </w:rPr>
        <w:t xml:space="preserve"> </w:t>
      </w:r>
      <w:r>
        <w:rPr>
          <w:color w:val="1F3761"/>
          <w:spacing w:val="-2"/>
        </w:rPr>
        <w:t>información</w:t>
      </w:r>
    </w:p>
    <w:p w14:paraId="74E4B45B" w14:textId="77777777" w:rsidR="001E12CF" w:rsidRDefault="000C780F">
      <w:pPr>
        <w:pStyle w:val="Textoindependiente"/>
        <w:spacing w:before="253"/>
        <w:ind w:left="120" w:right="449"/>
        <w:jc w:val="both"/>
      </w:pPr>
      <w:r>
        <w:t xml:space="preserve">Los puntos satélites de Información son puntos de fácil acceso </w:t>
      </w:r>
      <w:r>
        <w:t>por los usuarios beneficiarios, ubicados</w:t>
      </w:r>
      <w:r>
        <w:rPr>
          <w:spacing w:val="-4"/>
        </w:rPr>
        <w:t xml:space="preserve"> </w:t>
      </w:r>
      <w:r>
        <w:t>en</w:t>
      </w:r>
      <w:r>
        <w:rPr>
          <w:spacing w:val="-4"/>
        </w:rPr>
        <w:t xml:space="preserve"> </w:t>
      </w:r>
      <w:r>
        <w:t>los</w:t>
      </w:r>
      <w:r>
        <w:rPr>
          <w:spacing w:val="-4"/>
        </w:rPr>
        <w:t xml:space="preserve"> </w:t>
      </w:r>
      <w:r>
        <w:t>diferentes</w:t>
      </w:r>
      <w:r>
        <w:rPr>
          <w:spacing w:val="-3"/>
        </w:rPr>
        <w:t xml:space="preserve"> </w:t>
      </w:r>
      <w:r>
        <w:t>frentes</w:t>
      </w:r>
      <w:r>
        <w:rPr>
          <w:spacing w:val="-6"/>
        </w:rPr>
        <w:t xml:space="preserve"> </w:t>
      </w:r>
      <w:r>
        <w:t>de</w:t>
      </w:r>
      <w:r>
        <w:rPr>
          <w:spacing w:val="-4"/>
        </w:rPr>
        <w:t xml:space="preserve"> </w:t>
      </w:r>
      <w:r>
        <w:t>obra</w:t>
      </w:r>
      <w:r>
        <w:rPr>
          <w:spacing w:val="-6"/>
        </w:rPr>
        <w:t xml:space="preserve"> </w:t>
      </w:r>
      <w:r>
        <w:t>o</w:t>
      </w:r>
      <w:r>
        <w:rPr>
          <w:spacing w:val="-4"/>
        </w:rPr>
        <w:t xml:space="preserve"> </w:t>
      </w:r>
      <w:r>
        <w:t>CIV</w:t>
      </w:r>
      <w:r>
        <w:rPr>
          <w:spacing w:val="-4"/>
        </w:rPr>
        <w:t xml:space="preserve"> </w:t>
      </w:r>
      <w:r>
        <w:t>del</w:t>
      </w:r>
      <w:r>
        <w:rPr>
          <w:spacing w:val="-5"/>
        </w:rPr>
        <w:t xml:space="preserve"> </w:t>
      </w:r>
      <w:r>
        <w:t>proyecto</w:t>
      </w:r>
      <w:r>
        <w:rPr>
          <w:spacing w:val="-4"/>
        </w:rPr>
        <w:t xml:space="preserve"> </w:t>
      </w:r>
      <w:r>
        <w:t>y</w:t>
      </w:r>
      <w:r>
        <w:rPr>
          <w:spacing w:val="-6"/>
        </w:rPr>
        <w:t xml:space="preserve"> </w:t>
      </w:r>
      <w:r>
        <w:t>tienen</w:t>
      </w:r>
      <w:r>
        <w:rPr>
          <w:spacing w:val="-7"/>
        </w:rPr>
        <w:t xml:space="preserve"> </w:t>
      </w:r>
      <w:r>
        <w:t>como</w:t>
      </w:r>
      <w:r>
        <w:rPr>
          <w:spacing w:val="-4"/>
        </w:rPr>
        <w:t xml:space="preserve"> </w:t>
      </w:r>
      <w:r>
        <w:t>función</w:t>
      </w:r>
      <w:r>
        <w:rPr>
          <w:spacing w:val="-4"/>
        </w:rPr>
        <w:t xml:space="preserve"> </w:t>
      </w:r>
      <w:r>
        <w:t>difundir,</w:t>
      </w:r>
      <w:r>
        <w:rPr>
          <w:spacing w:val="-3"/>
        </w:rPr>
        <w:t xml:space="preserve"> </w:t>
      </w:r>
      <w:r>
        <w:t>por medio de piezas de divulgación la información del proyecto.</w:t>
      </w:r>
    </w:p>
    <w:p w14:paraId="74E4B45C" w14:textId="77777777" w:rsidR="001E12CF" w:rsidRDefault="001E12CF">
      <w:pPr>
        <w:pStyle w:val="Textoindependiente"/>
        <w:spacing w:before="3"/>
      </w:pPr>
    </w:p>
    <w:p w14:paraId="74E4B45D" w14:textId="77777777" w:rsidR="001E12CF" w:rsidRDefault="000C780F">
      <w:pPr>
        <w:pStyle w:val="Textoindependiente"/>
        <w:ind w:left="120" w:right="461"/>
        <w:jc w:val="both"/>
      </w:pPr>
      <w:r>
        <w:t>Se deberá</w:t>
      </w:r>
      <w:r>
        <w:rPr>
          <w:spacing w:val="-2"/>
        </w:rPr>
        <w:t xml:space="preserve"> </w:t>
      </w:r>
      <w:r>
        <w:t>realizar</w:t>
      </w:r>
      <w:r>
        <w:rPr>
          <w:spacing w:val="-3"/>
        </w:rPr>
        <w:t xml:space="preserve"> </w:t>
      </w:r>
      <w:r>
        <w:t>mantenimiento a</w:t>
      </w:r>
      <w:r>
        <w:rPr>
          <w:spacing w:val="-2"/>
        </w:rPr>
        <w:t xml:space="preserve"> </w:t>
      </w:r>
      <w:r>
        <w:t>los</w:t>
      </w:r>
      <w:r>
        <w:rPr>
          <w:spacing w:val="-2"/>
        </w:rPr>
        <w:t xml:space="preserve"> </w:t>
      </w:r>
      <w:r>
        <w:t>PSI cada</w:t>
      </w:r>
      <w:r>
        <w:rPr>
          <w:spacing w:val="-2"/>
        </w:rPr>
        <w:t xml:space="preserve"> </w:t>
      </w:r>
      <w:r>
        <w:t>vez</w:t>
      </w:r>
      <w:r>
        <w:rPr>
          <w:spacing w:val="-2"/>
        </w:rPr>
        <w:t xml:space="preserve"> </w:t>
      </w:r>
      <w:r>
        <w:t>que</w:t>
      </w:r>
      <w:r>
        <w:rPr>
          <w:spacing w:val="-2"/>
        </w:rPr>
        <w:t xml:space="preserve"> </w:t>
      </w:r>
      <w:r>
        <w:t>se</w:t>
      </w:r>
      <w:r>
        <w:rPr>
          <w:spacing w:val="-2"/>
        </w:rPr>
        <w:t xml:space="preserve"> </w:t>
      </w:r>
      <w:r>
        <w:t>requiera, mínimo una</w:t>
      </w:r>
      <w:r>
        <w:rPr>
          <w:spacing w:val="-2"/>
        </w:rPr>
        <w:t xml:space="preserve"> </w:t>
      </w:r>
      <w:r>
        <w:t>vez</w:t>
      </w:r>
      <w:r>
        <w:rPr>
          <w:spacing w:val="-2"/>
        </w:rPr>
        <w:t xml:space="preserve"> </w:t>
      </w:r>
      <w:r>
        <w:t>al</w:t>
      </w:r>
      <w:r>
        <w:rPr>
          <w:spacing w:val="-3"/>
        </w:rPr>
        <w:t xml:space="preserve"> </w:t>
      </w:r>
      <w:r>
        <w:t>mes</w:t>
      </w:r>
      <w:r>
        <w:rPr>
          <w:spacing w:val="-4"/>
        </w:rPr>
        <w:t xml:space="preserve"> </w:t>
      </w:r>
      <w:r>
        <w:t>y serán actualizados de acuerdo con la información técnica que se genere.</w:t>
      </w:r>
    </w:p>
    <w:p w14:paraId="74E4B45E" w14:textId="77777777" w:rsidR="001E12CF" w:rsidRDefault="000C780F">
      <w:pPr>
        <w:pStyle w:val="Textoindependiente"/>
        <w:spacing w:before="252"/>
        <w:ind w:left="120" w:right="445"/>
        <w:jc w:val="both"/>
      </w:pPr>
      <w:r>
        <w:t>Para efectos del presente contrato, se deberán instalar puntos satélites de Información. Todas las</w:t>
      </w:r>
      <w:r>
        <w:rPr>
          <w:spacing w:val="-4"/>
        </w:rPr>
        <w:t xml:space="preserve"> </w:t>
      </w:r>
      <w:r>
        <w:t>piezas</w:t>
      </w:r>
      <w:r>
        <w:rPr>
          <w:spacing w:val="-6"/>
        </w:rPr>
        <w:t xml:space="preserve"> </w:t>
      </w:r>
      <w:r>
        <w:t>de</w:t>
      </w:r>
      <w:r>
        <w:rPr>
          <w:spacing w:val="-6"/>
        </w:rPr>
        <w:t xml:space="preserve"> </w:t>
      </w:r>
      <w:r>
        <w:t>comunicación</w:t>
      </w:r>
      <w:r>
        <w:rPr>
          <w:spacing w:val="-4"/>
        </w:rPr>
        <w:t xml:space="preserve"> </w:t>
      </w:r>
      <w:r>
        <w:t>deben</w:t>
      </w:r>
      <w:r>
        <w:rPr>
          <w:spacing w:val="-6"/>
        </w:rPr>
        <w:t xml:space="preserve"> </w:t>
      </w:r>
      <w:r>
        <w:t>ser</w:t>
      </w:r>
      <w:r>
        <w:rPr>
          <w:spacing w:val="-5"/>
        </w:rPr>
        <w:t xml:space="preserve"> </w:t>
      </w:r>
      <w:r>
        <w:t>instaladas</w:t>
      </w:r>
      <w:r>
        <w:rPr>
          <w:spacing w:val="-9"/>
        </w:rPr>
        <w:t xml:space="preserve"> </w:t>
      </w:r>
      <w:r>
        <w:t>en</w:t>
      </w:r>
      <w:r>
        <w:rPr>
          <w:spacing w:val="-4"/>
        </w:rPr>
        <w:t xml:space="preserve"> </w:t>
      </w:r>
      <w:r>
        <w:t>los</w:t>
      </w:r>
      <w:r>
        <w:rPr>
          <w:spacing w:val="-6"/>
        </w:rPr>
        <w:t xml:space="preserve"> </w:t>
      </w:r>
      <w:r>
        <w:t>puntos</w:t>
      </w:r>
      <w:r>
        <w:rPr>
          <w:spacing w:val="-8"/>
        </w:rPr>
        <w:t xml:space="preserve"> </w:t>
      </w:r>
      <w:r>
        <w:t>satélites</w:t>
      </w:r>
      <w:r>
        <w:rPr>
          <w:spacing w:val="-6"/>
        </w:rPr>
        <w:t xml:space="preserve"> </w:t>
      </w:r>
      <w:r>
        <w:t>a</w:t>
      </w:r>
      <w:r>
        <w:rPr>
          <w:spacing w:val="-9"/>
        </w:rPr>
        <w:t xml:space="preserve"> </w:t>
      </w:r>
      <w:r>
        <w:t>más</w:t>
      </w:r>
      <w:r>
        <w:rPr>
          <w:spacing w:val="-8"/>
        </w:rPr>
        <w:t xml:space="preserve"> </w:t>
      </w:r>
      <w:r>
        <w:t>tardar</w:t>
      </w:r>
      <w:r>
        <w:rPr>
          <w:spacing w:val="-3"/>
        </w:rPr>
        <w:t xml:space="preserve"> </w:t>
      </w:r>
      <w:r>
        <w:t>dos</w:t>
      </w:r>
      <w:r>
        <w:rPr>
          <w:spacing w:val="-8"/>
        </w:rPr>
        <w:t xml:space="preserve"> </w:t>
      </w:r>
      <w:r>
        <w:t>(2)</w:t>
      </w:r>
      <w:r>
        <w:rPr>
          <w:spacing w:val="-5"/>
        </w:rPr>
        <w:t xml:space="preserve"> </w:t>
      </w:r>
      <w:r>
        <w:t>día antes de la novedad informativa. Cuando se presenten contingencias (daños en redes de servicios públicos), los comunicados de este</w:t>
      </w:r>
      <w:r>
        <w:rPr>
          <w:spacing w:val="-2"/>
        </w:rPr>
        <w:t xml:space="preserve"> </w:t>
      </w:r>
      <w:r>
        <w:t>tipo de actividades podrán ser instalados el</w:t>
      </w:r>
      <w:r>
        <w:rPr>
          <w:spacing w:val="-3"/>
        </w:rPr>
        <w:t xml:space="preserve"> </w:t>
      </w:r>
      <w:r>
        <w:t>mismo día del evento con previa aproba</w:t>
      </w:r>
      <w:r>
        <w:t>ción de la Interventoría.</w:t>
      </w:r>
    </w:p>
    <w:p w14:paraId="74E4B45F" w14:textId="77777777" w:rsidR="001E12CF" w:rsidRDefault="001E12CF">
      <w:pPr>
        <w:pStyle w:val="Textoindependiente"/>
      </w:pPr>
    </w:p>
    <w:p w14:paraId="74E4B460" w14:textId="77777777" w:rsidR="001E12CF" w:rsidRDefault="001E12CF">
      <w:pPr>
        <w:pStyle w:val="Textoindependiente"/>
        <w:spacing w:before="1"/>
      </w:pPr>
    </w:p>
    <w:p w14:paraId="74E4B461" w14:textId="77777777" w:rsidR="001E12CF" w:rsidRDefault="000C780F">
      <w:pPr>
        <w:pStyle w:val="Prrafodelista"/>
        <w:numPr>
          <w:ilvl w:val="0"/>
          <w:numId w:val="5"/>
        </w:numPr>
        <w:tabs>
          <w:tab w:val="left" w:pos="840"/>
        </w:tabs>
        <w:ind w:right="458" w:hanging="360"/>
        <w:jc w:val="both"/>
      </w:pPr>
      <w:r>
        <w:t>Es responsabilidad del Contratista gestionar la autorización con la entidad competente para la instalación del PSI.</w:t>
      </w:r>
    </w:p>
    <w:p w14:paraId="74E4B462" w14:textId="77777777" w:rsidR="001E12CF" w:rsidRDefault="000C780F">
      <w:pPr>
        <w:pStyle w:val="Prrafodelista"/>
        <w:numPr>
          <w:ilvl w:val="0"/>
          <w:numId w:val="5"/>
        </w:numPr>
        <w:tabs>
          <w:tab w:val="left" w:pos="840"/>
        </w:tabs>
        <w:spacing w:before="1"/>
        <w:ind w:right="446" w:hanging="360"/>
        <w:jc w:val="both"/>
      </w:pPr>
      <w:r>
        <w:t>Los</w:t>
      </w:r>
      <w:r>
        <w:rPr>
          <w:spacing w:val="-5"/>
        </w:rPr>
        <w:t xml:space="preserve"> </w:t>
      </w:r>
      <w:r>
        <w:t>lugares</w:t>
      </w:r>
      <w:r>
        <w:rPr>
          <w:spacing w:val="-7"/>
        </w:rPr>
        <w:t xml:space="preserve"> </w:t>
      </w:r>
      <w:r>
        <w:t>para</w:t>
      </w:r>
      <w:r>
        <w:rPr>
          <w:spacing w:val="-7"/>
        </w:rPr>
        <w:t xml:space="preserve"> </w:t>
      </w:r>
      <w:r>
        <w:t>la</w:t>
      </w:r>
      <w:r>
        <w:rPr>
          <w:spacing w:val="-7"/>
        </w:rPr>
        <w:t xml:space="preserve"> </w:t>
      </w:r>
      <w:r>
        <w:t>instalación</w:t>
      </w:r>
      <w:r>
        <w:rPr>
          <w:spacing w:val="-8"/>
        </w:rPr>
        <w:t xml:space="preserve"> </w:t>
      </w:r>
      <w:r>
        <w:t>de</w:t>
      </w:r>
      <w:r>
        <w:rPr>
          <w:spacing w:val="-7"/>
        </w:rPr>
        <w:t xml:space="preserve"> </w:t>
      </w:r>
      <w:r>
        <w:t>los</w:t>
      </w:r>
      <w:r>
        <w:rPr>
          <w:spacing w:val="-5"/>
        </w:rPr>
        <w:t xml:space="preserve"> </w:t>
      </w:r>
      <w:r>
        <w:t>Puntos</w:t>
      </w:r>
      <w:r>
        <w:rPr>
          <w:spacing w:val="-7"/>
        </w:rPr>
        <w:t xml:space="preserve"> </w:t>
      </w:r>
      <w:r>
        <w:t>Satélites</w:t>
      </w:r>
      <w:r>
        <w:rPr>
          <w:spacing w:val="-5"/>
        </w:rPr>
        <w:t xml:space="preserve"> </w:t>
      </w:r>
      <w:r>
        <w:t>deben</w:t>
      </w:r>
      <w:r>
        <w:rPr>
          <w:spacing w:val="-7"/>
        </w:rPr>
        <w:t xml:space="preserve"> </w:t>
      </w:r>
      <w:r>
        <w:t>ser</w:t>
      </w:r>
      <w:r>
        <w:rPr>
          <w:spacing w:val="-7"/>
        </w:rPr>
        <w:t xml:space="preserve"> </w:t>
      </w:r>
      <w:r>
        <w:t>previamente</w:t>
      </w:r>
      <w:r>
        <w:rPr>
          <w:spacing w:val="-6"/>
        </w:rPr>
        <w:t xml:space="preserve"> </w:t>
      </w:r>
      <w:r>
        <w:t>aprobados por la Interventoría.</w:t>
      </w:r>
    </w:p>
    <w:p w14:paraId="74E4B463" w14:textId="77777777" w:rsidR="001E12CF" w:rsidRDefault="000C780F">
      <w:pPr>
        <w:pStyle w:val="Prrafodelista"/>
        <w:numPr>
          <w:ilvl w:val="0"/>
          <w:numId w:val="5"/>
        </w:numPr>
        <w:tabs>
          <w:tab w:val="left" w:pos="840"/>
        </w:tabs>
        <w:spacing w:before="252"/>
        <w:ind w:right="458" w:hanging="360"/>
        <w:jc w:val="both"/>
      </w:pPr>
      <w:r>
        <w:t>Toda vez que finalizan las actividades de obra en un frente o CIV del proyecto, es necesario cerrar el punto satélite y este debe obtener soporte y aprobación por parte de la Interventoría.</w:t>
      </w:r>
    </w:p>
    <w:p w14:paraId="74E4B464" w14:textId="77777777" w:rsidR="001E12CF" w:rsidRDefault="001E12CF">
      <w:pPr>
        <w:jc w:val="both"/>
        <w:sectPr w:rsidR="001E12CF">
          <w:pgSz w:w="12240" w:h="15840"/>
          <w:pgMar w:top="360" w:right="980" w:bottom="280" w:left="1320" w:header="720" w:footer="720" w:gutter="0"/>
          <w:cols w:space="720"/>
        </w:sectPr>
      </w:pPr>
    </w:p>
    <w:p w14:paraId="74E4B465" w14:textId="77777777" w:rsidR="001E12CF" w:rsidRDefault="001E12CF">
      <w:pPr>
        <w:pStyle w:val="Textoindependiente"/>
        <w:rPr>
          <w:sz w:val="24"/>
        </w:rPr>
      </w:pPr>
    </w:p>
    <w:p w14:paraId="74E4B466" w14:textId="77777777" w:rsidR="001E12CF" w:rsidRDefault="001E12CF">
      <w:pPr>
        <w:pStyle w:val="Textoindependiente"/>
        <w:rPr>
          <w:sz w:val="24"/>
        </w:rPr>
      </w:pPr>
    </w:p>
    <w:p w14:paraId="74E4B467" w14:textId="77777777" w:rsidR="001E12CF" w:rsidRDefault="001E12CF">
      <w:pPr>
        <w:pStyle w:val="Textoindependiente"/>
        <w:spacing w:before="251"/>
        <w:rPr>
          <w:sz w:val="24"/>
        </w:rPr>
      </w:pPr>
    </w:p>
    <w:p w14:paraId="74E4B468" w14:textId="77777777" w:rsidR="001E12CF" w:rsidRDefault="000C780F">
      <w:pPr>
        <w:pStyle w:val="Ttulo4"/>
        <w:numPr>
          <w:ilvl w:val="3"/>
          <w:numId w:val="13"/>
        </w:numPr>
        <w:tabs>
          <w:tab w:val="left" w:pos="2280"/>
        </w:tabs>
        <w:spacing w:before="1"/>
        <w:ind w:hanging="1082"/>
      </w:pPr>
      <w:r>
        <w:rPr>
          <w:noProof/>
        </w:rPr>
        <w:drawing>
          <wp:anchor distT="0" distB="0" distL="0" distR="0" simplePos="0" relativeHeight="486711296" behindDoc="1" locked="0" layoutInCell="1" allowOverlap="1" wp14:anchorId="74E4B734" wp14:editId="74E4B735">
            <wp:simplePos x="0" y="0"/>
            <wp:positionH relativeFrom="page">
              <wp:posOffset>3476625</wp:posOffset>
            </wp:positionH>
            <wp:positionV relativeFrom="paragraph">
              <wp:posOffset>-684193</wp:posOffset>
            </wp:positionV>
            <wp:extent cx="817245" cy="896073"/>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817245" cy="896073"/>
                    </a:xfrm>
                    <a:prstGeom prst="rect">
                      <a:avLst/>
                    </a:prstGeom>
                  </pic:spPr>
                </pic:pic>
              </a:graphicData>
            </a:graphic>
          </wp:anchor>
        </w:drawing>
      </w:r>
      <w:bookmarkStart w:id="23" w:name="_bookmark23"/>
      <w:bookmarkEnd w:id="23"/>
      <w:r>
        <w:rPr>
          <w:color w:val="1F3761"/>
        </w:rPr>
        <w:t>Volante</w:t>
      </w:r>
      <w:r>
        <w:rPr>
          <w:color w:val="1F3761"/>
          <w:spacing w:val="-8"/>
        </w:rPr>
        <w:t xml:space="preserve"> </w:t>
      </w:r>
      <w:r>
        <w:rPr>
          <w:color w:val="1F3761"/>
        </w:rPr>
        <w:t>de</w:t>
      </w:r>
      <w:r>
        <w:rPr>
          <w:color w:val="1F3761"/>
          <w:spacing w:val="-6"/>
        </w:rPr>
        <w:t xml:space="preserve"> </w:t>
      </w:r>
      <w:r>
        <w:rPr>
          <w:color w:val="1F3761"/>
        </w:rPr>
        <w:t>convocatoria</w:t>
      </w:r>
      <w:r>
        <w:rPr>
          <w:color w:val="1F3761"/>
          <w:spacing w:val="-7"/>
        </w:rPr>
        <w:t xml:space="preserve"> </w:t>
      </w:r>
      <w:r>
        <w:rPr>
          <w:color w:val="1F3761"/>
        </w:rPr>
        <w:t>a</w:t>
      </w:r>
      <w:r>
        <w:rPr>
          <w:color w:val="1F3761"/>
          <w:spacing w:val="-5"/>
        </w:rPr>
        <w:t xml:space="preserve"> </w:t>
      </w:r>
      <w:r>
        <w:rPr>
          <w:color w:val="1F3761"/>
        </w:rPr>
        <w:t>socializaciones</w:t>
      </w:r>
      <w:r>
        <w:rPr>
          <w:color w:val="1F3761"/>
          <w:spacing w:val="-2"/>
        </w:rPr>
        <w:t xml:space="preserve"> </w:t>
      </w:r>
      <w:r>
        <w:rPr>
          <w:color w:val="1F3761"/>
        </w:rPr>
        <w:t>de</w:t>
      </w:r>
      <w:r>
        <w:rPr>
          <w:color w:val="1F3761"/>
          <w:spacing w:val="-6"/>
        </w:rPr>
        <w:t xml:space="preserve"> </w:t>
      </w:r>
      <w:r>
        <w:rPr>
          <w:color w:val="1F3761"/>
        </w:rPr>
        <w:t>inicio</w:t>
      </w:r>
      <w:r>
        <w:rPr>
          <w:color w:val="1F3761"/>
          <w:spacing w:val="-9"/>
        </w:rPr>
        <w:t xml:space="preserve"> </w:t>
      </w:r>
      <w:r>
        <w:rPr>
          <w:color w:val="1F3761"/>
        </w:rPr>
        <w:t>de</w:t>
      </w:r>
      <w:r>
        <w:rPr>
          <w:color w:val="1F3761"/>
          <w:spacing w:val="-6"/>
        </w:rPr>
        <w:t xml:space="preserve"> </w:t>
      </w:r>
      <w:r>
        <w:rPr>
          <w:color w:val="1F3761"/>
          <w:spacing w:val="-4"/>
        </w:rPr>
        <w:t>obra</w:t>
      </w:r>
    </w:p>
    <w:p w14:paraId="74E4B469" w14:textId="77777777" w:rsidR="001E12CF" w:rsidRDefault="000C780F">
      <w:pPr>
        <w:pStyle w:val="Textoindependiente"/>
        <w:spacing w:before="252"/>
        <w:ind w:left="120" w:right="454"/>
        <w:jc w:val="both"/>
      </w:pPr>
      <w:r>
        <w:t>Estas piezas serán distribuidas predio a predio, antes de la socialización a los usuarios beneficiarios del frente de obra CIV y se instalan en los puntos satélites de información.</w:t>
      </w:r>
    </w:p>
    <w:p w14:paraId="74E4B46A" w14:textId="77777777" w:rsidR="001E12CF" w:rsidRDefault="001E12CF">
      <w:pPr>
        <w:pStyle w:val="Textoindependiente"/>
        <w:spacing w:before="2"/>
      </w:pPr>
    </w:p>
    <w:p w14:paraId="74E4B46B" w14:textId="77777777" w:rsidR="001E12CF" w:rsidRDefault="000C780F">
      <w:pPr>
        <w:pStyle w:val="Textoindependiente"/>
        <w:ind w:left="120" w:right="459"/>
        <w:jc w:val="both"/>
      </w:pPr>
      <w:r>
        <w:t>La impresión de estas piezas será de acu</w:t>
      </w:r>
      <w:r>
        <w:t>erdo con el manual de identidad visual de la Alcaldía Local</w:t>
      </w:r>
      <w:r>
        <w:rPr>
          <w:spacing w:val="-1"/>
        </w:rPr>
        <w:t xml:space="preserve"> </w:t>
      </w:r>
      <w:r>
        <w:t>de Barrios Unidos</w:t>
      </w:r>
      <w:r>
        <w:rPr>
          <w:spacing w:val="-1"/>
        </w:rPr>
        <w:t xml:space="preserve"> </w:t>
      </w:r>
      <w:r>
        <w:t>y son fotocopias a blanco y negro, y su</w:t>
      </w:r>
      <w:r>
        <w:rPr>
          <w:spacing w:val="-2"/>
        </w:rPr>
        <w:t xml:space="preserve"> </w:t>
      </w:r>
      <w:r>
        <w:t>contenido será aprobado por</w:t>
      </w:r>
      <w:r>
        <w:rPr>
          <w:spacing w:val="-1"/>
        </w:rPr>
        <w:t xml:space="preserve"> </w:t>
      </w:r>
      <w:r>
        <w:t>la Interventoría y el FDLBU.</w:t>
      </w:r>
    </w:p>
    <w:p w14:paraId="74E4B46C" w14:textId="77777777" w:rsidR="001E12CF" w:rsidRDefault="001E12CF">
      <w:pPr>
        <w:pStyle w:val="Textoindependiente"/>
        <w:spacing w:before="38"/>
      </w:pPr>
    </w:p>
    <w:p w14:paraId="74E4B46D" w14:textId="77777777" w:rsidR="001E12CF" w:rsidRDefault="000C780F">
      <w:pPr>
        <w:pStyle w:val="Ttulo4"/>
        <w:numPr>
          <w:ilvl w:val="3"/>
          <w:numId w:val="13"/>
        </w:numPr>
        <w:tabs>
          <w:tab w:val="left" w:pos="2280"/>
        </w:tabs>
        <w:spacing w:before="1"/>
        <w:ind w:hanging="1082"/>
      </w:pPr>
      <w:bookmarkStart w:id="24" w:name="_bookmark24"/>
      <w:bookmarkEnd w:id="24"/>
      <w:r>
        <w:rPr>
          <w:color w:val="1F3761"/>
        </w:rPr>
        <w:t>Piezas</w:t>
      </w:r>
      <w:r>
        <w:rPr>
          <w:color w:val="1F3761"/>
          <w:spacing w:val="-3"/>
        </w:rPr>
        <w:t xml:space="preserve"> </w:t>
      </w:r>
      <w:r>
        <w:rPr>
          <w:color w:val="1F3761"/>
        </w:rPr>
        <w:t>de</w:t>
      </w:r>
      <w:r>
        <w:rPr>
          <w:color w:val="1F3761"/>
          <w:spacing w:val="-4"/>
        </w:rPr>
        <w:t xml:space="preserve"> </w:t>
      </w:r>
      <w:r>
        <w:rPr>
          <w:color w:val="1F3761"/>
        </w:rPr>
        <w:t>información</w:t>
      </w:r>
      <w:r>
        <w:rPr>
          <w:color w:val="1F3761"/>
          <w:spacing w:val="-3"/>
        </w:rPr>
        <w:t xml:space="preserve"> </w:t>
      </w:r>
      <w:r>
        <w:rPr>
          <w:color w:val="1F3761"/>
        </w:rPr>
        <w:t>o</w:t>
      </w:r>
      <w:r>
        <w:rPr>
          <w:color w:val="1F3761"/>
          <w:spacing w:val="-6"/>
        </w:rPr>
        <w:t xml:space="preserve"> </w:t>
      </w:r>
      <w:r>
        <w:rPr>
          <w:color w:val="1F3761"/>
          <w:spacing w:val="-2"/>
        </w:rPr>
        <w:t>comunicados</w:t>
      </w:r>
    </w:p>
    <w:p w14:paraId="74E4B46E" w14:textId="77777777" w:rsidR="001E12CF" w:rsidRDefault="000C780F">
      <w:pPr>
        <w:pStyle w:val="Textoindependiente"/>
        <w:spacing w:before="252"/>
        <w:ind w:left="120" w:right="451"/>
        <w:jc w:val="both"/>
      </w:pPr>
      <w:r>
        <w:t>Estas piezas de divulgación se entregarán de</w:t>
      </w:r>
      <w:r>
        <w:t xml:space="preserve"> acuerdo con la programación de intervención de obra específicamente cuando se programen cortes de los servicios públicos o cuando con ocasión de una contingencia, se afecte la cotidianidad de los usuarios beneficiarios, o por circunstancias de interseccio</w:t>
      </w:r>
      <w:r>
        <w:t>nes, ingreso vehicular a predios, instituciones y/o entidades.</w:t>
      </w:r>
    </w:p>
    <w:p w14:paraId="74E4B46F" w14:textId="77777777" w:rsidR="001E12CF" w:rsidRDefault="001E12CF">
      <w:pPr>
        <w:pStyle w:val="Textoindependiente"/>
        <w:spacing w:before="5"/>
      </w:pPr>
    </w:p>
    <w:p w14:paraId="74E4B470" w14:textId="77777777" w:rsidR="001E12CF" w:rsidRDefault="000C780F">
      <w:pPr>
        <w:pStyle w:val="Textoindependiente"/>
        <w:ind w:left="120" w:right="453"/>
        <w:jc w:val="both"/>
      </w:pPr>
      <w:r>
        <w:t>La información</w:t>
      </w:r>
      <w:r>
        <w:rPr>
          <w:spacing w:val="-4"/>
        </w:rPr>
        <w:t xml:space="preserve"> </w:t>
      </w:r>
      <w:r>
        <w:t>se</w:t>
      </w:r>
      <w:r>
        <w:rPr>
          <w:spacing w:val="-2"/>
        </w:rPr>
        <w:t xml:space="preserve"> </w:t>
      </w:r>
      <w:r>
        <w:t>adelantará</w:t>
      </w:r>
      <w:r>
        <w:rPr>
          <w:spacing w:val="-3"/>
        </w:rPr>
        <w:t xml:space="preserve"> </w:t>
      </w:r>
      <w:r>
        <w:t>a</w:t>
      </w:r>
      <w:r>
        <w:rPr>
          <w:spacing w:val="-4"/>
        </w:rPr>
        <w:t xml:space="preserve"> </w:t>
      </w:r>
      <w:r>
        <w:t>través</w:t>
      </w:r>
      <w:r>
        <w:rPr>
          <w:spacing w:val="-4"/>
        </w:rPr>
        <w:t xml:space="preserve"> </w:t>
      </w:r>
      <w:r>
        <w:t>de</w:t>
      </w:r>
      <w:r>
        <w:rPr>
          <w:spacing w:val="-2"/>
        </w:rPr>
        <w:t xml:space="preserve"> </w:t>
      </w:r>
      <w:r>
        <w:t>la</w:t>
      </w:r>
      <w:r>
        <w:rPr>
          <w:spacing w:val="-4"/>
        </w:rPr>
        <w:t xml:space="preserve"> </w:t>
      </w:r>
      <w:r>
        <w:t>distribución con</w:t>
      </w:r>
      <w:r>
        <w:rPr>
          <w:spacing w:val="-7"/>
        </w:rPr>
        <w:t xml:space="preserve"> </w:t>
      </w:r>
      <w:r>
        <w:t>tres</w:t>
      </w:r>
      <w:r>
        <w:rPr>
          <w:spacing w:val="-6"/>
        </w:rPr>
        <w:t xml:space="preserve"> </w:t>
      </w:r>
      <w:r>
        <w:t>(3)</w:t>
      </w:r>
      <w:r>
        <w:rPr>
          <w:spacing w:val="-3"/>
        </w:rPr>
        <w:t xml:space="preserve"> </w:t>
      </w:r>
      <w:r>
        <w:t>días</w:t>
      </w:r>
      <w:r>
        <w:rPr>
          <w:spacing w:val="-8"/>
        </w:rPr>
        <w:t xml:space="preserve"> </w:t>
      </w:r>
      <w:r>
        <w:t>de anterioridad</w:t>
      </w:r>
      <w:r>
        <w:rPr>
          <w:spacing w:val="-1"/>
        </w:rPr>
        <w:t xml:space="preserve"> </w:t>
      </w:r>
      <w:r>
        <w:t>al</w:t>
      </w:r>
      <w:r>
        <w:rPr>
          <w:spacing w:val="-2"/>
        </w:rPr>
        <w:t xml:space="preserve"> </w:t>
      </w:r>
      <w:r>
        <w:t>inicio de las intervenciones, para tal efecto el comunicado deberá estar previamente aprobado por la Interventoría, su impresión será: fotocopia a blanco y negro.</w:t>
      </w:r>
    </w:p>
    <w:p w14:paraId="74E4B471" w14:textId="77777777" w:rsidR="001E12CF" w:rsidRDefault="000C780F">
      <w:pPr>
        <w:pStyle w:val="Textoindependiente"/>
        <w:spacing w:before="252"/>
        <w:ind w:left="120" w:right="459"/>
        <w:jc w:val="both"/>
      </w:pPr>
      <w:r>
        <w:t>La información deberá ser consecuente con la programación de obra y los cortes en servicios públicos según los plazos establecidos por las empresas prestadoras de servicios públicos.</w:t>
      </w:r>
    </w:p>
    <w:p w14:paraId="74E4B472" w14:textId="77777777" w:rsidR="001E12CF" w:rsidRDefault="000C780F">
      <w:pPr>
        <w:pStyle w:val="Textoindependiente"/>
        <w:spacing w:before="252"/>
        <w:ind w:left="120" w:right="445"/>
        <w:jc w:val="both"/>
      </w:pPr>
      <w:r>
        <w:t>En</w:t>
      </w:r>
      <w:r>
        <w:rPr>
          <w:spacing w:val="-1"/>
        </w:rPr>
        <w:t xml:space="preserve"> </w:t>
      </w:r>
      <w:r>
        <w:t>caso</w:t>
      </w:r>
      <w:r>
        <w:rPr>
          <w:spacing w:val="-3"/>
        </w:rPr>
        <w:t xml:space="preserve"> </w:t>
      </w:r>
      <w:r>
        <w:t>de</w:t>
      </w:r>
      <w:r>
        <w:rPr>
          <w:spacing w:val="-3"/>
        </w:rPr>
        <w:t xml:space="preserve"> </w:t>
      </w:r>
      <w:r>
        <w:t>ser</w:t>
      </w:r>
      <w:r>
        <w:rPr>
          <w:spacing w:val="-3"/>
        </w:rPr>
        <w:t xml:space="preserve"> </w:t>
      </w:r>
      <w:r>
        <w:t>necesario</w:t>
      </w:r>
      <w:r>
        <w:rPr>
          <w:spacing w:val="-1"/>
        </w:rPr>
        <w:t xml:space="preserve"> </w:t>
      </w:r>
      <w:r>
        <w:t>entregar</w:t>
      </w:r>
      <w:r>
        <w:rPr>
          <w:spacing w:val="-3"/>
        </w:rPr>
        <w:t xml:space="preserve"> </w:t>
      </w:r>
      <w:r>
        <w:t>a</w:t>
      </w:r>
      <w:r>
        <w:rPr>
          <w:spacing w:val="-3"/>
        </w:rPr>
        <w:t xml:space="preserve"> </w:t>
      </w:r>
      <w:r>
        <w:t>los</w:t>
      </w:r>
      <w:r>
        <w:rPr>
          <w:spacing w:val="-1"/>
        </w:rPr>
        <w:t xml:space="preserve"> </w:t>
      </w:r>
      <w:r>
        <w:t>usuarios</w:t>
      </w:r>
      <w:r>
        <w:rPr>
          <w:spacing w:val="-3"/>
        </w:rPr>
        <w:t xml:space="preserve"> </w:t>
      </w:r>
      <w:r>
        <w:t>beneficiarios</w:t>
      </w:r>
      <w:r>
        <w:rPr>
          <w:spacing w:val="-1"/>
        </w:rPr>
        <w:t xml:space="preserve"> </w:t>
      </w:r>
      <w:r>
        <w:t>informació</w:t>
      </w:r>
      <w:r>
        <w:t>n</w:t>
      </w:r>
      <w:r>
        <w:rPr>
          <w:spacing w:val="-2"/>
        </w:rPr>
        <w:t xml:space="preserve"> </w:t>
      </w:r>
      <w:r>
        <w:t>sobre</w:t>
      </w:r>
      <w:r>
        <w:rPr>
          <w:spacing w:val="-3"/>
        </w:rPr>
        <w:t xml:space="preserve"> </w:t>
      </w:r>
      <w:r>
        <w:t>contingencias, es decir, ante situaciones no previstas</w:t>
      </w:r>
      <w:r>
        <w:rPr>
          <w:spacing w:val="-1"/>
        </w:rPr>
        <w:t xml:space="preserve"> </w:t>
      </w:r>
      <w:r>
        <w:t>que afecten la cotidianidad de los usuarios beneficiarios, como las relacionadas con el corte de servicios públicos (no programados), se deberá informar inmediatamente a los usuarios beneficiar</w:t>
      </w:r>
      <w:r>
        <w:t>ios que resulte afectada por la suspensión del servicio y a la empresa prestadora del servicio, para que ésta a su vez tome las medidas a que haya lugar. Cuando la suspensión de los mismos supere las 24 horas, el residente de gestión social deberá proceder</w:t>
      </w:r>
      <w:r>
        <w:t xml:space="preserve"> a realizar entrega de un comunicado informativo, donde aclare la situación presentada, los tiempos previstos para el restablecimiento del servicio y las medidas de contingencia</w:t>
      </w:r>
      <w:r>
        <w:rPr>
          <w:spacing w:val="-7"/>
        </w:rPr>
        <w:t xml:space="preserve"> </w:t>
      </w:r>
      <w:r>
        <w:t>adoptadas,</w:t>
      </w:r>
      <w:r>
        <w:rPr>
          <w:spacing w:val="-8"/>
        </w:rPr>
        <w:t xml:space="preserve"> </w:t>
      </w:r>
      <w:r>
        <w:t>el</w:t>
      </w:r>
      <w:r>
        <w:rPr>
          <w:spacing w:val="-8"/>
        </w:rPr>
        <w:t xml:space="preserve"> </w:t>
      </w:r>
      <w:r>
        <w:t>comunicado</w:t>
      </w:r>
      <w:r>
        <w:rPr>
          <w:spacing w:val="-7"/>
        </w:rPr>
        <w:t xml:space="preserve"> </w:t>
      </w:r>
      <w:r>
        <w:t>deberá</w:t>
      </w:r>
      <w:r>
        <w:rPr>
          <w:spacing w:val="-7"/>
        </w:rPr>
        <w:t xml:space="preserve"> </w:t>
      </w:r>
      <w:r>
        <w:t>ser</w:t>
      </w:r>
      <w:r>
        <w:rPr>
          <w:spacing w:val="-3"/>
        </w:rPr>
        <w:t xml:space="preserve"> </w:t>
      </w:r>
      <w:r>
        <w:t>entregado</w:t>
      </w:r>
      <w:r>
        <w:rPr>
          <w:spacing w:val="-7"/>
        </w:rPr>
        <w:t xml:space="preserve"> </w:t>
      </w:r>
      <w:r>
        <w:t>a</w:t>
      </w:r>
      <w:r>
        <w:rPr>
          <w:spacing w:val="-10"/>
        </w:rPr>
        <w:t xml:space="preserve"> </w:t>
      </w:r>
      <w:r>
        <w:t>todos</w:t>
      </w:r>
      <w:r>
        <w:rPr>
          <w:spacing w:val="-5"/>
        </w:rPr>
        <w:t xml:space="preserve"> </w:t>
      </w:r>
      <w:r>
        <w:t>los</w:t>
      </w:r>
      <w:r>
        <w:rPr>
          <w:spacing w:val="-7"/>
        </w:rPr>
        <w:t xml:space="preserve"> </w:t>
      </w:r>
      <w:r>
        <w:t>usuarios</w:t>
      </w:r>
      <w:r>
        <w:rPr>
          <w:spacing w:val="-6"/>
        </w:rPr>
        <w:t xml:space="preserve"> </w:t>
      </w:r>
      <w:r>
        <w:t>beneficiari</w:t>
      </w:r>
      <w:r>
        <w:t>os, previa aprobación de la Interventoría.</w:t>
      </w:r>
    </w:p>
    <w:p w14:paraId="74E4B473" w14:textId="77777777" w:rsidR="001E12CF" w:rsidRDefault="001E12CF">
      <w:pPr>
        <w:pStyle w:val="Textoindependiente"/>
        <w:spacing w:before="40"/>
      </w:pPr>
    </w:p>
    <w:p w14:paraId="74E4B474" w14:textId="77777777" w:rsidR="001E12CF" w:rsidRDefault="000C780F">
      <w:pPr>
        <w:pStyle w:val="Ttulo4"/>
        <w:numPr>
          <w:ilvl w:val="3"/>
          <w:numId w:val="13"/>
        </w:numPr>
        <w:tabs>
          <w:tab w:val="left" w:pos="2280"/>
        </w:tabs>
        <w:ind w:hanging="1082"/>
      </w:pPr>
      <w:bookmarkStart w:id="25" w:name="_bookmark25"/>
      <w:bookmarkEnd w:id="25"/>
      <w:r>
        <w:rPr>
          <w:color w:val="1F3761"/>
        </w:rPr>
        <w:t>Piezas</w:t>
      </w:r>
      <w:r>
        <w:rPr>
          <w:color w:val="1F3761"/>
          <w:spacing w:val="-1"/>
        </w:rPr>
        <w:t xml:space="preserve"> </w:t>
      </w:r>
      <w:r>
        <w:rPr>
          <w:color w:val="1F3761"/>
        </w:rPr>
        <w:t>de</w:t>
      </w:r>
      <w:r>
        <w:rPr>
          <w:color w:val="1F3761"/>
          <w:spacing w:val="-3"/>
        </w:rPr>
        <w:t xml:space="preserve"> </w:t>
      </w:r>
      <w:r>
        <w:rPr>
          <w:color w:val="1F3761"/>
        </w:rPr>
        <w:t>información</w:t>
      </w:r>
      <w:r>
        <w:rPr>
          <w:color w:val="1F3761"/>
          <w:spacing w:val="-2"/>
        </w:rPr>
        <w:t xml:space="preserve"> </w:t>
      </w:r>
      <w:r>
        <w:rPr>
          <w:color w:val="1F3761"/>
        </w:rPr>
        <w:t>de</w:t>
      </w:r>
      <w:r>
        <w:rPr>
          <w:color w:val="1F3761"/>
          <w:spacing w:val="-9"/>
        </w:rPr>
        <w:t xml:space="preserve"> </w:t>
      </w:r>
      <w:r>
        <w:rPr>
          <w:color w:val="1F3761"/>
        </w:rPr>
        <w:t>Plan de</w:t>
      </w:r>
      <w:r>
        <w:rPr>
          <w:color w:val="1F3761"/>
          <w:spacing w:val="-5"/>
        </w:rPr>
        <w:t xml:space="preserve"> </w:t>
      </w:r>
      <w:r>
        <w:rPr>
          <w:color w:val="1F3761"/>
        </w:rPr>
        <w:t>Manejo</w:t>
      </w:r>
      <w:r>
        <w:rPr>
          <w:color w:val="1F3761"/>
          <w:spacing w:val="-3"/>
        </w:rPr>
        <w:t xml:space="preserve"> </w:t>
      </w:r>
      <w:r>
        <w:rPr>
          <w:color w:val="1F3761"/>
        </w:rPr>
        <w:t>de</w:t>
      </w:r>
      <w:r>
        <w:rPr>
          <w:color w:val="1F3761"/>
          <w:spacing w:val="-5"/>
        </w:rPr>
        <w:t xml:space="preserve"> </w:t>
      </w:r>
      <w:r>
        <w:rPr>
          <w:color w:val="1F3761"/>
        </w:rPr>
        <w:t>Tráfico</w:t>
      </w:r>
      <w:r>
        <w:rPr>
          <w:color w:val="1F3761"/>
          <w:spacing w:val="2"/>
        </w:rPr>
        <w:t xml:space="preserve"> </w:t>
      </w:r>
      <w:r>
        <w:rPr>
          <w:color w:val="1F3761"/>
        </w:rPr>
        <w:t xml:space="preserve">– </w:t>
      </w:r>
      <w:r>
        <w:rPr>
          <w:color w:val="1F3761"/>
          <w:spacing w:val="-5"/>
        </w:rPr>
        <w:t>PMT</w:t>
      </w:r>
    </w:p>
    <w:p w14:paraId="74E4B475" w14:textId="77777777" w:rsidR="001E12CF" w:rsidRDefault="000C780F">
      <w:pPr>
        <w:pStyle w:val="Textoindependiente"/>
        <w:spacing w:before="252"/>
        <w:ind w:left="120" w:right="445"/>
        <w:jc w:val="both"/>
      </w:pPr>
      <w:r>
        <w:t>Estas</w:t>
      </w:r>
      <w:r>
        <w:rPr>
          <w:spacing w:val="-12"/>
        </w:rPr>
        <w:t xml:space="preserve"> </w:t>
      </w:r>
      <w:r>
        <w:t>piezas</w:t>
      </w:r>
      <w:r>
        <w:rPr>
          <w:spacing w:val="-14"/>
        </w:rPr>
        <w:t xml:space="preserve"> </w:t>
      </w:r>
      <w:r>
        <w:t>contienen</w:t>
      </w:r>
      <w:r>
        <w:rPr>
          <w:spacing w:val="-15"/>
        </w:rPr>
        <w:t xml:space="preserve"> </w:t>
      </w:r>
      <w:r>
        <w:t>información</w:t>
      </w:r>
      <w:r>
        <w:rPr>
          <w:spacing w:val="-12"/>
        </w:rPr>
        <w:t xml:space="preserve"> </w:t>
      </w:r>
      <w:r>
        <w:t>acerca</w:t>
      </w:r>
      <w:r>
        <w:rPr>
          <w:spacing w:val="-16"/>
        </w:rPr>
        <w:t xml:space="preserve"> </w:t>
      </w:r>
      <w:r>
        <w:t>de</w:t>
      </w:r>
      <w:r>
        <w:rPr>
          <w:spacing w:val="-14"/>
        </w:rPr>
        <w:t xml:space="preserve"> </w:t>
      </w:r>
      <w:r>
        <w:t>la</w:t>
      </w:r>
      <w:r>
        <w:rPr>
          <w:spacing w:val="-15"/>
        </w:rPr>
        <w:t xml:space="preserve"> </w:t>
      </w:r>
      <w:r>
        <w:t>movilidad</w:t>
      </w:r>
      <w:r>
        <w:rPr>
          <w:spacing w:val="-12"/>
        </w:rPr>
        <w:t xml:space="preserve"> </w:t>
      </w:r>
      <w:r>
        <w:t>vehicular</w:t>
      </w:r>
      <w:r>
        <w:rPr>
          <w:spacing w:val="-11"/>
        </w:rPr>
        <w:t xml:space="preserve"> </w:t>
      </w:r>
      <w:r>
        <w:t>y</w:t>
      </w:r>
      <w:r>
        <w:rPr>
          <w:spacing w:val="-14"/>
        </w:rPr>
        <w:t xml:space="preserve"> </w:t>
      </w:r>
      <w:r>
        <w:t>peatonal,</w:t>
      </w:r>
      <w:r>
        <w:rPr>
          <w:spacing w:val="-10"/>
        </w:rPr>
        <w:t xml:space="preserve"> </w:t>
      </w:r>
      <w:r>
        <w:t>desvíos</w:t>
      </w:r>
      <w:r>
        <w:rPr>
          <w:spacing w:val="-15"/>
        </w:rPr>
        <w:t xml:space="preserve"> </w:t>
      </w:r>
      <w:r>
        <w:t>y</w:t>
      </w:r>
      <w:r>
        <w:rPr>
          <w:spacing w:val="-14"/>
        </w:rPr>
        <w:t xml:space="preserve"> </w:t>
      </w:r>
      <w:r>
        <w:t>cierres vehiculares (fechas, horarios, duración, rutas y tipo de señalización) y deberá divulgarse con mínimo</w:t>
      </w:r>
      <w:r>
        <w:rPr>
          <w:spacing w:val="-14"/>
        </w:rPr>
        <w:t xml:space="preserve"> </w:t>
      </w:r>
      <w:r>
        <w:t>cinco</w:t>
      </w:r>
      <w:r>
        <w:rPr>
          <w:spacing w:val="-16"/>
        </w:rPr>
        <w:t xml:space="preserve"> </w:t>
      </w:r>
      <w:r>
        <w:t>(5)</w:t>
      </w:r>
      <w:r>
        <w:rPr>
          <w:spacing w:val="-12"/>
        </w:rPr>
        <w:t xml:space="preserve"> </w:t>
      </w:r>
      <w:r>
        <w:t>días</w:t>
      </w:r>
      <w:r>
        <w:rPr>
          <w:spacing w:val="-11"/>
        </w:rPr>
        <w:t xml:space="preserve"> </w:t>
      </w:r>
      <w:r>
        <w:t>antes</w:t>
      </w:r>
      <w:r>
        <w:rPr>
          <w:spacing w:val="-11"/>
        </w:rPr>
        <w:t xml:space="preserve"> </w:t>
      </w:r>
      <w:r>
        <w:t>del</w:t>
      </w:r>
      <w:r>
        <w:rPr>
          <w:spacing w:val="-12"/>
        </w:rPr>
        <w:t xml:space="preserve"> </w:t>
      </w:r>
      <w:r>
        <w:t>inicio</w:t>
      </w:r>
      <w:r>
        <w:rPr>
          <w:spacing w:val="-11"/>
        </w:rPr>
        <w:t xml:space="preserve"> </w:t>
      </w:r>
      <w:r>
        <w:t>de</w:t>
      </w:r>
      <w:r>
        <w:rPr>
          <w:spacing w:val="-11"/>
        </w:rPr>
        <w:t xml:space="preserve"> </w:t>
      </w:r>
      <w:r>
        <w:t>las</w:t>
      </w:r>
      <w:r>
        <w:rPr>
          <w:spacing w:val="-14"/>
        </w:rPr>
        <w:t xml:space="preserve"> </w:t>
      </w:r>
      <w:r>
        <w:t>restricciones.</w:t>
      </w:r>
      <w:r>
        <w:rPr>
          <w:spacing w:val="-9"/>
        </w:rPr>
        <w:t xml:space="preserve"> </w:t>
      </w:r>
      <w:r>
        <w:t>La</w:t>
      </w:r>
      <w:r>
        <w:rPr>
          <w:spacing w:val="-11"/>
        </w:rPr>
        <w:t xml:space="preserve"> </w:t>
      </w:r>
      <w:r>
        <w:t>pieza</w:t>
      </w:r>
      <w:r>
        <w:rPr>
          <w:spacing w:val="-14"/>
        </w:rPr>
        <w:t xml:space="preserve"> </w:t>
      </w:r>
      <w:r>
        <w:t>de</w:t>
      </w:r>
      <w:r>
        <w:rPr>
          <w:spacing w:val="-14"/>
        </w:rPr>
        <w:t xml:space="preserve"> </w:t>
      </w:r>
      <w:r>
        <w:t>divulgación</w:t>
      </w:r>
      <w:r>
        <w:rPr>
          <w:spacing w:val="-11"/>
        </w:rPr>
        <w:t xml:space="preserve"> </w:t>
      </w:r>
      <w:r>
        <w:t>será</w:t>
      </w:r>
      <w:r>
        <w:rPr>
          <w:spacing w:val="-13"/>
        </w:rPr>
        <w:t xml:space="preserve"> </w:t>
      </w:r>
      <w:r>
        <w:t>elaborada según las especificaciones contenidas en el manual de</w:t>
      </w:r>
      <w:r>
        <w:t xml:space="preserve"> identidad visual de la Alcaldía Local de Barrios Unidos; para su elaboración el Contratista realizará el trámite con los profesionales de prensa de la Alcaldía Local de Barrios Unidos y contará con la revisión y aprobación de la Interventoría y el FDLBU.</w:t>
      </w:r>
    </w:p>
    <w:p w14:paraId="74E4B476" w14:textId="77777777" w:rsidR="001E12CF" w:rsidRDefault="001E12CF">
      <w:pPr>
        <w:pStyle w:val="Textoindependiente"/>
        <w:spacing w:before="2"/>
      </w:pPr>
    </w:p>
    <w:p w14:paraId="74E4B477" w14:textId="77777777" w:rsidR="001E12CF" w:rsidRDefault="000C780F">
      <w:pPr>
        <w:pStyle w:val="Textoindependiente"/>
        <w:ind w:left="120" w:right="459"/>
        <w:jc w:val="both"/>
      </w:pPr>
      <w:r>
        <w:t>Estas piezas de divulgación deberán ser diseñadas e impresas de acuerdo con el manual de identidad visual de la Alcaldía Local de Barrios Unidos.</w:t>
      </w:r>
    </w:p>
    <w:p w14:paraId="74E4B478" w14:textId="77777777" w:rsidR="001E12CF" w:rsidRDefault="001E12CF">
      <w:pPr>
        <w:pStyle w:val="Textoindependiente"/>
      </w:pPr>
    </w:p>
    <w:p w14:paraId="74E4B479" w14:textId="77777777" w:rsidR="001E12CF" w:rsidRDefault="000C780F">
      <w:pPr>
        <w:pStyle w:val="Textoindependiente"/>
        <w:ind w:left="120"/>
        <w:jc w:val="both"/>
      </w:pPr>
      <w:r>
        <w:t>La</w:t>
      </w:r>
      <w:r>
        <w:rPr>
          <w:spacing w:val="-5"/>
        </w:rPr>
        <w:t xml:space="preserve"> </w:t>
      </w:r>
      <w:r>
        <w:t>entrega</w:t>
      </w:r>
      <w:r>
        <w:rPr>
          <w:spacing w:val="-7"/>
        </w:rPr>
        <w:t xml:space="preserve"> </w:t>
      </w:r>
      <w:r>
        <w:t>se</w:t>
      </w:r>
      <w:r>
        <w:rPr>
          <w:spacing w:val="-8"/>
        </w:rPr>
        <w:t xml:space="preserve"> </w:t>
      </w:r>
      <w:r>
        <w:t>realizará</w:t>
      </w:r>
      <w:r>
        <w:rPr>
          <w:spacing w:val="-8"/>
        </w:rPr>
        <w:t xml:space="preserve"> </w:t>
      </w:r>
      <w:r>
        <w:rPr>
          <w:spacing w:val="-4"/>
        </w:rPr>
        <w:t>así:</w:t>
      </w:r>
    </w:p>
    <w:p w14:paraId="74E4B47A" w14:textId="77777777" w:rsidR="001E12CF" w:rsidRDefault="001E12CF">
      <w:pPr>
        <w:pStyle w:val="Textoindependiente"/>
      </w:pPr>
    </w:p>
    <w:p w14:paraId="74E4B47B" w14:textId="77777777" w:rsidR="001E12CF" w:rsidRDefault="000C780F">
      <w:pPr>
        <w:pStyle w:val="Prrafodelista"/>
        <w:numPr>
          <w:ilvl w:val="0"/>
          <w:numId w:val="4"/>
        </w:numPr>
        <w:tabs>
          <w:tab w:val="left" w:pos="479"/>
        </w:tabs>
        <w:ind w:left="479" w:hanging="361"/>
      </w:pPr>
      <w:r>
        <w:t>Predio</w:t>
      </w:r>
      <w:r>
        <w:rPr>
          <w:spacing w:val="-3"/>
        </w:rPr>
        <w:t xml:space="preserve"> </w:t>
      </w:r>
      <w:r>
        <w:t>a</w:t>
      </w:r>
      <w:r>
        <w:rPr>
          <w:spacing w:val="-6"/>
        </w:rPr>
        <w:t xml:space="preserve"> </w:t>
      </w:r>
      <w:r>
        <w:t>predio</w:t>
      </w:r>
      <w:r>
        <w:rPr>
          <w:spacing w:val="-4"/>
        </w:rPr>
        <w:t xml:space="preserve"> </w:t>
      </w:r>
      <w:r>
        <w:t>en</w:t>
      </w:r>
      <w:r>
        <w:rPr>
          <w:spacing w:val="-5"/>
        </w:rPr>
        <w:t xml:space="preserve"> </w:t>
      </w:r>
      <w:r>
        <w:t>el</w:t>
      </w:r>
      <w:r>
        <w:rPr>
          <w:spacing w:val="-8"/>
        </w:rPr>
        <w:t xml:space="preserve"> </w:t>
      </w:r>
      <w:r>
        <w:t>área</w:t>
      </w:r>
      <w:r>
        <w:rPr>
          <w:spacing w:val="-4"/>
        </w:rPr>
        <w:t xml:space="preserve"> </w:t>
      </w:r>
      <w:r>
        <w:t>de</w:t>
      </w:r>
      <w:r>
        <w:rPr>
          <w:spacing w:val="-2"/>
        </w:rPr>
        <w:t xml:space="preserve"> </w:t>
      </w:r>
      <w:r>
        <w:t>influencia</w:t>
      </w:r>
      <w:r>
        <w:rPr>
          <w:spacing w:val="-4"/>
        </w:rPr>
        <w:t xml:space="preserve"> </w:t>
      </w:r>
      <w:r>
        <w:t>del</w:t>
      </w:r>
      <w:r>
        <w:rPr>
          <w:spacing w:val="-8"/>
        </w:rPr>
        <w:t xml:space="preserve"> </w:t>
      </w:r>
      <w:r>
        <w:rPr>
          <w:spacing w:val="-2"/>
        </w:rPr>
        <w:t>proyecto.</w:t>
      </w:r>
    </w:p>
    <w:p w14:paraId="74E4B47C" w14:textId="77777777" w:rsidR="001E12CF" w:rsidRDefault="001E12CF">
      <w:pPr>
        <w:sectPr w:rsidR="001E12CF">
          <w:pgSz w:w="12240" w:h="15840"/>
          <w:pgMar w:top="360" w:right="980" w:bottom="280" w:left="1320" w:header="720" w:footer="720" w:gutter="0"/>
          <w:cols w:space="720"/>
        </w:sectPr>
      </w:pPr>
    </w:p>
    <w:p w14:paraId="74E4B47D" w14:textId="77777777" w:rsidR="001E12CF" w:rsidRDefault="001E12CF">
      <w:pPr>
        <w:pStyle w:val="Textoindependiente"/>
        <w:rPr>
          <w:sz w:val="20"/>
        </w:rPr>
      </w:pPr>
    </w:p>
    <w:p w14:paraId="74E4B47E" w14:textId="77777777" w:rsidR="001E12CF" w:rsidRDefault="001E12CF">
      <w:pPr>
        <w:pStyle w:val="Textoindependiente"/>
        <w:rPr>
          <w:sz w:val="20"/>
        </w:rPr>
      </w:pPr>
    </w:p>
    <w:p w14:paraId="74E4B47F" w14:textId="77777777" w:rsidR="001E12CF" w:rsidRDefault="001E12CF">
      <w:pPr>
        <w:pStyle w:val="Textoindependiente"/>
        <w:rPr>
          <w:sz w:val="20"/>
        </w:rPr>
      </w:pPr>
    </w:p>
    <w:p w14:paraId="74E4B480" w14:textId="77777777" w:rsidR="001E12CF" w:rsidRDefault="001E12CF">
      <w:pPr>
        <w:pStyle w:val="Textoindependiente"/>
        <w:spacing w:before="69"/>
        <w:rPr>
          <w:sz w:val="20"/>
        </w:rPr>
      </w:pPr>
    </w:p>
    <w:p w14:paraId="74E4B481" w14:textId="77777777" w:rsidR="001E12CF" w:rsidRDefault="001E12CF">
      <w:pPr>
        <w:rPr>
          <w:sz w:val="20"/>
        </w:rPr>
        <w:sectPr w:rsidR="001E12CF">
          <w:pgSz w:w="12240" w:h="15840"/>
          <w:pgMar w:top="360" w:right="980" w:bottom="280" w:left="1320" w:header="720" w:footer="720" w:gutter="0"/>
          <w:cols w:space="720"/>
        </w:sectPr>
      </w:pPr>
    </w:p>
    <w:p w14:paraId="74E4B482" w14:textId="77777777" w:rsidR="001E12CF" w:rsidRDefault="000C780F">
      <w:pPr>
        <w:pStyle w:val="Prrafodelista"/>
        <w:numPr>
          <w:ilvl w:val="0"/>
          <w:numId w:val="4"/>
        </w:numPr>
        <w:tabs>
          <w:tab w:val="left" w:pos="480"/>
        </w:tabs>
        <w:spacing w:before="94"/>
        <w:ind w:right="925" w:hanging="360"/>
      </w:pPr>
      <w:r>
        <w:rPr>
          <w:noProof/>
        </w:rPr>
        <mc:AlternateContent>
          <mc:Choice Requires="wpg">
            <w:drawing>
              <wp:anchor distT="0" distB="0" distL="0" distR="0" simplePos="0" relativeHeight="15734784" behindDoc="0" locked="0" layoutInCell="1" allowOverlap="1" wp14:anchorId="74E4B736" wp14:editId="74E4B737">
                <wp:simplePos x="0" y="0"/>
                <wp:positionH relativeFrom="page">
                  <wp:posOffset>3476625</wp:posOffset>
                </wp:positionH>
                <wp:positionV relativeFrom="paragraph">
                  <wp:posOffset>-627965</wp:posOffset>
                </wp:positionV>
                <wp:extent cx="817880" cy="896619"/>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7880" cy="896619"/>
                          <a:chOff x="0" y="0"/>
                          <a:chExt cx="817880" cy="896619"/>
                        </a:xfrm>
                      </wpg:grpSpPr>
                      <pic:pic xmlns:pic="http://schemas.openxmlformats.org/drawingml/2006/picture">
                        <pic:nvPicPr>
                          <pic:cNvPr id="17" name="Image 17"/>
                          <pic:cNvPicPr/>
                        </pic:nvPicPr>
                        <pic:blipFill>
                          <a:blip r:embed="rId5" cstate="print"/>
                          <a:stretch>
                            <a:fillRect/>
                          </a:stretch>
                        </pic:blipFill>
                        <pic:spPr>
                          <a:xfrm>
                            <a:off x="0" y="0"/>
                            <a:ext cx="817879" cy="896620"/>
                          </a:xfrm>
                          <a:prstGeom prst="rect">
                            <a:avLst/>
                          </a:prstGeom>
                        </pic:spPr>
                      </pic:pic>
                      <wps:wsp>
                        <wps:cNvPr id="18" name="Textbox 18"/>
                        <wps:cNvSpPr txBox="1"/>
                        <wps:spPr>
                          <a:xfrm>
                            <a:off x="0" y="0"/>
                            <a:ext cx="817880" cy="896619"/>
                          </a:xfrm>
                          <a:prstGeom prst="rect">
                            <a:avLst/>
                          </a:prstGeom>
                        </wps:spPr>
                        <wps:txbx>
                          <w:txbxContent>
                            <w:p w14:paraId="74E4B758" w14:textId="77777777" w:rsidR="001E12CF" w:rsidRDefault="001E12CF"/>
                            <w:p w14:paraId="74E4B759" w14:textId="77777777" w:rsidR="001E12CF" w:rsidRDefault="001E12CF"/>
                            <w:p w14:paraId="74E4B75A" w14:textId="77777777" w:rsidR="001E12CF" w:rsidRDefault="001E12CF"/>
                            <w:p w14:paraId="74E4B75B" w14:textId="77777777" w:rsidR="001E12CF" w:rsidRDefault="001E12CF">
                              <w:pPr>
                                <w:spacing w:before="68"/>
                              </w:pPr>
                            </w:p>
                            <w:p w14:paraId="74E4B75C" w14:textId="77777777" w:rsidR="001E12CF" w:rsidRDefault="000C780F">
                              <w:pPr>
                                <w:ind w:left="7"/>
                              </w:pPr>
                              <w:r>
                                <w:t>tengan</w:t>
                              </w:r>
                              <w:r>
                                <w:rPr>
                                  <w:spacing w:val="8"/>
                                </w:rPr>
                                <w:t xml:space="preserve"> </w:t>
                              </w:r>
                              <w:r>
                                <w:rPr>
                                  <w:spacing w:val="-2"/>
                                </w:rPr>
                                <w:t>rutas</w:t>
                              </w:r>
                            </w:p>
                          </w:txbxContent>
                        </wps:txbx>
                        <wps:bodyPr wrap="square" lIns="0" tIns="0" rIns="0" bIns="0" rtlCol="0">
                          <a:noAutofit/>
                        </wps:bodyPr>
                      </wps:wsp>
                    </wpg:wgp>
                  </a:graphicData>
                </a:graphic>
              </wp:anchor>
            </w:drawing>
          </mc:Choice>
          <mc:Fallback>
            <w:pict>
              <v:group w14:anchorId="74E4B736" id="Group 16" o:spid="_x0000_s1026" style="position:absolute;left:0;text-align:left;margin-left:273.75pt;margin-top:-49.45pt;width:64.4pt;height:70.6pt;z-index:15734784;mso-wrap-distance-left:0;mso-wrap-distance-right:0;mso-position-horizontal-relative:page" coordsize="8178,8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mebapQIAAKAGAAAOAAAAZHJzL2Uyb0RvYy54bWycVdtu2zAMfR+wfxD0&#10;3jruQ5IaSYptXYsCxVa03QfIsmwLtS6T5Nj5+5GynRTJsLV9iEBZEnl4DsmsrnrVkK1wXhq9pun5&#10;jBKhuSmkrtb01/PN2ZISH5guWGO0WNOd8PRq8/nTqrOZuDC1aQrhCDjRPuvsmtYh2CxJPK+FYv7c&#10;WKHhsDROsQBbVyWFYx14V01yMZvNk864wjrDhffw9Xo4pJvovywFDz/L0otAmjUFbCGuLq45rslm&#10;xbLKMVtLPsJgH0ChmNQQdO/qmgVGWidPXCnJnfGmDOfcqMSUpeQi5gDZpLOjbG6daW3Mpcq6yu5p&#10;AmqPePqwW/5j++CILEC7OSWaKdAohiWwB3I6W2Vw59bZJ/vghgzBvDf8xcNxcnyO++pwuS+dwkeQ&#10;KOkj67s966IPhMPHZbpYLkEbDkfLy/k8vRxU4TVId/KK19//+S5h2RA0QttDsZJn8BspBOuEwv+X&#10;GrwKrRN0dKLe5EMx99LaM1DbsiBz2ciwi5ULuiIovX2QHJnFzSs1FpMad4pVgqQLJGW6gy+Q/RMH&#10;eSPtjWwa5BztESoU/FHB/CXboRivDW+V0GHoLicaQG20r6X1lLhMqFxAsbi7IgXFoLMDFIx1UodB&#10;NB+cCLzG+CXgeIQGRKAs2x9E0AecmIIfS+ut1bK4PFTLRezhveoss86HW2EUQQOQAgKgmmVse+9H&#10;LNOVkcEhfMQFaLDmYRb5iTvYnbD3rnZ7qpkVAAHdvhIYBuPQbs/QCLnpSbpECsdb2G0k9F8NNEg6&#10;fX8vT6dd9WGeENYQHq3Q5/2INTfFDqB2MELX1P9uGTZIc6eBNJy3k+EmI58MF5pvJk5lVEebL20w&#10;pYwKYYjBb5wwUY1oxTEYy2kc2ThnX+/jrcMfy+YPAAAA//8DAFBLAwQKAAAAAAAAACEAp5FXh3+p&#10;AAB/qQAAFAAAAGRycy9tZWRpYS9pbWFnZTEucG5niVBORw0KGgoAAAANSUhEUgAAAMUAAADYCAYA&#10;AABbcCe1AAAABmJLR0QA/wD/AP+gvaeTAAAACXBIWXMAAA7EAAAOxAGVKw4bAAAgAElEQVR4nOy9&#10;Z7RlVZmw+8y58s7h5Fh1qupUUUWWoIgKtN2t3bSxvaZWW6VNLdIGTNiIShAlCG0ADI2obdtNCwYw&#10;YisIioSConKdCudUnbzP2Xnlteb3o9r74/65447hd2Gcj2eMNcb+t9+13/Xsd60537mmUErxLE8v&#10;gi/35U780YOJG0r30H0bnu54/k9HrCUpend+Mbd84ns7T3cc/2+ccv3sZP1bF/8rWnyO2VcgEToE&#10;NokfoUIXFTUI3FnOvfZ9W+965UV7nu54/09jTUkxdvLZe8K2s8WSNlI1lkrF8hXbt//kK093XOJD&#10;/7m1+NNbf9GT6x1yrALEApVAqGssm4p2Iki6GiYW5WyRYsZAhS3C7grLxw4jEx9F3zc68//59qf7&#10;XP6fvPQnLxl55D0zR4uOzcHdj4unO54/BWtKiq0vfOWeJKxs0W0baOAFq2SdDAKbyM/SbrdJh0/8&#10;h/lXHPymetc3ov9dcRhXXnlu9Wc/fKBQ7cPzNeLQgaCESHKoUJAGEYYWI3I2DcMk0EzSSCcNFQYm&#10;jmlhkUIakLcEBiEiahP6y0T+EpG/gtWT/fDUz++6TssX/39PYO/vt2+yLv74fsfIkYZtSlkLQ8T8&#10;/tf3PCvFM40tL3rLnraf2ZKYDonZJk66xK5PVhYpigEMAYlcJtY6KENgaCaze2drUg5/r3mmfY36&#10;j1tn/79+pzjh088rBr/4drkyMKHbJSIBERGxHpAIWK276HqJojNOLtOPjkEShURRk5iEWLMRho0S&#10;Kb7v44cxQkikMJGk2JaOqUXoIoC0i0i7iDQk9n0ir0UatBFpQKrSw7kXvOvNM99482//1L+r4PRi&#10;33N7Hs4Xrc1KT1HSwQscOrUW/ZZB0RQQeTz20I+fleKZxvpz37Zn1c1sCcwMcSYCLcRKUnKJQyHI&#10;IuOIUC3SlW06moHAZKw0jvAjwrhOnLZRoouUAZoUaAhIdEgkKtWRaEgEQigUCSEx2b4yXV9hyCor&#10;Kz66ZlNvrlKq6mhWimHpRKlGEBi4nkaSmEjdRDN0UJLUUwgBSvNJZIQ0DTQrg8IiilNCrwsiBJqI&#10;1MPWFBnDQcNCJiEZSyGVR5rERFFAHLqoOEQSo6mUIIoPW4XeH2/82898fWbZ7h60vrTKFX/VUvx5&#10;DCBu+weDL1+WpaL6R52Ht1it+/8qdWfeYWYtDNOmG8WkUiAtDS+JaAcuup1D6mWSjkdVpWRVhAra&#10;PPXIs1I849j0gov2rESVLa5TIcwK0GJUp0ExSqj4AisNSI02rgFNs0ws8qRtDR2B0FxS6SE0D03G&#10;6FJgSgMCBbGERCFEiqGnpNJH4ROKhEi3aNRcBqqTRG3YPDrJkYN7KeVjgnABN5rHKkoS06ATGyR6&#10;H3pumCgpE3QSSomJKSIivUWg2kQiRWkWSWoTxgo7awIuxKukcQtDKWyZwUzzpKkkDH1SEgCEBrom&#10;kSJBQyHTmNBzkYBQEoEEYaCEiUJHigTL8NGIQAlUaoAyUKmGEpDIlK7fRtgahpMhVBI/BsspIE2L&#10;oNWiN01xYheCDjsf+f6akEJ/ugP4U2IYKaYwCTQHpQxIPHTDRqQtEF2QXYTwQGSIEwuPLKbtoHSJ&#10;MHMo4RMlXdLYR6oUPRbY0kSICCUjNBmS6j5KD0hEhxCo9A7T6CxgZRP0JGRoQLA8s4KdBLjtKW75&#10;ymUsdaZ5eM8f+O+Ht3NwcRpJC80+ESUzLDUWKWUNNCsgiF083wVhIq0ebMdBxV0M0UaKGlI00FMf&#10;M5Tgm0S+jlkcwVeSRAmUlChNRwgNlYSQgjAsNDSk1EFYpFjEyiRUBqiYrHDR6SK0GA2JTDMIMgh0&#10;pIwwiMFUIAziUBL4BkLLYmoaKJ2O2yGJQ8w19Oe6pqTo1ucoDKxncbkNhRIinyHpLnLqyRO8+1Xn&#10;UbYSXvum1zC67VxqKxJNz6CbOm7QAVI0SyfBBt1ECghdD1MaZDM6Ik7I5Q0W6/PceNOn6cYLfOyy&#10;q6jNWwyUy0wf+A0X/d2rcdJjPB4/RNcLuO/n32H3gQfo72nx6les56wX9vKFW39Ko+syt38fFE8A&#10;EeCMDTO/tB+nWMCM84QNj1y2gogSMoaiuTTFYLXLu95xIRuHsgT1ZYLVLtf9y3eJzQzjJ57L4aOz&#10;tDyfY3Oz9PT3EMcRpiXRpY5EUm+4WBkH3S4ShJJEy6NUQqyFLC9P0ddnkcllmT3UoZipEnkgZYLS&#10;UzQiFqZr9AxuYax3E4nQmV3aS7VoITwfy86hJWuiSAAgn+4A/pRkrIjG8iymiHEMDSvyqOQke3c9&#10;xG23Xs2xhe18699uIgpqlDMWMgxwG3MQN7AtRcYx0XQd0pTI9Uk6Hap5A0t1qM3toFXbzS03f5y5&#10;md/hdafIGk1yiY/lN9k8ZvL8syvcdffVDA4H3PK1q6nVFtA1m3YrwJQaRdvgfRe9kcb0bkaHygwX&#10;bOxqkfm5GbLFEt5SjZGRUZCSsNNBeW2k10a1atx05eWURMiW/iLryjonry9x02cuwfDnee9bXs7z&#10;T1mHcBdYN5jBb81j0sJrHeMjl7ydlfkDONIl9FZJ4i5KJISNFYTp0PAEpcFNeEJyeH6BXLmHhYUl&#10;JjZuRghBMW+Ts3W2nTiJCiJmD8+yOlcjKw38ZgcQJEKgeFaKZySOpSCo05cFJ6qT1GcwgmUaywfo&#10;+rMMjmS4/FP/xNLSProrRyhqbfrzIUMlhZM0aE/vJVmcoS/vsHVdP6N9Nq25HcjOATYNRNx81T+Q&#10;Nndz8oYMv/rBN0hWD9OTuNiNBar6CkPVDrqRcO0NnyDRM7z5HZ/k/R/+Nl//6g7e8vrrqFgnM2CO&#10;8ca/+BvGDQ1/ej9JvUlvqQ/ppRhmgWN7DmAmEet6M7QObEdGdc475wxElFDK9PHUk0eYO+oiZQUZ&#10;G3zsH9/M1R98M+987Xl0557End/JunKM7k7zwlOG6HeaPPLL7yK6h9k8bBE0DjLaYyCciNCro1IB&#10;Rpa2m2BlCghdo1gt8sgf7uc73/4cl/zT23nlK17MO9/2RjaM9iLDLjlTUrRsitkcAEocP9YKa+r2&#10;KU0iilmJZXp0lo9gqhaWE3L2aRswafCZa6+h2a2zbevpbH/sCJmsTS7nMLN4jAidnt4+wkSyfGyK&#10;Ja+OEbc4eX2RrAhYXTpIXtYw8ym2JfnDb/Yx0lOm6OtERkTJjumrWHzyk29mcXmBm67/DoXKNjpt&#10;g927lli34QIuesPl3PD5a3jZ+S/lrq99hA1bz6e85XR+9t8PkC05FBwNIVKyJYfa7C5Ofd4k9cVp&#10;Xvf6t/GJyz9FY2mGvKVBGCCSmP5qhS998UaaC3tozO1lcrxIN0xYXdiLqUui1gwOq+x65Cd84aoP&#10;8pF/vpbB3k0ceOJXjGx7HosNjyi1aaw2MI08pq4whKIZLDE8lOO1r301n//8+3nZSy7gve+5lN27&#10;l3juma/g8e17KJQd/KCNbR2/hNI1JMWaGn3acOrpe/KFyS1hIojTJhs29fO+D76drrfKj++5hx27&#10;t/OBD72b1qrLPf/1O57YPoOrTDSnhJ7vIVAGfhRTyFpUswojXmTxwEOUzRaDVY1vfO0LPLZzB9f/&#10;y7/gJvDpT3yJaK7Mc045kV3TPyDTE0BG5zNXfY0nHoFi/jmEfolSsUCjuQfbXCVj+dx8w3Vcdumn&#10;eNFfvJZtz38VH7jsSnp7qyTKZWrqCYplgy9+6Wo+cdn7mT5ykC2bJtGEQeDGWLqNJnTiIMSrH6PP&#10;qXPD564g1EyWOi57pg7zg3t/yMLsEWTsc+vNNxB4Pv3947zrko9Rc21Gtz2fHQeXcdMi2cJ6dC1D&#10;0FnGr89TKln0FnSG+nIc2PcYpaJkZWWZwE8ZGtqIFFXSNMtqMySXL9Bpt7ANhZ50OPDQd9eEGmuq&#10;UqAbaDIiate44LzNnPuiUwkaB7niymuYWQzoGxniui/cyqXvexcvev56VNjgyYMeRrFApDk0FmoQ&#10;xUxs2MbL/vJMtk1kyUYvJ6OWEEGN1foiTzy2g0987LNo2QHCToZ/v/Nurr/xC3hyN+/78N8xVzvK&#10;1q1bqC0ukwQhveUMMzNHmNg4gMDg6PSTTM8dodCf5aQzJml4ixRLNl23Sbu1wqZNmwijZQ4e2MlV&#10;V1/OtZ+9im7Hx/Miuu2UbCZDmsZ0/S59xQKt9gINt4NRqGI6Nhu2buKDJ32QvC350ff/na/c8gU+&#10;d+WVPPrI44z05/CXYnZu/y1j255LrW2wWlugpzKOoRXo6bdIozm6rWke2PskN91wFcODI/zip7+g&#10;0tvDwPAY/3r7d1lZXcLJDtPutECkKAGpSJ/u7P/JWFNSWHaeNPHRRYuXXLCF8XGHpVaTNAkZGtvG&#10;1PQso+MWhq1x+qmDDA+UqX93J3/Y1SQ1NUZPOJl6u8PuXbtB1rD++nReeEqF+rEpqnmL/Udm+OtX&#10;von5Zbj68tsRaYlOLaDVDpnYspGhsS1c/8WbuPHGz9NY/gG/e+hB2q3HWbdxlJ177mV4fIA3veuV&#10;fPfH36EtEnwn4ZZvfo2kajP91AyFSi/zjS79vRVOO+tcFhcO0Gq7bJzYzBOP72fz5BZ2PPUU/YMl&#10;SgMms4ee4nlbNvDxa27gA5ddwZe//nV2T01hOxp3fvd2znvpSyjIF7Nr/26kJbniM59k2TPpygpt&#10;Stz36yd58Dc7aS7WiTsmXtRgbFxj8+QEH/j2h5g+tI+PX3oJK6ttxieGKVTzfOyT70U3+3jt317B&#10;yNBJdLoNUgEaz0rxjESkplJBhKMitkwUmF3exb/d+XOMTJajTUGuugkz2+Q39/+K1593AqVsysrS&#10;YbKFEWKrSq0ZEPghwimx/+AqV3/hDj4XH2a8T0P3WsRejOvdhWGN4Ye9aFoG2ylhGgZLjSXq7RKm&#10;MUijFvKPF72Vv/2reY4cmea3D/2eV73qTZx8xnNxY5Nv/tePiFSJj372Ri583Vu5/Tvfp7R+AFs3&#10;CbqKQ3PzHJ5d4bNXXUdrtcPln3gDOeduHn3kYXJOm3JGZ7U2x7qRIn930Ru47PIrWH/iSTy+5xAj&#10;6yZRSvGXf/UmTt60jjO3TnLS5s1smtjM0pLGXMvD7JPc8Z/f5qn9xxBxgRBBsZDBq/vY8Qrvf/t7&#10;aBzbzSc//jEqPWchzTFmZ49Sb60QutN028ts3TbEoYNHMR0bJRRKJk93+v9krCkpvFosMoaFY5kE&#10;nVky+YD5xgLNuJ+6l2Fk4wnMzN9F/8BWGgtzVIpDpO5RCrkelmNJuOSxZXKMmelDGPYIvhjBEz3s&#10;7bQoEOCYAmybSJVItSpRaKLbFjOHljl563OoLQ3i1ie45fqf8+q/Poc3vPYvOFB0OG3zMD1j65mp&#10;uXzru/dgFyfQjBFmjtS48+5fYzt5Ov4qjXqNfH8/+Z4C//KVOwiSHLbTyxVXfIJv3HoNy3NbcbSE&#10;+uIyhnLoGRmgo3XIj+TYdXgflf5xbHuc5orL6OAIq4s+v55t89AvnyRNdqIME9+S1OI2bc3FrpTp&#10;EhLZKSM9EY7W5ILTB0iX9tGXV/Rm+1ioVwhVD66bsH5ExwpWWTfqcN4LJql3niIKA0hT0th/utP/&#10;J2NNDckODo2oKJFUe0eZX2lhZgrYmRyFfJ5iIUerNkfOTDlp80bGRzagC5tyPoelSaTUkNkCyzOH&#10;8ZaXidopQTeDM3Q6Mr+VbjpK3avSCot04xxeYtFJJctuh/LoKIdrXW799r101SD7j6bc/bMd/Ohn&#10;T7LStGi0TeoNyXf//Zc88MAuElHi6HyLyvAGOkttegwbO+myafMA+IsE7TmOHZqis9LF0QtkjTIH&#10;du+jlMvjaAaT6ybYumErjVqXyz9zI6970z9yyYevphsVaYd5lpomCw2DelBivu3QjKs0oipzdYOF&#10;1RQ3NJCagUIQdTwq5R4OTO1GKpeXXnAuYbNGe7WGrZm02hGDw5OU86MsztT49m1fpb04y/nnn02S&#10;uiAiEDHwbKV4RrLSXRGZUp6Hdm/n780/Y2ZuiUvefSnvueQarI7Czlj09wqClTpLeoZbv/o9lmsp&#10;TSMgtRWDfQWM1XmMfIrlRHSkQavehDTBibOYmgOaAmkhpIVup7hRndJAmVYrYuex/WzavJmlYwaP&#10;LHTwf3KIPU/8gf6+EgDdKKJ34BSafgpRF9VaYiKfoz41RX9vzNHHtjMw2ItuOZiZHIao0FrtEgUO&#10;H/vAl/jyFz9LpTLEzn1TVCuCD3z8S8jqCLd+9SFKPecwP9shsDIEIqB/cgMze3eSrdhk81kIJcoF&#10;23Fw7BiPlNCNMcIixbhEvrCeglbnBz/4b6647M38+Jf/RrZoIhZWObTvYc6a3IBfX+CyS99JpEd8&#10;7e4foUgAA9bQCCasMSnaSYPqyBDjfafwtks+yTf/9bMszM2yedhhas9eilqRy977j2SzWXbtOEor&#10;LFPuGSMKyzQ6XWYPP8WWcgPPPYhKu9iZEqlQKKGREYI0DOn4PqnQyGQF+XyeqJsyvzCDnctDxqAW&#10;BnhOHidb5YEdc2ybPB9TJOx+8lHyRRMrE9JdmWWonGGg0GLmsYfoz2m85sXnc/oZf0nvYJWrPnM9&#10;83NLLMzHDPRvxu3EDFUH+fLNt3Pg0G4K5SLVSh+V/s10YpvasiCSOtWhrTQ8H3IF6nEXeh0SFVNP&#10;agTdgDQMKFo2llIY1LHRMEwDozOLVAmz0zPsTDR+/9h+Tj7zLD79pdvoHzgVXe/wxCN3kREtuo2/&#10;xKqWufuun+HST6WS4XiVWBOjscAam6foP/u0PUGa25IvZ+m6R9g8ZtGjL/LGv7mALUMj2DLLwblV&#10;fvTLHTx1OGXPtE8gKuQGJvGdCll9lU++9RQe+dV/cXhqhRU/pRbFpMImrwpYZo7QEHSihCA+3m1a&#10;rlSYnjuGXcgRAoEXIO08vdV+lo4toBotbA1O2jREe+UgnfZBenslsaoxWNAYc0w+cslFHDzyGAND&#10;RbygS7ujKOQ28vnrv8W+fU3KvRNkSz3sOngIu1AiX+qh0QkJY4NicZRj8x1Erp/qyHoO7t9FdtMQ&#10;3eYRRCZCi10yKJxUktM1dBXQbh4lShap5rN0Fz1G+ya54MWv4bGHn2Tm4F42n1Dm0k+9mn0z2/nM&#10;NTdjSId12RG2jE/w8pddwOWfvRXVdx7TNUjiAKl8tNDlyG/vXRNmrCkpTvibF+6OtOoJM4s1fvqT&#10;u/mP269lU2mJjUWfE3qy9FdHeOcl11FLxshveim7j0UsN0Jy1QGONVeQ7h4euOPttKcfRCUaZrbE&#10;Pb/7HVOHFpjds4LrCVInS6TZ+LFBEpv0lkcI44RAKJSl044DEiHRMNCVYNPwCPNTe9GCVbJ6m8g7&#10;zAmTFf76wrOZHCtSNUIKZsT84iEKRRtN0zD1IkLrYbmWklDm8FyLT137dRoBnP2Cc3jgDzuZ3HoW&#10;jdWA2rEmZ5zxAnYdXOTQ0VnOfumf8fCjv6EyliGI6hipj6Ui7BgcEaPHbWRaZ3KyxDlnnsQpm09k&#10;Yv1z2HsI3vHeK8lkhkj0Fu3kMd5zyYVsO3GUslXk6PYljh1Y5f77H2UpKFOZfCVPHV5Bl1001UEL&#10;PI48+Ox6imcc4y86e4+v9WxZaqXkchUuvfh1vGhbhFx+jAG1gt9Mie1TmY1G+c9HFvntrnlmji5Q&#10;rJZYac3jJE/xm1tfRt5/EiNNSGSKawnqrQjp5ck5Q3Qw2Xt4gUceP8yRqRorR1pYuoPIaES6IrWg&#10;5TWJYh+RhDhKUbIEfXmLD198EaNDWY4ceoItW8ZZXtyHoTWI/DrDg0N0221iN8b3UsIwoadviJbv&#10;E0qNXO8A7chitp7wqau/zfQx2LppBDOEmaljbDv9hRw6Ok8jcBmeGKDePkqiOhQcg83jY5w8eQLb&#10;JkapFBSRN4eh1ejrz9Kqr7LcsjB7z+fDn/oezWAMF49bbr+EmZlfUrTqiE7ECb3nMHMgYHzD83n0&#10;gM/N33uUx3ftp79fYKRNtNDjyIM/fFaKZxrjz33enmU3v2XylPN5cscRxoZsujM/5KxNgus+8Fbe&#10;9+7LsSqnMdUq0Rk4kblVFxyHQilDqzVHv7Wfb354C5uz02S1kK6/guckdNwAI8iTdfpInCJuZBHG&#10;eUxVoiiK1JcalPurtOIuoQhRIqJ/oMzC3GGGe0r49Tp6EpExNdIkJnA9kiRBWCl2VhBGLtd85td8&#10;9IMvIm9lEUlET2+e6cNPURnIEGsJtW4LZRdwShNMz/qUqpvptiJyCNIgJQx1StVBgijEi9qktHAy&#10;OhoxWiqJOiEyjsg7KYJVonAWpIduO8jCJPsbQ7z90m/hWWchslmUvpfRAZcSy3z8XZfiz1e45eZ7&#10;eXTvKoXxM1imii8UGW0VQ7XRwi5HHrx7TUixph60zaRIv7OO5kyKFg3QaYIwNrPadZlaqpLpfw5T&#10;8xZhdohuqkGlSKFg0mrVQKbYVoZqpoe4fQDTVsRBgBsuM1zNM5jVmJ/by9JCh9GxzQhKzE4vMtg/&#10;QqnUIfIF5UyWOI1otxvI6ZhtBRvTj/HiLo6ZZWGhTSpKrJs4jUcf28/whpOYmW1QrGxlZubXpNEZ&#10;ONk83c40iwdn6a50yOgd8lVBRbTw/Bp5P2F93qJZX2E4X0UkAW2vTTVfRQumyKkIx1asrBwlj0Wz&#10;0WXDxlNZqjdAGRQ0G0GEWcmxvOqhpzmWlwNy+SJWNodvZelKi05TQCzx4ize6gaO7TNZXZ6gZ+Ak&#10;jrZD0mqKpsUEboihCaTQnu70/8lYU1L0FMrsPVRjbNMEQ30aqWiQK1aYXZ6jun4rWnUd3koXlcsT&#10;pBI7b9PylkELMc0sGiYqdMhrwwT1GoMjWylZNeYW9rPnwE6yDoxUcoT1PahIZ9tIP7G7nYyRgrIQ&#10;kYFSkpwVoeGjewlC+RCGaKrAUG8Vs9jPwSOHSHWHd178LwxtWk9P/wT7jsCrX3c9f/78IeYOz6Gl&#10;cNWnt1CwI9LOCjkDcppO0FwkK2yyhoPv1UlEhG0m5J2I+vwCBfv4A3Um10IlKT0DPdQO/I5ux2F4&#10;aDOmbnL06CpKNRmbnGBlJUSFApk7vmY9SDWEXSRXGiNnBYjlRWyG2L93ilodon4DkQVh+jTaNYpC&#10;cny6a+1Mea0pKXIFDUNfpl5/jGyPxdzqXjruDEODWbZPP8LfXfJmZj7/7zy+5wDFiTNpNjqIbAx6&#10;gqHZhC0Dv50nUoPc/9PtbNk6wrYXnIilO2zYqIHZYX72SQw9pLdSob4yhWGCbmiIJEsSSKQycQwT&#10;lCL128ishgxiuu4qImdimhA7AsMssfMY7K4dpl4/zORYDkcE/GHnHFEbbvzsqQyMVDFlnXa9TV4r&#10;g2YSNlZwbIVVUNTaddKMhZ+4mHaBSq+OlXZZXWpRKoAxVIGmS66Qo2d4G76fYWEpZH7FoN2KWe7M&#10;M7l5PTLWkcog8GGl5YHvgwohqbMeidducd9vfozdM8SB2hOMnD7JbP0YxaINLUAZrCUp1s6ZADsP&#10;76B/OEum0OWtbzuHm2+8iL++cBOt7iGu/9InyA1IXHGMsS09lAsOdAKyuommIAliQl8hyZMmZe69&#10;5yC3fvU33Pb1B6m3h6g1e5k/InGc9RTyo0SewNIMpDRQGMQJxCkoJVBperz1AWjWfMzRIUo9VaaP&#10;LXCstkR5cIBifw+7D38XuwBDYzpGzuDoUoSbwuaTYfKkDUhHEqsUzXBIYwNCiYmNkWoQBdiawrQk&#10;hUKBVqtFs9lEKUHPeAXNkizsW2WhFtAIHSLZw2LT4L/ueZgbv/woM0sRG084jTDxiJIWQqU4hkPB&#10;KVAq9VItVSjlM3z9lhsRosHIBoNAm2bj6UUOLzyCafokkY9QABLU2rmU1lSlMIsW5eESBw7vYGbm&#10;ISY3TfKSF07w0fe9gje+6UMcmPoVH/3E/8WHP/pVWvM65ew4iVtHVyYkKYbUsB0TI83iprBnDzzV&#10;2c/D+2u84cIX8+fnX8jK6mPUl6ZYPzRCqzVDIVvECwPiNEU3dBKh6CQ+mtAws0WKBdj+2zlOO/ck&#10;Tj7rRB7afhTZyuHhsuI9yi1f/TidVsRQdYSoXaeSTSg5HfbuvJfhHshZAYWCQdCNiL2AfD5PknoE&#10;bgu74OAloJTE68ZUSuN4Xhe/AX5ioZVLmJl1GM46fvXbGf7jzl/wyMMhA/3wvPP+gpAApTfASEG0&#10;MWVEzjCI05A0aGLSZOnoY9xx+xcxMlXe/+634vZXefCJKR765R66KzpCaayliTtYY1L4UufIQgfT&#10;7md+uk5BLyGSIrsf2sVNV1/J9n37ya/rQah5ivpJ5O08C+0mTjZLRIxpKBK6xIbLCWdu4sj9Bwgs&#10;m92zIZ+64fvs2LPAy19+CplMhkanjeFYpLFAJS5SC5FmQpK6REToWorhWLhBzMhELwtzHpFwqRQ2&#10;ctu3fs4DD4OWBS+E0XEIWgKvqbCAL1z3Ns559WvZc9+30CyPnGPjhy5xHJHLmMRhRDdyyRsGUcfF&#10;tMtg5bC0EqFROb60NNuDsnpYaFr85K7HufOuhyGG6ghIAYYtCKIGmVyMrTQ6qU/itxBmk67bIuwe&#10;YaAvZGygjExd3vKWtxH1WRRHizzxzUfBryACHZHqoMFaEmNNSZEtTbJ0LIOWCO658/d0D/2Ez/3z&#10;xdS8KbS6xlhxhLwZY4sG5ZLF9MwcdiGLLU3q7jya4xGoeVyWOf38DfzkyQMcWPExTA3DM/jevTu4&#10;48772bYJPnbxa9m6foSVhf04GQM9o4jSLoFogN1FaYoOEZqZJ6tXCfwy3brDHf/6U355L5T6oFQ0&#10;eP8//yNBovj4B25CSzUMW+d97/4G1113IcPj46TJHlrJImQicBRN4aN0ULmQbrRK1tLJOZIotdn5&#10;xCE2bjyHKLRYbJrcced9/OKBo4RoSFkkCZuYCjaMQT4f4HeX6Xa7CNmDSFIMQsr5GBGkOMUcLzn3&#10;BOJ2wN/97d+zcdOZzAqNb93zazp1jdqRgJ7cEFHaBRU/e/v0TFd0RtYAACAASURBVKXdjLHtPvJO&#10;L4nUWK53edNbryWX7VAaTvjoVe9m576HqZYGaRxrUcz04wqJUgK/u4qwOwjLR1oRG08aJRHQW5HE&#10;opdao0kun0XLeTy0O+BD134PO4LL/+lvGB4ok3Vi2gHEKsXO5BEioBN49BQd5mYWyZpZeisTPPp7&#10;GBkAYZjMHg7JWGX6yz1ccMFf8cPv/4ysUyJJF6k3E5xVl4H+DG5nkVxWwzQd6is+wnCwMiVWGx0m&#10;hibZt/MoY0OTjK7bgs8A77j4i/gSGgHYhWGWZ5tUKhWi2MOxQkplCNMmcdrFTE1MI4eKFEHYJQ26&#10;BJ2AbC5kaGCERttnZN02tu86yj2PPsk925/Ej/rI2WNYei9RkAIePLvy7pmJmYSEtGh6GsIskGgO&#10;qZUQZFZpeDs5srzM+Pj5zM88gC1zRJqiEXUoSp2cHWFpLokRseq3CFs+Z5/cw+8edWn6EaMjQzS8&#10;OnY2z4oXMJVC0oL3ffpH5ARsOzXPRRe9jonxAdrNWSytTbu5k1VvhaH+Ao6TYXFuEduGhguhG5Kr&#10;GHz1G9/hwpe/hp/+9/30b5xg394DjI/BDV/6Cbfe/Bd0F49goZE3iqShhfCLdFwb7DEKfRUW6ibK&#10;3si7PvIfHDgIugOHZ6HYB34M7twy5WI/IkrI2xZDAymveNXzMfM6QthIVyP2LaRlopsGCB0DMClQ&#10;LI0QZC3ecunHCfUBIqefNKggkgqCEm1XQ0nneKVg7UwCrykpNCIkAbGMCNFJdBO7Msxcu8FgKUdi&#10;5tHNEaTWh5Mv0e1E5Eo5wqRBGgaIMEGlAikVmyf7+PD738yrXnkDOSNGpopud5VWYDCxcZKWWycS&#10;dbRMhfljSwRPtfnox7/K8jxc8MIh3vK6F7PtlBezPHsfiwsLODZY9npKVbDykGganVjx4x/tZ/e+&#10;L1FvBdSaswyODtHx5ihmgVijWhggU+rHOzpHo+WjFyaYPP08Hn1kD8fmG1x1+a8o5SEW0I6g04FN&#10;J61npdnGSjRMQ2N1eZEtEyPs2dVm3RC84hXns/Op/6CnqCGliZdIQiDRBKkCXXMIE8WBI0sMDJxM&#10;nKniRQUUBXJOiYReZFImCiRRYIDSnq0Uz1xSEIpUJCiZooQkRRLFgijN4eRH2LX/KLGw8FVIKCR+&#10;GCGSiLLTj2MEWLJA3G2xMPcIlXwfP/vpB/ibV9+A1FYZL9lMHfEJ7IjWikvByhBrEiGh3T4+vN9s&#10;wQMPzbHryTt49SsneNvbXog//Si6LvH8Ve74t4vpug6pKHHf/Tv44m0/ZG45YGLsZA4fmSVj9jK/&#10;OEcT6HShObvASK+GiG36BkbR8pP8/uc7uOamX9ANQTfgyFHYvG2SiBB3uc3cHKysJBiGIOsI1o2U&#10;OTR1iNNPgas+9Qqe+N1/smHCInRd0LIEcUJISqpLPBSpkcFXEU/sPsKZZz8XafXSbEpcL0TPRKSa&#10;h4jbxF6Kra0dGf7I2nk6+h9SAUqkpCIhFYqOH5Ip9BOnRYTWxw/veYhQ2qy4bbBA6hq2mUVXeRrL&#10;EYknKOcLOHobx1hice4Bvv7lV1KxIYfPxp4yjifYWBpjtDiCbWRYbEKsBGMTG9GzoDSN1RZ869uH&#10;eM+7byef34ydKWNYMXt2/wzf28XUgfv4s/NOod1wqS15zM0souHQqHXp7+ljdAQmN53I+LqNxMrA&#10;dEokIsPsnMsN1/2CJ7eD2zaIVT8NT7Bj9xwHZ1Yplkep1wMGBzdQrQwwPFBmYX6RzZNw/edew7oR&#10;wfiAiZUkRB0fJTUiIYilJNZ13CQh1DQSLcOBo6tgDdIzfApOaQKlV0msLJEUpEaMMNWaqhB/ZM1J&#10;8UeUjI/LgYlp9xLTw449Kzy2Y5bULELGIjYgRUNgI5UDiYVMHXRloCUJImoxPmQz3JvwtS++ncVD&#10;sHkkS2fxCFaQUJte5Nj0HGefdQqpzPL7R6ZwI0kgSiR6gRBotmFhUUczikgjZngUqoMujrlIEs1i&#10;GjAy2INQkmqhQuDFdNouvg979+0jVAnZUhEjk0MaOXbummFlFcbHMyytmKRaPyec8iIKvaNI20Y6&#10;OgOj/bhek25ngR0797DtBLjt1osIvH2E7jRuY5Fw1Senl4ljidJNEl2S6AI3SfFTDWWWaHoWjz81&#10;jxuVkdYo0h5Az1ZITI3UjtGyoMTaWYb6R9aUFAqJQvzf7yFKhEQzMnQ9A8/P8eN7H8eLiyRaEatY&#10;oBsFJKkkjgQqFVRKVWwjg9uOIXIIOgKvFdKpN8ln4Sf3/gMiXWawR0cmLXpKWbKZPIsrTexshYGx&#10;DWDnqXcTrOII+xdgagY+ctn3aHUSZudmsGyfA7sfYKDPZnV5hjgCx5boWkoYdKlWCpCGjIwUMSwd&#10;YUg0x+TY8gJHl1e57fY/UGuAZQ9SKI4xNT3P9NwctfYK2IqpmV1gtDm6eIDxyRKTJ8AnP30xthPR&#10;11NkcW6RUraPXG4ckZZJUhPNNIgVJEKSaBqBkqQyTyxK3Hn3g+ydarPc1PBCByUzxEmKn7jEykU9&#10;Wyme4SiLP7YcKCRKCMAmVg5BWGDvvlU0s59YZOkmCmGYWFYe28rR9Zu4fosgCnGcKoP9Z+C2BxDJ&#10;OmxrHV03IF8x+cSn38N37vwCwqqzUJ9Bs02aTY+Vls9yo8XmE09G5jLM1buMjW/CyAwwMwdNV7Bx&#10;81aWlucZHe4l9gJ0BKYNSJc4bdPuLoLq4gUhftgEI2KhMcdKZ4Xq8CC9IyMEgJOHQ9MLdL2I8Y3D&#10;mPkEq5BQ6ZfYBY92fJBTn1vib99wLt/7/ldYacySKEkmN0y5vJU0HcHvVllcgjQ20HWTOI5J0hTd&#10;cEiVQZRapBSZnnGJ4xJS9iG0CrpVAMPEtCRWVoM19L6nP7K2pEAHpXN8ilUe/6wMivkBJDkss4pS&#10;GXSjSLflkS9X6DSbGJbEsFKkGaK0mFRJ9h1Y4rrP/ze333EfrU6e1Y4kkgYya+Lh8YXbbuCue+/E&#10;cGy6QUz/0DAt12N64Rid0CeWgkBpuKGOMKFSHaPRjtHMPKZVxvNNhMzh+hDELknqUS7nsR2N3j6b&#10;rg9OvkCu3IevDJzyANv3HMKNoGewH90qYOfyLK/MEaYt4rTDwvIixapE6oqP/PN7OecFp7Nnai/r&#10;N59Cu51nZSVPbSXHl2+7h9e+8d+ZOOksQMNAkkQxpGDpFgiLONZJUhvTLJPNDaCRJ/E1Aj8FNySK&#10;wuN7YKxB1tTok2Xm8ILjm4noQhFHCl3phF5M99gy1Y2jCF2n2VrF6emhWW+gZWyanVlKtk+UtAji&#10;Nr7mkylWuPiDF/GJf/4av/r9F8n0wa7DYFpQ7bVIogxDQ1voBgH5fJFWu41mQpi4WFkdUsX07DEG&#10;8xkyBvzmoac49ZQ8ljnA/KIk42xidsnEsKDWTtEMnUwmw8GpgwwPS/YeAMMsk9JPlBps373A6Poz&#10;WGn/gSOzi0RqCM1JyOZ0oqQJSmEZ4HZShIQPffBKbB0S93hrU+qCmUJvDnQB+V5YbSwReC4ym8OW&#10;OpVCkalagKYZRCEYegaZ2PieIogTbCdPd+kQmFDM5mgtrZAn/3Sn/U/OmpIiiiKSKCVVyfHXriQJ&#10;PdUSnWaL4nAfKg0wdAmtNp5hYTgWcdQllS6kPkKGoEcoPULKBBFLDh89PgeQlaAZYOUcVtoahw/X&#10;caM5gihGpQqhCUxbp+s3CYIISytR7imQtTN060t88zsPsOmEV6DpJsVCD/ueCpk+1iJIAE0jSQxa&#10;7YAUA93IkTWWeHzHLAODOlLroVAa4JHtC4QxlHpG8bwycaoIIxdpgilsklgniWM0PSEOEhohWFKn&#10;XBzCzjgor0WQzGPl4cUvG8cXLXQ9RlMKmSYQqeP7+v3P/n7qf96vr1SCLgWpUpSqFRrNFs2VFo5m&#10;Q/z05vx/B2vq9snQBYYmMKWGISSW0GjWFmjV5+jvMVid3YnXmad/dBATnajjIoULsn18s0WZghYi&#10;zS7CrqFlFvn5ry9nYrOg68PMDBTyJ1JbztDTO0St5pHEiiQNiJMu1WoWxzZwHAupKXLFDCvNGppl&#10;cHQOwmSAUK1jej7DPb/cy1duv4dGV5KKEppdJRUOjtOLH9o0W3DrbfeiaZsZGnkx3797D1de833C&#10;OMP8QgjSQpMWGSOLo+XRogJhM0vUKqKHY2S0DRTMDbirVVorOepLJoGfYWkZghhe+JfbMLJNbCtB&#10;quOTk0kYYQiJUCCEQCUBQdgkTtsYVozbWUbXBIZhoSINQ2YQa6jn6Y+sqUohiZEiRidCCkEiYtKw&#10;yUifzaGpBznjzBN4/InDlIoOYbNFz0gPjWAKQQRIhNIQgCBEygZKKlx3ihNP7MGNl8mXKuzc/iSV&#10;yghxGpPLZQg9lygOaHQa6E6I53oYdobQS/D9EMM00cyUxaWIv7/oFvLZ4xs2Bl1YXAU9X0Qz8ghl&#10;o5SN4YDrdohSyf0PBLzjXddy9BiMjpRoNG2ymSGGRtYxN79Eu1Ejl4kwTA1Tz1AtlklSQRAEtJpd&#10;4iDklJNOo76wzLGlKdYPOlQrsGUrlEsJncZRykYJL42RaUISRmjSQMUKIRPCNMSwJUJ5ZPOC+kqT&#10;Zkti6DpOpkzohlhrUIo1dUaJ6kLiksYeKvYg9KgUJL47zU2fv4T5ow+xZUOWkT6LrKYTNF2kshCY&#10;x4/EQCQ6Mk4RsYtMVshn6rzzbRfw+tecgl9fZaQSYiVL0FxgeXqKvH282zWbgSTuEvophrJw9ByG&#10;sOh2u2i6zdaT1lFvwXwdlppQizREMYdRLBEhaIc+3aBLmEZEpPT0jVKtaqzUDU7YtpWjC+Dk1qPb&#10;ZXbv200q2wyNlNB1ndCPCFwXTSQ4Otiaopw1GRsq8+T2n1PI1FnX5zEy0GDbJLzl9WdTskNSv4Em&#10;IlLlIyVEaYLQNVIUQlOk0iVTSAlEjUhbxeoziVIXPwzQZIbAg//pG19TrKlKoUkfKUN0kZACmkwh&#10;blLJxdxw/Qe5+cZPsbAA11z7bxhpD45eOt76TIpMU0RqIWMTKU10TSNNUxzRIRFdzj2jyHNuuZC3&#10;vuXHjPR30Kslak3BzMIcdkmQzYKm20gMpMiQYhF6Kbbt0O6EpInAdEr4UUq+t5fa0hGqA1m6gY8f&#10;K4TQsCyJSGMUKWEKVqZMlMBv/7CbDetOQzey7D6wk4nRAcKkRq0+T2+xH6+bEoZdvG4HpZLju5VK&#10;UFKyYUhRrx1GE/DG15/G2c8ZYnBjgQOP/5L+ngokEamKjg/cKYXUNSJiLCMm0QIaXhs/jvAXYyrD&#10;60hdSdSKiKTA0DOggqc77X9y1lSl0GWIoSVoWoQpFYaMqS0dotU6AvECtcUdRP4sRTuhaJkEnRii&#10;HCoqQppFqgy6ymJSwkqqOCrH4uEjlKwOGbmHoeoUD9z3ai68oMzqdAM9CFg/cnw9ttuFTsvH1DKE&#10;HYXbjmmuuJhaFoHJUs2nUFkHei/dxMLXFK24TcNbIZEueiZBz4Yo00UzAxZXjtFw6wjD4MSTnsNC&#10;rf6/2HuvYMvO6vr39628ds4n9UmdW+qkjAKSkBAWGBuQyEIgMGCDjQgWBiwMSMhgY0wGy2ADBszf&#10;mBwlsIQCyllqde4+OZ+dw8rhPuzG9/92X1xl7ilG1Xk9Vau+Pdacc31zjEG902J8fBjUDnqyjZpw&#10;aLZXkdWAdMZFMZsYiQ6VQZdCyUWSbQZH4PNfuJTbbnshz780SWv9flg9TEXPkoyThH5AGAdIikQM&#10;SLJMGAdEckQkezhejdPP2ApRi45dJZYCRNIkjFVULUksNtRPCNhglcIPJbwAEBGS6CKHHfKpLqWM&#10;x0WXX8Z3v/d/mJ/zcewBOs2Ikc3nMNWykYXoi2SEgpA0ZKGgCRkhSRjlFH7YQjcddK1No3aQl7zk&#10;HF5x1QSOqPDETJ3v33YXjzx2mGoV8qk0kaKRSmXwDRvPq5HOpHD8CD/06foW1ZUauaECCBdVFiRk&#10;gRz5uI5L5HkU81k6PUHCTOOHsLpSJZVKExMQ49Pp1onwqJQU6paDJhS6lkW3Czu2wtUvex6XXHgu&#10;5ZzE4vwTjAxENBoHMUsKwyMavd4yqqIjyQFBFBJIEbKQkESEkEIgQCFAEx7ZUpqr/vgK5pcatNdr&#10;CDNNIVPCb4Hveyj4IEKINg45Ns6TAO2eSaetUMgOIHkN1GCWu2//PDe+73WUikPMLdnc8vef4GN/&#10;/0EmJwzqK08Q9+ZJ6j4BHqEmqHcaWE6LZnsBtC5GXmW+uY6eHabrJVhcapMbqrASL9I2l9l8Rom3&#10;/MXrUBTIJpO4PRWvq5JUs3RqFopsYDk91IRPy50jmbXIFiDwImJHJhUbaB7IQYBGhKFpWB2HhF6G&#10;wCSwZRRJRxWgEBH7Hgk9g6mZNBoBkqGhpBWECZVRqFnw/Bf+IcWhIo8/+zin7T0NI5VCS+bxhUqs&#10;SlhxEznTphMtY0sBspEich2UwMN2mqSyKo2540wUc9z07neyuVTigzfcQKFcIi9rtOaWCHoNdOEi&#10;CRuE218f3yDYUKSIFMHOXVto1qYZKwf8w81v4cDjP+XEycf5/s/uwMyO8Oc3vAcjHfLaV5zHGacl&#10;yacC4qCH7XawnC65XIpcwSSdkvD8Hm4UMDS2g7kZi9Ad5ryr3sc9d83iRyMcOt7kla+4mT97y414&#10;PRklThN5glI2z+LCLAODRfprEDGIAIGLhIcchyihhBJoKKGKHEnI/a13RCToF3AZYg2BioyEiENE&#10;FCKiGBFJCBJAgmbbI4gVvFBlZQVWFuEP//AGrnj+X5E0Rpk50aHbTFBbkVhdjpDlMkaiSIBAKAIn&#10;8BkeHiZyfRRCrG4DQ7jsO30LJ595mL/78PsRYYev3PqP1J+8h3ImYDDnYap1TLMHUu9UPsXGwYZq&#10;n7S0xdTsvRSNiHe/7WXsGBfMLXf53g++z3pQoVFrIMkh//q1T/PF9/8lRrjO1PoztLwQXYfAtdFN&#10;CEIbRIDv+KycWEVNDHPrZ+bpNec5+Mi9jG0uMVV/jOTgIEFNJ4wktm45nYMHppClNpl0mmQmIhYd&#10;kNx+Oxf91htJRgiJOJb73/jj32rWTgn/BfSJ1P8TkgBiIgEh8anA6v5+lxQbjAyUEb5CZ73N1smd&#10;KHGE1WxQziV423X/ytYx6DXgvLPgT99yJZEj06jaZFIGgYhIGwlOHD1KrnAuw0NDrFcl5Mhm9cRx&#10;0qrFyNgoN7z/rbSkJAPnDrC8eDdJJUE2NY4baAghALnfQm0QbKhKYbm9uFJOIqI6aa2H7DcpZhK0&#10;2xZOmCBRGqc4uIlHHr6f1ZmnOHfvMFa3Rhi5JJMGQniEfpdWc5U4cjF0wek7d+B2LT7+0WuRA8gm&#10;IOgmKSa3sjbtYNV1iulRDj9zjP379hBjoeo2sdym3lkETon6Yw0pNJGjfnVQI1AikCK5byYWa/Tf&#10;Ub89khiIEKJ/ZxDHIXEcE8f0CSUUBBqalKG1bjOQHyVyVdrrHlJgUFvuMDZYolODch4OPAW3fvF2&#10;po6eYKgyhGEYEAVkM2mSCQPbtpk5MYPid1CcNXRvjb+98d28651/huV0KVayfP5zt/Clz36AhLKK&#10;oS5SXTtwqn2KNlS12FCk0KSC6LV9DGFQSeboVhtYLYtMqoxQ80hamYWlLmObttBYXCIrK9idFp7n&#10;EOOB8IliF4GDpgWkUrC8coSJySxBuMQ733kZk5NQrc5SrR3AMFqcsWczuggJvDZr68dJZl2eOfIM&#10;RjpiYDhPJEGMCpEJkYkcqiihhBbGKHEIKESxQYRKhEyERHRq9T2SAiIpPBXHe2obNZb+m2SgcOzY&#10;CXbv3IsSy6R1jW5zGcdaYXwswfx8lWQSggBe+CJ4/wcv5vR9OfxoFjPXxTB7yLg012soisS2rUMs&#10;nXiWXUM63/riLWwZSvK2t76d/WddTLPpcM1rXkdKcvmXz36EyWGdpOkghA0Ev68Uv6vIp4dZmm2h&#10;S3k0JU/kqqiSQb1awzRUmrVVVCFx2vY9jI/sotP2yGazGKaM5/cvsGQJkgmDKHCxenWyWRlFbjEz&#10;8wBbt8t8+d/fy4duvpjzLwJZsWi2nqZWP8nIJolafYnyoMrO09J4YZdj09N9jYJQiVAhVhGxghxH&#10;yHjIcdQfUGP11Ebv/3UcIgJC4tgnJkBIcb9qCNFvvyKBiELO3redudnHiYJFLPsY6YzL3r0mtrPA&#10;7t1w8SXwhS9dwbv/8iUkEx06nXkajTkWZ+botpusLixRLORIZ1M06stceO44r73qUhRrhe7qIru2&#10;7+OBO58knZpAjtK8/x03kFdVLj7/HEYGcoj/JsTGWSHfUDNFtxbE5+x/PvW5Z7n5Y//KDe+8Gj3p&#10;smk4x6HmSSr5AbRY4aJzLsB2Mzz5zFFUM4GhKjgtB03TCAOBZph4XR8pAqe9TirrsG9/jqW5+xmI&#10;a5x5vmDwjG28MzPOe99zB8MTcOR4xOgkLFabvPb1L+fb/3Eb41s202pGgIaMTD8GKwIRnlotAZD6&#10;lYQIhNSfKUSEiPtSz5gYkJFiuT+JIyHFEnEcE+JQrT3NrV+5iS0TAyzMHSSTDJBEA6czTz4TklA9&#10;mtUnmZ7xmBwdIqWbmMoAZjJBr+2RrGzlwJEqiXLA6hqUB1bYOZqlfvQIxw6uc+Dxacpjz6G5rjGY&#10;3o1ZbbB6ssa+7WfxPemRU8/wf1WyDYANRQqv0xL1MImWLPLowYN844c/59Wvu4y9eyexDi8yvfwU&#10;5z33AjYNFVldD/nP2x9kvdlDySbwgwhFN/DcGMk00OQkmVRMaEjUO00C12agnKJTPUG+NIRqCBbW&#10;T/LFW19Lo2GimgXWGz5WkOL7P7kbx4dICgnFKVtJKYI4QMQRsYj6w/VvWyGkPiH+G6e0z7FEjN/f&#10;yZKU/gwegxD0/Wpjn6QBn/vULdx441+Qz4d49gKGYVEciWk35ohEyEBFwu6E9HoN5Fih03bxbRlV&#10;NfHrVQxdodVqkEqBJGJCz2VTpcJnP/sdtm+9mKdXu6Qrm+nUZtmRKpJQUliBTqcdAMapmWLjkGJD&#10;tU/ZVJeILtVene0XnMftjz3Ke2/6AJdftp9P/s11/OxrN/Gyy3dx3/23cf1HbubASgs5kcdxQVPT&#10;EOtoahrXllHlLKFv4FkampRHI4MIUqhRmrnjq1QXWlRyw8xOz5DJZGg2OkyM7eDGv/44Tz52AteR&#10;CAMZx3MRSsjAcJ75lRlyxTSW4/VJIzTCMEbVZOxel2w6Q6/TJfQDsqkkEhFWp40iC+LIQ1UgYarU&#10;qitkMwnKuQKGlOGJB33+6p2fxhBl8slNWM2Q+ZOrbB07rW/ITIJKfhC746FKSTQljSKn8b2IGI9c&#10;3kTRNZLpvhjq6NFFiHUuueQS2o0VhgeTtOonGaio1OtL/RZOTqAoGTQ1AUAUbRxSbKhKkU8K6j2b&#10;/EiR3c89h5e87lKCxpPomsn61EkqlQo/+vY3mF6Dnc95KUsNjbnlGqACOnFsEsc6cSSDUIhjCUVX&#10;8OyQdquLSkzOHCVd3IYtedQ7Mtsnd/Po49N8/Vs/Y2Y+YHoOtFSVUmUMywsZGsyztLzA/EKdnadt&#10;pmt3GBkbZ2VhmUQyT9CLCH0PTVfwPIdsLk0cOjSbTZoNhz27d3Ls8AlMM4kkoNlqcPYZu7n/4Uc4&#10;fcs4Vktiy6Yh6ovLvO26m8ik4G8/ei07tm2mtTpLr6Vg5nVarTrpdBrLbpEr5Gg32yiGTBhbeL6O&#10;JwI6Pai3Ozx1cI09Q5s55/wL+OmRH/Ho3IPs2HsmtdkDXPfqK5AM+Po3/oP5pRqZgU2nLFQ2zvt1&#10;Q5EiClwst0XYDfn1Q4/StIa4dN8uVNlj79ZJWs0673/XTax4GQ6sF/jS13+JTxkRy0TIhFQJY5lY&#10;gkh4xDi0mz30ZLL/Y3UNYldmYWGZn/7mKD+9E6LoXvSEzNJyiNAVrnjuGRw9uYAkYGl9kXZbUBko&#10;YOoazeY6dsdjba3Gjs17OHLkOIMDw7iejSLFNGprJFIyuiYTiJCJsQqeY1PIZSiXBzhy5AiygKNH&#10;n+acfZs59PQUp43v5diJY2wujWHXGuRkmT993TeRBYwMwk03PYfADvG9Oqbpo+gW6AHodVAEMQae&#10;n0QIHd0os7CY4N4nFtk7WWPHrmFW1h7nogt3c+e9/87YpiznX/ZKwqjH4ZnjDI9vpuOcupzcQE3H&#10;hsq8O/fKPz682FJ3eppKtT7DyFgad+UQerfK7d/6Jte/48+phR5RfjNh+XwOH6yTKY0hBRJ6DHlx&#10;jC9/6BwGpQcYlA+hsUSoxMiqimd7uC2JjDSGlhulE/jMLEe88y/uY2gkzbNHOugJcEJo9qAymiUg&#10;YrHa4dYvf4q/et8HcP2IQn4Ix47oNl1SyX6uhGFqmAkZz+0SRg66JrG01GVitMDMTJ2hgQy5dIZG&#10;o8bE+Cgjmwb51S/vZaSSxWvBSHGYhfmjZJLgOxE7tvQ/CP3bf7yfxvLTSGIdVW/RcxYpb0ph99ZA&#10;gOtBFMkEiX0si4t5zfXfoBbsZHJsB5PJFgeeuJ2XvvGFjO2ZIDVU5rEHH+C2r/6EVCLP1W/+DDd/&#10;8t/JZweRohDZ7/4+8+53EV1LI/A0MrkSkQgpZBIYpk5rfoZOPMSqVUDOpWg7aeYOLDKy/Tm0mv3V&#10;8b5HlHQqTP63Zmo+HTvEEC7JBKSNVN8G0F/ACVw0I8Uvb/sATzyxwue+8DVavb5/62tfdQ5/+NKX&#10;ky+NgJZgvd4j7Ljkslk6tSphJJBVkFQVVQ9QFRnXsdA1gWUHZFNFmnqXfDaHudXA8zzqtVUcxyeK&#10;LF7+8hfxvve+BbtbY3HmGN/86q1sUiOGB2B1EW7++OsYKOocfPKXbN1SIAh8hIgBAZFEGCrISoAk&#10;S+SKW3h22qJtdBmZGKO6mubho0eZfME+/u6LX6A8EPDQU/ehpxI8/9I/4Kzx/WQLp/Oprz1IaXgz&#10;QS8A/A21+7ShSGF7AknouJZP7DqcODzF5k0ZfFlQj2Q+UuW0PgAAIABJREFUfuvXedcH/opASrFr&#10;1xkcn11CT2mEUkgcK8QiIEYgxP97Y1wqKlhuh14P1KiLGkj4YZdQCUimYoQ8xbatEh/72IuRVY04&#10;1tDMPLrpMjX7BHpiE9f/xV8T2+AJF8t2UBIwuW0TU1ML5NIlPMfB6rUQQkcixLEtZAnq1TUcyyeX&#10;SVMuFXDtLrX1Jf7xEx/lHz/1cdqdeU7fl+HaN1/IWftPp9tYZfv2MZrLU3hBGzWxRig89IRPs7lC&#10;JmvSabcxU0k63TbJZInlRZtMZieOmmK5ukRHZNGGyzwxdZwnP/xLBpJdYjw++ukv8+a3Xo8IDKww&#10;z1owgqwPklVV5Dg85aKyMbBxGkEgXcyQy+WIXZeJgRylDDjuMpkhjVtu/Tjzbp22FNLodejU1snq&#10;MUJqEsoNQqlDLHyQBFGsQ5xFRHkCN0UcZCCSIdKQJRXD0EglVBIpi0b7LmTjQYY3nUBwP6nkAXTl&#10;CJ3qY5SSAe9+y3swQoXBVJ7BXIVyzqRc0JifXwAJwqhF4PXIZ5Noikw2nWJtrUUxlyb0A0zdwOp2&#10;WVlcJQwcAj9idbnHtddcz9lnn0a7u8iZ50yiGm1yJZfDR27HCo4QKVNs35sgkKaI5AWE2kVSuwjJ&#10;I4oiolAQx0mioICI88iSiqSH+KaLF9dYdTq0nIhuU2M0fzZTT0Wk5fOwultA7GRk/DnEUu7UHYv8&#10;+0rxuwovsuj0PCI8rr7qj9gy8cf81x3f5JlDT/Ls008xPv4OXvbSi7n99qeoLS6SHxjHi1wkfOQ4&#10;QhHuKdG+TohOTIJeu41uGqi6TOS6eL7db0UiEJGDoIdhJLAdG1ULyWSTNBsrfP7zd7G0BGEM3VYX&#10;JZnAshw810Yx4OF7v83jTzzNx//2q6w4bXRNZnmxxeRkntHhJB/60I2MT4zy3e/8J3fe+V8UhUmj&#10;ahO4UMpAJgkvvvRPCAS8/lq47LIzyWUUTK1D7PfQTJVeq4YiHHw3JpuRsSyHTC5LvdpCU0x8JyaR&#10;ytFCoWPZOI6Dno2wjCR6JKM7IOwWr3/V29AyW6iu2BRHtlH3DGanWmSyJYga/dDI399T/G6i2akS&#10;SHWMjMMDD91JUo94zYuey0evfwWvf/4mbvvqDVxyeo6gNUu+nKZlWRComJGM5naQejXkMMIPQjqu&#10;TS90KA5VWF9ZQ1Nk3NDCGM4g9BhdpNGjDAklQ7ft0KiGpJIFHAeEarLWhpMrUHWhvBU6kcXgRMBP&#10;f/Y5vvutz/PsfY/zq+/9FwvT6yiyTOwHDFVUmmsN6us9fvjjL2MHU7zgJafxT//2AT708Tcxvhm2&#10;bALDhWAeRiW4fA9cun8Eqb2IatWZqJRISCpaoFFfsvA6CsLTUOIkKaHjVntkpCRpo4ASRXg08aQO&#10;hpkCX0W1I1KRSdTLEThFVJFDkwS/ufunFIsCW27Q8dsMZSagZSC8BJLou5dsFGyoSjE0tIlavc38&#10;wgJKYLM412LPZIFue4lXvfhKvvujn6P4FlvGh5leD1F1jSiSkWJQ6KKI+NSOkSCKBbEkOPjkswwP&#10;ZAj8GIHC7PEVSsU03XqbgeFNdG0XYoWR4SLdnkejVSVbSPO+D5zB8Pg+aj2F+ZUOo5OnoWsZ5qdW&#10;iDyDT37in6k1PMJQxrEEATGZZJKhkk6zt8qDD0xxYuZveP+H3wmqy8SWAT7wwdezf3wLs88c5vSd&#10;e5h68i6Km9pkJ3Si9jqtdpXWWrWv8/ZhZHAYSTbo1uus1XpUJjcj19YJw5BufY1UpUIsdQhFX9ut&#10;STJaHOM6PpEbQRRTLitkMl3uuvurNDoWXTFAq50mU9xMLpnF9aH/bt04lWJDkeLY4QXSuSEmJy/E&#10;b7X4yld+w6dveQuyAo3GMS655DWMbT2Lo0f+nTiV6+uQJYVYhMSySigEsRL13SxiAbLCptEJWutr&#10;5CvDdFYaDA0UaDYsyoUR1pZXKQwaVFeqpJJ5CCVKuQSyalEpQhQeQpE1xkZLtDsnqPoFvvz1H3Pi&#10;WIMjR7ps3baDnBwjSwa9Vpu1VYuOKiMrg/jCZnHW4y/+7LOMjeu8/W1Xs/+0Co8e/AUXnjnJ8tx/&#10;UpwM6PXatI9aFPMJNF2gKAJFUmjVG6hKCs/ymD7WpF6FPbZLLj+AboYErCFpMSKwEGETWVjocowW&#10;g+31iIIAVV3nre94AVb4IGpqmk99/EZy286m2srztms+gSlNIEnJ/+1j/x/HhiLF4MAETmiwvhoQ&#10;ujqGlOaa6/6GUrrFlkmDs88/g3o4w8TkaRxbjEgUU3ScAF+AjyCUor5XlAgIw36qkefAs89YLMwe&#10;4cz9E7TrNSrlUTDL5PwYCZt8Jo0SK+C7CBFgt9exAo+UFjN7co3hifOJ/CzXXfdZhjcVObnQYuv+&#10;06itd+l0XHIZmXQ+h67reI5PLAS6kUUzJHypw/TUAp/+9Le5+iVn8KLLt7PaqrJcnebcM04j2VPo&#10;NgUSMlEk49kOkiajyiq+E1IsbKZXTFBbXuaJx+bZsnOYrTtKJDJpunYLWTcQfogkRaixjBxoCF9F&#10;QWAmQoqlgJTe4Q1/cimq2mJq9lkcbwjT7KBFbVxfYyMlo8IGmylUVQN0hJbCzAziSTmEMYyvDLBQ&#10;i5jYfi7FgS3YTowmGXTaNkGs46MSCEFESCQCIvqDYxxLPPbwNHYH3DZEbprI1pk9usShex7l6LPH&#10;aNcaZBNpfMtBhBEyMaaqEfsRGaPA+ODpJNUxrnnlv2FqgqmZHr1QZs1pcmx1DpI9WvY0DeckGA20&#10;TA/0LnbQodZuUi5N0qgK6msmP/nhYa56yXfI5S7grHOvY3Yupl7roAgJu+XjdVSCnknQM0mnhtFF&#10;kvpyg4HKGHZPIibJIw/PE0YK1VYDVVeQYxUp0pF9A8lNIPt5lKCIJvKYahoh+azWFti+cxeqlkOL&#10;y3zkxk+TNrL0ut1T4fIbCxuqUqysLBIbJYqDO5ClBFNHD7BttIJr2yzMHiZdGaU4MMbBZ45x2ll/&#10;xEpLwYt1pPhUtoWAmKCvp45C5FjiiksvQvJ0Dj19mDt+doBtWxMcP2ERB1AoQ7vWYdeeGCNhkkqY&#10;yLqMD4SRweqyTxBs4vp3fwW3C4n0BNm0iRWvsdZaY9f+YVRfY3VhiY7TIcQhCkKiUMLQ8hiKyaFD&#10;h9mz5zzmZg9z9HCLC88pcPGlN/OFT13N2Xt205q/m1Q2Q4RKq+aysLDAwkKTwIdaDUaGIZVa4rxz&#10;z+LhR57khVdeyOGjB9h9ZpZAdhG+goKOiGQIFIgTqCKHRIQf6Bw8Mksxp9Ce9/nJXQ9z52N3UFvQ&#10;Gdk2TMKI8KONZ8e/oSrF1u0jyKrL9NEHWG4eZ3BLni5tmmGHvRecy9zaGk88c4jtu8+g03YInPiU&#10;O6CCLGQkYhQpQiFCFRJarNBc6eA3IxrzPV506RVsG93Di59/NikF1qdg+RAsPtsloRaQhUS9VaXa&#10;7DA0up8gnuBtb/8BJ45CPr2HyBtjfs4mmSiSShocPrxEuxkQhlnS6UGyhUGMVBLFlEELcMMuihoT&#10;+C6ZZJpCPs3Kehehwj//6/dZXGkgKzFBs43VhJnDXRYOBbTnwa/DeXskBrNwzv7tmKrLC688H1Vx&#10;2L9nB+vVFQij/u26pCLLMv2VHwlZThJFCZodhV17L+fAEYsPfeRHPPBgiN3Zy9lnv53jRyFwi8Sx&#10;/r997P/j2FCkaDXXkNWA/MQAxYEsS7Vl1rodAtVgZqXG8MROWr2AVs/FsUM0LYEi+j5PMgIFgUyM&#10;QowaCxRkCmaOO35+F42VNkqgo4QGQTfm8osuYLxksKWQZ/UIdJbaWF2bdD6Lms7SdGQ+9+Uf4WOg&#10;m5PIUpHFxTVyqTQa4Lcsdk4MoasFRJzEdiQ63QDnlMhJUmQ63RaFfJaF+Wm67TayFNFue6SzcHga&#10;FEPBMFRsq4tCArsFfieBSRotgl1nXsCe/aehSBHZhMw9/3UXSUOjtr7C0MAQtm0TxBGRHIPqE8k9&#10;kC1QPezIo2W5OKTZse8FhMoWVqp5cuXzeOKZGqWB7WhGmg32EwI22BM5jtWXlMoy9UYHzcyhGGXU&#10;5AgNS+PX9z3D/Y8dQVIyxJLWfzuGEXIYo0SgxAI1AjmMEX4IXsChJ59lqDCAGqnUFqrgCLTsEMQm&#10;K9MO7XnYlJ4krZWZmq7T8wMsSTDXsHnJ697CYsNBTum0vUUqAwLPXiLqNRlMDOFVBa26jaImSaUK&#10;CMlkfb2DkFL4HphqEhEGjA+VabfbjI8WsLrwspedx8OPf575leNoRoxpaqwsLRP6EW7PQUXlxVdc&#10;Autt1k/MQGkQq9mmuQaPP/AwOTMLPuiqgaJJ+LKFL9eJtRqhtoojLRGZPYySSWxmSBQ34yqDROYw&#10;Cw2P7NAITbeBJ2y80N1QWgrYYKSIw5g4gNCT8TyDMMgShCVcv0C3l+KxpxZ4+uAslivhxwIvDBCx&#10;jxQHEMV9T6VQIIcCKYyRwphjR2pMHVvFczyKO3aCahJVW3RrHa54/uUQKqyv1Oh0bHafeyYdVyFd&#10;2kqysI0HnjiGlpJJ5UOc4Dj5wjKFbJXYWUXxfGrLVbKJBKoW0+01kaQIM6HiBxa+32HnjhG67UWs&#10;9hJjZbBbq0yOww++9zA/+cGv2LJlL36ksl5vMrF/Nz27hZ6QMRMKZNLghpRL43BymSceOsrWsRTN&#10;tQhZ0rHbNrKkE6D0deRSSKQEhEqbUOkSKC6epDC13GZmzcdTikipAQJNwVE8AtXFCtq/z7z7XYcU&#10;qYjQBC+N8MrgjSBHmyGYRFa3cfREj4W5LlqyiKLpIPW10iJ2+xkNYYwUCgglRNzPaSgWYGhYY3Ao&#10;yy+//XXmpo4jZbKkdpxOtdmiNJKkG7dJbx+n1bTpenmePNDC9Sr87S13E4uQmdnjbN8Br3jVCGOb&#10;+v9z15YBxgdLBP46iAYdaxFJ7WKYHog6hYLLa197MUkjRIp77JjIsnDCw2+CZMMvfvAMrfUMPTdN&#10;ujLK6tI0W/eNU7cbCMOC7jpIMqTKWHVBpw5xmGR9DVCzmMkS1fUOYWAQREnAJJYESDGxHBIi42Fw&#10;251Pc+f9x1jrxniKSii6eEoLJe0Tq9aGsrb5LTYUKRRFoKIgRypyaKCIDHKcw/fSZNKT+EESlCyp&#10;bIlYVgjiEKH4SLKP+K1FSywjUEHISDLYLriBx3KtRaaSZHZlDkREd3GZwqZhjq7M8MJ3XcfJIydA&#10;H0IxtnL6aS/kzdf9AxedV2a0omAq8JV/uoarXrIVWYIvfu5NvOPtb0AhpNWsoasKiiQQRP3t7hAy&#10;Kbjw/K3ccfsnef97/oCjh1rcd9ffc/EF21lbgKcfneWjH/0ijW4Co7idA9PLJMsVsoMGHd+ibbug&#10;ZcBXefjRQzSagCzYu7fM8swJPMuiWBwijAzi0CAOExCZCAyIdEKShFGB+x+c46HH5/EtCV+WgB6h&#10;sPu5G5K+oRR3v8WGeiJJRAjhQmQjYg9VRMRBiN2zEZKGUBIoiSwhMj3HJ4gjUPqRXn2XbUEkyyCr&#10;xIpCpEg89wU7cGVIVWB6vYejeHzl27/g9vvu4+f330f59HFu+ejXyU3sQ8nsYnHR5MV/8FG8Fswc&#10;WGcoCb/+8Z/iNZ4B+xgf++hZjIyYzCweoeN0EXECUymRMIYIPB0plCGAdgMOH7gXKV5gsNLm3l+/&#10;mR9+92O8+Y3P4zf3fIxsCpaWIr7yjV9z1yMrqPkd/OLep7jyqmuZXY1IFEa5695H+fF378SJYHSL&#10;wkp9hWxFoTiURKvkaHU7/RdAbCLCFFKQgzALYQERVojDIaxemW4nB6lBFCPRd3ALQ6IgSeAm2GBf&#10;9YEN9kSS6CHFCnHc91iSJRXkBFgtvEhDUkJkVaJt2QQITE0F2SWSPPBj4ghioRKiEEn9e4vkpgoX&#10;PT/mxNQ8RsVnpRpwwRW7CLwcjz5+nKOH51lx4ZNfvg0r0jh0vEtKg0xa5s7bvsMTD32LoHmMfNJC&#10;kSFRHGClXuemW/4P6dwY3WoPu9dBimScToiZKKBKDbqNgB/8n5+ye+TlPOfMrSzOHOCVV5/P8uph&#10;UqmYz33mrbzvw1/m/schUmeIOh5P3tfiztu/wjUvOZsf/uxRKrkSTrRIMgV6PmD79hKDkznsoMnq&#10;fI3U4CjNMEAKAogEcdB/IQhhIoXZftWIA+IoQDX7SkJUIIbANdAiGWIb2FgpqRuKFLLaQ44iZHwU&#10;ESNrEMUmmDaxrIIaQxBiuRaaYSI0QUBfYRcKn6BvO0aAIBQSvgixaws4sccZl55Jo9ahWGtx/Pgs&#10;yYTKL39T5eQiDI4nWDxikSuH/SyKBY97b/8cj9zzbSaHepQrgtAOqTdcQlMmCvI0O5App1G0Oq32&#10;HEayhG2FSGYWHQNVm+f4AcjqAzRXZ8iaAkXUSSUsFGWOylCGGz98FW+6/gccPBkwd6hFVoFscZLP&#10;fP4x3nzNOTx58FEuOH+QXadnUMwq6G26YZVUpYjThFprES0rkOMkUtRDRC4i9JCk+FSQsEno6oRy&#10;TGAExG4bjBACjcgzkUkRxb+fKX6nYQiBLmIUyUVW2mh6kyBYQFGayPTQIg819hGOi45G7ArimFOp&#10;DyoB/fQi4hARe8QEaAkTJWXQ6NRIFjWGJvI874UXsH3/DlZ7MLJ9mONzAYlUkcBNsDLrcfdtX6Sx&#10;cID9WwuUExGNqeMcfGoGJSrg2QmsjkShoFNvVdGzEr7kkUtLaCJCsiG2ZEqpCqqAhblFtFilNl/F&#10;q7VICxfFXaJXO8TubXm+/+1bOPhkg/HRURJmhfsfn6YwmOWHv3iU69/755x7yR7MnIOZdtBMD1mB&#10;eq2GrBokU+l+HoWw8WWLQLKI4xAR9y3aBDIYadAzKLIBfoiEghLH+IGDFztEkgvC//8+nP8fYUOR&#10;orvYo7sWIHka73vvu1iZfZqbb3oHptKloCnUpucZNhKMGCmCNRupA7qSolAepdbx6TgRsgQZLcaM&#10;LdTQQ9ZNlFQWVwTEuodQ6iTzNnLGpzQB6+02Tc9j6+ZtVOc7bK+AYa1R1Lrcc9v3+OkP7+ThB+eZ&#10;nwMhT5JMTPCd//ghpuqSL8Nqr41ZltBNh7G8AdUWwVqD1dk1dAUmx4fJZcs88IsTHLlniqN3H0dv&#10;Nkl6DdaOPcJE0uGS0zWWD80T9SwqhQw9v0V5HNY6B4iVORS9BqqLbJiYWh49zhM5KRQKdJouxXIJ&#10;0gH1oIuZUolDD6dXJ5YjrCgmOzyO74EWGmi1gKjWIjsQkR51ieQaYdQlCDZOC7WhSBFrKaGnK2TK&#10;o3zqs5/iM7f+A8vzT1NKOsw8cx/PO2sbU0/fQynhYYRVxipJWiuLzE3PMjA4QTZbxncCOu0m7eY6&#10;uh7h+jaRHBPg0bPqtJtLLM0fY3VlClWHOO5ywRmTPHn/Q1x+7gCqBUqnxcnHnqa70MQIQA4gbWZo&#10;1josz88SuCuUC3DNay6kWIaeHRGHFidmFqnkErztT17PS//oDDIpWFudZ31xmcmBMWS7gLUCv/nZ&#10;HGm/yLBRYeGxh3je7hH2bwVT7pJItIk1ePUbz8Uoe/hKk1CxIQ7BDcEXKHICXTNRZJUtQ1tZm6/h&#10;hRKbJkdZWm2iaykqAyU6nSrJoQJrjXUURcKQJKKGzZmTu6g+8QhryzOoWoSqxSjqxpGjbihSyBMj&#10;USeVobB1K8VNFQwtYLysoPvzjJdtFo/9iisuGWJ18Q7Gx5osL93N5HiecjbH2tIqMiYIE0lKMLpj&#10;O123jRs1UDSHhCFImRrDxQqbKkOccfpe3nHdcynqINvTlE149QufwzvfcAXdhSaNqRYVfRDTM2kv&#10;wDm7djFx+iZS+hpX/9FOPvaRF/Cnb7yE9hoMFnQC32XX9gyh1OXb//lPvPSqS7jl5msQkUsxV2R+&#10;oc7UdJux4f10VxVWjxVx5rIsP3WIMjV2j0JsgaZBOg/7njNEZNi4uoSvJXCEhh3G2HEAeogwXMDB&#10;WusQtzSiboZGVcLUN+GFOt2ejZnR6dlr0Jgmkrr0rAaVXIEDDzzFhRe9jAFlCFMyURQFWd44pNhQ&#10;g3ZD+GK920ZfXiQl23zgL/+MshbxwRtuoJTbhKYrKIZLvbrOFz7zr8ir6+CladdCJoYnqM09xk9/&#10;cg9v/KMiy8tr5DM6fhCCYuF0W/i9ANmzIbTR0zmGcoJvfe0qvvyFH7CWhKNP3cH2yjZOHFgl7HXQ&#10;dBVZiSjlwFC70D6JY51gdFOJzEDE9LF72TwIy+suigGz620yKoyP6oyN68hRSNhz6fYWeeW1f8xd&#10;P76buYVVRoa288vv388br7sWf62JJixu+OvX86b6PPktZRZaM5iFHsszK5QzGgoZiBxc30KKA0zF&#10;J8TFd1zkMEGlMEKQHqXZkEiXRphfdQjDNZLFPCJ00UYzCMfGjTqU88OU1UmevOcBsiUTvfi/fer/&#10;89hQpLDcHqaZx22uMv/U7Vx55fl85K/fxZve8CY6nk55qMI1b7iSvaeNc8N7XspXvvYjbnvkKca3&#10;PY/aYouMXuHkzDwrtSITuydZXLwXLW2g+P3sClNXyRg5CJOQVEnnEqytHeb1r9nJUGoz3ZWAH379&#10;VxRMnXxawg8b7N47hLl/GJonqa222b5zlE7s07KmkcR2uqugepAtltCkBjghK3WXUEwRRccRUhXH&#10;i8mUZM6+eIR7f/kojeoyu7dMcO/PfkIiIVNdBzozhNEczd4catLj2NxhjISBF/W/JMmSQFEiFClE&#10;wSeOPKJQQk9odL2Q+bU22eIY9W5AOTOIJilYfptYdPFbIclUCi0VcOjwgxTUNLt3jLC0vkAYhMQi&#10;hA20/7Sh2qehTJJsZDOihVx0xg7+/gPv4g2vfDmJTA6jPMkzi3X+5bs/YnZ5Ec9Z5Y2vuZKJkSyt&#10;+jKlUoVWJ2KlJpMd2MtCHTIj21FzBSJDR02lUA29r29urbM8+xSzJx6iVIwZHtbodGZJJH1KA4Kx&#10;zSUufMULOPP8LWhpH+QGdbuJkoiQUhFdu0YQBRiqTsGAUrLC8SNVFNUkPyDT8yGXc+h0jjK0KwvK&#10;MqRrKPk6L73ufK5+wyWcd/Hp6LKLCCR2bM+BElMsKejJDrLWIFtQGRzI43kBvhtBCJqko8oqIpaQ&#10;IhlZSWHJSWwjx4/vfhArElh2h4zhEzePk/HnUTvTqNYsSriOQovh0QQjk1ne+o5r2bJrlDDsqxTD&#10;8PehLb+TKFgW+sos0vxh3vvqF8PqLIasYscppjoG8vDZTLc0np1aQ5cMJodKtGtzCGEjZBUtMcBy&#10;TeUTn/8RT55wCM1JlnsqCy2XbigRyBqxKpMqpRgYMRgc1XGCFmv1FUI1wgod1LTGs1OLtFZnMLZv&#10;Qh7JEnfXyA5rZMfKdN2AUMmAUqDVAtnr7zLt3LyNqZNdjk+H7N4Hlr1CJhUx//RBKgMKU1OP0ROz&#10;MBrRaD0D0SypTEit54BZxO32qLZq+IFFu93FbTdxOx2MKEbxI9QQNElBRiN0NCI3DcowDW2Qgy14&#10;8PgCDd8lkXBoLj/ESHKR3QNttudb7B6WUL0V6scfRk17vPUv38jffukWHj/+BLHcJ0M/+25jYEOR&#10;wl9vsL2UI+N3ec6OEez1WSZGBmh1esiJAq5I4kQGP/35XRhCw27WyaYVlmePIukykZogUdjGgSmf&#10;n98zzxMnA8yB/ZCeIDaH6JGk2gvo+A6O3MVTOnTcBrHkk980iJEx8CUYGE3ym4efhp6NY9n4skog&#10;NKan1nEcKJWH8RxBIV1AFxDaNseOH2fz+ABbJ2F+Duxuj1QiyehYnq7lUR42GBgv0Z4/TLpkcmLq&#10;WfQklEcHCRQJLWngeDbZXJZCSiK0IjKKSkpW0ESELGKQNPw4SdNL0fSH6IhtPDGj8amv/pqFhiBR&#10;KJIrxEhijo/89ct5w2vO4p8+/V6ufeUVfPjG6znn+RexuDLFwtosf/yqq5jYsY1IFkiS9HtS/K5C&#10;lwzq62vEbo/AaZBLS9z0N+9GCjuUshppQ2HTwAC9RouBfIWTR04wMlhkYtcEHbuNnMrSE3lEeieH&#10;5k0+/tlfsdAsMd/M4ZvbWGgqBGaZ5MgIq0GLxFACNaWQKaRYnD2JGwU4gcexmR5uBBRHMfKTxGGO&#10;KEgwUBzBs2F9YZ2smcSQY3ot0CWH3Zt3gS9YnoPLLk6gijxSUKBb1xFxGUkuU+9AIFIoqQJrLeiE&#10;Hou1WQZG00TCoVIuQM8mr6WomDLVuTnU2MUwVarNBscXVmgrJUTlLKrGPhrGuXzzJ8scXyrTtgqs&#10;LtUI4iq3/N1bGZ7wsKMpPKocOPQYX/jcZ5iZnmZoYJB/+Zev8h//+WOePXgCq+cRxzGqqv5vH///&#10;GDYUKRq9gNjIEiZTPHTwIOlyjgMHHuC61/wBS0/fgbNygJUjD2NGPaaPHePO/7qDgwee4uabPsDc&#10;kSdpez0iPcP0WkTLGSLQ9/En1/8zqfJFWGKSVjBMcngfh5d6rEcKR9eqOKescIy0TiA55IZSVDaB&#10;loX60jHa9UXanSqua6OKmFzSJG0oCL+F3Vrk7DMFmu5jd1uoYUQxDVdedhlWz0VRs0giTxTn8HwJ&#10;PZEkWcwR6BKWCvNtn5EdWdLlCBQXx3Fo1S3aVQffkTDUFLOzVfxIJje6jdKO81hlkONOheloC9d9&#10;8Fs8csij65TYsuVcJiZ3MTtznJ2nTzCzNsee88/jD1/xVr7/8/toNAISWpbV+UWGigVi12Ns0whm&#10;oj9nua77v338/2PYUFb82X0XHR7I5HeqUY1dI13e+85XEUY2a52AOx9f5u4HH0MRTbKyxesuv4wj&#10;R09w5Vvew81f+iF1fxsnp3ycmQbPu/Jynnn8R3jeFKedNYjVmSaqz/LNL95EWD+EnqhhDvWorh4j&#10;2egxYOZQIhPJU4msmMj30JWQdNkEf70/NCghcRjSc2L8UEPRC6jaFtaqm3jdtd+g0xPEUoyZgZ/+&#10;+O2kjXna1eNIIaimRC+qIasRvhsQ2YLGXI+kSFBJM7ygAAAgAElEQVRfaTA+USZbSaGkBHJSJYxD&#10;rJ5HEEJ+ZJzjJ+awlBxSaSfzTpkvfechpqo5lldlEtEAplGg4VrY1hwFc46//8jb2DpR5uWvfguJ&#10;ygXoqS0cPXCSLWMjdFZO8MlP/APv/ZtP0LICcvkivmch3DaLj/x8Q/RQG+qTLOksdqJAxwm579gU&#10;ex45yh9cvI+JrMbpay7XXn0j8/MHUPE4Y/MOtFSBL9/6Lzz4wFGMSsDgyH7WIo2773+QvbvOZn5e&#10;5alnV9g6eRpaqsyLXnYj7/3zq9myLU/kRwyWzsJQHGzLgSD4f9j77nC7qjL9d/e+Tz+3p5BAAiGE&#10;FrqCxgHLT52MooINQcaxC1hGHSGoOONYcUKRojhKS7COjliIMAgi1WQIhPTk5vbT2+57/f64Zx3O&#10;PTnn5gYZo+G8z5Mnz91n7bVX+9b61re+9X6oVnPoTUQQ1lzYsGCXJsEzNSgKA/g+Ah8gLAeEDFwr&#10;B9uV4DIs+hcAlYyMSsXCSScJGNu3GdKCEIVaFv3peXADG5ZVga7JiMajIL4APdUPt+Rh0YlLQVwf&#10;haqNaikALAUML01fMOIljO20UAwWIDp4LD7z1f/E4/sYlPgFKPEaEulFYMoeEISoTk1hwbwEOHcS&#10;Aqvhve//FyiJ5ZgoxeBkXcwbXIqtGx/CG1cdC8aaRE9ChuWU4AcueJ4HGx4+6tNhJRSspJBaKCHg&#10;0yDyEbj30X24+bt34QPveQdCl+Czn/gEVMPF5Zd9ECOlMm6756coODKOW3IMtkwVMDG5Fbo5iIie&#10;wK69E0jGj4IY9mLzo3/CaaedhGhSwZ0/3AE73IeeZSrOeflyvGrZiVA5B5EkQMQROBEg49iIGwri&#10;kR7UihNwWR/VYhGu7SCRiCKianCdED5Y5PKT+MePnIHPX/Ew+AC44kNvRSQxhZAbRe/8CFzHAVhA&#10;MRV4gYOJQgFOKEI1BhEQFZtGctCkJBRzMXglhYojoGwHcDwfrkPACBKuuPLrUOLPYcu4gCB2NJTo&#10;ErhcDNmRKfSnTezdtgVH9A+At7MglQp6tDQKWcCTFLiIQ9eSIO4EVh47HynVQk/Uhyx6WHbcUjyz&#10;ZTcU3YDIq4e6+180HFbqE/P1+16h3P29DZxiQFNt+NVhDESAZ5/4PV62ciUcaxyfveqfAMbB1m3D&#10;OPnEc/De91wOoqUw4gNV6OhJHI3ipA9iyYjHelALPfAIUZ0cwwlLhrB100MYWqxhe/kZRGMs5hsG&#10;hrdsAsd4OH5FGv940RvQmxIR2hkUpvZAYjzM70+C9S2UCmMQhQAM4yDwKpA0HZ5kQOeW4k0v+ykW&#10;9wFf/9YbIGj7YPETsH0bnhsDywhIJkWUq1W4UGGxJiwuhsmJKpbOWwrXlpEpqdj4zCQ2PLQZO/ZO&#10;gjAMwHIQeAlTORu81AuXi8OWkhgve0gtXYqpyWGgMoqoDPTxMoLMDtx98xr8679diaocwc6cgBKO&#10;xMjuEZj2brzs2Dg+cNG5UOM9+OTX/wtPbs0jFk3CVBUIQQ1b7rvrsFCfDiuhAIDkCRcQRu8FKwuo&#10;WDmwxMaxR81DQhVx4VtXYXziUdx401fBcSKu+vQXEWFi2LlvHDf/8ofY+MTTGFhyFqyiBLugYKDv&#10;aAxPFBCPxhEUyuDcGnqTKjKVYZC0j3xlCqFjQxdZaEoIARXokodKdgQy4yOhizh1xdE4Y+UyDPQo&#10;kPgc4lELhIyhWN4JXrZgBUXMT6zArgc09Ot9SKVHkaltgjlPQ77iAmQ+JkZrGEwnMJWrQosfBVfs&#10;xwObhnHvA3/EU09uhahoMBMrYJM0RjIhfChQVRmu4yA7nsEpx5+BiZEK3ECEmerBnsw+qGkVNldF&#10;JSyDtXIYCj2ohR248Zp3gxfKKMsaLvviWuSZ+ehN9EItPIcvffIS9CcE7JzkcNk3/4idkyyiOgev&#10;nEH/y952yf9+7S3fOdT9/2LgsBOKJWe9nfhSDzKWB1bV4TgeXKeKuCrBtfbBMAuQVQu+78LO5bGi&#10;fyH++TOfxB57FIxq4JOf+FeI7BBkLMHwsId4z5EoFixENRFs4MCysgh4H2xcQtWvggOBLLMgfhWh&#10;V4Ii+GA8G2zgQ+VZ2IU8EhEeTmUv4pEK/t9rj8Zpp/ZB0/NQ5SJsay8EW8UC6eUY3zGKIxdzGMlu&#10;ga/xKNZ4RBOnYWoihKnFcctt9+CRp4bhyX2oiSlUQgGqoSNf9uGRBBwSgRWqiMX6IAgcxkcnEJEi&#10;CC0GIhsFCAfLrUIyWTBKDRZbQqmWxdBgHNz4LijlHZivj+PTn74EI7UiHtu6Fytf8VZE9DiqezZj&#10;6VAf9mzfja9/+xd4On8UBH0+JDKJ0Z3/C3vHI4fFKgEchkIhLzrhf5I9C18WyglkKwRGZAAh4eE5&#10;NljGgiQV4QdT4Jgy0jpg7dmCeb0yxiu7ceUX12De/BPw3kuuwb5dKSxe/GrsHfVhxOKo+ZOoeVlo&#10;UQEhy6Lq8OBlBb5bgSiGYIgNz6uCIx5EQQADFsQncB0HC4d6UMrtgF3ehr5kDYG7FUceIeMDl7we&#10;QWEP5qfjqE7aCF0Hixb1I1eqoOrrYKT5GJ5U8KWv/if2jFkgUgJ9849BtkpQ9gBWjMDxBQTgAJYg&#10;ZMLpGNdgwbESeEYFE2pwLBZ2OYSkagDnomJlAMnB4GAcuam9SJs8hp97DGndwrf+/cM4blkv/rTp&#10;IST7enDFp9bghONPw+knno0b1/4AnJDCRE6BFFuBWtWG6u/B1L6nkRvZ2RWKv2bEV5xK1NhCBFwC&#10;bmCC4Q14rg8/sCBJFvxwCkEwhShfwIn9PN76htNxznkn4dcb7kNP31JMZnTcefuz2Pi/Niw/hUi6&#10;D4FQQ5WUwCs8nICgZkkQBQWySFApZRE4FkSJg8gLCMMQDMNBlCXk81nAr8LQXPSkgOLURphSCZpU&#10;ghwWkeAJPvnhf4Su8+hJxfHclu2Q1TQeenQnfvPAc9iX4VANEhhcegoyZR8VD8gVLRCGh6xG4UIC&#10;Yci02Rc1sPDAYjr2H0dU+I6Mat6CGe8By4UISBmxhIiqPYFKbjfMsAyZtfCB978by44eQrU2js99&#10;7gqk4ho+9elPwnWAH/74Xmx6egR+EMPwiIP+weUIQg217Chkaxs2P3E/axjGYTOQDkuhYAcWTiX7&#10;lyajqUWYmPTBiVEwgggwAQJSAM9XsGRpL845ZT7+4bQBZPZtxGRhH2LJFKoui4F5J+DOex7Fbd+/&#10;H5HkMZCMAVjgUXZc+CwLL2RBwENUFEjEBxP44EMRLATYNReuZUGSORimCC8oAGERtj0KTaqB+Fn0&#10;JSRU8xPIjY3jmPnHIjM6CVXhcfnlH4MgKPjObXdidNJCxRUg6oOwiAKbUTExkoGa7oURS8P1fNRc&#10;D4wkIGR8ENggcADigyEMOKKACQWIrIFKqYreZAy2nYHrjYEwGYQki76Ija9c/nZIpIx4qh+bt+zG&#10;1771bSQHFmHbjlEIWhqJ9Hzo0V48/OhGLFq0DKWKA15QMD42gbNXLsdDP/7uU3Zmz4mHus9fTByW&#10;QgEA8hErSLr/aBDEUbOBACJUQ4aPMgJSwmlnLMe73vwyCMWnkdID6LEIHn3yKXzzuhvx0Y9/Bmps&#10;ANde/wPsHQtAuB64JAnHVxCyMgJWAGEDcDyLoFyCokcgcxrcqg+36oAjAVjWBkPykBQLDDKImQEQ&#10;FmCXswisMnqSCcSNPjz33BSS8SEALEjIQtOj2PzMNixecjzGs0VosR4EjIyyHaBseTAjSdhuCKvm&#10;QTV02KwNn3URhi7ATEdhYgkDBCJYnwM8BqYug/VLICQLQytgdOxJnHrKfFz81rMwxIwgLjH4xOdu&#10;wJadwOCSo7B9xIcv9KN3/gnYvjeHSLwHhXIJqirDqeWRThkwdQl7n3kSpY3/c9ioTRSHrVAw1Syj&#10;HHNeuGTpaShUCco1D4IigBUD1JwCZJ3BkQsiGNv2IDQRyOVsRBJJED6EzzhYe8s38avf/g7X3XQX&#10;HDcNFkdCEueBE2MIWQYeKcJxK4CsThOCOQBCQBZYqJwPuFPwaiOQhCzSMYJLL16NoT4TqZgBmeew&#10;d8cevO+Dn4TevwxaZAilggfPk6AbaTCcgkLJguX5CEFgxhMIAg6SaIKEInKZKnyPRXqgDxl7Cj7j&#10;gyAAGA5geXCEBwIRjA/4VQsDvRFUcttBvL3oTVehyxlcdNG5OLI3BDv+FHoiBnaNE9zzy6fx5NYA&#10;MJZjvBxD2Y+D8FEkUn1gYKFSGAUXZIEgg6gWYs9v/+uwEwjgMPN9agbREsRa8vOeqeHnoHMu0hEB&#10;rFdD6NpQBQm1cg2PPr4FxSCFkWoaQuI0PLNHQdGbh6wVxdpb78I5r34NFi85ColEDBIvAj4Hv0LA&#10;2gxUwoFnWPCCPP1BzgGEGsBk4Xh7wLBjiEaqSEYcvOLMo3HycQsgoIqx4a3YveNpLDqyH9/5wX/A&#10;Z6cAqYx3/ePbEYgMpqoV7Mtk4XEheuenoEZZcJKFbG4nMtldKBfGEDMl9CZMuLUyeIJpCv2QAcCD&#10;YSQQTkbICggYHpKhwQ89iBIH368gFdfwxtevwrIl8/CdW74NMzGATInB0SecjQve8xFUfBmMkoAc&#10;6UMkNQBe1uG6HiZ27oImMjj56CPRq/CHrUAAh7FQAAD5de/kvmd+w5QmdkMMalAFAoklEDkWCTOO&#10;voGjYAlHInrEa7FzMoXYwtfC5pah4i/Epi02tu1yYcQWQ1X6IPNxCEQBrACcFUAJOOghDz9TBHwf&#10;8MuAPYyIWcCJKyI4+kgZPCbg1jJ45TlnYe/2vVhz1Zfw71+9FnsmMtiTGQcRfVy95v1ggn045eRF&#10;8N0c0skYOD6EIPmoVkdRKe8ChwwSsQBDPQJ4UgTjFcGRGmrFqengjYwAhhHAggPL8gDDgoCAwEPI&#10;A/lqCaEAyLqB175uNc562XnYuzuDncMeLr96Hfjev8OOXBKediT+/cY7sXM8A4/xkN36BFJxoDi1&#10;GfMHZQyoLjbc/b3tz2344WErEMBhrD61om/Ry0l6YAicZmCikEWxWoIYSSMfRiEaQyCeCobhgKAC&#10;z5+ErObBsBWInIhSxofOL4KpDMGtEZDQBSvUUKrkIBs6jKiKbGEXfG8C57/55XjP21+Pnc89geu+&#10;9iWsevlZ2LtzBx595DH0DfRiLDMOiCxEQ8bq1efirJMW4J/e+xnc8t2f47IrvobxLIv+wYXIlvYh&#10;IEUoiofAtZCdLGDB0DJUChxkKQmONzEyUYbacwTskIcbEoQcA/ACQoZF6AaA60IyVTjFCUgoQwgz&#10;+MHN/4rC1BZ8+QtXAMQHz8eQK7ggko6qw0IyewFWRbkWIplIgSNAcXIMnF1EZnJjkoyMZg91X/5f&#10;47DyfZoNYzv+h+k97dNvZbKP3qVGo9BTSVisAssRYFeqQOiD42SIogBBTsHzefiuAp/loOo6WBJB&#10;ybYREEzHPQx4iIIB5CtgXAdxsHAhYe/m3Xjw1w+B8asY6DkKp574d7jnzl+DEwaxY9jB4OIzkK1U&#10;UCQM1t70c8y77Dyce/J8SJUCSsM7Ma93GfKjW8ALebz5zWdj5ckLIIkMFEGHXeOwdWsG1/7Hd9DT&#10;Px+6IcMqR8DJvVB4HrXAhufZgMCD02SIMQ2eYwGehUhfGqbcg0ce34sf3XU3CsVeKJoOTuiFrwOO&#10;48DnbIQWIPAWYhIDtrYX+3Zvh88yt5Atf7r0UPfhXwovmZWiGalTLvwKUxv7OKfF4YpJuJAQBjz8&#10;kAEID44XwYsCOFGYjpIKBmHAwvUBMCIEQQIBA96zkWJC8GENlltGsToJUQ0wb34UXFjC3p2b8YNb&#10;b8Ql734Hlhy9FBXbw5+e24klK07Exud24oSlJt5wvI9Tly1A78AqfPJfrscJp56Ho48/GskBAssb&#10;hi5XkM2MY/Gi5chmPARhFIKSwO7xSfTOOw3vuWQtGK4fEBg4xIfHegh4AjAEID5kTYcqCghqFRT3&#10;jeKIoT5YxQJCpwbPB6o+D0GWoaosVAlAUIFdyaCcG4XDerd7z2x6x6Hur780XpJCQbHokltf5zx5&#10;+88FVYWsaPAJj6rNwHYEeNABQYNDCIjAAQIDiDxYQQVhVXg2A1Sq0DkXrOMAAg8vCGA7ZUiCDUOs&#10;gPdG8Z83fgH7tj+Fr395DeLxOArVEBWbQyS1ALXSdvzg2gtQK4xCj56Krbtt8EoPFhw5D5/7/Hvh&#10;h+M489Sj8HerXgXXUvHBD10FVurD0JErcNEH34ean8RHPnIbGKYPEAHCBSASAfgQtmfBd6vgJQnE&#10;8xFUfQym++EUqnCrDqr5MmKxCFSDR0gcMEENvlOEW80j4OXrcht/8aFD3T+HCi9poWjGktNW3ObZ&#10;7LsZIYqAi4GT+8FJUTgMCwseKn4RlmsDrAzICbB8ElzIArUMEISQ9TgYXkK1WgXx84gKRagYwaf+&#10;6XVYuTSBoLwPP1p/F3bsGMPekQJqnoK7774Vv/3FV7D4iCMwnonith/8BmqsH89s34QFCzgwzCQ+&#10;8/EPQBVNiOwQPnrZv0GKLkbG8uHKLEqOgtBbCJaNA2wIn3XBcD7AB/CJDcetggQ+TFVDYIfQBQ3j&#10;eyZx5PwlYHwOVi0PXXNQLo+jODWO4kde1k8u+9LYoe6LQ42uULTB0lf/00XlfTu/K+pJWMSHqMtg&#10;NcAlgOXz8EMNoR+BR3h4bmn6JSkOCDLghWAEF1E+B9Hegere/8GP//PLCLLb0J/UUa24SKcXYPe+&#10;AiLJHrzj0nfjxlu+j9vveBx/fHI3ChUHshogYhbxvvesxqnHH4Mdz47hlut/jV17XFhcD2Lzj8D2&#10;qWHI0QhcmwfHCQiZEK5rIQgtCHwIlnHBwIUoMPBtCxLLw5A05MaLMBQTTMCjnB8HN+8V541u+Miv&#10;D22L/3WhKxQHAONMMebff+RDSnbHtwRFBSEqAmIAYRw+ERAKIaoBgcdrCBkRICxEk0dMtMDWdkGq&#10;7sDiZIBvXP0xFCb3QuAllGo2BuYvxRmr3oLTV70CF77nU/jGN36Mpx7dguPPPBMTk1sxtvcBPPXH&#10;X2Jy926wtoarP/s9eKQPo2UBI9UyootSyJWzEHkZoiCAZxmQYNrNQxYIJD4Az7iQuQDbn3saqiRi&#10;fv8gqvkyti/OLCR3/XH3oW7bv1Z0heIF4DXvffK4vY9+eb0kSUcRBqiEAXzVgC1KKHg+fCaAwgNc&#10;UECS9xETXWSHt2L58kU44qhFYGQR3193N4454XQ8+tQeXHn19fj0x7+BngXHwHaLYDCBiLIPn738&#10;Xdi58Qn8192/BusdgUJFRWLR8dhTyiHPZDC0ZBGGt45B4mSIjACOhBAQgg99EK+E0CmA8asQFfG/&#10;9/7xF6871O32t4KuULwIOIc5g8+uOvcjdu3Zr1UYwPIDKKoEXZbB+zasQhapuIFyOQ/JkFCyK4Ai&#10;omgRCNpCWK6Bcg4w4r2w3TxksQiZ2QPGnYDk1qDzEcTUxbA9HVNWAGJKKCKHml1DVIyDJzzgB4AX&#10;IPQ8EM78VeYT73ov+YfT9h3qtvlbRFco/o9gnP3R1dyeB+7s7e2RCCEghIAwAMOygMCB4Tl4nInh&#10;ggwjOR/RSBqB6yCfn4BVmYIiWogpLEK3DBEsiEPguj54UYYakUFYH55dQWF8BMT1h9WXvffNw9/7&#10;8KOHut6HA7pC8RcA42SZgTPfeZ0YWu/XdAMcx8ELQlQDBVx8CSaKLqrFAhgWiBkydE0GGzjwnTI8&#10;qwxd4SGwBIFnI/SqsK0KnNRJF0zdd+1dh7puhyO6QnEIEF9yxiMxXTlVNtPYnSVgxAhUWYQsceBZ&#10;At+z4Ftl+G4VmizAs8solIpbKjv+ePShLvtLAV2hOITouWH5Ef0/e/mOouXBqlbAMQSKzINlQjjV&#10;EjgtefuOB777kjtRPtToCsVfAVat7Tsx98NXPMEyBMPDuzD1xTRP3vqzw4fb/m8MXaHooosWHNb3&#10;Kbro4oWgKxRddNGCrlB00UULukLRRRct6ApFF120oCsUXXTRgq5QdNFFC7pC0UUXLegKRRddtKAr&#10;FF100YKuUHTRRQu6QtFFFy3oCkUXXbSgKxRddNGCrlB00UULXjIEy39NiEQihGEYuK6LWq12WNPa&#10;/y2iu1IcAoiiCIZhugLxV4quUPyFYZrmUwDw4x//2DjUZemiPbrXUbvoogUH3FO84Q1v6Hn44YfH&#10;8/k8Fi5ciO3bt8+65MfjcQIADMMgm80etHoQi8X2cRw3AEzHclNVFb7vw7btQj6fj80lj0gkQgiZ&#10;jhS6evVq5bbbbrM7pe3p6SHVahWapmFiYmJO5dV1nei6jjAMIQgCKNlZGIYIggC+7+cLhUK83bvJ&#10;ZPJC3/dvZ1kWPT09Fz777LN3dvqOqqpEkiSEYYjzzjsvvW7duqm5lI8iGo0Snufhui40TUOpVEK1&#10;Wt2vjslkkgRBAEVR4LouBEHA2NhYx7bQdd1VFEVgWRae5yGXy81IK0mSY5qm6HkeWJbd73eKBQsW&#10;XGRZ1ncty4Jt23Bdd790iUQiy7JsHADCMATLTis3juOgVCq1zZdhGN40TS8MQ0SjUZTLZRiGAUII&#10;XNeFKIpwHAcMw+ydnJyc3/r+AdWnsbGx8UgkguXLl4NlWaxcufLe2dIbhoFIJAJZlg+U9X6IxWJE&#10;07QB0zRhGAZUVYUoilAUBZqmRaPR6AGXtXQ6vdUwjEY51q9fb82WXtM0aJoGRVHmXE5ZlqHrOgzD&#10;AMMwYBgGHMdBURSYpgld12PxeJwYhvGr1nfj8Tiv6zp0XceCBQs61ieRSPxU13XE43EYhoFf/epX&#10;k3MuYB26rkPTNIiiCMMwEI+3lVOIothoA1mWIUnSrPlyHCdwHAdBEKDrOj73uc/NGEeO40gcxyEa&#10;jcIwDLzpTW/ab+ABgGVZ3zUMgwrjjAH+hz/8QYlGo8QwjLiiKBBFEZIkQVVV0PaLxWJEUZSftub7&#10;9NNPs7Isg77HsixYlgXP8xAEofE3x3Hz6CTejAMKxd69e5HJZDAyMoJt27bBcZzzDvQOnTEPBrFY&#10;jAiCAN/3YVkW4vH4Bx955JGkZVnXVKtVcBwH0zTRrhLN4Hn+SJ7nwXEceJ4/oHDSch6MGklXBdd1&#10;pyMdEdJodDrAUqkUBgcHzz366KNPa32fznaW1VleGYZ5gyiKCMMQHMcdcKC2A8dxCIIAnuchDEPI&#10;soxTTz3VbFeeMAxh2zYsy4LneR3zXLp06XLavnRwfeMb38i1pluyZMnLCSHwPA+//e1vd7f+HolE&#10;xlmWpW24p/X317/+9TVd1+F5HizLQhAE1yxcuHDx0NDQ6bVaDRzHIRKJQNf1NyxZsuRzze8uW7YM&#10;LMuCYRgoigKe5xv9S8tM+0lVVZimOSMmx6zqUywWewPLsohGo+jt7YUkSahUKnjLW94SWbduXbHd&#10;O67rApgWjLkikUg8q2kaPM9DpVJxKpVKYySPjo7+C4B/GRwcJHTVuOGGG9Lvf//795s5L7/88jg1&#10;ddJlUpIkLFu27JWbN2/e0O7bdMAcDGhn12q1tioiwzAfUBTlOtM0EQTBHzAdJQ8AEARBYx9n2+21&#10;usHBQYUO1Hw+31gxFy5c+Ildu3Z9Za7l9H0fDDP9add1oaoqNm/efCeABgN5IpG4Std1BEHQWPWo&#10;0LbD5OTkJlVVIUkSWJZFrVaDIAiR1nQPPPDAg/F4vLGqDg0NfW54ePgL9HdN03rCMESpVEKhUFjQ&#10;/G40GiWKooBhGOTz+VaVbwcAZsWKFZcUCoVbJElCtVr9PIBG3ps3b27UpVQqYXJysq2aZZomSSaT&#10;4Diut/n5rCtFEAQ/HRoaQiaTwbe//W0YhgHXdfHf//3fHXVb2uEcx82W9QxwHLdUFEUQQtAsEM1I&#10;JBKvKRQKqFar23//+9+3ncpuvvnmCWB6sGUyGabeYRgdHb1vtvLWl9I5l5fneTAM01GYCCHXq6qK&#10;RCIBSZLwz//8z/Oa6toYeJqmtX2/UqkUgOmBXCgUGMdxwPM8arXav8+5kJgWClEUIcsyXNcNAECS&#10;pNc2p/E8b00QBAiCIENX1tmEgq4+lUoFtVrtN57nQZZlvO1tb9uP0jOXyzE8z0PTNPi+/3n6PJlM&#10;EroKAnhLu2+EYQjHcdrugQBg48aNt5ZKJRBCUFfVrm3+na7cnVRGYFoNpsIz492ObwCQJAn79u2D&#10;oig4/vjjMTw8jHK5DABCp3c4jmssrXMFHWCzqVwbN268N5fLMYVC4cjbb7893y6NKIo8XSmA6VWA&#10;lqcT6DcPprxzqePxxx9/iuu64DgOt95668/oc8/zQI0AnfYxkiSJdBMLPC+4oijOuYwAGp3NcRxW&#10;rVq1yLbt/dQwQRDgOA4IIZ/2fR8AOvZDT0/PdSzLwnEcLFq0qGdkZORcqpbdd999z7R7x7Ks7ZZl&#10;gWEYGIbx1Ktf/WqJ4zg4jgPbtlEoFNY3px8aGlrNsiwIIXAcZ9b6XXjhhQZd4QghH6HP169f35ic&#10;6VhohzAM205sHXtVVdUneJ5HLBbD3XffDd/3cfLJJzc2T8uXL7+i3XtUZ5urSrJmzRodaHTExjm9&#10;1L6876MDta+v7zwASKfTb6SrgKZpD7d7z3Vd+L5/UCrUXPYfv/3tbx/L5XJU4FfQ57Ztoz4zt+2w&#10;ZcuWvZJuBqPR6KUA8M53vnMFXV1isVhmruWkg8/zPNx+++17qtXqfrOiqqoghGBqauoWx3EaZWuH&#10;MAw/QDevDz/88GT9WWPlbIepqakjc7kcfN+HruvHb9q0ya4fXKJUKu2nvheLxc/R1XTlypWnzFa/&#10;6667rkJXCp5/Pqurr766UY9O5dJ1ndTVWzAMs6v5t9mE4kRZljE6OopVq1ahXC5jw4YN8DwPQRBg&#10;dHT0q+3eo+bJueKOO+54uyzLEEURgiC84CCEmqbdSDdm27Zt+zUA7Nq162eWZUFRFBiGcXq796LR&#10;KARBOCih0DQNjuPANPfbs86AKIpwXXdGe/EGLTAAACAASURBVNi23bBWtcPY2Nh9kiSBYRjs2bPn&#10;FgC49tprN2UyGfi+D47jEnMuaL0MtG6u60JRFKRSqccBIJlMfhd4Xsjpd5sHWHNWVMjK5XJjEPX0&#10;9HwpDEPouo50Ov2Ddi+uWrXqWMuyIAjTCgbDMFTj2E/6ZFlOC4IAz/Nw3333/e+B6tduT3j00Uc3&#10;VlXbtjE0NETmz59PhoaGSCqVIv39/SSRSMC2bZRKJWSz2SOa328rFFdddRXPcRw8z4MkSXAcB5Ik&#10;IZfLYWBgoGF98X2/k534YNQRAwCV7IPTD5rAcRwIIaAqAIXrurNupqn16GBB22A2UJ2+GbIsN95t&#10;Jxg0fesqQgerLMv45je/GT2YstI8GYYZF0URPM+fBAAcx10EzFQhO63yiUSiSC0527ZtO5Y+f/bZ&#10;Zz+by+VgWRYsy3p7u+//7Gc/20wnU9rWYRi2HTue5w2wLAtBEHDVVVfNqW48z88Yb1dffTV8329Y&#10;MqvVamMyUhQFgiDAdV2EYfj6QqGwXznajtxrr73WEwQBtm3j/vvvpwIAXddx3HHHQVEUqkZ1HBWd&#10;lq1WnHXWWT+i6ksYhj1zeqkFhmE8TBtmwYIFM+I/X3jhhSsAUBWq46blYPYUjchEBxAmhmFADQhN&#10;Ze0oFIZh/IqqDqlU6hvNv11zzTV9VB246qqr2u6p2qG+utByf7R5YNI+4nn+C8Dze6V2QhGGoew4&#10;Dmq1Gvr7+2vNv1EVdbY9j23bDC2/IAhbO6ULw3Ajbbc777zzzAPVr53RY/PmzY19G4CtuVyOOfvs&#10;s9PUBE6NBePj4z9vm2e7h4qigOM42LaNVatWIZlMYmpqqjGjJJPJxmlzK2gBW2fsTrj55pt39fX1&#10;UWlfNlta0zTXl0ql89t883Rqlx4bG1ubSCTWsiwLSZLg+35DLVBVdb+RT2fHg0EYhs2N3haXXHLJ&#10;fGq2BPAsfS7LMkqlUlu9PQiCc6mw1Wq1y3p6ei6jJ9JUd6eHZnMF3aQDQLFYXLdw4cK7wzAEwzB8&#10;Op0GIQSZTOZK4PmJoVUoVq1adSKdYQkhSCQShK5aQRAgGo02+l3X9dFKpdLfqd3q/dyx4URR/DIh&#10;5A6O4zA5OflbNJmzW3H55ZfHwzCE53kzzlaWLVvWMIRQQa17AzD1A2KIogjTNEm7U/H9RsPg4OCp&#10;tNEdx8Fxxx2H5557DmEYYtmyZQjDEJlMBq7rgmVZLF++/Ljm9w9WKDiOI7SxZjtoSyQSzxqG8ebe&#10;3l6i63ojwOFb3vKWeHN5XddtqG/0PIEOKlEUMW/evH9qzbuTFaITaNrZhOmnP/3pbp7n4Xkezjzz&#10;zDceKM/7779fppYhx3EalhdJkhpetfXBDEmSMDAw8PW5lJWuPBSEEEiSBMMwPEVR9uundibKJ554&#10;4gme5xsWwub2pa4TnudRFa+vU1noe7NNJlNTU3fS/jqQmfyWW27J0rHGMMzNnb7XjHw+z9i2DWpE&#10;0jRtPx1tv17N5/OPMAxDfXi0DRs2qB/96EfVXC6nPvTQQ1qpVFKvueaaFZZlgWVZjIyMzLAYtS7N&#10;c8SuIAiodaWtisMwzFLaSJVKZZA+v++++8boinDJJZcMffGLX9RuuOEG9Sc/+Yl6xRVXqB/+8Ie1&#10;sbExjeqUtVrthuZ8W3XduYAKRac6rl+/Ps6yLHzfR7lcxs9//vNtzd+jaN43rF69Ok/dRhYvXrzy&#10;E5/4hLp27VrVdV31scce0371q19pPM9rtJ1qtdplcy1vs2nTsqzGaTAV2uZ6UWtOMwghCIIAtm3j&#10;l7/8pfbKV75SHR8fV4eHh9VLL71Uu/7667VKpQKe52EYBs4999zj25WDrsoHamvLsuA4DliWRSQS&#10;aZt4aGjo2kgk0ihbsVj8R/rb5s2bG9andl4DhJDr6OTJMMya1t/3U5/ojOD7PgghM3THpsps+tKX&#10;vtRwa2hNQ2ezWCx2L8uyIc/zDXcDQRCgqipqtVqYyWT+HwBkMpkj4vE4kSQJsiyzyWSS9Pb2vnlw&#10;cHDL008//dlqtXoBVSNqtRlFgizLIsuysG0ba9asmREi9/TTnzc4eZ4HRVH2s9NTNaa+nP5KUZSA&#10;zjB0BQnDkNStLq+jdaRtkU6nfxGGIUMIYTB9frOK6rl194SLmr9XrVYBTA+QZqGQZVmmHgP333//&#10;4/T5+edPa4v9/f0YGxtrWMvqFiIWwKxLHFWDKVzXvYrjuKtFUUStVgPDMLc1t0WrUCxevPiKaDRK&#10;n/3opJNOqq1bt26/76xatWrw0Ucf3acoCjZu3PgU2qg9VCAOtCoXCgXGNE0iSRIikQhSqRRhWfaG&#10;FStWXO/7vrlx48aHqI9WuVxGKpVa0/z+smXLGhNWOzU1m81+KBqNfjAIAuoqUq5UKg1X/hlCEYvF&#10;bqQbLVmWb5+t4L7vQxAESJIE0zR/VCqV/gFAY9kTRRGe551H9eogCBoOWfRfM3K5HBOLxYhpmtA0&#10;DeVy+Z5NmzYhFos1TJuu687wjDzxxBNfT5dH/wD6mqIo6wVBOL++Gv06n8+fC6AxCOrOZuc2q3BU&#10;X21dhpuFQpKk19K/6SkqIYQOxB/m8/nvNZfD87yGF3EQBAwArFix4lRqPZvN7wgAZFn+miAIVwiC&#10;gEQiYWez2VktdtRdgiKfz38+mUxeLYoiLMvCj3/84w8317e1rpVK5auSJMGyLIyNjb2p03fWrVs3&#10;0t/f33GjTtHOQtgOl19+eWTt2rVF2j9hGL7/6aeffj/P81AUpbEK2LaNbdu2Xd387lVXXTXr2QkA&#10;TExMsD09PWEqlUIQBDqmJzQPaLlPIcsyAUCd3WbVf5jpL4bJZBK1Wq1xHG+aJqGuAs0b0mbJpTqo&#10;ZVn7fUPTtI0cxx1Hl1qqhriue3+tVntFc1pBEAhtoE7uAM1oV7958+bNupZTBznHcRrlVRSFSJLU&#10;2HjS+tEOD4JgU6lUWtEuv0Qi8S7btr9XP2S8YOvWrXcpikKolerKK6/UP/7xj1dnK5OqqoRuuvP5&#10;fMd6MwxDIpEIfN9HpVJppJMkidDVptkkqes6oat6uVxmGIZhe3t7A4Zh4DjOAa8CqKq6W5bl+fX0&#10;j1cqlZXNvze1/zbXdY+aLS+KgYGBx33fP6l5/NB94gUXXGDeeuut5TavCZqmuRzHoVwubyWELOnQ&#10;PvtisdgAHZO0f//aLxkdUD3o4qWDK6+8kv385z//fz4e/tqFoosu/uLo3tHuoosWdIWiiy5a0BWK&#10;LrpoQVcouugIQRBI3YOA8Dx/26Euz18KXaHooiPoWVIYhlXf9y86tKX5y6FrfeqiLdLpNDFNE6Oj&#10;oy85JsOuUHTRFvSAr/nQ76WCrlB00UULOlLcSJL0bQAXUd+lZgIA3/fhOI5zzz33pF7zmtd0vF2u&#10;67pDXSEoWt2YOY6jbhywLGtO5Ea6rjv0ymSz4x51Sw7DMNB1/fUjIyMdWTyaoWnadkmSFtHLJ/TS&#10;k2EYHxwbG7t+LnnUy/VDQRD+oUkXp3fAp2q1Wnqu+RiG4SuKwtFrmfX2tqvValumA1mWbUVRGOoS&#10;Q927qR8W9Wmifkl1L9SOba2qqkP7vVwuw3XdgyedAiCK4jZFUeYB+3sU133F9uXz+UUvJO9WxOPx&#10;33Ecdw718K47N/rFYnHul0/q6LhS6Lp+K4CLo9Hpm4/UD4n69Td1Fs4777zBdevWjbTmYRgG6enp&#10;mXEZvtm/nzrR1alMZvXjaUYikSCSJIEQAlmW9/Oxoo51vu8jHo+bW7ZsaecfA1EU32sYxs2iKEIU&#10;RTQLBW2XWq2Gj33sY5E1a9aUOpVn2bJlp0xMTPyR5kGd6qj3LhV6lmU/kcvl2t5tB6Z9mlRVhSzL&#10;jQmICjslK6tUKnnLsmbwtsRisVDXdYZeIW4VCvo3FYpqtYp21zApUqlUg3epVCrNuV/a1Gd3PB6f&#10;326M0TFQrVYRBEFHCswDYWBg4ATLsp40DAPUb8v3/YZzZqVSgWVZVrlc3v9GXAd0XCmaO9d1XTiO&#10;0/CAFQSh8b8oivjd7363Dx1uSNFbUfTiSPNNN0IIqEv4gehMmkEHfr0xZzxvdiQURRF79uwptStb&#10;PB6/VBTFm6hQUZYNWkZaR8MwsHbt2iKAtoJx7LHHvn5ycvJn1CXdtm1QDlXKMkGd72zb/kp/f/8f&#10;R0dHH2zNJxqNkmg02iAaqNVqlHoGlAJS0zRwHBczDCMsl8sNyyF1qadCDaAhEI7jNIScCtpsnrim&#10;aW4zTRMMwzTc7Xt6er4yMTHxiTl3UB3NruJNs3dj8qrT3iAMQ8RiMXKwwpdIJAY4jnuS3gCkl7No&#10;m1Eq0zAMFUmSfMdx5hSPpeNKEY/Hb2VZ9mJBEFCr1VAsFmcUOBaL3REEwQW0UpVKBeVyeUYaem3R&#10;tm3our50ZGTkuYOpdCckk0lC+YrakffG4/ELwjC8o04CBkEQrpyYmPhCc5pYLEZEUWx47YqiuDKT&#10;yTTuMQwNDb2tWCzeSWlQXNdt6yXa29tLqIDWCR5OyWQyj9Hf+/r63uR53j2qqjaEuLWddF23TNOU&#10;6YV6y7KmCoXCDHXLNE1PVVWe4zia5vpKpfLBTm0Ui8WILMuoXwa7NJfL3TKXto1GoyQSmSb8o2Ry&#10;5XJ5vzLPBaZp7lZVdT7VKFrzkGX5IcMwzpBlGb7vo1gsHpSlS9M0EovF4LoubNvG7373O/Gkk05q&#10;SLxpmsQwDErQvd8Y7oSO5xRUVep0hzmfz19YKpWYWq0GQggEQcBRRx01w11aVdXGxZ7+/rbXdl8Q&#10;mnlM2yGXy90JoDFLe5733pZyhZSCs05zwjQLBAAMDw/fVSqVGMuyQAiBKIpIp9MzLrobhhHS+9+u&#10;66JcLjPNAgEAY2NjP7zllltiABr3SObPnz/jyqYgCDJdkUul0jOtAgEApVJJqFarjWu1PM9/4EBt&#10;JAgCZFk+KLJrulLStjvYq7qtaMe2QWHb9pmyLA/SW5x17WROao5pmg/S1dn3fZRKJaZZIACgVCox&#10;9IJV/d5PZS55dxQKeu2xE0EBheu6Tp2zCdls9k+tv9Pbdo8//ni7118QqBDOhjp7B91k/r75N7op&#10;rdOfzHqt07KsEqVXJIS8rvk3QRAYqp4sXrx4Zac8/v7v/75QKpVypVLpfblcjtmzZ0+D3yqRSPwv&#10;pb2xbRvVarUjeUP9jgOA6QknmUye3CktvaJ7MNZF0zQD0zQpPcyNuVwOPM8jEonANM3snDOqQ5bl&#10;Bj1SBy4pDA8Pj1A1WtM0yLI8J3Z1XdfPkiQJnuehXC5/plM6x3G+UywWtwqCsKRUKulzyfvPPtEW&#10;BOG1zdaNZlC9lBDyoq4Uc0H9Yg0sy0I2m53BR9Ss6xJCvjlbPrVaLdnpTjadAYMgwJNPPjmr1BcK&#10;hUQul7up9TnLssc2zaKFA9WL7nvq981/dKD0BwOe51lqndqzZ8/7h4aGZErSLIpiZ1LWPxOCINwS&#10;BAFd3doT7M4Cz/P+tdNvlUrlEtu2l4yMjHSk1WnFny0UhUJhA4AZJlsKOpgkSYJt21soO1ssFiPJ&#10;ZJLE43GSTCZJJBIhiqK05eA5EAYHB0lPTw9JpVKkr6+PDA4OksHBQWIYBur69wyigmOOOeZVnahc&#10;OsBrl06W5X+jG+g/R72gM6jneTAM430HSk/NxXVjwNAL/nAL+vr6Xk1VQapybNu2zaEGEFmWccop&#10;p7z8xfpeM3Rd/47v++B5/gWFHHix8aJER+1EXUJnGXpnm+rUlOyKYZiGWfdgWL+b0UxMRgcntXSw&#10;LJt3XXeG7j0xMfHmTkt5J7RbKQgh59CVopOKYhhGaBgGqtVqg8gYmBaEfD7fmJDoFcvJycn9GQFa&#10;wLLsH8IwPJ3q/S8WqtXqL2OxGIIggCiKDRogy7L2SpI0T5Zl7Nq16wHMwsP0QmFZVtb3faiqOidO&#10;K4Zhjurr68ik82fjRXEIpJux1sFBB33dWoJyuUytL6hWq6jVag0T5sEGeWn+BiVQoOcEVD+NRCKx&#10;aDRK7r///oYuSSk0D4basx0XEsVs7BQ8zzM8zzOSJDGKojC6rjO6rjOKovzVuU40T1K5XO7b9Llt&#10;2/NbTbp/Bfg/bb8XZarpZKFopmGMxWJLd+3a9aKYZJuxb9++tg2kaRrRdR2qqmL16tVlagPXdf0m&#10;x3HeB8ydKrMdvyoh5GbP806djdzL8zyUSqUZ1JXtVhZqKUomk2symcya2coShuHpzTRELwZisdg9&#10;dGPe6QyDHrTqur6rUqksfFE+XIeiKAm6uh+IzaReluf+L/eof/ZK0d/ffyEd+K2zfRAEDXWpzjL9&#10;F0O1WmXoKtI8w42Ojj55MMzon/70p2NNXKyN567r3koJtTpxqFYqFaZQKDCVSoWhlP90o0xBB3Y9&#10;tNmnD1QeqrLVvQo2z6kSBwAh5E304I8QQs8qiGmaJB6Pk+bwWBzHLXgxvtmMQqHwOZ7nG6r0C0DH&#10;cXzeeectNgzj7hcls7nC87zb6QatdTalFSSE/MWFAgDK5XKjM03TfDd9Tp/VT1dnlY61a9fmOqkN&#10;nuc16D4jkcje2fJp3vc0txMh5I9Ne5YDsq7TMxpCCE455ZSzDpR+LmhWJSnLXzweRzQabbB0UxWS&#10;4zisXr36oMIBHAiEkNc0udjsPtj3OY57stNvTz/99DZVVd8SiUQIpdg5EDoKBe0oelrdCbIso1gs&#10;wnEcrF27NtX8G+Ut9X0fZ555QALpOYPOKLORXXmex9AlnxCCUqnUICUjhEyxLAtVVRGNRnHZZZe1&#10;3bUNDg6+QxRF6hQHhmH+raV+95dKJRqyYCifz+8X+42CZdnGQWbziprJZE6jVJa6rnekiQSmVULq&#10;JlGr1XD//fd3NOFSGkvKFN4Juq7nVFUF9ZuybXtDpVLZUCqVNpTL5Q2VSmWD67obKJuhKIrYsGHD&#10;nALH2LYNVVXb7jcpVq5ceQSAhq9atVqdq4Pgd+lBZjQabcuxtWjRogjVFFiWhWEYF8wl445CQTNq&#10;2mRyDMNw69ev56644opkNBol8XicULXJ931ceOGFMxqLmvdc18Xk5CS7fv16bv369dz555/PAeDo&#10;3+vXr+cYhuGY2UZ5c6HZRshXNOcDgCOEcLFY7IZUKhXKstx2E18oFNK2baNWq0FVVXz/+98f1TRt&#10;RoROXdftWq32feoY57ouJiYmZqg3pVKpQc7GMAwWLVpUUFV1xoqRTqfvSCQShHoLUxWqGUEQ7AnD&#10;6ZjcpmkiFouRdevWNZanVatWDVD3C+o5qyjKjIPEdm1EnQJns+gIghCjZxPXXXcdXyqVVuXz+VXZ&#10;bHZVPp9fVSwWV01MTKyKRCKrqKn2YKxetP8JIXjzm9/MnX/++dzdd9/NHXvssa/QNI3s3bt3hyAI&#10;jTHEMMwMdSMSiZA6c+QMqRodHb24Uqk0/NTqJHwNPtmenp7Lcrlcge5VfN/H1NTUXc15iKJIIpEI&#10;UVV1Rt4dfZ+SyeStPM9fTP1xqEMfNatSWsJarUZPhtv5IBHTNGcETml2z6AzSFNY2+/XarV3Haih&#10;U6lUI5AgJU4GnheWJpcB1N00bsjlcjNMs8cdd9wR27Zt25FOpxuN1hr+l5azVqthamqK5TiuXWNJ&#10;hmHY1ORM9X3aGZqmzaij53kYGBg48ZlnnnmqOZNminjf9xuWOUrpSV256zP/RKlU6m1TlgbqMahR&#10;j7t36ejo6H6+T2eeeeaiPXv2bKftlMlkZp2UYrEYMYxpylVRFN+3ffv2/Q4jm6Hr+m7DMOY37YEA&#10;zIwp0eTv1da/qr+/n9BJaWpqasbvDMPIvb29VjPTPT0GoFyzlmXBdV2cccYZfb/4xS/Gm99XFIWk&#10;UilUq9UZfm0dRZ56xdLlmnodNlPc16kvSa1Wa7vi0E1kM69nq5csTTcXNurmfGlDNLugNJ9ZUDOi&#10;bdtbq9Xqfn5CmzZt2gmAiUajhHr7KorSGNRUSKrVKikWi7PtvZxyucxomhayLMtQXx8qCLSj6hNL&#10;UKvV2rZ5Pp9nNE3zFEXh60TTkCSpYT6mnsae560rl8tvnUsb0Rh2nUzGTz755PZUKkWtTu3jFzeh&#10;OY5cNpv9NoBZhaJZbWo2VjRPHPWVJLQsq+3GjXL5trO0EUJsAIxhGISqpoqiNMYADetcKpUEhmH2&#10;y6B5b9mM2YTiAY7j/Gq12liCqcs2IWRXGIYPZrPZh2ZrlCAIbqIOg80xHWg+dFDTWcR13Udmy68J&#10;N9FBRytUz78chmEmDMO9kiQ9OzIy8tSsuWCa4bq/v39pqVT6vSRJCeq2EQTBs2vXrj3tHe94R8d7&#10;FM2oVqvsVVddxV977bX/A+B02uksy8I0zYsmJye/N4c8BACIx+PXMwzzfqpW1F3RP5XL5eYcMth1&#10;3ZuoUBFCnm2XJgiCm+g50YYNGz7ULk0zzjzzzMgf/vCHrwCYq5XojlqtlpAkqbFnoWAYZhfLsvcW&#10;i8X9/OWaYVnWTa0hA1pRLpeZvr6+k8vl8u8FQZAAUM/ni8vl8nc7vReG4U100mpG9zpqF120oEtx&#10;00UXLegKRRddtKArFF100YKuUHTRRQu6QtFFFy14yQjFhRdemDzUZejibwMvCaFIJpMr77jjjszp&#10;p5++/FCXpYu/frwkhOKee+55KggCdufOnacfOHUXL3V0D++66KIFL4mVoosuDgZdoeiiixZ0haKL&#10;LlrAA9Ocr/SeRLNbN3Vb7qKLwxWZTGbGlQPXdZnuRruLLlrQVZ+66KIFXaHooosWdIWiiy5a0BWK&#10;LrpoQVcouuiiBV2h+DOgKArpQHvTxd8wukLxAsHz/Jo6Y0f3IOcwQ1coXiCCIPjlsccee0Du1y7+&#10;9tA4vOvv7/8NgFfVScaeGhsbO7E5oWma99J4aDzPQxTFBvtaEASPFwqFf2lOn0qlNhBCXhGGIXie&#10;v2VycvLS1vwoeW8TneR4JpO5qDldIpG4F3g+DgWlgKREYxMTE682DONeXddnxMGmYQCKxSIqlcqr&#10;m/M0DONex3Hguu6M5/R7lONK13VUKhUQQibnzZv3rUcffbQRwktRlG+aprl0cnLyAULIjPBSoiiu&#10;F0XRYFkWpVJpv2+0tMMPWZbVKOdp/WT10cnJyStb0yaTyXtlWW6EN6Y8vb7v4+abb159/vnnW7N9&#10;yzCMp6LR6PGCIKBSqTw5OTl50izl+h2Ac+qMhQ8UCoVzmn/v6+t7NcuyH6PcUrQcPM/fu2/fvhkh&#10;03RdvxdAox90Xb+XBqc0TbNBmlYnjLszm81+T9O0Po7jvhuNRmcwSXIc9/DIyMjnW9r7Xo7jYFnW&#10;q1u/K0kSstnsfn2gadpjHMedXKcA/a9cLvcG+htDCIGmaaQeo7nh5mHbNrLZrATABaZD49IOoQE8&#10;KGud67r3Wpb1GgBYs2aN+c1vfrNIGeEooZfjODMCiMfjcaLrOizLaktPX6lUGAAYGhoizfGXKR0m&#10;ZasbHx9notEooVFwWknSisXiDEpP0zRtQRAkGs20tbHi8Tip0+I3YmvQNnFdtxGU3TCMRwzDOLVc&#10;Lt9dLpff1pyHaZqECnyn+BkUAwMDBUJIpIlortEepmlevXPnzjU0bSKRIPVQaQiCADQkcBAEWL16&#10;deQHP/hBW+K2WCz2QZZl19LALM2xrD3PO2FycrJBSHb22Wcv37x58ybK2NjMf5tOp1+2Y8eO3wNA&#10;KpW6VJKkm+hgpkx+dGJqjokdj8cJIaTxLBqNNsYSZXikfRqG4ZcmJyc/e+aZZy7avn37dkqERpkJ&#10;abpFixYtf+yxx54Gpomn60Ehd5XL5SPod6PRKOF5fgYd6KJFiz5WKBS+ATxPzEfJ+M4666xpas1Y&#10;LFaox567kTZCLBZ7IpVKkUQiQeizaDRKYrFY4+9O/yKRCEkkEmRgYOBjzc/qVOhOc37z5s2bkV86&#10;nf57Stzc9IyYpklWrlzZe6BvUwFXVbVjOWOxGOnr6yPpdJpEo9Fi6++JRGLG9wkhuPXWW1M9PT0k&#10;mUySxYsXH0MIgWmajwwODpJIJHJXc9qf/OQnRjweJ+l0mqTTaaJp2qtmK286nS5Eo1FyzDHHHEOf&#10;qar6H6ZpkmQyOaMc0WiUpFKpA/ZB8793v/vdcjweJ0NDQ+Sss856Z1M9/3TEEUcQSZJm5JdIJEhv&#10;by/p6+tb19RmV0ejURKNRknTs0sHBwdJNBrNNb/fFNfwj/RZX18fGRgYIM1p+vr6Zq0HgEU0TkZL&#10;+f5E4yQ2t8vQ0BDp6enZry6t7dXT00N6enrIwoULL2uqy0/r3LuEEAJWFMWIKIp429ve9mUqTblc&#10;7iTP80Z8399On1Fu09mQSCTurYd9nWheQguFAlOfcRuRjCgXbTMmJiZ+0uqAqOs6ZFlGKjWD5b8j&#10;aHy9dliwYMEJdQr+ByRJgqZpZmsaSmbcjIsvvnhKEIRnBEHA5OTkTfQ7giA0giZSvOc97ykxDIOJ&#10;iQkml8vBcZzfzFZeVVXB8zxyuVzjWbVa/XA8Hr8/Go0ikUg0rFtUvToYPPjggxbP86hWqxc/+OCD&#10;36fPM5nM8cPDwxAEocGSrmmaW+d5zY2Ojr6FPs/lclcZhvFQc6iAZm7hZuzatau/vmI3whnT8GsU&#10;c4kgddJJJ7WNv53JZI5v1Sw4joMsy1AUBZqmNRqoNYSbpmmkvjo8vXPnzm801e+NLMu6iqKgt7f3&#10;N2xmYuKVDAF+9pOf7lw4fwFZvOCIzwBAPp8fLBQKR9IXfdeDY83OwcswzHme5+HDH/7wktbfSqUS&#10;U61Wj6N/G4bRljS3WV0B0IitsHnz3IL2RCIRxGKxtr+Vy+Unfd/H9u3bz8lkpqMGHHfccTPKyvM8&#10;aCyGZmSz2WMqlQqi0eg76TPKO9sMTdMa7/f390NRlFnL67ouNE1DPD4zIu+uXbte4brujMHUKUj7&#10;bKBxH7LZ7H6cqq7rMuVyeT79W1EUgWVZjI2N9bSm3bt371kMw0DTpiP6FovFhtrUjKGhodFCoYAV&#10;K1Y0YnXYtg3Len67MxfP671790KWXVhPdAAACONJREFU5f1o/9/xjnf0SZI0g1jbNE1UKhVMTU0h&#10;Go3iuuuu6wWmY2k0t18kEkEYhhgbG9vvrn42m5U4joNpmq/ifUJ+l0okKwB0WZbh+t41sUj0GoZh&#10;kCs8rxfqug6GYZBOphrU6AzDwPHchs5OZ7JPfepTxQNVWpZlhGEIuqzSCD8Mw6BarT7TnK4eHmys&#10;v79/+pv1aKqGYbxx+/btP2vOt77x7/hNOmAT07phdtu2bVvQFFiQEAJZlht7HopYLAbLssI9e/bs&#10;onUNwxDNaU455ZTzACAMwzEAmJiY+FMikTjeNM17O224KQlzO7SyhVPX/kgkQupRTBuxM9rtj4D2&#10;s3I0Gv0WNViYponJyckflv9/e+cWIkV2xvF/Xbqrprurp/o23TOz9o5jpImKbJDEMC/KGtiAgijZ&#10;CazBBycxkF6NhBAHXRAkCWyiuTHRKAkRJNld3H0weVljdmEfXCWDhIj4sO6K2Mx0T3dPO1Nd3VXV&#10;XVUnD9NfWX1RE5KXQP4wL1WnTtW5f993ps+vXv8I8E6AHwjTazab3jeRnR+JRGKJRIL5ONg4f/78&#10;uv3793ukH2prEkE7Y7EYo4FOlgOVQ5ZlOI4DURQRCoVYB87i4RdyuZyHIiCfdd++fZHr16/rp06d&#10;Kubzec6yrK6JdxC70K9Go7HG9ACAynJVAYB1o+O/sF3nu3SseSqRZJXlNSeFIPEiL5wGAOa4kGQZ&#10;QfnJSJQk6V9e3mm28DMLeJ7Xy+Wy4k9HheI47meyLOvBYNCrrEKh0AeW9DvZfkmS9Nt0Oo1oNPou&#10;ABQKhVo2m+0zlegIf/qjAXb06NENs7OzDygd6ziYfvTX/fv33xcEAbqujwGAaZpfyOVyzLKsV55X&#10;H9lsdmAd+b+PomKKopy2bRvJZBKmaT6TNEUBCb8YY0eIwdGZRO4D+GiQOTTomwB4M7UgCK1QKPSn&#10;Tl6bGo3Gpnw+X8jn84vFYnEceFKnJHLKHcc5HQ6HQc60f9UpFApIJpNQVRWapoHneUiShHg8fvzm&#10;zZs/6f0mxhguX77cSKVSkCQJ4+Pjv/JjH6j+niUa1KLDXO7LG7e+MP/p3UKhuHAMwDEAeHFdlvlt&#10;c+oEleXqqadl6jgOCwQC3NatW79y586dv/rvBQKB99vttjdbEhixXC5zADA0NOSEQqGIoiiter0e&#10;9D1Hx77/9MGDB13QjUESRXEg2jYajc6Ew2G02+2v0Y+qUqkU6vU60un020tLS14EqdVqeZGS4eHh&#10;DyRJevnMmTOfzc7OerMxRbv85pGiKLAsC+l0mpEZRbb30/SMI+bFdrvd9SyFmxcWFp7aBr0atBKt&#10;rq5yABCLxRZlWR71pw0EAti7d++mq1ev3vM/c+HChQDBGgF4EBnDMBrVavVVf9pMJsMURfHwpf4f&#10;rwFrnc+2bWia9tRyTE1NYXFxEZZleZHITCbDKpXKmxzHNRhjv6a0FK4HgEqlwo2MjDCO4470mq7P&#10;wlKXSqVwxx8GP/FC1i0ZK30QQ+IWkJ7FLfPptWaziXK53OVczszMvBgOh19RVdXLoNd3MAxD6HDJ&#10;Arlc7mV/QRzHQaVSed67AfTbkaRAIABN06Bpmjez1Go1Msc8CEovDmt1dXUXmSqRSMQLeRqGAcMw&#10;PEd7dHT0HVEUvWu00miaBsdxEI1GB4LnqHxECCLJslzqQEfm6dogNNjz5LpuURRFxOPxvsYzDAOu&#10;60JVVQBAo9F41zRN3Lp1q8+BO378eKtDWCp38n3qqtILBaXQPWmQL9IrAs6srj6xxA8cOJCTJAnJ&#10;ZHKup4xdbabr+jWg33JpNpufdXy4PvNw8+bNuuu6CIfDp0QAmiRJ0cxImv3gO8c2fnHzS6t7Dn29&#10;TBt1JAInrs9OzPE8h8e1xwCAiBqFYRioVCqvLywsvB2JRN6Kx+MYHx9nO3funLhx48Y+0zR/Looi&#10;otHo9yk/2lzzKx6PH7cs601N0z5Ax86n2TIWi/14bGysSYgr2lirVCpdsBHyT/yKRqNLgUAAhmH8&#10;vtlsHvLfo30QAAEAbYqH+7W8vMylUikmiqICQADgUIeid7VarelgMNi1F0NSFIXxPD/Q41YUBRzH&#10;4d69e29s3Lix1hlUeVVVwXEcisXil/xtIAgC1q9fP8cY8wZ3o9GAYRgf67r+x978S6XSGO0LjIyM&#10;sIMHD04uLS0J165du59Op6HruhetMwzj1Wg0yhKJBLLZLJuamsrt2rWrffLkyQe0YjebzTSw1uE6&#10;UZ+hiYmJOWrTlZWVfDgc7oJPmqbZ1SYdoApUVZ2jVaSDYQPHcdA07fW7d+96kUfS2bNnP7l06ZIT&#10;iUSE0dFRViwWOWBtUPgd8maz+dXOatE1+KrV6ufi8TgLhUJCMplkO3bs2LBnzx7hxIkTn4iiCF3X&#10;cfv27dMcYwzJeILZtu3NsLZtQ5ZlfPjWn1O5nduqwJo5JQgCWq2WF4pkjMF2HbRara7OkEgkGG3u&#10;ua6LznMFXdc9wzmdTjPHcfo4a7FYjAmCANM0F3VdH89kMkySJFAkhjEG0zRB10qlUtfz8Xic8Tzf&#10;lS/NkrVara/DTk5Ovmea5v5arWaapjk0PDzMXNftc1xjsdg9QRA+b9s2VlZWuGQyeSsQCGx3Xfed&#10;w4cPv3bx4kVHkiQ8evSo7x2SJDFBEDA0NLR9eXn5b/57Y2NjK4yxYZ7n/bvC4HkehUJBFEXRWxpS&#10;qRSj2ZmQV2TWtlqt31mW9c3edwPAlStXgjMzM1YwGPTwavTfAZVK5Q/1ev0b/vSZTMZjChLrkMrt&#10;a79vua57kTZnGWPeymHbNs6dOydNT0+36Ltd1/W4ciMjIywYDHo+mb8sjDFUq1Vuy5YtG8rl8qeC&#10;IIA6P0lVVRYMBjE9PT0+Nze3SP2NTHEA2L1790vz8/N/72XpPXz4UN62bRuFqRGLxfwYMA7oOQwt&#10;pgy/AWByz+T2I5f/8ZfGoAr+dyTL8g8dx1lot9vn/9O8/q//jkKh0I8cx0lalvXt56VVFOWXhmEo&#10;tm0fel7a/0VxHPcbVVWbjx8//p7/+j8BYfSdBfvvM9sAAAAASUVORK5CYIJQSwMEFAAGAAgAAAAh&#10;ABt38dLiAAAACgEAAA8AAABkcnMvZG93bnJldi54bWxMj0FvgkAQhe9N+h8206Q3XRBBRQZjTNuT&#10;Mak2abyt7AhEdpewK+C/7/bUHifvy3vfZJtRNaynztZGI4TTABjpwshalwhfp/fJEph1QkvRGE0I&#10;D7KwyZ+fMpFKM+hP6o+uZL5E21QgVM61Kee2qEgJOzUtaZ9dTaeE82dXctmJwZerhs+CIOFK1Nov&#10;VKKlXUXF7XhXCB+DGLZR+Nbvb9fd43yKD9/7kBBfX8btGpij0f3B8Kvv1SH3Thdz19KyBiGeL2KP&#10;IkxWyxUwTySLJAJ2QZjPIuB5xv+/kP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yJnm2qUCAACgBgAADgAAAAAAAAAAAAAAAAA6AgAAZHJzL2Uyb0RvYy54bWxQ&#10;SwECLQAKAAAAAAAAACEAp5FXh3+pAAB/qQAAFAAAAAAAAAAAAAAAAAALBQAAZHJzL21lZGlhL2lt&#10;YWdlMS5wbmdQSwECLQAUAAYACAAAACEAG3fx0uIAAAAKAQAADwAAAAAAAAAAAAAAAAC8rgAAZHJz&#10;L2Rvd25yZXYueG1sUEsBAi0AFAAGAAgAAAAhAKomDr68AAAAIQEAABkAAAAAAAAAAAAAAAAAy68A&#10;AGRycy9fcmVscy9lMm9Eb2MueG1sLnJlbHNQSwUGAAAAAAYABgB8AQAAv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 o:spid="_x0000_s1027" type="#_x0000_t75" style="position:absolute;width:8178;height:8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4awwAAANsAAAAPAAAAZHJzL2Rvd25yZXYueG1sRE/bagIx&#10;EH0X+g9hBF+KZluhldUorVAQLLTdivg4bmYvNJlsk6jbv28KBd/mcK6zWPXWiDP50DpWcDfJQBCX&#10;TrdcK9h9voxnIEJE1mgck4IfCrBa3gwWmGt34Q86F7EWKYRDjgqaGLtcylA2ZDFMXEecuMp5izFB&#10;X0vt8ZLCrZH3WfYgLbacGhrsaN1Q+VWcrIKt9M/v5rifbg6vb93auOr2u6qUGg37pzmISH28iv/d&#10;G53mP8LfL+kAufwFAAD//wMAUEsBAi0AFAAGAAgAAAAhANvh9svuAAAAhQEAABMAAAAAAAAAAAAA&#10;AAAAAAAAAFtDb250ZW50X1R5cGVzXS54bWxQSwECLQAUAAYACAAAACEAWvQsW78AAAAVAQAACwAA&#10;AAAAAAAAAAAAAAAfAQAAX3JlbHMvLnJlbHNQSwECLQAUAAYACAAAACEA8iW+GsMAAADbAAAADwAA&#10;AAAAAAAAAAAAAAAHAgAAZHJzL2Rvd25yZXYueG1sUEsFBgAAAAADAAMAtwAAAPcCAAAAAA==&#10;">
                  <v:imagedata r:id="rId6" o:title=""/>
                </v:shape>
                <v:shapetype id="_x0000_t202" coordsize="21600,21600" o:spt="202" path="m,l,21600r21600,l21600,xe">
                  <v:stroke joinstyle="miter"/>
                  <v:path gradientshapeok="t" o:connecttype="rect"/>
                </v:shapetype>
                <v:shape id="Textbox 18" o:spid="_x0000_s1028" type="#_x0000_t202" style="position:absolute;width:8178;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74E4B758" w14:textId="77777777" w:rsidR="001E12CF" w:rsidRDefault="001E12CF"/>
                      <w:p w14:paraId="74E4B759" w14:textId="77777777" w:rsidR="001E12CF" w:rsidRDefault="001E12CF"/>
                      <w:p w14:paraId="74E4B75A" w14:textId="77777777" w:rsidR="001E12CF" w:rsidRDefault="001E12CF"/>
                      <w:p w14:paraId="74E4B75B" w14:textId="77777777" w:rsidR="001E12CF" w:rsidRDefault="001E12CF">
                        <w:pPr>
                          <w:spacing w:before="68"/>
                        </w:pPr>
                      </w:p>
                      <w:p w14:paraId="74E4B75C" w14:textId="77777777" w:rsidR="001E12CF" w:rsidRDefault="000C780F">
                        <w:pPr>
                          <w:ind w:left="7"/>
                        </w:pPr>
                        <w:r>
                          <w:t>tengan</w:t>
                        </w:r>
                        <w:r>
                          <w:rPr>
                            <w:spacing w:val="8"/>
                          </w:rPr>
                          <w:t xml:space="preserve"> </w:t>
                        </w:r>
                        <w:r>
                          <w:rPr>
                            <w:spacing w:val="-2"/>
                          </w:rPr>
                          <w:t>rutas</w:t>
                        </w:r>
                      </w:p>
                    </w:txbxContent>
                  </v:textbox>
                </v:shape>
                <w10:wrap anchorx="page"/>
              </v:group>
            </w:pict>
          </mc:Fallback>
        </mc:AlternateContent>
      </w:r>
      <w:r>
        <w:t xml:space="preserve">Empresas de transporte público que </w:t>
      </w:r>
      <w:r>
        <w:rPr>
          <w:spacing w:val="-2"/>
        </w:rPr>
        <w:t>requerirse)</w:t>
      </w:r>
    </w:p>
    <w:p w14:paraId="74E4B483" w14:textId="77777777" w:rsidR="001E12CF" w:rsidRDefault="000C780F">
      <w:pPr>
        <w:pStyle w:val="Prrafodelista"/>
        <w:numPr>
          <w:ilvl w:val="0"/>
          <w:numId w:val="4"/>
        </w:numPr>
        <w:tabs>
          <w:tab w:val="left" w:pos="479"/>
        </w:tabs>
        <w:spacing w:line="246" w:lineRule="exact"/>
        <w:ind w:left="479" w:hanging="361"/>
      </w:pPr>
      <w:r>
        <w:t>Juntas</w:t>
      </w:r>
      <w:r>
        <w:rPr>
          <w:spacing w:val="-4"/>
        </w:rPr>
        <w:t xml:space="preserve"> </w:t>
      </w:r>
      <w:r>
        <w:t>de</w:t>
      </w:r>
      <w:r>
        <w:rPr>
          <w:spacing w:val="-7"/>
        </w:rPr>
        <w:t xml:space="preserve"> </w:t>
      </w:r>
      <w:r>
        <w:t>acción</w:t>
      </w:r>
      <w:r>
        <w:rPr>
          <w:spacing w:val="-5"/>
        </w:rPr>
        <w:t xml:space="preserve"> </w:t>
      </w:r>
      <w:r>
        <w:rPr>
          <w:spacing w:val="-2"/>
        </w:rPr>
        <w:t>comunal.</w:t>
      </w:r>
    </w:p>
    <w:p w14:paraId="74E4B484" w14:textId="77777777" w:rsidR="001E12CF" w:rsidRDefault="000C780F">
      <w:pPr>
        <w:pStyle w:val="Prrafodelista"/>
        <w:numPr>
          <w:ilvl w:val="0"/>
          <w:numId w:val="4"/>
        </w:numPr>
        <w:tabs>
          <w:tab w:val="left" w:pos="479"/>
        </w:tabs>
        <w:spacing w:line="252" w:lineRule="exact"/>
        <w:ind w:left="479" w:hanging="361"/>
      </w:pPr>
      <w:r>
        <w:t>Puntos</w:t>
      </w:r>
      <w:r>
        <w:rPr>
          <w:spacing w:val="-9"/>
        </w:rPr>
        <w:t xml:space="preserve"> </w:t>
      </w:r>
      <w:r>
        <w:t>satélites</w:t>
      </w:r>
      <w:r>
        <w:rPr>
          <w:spacing w:val="-8"/>
        </w:rPr>
        <w:t xml:space="preserve"> </w:t>
      </w:r>
      <w:r>
        <w:t>de</w:t>
      </w:r>
      <w:r>
        <w:rPr>
          <w:spacing w:val="-11"/>
        </w:rPr>
        <w:t xml:space="preserve"> </w:t>
      </w:r>
      <w:r>
        <w:t>información</w:t>
      </w:r>
      <w:r>
        <w:rPr>
          <w:spacing w:val="-6"/>
        </w:rPr>
        <w:t xml:space="preserve"> </w:t>
      </w:r>
      <w:r>
        <w:rPr>
          <w:spacing w:val="-2"/>
        </w:rPr>
        <w:t>instalados.</w:t>
      </w:r>
    </w:p>
    <w:p w14:paraId="74E4B485" w14:textId="77777777" w:rsidR="001E12CF" w:rsidRDefault="000C780F">
      <w:pPr>
        <w:pStyle w:val="Prrafodelista"/>
        <w:numPr>
          <w:ilvl w:val="0"/>
          <w:numId w:val="4"/>
        </w:numPr>
        <w:tabs>
          <w:tab w:val="left" w:pos="479"/>
        </w:tabs>
        <w:spacing w:before="1" w:line="252" w:lineRule="exact"/>
        <w:ind w:left="479" w:hanging="361"/>
      </w:pPr>
      <w:r>
        <w:t>Punto</w:t>
      </w:r>
      <w:r>
        <w:rPr>
          <w:spacing w:val="-5"/>
        </w:rPr>
        <w:t xml:space="preserve"> </w:t>
      </w:r>
      <w:r>
        <w:rPr>
          <w:spacing w:val="-2"/>
        </w:rPr>
        <w:t>CREA.</w:t>
      </w:r>
    </w:p>
    <w:p w14:paraId="74E4B486" w14:textId="77777777" w:rsidR="001E12CF" w:rsidRDefault="000C780F">
      <w:pPr>
        <w:pStyle w:val="Prrafodelista"/>
        <w:numPr>
          <w:ilvl w:val="0"/>
          <w:numId w:val="4"/>
        </w:numPr>
        <w:tabs>
          <w:tab w:val="left" w:pos="479"/>
        </w:tabs>
        <w:spacing w:line="252" w:lineRule="exact"/>
        <w:ind w:left="479" w:hanging="361"/>
      </w:pPr>
      <w:r>
        <w:t>Alcaldía</w:t>
      </w:r>
      <w:r>
        <w:rPr>
          <w:spacing w:val="-10"/>
        </w:rPr>
        <w:t xml:space="preserve"> </w:t>
      </w:r>
      <w:r>
        <w:rPr>
          <w:spacing w:val="-2"/>
        </w:rPr>
        <w:t>local</w:t>
      </w:r>
    </w:p>
    <w:p w14:paraId="74E4B487" w14:textId="77777777" w:rsidR="001E12CF" w:rsidRDefault="000C780F">
      <w:pPr>
        <w:pStyle w:val="Prrafodelista"/>
        <w:numPr>
          <w:ilvl w:val="0"/>
          <w:numId w:val="4"/>
        </w:numPr>
        <w:tabs>
          <w:tab w:val="left" w:pos="479"/>
        </w:tabs>
        <w:spacing w:line="252" w:lineRule="exact"/>
        <w:ind w:left="479" w:hanging="361"/>
      </w:pPr>
      <w:r>
        <w:t>Sitios</w:t>
      </w:r>
      <w:r>
        <w:rPr>
          <w:spacing w:val="-8"/>
        </w:rPr>
        <w:t xml:space="preserve"> </w:t>
      </w:r>
      <w:r>
        <w:t>de</w:t>
      </w:r>
      <w:r>
        <w:rPr>
          <w:spacing w:val="-6"/>
        </w:rPr>
        <w:t xml:space="preserve"> </w:t>
      </w:r>
      <w:r>
        <w:t>implementación</w:t>
      </w:r>
      <w:r>
        <w:rPr>
          <w:spacing w:val="-9"/>
        </w:rPr>
        <w:t xml:space="preserve"> </w:t>
      </w:r>
      <w:r>
        <w:t>de</w:t>
      </w:r>
      <w:r>
        <w:rPr>
          <w:spacing w:val="-7"/>
        </w:rPr>
        <w:t xml:space="preserve"> </w:t>
      </w:r>
      <w:r>
        <w:rPr>
          <w:spacing w:val="-2"/>
        </w:rPr>
        <w:t>desvíos</w:t>
      </w:r>
    </w:p>
    <w:p w14:paraId="74E4B488" w14:textId="77777777" w:rsidR="001E12CF" w:rsidRDefault="001E12CF">
      <w:pPr>
        <w:pStyle w:val="Textoindependiente"/>
        <w:spacing w:before="43"/>
      </w:pPr>
    </w:p>
    <w:p w14:paraId="74E4B489" w14:textId="77777777" w:rsidR="001E12CF" w:rsidRDefault="000C780F">
      <w:pPr>
        <w:pStyle w:val="Ttulo4"/>
        <w:numPr>
          <w:ilvl w:val="2"/>
          <w:numId w:val="13"/>
        </w:numPr>
        <w:tabs>
          <w:tab w:val="left" w:pos="1556"/>
        </w:tabs>
        <w:ind w:left="1556" w:hanging="718"/>
      </w:pPr>
      <w:bookmarkStart w:id="26" w:name="_bookmark26"/>
      <w:bookmarkEnd w:id="26"/>
      <w:r>
        <w:rPr>
          <w:color w:val="1F3761"/>
        </w:rPr>
        <w:t>Programa</w:t>
      </w:r>
      <w:r>
        <w:rPr>
          <w:color w:val="1F3761"/>
          <w:spacing w:val="-4"/>
        </w:rPr>
        <w:t xml:space="preserve"> </w:t>
      </w:r>
      <w:r>
        <w:rPr>
          <w:color w:val="1F3761"/>
        </w:rPr>
        <w:t>de</w:t>
      </w:r>
      <w:r>
        <w:rPr>
          <w:color w:val="1F3761"/>
          <w:spacing w:val="-4"/>
        </w:rPr>
        <w:t xml:space="preserve"> </w:t>
      </w:r>
      <w:r>
        <w:rPr>
          <w:color w:val="1F3761"/>
        </w:rPr>
        <w:t>atención</w:t>
      </w:r>
      <w:r>
        <w:rPr>
          <w:color w:val="1F3761"/>
          <w:spacing w:val="-1"/>
        </w:rPr>
        <w:t xml:space="preserve"> </w:t>
      </w:r>
      <w:r>
        <w:rPr>
          <w:color w:val="1F3761"/>
        </w:rPr>
        <w:t>al</w:t>
      </w:r>
      <w:r>
        <w:rPr>
          <w:color w:val="1F3761"/>
          <w:spacing w:val="-7"/>
        </w:rPr>
        <w:t xml:space="preserve"> </w:t>
      </w:r>
      <w:r>
        <w:rPr>
          <w:color w:val="1F3761"/>
          <w:spacing w:val="-2"/>
        </w:rPr>
        <w:t>ciudadano</w:t>
      </w:r>
    </w:p>
    <w:p w14:paraId="74E4B48A" w14:textId="77777777" w:rsidR="001E12CF" w:rsidRDefault="000C780F">
      <w:pPr>
        <w:pStyle w:val="Textoindependiente"/>
        <w:spacing w:before="94"/>
        <w:ind w:left="118"/>
      </w:pPr>
      <w:r>
        <w:br w:type="column"/>
      </w:r>
      <w:r>
        <w:t>por</w:t>
      </w:r>
      <w:r>
        <w:rPr>
          <w:spacing w:val="12"/>
        </w:rPr>
        <w:t xml:space="preserve"> </w:t>
      </w:r>
      <w:r>
        <w:t>la</w:t>
      </w:r>
      <w:r>
        <w:rPr>
          <w:spacing w:val="13"/>
        </w:rPr>
        <w:t xml:space="preserve"> </w:t>
      </w:r>
      <w:r>
        <w:t>zona</w:t>
      </w:r>
      <w:r>
        <w:rPr>
          <w:spacing w:val="9"/>
        </w:rPr>
        <w:t xml:space="preserve"> </w:t>
      </w:r>
      <w:r>
        <w:t>de</w:t>
      </w:r>
      <w:r>
        <w:rPr>
          <w:spacing w:val="13"/>
        </w:rPr>
        <w:t xml:space="preserve"> </w:t>
      </w:r>
      <w:r>
        <w:t>intervención</w:t>
      </w:r>
      <w:r>
        <w:rPr>
          <w:spacing w:val="15"/>
        </w:rPr>
        <w:t xml:space="preserve"> </w:t>
      </w:r>
      <w:r>
        <w:t>(En</w:t>
      </w:r>
      <w:r>
        <w:rPr>
          <w:spacing w:val="13"/>
        </w:rPr>
        <w:t xml:space="preserve"> </w:t>
      </w:r>
      <w:r>
        <w:t>caso</w:t>
      </w:r>
      <w:r>
        <w:rPr>
          <w:spacing w:val="12"/>
        </w:rPr>
        <w:t xml:space="preserve"> </w:t>
      </w:r>
      <w:r>
        <w:rPr>
          <w:spacing w:val="-5"/>
        </w:rPr>
        <w:t>de</w:t>
      </w:r>
    </w:p>
    <w:p w14:paraId="74E4B48B" w14:textId="77777777" w:rsidR="001E12CF" w:rsidRDefault="001E12CF">
      <w:pPr>
        <w:sectPr w:rsidR="001E12CF">
          <w:type w:val="continuous"/>
          <w:pgSz w:w="12240" w:h="15840"/>
          <w:pgMar w:top="360" w:right="980" w:bottom="280" w:left="1320" w:header="720" w:footer="720" w:gutter="0"/>
          <w:cols w:num="2" w:space="720" w:equalWidth="0">
            <w:col w:w="5006" w:space="361"/>
            <w:col w:w="4573"/>
          </w:cols>
        </w:sectPr>
      </w:pPr>
    </w:p>
    <w:p w14:paraId="74E4B48C" w14:textId="77777777" w:rsidR="001E12CF" w:rsidRDefault="001E12CF">
      <w:pPr>
        <w:pStyle w:val="Textoindependiente"/>
        <w:spacing w:before="17"/>
        <w:rPr>
          <w:sz w:val="24"/>
        </w:rPr>
      </w:pPr>
    </w:p>
    <w:p w14:paraId="74E4B48D" w14:textId="77777777" w:rsidR="001E12CF" w:rsidRDefault="000C780F">
      <w:pPr>
        <w:pStyle w:val="Ttulo4"/>
        <w:numPr>
          <w:ilvl w:val="3"/>
          <w:numId w:val="13"/>
        </w:numPr>
        <w:tabs>
          <w:tab w:val="left" w:pos="2280"/>
        </w:tabs>
        <w:ind w:hanging="1082"/>
      </w:pPr>
      <w:bookmarkStart w:id="27" w:name="_bookmark27"/>
      <w:bookmarkEnd w:id="27"/>
      <w:r>
        <w:rPr>
          <w:color w:val="1F3761"/>
        </w:rPr>
        <w:t>Punto</w:t>
      </w:r>
      <w:r>
        <w:rPr>
          <w:color w:val="1F3761"/>
          <w:spacing w:val="-3"/>
        </w:rPr>
        <w:t xml:space="preserve"> </w:t>
      </w:r>
      <w:r>
        <w:rPr>
          <w:color w:val="1F3761"/>
        </w:rPr>
        <w:t>CREA</w:t>
      </w:r>
      <w:r>
        <w:rPr>
          <w:color w:val="1F3761"/>
          <w:spacing w:val="-5"/>
        </w:rPr>
        <w:t xml:space="preserve"> </w:t>
      </w:r>
      <w:r>
        <w:rPr>
          <w:color w:val="1F3761"/>
        </w:rPr>
        <w:t>VIRTUAL</w:t>
      </w:r>
      <w:r>
        <w:rPr>
          <w:color w:val="1F3761"/>
          <w:spacing w:val="-1"/>
        </w:rPr>
        <w:t xml:space="preserve"> </w:t>
      </w:r>
      <w:r>
        <w:rPr>
          <w:color w:val="1F3761"/>
        </w:rPr>
        <w:t>(Centros</w:t>
      </w:r>
      <w:r>
        <w:rPr>
          <w:color w:val="1F3761"/>
          <w:spacing w:val="-3"/>
        </w:rPr>
        <w:t xml:space="preserve"> </w:t>
      </w:r>
      <w:r>
        <w:rPr>
          <w:color w:val="1F3761"/>
        </w:rPr>
        <w:t>de</w:t>
      </w:r>
      <w:r>
        <w:rPr>
          <w:color w:val="1F3761"/>
          <w:spacing w:val="-7"/>
        </w:rPr>
        <w:t xml:space="preserve"> </w:t>
      </w:r>
      <w:r>
        <w:rPr>
          <w:color w:val="1F3761"/>
        </w:rPr>
        <w:t>reunión,</w:t>
      </w:r>
      <w:r>
        <w:rPr>
          <w:color w:val="1F3761"/>
          <w:spacing w:val="-3"/>
        </w:rPr>
        <w:t xml:space="preserve"> </w:t>
      </w:r>
      <w:r>
        <w:rPr>
          <w:color w:val="1F3761"/>
        </w:rPr>
        <w:t>encuentro</w:t>
      </w:r>
      <w:r>
        <w:rPr>
          <w:color w:val="1F3761"/>
          <w:spacing w:val="-3"/>
        </w:rPr>
        <w:t xml:space="preserve"> </w:t>
      </w:r>
      <w:r>
        <w:rPr>
          <w:color w:val="1F3761"/>
        </w:rPr>
        <w:t>y</w:t>
      </w:r>
      <w:r>
        <w:rPr>
          <w:color w:val="1F3761"/>
          <w:spacing w:val="-1"/>
        </w:rPr>
        <w:t xml:space="preserve"> </w:t>
      </w:r>
      <w:r>
        <w:rPr>
          <w:color w:val="1F3761"/>
          <w:spacing w:val="-2"/>
        </w:rPr>
        <w:t>atención)</w:t>
      </w:r>
    </w:p>
    <w:p w14:paraId="74E4B48E" w14:textId="77777777" w:rsidR="001E12CF" w:rsidRDefault="000C780F">
      <w:pPr>
        <w:pStyle w:val="Textoindependiente"/>
        <w:spacing w:before="255"/>
        <w:ind w:left="120" w:right="447"/>
        <w:jc w:val="both"/>
      </w:pPr>
      <w:r>
        <w:t>El Contratista deberá establecer un sistema de Atención al ciudadano (quejas, reclamos, inquietudes, sugerencias y/o solicitudes de información),</w:t>
      </w:r>
      <w:r>
        <w:t xml:space="preserve"> para lo cual debe contar con línea telefónica fija con contestador automático, línea celular y correo electrónico, esto con el fin de atender la población a través de cualquier medio de comunicación.</w:t>
      </w:r>
    </w:p>
    <w:p w14:paraId="74E4B48F" w14:textId="77777777" w:rsidR="001E12CF" w:rsidRDefault="001E12CF">
      <w:pPr>
        <w:pStyle w:val="Textoindependiente"/>
        <w:spacing w:before="2"/>
      </w:pPr>
    </w:p>
    <w:p w14:paraId="74E4B490" w14:textId="77777777" w:rsidR="001E12CF" w:rsidRDefault="000C780F">
      <w:pPr>
        <w:pStyle w:val="Textoindependiente"/>
        <w:ind w:left="120" w:right="456"/>
        <w:jc w:val="both"/>
      </w:pPr>
      <w:r>
        <w:t xml:space="preserve">Se debe implementar un mecanismo para dar respuesta y </w:t>
      </w:r>
      <w:r>
        <w:t xml:space="preserve">trámite a las PQRS presentadas por la comunidad, el procedimiento debe estar debidamente aprobado por la Interventoría y el </w:t>
      </w:r>
      <w:r>
        <w:rPr>
          <w:spacing w:val="-2"/>
        </w:rPr>
        <w:t>FDLBU.</w:t>
      </w:r>
    </w:p>
    <w:p w14:paraId="74E4B491" w14:textId="77777777" w:rsidR="001E12CF" w:rsidRDefault="000C780F">
      <w:pPr>
        <w:pStyle w:val="Textoindependiente"/>
        <w:spacing w:before="252"/>
        <w:ind w:left="120" w:right="450"/>
        <w:jc w:val="both"/>
      </w:pPr>
      <w:r>
        <w:t>El plazo para atender los requerimientos de la comunidad no debe superar los ocho (8) días calendario. En caso de no ser posi</w:t>
      </w:r>
      <w:r>
        <w:t>ble se debe argumentar debido a razones técnicas y/o administrativas, aclarando que se deben tener los respectivos soportes de la gestión y su aprobación</w:t>
      </w:r>
      <w:r>
        <w:rPr>
          <w:spacing w:val="-16"/>
        </w:rPr>
        <w:t xml:space="preserve"> </w:t>
      </w:r>
      <w:r>
        <w:t>por</w:t>
      </w:r>
      <w:r>
        <w:rPr>
          <w:spacing w:val="-15"/>
        </w:rPr>
        <w:t xml:space="preserve"> </w:t>
      </w:r>
      <w:r>
        <w:t>parte</w:t>
      </w:r>
      <w:r>
        <w:rPr>
          <w:spacing w:val="-15"/>
        </w:rPr>
        <w:t xml:space="preserve"> </w:t>
      </w:r>
      <w:r>
        <w:t>de</w:t>
      </w:r>
      <w:r>
        <w:rPr>
          <w:spacing w:val="-16"/>
        </w:rPr>
        <w:t xml:space="preserve"> </w:t>
      </w:r>
      <w:r>
        <w:t>la</w:t>
      </w:r>
      <w:r>
        <w:rPr>
          <w:spacing w:val="-15"/>
        </w:rPr>
        <w:t xml:space="preserve"> </w:t>
      </w:r>
      <w:r>
        <w:t>Interventoría.</w:t>
      </w:r>
      <w:r>
        <w:rPr>
          <w:spacing w:val="-15"/>
        </w:rPr>
        <w:t xml:space="preserve"> </w:t>
      </w:r>
      <w:r>
        <w:t>Es</w:t>
      </w:r>
      <w:r>
        <w:rPr>
          <w:spacing w:val="-15"/>
        </w:rPr>
        <w:t xml:space="preserve"> </w:t>
      </w:r>
      <w:r>
        <w:t>importante</w:t>
      </w:r>
      <w:r>
        <w:rPr>
          <w:spacing w:val="-13"/>
        </w:rPr>
        <w:t xml:space="preserve"> </w:t>
      </w:r>
      <w:r>
        <w:t>aclarar</w:t>
      </w:r>
      <w:r>
        <w:rPr>
          <w:spacing w:val="-16"/>
        </w:rPr>
        <w:t xml:space="preserve"> </w:t>
      </w:r>
      <w:r>
        <w:t>que</w:t>
      </w:r>
      <w:r>
        <w:rPr>
          <w:spacing w:val="-15"/>
        </w:rPr>
        <w:t xml:space="preserve"> </w:t>
      </w:r>
      <w:r>
        <w:t>los</w:t>
      </w:r>
      <w:r>
        <w:rPr>
          <w:spacing w:val="-15"/>
        </w:rPr>
        <w:t xml:space="preserve"> </w:t>
      </w:r>
      <w:r>
        <w:t>trámites</w:t>
      </w:r>
      <w:r>
        <w:rPr>
          <w:spacing w:val="-13"/>
        </w:rPr>
        <w:t xml:space="preserve"> </w:t>
      </w:r>
      <w:r>
        <w:t>deben</w:t>
      </w:r>
      <w:r>
        <w:rPr>
          <w:spacing w:val="-16"/>
        </w:rPr>
        <w:t xml:space="preserve"> </w:t>
      </w:r>
      <w:r>
        <w:t>tener</w:t>
      </w:r>
      <w:r>
        <w:rPr>
          <w:spacing w:val="-15"/>
        </w:rPr>
        <w:t xml:space="preserve"> </w:t>
      </w:r>
      <w:r>
        <w:t>cierre cumpliendo con el Plan de Gestión Social.</w:t>
      </w:r>
    </w:p>
    <w:p w14:paraId="74E4B492" w14:textId="77777777" w:rsidR="001E12CF" w:rsidRDefault="001E12CF">
      <w:pPr>
        <w:pStyle w:val="Textoindependiente"/>
        <w:spacing w:before="1"/>
      </w:pPr>
    </w:p>
    <w:p w14:paraId="74E4B493" w14:textId="77777777" w:rsidR="001E12CF" w:rsidRDefault="000C780F">
      <w:pPr>
        <w:pStyle w:val="Textoindependiente"/>
        <w:spacing w:before="1"/>
        <w:ind w:left="120" w:right="448"/>
        <w:jc w:val="both"/>
      </w:pPr>
      <w:r>
        <w:t>La</w:t>
      </w:r>
      <w:r>
        <w:rPr>
          <w:spacing w:val="-12"/>
        </w:rPr>
        <w:t xml:space="preserve"> </w:t>
      </w:r>
      <w:r>
        <w:t>información</w:t>
      </w:r>
      <w:r>
        <w:rPr>
          <w:spacing w:val="-12"/>
        </w:rPr>
        <w:t xml:space="preserve"> </w:t>
      </w:r>
      <w:r>
        <w:t>generada</w:t>
      </w:r>
      <w:r>
        <w:rPr>
          <w:spacing w:val="-14"/>
        </w:rPr>
        <w:t xml:space="preserve"> </w:t>
      </w:r>
      <w:r>
        <w:t>de</w:t>
      </w:r>
      <w:r>
        <w:rPr>
          <w:spacing w:val="-12"/>
        </w:rPr>
        <w:t xml:space="preserve"> </w:t>
      </w:r>
      <w:r>
        <w:t>los</w:t>
      </w:r>
      <w:r>
        <w:rPr>
          <w:spacing w:val="-15"/>
        </w:rPr>
        <w:t xml:space="preserve"> </w:t>
      </w:r>
      <w:r>
        <w:t>trámites</w:t>
      </w:r>
      <w:r>
        <w:rPr>
          <w:spacing w:val="-14"/>
        </w:rPr>
        <w:t xml:space="preserve"> </w:t>
      </w:r>
      <w:r>
        <w:t>debe</w:t>
      </w:r>
      <w:r>
        <w:rPr>
          <w:spacing w:val="-15"/>
        </w:rPr>
        <w:t xml:space="preserve"> </w:t>
      </w:r>
      <w:r>
        <w:t>estar</w:t>
      </w:r>
      <w:r>
        <w:rPr>
          <w:spacing w:val="-9"/>
        </w:rPr>
        <w:t xml:space="preserve"> </w:t>
      </w:r>
      <w:r>
        <w:t>debidamente</w:t>
      </w:r>
      <w:r>
        <w:rPr>
          <w:spacing w:val="-14"/>
        </w:rPr>
        <w:t xml:space="preserve"> </w:t>
      </w:r>
      <w:r>
        <w:t>organizada,</w:t>
      </w:r>
      <w:r>
        <w:rPr>
          <w:spacing w:val="-11"/>
        </w:rPr>
        <w:t xml:space="preserve"> </w:t>
      </w:r>
      <w:r>
        <w:t>tabulada</w:t>
      </w:r>
      <w:r>
        <w:rPr>
          <w:spacing w:val="-12"/>
        </w:rPr>
        <w:t xml:space="preserve"> </w:t>
      </w:r>
      <w:r>
        <w:t>y</w:t>
      </w:r>
      <w:r>
        <w:rPr>
          <w:spacing w:val="-14"/>
        </w:rPr>
        <w:t xml:space="preserve"> </w:t>
      </w:r>
      <w:r>
        <w:t>se</w:t>
      </w:r>
      <w:r>
        <w:rPr>
          <w:spacing w:val="-15"/>
        </w:rPr>
        <w:t xml:space="preserve"> </w:t>
      </w:r>
      <w:r>
        <w:t>debe presentar a la Interventoría y FDLBU para la aprobación y verificación de cierre.</w:t>
      </w:r>
    </w:p>
    <w:p w14:paraId="74E4B494" w14:textId="77777777" w:rsidR="001E12CF" w:rsidRDefault="000C780F">
      <w:pPr>
        <w:pStyle w:val="Textoindependiente"/>
        <w:spacing w:before="252"/>
        <w:ind w:left="120" w:right="453"/>
        <w:jc w:val="both"/>
      </w:pPr>
      <w:r>
        <w:t>El horario de atención del PUN</w:t>
      </w:r>
      <w:r>
        <w:t>TO CREA VIRTUAL debe ser planteado por el Contratista y debidamente aprobado por la Interventoría.</w:t>
      </w:r>
    </w:p>
    <w:p w14:paraId="74E4B495" w14:textId="77777777" w:rsidR="001E12CF" w:rsidRDefault="000C780F">
      <w:pPr>
        <w:pStyle w:val="Textoindependiente"/>
        <w:spacing w:before="253"/>
        <w:ind w:left="120" w:right="452"/>
        <w:jc w:val="both"/>
      </w:pPr>
      <w:r>
        <w:t>Es de aclarar que el Contratista debe implementar el PUNTO CREA MOVIL, que consiste en definir un cronograma, con el fin de realizar recorridos de obra y ten</w:t>
      </w:r>
      <w:r>
        <w:t>er un acercamiento certero con la comunidad.</w:t>
      </w:r>
    </w:p>
    <w:p w14:paraId="74E4B496" w14:textId="77777777" w:rsidR="001E12CF" w:rsidRDefault="001E12CF">
      <w:pPr>
        <w:pStyle w:val="Textoindependiente"/>
        <w:spacing w:before="36"/>
      </w:pPr>
    </w:p>
    <w:p w14:paraId="74E4B497" w14:textId="77777777" w:rsidR="001E12CF" w:rsidRDefault="000C780F">
      <w:pPr>
        <w:pStyle w:val="Ttulo4"/>
        <w:numPr>
          <w:ilvl w:val="3"/>
          <w:numId w:val="13"/>
        </w:numPr>
        <w:tabs>
          <w:tab w:val="left" w:pos="2280"/>
        </w:tabs>
        <w:ind w:hanging="1082"/>
      </w:pPr>
      <w:bookmarkStart w:id="28" w:name="_bookmark28"/>
      <w:bookmarkEnd w:id="28"/>
      <w:r>
        <w:rPr>
          <w:color w:val="1F3761"/>
        </w:rPr>
        <w:t>Medios</w:t>
      </w:r>
      <w:r>
        <w:rPr>
          <w:color w:val="1F3761"/>
          <w:spacing w:val="-2"/>
        </w:rPr>
        <w:t xml:space="preserve"> </w:t>
      </w:r>
      <w:r>
        <w:rPr>
          <w:color w:val="1F3761"/>
        </w:rPr>
        <w:t xml:space="preserve">de </w:t>
      </w:r>
      <w:r>
        <w:rPr>
          <w:color w:val="1F3761"/>
          <w:spacing w:val="-2"/>
        </w:rPr>
        <w:t>atención</w:t>
      </w:r>
    </w:p>
    <w:p w14:paraId="74E4B498" w14:textId="77777777" w:rsidR="001E12CF" w:rsidRDefault="000C780F">
      <w:pPr>
        <w:pStyle w:val="Textoindependiente"/>
        <w:spacing w:before="258"/>
        <w:ind w:left="120"/>
        <w:jc w:val="both"/>
      </w:pPr>
      <w:r>
        <w:t>El</w:t>
      </w:r>
      <w:r>
        <w:rPr>
          <w:spacing w:val="-5"/>
        </w:rPr>
        <w:t xml:space="preserve"> </w:t>
      </w:r>
      <w:r>
        <w:t>Contratista</w:t>
      </w:r>
      <w:r>
        <w:rPr>
          <w:spacing w:val="-6"/>
        </w:rPr>
        <w:t xml:space="preserve"> </w:t>
      </w:r>
      <w:r>
        <w:t>deberá</w:t>
      </w:r>
      <w:r>
        <w:rPr>
          <w:spacing w:val="-7"/>
        </w:rPr>
        <w:t xml:space="preserve"> </w:t>
      </w:r>
      <w:r>
        <w:t>contar</w:t>
      </w:r>
      <w:r>
        <w:rPr>
          <w:spacing w:val="-4"/>
        </w:rPr>
        <w:t xml:space="preserve"> </w:t>
      </w:r>
      <w:r>
        <w:t>con</w:t>
      </w:r>
      <w:r>
        <w:rPr>
          <w:spacing w:val="-6"/>
        </w:rPr>
        <w:t xml:space="preserve"> </w:t>
      </w:r>
      <w:r>
        <w:t>los</w:t>
      </w:r>
      <w:r>
        <w:rPr>
          <w:spacing w:val="-6"/>
        </w:rPr>
        <w:t xml:space="preserve"> </w:t>
      </w:r>
      <w:r>
        <w:t>siguientes</w:t>
      </w:r>
      <w:r>
        <w:rPr>
          <w:spacing w:val="-11"/>
        </w:rPr>
        <w:t xml:space="preserve"> </w:t>
      </w:r>
      <w:r>
        <w:t>medios</w:t>
      </w:r>
      <w:r>
        <w:rPr>
          <w:spacing w:val="-4"/>
        </w:rPr>
        <w:t xml:space="preserve"> </w:t>
      </w:r>
      <w:r>
        <w:t>para</w:t>
      </w:r>
      <w:r>
        <w:rPr>
          <w:spacing w:val="-5"/>
        </w:rPr>
        <w:t xml:space="preserve"> </w:t>
      </w:r>
      <w:r>
        <w:t>la</w:t>
      </w:r>
      <w:r>
        <w:rPr>
          <w:spacing w:val="-7"/>
        </w:rPr>
        <w:t xml:space="preserve"> </w:t>
      </w:r>
      <w:r>
        <w:t>atención</w:t>
      </w:r>
      <w:r>
        <w:rPr>
          <w:spacing w:val="-7"/>
        </w:rPr>
        <w:t xml:space="preserve"> </w:t>
      </w:r>
      <w:r>
        <w:t>al</w:t>
      </w:r>
      <w:r>
        <w:rPr>
          <w:spacing w:val="-8"/>
        </w:rPr>
        <w:t xml:space="preserve"> </w:t>
      </w:r>
      <w:r>
        <w:rPr>
          <w:spacing w:val="-2"/>
        </w:rPr>
        <w:t>usuario:</w:t>
      </w:r>
    </w:p>
    <w:p w14:paraId="74E4B499" w14:textId="77777777" w:rsidR="001E12CF" w:rsidRDefault="001E12CF">
      <w:pPr>
        <w:pStyle w:val="Textoindependiente"/>
        <w:spacing w:before="252"/>
      </w:pPr>
    </w:p>
    <w:p w14:paraId="74E4B49A" w14:textId="77777777" w:rsidR="001E12CF" w:rsidRDefault="000C780F">
      <w:pPr>
        <w:pStyle w:val="Prrafodelista"/>
        <w:numPr>
          <w:ilvl w:val="0"/>
          <w:numId w:val="4"/>
        </w:numPr>
        <w:tabs>
          <w:tab w:val="left" w:pos="480"/>
        </w:tabs>
        <w:ind w:right="454" w:hanging="360"/>
        <w:jc w:val="both"/>
      </w:pPr>
      <w:r>
        <w:t>Línea fija con contestador y celular con minutos y datos disponibles, correo electrónico exclusivo, conexión a Internet. Esta información debe incluirse en todas las piezas de divulgación entregadas en los frentes de obra o CIV del proyecto.</w:t>
      </w:r>
    </w:p>
    <w:p w14:paraId="74E4B49B" w14:textId="77777777" w:rsidR="001E12CF" w:rsidRDefault="001E12CF">
      <w:pPr>
        <w:pStyle w:val="Textoindependiente"/>
        <w:spacing w:before="1"/>
      </w:pPr>
    </w:p>
    <w:p w14:paraId="74E4B49C" w14:textId="77777777" w:rsidR="001E12CF" w:rsidRDefault="000C780F">
      <w:pPr>
        <w:pStyle w:val="Prrafodelista"/>
        <w:numPr>
          <w:ilvl w:val="0"/>
          <w:numId w:val="4"/>
        </w:numPr>
        <w:tabs>
          <w:tab w:val="left" w:pos="480"/>
        </w:tabs>
        <w:ind w:right="447" w:hanging="360"/>
        <w:jc w:val="both"/>
      </w:pPr>
      <w:r>
        <w:t>Correo electrónico: El residente de gestión social deberá habilitar un correo electrónico exclusivo</w:t>
      </w:r>
      <w:r>
        <w:rPr>
          <w:spacing w:val="-6"/>
        </w:rPr>
        <w:t xml:space="preserve"> </w:t>
      </w:r>
      <w:r>
        <w:t>para</w:t>
      </w:r>
      <w:r>
        <w:rPr>
          <w:spacing w:val="-10"/>
        </w:rPr>
        <w:t xml:space="preserve"> </w:t>
      </w:r>
      <w:r>
        <w:t>recibir,</w:t>
      </w:r>
      <w:r>
        <w:rPr>
          <w:spacing w:val="-6"/>
        </w:rPr>
        <w:t xml:space="preserve"> </w:t>
      </w:r>
      <w:r>
        <w:t>registrar,</w:t>
      </w:r>
      <w:r>
        <w:rPr>
          <w:spacing w:val="-6"/>
        </w:rPr>
        <w:t xml:space="preserve"> </w:t>
      </w:r>
      <w:r>
        <w:t>tramitar</w:t>
      </w:r>
      <w:r>
        <w:rPr>
          <w:spacing w:val="-4"/>
        </w:rPr>
        <w:t xml:space="preserve"> </w:t>
      </w:r>
      <w:r>
        <w:t>y</w:t>
      </w:r>
      <w:r>
        <w:rPr>
          <w:spacing w:val="-7"/>
        </w:rPr>
        <w:t xml:space="preserve"> </w:t>
      </w:r>
      <w:r>
        <w:t>cerrar</w:t>
      </w:r>
      <w:r>
        <w:rPr>
          <w:spacing w:val="-4"/>
        </w:rPr>
        <w:t xml:space="preserve"> </w:t>
      </w:r>
      <w:r>
        <w:t>los</w:t>
      </w:r>
      <w:r>
        <w:rPr>
          <w:spacing w:val="-6"/>
        </w:rPr>
        <w:t xml:space="preserve"> </w:t>
      </w:r>
      <w:r>
        <w:t>requerimientos</w:t>
      </w:r>
      <w:r>
        <w:rPr>
          <w:spacing w:val="-5"/>
        </w:rPr>
        <w:t xml:space="preserve"> </w:t>
      </w:r>
      <w:r>
        <w:t>que</w:t>
      </w:r>
      <w:r>
        <w:rPr>
          <w:spacing w:val="-7"/>
        </w:rPr>
        <w:t xml:space="preserve"> </w:t>
      </w:r>
      <w:r>
        <w:t>se</w:t>
      </w:r>
      <w:r>
        <w:rPr>
          <w:spacing w:val="-3"/>
        </w:rPr>
        <w:t xml:space="preserve"> </w:t>
      </w:r>
      <w:r>
        <w:t>puedan</w:t>
      </w:r>
      <w:r>
        <w:rPr>
          <w:spacing w:val="-7"/>
        </w:rPr>
        <w:t xml:space="preserve"> </w:t>
      </w:r>
      <w:r>
        <w:t>presentar por ese medio. Los requerimientos recibidos por este medio deberán ser</w:t>
      </w:r>
      <w:r>
        <w:t xml:space="preserve"> tramitados en un plazo no mayor a dos (2) días. Este podrá ser ampliado por la Interventoría dependiendo el</w:t>
      </w:r>
    </w:p>
    <w:p w14:paraId="74E4B49D" w14:textId="77777777" w:rsidR="001E12CF" w:rsidRDefault="001E12CF">
      <w:pPr>
        <w:jc w:val="both"/>
        <w:sectPr w:rsidR="001E12CF">
          <w:type w:val="continuous"/>
          <w:pgSz w:w="12240" w:h="15840"/>
          <w:pgMar w:top="360" w:right="980" w:bottom="280" w:left="1320" w:header="720" w:footer="720" w:gutter="0"/>
          <w:cols w:space="720"/>
        </w:sectPr>
      </w:pPr>
    </w:p>
    <w:p w14:paraId="74E4B49E" w14:textId="77777777" w:rsidR="001E12CF" w:rsidRDefault="001E12CF">
      <w:pPr>
        <w:pStyle w:val="Textoindependiente"/>
      </w:pPr>
    </w:p>
    <w:p w14:paraId="74E4B49F" w14:textId="77777777" w:rsidR="001E12CF" w:rsidRDefault="001E12CF">
      <w:pPr>
        <w:pStyle w:val="Textoindependiente"/>
      </w:pPr>
    </w:p>
    <w:p w14:paraId="74E4B4A0" w14:textId="77777777" w:rsidR="001E12CF" w:rsidRDefault="001E12CF">
      <w:pPr>
        <w:pStyle w:val="Textoindependiente"/>
      </w:pPr>
    </w:p>
    <w:p w14:paraId="74E4B4A1" w14:textId="77777777" w:rsidR="001E12CF" w:rsidRDefault="001E12CF">
      <w:pPr>
        <w:pStyle w:val="Textoindependiente"/>
        <w:spacing w:before="70"/>
      </w:pPr>
    </w:p>
    <w:p w14:paraId="74E4B4A2" w14:textId="77777777" w:rsidR="001E12CF" w:rsidRDefault="000C780F">
      <w:pPr>
        <w:pStyle w:val="Textoindependiente"/>
        <w:spacing w:before="1"/>
        <w:ind w:left="480"/>
      </w:pPr>
      <w:r>
        <w:rPr>
          <w:noProof/>
        </w:rPr>
        <w:drawing>
          <wp:anchor distT="0" distB="0" distL="0" distR="0" simplePos="0" relativeHeight="15735296" behindDoc="0" locked="0" layoutInCell="1" allowOverlap="1" wp14:anchorId="74E4B738" wp14:editId="74E4B739">
            <wp:simplePos x="0" y="0"/>
            <wp:positionH relativeFrom="page">
              <wp:posOffset>3476625</wp:posOffset>
            </wp:positionH>
            <wp:positionV relativeFrom="paragraph">
              <wp:posOffset>-686088</wp:posOffset>
            </wp:positionV>
            <wp:extent cx="817245" cy="896073"/>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817245" cy="896073"/>
                    </a:xfrm>
                    <a:prstGeom prst="rect">
                      <a:avLst/>
                    </a:prstGeom>
                  </pic:spPr>
                </pic:pic>
              </a:graphicData>
            </a:graphic>
          </wp:anchor>
        </w:drawing>
      </w:r>
      <w:r>
        <w:rPr>
          <w:spacing w:val="-2"/>
        </w:rPr>
        <w:t>caso.</w:t>
      </w:r>
    </w:p>
    <w:p w14:paraId="74E4B4A3" w14:textId="77777777" w:rsidR="001E12CF" w:rsidRDefault="001E12CF">
      <w:pPr>
        <w:pStyle w:val="Textoindependiente"/>
        <w:spacing w:before="15"/>
        <w:rPr>
          <w:sz w:val="24"/>
        </w:rPr>
      </w:pPr>
    </w:p>
    <w:p w14:paraId="74E4B4A4" w14:textId="77777777" w:rsidR="001E12CF" w:rsidRDefault="000C780F">
      <w:pPr>
        <w:pStyle w:val="Ttulo4"/>
        <w:numPr>
          <w:ilvl w:val="2"/>
          <w:numId w:val="13"/>
        </w:numPr>
        <w:tabs>
          <w:tab w:val="left" w:pos="1556"/>
        </w:tabs>
        <w:ind w:left="1556" w:hanging="718"/>
      </w:pPr>
      <w:bookmarkStart w:id="29" w:name="_bookmark29"/>
      <w:bookmarkEnd w:id="29"/>
      <w:r>
        <w:rPr>
          <w:color w:val="1F3761"/>
        </w:rPr>
        <w:t>Programa</w:t>
      </w:r>
      <w:r>
        <w:rPr>
          <w:color w:val="1F3761"/>
          <w:spacing w:val="-2"/>
        </w:rPr>
        <w:t xml:space="preserve"> </w:t>
      </w:r>
      <w:r>
        <w:rPr>
          <w:color w:val="1F3761"/>
        </w:rPr>
        <w:t>de</w:t>
      </w:r>
      <w:r>
        <w:rPr>
          <w:color w:val="1F3761"/>
          <w:spacing w:val="-2"/>
        </w:rPr>
        <w:t xml:space="preserve"> sostenibilidad</w:t>
      </w:r>
    </w:p>
    <w:p w14:paraId="74E4B4A5" w14:textId="77777777" w:rsidR="001E12CF" w:rsidRDefault="000C780F">
      <w:pPr>
        <w:pStyle w:val="Textoindependiente"/>
        <w:spacing w:before="252"/>
        <w:ind w:left="120" w:right="457"/>
        <w:jc w:val="both"/>
      </w:pPr>
      <w:r>
        <w:t>El programa de sostenibilidad debe ser un mecanismo para informar a la comunidad de los impactos</w:t>
      </w:r>
      <w:r>
        <w:t xml:space="preserve"> socioeconómicos, ambientales y culturales inherentes al proyecto; por esta razón se sugiere realizar las siguientes actividades:</w:t>
      </w:r>
    </w:p>
    <w:p w14:paraId="74E4B4A6" w14:textId="77777777" w:rsidR="001E12CF" w:rsidRDefault="001E12CF">
      <w:pPr>
        <w:pStyle w:val="Textoindependiente"/>
        <w:spacing w:before="39"/>
      </w:pPr>
    </w:p>
    <w:p w14:paraId="74E4B4A7" w14:textId="77777777" w:rsidR="001E12CF" w:rsidRDefault="000C780F">
      <w:pPr>
        <w:pStyle w:val="Ttulo4"/>
        <w:numPr>
          <w:ilvl w:val="3"/>
          <w:numId w:val="13"/>
        </w:numPr>
        <w:tabs>
          <w:tab w:val="left" w:pos="2280"/>
        </w:tabs>
        <w:ind w:hanging="1082"/>
      </w:pPr>
      <w:bookmarkStart w:id="30" w:name="_bookmark30"/>
      <w:bookmarkEnd w:id="30"/>
      <w:r>
        <w:rPr>
          <w:color w:val="1F3761"/>
        </w:rPr>
        <w:t>Conformación</w:t>
      </w:r>
      <w:r>
        <w:rPr>
          <w:color w:val="1F3761"/>
          <w:spacing w:val="-6"/>
        </w:rPr>
        <w:t xml:space="preserve"> </w:t>
      </w:r>
      <w:r>
        <w:rPr>
          <w:color w:val="1F3761"/>
        </w:rPr>
        <w:t>del</w:t>
      </w:r>
      <w:r>
        <w:rPr>
          <w:color w:val="1F3761"/>
          <w:spacing w:val="-3"/>
        </w:rPr>
        <w:t xml:space="preserve"> </w:t>
      </w:r>
      <w:r>
        <w:rPr>
          <w:color w:val="1F3761"/>
        </w:rPr>
        <w:t>comité</w:t>
      </w:r>
      <w:r>
        <w:rPr>
          <w:color w:val="1F3761"/>
          <w:spacing w:val="-6"/>
        </w:rPr>
        <w:t xml:space="preserve"> </w:t>
      </w:r>
      <w:r>
        <w:rPr>
          <w:color w:val="1F3761"/>
          <w:spacing w:val="-4"/>
        </w:rPr>
        <w:t>CREA</w:t>
      </w:r>
    </w:p>
    <w:p w14:paraId="74E4B4A8" w14:textId="77777777" w:rsidR="001E12CF" w:rsidRDefault="000C780F">
      <w:pPr>
        <w:pStyle w:val="Textoindependiente"/>
        <w:spacing w:before="255"/>
        <w:ind w:left="120" w:right="450"/>
        <w:jc w:val="both"/>
      </w:pPr>
      <w:r>
        <w:t>El</w:t>
      </w:r>
      <w:r>
        <w:rPr>
          <w:spacing w:val="-9"/>
        </w:rPr>
        <w:t xml:space="preserve"> </w:t>
      </w:r>
      <w:r>
        <w:t>comité</w:t>
      </w:r>
      <w:r>
        <w:rPr>
          <w:spacing w:val="-11"/>
        </w:rPr>
        <w:t xml:space="preserve"> </w:t>
      </w:r>
      <w:r>
        <w:t>CREA</w:t>
      </w:r>
      <w:r>
        <w:rPr>
          <w:spacing w:val="-9"/>
        </w:rPr>
        <w:t xml:space="preserve"> </w:t>
      </w:r>
      <w:r>
        <w:t>estará</w:t>
      </w:r>
      <w:r>
        <w:rPr>
          <w:spacing w:val="-10"/>
        </w:rPr>
        <w:t xml:space="preserve"> </w:t>
      </w:r>
      <w:r>
        <w:t>conformado</w:t>
      </w:r>
      <w:r>
        <w:rPr>
          <w:spacing w:val="-10"/>
        </w:rPr>
        <w:t xml:space="preserve"> </w:t>
      </w:r>
      <w:r>
        <w:t>en</w:t>
      </w:r>
      <w:r>
        <w:rPr>
          <w:spacing w:val="-9"/>
        </w:rPr>
        <w:t xml:space="preserve"> </w:t>
      </w:r>
      <w:r>
        <w:t>aquellos</w:t>
      </w:r>
      <w:r>
        <w:rPr>
          <w:spacing w:val="-11"/>
        </w:rPr>
        <w:t xml:space="preserve"> </w:t>
      </w:r>
      <w:r>
        <w:t>frentes</w:t>
      </w:r>
      <w:r>
        <w:rPr>
          <w:spacing w:val="-11"/>
        </w:rPr>
        <w:t xml:space="preserve"> </w:t>
      </w:r>
      <w:r>
        <w:t>de</w:t>
      </w:r>
      <w:r>
        <w:rPr>
          <w:spacing w:val="-9"/>
        </w:rPr>
        <w:t xml:space="preserve"> </w:t>
      </w:r>
      <w:r>
        <w:t>obra</w:t>
      </w:r>
      <w:r>
        <w:rPr>
          <w:spacing w:val="-9"/>
        </w:rPr>
        <w:t xml:space="preserve"> </w:t>
      </w:r>
      <w:r>
        <w:t>en</w:t>
      </w:r>
      <w:r>
        <w:rPr>
          <w:spacing w:val="-14"/>
        </w:rPr>
        <w:t xml:space="preserve"> </w:t>
      </w:r>
      <w:r>
        <w:t>donde</w:t>
      </w:r>
      <w:r>
        <w:rPr>
          <w:spacing w:val="-9"/>
        </w:rPr>
        <w:t xml:space="preserve"> </w:t>
      </w:r>
      <w:r>
        <w:t>la</w:t>
      </w:r>
      <w:r>
        <w:rPr>
          <w:spacing w:val="-9"/>
        </w:rPr>
        <w:t xml:space="preserve"> </w:t>
      </w:r>
      <w:r>
        <w:t>ejecución</w:t>
      </w:r>
      <w:r>
        <w:rPr>
          <w:spacing w:val="-11"/>
        </w:rPr>
        <w:t xml:space="preserve"> </w:t>
      </w:r>
      <w:r>
        <w:t>supere</w:t>
      </w:r>
      <w:r>
        <w:rPr>
          <w:spacing w:val="-11"/>
        </w:rPr>
        <w:t xml:space="preserve"> </w:t>
      </w:r>
      <w:r>
        <w:t>los treinta (30) días calendario, así mismo en aquellas zonas en las cuales se identifique una situación que requiera de apoyo y seguimiento.</w:t>
      </w:r>
    </w:p>
    <w:p w14:paraId="74E4B4A9" w14:textId="77777777" w:rsidR="001E12CF" w:rsidRDefault="001E12CF">
      <w:pPr>
        <w:pStyle w:val="Textoindependiente"/>
        <w:spacing w:before="1"/>
      </w:pPr>
    </w:p>
    <w:p w14:paraId="74E4B4AA" w14:textId="77777777" w:rsidR="001E12CF" w:rsidRDefault="000C780F">
      <w:pPr>
        <w:pStyle w:val="Textoindependiente"/>
        <w:ind w:left="120" w:right="454"/>
        <w:jc w:val="both"/>
      </w:pPr>
      <w:r>
        <w:t>En</w:t>
      </w:r>
      <w:r>
        <w:rPr>
          <w:spacing w:val="-2"/>
        </w:rPr>
        <w:t xml:space="preserve"> </w:t>
      </w:r>
      <w:r>
        <w:t>las</w:t>
      </w:r>
      <w:r>
        <w:rPr>
          <w:spacing w:val="-1"/>
        </w:rPr>
        <w:t xml:space="preserve"> </w:t>
      </w:r>
      <w:r>
        <w:t>reuniones</w:t>
      </w:r>
      <w:r>
        <w:rPr>
          <w:spacing w:val="-2"/>
        </w:rPr>
        <w:t xml:space="preserve"> </w:t>
      </w:r>
      <w:r>
        <w:t>de</w:t>
      </w:r>
      <w:r>
        <w:rPr>
          <w:spacing w:val="-4"/>
        </w:rPr>
        <w:t xml:space="preserve"> </w:t>
      </w:r>
      <w:r>
        <w:t>inicio</w:t>
      </w:r>
      <w:r>
        <w:rPr>
          <w:spacing w:val="-2"/>
        </w:rPr>
        <w:t xml:space="preserve"> </w:t>
      </w:r>
      <w:r>
        <w:t>de</w:t>
      </w:r>
      <w:r>
        <w:rPr>
          <w:spacing w:val="-2"/>
        </w:rPr>
        <w:t xml:space="preserve"> </w:t>
      </w:r>
      <w:r>
        <w:t>los</w:t>
      </w:r>
      <w:r>
        <w:rPr>
          <w:spacing w:val="-4"/>
        </w:rPr>
        <w:t xml:space="preserve"> </w:t>
      </w:r>
      <w:r>
        <w:t>frentes</w:t>
      </w:r>
      <w:r>
        <w:rPr>
          <w:spacing w:val="-2"/>
        </w:rPr>
        <w:t xml:space="preserve"> </w:t>
      </w:r>
      <w:r>
        <w:t>de</w:t>
      </w:r>
      <w:r>
        <w:rPr>
          <w:spacing w:val="-4"/>
        </w:rPr>
        <w:t xml:space="preserve"> </w:t>
      </w:r>
      <w:r>
        <w:t>obra</w:t>
      </w:r>
      <w:r>
        <w:rPr>
          <w:spacing w:val="-4"/>
        </w:rPr>
        <w:t xml:space="preserve"> </w:t>
      </w:r>
      <w:r>
        <w:t>se</w:t>
      </w:r>
      <w:r>
        <w:rPr>
          <w:spacing w:val="-2"/>
        </w:rPr>
        <w:t xml:space="preserve"> </w:t>
      </w:r>
      <w:r>
        <w:t>invitará</w:t>
      </w:r>
      <w:r>
        <w:rPr>
          <w:spacing w:val="-1"/>
        </w:rPr>
        <w:t xml:space="preserve"> </w:t>
      </w:r>
      <w:r>
        <w:t>a</w:t>
      </w:r>
      <w:r>
        <w:rPr>
          <w:spacing w:val="-4"/>
        </w:rPr>
        <w:t xml:space="preserve"> </w:t>
      </w:r>
      <w:r>
        <w:t>la</w:t>
      </w:r>
      <w:r>
        <w:rPr>
          <w:spacing w:val="-2"/>
        </w:rPr>
        <w:t xml:space="preserve"> </w:t>
      </w:r>
      <w:r>
        <w:t>población</w:t>
      </w:r>
      <w:r>
        <w:rPr>
          <w:spacing w:val="-2"/>
        </w:rPr>
        <w:t xml:space="preserve"> </w:t>
      </w:r>
      <w:r>
        <w:t>para</w:t>
      </w:r>
      <w:r>
        <w:rPr>
          <w:spacing w:val="-2"/>
        </w:rPr>
        <w:t xml:space="preserve"> </w:t>
      </w:r>
      <w:r>
        <w:t>que</w:t>
      </w:r>
      <w:r>
        <w:rPr>
          <w:spacing w:val="-4"/>
        </w:rPr>
        <w:t xml:space="preserve"> </w:t>
      </w:r>
      <w:r>
        <w:t>participe</w:t>
      </w:r>
      <w:r>
        <w:rPr>
          <w:spacing w:val="-2"/>
        </w:rPr>
        <w:t xml:space="preserve"> </w:t>
      </w:r>
      <w:r>
        <w:t>del proceso y des</w:t>
      </w:r>
      <w:r>
        <w:t>arrollo del proyecto.</w:t>
      </w:r>
    </w:p>
    <w:p w14:paraId="74E4B4AB" w14:textId="77777777" w:rsidR="001E12CF" w:rsidRDefault="001E12CF">
      <w:pPr>
        <w:pStyle w:val="Textoindependiente"/>
      </w:pPr>
    </w:p>
    <w:p w14:paraId="74E4B4AC" w14:textId="77777777" w:rsidR="001E12CF" w:rsidRDefault="000C780F">
      <w:pPr>
        <w:pStyle w:val="Textoindependiente"/>
        <w:ind w:left="120" w:right="451"/>
        <w:jc w:val="both"/>
      </w:pPr>
      <w:r>
        <w:t>Aquellas personas que hacen parte del comité deben actuar como representantes de la comunidad, siendo este el espacio de participación ciudadana.</w:t>
      </w:r>
    </w:p>
    <w:p w14:paraId="74E4B4AD" w14:textId="77777777" w:rsidR="001E12CF" w:rsidRDefault="000C780F">
      <w:pPr>
        <w:pStyle w:val="Textoindependiente"/>
        <w:spacing w:before="252"/>
        <w:ind w:left="120" w:right="448"/>
        <w:jc w:val="both"/>
      </w:pPr>
      <w:r>
        <w:t>El</w:t>
      </w:r>
      <w:r>
        <w:rPr>
          <w:spacing w:val="-6"/>
        </w:rPr>
        <w:t xml:space="preserve"> </w:t>
      </w:r>
      <w:r>
        <w:t>Comité</w:t>
      </w:r>
      <w:r>
        <w:rPr>
          <w:spacing w:val="-2"/>
        </w:rPr>
        <w:t xml:space="preserve"> </w:t>
      </w:r>
      <w:r>
        <w:t>debe</w:t>
      </w:r>
      <w:r>
        <w:rPr>
          <w:spacing w:val="-5"/>
        </w:rPr>
        <w:t xml:space="preserve"> </w:t>
      </w:r>
      <w:r>
        <w:t>estar</w:t>
      </w:r>
      <w:r>
        <w:rPr>
          <w:spacing w:val="-1"/>
        </w:rPr>
        <w:t xml:space="preserve"> </w:t>
      </w:r>
      <w:r>
        <w:t>conformado</w:t>
      </w:r>
      <w:r>
        <w:rPr>
          <w:spacing w:val="-4"/>
        </w:rPr>
        <w:t xml:space="preserve"> </w:t>
      </w:r>
      <w:r>
        <w:t>por</w:t>
      </w:r>
      <w:r>
        <w:rPr>
          <w:spacing w:val="-4"/>
        </w:rPr>
        <w:t xml:space="preserve"> </w:t>
      </w:r>
      <w:r>
        <w:t>líderes,</w:t>
      </w:r>
      <w:r>
        <w:rPr>
          <w:spacing w:val="-4"/>
        </w:rPr>
        <w:t xml:space="preserve"> </w:t>
      </w:r>
      <w:r>
        <w:t>comerciantes</w:t>
      </w:r>
      <w:r>
        <w:rPr>
          <w:spacing w:val="-4"/>
        </w:rPr>
        <w:t xml:space="preserve"> </w:t>
      </w:r>
      <w:r>
        <w:t>y</w:t>
      </w:r>
      <w:r>
        <w:rPr>
          <w:spacing w:val="-5"/>
        </w:rPr>
        <w:t xml:space="preserve"> </w:t>
      </w:r>
      <w:r>
        <w:t>habitantes</w:t>
      </w:r>
      <w:r>
        <w:rPr>
          <w:spacing w:val="-7"/>
        </w:rPr>
        <w:t xml:space="preserve"> </w:t>
      </w:r>
      <w:r>
        <w:t>del</w:t>
      </w:r>
      <w:r>
        <w:rPr>
          <w:spacing w:val="-6"/>
        </w:rPr>
        <w:t xml:space="preserve"> </w:t>
      </w:r>
      <w:r>
        <w:t>área</w:t>
      </w:r>
      <w:r>
        <w:rPr>
          <w:spacing w:val="-2"/>
        </w:rPr>
        <w:t xml:space="preserve"> </w:t>
      </w:r>
      <w:r>
        <w:t>de</w:t>
      </w:r>
      <w:r>
        <w:rPr>
          <w:spacing w:val="-5"/>
        </w:rPr>
        <w:t xml:space="preserve"> </w:t>
      </w:r>
      <w:r>
        <w:t>infl</w:t>
      </w:r>
      <w:r>
        <w:t>uencia</w:t>
      </w:r>
      <w:r>
        <w:rPr>
          <w:spacing w:val="-5"/>
        </w:rPr>
        <w:t xml:space="preserve"> </w:t>
      </w:r>
      <w:r>
        <w:t>y por diferentes representantes de los grupos sociales y ambientales, que estén interesados y tengan la disponibilidad de participar activamente en los comités.</w:t>
      </w:r>
    </w:p>
    <w:p w14:paraId="74E4B4AE" w14:textId="77777777" w:rsidR="001E12CF" w:rsidRDefault="000C780F">
      <w:pPr>
        <w:pStyle w:val="Textoindependiente"/>
        <w:spacing w:before="252"/>
        <w:ind w:left="120" w:right="460"/>
        <w:jc w:val="both"/>
      </w:pPr>
      <w:r>
        <w:t xml:space="preserve">El Comité CREA debe realizar reuniones semanales, o cuando así lo requiera el proyecto, </w:t>
      </w:r>
      <w:r>
        <w:t>Interventoría y/o FDLBU, esto con el fin de realizar seguimiento detallado de la obra y efectuar control de las actividades ejecutadas durante la ejecución.</w:t>
      </w:r>
    </w:p>
    <w:p w14:paraId="74E4B4AF" w14:textId="77777777" w:rsidR="001E12CF" w:rsidRDefault="001E12CF">
      <w:pPr>
        <w:pStyle w:val="Textoindependiente"/>
        <w:spacing w:before="1"/>
      </w:pPr>
    </w:p>
    <w:p w14:paraId="74E4B4B0" w14:textId="77777777" w:rsidR="001E12CF" w:rsidRDefault="000C780F">
      <w:pPr>
        <w:pStyle w:val="Textoindependiente"/>
        <w:ind w:left="120" w:right="449"/>
        <w:jc w:val="both"/>
      </w:pPr>
      <w:r>
        <w:t>El</w:t>
      </w:r>
      <w:r>
        <w:rPr>
          <w:spacing w:val="-13"/>
        </w:rPr>
        <w:t xml:space="preserve"> </w:t>
      </w:r>
      <w:r>
        <w:t>Contratista</w:t>
      </w:r>
      <w:r>
        <w:rPr>
          <w:spacing w:val="-14"/>
        </w:rPr>
        <w:t xml:space="preserve"> </w:t>
      </w:r>
      <w:r>
        <w:t>se</w:t>
      </w:r>
      <w:r>
        <w:rPr>
          <w:spacing w:val="-12"/>
        </w:rPr>
        <w:t xml:space="preserve"> </w:t>
      </w:r>
      <w:r>
        <w:t>encuentra</w:t>
      </w:r>
      <w:r>
        <w:rPr>
          <w:spacing w:val="-11"/>
        </w:rPr>
        <w:t xml:space="preserve"> </w:t>
      </w:r>
      <w:r>
        <w:t>en</w:t>
      </w:r>
      <w:r>
        <w:rPr>
          <w:spacing w:val="-15"/>
        </w:rPr>
        <w:t xml:space="preserve"> </w:t>
      </w:r>
      <w:r>
        <w:t>la</w:t>
      </w:r>
      <w:r>
        <w:rPr>
          <w:spacing w:val="-12"/>
        </w:rPr>
        <w:t xml:space="preserve"> </w:t>
      </w:r>
      <w:r>
        <w:t>obligación</w:t>
      </w:r>
      <w:r>
        <w:rPr>
          <w:spacing w:val="-12"/>
        </w:rPr>
        <w:t xml:space="preserve"> </w:t>
      </w:r>
      <w:r>
        <w:t>de</w:t>
      </w:r>
      <w:r>
        <w:rPr>
          <w:spacing w:val="-15"/>
        </w:rPr>
        <w:t xml:space="preserve"> </w:t>
      </w:r>
      <w:r>
        <w:t>ofrecer</w:t>
      </w:r>
      <w:r>
        <w:rPr>
          <w:spacing w:val="-13"/>
        </w:rPr>
        <w:t xml:space="preserve"> </w:t>
      </w:r>
      <w:r>
        <w:t>mecanismos</w:t>
      </w:r>
      <w:r>
        <w:rPr>
          <w:spacing w:val="-14"/>
        </w:rPr>
        <w:t xml:space="preserve"> </w:t>
      </w:r>
      <w:r>
        <w:t>de</w:t>
      </w:r>
      <w:r>
        <w:rPr>
          <w:spacing w:val="-12"/>
        </w:rPr>
        <w:t xml:space="preserve"> </w:t>
      </w:r>
      <w:r>
        <w:t>identificación</w:t>
      </w:r>
      <w:r>
        <w:rPr>
          <w:spacing w:val="-12"/>
        </w:rPr>
        <w:t xml:space="preserve"> </w:t>
      </w:r>
      <w:r>
        <w:t>del</w:t>
      </w:r>
      <w:r>
        <w:rPr>
          <w:spacing w:val="-13"/>
        </w:rPr>
        <w:t xml:space="preserve"> </w:t>
      </w:r>
      <w:r>
        <w:t>personal que hace</w:t>
      </w:r>
      <w:r>
        <w:rPr>
          <w:spacing w:val="-1"/>
        </w:rPr>
        <w:t xml:space="preserve"> </w:t>
      </w:r>
      <w:r>
        <w:t>parte del</w:t>
      </w:r>
      <w:r>
        <w:rPr>
          <w:spacing w:val="-1"/>
        </w:rPr>
        <w:t xml:space="preserve"> </w:t>
      </w:r>
      <w:r>
        <w:t>grupo de profesionales, esto</w:t>
      </w:r>
      <w:r>
        <w:rPr>
          <w:spacing w:val="-2"/>
        </w:rPr>
        <w:t xml:space="preserve"> </w:t>
      </w:r>
      <w:r>
        <w:t>cumpliendo las especificaciones del</w:t>
      </w:r>
      <w:r>
        <w:rPr>
          <w:spacing w:val="-1"/>
        </w:rPr>
        <w:t xml:space="preserve"> </w:t>
      </w:r>
      <w:r>
        <w:t>manual de identidad de la Alcaldía Local de Ciudad Bolívar.</w:t>
      </w:r>
    </w:p>
    <w:p w14:paraId="74E4B4B1" w14:textId="77777777" w:rsidR="001E12CF" w:rsidRDefault="001E12CF">
      <w:pPr>
        <w:pStyle w:val="Textoindependiente"/>
        <w:spacing w:before="1"/>
      </w:pPr>
    </w:p>
    <w:p w14:paraId="74E4B4B2" w14:textId="77777777" w:rsidR="001E12CF" w:rsidRDefault="000C780F">
      <w:pPr>
        <w:pStyle w:val="Textoindependiente"/>
        <w:ind w:left="120"/>
        <w:jc w:val="both"/>
      </w:pPr>
      <w:r>
        <w:t>Las</w:t>
      </w:r>
      <w:r>
        <w:rPr>
          <w:spacing w:val="-4"/>
        </w:rPr>
        <w:t xml:space="preserve"> </w:t>
      </w:r>
      <w:r>
        <w:t>funciones</w:t>
      </w:r>
      <w:r>
        <w:rPr>
          <w:spacing w:val="-8"/>
        </w:rPr>
        <w:t xml:space="preserve"> </w:t>
      </w:r>
      <w:r>
        <w:t>del</w:t>
      </w:r>
      <w:r>
        <w:rPr>
          <w:spacing w:val="-4"/>
        </w:rPr>
        <w:t xml:space="preserve"> </w:t>
      </w:r>
      <w:r>
        <w:t>comité</w:t>
      </w:r>
      <w:r>
        <w:rPr>
          <w:spacing w:val="-7"/>
        </w:rPr>
        <w:t xml:space="preserve"> </w:t>
      </w:r>
      <w:r>
        <w:rPr>
          <w:spacing w:val="-4"/>
        </w:rPr>
        <w:t>son:</w:t>
      </w:r>
    </w:p>
    <w:p w14:paraId="74E4B4B3" w14:textId="77777777" w:rsidR="001E12CF" w:rsidRDefault="000C780F">
      <w:pPr>
        <w:pStyle w:val="Prrafodelista"/>
        <w:numPr>
          <w:ilvl w:val="0"/>
          <w:numId w:val="4"/>
        </w:numPr>
        <w:tabs>
          <w:tab w:val="left" w:pos="479"/>
        </w:tabs>
        <w:spacing w:before="248"/>
        <w:ind w:left="479" w:hanging="361"/>
      </w:pPr>
      <w:r>
        <w:t>Difundir</w:t>
      </w:r>
      <w:r>
        <w:rPr>
          <w:spacing w:val="-8"/>
        </w:rPr>
        <w:t xml:space="preserve"> </w:t>
      </w:r>
      <w:r>
        <w:t>información</w:t>
      </w:r>
      <w:r>
        <w:rPr>
          <w:spacing w:val="-8"/>
        </w:rPr>
        <w:t xml:space="preserve"> </w:t>
      </w:r>
      <w:r>
        <w:t>sobre</w:t>
      </w:r>
      <w:r>
        <w:rPr>
          <w:spacing w:val="-9"/>
        </w:rPr>
        <w:t xml:space="preserve"> </w:t>
      </w:r>
      <w:r>
        <w:t>el</w:t>
      </w:r>
      <w:r>
        <w:rPr>
          <w:spacing w:val="-9"/>
        </w:rPr>
        <w:t xml:space="preserve"> </w:t>
      </w:r>
      <w:r>
        <w:rPr>
          <w:spacing w:val="-2"/>
        </w:rPr>
        <w:t>proyecto.</w:t>
      </w:r>
    </w:p>
    <w:p w14:paraId="74E4B4B4" w14:textId="77777777" w:rsidR="001E12CF" w:rsidRDefault="000C780F">
      <w:pPr>
        <w:pStyle w:val="Prrafodelista"/>
        <w:numPr>
          <w:ilvl w:val="0"/>
          <w:numId w:val="4"/>
        </w:numPr>
        <w:tabs>
          <w:tab w:val="left" w:pos="479"/>
        </w:tabs>
        <w:spacing w:before="2" w:line="252" w:lineRule="exact"/>
        <w:ind w:left="479" w:hanging="361"/>
      </w:pPr>
      <w:r>
        <w:t>Controlar</w:t>
      </w:r>
      <w:r>
        <w:rPr>
          <w:spacing w:val="-8"/>
        </w:rPr>
        <w:t xml:space="preserve"> </w:t>
      </w:r>
      <w:r>
        <w:t>los</w:t>
      </w:r>
      <w:r>
        <w:rPr>
          <w:spacing w:val="-9"/>
        </w:rPr>
        <w:t xml:space="preserve"> </w:t>
      </w:r>
      <w:r>
        <w:t>aspectos</w:t>
      </w:r>
      <w:r>
        <w:rPr>
          <w:spacing w:val="-9"/>
        </w:rPr>
        <w:t xml:space="preserve"> </w:t>
      </w:r>
      <w:r>
        <w:t>sociales</w:t>
      </w:r>
      <w:r>
        <w:rPr>
          <w:spacing w:val="-6"/>
        </w:rPr>
        <w:t xml:space="preserve"> </w:t>
      </w:r>
      <w:r>
        <w:t>del</w:t>
      </w:r>
      <w:r>
        <w:rPr>
          <w:spacing w:val="-6"/>
        </w:rPr>
        <w:t xml:space="preserve"> </w:t>
      </w:r>
      <w:r>
        <w:rPr>
          <w:spacing w:val="-2"/>
        </w:rPr>
        <w:t>proyecto.</w:t>
      </w:r>
    </w:p>
    <w:p w14:paraId="74E4B4B5" w14:textId="77777777" w:rsidR="001E12CF" w:rsidRDefault="000C780F">
      <w:pPr>
        <w:pStyle w:val="Prrafodelista"/>
        <w:numPr>
          <w:ilvl w:val="0"/>
          <w:numId w:val="4"/>
        </w:numPr>
        <w:tabs>
          <w:tab w:val="left" w:pos="479"/>
        </w:tabs>
        <w:spacing w:line="252" w:lineRule="exact"/>
        <w:ind w:left="479" w:hanging="361"/>
      </w:pPr>
      <w:r>
        <w:t>Recibir</w:t>
      </w:r>
      <w:r>
        <w:rPr>
          <w:spacing w:val="-8"/>
        </w:rPr>
        <w:t xml:space="preserve"> </w:t>
      </w:r>
      <w:r>
        <w:t>los</w:t>
      </w:r>
      <w:r>
        <w:rPr>
          <w:spacing w:val="-8"/>
        </w:rPr>
        <w:t xml:space="preserve"> </w:t>
      </w:r>
      <w:r>
        <w:t>requerimientos</w:t>
      </w:r>
      <w:r>
        <w:rPr>
          <w:spacing w:val="-5"/>
        </w:rPr>
        <w:t xml:space="preserve"> </w:t>
      </w:r>
      <w:r>
        <w:t>y/o</w:t>
      </w:r>
      <w:r>
        <w:rPr>
          <w:spacing w:val="-9"/>
        </w:rPr>
        <w:t xml:space="preserve"> </w:t>
      </w:r>
      <w:r>
        <w:t>solicitudes</w:t>
      </w:r>
      <w:r>
        <w:rPr>
          <w:spacing w:val="-9"/>
        </w:rPr>
        <w:t xml:space="preserve"> </w:t>
      </w:r>
      <w:r>
        <w:t>de</w:t>
      </w:r>
      <w:r>
        <w:rPr>
          <w:spacing w:val="-12"/>
        </w:rPr>
        <w:t xml:space="preserve"> </w:t>
      </w:r>
      <w:r>
        <w:t>la</w:t>
      </w:r>
      <w:r>
        <w:rPr>
          <w:spacing w:val="-8"/>
        </w:rPr>
        <w:t xml:space="preserve"> </w:t>
      </w:r>
      <w:r>
        <w:rPr>
          <w:spacing w:val="-2"/>
        </w:rPr>
        <w:t>comunidad.</w:t>
      </w:r>
    </w:p>
    <w:p w14:paraId="74E4B4B6" w14:textId="77777777" w:rsidR="001E12CF" w:rsidRDefault="000C780F">
      <w:pPr>
        <w:pStyle w:val="Prrafodelista"/>
        <w:numPr>
          <w:ilvl w:val="0"/>
          <w:numId w:val="4"/>
        </w:numPr>
        <w:tabs>
          <w:tab w:val="left" w:pos="479"/>
        </w:tabs>
        <w:spacing w:before="4"/>
        <w:ind w:left="479" w:hanging="361"/>
      </w:pPr>
      <w:r>
        <w:t>Presentar</w:t>
      </w:r>
      <w:r>
        <w:rPr>
          <w:spacing w:val="-8"/>
        </w:rPr>
        <w:t xml:space="preserve"> </w:t>
      </w:r>
      <w:r>
        <w:t>alternativas</w:t>
      </w:r>
      <w:r>
        <w:rPr>
          <w:spacing w:val="-10"/>
        </w:rPr>
        <w:t xml:space="preserve"> </w:t>
      </w:r>
      <w:r>
        <w:t>de</w:t>
      </w:r>
      <w:r>
        <w:rPr>
          <w:spacing w:val="-10"/>
        </w:rPr>
        <w:t xml:space="preserve"> </w:t>
      </w:r>
      <w:r>
        <w:rPr>
          <w:spacing w:val="-2"/>
        </w:rPr>
        <w:t>solución.</w:t>
      </w:r>
    </w:p>
    <w:p w14:paraId="74E4B4B7" w14:textId="77777777" w:rsidR="001E12CF" w:rsidRDefault="001E12CF">
      <w:pPr>
        <w:pStyle w:val="Textoindependiente"/>
        <w:spacing w:before="38"/>
      </w:pPr>
    </w:p>
    <w:p w14:paraId="74E4B4B8" w14:textId="77777777" w:rsidR="001E12CF" w:rsidRDefault="000C780F">
      <w:pPr>
        <w:pStyle w:val="Ttulo4"/>
        <w:numPr>
          <w:ilvl w:val="3"/>
          <w:numId w:val="13"/>
        </w:numPr>
        <w:tabs>
          <w:tab w:val="left" w:pos="2280"/>
        </w:tabs>
        <w:spacing w:before="1"/>
        <w:ind w:hanging="1082"/>
      </w:pPr>
      <w:bookmarkStart w:id="31" w:name="_bookmark31"/>
      <w:bookmarkEnd w:id="31"/>
      <w:r>
        <w:rPr>
          <w:color w:val="1F3761"/>
        </w:rPr>
        <w:t>Talleres</w:t>
      </w:r>
      <w:r>
        <w:rPr>
          <w:color w:val="1F3761"/>
          <w:spacing w:val="-3"/>
        </w:rPr>
        <w:t xml:space="preserve"> </w:t>
      </w:r>
      <w:r>
        <w:rPr>
          <w:color w:val="1F3761"/>
        </w:rPr>
        <w:t>de</w:t>
      </w:r>
      <w:r>
        <w:rPr>
          <w:color w:val="1F3761"/>
          <w:spacing w:val="-4"/>
        </w:rPr>
        <w:t xml:space="preserve"> </w:t>
      </w:r>
      <w:r>
        <w:rPr>
          <w:color w:val="1F3761"/>
          <w:spacing w:val="-2"/>
        </w:rPr>
        <w:t>sostenibilidad</w:t>
      </w:r>
    </w:p>
    <w:p w14:paraId="74E4B4B9" w14:textId="77777777" w:rsidR="001E12CF" w:rsidRDefault="000C780F">
      <w:pPr>
        <w:pStyle w:val="Textoindependiente"/>
        <w:spacing w:before="254"/>
        <w:ind w:left="120" w:right="457"/>
        <w:jc w:val="both"/>
      </w:pPr>
      <w:r>
        <w:t>Los talleres permiten</w:t>
      </w:r>
      <w:r>
        <w:rPr>
          <w:spacing w:val="-1"/>
        </w:rPr>
        <w:t xml:space="preserve"> </w:t>
      </w:r>
      <w:r>
        <w:t>interactuar con</w:t>
      </w:r>
      <w:r>
        <w:rPr>
          <w:spacing w:val="-1"/>
        </w:rPr>
        <w:t xml:space="preserve"> </w:t>
      </w:r>
      <w:r>
        <w:t>la</w:t>
      </w:r>
      <w:r>
        <w:rPr>
          <w:spacing w:val="-1"/>
        </w:rPr>
        <w:t xml:space="preserve"> </w:t>
      </w:r>
      <w:r>
        <w:t>comunidad beneficiada y promover de manera</w:t>
      </w:r>
      <w:r>
        <w:rPr>
          <w:spacing w:val="-1"/>
        </w:rPr>
        <w:t xml:space="preserve"> </w:t>
      </w:r>
      <w:r>
        <w:t>oportuna espacios que permitan socializar y promover el buen uso y cuidado de las obras y/o proyectos.</w:t>
      </w:r>
    </w:p>
    <w:p w14:paraId="74E4B4BA" w14:textId="77777777" w:rsidR="001E12CF" w:rsidRDefault="001E12CF">
      <w:pPr>
        <w:pStyle w:val="Textoindependiente"/>
      </w:pPr>
    </w:p>
    <w:p w14:paraId="74E4B4BB" w14:textId="77777777" w:rsidR="001E12CF" w:rsidRDefault="000C780F">
      <w:pPr>
        <w:pStyle w:val="Textoindependiente"/>
        <w:ind w:left="120"/>
        <w:jc w:val="both"/>
      </w:pPr>
      <w:r>
        <w:t>El</w:t>
      </w:r>
      <w:r>
        <w:rPr>
          <w:spacing w:val="-7"/>
        </w:rPr>
        <w:t xml:space="preserve"> </w:t>
      </w:r>
      <w:r>
        <w:t>Contratista</w:t>
      </w:r>
      <w:r>
        <w:rPr>
          <w:spacing w:val="-6"/>
        </w:rPr>
        <w:t xml:space="preserve"> </w:t>
      </w:r>
      <w:r>
        <w:t>debe</w:t>
      </w:r>
      <w:r>
        <w:rPr>
          <w:spacing w:val="-11"/>
        </w:rPr>
        <w:t xml:space="preserve"> </w:t>
      </w:r>
      <w:r>
        <w:t>realizar</w:t>
      </w:r>
      <w:r>
        <w:rPr>
          <w:spacing w:val="-4"/>
        </w:rPr>
        <w:t xml:space="preserve"> </w:t>
      </w:r>
      <w:r>
        <w:t>como</w:t>
      </w:r>
      <w:r>
        <w:rPr>
          <w:spacing w:val="-8"/>
        </w:rPr>
        <w:t xml:space="preserve"> </w:t>
      </w:r>
      <w:r>
        <w:t>mínimo</w:t>
      </w:r>
      <w:r>
        <w:rPr>
          <w:spacing w:val="-6"/>
        </w:rPr>
        <w:t xml:space="preserve"> </w:t>
      </w:r>
      <w:r>
        <w:t>dos</w:t>
      </w:r>
      <w:r>
        <w:rPr>
          <w:spacing w:val="-9"/>
        </w:rPr>
        <w:t xml:space="preserve"> </w:t>
      </w:r>
      <w:r>
        <w:t>(2)</w:t>
      </w:r>
      <w:r>
        <w:rPr>
          <w:spacing w:val="-7"/>
        </w:rPr>
        <w:t xml:space="preserve"> </w:t>
      </w:r>
      <w:r>
        <w:t>talleres</w:t>
      </w:r>
      <w:r>
        <w:rPr>
          <w:spacing w:val="-6"/>
        </w:rPr>
        <w:t xml:space="preserve"> </w:t>
      </w:r>
      <w:r>
        <w:t>de</w:t>
      </w:r>
      <w:r>
        <w:rPr>
          <w:spacing w:val="-6"/>
        </w:rPr>
        <w:t xml:space="preserve"> </w:t>
      </w:r>
      <w:r>
        <w:t>sostenibilidad</w:t>
      </w:r>
      <w:r>
        <w:rPr>
          <w:spacing w:val="-4"/>
        </w:rPr>
        <w:t xml:space="preserve"> </w:t>
      </w:r>
      <w:r>
        <w:t>para</w:t>
      </w:r>
      <w:r>
        <w:rPr>
          <w:spacing w:val="-6"/>
        </w:rPr>
        <w:t xml:space="preserve"> </w:t>
      </w:r>
      <w:r>
        <w:t>el</w:t>
      </w:r>
      <w:r>
        <w:rPr>
          <w:spacing w:val="-7"/>
        </w:rPr>
        <w:t xml:space="preserve"> </w:t>
      </w:r>
      <w:r>
        <w:rPr>
          <w:spacing w:val="-2"/>
        </w:rPr>
        <w:t>proyecto.</w:t>
      </w:r>
    </w:p>
    <w:p w14:paraId="74E4B4BC" w14:textId="77777777" w:rsidR="001E12CF" w:rsidRDefault="001E12CF">
      <w:pPr>
        <w:pStyle w:val="Textoindependiente"/>
      </w:pPr>
    </w:p>
    <w:p w14:paraId="74E4B4BD" w14:textId="77777777" w:rsidR="001E12CF" w:rsidRDefault="000C780F">
      <w:pPr>
        <w:pStyle w:val="Textoindependiente"/>
        <w:ind w:left="120" w:right="446"/>
        <w:jc w:val="both"/>
      </w:pPr>
      <w:r>
        <w:t>El Contratista</w:t>
      </w:r>
      <w:r>
        <w:t xml:space="preserve"> presentará</w:t>
      </w:r>
      <w:r>
        <w:rPr>
          <w:spacing w:val="-1"/>
        </w:rPr>
        <w:t xml:space="preserve"> </w:t>
      </w:r>
      <w:r>
        <w:t>a la</w:t>
      </w:r>
      <w:r>
        <w:rPr>
          <w:spacing w:val="-1"/>
        </w:rPr>
        <w:t xml:space="preserve"> </w:t>
      </w:r>
      <w:r>
        <w:t>Interventoría</w:t>
      </w:r>
      <w:r>
        <w:rPr>
          <w:spacing w:val="-1"/>
        </w:rPr>
        <w:t xml:space="preserve"> </w:t>
      </w:r>
      <w:r>
        <w:t>los</w:t>
      </w:r>
      <w:r>
        <w:rPr>
          <w:spacing w:val="-1"/>
        </w:rPr>
        <w:t xml:space="preserve"> </w:t>
      </w:r>
      <w:r>
        <w:t>temas y</w:t>
      </w:r>
      <w:r>
        <w:rPr>
          <w:spacing w:val="-1"/>
        </w:rPr>
        <w:t xml:space="preserve"> </w:t>
      </w:r>
      <w:r>
        <w:t>metodología</w:t>
      </w:r>
      <w:r>
        <w:rPr>
          <w:spacing w:val="-1"/>
        </w:rPr>
        <w:t xml:space="preserve"> </w:t>
      </w:r>
      <w:r>
        <w:t>a desarrollar, diez</w:t>
      </w:r>
      <w:r>
        <w:rPr>
          <w:spacing w:val="-1"/>
        </w:rPr>
        <w:t xml:space="preserve"> </w:t>
      </w:r>
      <w:r>
        <w:t>(10) días antes de su presentación, esto con el fin de ser revisada y aprobada, así mismo la revisión no debe superar los cinco (5) días, y la metodología debe contemplar:</w:t>
      </w:r>
    </w:p>
    <w:p w14:paraId="74E4B4BE" w14:textId="77777777" w:rsidR="001E12CF" w:rsidRDefault="001E12CF">
      <w:pPr>
        <w:jc w:val="both"/>
        <w:sectPr w:rsidR="001E12CF">
          <w:pgSz w:w="12240" w:h="15840"/>
          <w:pgMar w:top="360" w:right="980" w:bottom="280" w:left="1320" w:header="720" w:footer="720" w:gutter="0"/>
          <w:cols w:space="720"/>
        </w:sectPr>
      </w:pPr>
    </w:p>
    <w:p w14:paraId="74E4B4BF" w14:textId="77777777" w:rsidR="001E12CF" w:rsidRDefault="001E12CF">
      <w:pPr>
        <w:pStyle w:val="Textoindependiente"/>
      </w:pPr>
    </w:p>
    <w:p w14:paraId="74E4B4C0" w14:textId="77777777" w:rsidR="001E12CF" w:rsidRDefault="001E12CF">
      <w:pPr>
        <w:pStyle w:val="Textoindependiente"/>
      </w:pPr>
    </w:p>
    <w:p w14:paraId="74E4B4C1" w14:textId="77777777" w:rsidR="001E12CF" w:rsidRDefault="001E12CF">
      <w:pPr>
        <w:pStyle w:val="Textoindependiente"/>
      </w:pPr>
    </w:p>
    <w:p w14:paraId="74E4B4C2" w14:textId="77777777" w:rsidR="001E12CF" w:rsidRDefault="001E12CF">
      <w:pPr>
        <w:pStyle w:val="Textoindependiente"/>
        <w:spacing w:before="63"/>
      </w:pPr>
    </w:p>
    <w:p w14:paraId="74E4B4C3" w14:textId="77777777" w:rsidR="001E12CF" w:rsidRDefault="000C780F">
      <w:pPr>
        <w:pStyle w:val="Prrafodelista"/>
        <w:numPr>
          <w:ilvl w:val="0"/>
          <w:numId w:val="4"/>
        </w:numPr>
        <w:tabs>
          <w:tab w:val="left" w:pos="479"/>
        </w:tabs>
        <w:spacing w:line="252" w:lineRule="exact"/>
        <w:ind w:left="479" w:hanging="361"/>
      </w:pPr>
      <w:r>
        <w:rPr>
          <w:noProof/>
        </w:rPr>
        <w:drawing>
          <wp:anchor distT="0" distB="0" distL="0" distR="0" simplePos="0" relativeHeight="15735808" behindDoc="0" locked="0" layoutInCell="1" allowOverlap="1" wp14:anchorId="74E4B73A" wp14:editId="74E4B73B">
            <wp:simplePos x="0" y="0"/>
            <wp:positionH relativeFrom="page">
              <wp:posOffset>3476625</wp:posOffset>
            </wp:positionH>
            <wp:positionV relativeFrom="paragraph">
              <wp:posOffset>-681643</wp:posOffset>
            </wp:positionV>
            <wp:extent cx="817245" cy="896073"/>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817245" cy="896073"/>
                    </a:xfrm>
                    <a:prstGeom prst="rect">
                      <a:avLst/>
                    </a:prstGeom>
                  </pic:spPr>
                </pic:pic>
              </a:graphicData>
            </a:graphic>
          </wp:anchor>
        </w:drawing>
      </w:r>
      <w:r>
        <w:t>Objetivos,</w:t>
      </w:r>
      <w:r>
        <w:rPr>
          <w:spacing w:val="-9"/>
        </w:rPr>
        <w:t xml:space="preserve"> </w:t>
      </w:r>
      <w:r>
        <w:t>metas</w:t>
      </w:r>
      <w:r>
        <w:rPr>
          <w:spacing w:val="-5"/>
        </w:rPr>
        <w:t xml:space="preserve"> </w:t>
      </w:r>
      <w:r>
        <w:t>y</w:t>
      </w:r>
      <w:r>
        <w:rPr>
          <w:spacing w:val="-5"/>
        </w:rPr>
        <w:t xml:space="preserve"> </w:t>
      </w:r>
      <w:r>
        <w:rPr>
          <w:spacing w:val="-2"/>
        </w:rPr>
        <w:t>productos</w:t>
      </w:r>
    </w:p>
    <w:p w14:paraId="74E4B4C4" w14:textId="77777777" w:rsidR="001E12CF" w:rsidRDefault="000C780F">
      <w:pPr>
        <w:pStyle w:val="Prrafodelista"/>
        <w:numPr>
          <w:ilvl w:val="0"/>
          <w:numId w:val="4"/>
        </w:numPr>
        <w:tabs>
          <w:tab w:val="left" w:pos="479"/>
        </w:tabs>
        <w:spacing w:line="252" w:lineRule="exact"/>
        <w:ind w:left="479" w:hanging="361"/>
      </w:pPr>
      <w:r>
        <w:t>Marco</w:t>
      </w:r>
      <w:r>
        <w:rPr>
          <w:spacing w:val="-9"/>
        </w:rPr>
        <w:t xml:space="preserve"> </w:t>
      </w:r>
      <w:r>
        <w:rPr>
          <w:spacing w:val="-2"/>
        </w:rPr>
        <w:t>teórico</w:t>
      </w:r>
    </w:p>
    <w:p w14:paraId="74E4B4C5" w14:textId="77777777" w:rsidR="001E12CF" w:rsidRDefault="000C780F">
      <w:pPr>
        <w:pStyle w:val="Prrafodelista"/>
        <w:numPr>
          <w:ilvl w:val="0"/>
          <w:numId w:val="4"/>
        </w:numPr>
        <w:tabs>
          <w:tab w:val="left" w:pos="479"/>
        </w:tabs>
        <w:spacing w:line="252" w:lineRule="exact"/>
        <w:ind w:left="479" w:hanging="361"/>
      </w:pPr>
      <w:r>
        <w:t>Desarrollo</w:t>
      </w:r>
      <w:r>
        <w:rPr>
          <w:spacing w:val="-4"/>
        </w:rPr>
        <w:t xml:space="preserve"> </w:t>
      </w:r>
      <w:r>
        <w:t>de</w:t>
      </w:r>
      <w:r>
        <w:rPr>
          <w:spacing w:val="-8"/>
        </w:rPr>
        <w:t xml:space="preserve"> </w:t>
      </w:r>
      <w:r>
        <w:t>trabajo</w:t>
      </w:r>
      <w:r>
        <w:rPr>
          <w:spacing w:val="-8"/>
        </w:rPr>
        <w:t xml:space="preserve"> </w:t>
      </w:r>
      <w:r>
        <w:t>de</w:t>
      </w:r>
      <w:r>
        <w:rPr>
          <w:spacing w:val="-8"/>
        </w:rPr>
        <w:t xml:space="preserve"> </w:t>
      </w:r>
      <w:r>
        <w:rPr>
          <w:spacing w:val="-2"/>
        </w:rPr>
        <w:t>grupo</w:t>
      </w:r>
    </w:p>
    <w:p w14:paraId="74E4B4C6" w14:textId="77777777" w:rsidR="001E12CF" w:rsidRDefault="000C780F">
      <w:pPr>
        <w:pStyle w:val="Prrafodelista"/>
        <w:numPr>
          <w:ilvl w:val="0"/>
          <w:numId w:val="4"/>
        </w:numPr>
        <w:tabs>
          <w:tab w:val="left" w:pos="479"/>
        </w:tabs>
        <w:spacing w:before="2"/>
        <w:ind w:left="479" w:hanging="361"/>
      </w:pPr>
      <w:r>
        <w:t>Material</w:t>
      </w:r>
      <w:r>
        <w:rPr>
          <w:spacing w:val="-10"/>
        </w:rPr>
        <w:t xml:space="preserve"> </w:t>
      </w:r>
      <w:r>
        <w:rPr>
          <w:spacing w:val="-2"/>
        </w:rPr>
        <w:t>pedagógico</w:t>
      </w:r>
    </w:p>
    <w:p w14:paraId="74E4B4C7" w14:textId="77777777" w:rsidR="001E12CF" w:rsidRDefault="000C780F">
      <w:pPr>
        <w:pStyle w:val="Prrafodelista"/>
        <w:numPr>
          <w:ilvl w:val="0"/>
          <w:numId w:val="4"/>
        </w:numPr>
        <w:tabs>
          <w:tab w:val="left" w:pos="479"/>
        </w:tabs>
        <w:spacing w:before="6"/>
        <w:ind w:left="479" w:hanging="361"/>
      </w:pPr>
      <w:r>
        <w:rPr>
          <w:spacing w:val="-2"/>
        </w:rPr>
        <w:t>Talleres</w:t>
      </w:r>
    </w:p>
    <w:p w14:paraId="74E4B4C8" w14:textId="77777777" w:rsidR="001E12CF" w:rsidRDefault="000C780F">
      <w:pPr>
        <w:pStyle w:val="Textoindependiente"/>
        <w:spacing w:before="251"/>
        <w:ind w:left="120" w:right="457"/>
        <w:jc w:val="both"/>
      </w:pPr>
      <w:r>
        <w:t>Al final de cada taller el Contratista debe realizar evaluación a los asistentes y llevar control y registro de la información obtenida, dicha información debe ser entregada a la Interventoría y esta hace parte</w:t>
      </w:r>
      <w:r>
        <w:t xml:space="preserve"> del informe final.</w:t>
      </w:r>
    </w:p>
    <w:p w14:paraId="74E4B4C9" w14:textId="77777777" w:rsidR="001E12CF" w:rsidRDefault="001E12CF">
      <w:pPr>
        <w:pStyle w:val="Textoindependiente"/>
        <w:spacing w:before="39"/>
      </w:pPr>
    </w:p>
    <w:p w14:paraId="74E4B4CA" w14:textId="77777777" w:rsidR="001E12CF" w:rsidRDefault="000C780F">
      <w:pPr>
        <w:pStyle w:val="Prrafodelista"/>
        <w:numPr>
          <w:ilvl w:val="2"/>
          <w:numId w:val="13"/>
        </w:numPr>
        <w:tabs>
          <w:tab w:val="left" w:pos="1556"/>
        </w:tabs>
        <w:ind w:left="1556" w:hanging="718"/>
        <w:rPr>
          <w:rFonts w:ascii="Calibri Light" w:hAnsi="Calibri Light"/>
          <w:sz w:val="24"/>
        </w:rPr>
      </w:pPr>
      <w:bookmarkStart w:id="32" w:name="_bookmark32"/>
      <w:bookmarkEnd w:id="32"/>
      <w:r>
        <w:rPr>
          <w:rFonts w:ascii="Calibri Light" w:hAnsi="Calibri Light"/>
          <w:color w:val="1F3761"/>
          <w:sz w:val="24"/>
        </w:rPr>
        <w:t>Programa</w:t>
      </w:r>
      <w:r>
        <w:rPr>
          <w:rFonts w:ascii="Calibri Light" w:hAnsi="Calibri Light"/>
          <w:color w:val="1F3761"/>
          <w:spacing w:val="-4"/>
          <w:sz w:val="24"/>
        </w:rPr>
        <w:t xml:space="preserve"> </w:t>
      </w:r>
      <w:r>
        <w:rPr>
          <w:rFonts w:ascii="Calibri Light" w:hAnsi="Calibri Light"/>
          <w:color w:val="1F3761"/>
          <w:sz w:val="24"/>
        </w:rPr>
        <w:t>de</w:t>
      </w:r>
      <w:r>
        <w:rPr>
          <w:rFonts w:ascii="Calibri Light" w:hAnsi="Calibri Light"/>
          <w:color w:val="1F3761"/>
          <w:spacing w:val="-2"/>
          <w:sz w:val="24"/>
        </w:rPr>
        <w:t xml:space="preserve"> </w:t>
      </w:r>
      <w:r>
        <w:rPr>
          <w:rFonts w:ascii="Calibri Light" w:hAnsi="Calibri Light"/>
          <w:color w:val="1F3761"/>
          <w:sz w:val="24"/>
        </w:rPr>
        <w:t>formación</w:t>
      </w:r>
      <w:r>
        <w:rPr>
          <w:rFonts w:ascii="Calibri Light" w:hAnsi="Calibri Light"/>
          <w:color w:val="1F3761"/>
          <w:spacing w:val="-1"/>
          <w:sz w:val="24"/>
        </w:rPr>
        <w:t xml:space="preserve"> </w:t>
      </w:r>
      <w:r>
        <w:rPr>
          <w:rFonts w:ascii="Calibri Light" w:hAnsi="Calibri Light"/>
          <w:color w:val="1F3761"/>
          <w:sz w:val="24"/>
        </w:rPr>
        <w:t>a</w:t>
      </w:r>
      <w:r>
        <w:rPr>
          <w:rFonts w:ascii="Calibri Light" w:hAnsi="Calibri Light"/>
          <w:color w:val="1F3761"/>
          <w:spacing w:val="-5"/>
          <w:sz w:val="24"/>
        </w:rPr>
        <w:t xml:space="preserve"> </w:t>
      </w:r>
      <w:r>
        <w:rPr>
          <w:rFonts w:ascii="Calibri Light" w:hAnsi="Calibri Light"/>
          <w:color w:val="1F3761"/>
          <w:sz w:val="24"/>
        </w:rPr>
        <w:t>trabajadores</w:t>
      </w:r>
      <w:r>
        <w:rPr>
          <w:rFonts w:ascii="Calibri Light" w:hAnsi="Calibri Light"/>
          <w:color w:val="1F3761"/>
          <w:spacing w:val="1"/>
          <w:sz w:val="24"/>
        </w:rPr>
        <w:t xml:space="preserve"> </w:t>
      </w:r>
      <w:r>
        <w:rPr>
          <w:rFonts w:ascii="Calibri Light" w:hAnsi="Calibri Light"/>
          <w:color w:val="1F3761"/>
          <w:sz w:val="24"/>
        </w:rPr>
        <w:t>adscritos</w:t>
      </w:r>
      <w:r>
        <w:rPr>
          <w:rFonts w:ascii="Calibri Light" w:hAnsi="Calibri Light"/>
          <w:color w:val="1F3761"/>
          <w:spacing w:val="-1"/>
          <w:sz w:val="24"/>
        </w:rPr>
        <w:t xml:space="preserve"> </w:t>
      </w:r>
      <w:r>
        <w:rPr>
          <w:rFonts w:ascii="Calibri Light" w:hAnsi="Calibri Light"/>
          <w:color w:val="1F3761"/>
          <w:sz w:val="24"/>
        </w:rPr>
        <w:t>a</w:t>
      </w:r>
      <w:r>
        <w:rPr>
          <w:rFonts w:ascii="Calibri Light" w:hAnsi="Calibri Light"/>
          <w:color w:val="1F3761"/>
          <w:spacing w:val="-11"/>
          <w:sz w:val="24"/>
        </w:rPr>
        <w:t xml:space="preserve"> </w:t>
      </w:r>
      <w:r>
        <w:rPr>
          <w:rFonts w:ascii="Calibri Light" w:hAnsi="Calibri Light"/>
          <w:color w:val="1F3761"/>
          <w:sz w:val="24"/>
        </w:rPr>
        <w:t>la</w:t>
      </w:r>
      <w:r>
        <w:rPr>
          <w:rFonts w:ascii="Calibri Light" w:hAnsi="Calibri Light"/>
          <w:color w:val="1F3761"/>
          <w:spacing w:val="-1"/>
          <w:sz w:val="24"/>
        </w:rPr>
        <w:t xml:space="preserve"> </w:t>
      </w:r>
      <w:r>
        <w:rPr>
          <w:rFonts w:ascii="Calibri Light" w:hAnsi="Calibri Light"/>
          <w:color w:val="1F3761"/>
          <w:spacing w:val="-4"/>
          <w:sz w:val="24"/>
        </w:rPr>
        <w:t>obra</w:t>
      </w:r>
    </w:p>
    <w:p w14:paraId="74E4B4CB" w14:textId="77777777" w:rsidR="001E12CF" w:rsidRDefault="000C780F">
      <w:pPr>
        <w:pStyle w:val="Textoindependiente"/>
        <w:spacing w:before="252"/>
        <w:ind w:left="120" w:right="452"/>
        <w:jc w:val="both"/>
      </w:pPr>
      <w:r>
        <w:t>El Contratista deberá presentar un cronograma y metodología de capacitaciones sobre temas que contribuyan al mejoramiento de la convivencia y desarrollo personal, laboral y social de los trabajadores adscritos al proyecto.</w:t>
      </w:r>
    </w:p>
    <w:p w14:paraId="74E4B4CC" w14:textId="77777777" w:rsidR="001E12CF" w:rsidRDefault="001E12CF">
      <w:pPr>
        <w:pStyle w:val="Textoindependiente"/>
        <w:spacing w:before="2"/>
      </w:pPr>
    </w:p>
    <w:p w14:paraId="74E4B4CD" w14:textId="77777777" w:rsidR="001E12CF" w:rsidRDefault="000C780F">
      <w:pPr>
        <w:pStyle w:val="Textoindependiente"/>
        <w:ind w:left="120" w:right="445"/>
        <w:jc w:val="both"/>
      </w:pPr>
      <w:r>
        <w:t>Las</w:t>
      </w:r>
      <w:r>
        <w:rPr>
          <w:spacing w:val="-9"/>
        </w:rPr>
        <w:t xml:space="preserve"> </w:t>
      </w:r>
      <w:r>
        <w:t>capacitaciones</w:t>
      </w:r>
      <w:r>
        <w:rPr>
          <w:spacing w:val="-10"/>
        </w:rPr>
        <w:t xml:space="preserve"> </w:t>
      </w:r>
      <w:r>
        <w:t>se</w:t>
      </w:r>
      <w:r>
        <w:rPr>
          <w:spacing w:val="-14"/>
        </w:rPr>
        <w:t xml:space="preserve"> </w:t>
      </w:r>
      <w:r>
        <w:t>realizarán</w:t>
      </w:r>
      <w:r>
        <w:rPr>
          <w:spacing w:val="-9"/>
        </w:rPr>
        <w:t xml:space="preserve"> </w:t>
      </w:r>
      <w:r>
        <w:t>mensualmente</w:t>
      </w:r>
      <w:r>
        <w:rPr>
          <w:spacing w:val="-9"/>
        </w:rPr>
        <w:t xml:space="preserve"> </w:t>
      </w:r>
      <w:r>
        <w:t>con</w:t>
      </w:r>
      <w:r>
        <w:rPr>
          <w:spacing w:val="-10"/>
        </w:rPr>
        <w:t xml:space="preserve"> </w:t>
      </w:r>
      <w:r>
        <w:t>todo</w:t>
      </w:r>
      <w:r>
        <w:rPr>
          <w:spacing w:val="-10"/>
        </w:rPr>
        <w:t xml:space="preserve"> </w:t>
      </w:r>
      <w:r>
        <w:t>el</w:t>
      </w:r>
      <w:r>
        <w:rPr>
          <w:spacing w:val="-10"/>
        </w:rPr>
        <w:t xml:space="preserve"> </w:t>
      </w:r>
      <w:r>
        <w:t>personal</w:t>
      </w:r>
      <w:r>
        <w:rPr>
          <w:spacing w:val="-11"/>
        </w:rPr>
        <w:t xml:space="preserve"> </w:t>
      </w:r>
      <w:r>
        <w:t>de</w:t>
      </w:r>
      <w:r>
        <w:rPr>
          <w:spacing w:val="-10"/>
        </w:rPr>
        <w:t xml:space="preserve"> </w:t>
      </w:r>
      <w:r>
        <w:t>obra,</w:t>
      </w:r>
      <w:r>
        <w:rPr>
          <w:spacing w:val="-8"/>
        </w:rPr>
        <w:t xml:space="preserve"> </w:t>
      </w:r>
      <w:r>
        <w:t>incluyendo</w:t>
      </w:r>
      <w:r>
        <w:rPr>
          <w:spacing w:val="-10"/>
        </w:rPr>
        <w:t xml:space="preserve"> </w:t>
      </w:r>
      <w:r>
        <w:t>el</w:t>
      </w:r>
      <w:r>
        <w:rPr>
          <w:spacing w:val="-10"/>
        </w:rPr>
        <w:t xml:space="preserve"> </w:t>
      </w:r>
      <w:r>
        <w:t>área administrativa y su asistencia debe registrarse en los formatos correspondientes.</w:t>
      </w:r>
    </w:p>
    <w:p w14:paraId="74E4B4CE" w14:textId="77777777" w:rsidR="001E12CF" w:rsidRDefault="001E12CF">
      <w:pPr>
        <w:pStyle w:val="Textoindependiente"/>
        <w:spacing w:before="1"/>
      </w:pPr>
    </w:p>
    <w:p w14:paraId="74E4B4CF" w14:textId="77777777" w:rsidR="001E12CF" w:rsidRDefault="000C780F">
      <w:pPr>
        <w:pStyle w:val="Textoindependiente"/>
        <w:spacing w:before="1"/>
        <w:ind w:left="120" w:right="457"/>
        <w:jc w:val="both"/>
      </w:pPr>
      <w:r>
        <w:t>El indicador de cumplimiento de este programa será el número de trabajadores vinculados (activos en el período) versus trabajadores asistentes a la capacitación, de manera que se garantice una asistencia del 100%.</w:t>
      </w:r>
    </w:p>
    <w:p w14:paraId="74E4B4D0" w14:textId="77777777" w:rsidR="001E12CF" w:rsidRDefault="001E12CF">
      <w:pPr>
        <w:pStyle w:val="Textoindependiente"/>
        <w:spacing w:before="36"/>
      </w:pPr>
    </w:p>
    <w:p w14:paraId="74E4B4D1" w14:textId="77777777" w:rsidR="001E12CF" w:rsidRDefault="000C780F">
      <w:pPr>
        <w:pStyle w:val="Ttulo4"/>
        <w:numPr>
          <w:ilvl w:val="2"/>
          <w:numId w:val="13"/>
        </w:numPr>
        <w:tabs>
          <w:tab w:val="left" w:pos="1344"/>
          <w:tab w:val="left" w:pos="1555"/>
        </w:tabs>
        <w:ind w:left="1344" w:right="494" w:hanging="504"/>
      </w:pPr>
      <w:bookmarkStart w:id="33" w:name="_bookmark33"/>
      <w:bookmarkEnd w:id="33"/>
      <w:r>
        <w:rPr>
          <w:color w:val="1F3761"/>
        </w:rPr>
        <w:t>Programa</w:t>
      </w:r>
      <w:r>
        <w:rPr>
          <w:color w:val="1F3761"/>
          <w:spacing w:val="-9"/>
        </w:rPr>
        <w:t xml:space="preserve"> </w:t>
      </w:r>
      <w:r>
        <w:rPr>
          <w:color w:val="1F3761"/>
        </w:rPr>
        <w:t>soporte</w:t>
      </w:r>
      <w:r>
        <w:rPr>
          <w:color w:val="1F3761"/>
          <w:spacing w:val="-5"/>
        </w:rPr>
        <w:t xml:space="preserve"> </w:t>
      </w:r>
      <w:r>
        <w:rPr>
          <w:color w:val="1F3761"/>
        </w:rPr>
        <w:t>para</w:t>
      </w:r>
      <w:r>
        <w:rPr>
          <w:color w:val="1F3761"/>
          <w:spacing w:val="-4"/>
        </w:rPr>
        <w:t xml:space="preserve"> </w:t>
      </w:r>
      <w:r>
        <w:rPr>
          <w:color w:val="1F3761"/>
        </w:rPr>
        <w:t>la</w:t>
      </w:r>
      <w:r>
        <w:rPr>
          <w:color w:val="1F3761"/>
          <w:spacing w:val="-9"/>
        </w:rPr>
        <w:t xml:space="preserve"> </w:t>
      </w:r>
      <w:r>
        <w:rPr>
          <w:color w:val="1F3761"/>
        </w:rPr>
        <w:t>generación</w:t>
      </w:r>
      <w:r>
        <w:rPr>
          <w:color w:val="1F3761"/>
          <w:spacing w:val="-1"/>
        </w:rPr>
        <w:t xml:space="preserve"> </w:t>
      </w:r>
      <w:r>
        <w:rPr>
          <w:color w:val="1F3761"/>
        </w:rPr>
        <w:t>de</w:t>
      </w:r>
      <w:r>
        <w:rPr>
          <w:color w:val="1F3761"/>
          <w:spacing w:val="-5"/>
        </w:rPr>
        <w:t xml:space="preserve"> </w:t>
      </w:r>
      <w:r>
        <w:rPr>
          <w:color w:val="1F3761"/>
        </w:rPr>
        <w:t>em</w:t>
      </w:r>
      <w:r>
        <w:rPr>
          <w:color w:val="1F3761"/>
        </w:rPr>
        <w:t>pleo</w:t>
      </w:r>
      <w:r>
        <w:rPr>
          <w:color w:val="1F3761"/>
          <w:spacing w:val="-4"/>
        </w:rPr>
        <w:t xml:space="preserve"> </w:t>
      </w:r>
      <w:r>
        <w:rPr>
          <w:color w:val="1F3761"/>
        </w:rPr>
        <w:t>Mano</w:t>
      </w:r>
      <w:r>
        <w:rPr>
          <w:color w:val="1F3761"/>
          <w:spacing w:val="-1"/>
        </w:rPr>
        <w:t xml:space="preserve"> </w:t>
      </w:r>
      <w:r>
        <w:rPr>
          <w:color w:val="1F3761"/>
        </w:rPr>
        <w:t>de</w:t>
      </w:r>
      <w:r>
        <w:rPr>
          <w:color w:val="1F3761"/>
          <w:spacing w:val="-5"/>
        </w:rPr>
        <w:t xml:space="preserve"> </w:t>
      </w:r>
      <w:r>
        <w:rPr>
          <w:color w:val="1F3761"/>
        </w:rPr>
        <w:t>obra</w:t>
      </w:r>
      <w:r>
        <w:rPr>
          <w:color w:val="1F3761"/>
          <w:spacing w:val="-6"/>
        </w:rPr>
        <w:t xml:space="preserve"> </w:t>
      </w:r>
      <w:r>
        <w:rPr>
          <w:color w:val="1F3761"/>
        </w:rPr>
        <w:t>No</w:t>
      </w:r>
      <w:r>
        <w:rPr>
          <w:color w:val="1F3761"/>
          <w:spacing w:val="-4"/>
        </w:rPr>
        <w:t xml:space="preserve"> </w:t>
      </w:r>
      <w:r>
        <w:rPr>
          <w:color w:val="1F3761"/>
        </w:rPr>
        <w:t>Calificada</w:t>
      </w:r>
      <w:r>
        <w:rPr>
          <w:color w:val="1F3761"/>
          <w:spacing w:val="-3"/>
        </w:rPr>
        <w:t xml:space="preserve"> </w:t>
      </w:r>
      <w:r>
        <w:rPr>
          <w:color w:val="1F3761"/>
        </w:rPr>
        <w:t>de</w:t>
      </w:r>
      <w:r>
        <w:rPr>
          <w:color w:val="1F3761"/>
          <w:spacing w:val="-5"/>
        </w:rPr>
        <w:t xml:space="preserve"> </w:t>
      </w:r>
      <w:r>
        <w:rPr>
          <w:color w:val="1F3761"/>
        </w:rPr>
        <w:t xml:space="preserve">la </w:t>
      </w:r>
      <w:r>
        <w:rPr>
          <w:color w:val="1F3761"/>
          <w:spacing w:val="-2"/>
        </w:rPr>
        <w:t>localidad</w:t>
      </w:r>
    </w:p>
    <w:p w14:paraId="74E4B4D2" w14:textId="77777777" w:rsidR="001E12CF" w:rsidRDefault="000C780F">
      <w:pPr>
        <w:pStyle w:val="Textoindependiente"/>
        <w:spacing w:before="257"/>
        <w:ind w:left="120" w:right="456"/>
        <w:jc w:val="both"/>
      </w:pPr>
      <w:r>
        <w:t>El programa ofrece oportunidades laborales a un porcentaje de la comunidad, que permita el mejoramiento de las condiciones socioeconómicas y así se mejore la calidad de vida.</w:t>
      </w:r>
    </w:p>
    <w:p w14:paraId="74E4B4D3" w14:textId="77777777" w:rsidR="001E12CF" w:rsidRDefault="001E12CF">
      <w:pPr>
        <w:pStyle w:val="Textoindependiente"/>
      </w:pPr>
    </w:p>
    <w:p w14:paraId="74E4B4D4" w14:textId="77777777" w:rsidR="001E12CF" w:rsidRDefault="000C780F">
      <w:pPr>
        <w:pStyle w:val="Textoindependiente"/>
        <w:ind w:left="120"/>
        <w:jc w:val="both"/>
      </w:pPr>
      <w:r>
        <w:t>Las</w:t>
      </w:r>
      <w:r>
        <w:rPr>
          <w:spacing w:val="-5"/>
        </w:rPr>
        <w:t xml:space="preserve"> </w:t>
      </w:r>
      <w:r>
        <w:t>actividades</w:t>
      </w:r>
      <w:r>
        <w:rPr>
          <w:spacing w:val="-9"/>
        </w:rPr>
        <w:t xml:space="preserve"> </w:t>
      </w:r>
      <w:r>
        <w:t>que</w:t>
      </w:r>
      <w:r>
        <w:rPr>
          <w:spacing w:val="-6"/>
        </w:rPr>
        <w:t xml:space="preserve"> </w:t>
      </w:r>
      <w:r>
        <w:t>corresponden</w:t>
      </w:r>
      <w:r>
        <w:rPr>
          <w:spacing w:val="-6"/>
        </w:rPr>
        <w:t xml:space="preserve"> </w:t>
      </w:r>
      <w:r>
        <w:t>a</w:t>
      </w:r>
      <w:r>
        <w:rPr>
          <w:spacing w:val="-8"/>
        </w:rPr>
        <w:t xml:space="preserve"> </w:t>
      </w:r>
      <w:r>
        <w:t>mano</w:t>
      </w:r>
      <w:r>
        <w:rPr>
          <w:spacing w:val="-8"/>
        </w:rPr>
        <w:t xml:space="preserve"> </w:t>
      </w:r>
      <w:r>
        <w:t>de</w:t>
      </w:r>
      <w:r>
        <w:rPr>
          <w:spacing w:val="-5"/>
        </w:rPr>
        <w:t xml:space="preserve"> </w:t>
      </w:r>
      <w:r>
        <w:t>obra</w:t>
      </w:r>
      <w:r>
        <w:rPr>
          <w:spacing w:val="-5"/>
        </w:rPr>
        <w:t xml:space="preserve"> </w:t>
      </w:r>
      <w:r>
        <w:t>no</w:t>
      </w:r>
      <w:r>
        <w:rPr>
          <w:spacing w:val="-7"/>
        </w:rPr>
        <w:t xml:space="preserve"> </w:t>
      </w:r>
      <w:r>
        <w:t>calificada</w:t>
      </w:r>
      <w:r>
        <w:rPr>
          <w:spacing w:val="-8"/>
        </w:rPr>
        <w:t xml:space="preserve"> </w:t>
      </w:r>
      <w:r>
        <w:rPr>
          <w:spacing w:val="-4"/>
        </w:rPr>
        <w:t>son:</w:t>
      </w:r>
    </w:p>
    <w:p w14:paraId="74E4B4D5" w14:textId="77777777" w:rsidR="001E12CF" w:rsidRDefault="000C780F">
      <w:pPr>
        <w:pStyle w:val="Prrafodelista"/>
        <w:numPr>
          <w:ilvl w:val="0"/>
          <w:numId w:val="4"/>
        </w:numPr>
        <w:tabs>
          <w:tab w:val="left" w:pos="479"/>
        </w:tabs>
        <w:spacing w:before="246" w:line="252" w:lineRule="exact"/>
        <w:ind w:left="479" w:hanging="361"/>
      </w:pPr>
      <w:r>
        <w:rPr>
          <w:spacing w:val="-2"/>
        </w:rPr>
        <w:t>Cargue</w:t>
      </w:r>
    </w:p>
    <w:p w14:paraId="74E4B4D6" w14:textId="77777777" w:rsidR="001E12CF" w:rsidRDefault="000C780F">
      <w:pPr>
        <w:pStyle w:val="Prrafodelista"/>
        <w:numPr>
          <w:ilvl w:val="0"/>
          <w:numId w:val="4"/>
        </w:numPr>
        <w:tabs>
          <w:tab w:val="left" w:pos="479"/>
        </w:tabs>
        <w:spacing w:line="252" w:lineRule="exact"/>
        <w:ind w:left="479" w:hanging="361"/>
      </w:pPr>
      <w:r>
        <w:rPr>
          <w:spacing w:val="-2"/>
        </w:rPr>
        <w:t>Descar</w:t>
      </w:r>
      <w:r>
        <w:rPr>
          <w:spacing w:val="-2"/>
        </w:rPr>
        <w:t>gue</w:t>
      </w:r>
    </w:p>
    <w:p w14:paraId="74E4B4D7" w14:textId="77777777" w:rsidR="001E12CF" w:rsidRDefault="000C780F">
      <w:pPr>
        <w:pStyle w:val="Prrafodelista"/>
        <w:numPr>
          <w:ilvl w:val="0"/>
          <w:numId w:val="4"/>
        </w:numPr>
        <w:tabs>
          <w:tab w:val="left" w:pos="479"/>
        </w:tabs>
        <w:spacing w:before="1" w:line="252" w:lineRule="exact"/>
        <w:ind w:left="479" w:hanging="361"/>
      </w:pPr>
      <w:r>
        <w:rPr>
          <w:spacing w:val="-2"/>
        </w:rPr>
        <w:t>Excavación</w:t>
      </w:r>
    </w:p>
    <w:p w14:paraId="74E4B4D8" w14:textId="77777777" w:rsidR="001E12CF" w:rsidRDefault="000C780F">
      <w:pPr>
        <w:pStyle w:val="Prrafodelista"/>
        <w:numPr>
          <w:ilvl w:val="0"/>
          <w:numId w:val="4"/>
        </w:numPr>
        <w:tabs>
          <w:tab w:val="left" w:pos="479"/>
        </w:tabs>
        <w:spacing w:line="252" w:lineRule="exact"/>
        <w:ind w:left="479" w:hanging="361"/>
      </w:pPr>
      <w:r>
        <w:rPr>
          <w:spacing w:val="-4"/>
        </w:rPr>
        <w:t>Aseo</w:t>
      </w:r>
    </w:p>
    <w:p w14:paraId="74E4B4D9" w14:textId="77777777" w:rsidR="001E12CF" w:rsidRDefault="000C780F">
      <w:pPr>
        <w:pStyle w:val="Prrafodelista"/>
        <w:numPr>
          <w:ilvl w:val="0"/>
          <w:numId w:val="4"/>
        </w:numPr>
        <w:tabs>
          <w:tab w:val="left" w:pos="479"/>
        </w:tabs>
        <w:spacing w:before="7"/>
        <w:ind w:left="479" w:hanging="361"/>
      </w:pPr>
      <w:r>
        <w:t>Auxiliares</w:t>
      </w:r>
      <w:r>
        <w:rPr>
          <w:spacing w:val="-5"/>
        </w:rPr>
        <w:t xml:space="preserve"> </w:t>
      </w:r>
      <w:r>
        <w:t>de</w:t>
      </w:r>
      <w:r>
        <w:rPr>
          <w:spacing w:val="-6"/>
        </w:rPr>
        <w:t xml:space="preserve"> </w:t>
      </w:r>
      <w:r>
        <w:rPr>
          <w:spacing w:val="-2"/>
        </w:rPr>
        <w:t>tráfico</w:t>
      </w:r>
    </w:p>
    <w:p w14:paraId="74E4B4DA" w14:textId="77777777" w:rsidR="001E12CF" w:rsidRDefault="001E12CF">
      <w:pPr>
        <w:pStyle w:val="Textoindependiente"/>
      </w:pPr>
    </w:p>
    <w:p w14:paraId="74E4B4DB" w14:textId="77777777" w:rsidR="001E12CF" w:rsidRDefault="001E12CF">
      <w:pPr>
        <w:pStyle w:val="Textoindependiente"/>
        <w:spacing w:before="252"/>
      </w:pPr>
    </w:p>
    <w:p w14:paraId="74E4B4DC" w14:textId="77777777" w:rsidR="001E12CF" w:rsidRDefault="000C780F">
      <w:pPr>
        <w:pStyle w:val="Textoindependiente"/>
        <w:ind w:left="120" w:right="449"/>
        <w:jc w:val="both"/>
      </w:pPr>
      <w:r>
        <w:t>Todas las actividades realizadas que correspondan a dichos trabajos deben estar debidamente registradas y consolidadas, con el fin de soportar la obligación descrita.</w:t>
      </w:r>
    </w:p>
    <w:p w14:paraId="74E4B4DD" w14:textId="77777777" w:rsidR="001E12CF" w:rsidRDefault="001E12CF">
      <w:pPr>
        <w:pStyle w:val="Textoindependiente"/>
      </w:pPr>
    </w:p>
    <w:p w14:paraId="74E4B4DE" w14:textId="77777777" w:rsidR="001E12CF" w:rsidRDefault="001E12CF">
      <w:pPr>
        <w:pStyle w:val="Textoindependiente"/>
        <w:spacing w:before="41"/>
      </w:pPr>
    </w:p>
    <w:p w14:paraId="74E4B4DF" w14:textId="77777777" w:rsidR="001E12CF" w:rsidRDefault="000C780F">
      <w:pPr>
        <w:pStyle w:val="Ttulo3"/>
        <w:numPr>
          <w:ilvl w:val="2"/>
          <w:numId w:val="13"/>
        </w:numPr>
        <w:tabs>
          <w:tab w:val="left" w:pos="1556"/>
        </w:tabs>
        <w:ind w:left="1556" w:hanging="718"/>
      </w:pPr>
      <w:bookmarkStart w:id="34" w:name="_bookmark34"/>
      <w:bookmarkEnd w:id="34"/>
      <w:r>
        <w:rPr>
          <w:color w:val="1F3761"/>
        </w:rPr>
        <w:t>PROGRAMA</w:t>
      </w:r>
      <w:r>
        <w:rPr>
          <w:color w:val="1F3761"/>
          <w:spacing w:val="-5"/>
        </w:rPr>
        <w:t xml:space="preserve"> </w:t>
      </w:r>
      <w:r>
        <w:rPr>
          <w:color w:val="1F3761"/>
        </w:rPr>
        <w:t>MANEJO</w:t>
      </w:r>
      <w:r>
        <w:rPr>
          <w:color w:val="1F3761"/>
          <w:spacing w:val="-6"/>
        </w:rPr>
        <w:t xml:space="preserve"> </w:t>
      </w:r>
      <w:r>
        <w:rPr>
          <w:color w:val="1F3761"/>
        </w:rPr>
        <w:t>DE</w:t>
      </w:r>
      <w:r>
        <w:rPr>
          <w:color w:val="1F3761"/>
          <w:spacing w:val="-9"/>
        </w:rPr>
        <w:t xml:space="preserve"> </w:t>
      </w:r>
      <w:r>
        <w:rPr>
          <w:color w:val="1F3761"/>
        </w:rPr>
        <w:t>IMPACTOS</w:t>
      </w:r>
      <w:r>
        <w:rPr>
          <w:color w:val="1F3761"/>
          <w:spacing w:val="-3"/>
        </w:rPr>
        <w:t xml:space="preserve"> </w:t>
      </w:r>
      <w:r>
        <w:rPr>
          <w:color w:val="1F3761"/>
        </w:rPr>
        <w:t>EN</w:t>
      </w:r>
      <w:r>
        <w:rPr>
          <w:color w:val="1F3761"/>
          <w:spacing w:val="-2"/>
        </w:rPr>
        <w:t xml:space="preserve"> </w:t>
      </w:r>
      <w:r>
        <w:rPr>
          <w:color w:val="1F3761"/>
        </w:rPr>
        <w:t>EL</w:t>
      </w:r>
      <w:r>
        <w:rPr>
          <w:color w:val="1F3761"/>
          <w:spacing w:val="-3"/>
        </w:rPr>
        <w:t xml:space="preserve"> </w:t>
      </w:r>
      <w:r>
        <w:rPr>
          <w:color w:val="1F3761"/>
        </w:rPr>
        <w:t>SECTOR</w:t>
      </w:r>
      <w:r>
        <w:rPr>
          <w:color w:val="1F3761"/>
          <w:spacing w:val="-4"/>
        </w:rPr>
        <w:t xml:space="preserve"> </w:t>
      </w:r>
      <w:r>
        <w:rPr>
          <w:color w:val="1F3761"/>
          <w:spacing w:val="-2"/>
        </w:rPr>
        <w:t>COMERCIAL</w:t>
      </w:r>
    </w:p>
    <w:p w14:paraId="74E4B4E0" w14:textId="77777777" w:rsidR="001E12CF" w:rsidRDefault="000C780F">
      <w:pPr>
        <w:pStyle w:val="Textoindependiente"/>
        <w:spacing w:before="252"/>
        <w:ind w:left="120" w:right="450"/>
        <w:jc w:val="both"/>
      </w:pPr>
      <w:r>
        <w:t>En caso de ser necesario el residente de gestión social debe informar a los comerciantes del CIV, representantes de agremiaciones y asociaciones de comerciantes (FENALCO), cámara y comercio,</w:t>
      </w:r>
      <w:r>
        <w:rPr>
          <w:spacing w:val="-6"/>
        </w:rPr>
        <w:t xml:space="preserve"> </w:t>
      </w:r>
      <w:r>
        <w:t>para</w:t>
      </w:r>
      <w:r>
        <w:rPr>
          <w:spacing w:val="-10"/>
        </w:rPr>
        <w:t xml:space="preserve"> </w:t>
      </w:r>
      <w:r>
        <w:t>exponer</w:t>
      </w:r>
      <w:r>
        <w:rPr>
          <w:spacing w:val="-11"/>
        </w:rPr>
        <w:t xml:space="preserve"> </w:t>
      </w:r>
      <w:r>
        <w:t>el</w:t>
      </w:r>
      <w:r>
        <w:rPr>
          <w:spacing w:val="-10"/>
        </w:rPr>
        <w:t xml:space="preserve"> </w:t>
      </w:r>
      <w:r>
        <w:t>cronograma</w:t>
      </w:r>
      <w:r>
        <w:rPr>
          <w:spacing w:val="-9"/>
        </w:rPr>
        <w:t xml:space="preserve"> </w:t>
      </w:r>
      <w:r>
        <w:t>del</w:t>
      </w:r>
      <w:r>
        <w:rPr>
          <w:spacing w:val="-8"/>
        </w:rPr>
        <w:t xml:space="preserve"> </w:t>
      </w:r>
      <w:r>
        <w:t>proyecto</w:t>
      </w:r>
      <w:r>
        <w:rPr>
          <w:spacing w:val="-9"/>
        </w:rPr>
        <w:t xml:space="preserve"> </w:t>
      </w:r>
      <w:r>
        <w:t>y</w:t>
      </w:r>
      <w:r>
        <w:rPr>
          <w:spacing w:val="-9"/>
        </w:rPr>
        <w:t xml:space="preserve"> </w:t>
      </w:r>
      <w:r>
        <w:t>establecer</w:t>
      </w:r>
      <w:r>
        <w:rPr>
          <w:spacing w:val="-8"/>
        </w:rPr>
        <w:t xml:space="preserve"> </w:t>
      </w:r>
      <w:r>
        <w:t>estrategias</w:t>
      </w:r>
      <w:r>
        <w:rPr>
          <w:spacing w:val="-7"/>
        </w:rPr>
        <w:t xml:space="preserve"> </w:t>
      </w:r>
      <w:r>
        <w:t>conjuntas</w:t>
      </w:r>
      <w:r>
        <w:rPr>
          <w:spacing w:val="-9"/>
        </w:rPr>
        <w:t xml:space="preserve"> </w:t>
      </w:r>
      <w:r>
        <w:t>de</w:t>
      </w:r>
      <w:r>
        <w:rPr>
          <w:spacing w:val="-10"/>
        </w:rPr>
        <w:t xml:space="preserve"> </w:t>
      </w:r>
      <w:r>
        <w:t xml:space="preserve">acción para mitigar los posibles impactos que se generen temporalmente al sector comercial por las </w:t>
      </w:r>
      <w:r>
        <w:rPr>
          <w:spacing w:val="-2"/>
        </w:rPr>
        <w:t>obras.</w:t>
      </w:r>
    </w:p>
    <w:p w14:paraId="74E4B4E1" w14:textId="77777777" w:rsidR="001E12CF" w:rsidRDefault="001E12CF">
      <w:pPr>
        <w:jc w:val="both"/>
        <w:sectPr w:rsidR="001E12CF">
          <w:pgSz w:w="12240" w:h="15840"/>
          <w:pgMar w:top="360" w:right="980" w:bottom="280" w:left="1320" w:header="720" w:footer="720" w:gutter="0"/>
          <w:cols w:space="720"/>
        </w:sectPr>
      </w:pPr>
    </w:p>
    <w:p w14:paraId="74E4B4E2" w14:textId="77777777" w:rsidR="001E12CF" w:rsidRDefault="001E12CF">
      <w:pPr>
        <w:pStyle w:val="Textoindependiente"/>
      </w:pPr>
    </w:p>
    <w:p w14:paraId="74E4B4E3" w14:textId="77777777" w:rsidR="001E12CF" w:rsidRDefault="001E12CF">
      <w:pPr>
        <w:pStyle w:val="Textoindependiente"/>
      </w:pPr>
    </w:p>
    <w:p w14:paraId="74E4B4E4" w14:textId="77777777" w:rsidR="001E12CF" w:rsidRDefault="001E12CF">
      <w:pPr>
        <w:pStyle w:val="Textoindependiente"/>
      </w:pPr>
    </w:p>
    <w:p w14:paraId="74E4B4E5" w14:textId="77777777" w:rsidR="001E12CF" w:rsidRDefault="001E12CF">
      <w:pPr>
        <w:pStyle w:val="Textoindependiente"/>
      </w:pPr>
    </w:p>
    <w:p w14:paraId="74E4B4E6" w14:textId="77777777" w:rsidR="001E12CF" w:rsidRDefault="001E12CF">
      <w:pPr>
        <w:pStyle w:val="Textoindependiente"/>
        <w:spacing w:before="69"/>
      </w:pPr>
    </w:p>
    <w:p w14:paraId="74E4B4E7" w14:textId="77777777" w:rsidR="001E12CF" w:rsidRDefault="000C780F">
      <w:pPr>
        <w:pStyle w:val="Textoindependiente"/>
        <w:spacing w:before="1"/>
        <w:ind w:left="120" w:right="446"/>
        <w:jc w:val="both"/>
      </w:pPr>
      <w:r>
        <w:rPr>
          <w:noProof/>
        </w:rPr>
        <w:drawing>
          <wp:anchor distT="0" distB="0" distL="0" distR="0" simplePos="0" relativeHeight="486713344" behindDoc="1" locked="0" layoutInCell="1" allowOverlap="1" wp14:anchorId="74E4B73C" wp14:editId="74E4B73D">
            <wp:simplePos x="0" y="0"/>
            <wp:positionH relativeFrom="page">
              <wp:posOffset>3476625</wp:posOffset>
            </wp:positionH>
            <wp:positionV relativeFrom="paragraph">
              <wp:posOffset>-846094</wp:posOffset>
            </wp:positionV>
            <wp:extent cx="817245" cy="89607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817245" cy="896073"/>
                    </a:xfrm>
                    <a:prstGeom prst="rect">
                      <a:avLst/>
                    </a:prstGeom>
                  </pic:spPr>
                </pic:pic>
              </a:graphicData>
            </a:graphic>
          </wp:anchor>
        </w:drawing>
      </w:r>
      <w:r>
        <w:t>Estas</w:t>
      </w:r>
      <w:r>
        <w:rPr>
          <w:spacing w:val="-10"/>
        </w:rPr>
        <w:t xml:space="preserve"> </w:t>
      </w:r>
      <w:r>
        <w:t>socializaciones</w:t>
      </w:r>
      <w:r>
        <w:rPr>
          <w:spacing w:val="-7"/>
        </w:rPr>
        <w:t xml:space="preserve"> </w:t>
      </w:r>
      <w:r>
        <w:t>deberán</w:t>
      </w:r>
      <w:r>
        <w:rPr>
          <w:spacing w:val="-9"/>
        </w:rPr>
        <w:t xml:space="preserve"> </w:t>
      </w:r>
      <w:r>
        <w:t>ser</w:t>
      </w:r>
      <w:r>
        <w:rPr>
          <w:spacing w:val="-9"/>
        </w:rPr>
        <w:t xml:space="preserve"> </w:t>
      </w:r>
      <w:r>
        <w:t>apoyadas</w:t>
      </w:r>
      <w:r>
        <w:rPr>
          <w:spacing w:val="-12"/>
        </w:rPr>
        <w:t xml:space="preserve"> </w:t>
      </w:r>
      <w:r>
        <w:t>por</w:t>
      </w:r>
      <w:r>
        <w:rPr>
          <w:spacing w:val="-9"/>
        </w:rPr>
        <w:t xml:space="preserve"> </w:t>
      </w:r>
      <w:r>
        <w:t>los</w:t>
      </w:r>
      <w:r>
        <w:rPr>
          <w:spacing w:val="-9"/>
        </w:rPr>
        <w:t xml:space="preserve"> </w:t>
      </w:r>
      <w:r>
        <w:t>residentes</w:t>
      </w:r>
      <w:r>
        <w:rPr>
          <w:spacing w:val="-9"/>
        </w:rPr>
        <w:t xml:space="preserve"> </w:t>
      </w:r>
      <w:r>
        <w:t>del</w:t>
      </w:r>
      <w:r>
        <w:rPr>
          <w:spacing w:val="-10"/>
        </w:rPr>
        <w:t xml:space="preserve"> </w:t>
      </w:r>
      <w:r>
        <w:t>área</w:t>
      </w:r>
      <w:r>
        <w:rPr>
          <w:spacing w:val="-12"/>
        </w:rPr>
        <w:t xml:space="preserve"> </w:t>
      </w:r>
      <w:r>
        <w:t>técnica,</w:t>
      </w:r>
      <w:r>
        <w:rPr>
          <w:spacing w:val="-6"/>
        </w:rPr>
        <w:t xml:space="preserve"> </w:t>
      </w:r>
      <w:r>
        <w:t>ambiental,</w:t>
      </w:r>
      <w:r>
        <w:rPr>
          <w:spacing w:val="-8"/>
        </w:rPr>
        <w:t xml:space="preserve"> </w:t>
      </w:r>
      <w:r>
        <w:t>SST, social</w:t>
      </w:r>
      <w:r>
        <w:rPr>
          <w:spacing w:val="-10"/>
        </w:rPr>
        <w:t xml:space="preserve"> </w:t>
      </w:r>
      <w:r>
        <w:t>y</w:t>
      </w:r>
      <w:r>
        <w:rPr>
          <w:spacing w:val="-8"/>
        </w:rPr>
        <w:t xml:space="preserve"> </w:t>
      </w:r>
      <w:r>
        <w:t>de</w:t>
      </w:r>
      <w:r>
        <w:rPr>
          <w:spacing w:val="-11"/>
        </w:rPr>
        <w:t xml:space="preserve"> </w:t>
      </w:r>
      <w:r>
        <w:t>la</w:t>
      </w:r>
      <w:r>
        <w:rPr>
          <w:spacing w:val="-9"/>
        </w:rPr>
        <w:t xml:space="preserve"> </w:t>
      </w:r>
      <w:r>
        <w:t>Intervento</w:t>
      </w:r>
      <w:r>
        <w:t>ría,</w:t>
      </w:r>
      <w:r>
        <w:rPr>
          <w:spacing w:val="-7"/>
        </w:rPr>
        <w:t xml:space="preserve"> </w:t>
      </w:r>
      <w:r>
        <w:t>esto</w:t>
      </w:r>
      <w:r>
        <w:rPr>
          <w:spacing w:val="-10"/>
        </w:rPr>
        <w:t xml:space="preserve"> </w:t>
      </w:r>
      <w:r>
        <w:t>con</w:t>
      </w:r>
      <w:r>
        <w:rPr>
          <w:spacing w:val="-9"/>
        </w:rPr>
        <w:t xml:space="preserve"> </w:t>
      </w:r>
      <w:r>
        <w:t>el</w:t>
      </w:r>
      <w:r>
        <w:rPr>
          <w:spacing w:val="-12"/>
        </w:rPr>
        <w:t xml:space="preserve"> </w:t>
      </w:r>
      <w:r>
        <w:t>fin</w:t>
      </w:r>
      <w:r>
        <w:rPr>
          <w:spacing w:val="-11"/>
        </w:rPr>
        <w:t xml:space="preserve"> </w:t>
      </w:r>
      <w:r>
        <w:t>de</w:t>
      </w:r>
      <w:r>
        <w:rPr>
          <w:spacing w:val="-11"/>
        </w:rPr>
        <w:t xml:space="preserve"> </w:t>
      </w:r>
      <w:r>
        <w:t>aclarar</w:t>
      </w:r>
      <w:r>
        <w:rPr>
          <w:spacing w:val="-7"/>
        </w:rPr>
        <w:t xml:space="preserve"> </w:t>
      </w:r>
      <w:r>
        <w:t>inmediatamente</w:t>
      </w:r>
      <w:r>
        <w:rPr>
          <w:spacing w:val="-8"/>
        </w:rPr>
        <w:t xml:space="preserve"> </w:t>
      </w:r>
      <w:r>
        <w:t>la</w:t>
      </w:r>
      <w:r>
        <w:rPr>
          <w:spacing w:val="-11"/>
        </w:rPr>
        <w:t xml:space="preserve"> </w:t>
      </w:r>
      <w:r>
        <w:t>mayor</w:t>
      </w:r>
      <w:r>
        <w:rPr>
          <w:spacing w:val="-7"/>
        </w:rPr>
        <w:t xml:space="preserve"> </w:t>
      </w:r>
      <w:r>
        <w:t>cantidad</w:t>
      </w:r>
      <w:r>
        <w:rPr>
          <w:spacing w:val="-9"/>
        </w:rPr>
        <w:t xml:space="preserve"> </w:t>
      </w:r>
      <w:r>
        <w:t>de</w:t>
      </w:r>
      <w:r>
        <w:rPr>
          <w:spacing w:val="-11"/>
        </w:rPr>
        <w:t xml:space="preserve"> </w:t>
      </w:r>
      <w:r>
        <w:t>dudas e inquietudes posibles y canalizar las sugerencias de los participantes que se propongan para beneficio de todos los comerciantes.</w:t>
      </w:r>
    </w:p>
    <w:p w14:paraId="74E4B4E8" w14:textId="77777777" w:rsidR="001E12CF" w:rsidRDefault="000C780F">
      <w:pPr>
        <w:pStyle w:val="Textoindependiente"/>
        <w:spacing w:before="250"/>
        <w:ind w:left="120" w:right="445"/>
        <w:jc w:val="both"/>
      </w:pPr>
      <w:r>
        <w:t>Se llevarán a cabo como mínimo una vez por frente de obra – CIV y se deberá tener en cuenta los</w:t>
      </w:r>
      <w:r>
        <w:rPr>
          <w:spacing w:val="-16"/>
        </w:rPr>
        <w:t xml:space="preserve"> </w:t>
      </w:r>
      <w:r>
        <w:t>lineamientos</w:t>
      </w:r>
      <w:r>
        <w:rPr>
          <w:spacing w:val="-15"/>
        </w:rPr>
        <w:t xml:space="preserve"> </w:t>
      </w:r>
      <w:r>
        <w:t>establecid</w:t>
      </w:r>
      <w:r>
        <w:t>os</w:t>
      </w:r>
      <w:r>
        <w:rPr>
          <w:spacing w:val="-13"/>
        </w:rPr>
        <w:t xml:space="preserve"> </w:t>
      </w:r>
      <w:r>
        <w:t>en</w:t>
      </w:r>
      <w:r>
        <w:rPr>
          <w:spacing w:val="-13"/>
        </w:rPr>
        <w:t xml:space="preserve"> </w:t>
      </w:r>
      <w:r>
        <w:t>los</w:t>
      </w:r>
      <w:r>
        <w:rPr>
          <w:spacing w:val="-13"/>
        </w:rPr>
        <w:t xml:space="preserve"> </w:t>
      </w:r>
      <w:r>
        <w:t>programas</w:t>
      </w:r>
      <w:r>
        <w:rPr>
          <w:spacing w:val="-15"/>
        </w:rPr>
        <w:t xml:space="preserve"> </w:t>
      </w:r>
      <w:r>
        <w:t>de</w:t>
      </w:r>
      <w:r>
        <w:rPr>
          <w:spacing w:val="-16"/>
        </w:rPr>
        <w:t xml:space="preserve"> </w:t>
      </w:r>
      <w:r>
        <w:t>información</w:t>
      </w:r>
      <w:r>
        <w:rPr>
          <w:spacing w:val="-14"/>
        </w:rPr>
        <w:t xml:space="preserve"> </w:t>
      </w:r>
      <w:r>
        <w:t>y</w:t>
      </w:r>
      <w:r>
        <w:rPr>
          <w:spacing w:val="-15"/>
        </w:rPr>
        <w:t xml:space="preserve"> </w:t>
      </w:r>
      <w:r>
        <w:t>divulgación,</w:t>
      </w:r>
      <w:r>
        <w:rPr>
          <w:spacing w:val="-12"/>
        </w:rPr>
        <w:t xml:space="preserve"> </w:t>
      </w:r>
      <w:r>
        <w:t>previa</w:t>
      </w:r>
      <w:r>
        <w:rPr>
          <w:spacing w:val="-15"/>
        </w:rPr>
        <w:t xml:space="preserve"> </w:t>
      </w:r>
      <w:r>
        <w:t>concertación y aprobación de la Interventoría.</w:t>
      </w:r>
    </w:p>
    <w:p w14:paraId="74E4B4E9" w14:textId="77777777" w:rsidR="001E12CF" w:rsidRDefault="001E12CF">
      <w:pPr>
        <w:pStyle w:val="Textoindependiente"/>
        <w:spacing w:before="1"/>
      </w:pPr>
    </w:p>
    <w:p w14:paraId="74E4B4EA" w14:textId="77777777" w:rsidR="001E12CF" w:rsidRDefault="000C780F">
      <w:pPr>
        <w:pStyle w:val="Textoindependiente"/>
        <w:ind w:left="120" w:right="451"/>
        <w:jc w:val="both"/>
      </w:pPr>
      <w:r>
        <w:t>El director de obra orientará a su equipo técnico para facilitar el cargue y descargue de mercancías de los usuarios beneficiarios, ya que esta activid</w:t>
      </w:r>
      <w:r>
        <w:t>ad está estrechamente ligada al normal desarrollo de la actividad comercial.</w:t>
      </w:r>
    </w:p>
    <w:p w14:paraId="74E4B4EB" w14:textId="77777777" w:rsidR="001E12CF" w:rsidRDefault="001E12CF">
      <w:pPr>
        <w:pStyle w:val="Textoindependiente"/>
        <w:spacing w:before="4"/>
      </w:pPr>
    </w:p>
    <w:p w14:paraId="74E4B4EC" w14:textId="77777777" w:rsidR="001E12CF" w:rsidRDefault="000C780F">
      <w:pPr>
        <w:pStyle w:val="Textoindependiente"/>
        <w:ind w:left="120" w:right="448"/>
        <w:jc w:val="both"/>
      </w:pPr>
      <w:r>
        <w:t>Para facilitar el ingreso y egreso de mercancía, se establecerán acuerdos de horarios y días, basados en la normatividad, siempre que la actividad en el frente de obra CIV que se esté desarrollando lo permita y cuando no sea así, se informe a los comercian</w:t>
      </w:r>
      <w:r>
        <w:t>tes oportunamente sobre</w:t>
      </w:r>
      <w:r>
        <w:rPr>
          <w:spacing w:val="-6"/>
        </w:rPr>
        <w:t xml:space="preserve"> </w:t>
      </w:r>
      <w:r>
        <w:t>la</w:t>
      </w:r>
      <w:r>
        <w:rPr>
          <w:spacing w:val="-9"/>
        </w:rPr>
        <w:t xml:space="preserve"> </w:t>
      </w:r>
      <w:r>
        <w:t>actividad</w:t>
      </w:r>
      <w:r>
        <w:rPr>
          <w:spacing w:val="-6"/>
        </w:rPr>
        <w:t xml:space="preserve"> </w:t>
      </w:r>
      <w:r>
        <w:t>y</w:t>
      </w:r>
      <w:r>
        <w:rPr>
          <w:spacing w:val="-8"/>
        </w:rPr>
        <w:t xml:space="preserve"> </w:t>
      </w:r>
      <w:r>
        <w:t>el</w:t>
      </w:r>
      <w:r>
        <w:rPr>
          <w:spacing w:val="-9"/>
        </w:rPr>
        <w:t xml:space="preserve"> </w:t>
      </w:r>
      <w:r>
        <w:t>tiempo</w:t>
      </w:r>
      <w:r>
        <w:rPr>
          <w:spacing w:val="-6"/>
        </w:rPr>
        <w:t xml:space="preserve"> </w:t>
      </w:r>
      <w:r>
        <w:t>de</w:t>
      </w:r>
      <w:r>
        <w:rPr>
          <w:spacing w:val="-9"/>
        </w:rPr>
        <w:t xml:space="preserve"> </w:t>
      </w:r>
      <w:r>
        <w:t>duración</w:t>
      </w:r>
      <w:r>
        <w:rPr>
          <w:spacing w:val="-9"/>
        </w:rPr>
        <w:t xml:space="preserve"> </w:t>
      </w:r>
      <w:r>
        <w:t>de</w:t>
      </w:r>
      <w:r>
        <w:rPr>
          <w:spacing w:val="-6"/>
        </w:rPr>
        <w:t xml:space="preserve"> </w:t>
      </w:r>
      <w:r>
        <w:t>esta,</w:t>
      </w:r>
      <w:r>
        <w:rPr>
          <w:spacing w:val="-5"/>
        </w:rPr>
        <w:t xml:space="preserve"> </w:t>
      </w:r>
      <w:r>
        <w:t>de</w:t>
      </w:r>
      <w:r>
        <w:rPr>
          <w:spacing w:val="-11"/>
        </w:rPr>
        <w:t xml:space="preserve"> </w:t>
      </w:r>
      <w:r>
        <w:t>tal</w:t>
      </w:r>
      <w:r>
        <w:rPr>
          <w:spacing w:val="-10"/>
        </w:rPr>
        <w:t xml:space="preserve"> </w:t>
      </w:r>
      <w:r>
        <w:t>manera,</w:t>
      </w:r>
      <w:r>
        <w:rPr>
          <w:spacing w:val="-8"/>
        </w:rPr>
        <w:t xml:space="preserve"> </w:t>
      </w:r>
      <w:r>
        <w:t>que</w:t>
      </w:r>
      <w:r>
        <w:rPr>
          <w:spacing w:val="-6"/>
        </w:rPr>
        <w:t xml:space="preserve"> </w:t>
      </w:r>
      <w:r>
        <w:t>ellos</w:t>
      </w:r>
      <w:r>
        <w:rPr>
          <w:spacing w:val="-9"/>
        </w:rPr>
        <w:t xml:space="preserve"> </w:t>
      </w:r>
      <w:r>
        <w:t>puedan</w:t>
      </w:r>
      <w:r>
        <w:rPr>
          <w:spacing w:val="-8"/>
        </w:rPr>
        <w:t xml:space="preserve"> </w:t>
      </w:r>
      <w:r>
        <w:t>modificar</w:t>
      </w:r>
      <w:r>
        <w:rPr>
          <w:spacing w:val="-5"/>
        </w:rPr>
        <w:t xml:space="preserve"> </w:t>
      </w:r>
      <w:r>
        <w:t>sus estrategias de surtido, a través de acuerdos que serán validados por la Interventoría.</w:t>
      </w:r>
    </w:p>
    <w:p w14:paraId="74E4B4ED" w14:textId="77777777" w:rsidR="001E12CF" w:rsidRDefault="000C780F">
      <w:pPr>
        <w:pStyle w:val="Textoindependiente"/>
        <w:spacing w:before="249"/>
        <w:ind w:left="120" w:right="448"/>
        <w:jc w:val="both"/>
      </w:pPr>
      <w:r>
        <w:t>Se debe realizar un inventario de los locales comerci</w:t>
      </w:r>
      <w:r>
        <w:t>ales, identificar las problemáticas y establecer</w:t>
      </w:r>
      <w:r>
        <w:rPr>
          <w:spacing w:val="-9"/>
        </w:rPr>
        <w:t xml:space="preserve"> </w:t>
      </w:r>
      <w:r>
        <w:t>una</w:t>
      </w:r>
      <w:r>
        <w:rPr>
          <w:spacing w:val="-10"/>
        </w:rPr>
        <w:t xml:space="preserve"> </w:t>
      </w:r>
      <w:r>
        <w:t>metodología</w:t>
      </w:r>
      <w:r>
        <w:rPr>
          <w:spacing w:val="-6"/>
        </w:rPr>
        <w:t xml:space="preserve"> </w:t>
      </w:r>
      <w:r>
        <w:t>para</w:t>
      </w:r>
      <w:r>
        <w:rPr>
          <w:spacing w:val="-10"/>
        </w:rPr>
        <w:t xml:space="preserve"> </w:t>
      </w:r>
      <w:r>
        <w:t>las</w:t>
      </w:r>
      <w:r>
        <w:rPr>
          <w:spacing w:val="-7"/>
        </w:rPr>
        <w:t xml:space="preserve"> </w:t>
      </w:r>
      <w:r>
        <w:t>actividades</w:t>
      </w:r>
      <w:r>
        <w:rPr>
          <w:spacing w:val="-9"/>
        </w:rPr>
        <w:t xml:space="preserve"> </w:t>
      </w:r>
      <w:r>
        <w:t>a</w:t>
      </w:r>
      <w:r>
        <w:rPr>
          <w:spacing w:val="-7"/>
        </w:rPr>
        <w:t xml:space="preserve"> </w:t>
      </w:r>
      <w:r>
        <w:t>desarrollar</w:t>
      </w:r>
      <w:r>
        <w:rPr>
          <w:spacing w:val="-6"/>
        </w:rPr>
        <w:t xml:space="preserve"> </w:t>
      </w:r>
      <w:r>
        <w:t>en</w:t>
      </w:r>
      <w:r>
        <w:rPr>
          <w:spacing w:val="-7"/>
        </w:rPr>
        <w:t xml:space="preserve"> </w:t>
      </w:r>
      <w:r>
        <w:t>este</w:t>
      </w:r>
      <w:r>
        <w:rPr>
          <w:spacing w:val="-10"/>
        </w:rPr>
        <w:t xml:space="preserve"> </w:t>
      </w:r>
      <w:r>
        <w:t>programa,</w:t>
      </w:r>
      <w:r>
        <w:rPr>
          <w:spacing w:val="-5"/>
        </w:rPr>
        <w:t xml:space="preserve"> </w:t>
      </w:r>
      <w:r>
        <w:t>de</w:t>
      </w:r>
      <w:r>
        <w:rPr>
          <w:spacing w:val="-10"/>
        </w:rPr>
        <w:t xml:space="preserve"> </w:t>
      </w:r>
      <w:r>
        <w:t>acuerdo</w:t>
      </w:r>
      <w:r>
        <w:rPr>
          <w:spacing w:val="-10"/>
        </w:rPr>
        <w:t xml:space="preserve"> </w:t>
      </w:r>
      <w:r>
        <w:t>con las</w:t>
      </w:r>
      <w:r>
        <w:rPr>
          <w:spacing w:val="-2"/>
        </w:rPr>
        <w:t xml:space="preserve"> </w:t>
      </w:r>
      <w:r>
        <w:t>necesidades</w:t>
      </w:r>
      <w:r>
        <w:rPr>
          <w:spacing w:val="-1"/>
        </w:rPr>
        <w:t xml:space="preserve"> </w:t>
      </w:r>
      <w:r>
        <w:t>identificadas</w:t>
      </w:r>
      <w:r>
        <w:rPr>
          <w:spacing w:val="-2"/>
        </w:rPr>
        <w:t xml:space="preserve"> </w:t>
      </w:r>
      <w:r>
        <w:t>en</w:t>
      </w:r>
      <w:r>
        <w:rPr>
          <w:spacing w:val="-2"/>
        </w:rPr>
        <w:t xml:space="preserve"> </w:t>
      </w:r>
      <w:r>
        <w:t>el</w:t>
      </w:r>
      <w:r>
        <w:rPr>
          <w:spacing w:val="-3"/>
        </w:rPr>
        <w:t xml:space="preserve"> </w:t>
      </w:r>
      <w:r>
        <w:t>frente</w:t>
      </w:r>
      <w:r>
        <w:rPr>
          <w:spacing w:val="-4"/>
        </w:rPr>
        <w:t xml:space="preserve"> </w:t>
      </w:r>
      <w:r>
        <w:t>de</w:t>
      </w:r>
      <w:r>
        <w:rPr>
          <w:spacing w:val="-2"/>
        </w:rPr>
        <w:t xml:space="preserve"> </w:t>
      </w:r>
      <w:r>
        <w:t>obra</w:t>
      </w:r>
      <w:r>
        <w:rPr>
          <w:spacing w:val="-4"/>
        </w:rPr>
        <w:t xml:space="preserve"> </w:t>
      </w:r>
      <w:r>
        <w:t>o</w:t>
      </w:r>
      <w:r>
        <w:rPr>
          <w:spacing w:val="-2"/>
        </w:rPr>
        <w:t xml:space="preserve"> </w:t>
      </w:r>
      <w:r>
        <w:t>CIV</w:t>
      </w:r>
      <w:r>
        <w:rPr>
          <w:spacing w:val="-2"/>
        </w:rPr>
        <w:t xml:space="preserve"> </w:t>
      </w:r>
      <w:r>
        <w:t>del</w:t>
      </w:r>
      <w:r>
        <w:rPr>
          <w:spacing w:val="-2"/>
        </w:rPr>
        <w:t xml:space="preserve"> </w:t>
      </w:r>
      <w:r>
        <w:t>proyecto; esta</w:t>
      </w:r>
      <w:r>
        <w:rPr>
          <w:spacing w:val="-4"/>
        </w:rPr>
        <w:t xml:space="preserve"> </w:t>
      </w:r>
      <w:r>
        <w:t>metodología</w:t>
      </w:r>
      <w:r>
        <w:rPr>
          <w:spacing w:val="-2"/>
        </w:rPr>
        <w:t xml:space="preserve"> </w:t>
      </w:r>
      <w:r>
        <w:t>se</w:t>
      </w:r>
      <w:r>
        <w:rPr>
          <w:spacing w:val="-4"/>
        </w:rPr>
        <w:t xml:space="preserve"> </w:t>
      </w:r>
      <w:r>
        <w:t>debe presentar</w:t>
      </w:r>
      <w:r>
        <w:rPr>
          <w:spacing w:val="-5"/>
        </w:rPr>
        <w:t xml:space="preserve"> </w:t>
      </w:r>
      <w:r>
        <w:t>a</w:t>
      </w:r>
      <w:r>
        <w:rPr>
          <w:spacing w:val="-4"/>
        </w:rPr>
        <w:t xml:space="preserve"> </w:t>
      </w:r>
      <w:r>
        <w:t>la</w:t>
      </w:r>
      <w:r>
        <w:rPr>
          <w:spacing w:val="-9"/>
        </w:rPr>
        <w:t xml:space="preserve"> </w:t>
      </w:r>
      <w:r>
        <w:t>Interventoría</w:t>
      </w:r>
      <w:r>
        <w:rPr>
          <w:spacing w:val="-3"/>
        </w:rPr>
        <w:t xml:space="preserve"> </w:t>
      </w:r>
      <w:r>
        <w:t>para</w:t>
      </w:r>
      <w:r>
        <w:rPr>
          <w:spacing w:val="-6"/>
        </w:rPr>
        <w:t xml:space="preserve"> </w:t>
      </w:r>
      <w:r>
        <w:t>su</w:t>
      </w:r>
      <w:r>
        <w:rPr>
          <w:spacing w:val="-9"/>
        </w:rPr>
        <w:t xml:space="preserve"> </w:t>
      </w:r>
      <w:r>
        <w:t>revisión</w:t>
      </w:r>
      <w:r>
        <w:rPr>
          <w:spacing w:val="-4"/>
        </w:rPr>
        <w:t xml:space="preserve"> </w:t>
      </w:r>
      <w:r>
        <w:t>y</w:t>
      </w:r>
      <w:r>
        <w:rPr>
          <w:spacing w:val="-6"/>
        </w:rPr>
        <w:t xml:space="preserve"> </w:t>
      </w:r>
      <w:r>
        <w:t>aprobación,</w:t>
      </w:r>
      <w:r>
        <w:rPr>
          <w:spacing w:val="-4"/>
        </w:rPr>
        <w:t xml:space="preserve"> </w:t>
      </w:r>
      <w:r>
        <w:t>mínimo</w:t>
      </w:r>
      <w:r>
        <w:rPr>
          <w:spacing w:val="-3"/>
        </w:rPr>
        <w:t xml:space="preserve"> </w:t>
      </w:r>
      <w:r>
        <w:t>dos</w:t>
      </w:r>
      <w:r>
        <w:rPr>
          <w:spacing w:val="-6"/>
        </w:rPr>
        <w:t xml:space="preserve"> </w:t>
      </w:r>
      <w:r>
        <w:t>(2)</w:t>
      </w:r>
      <w:r>
        <w:rPr>
          <w:spacing w:val="-5"/>
        </w:rPr>
        <w:t xml:space="preserve"> </w:t>
      </w:r>
      <w:r>
        <w:t>días</w:t>
      </w:r>
      <w:r>
        <w:rPr>
          <w:spacing w:val="-6"/>
        </w:rPr>
        <w:t xml:space="preserve"> </w:t>
      </w:r>
      <w:r>
        <w:t>antes</w:t>
      </w:r>
      <w:r>
        <w:rPr>
          <w:spacing w:val="-6"/>
        </w:rPr>
        <w:t xml:space="preserve"> </w:t>
      </w:r>
      <w:r>
        <w:t>de</w:t>
      </w:r>
      <w:r>
        <w:rPr>
          <w:spacing w:val="-6"/>
        </w:rPr>
        <w:t xml:space="preserve"> </w:t>
      </w:r>
      <w:r>
        <w:t>inicio</w:t>
      </w:r>
      <w:r>
        <w:rPr>
          <w:spacing w:val="-4"/>
        </w:rPr>
        <w:t xml:space="preserve"> </w:t>
      </w:r>
      <w:r>
        <w:t>de las actividades.</w:t>
      </w:r>
    </w:p>
    <w:p w14:paraId="74E4B4EE" w14:textId="77777777" w:rsidR="001E12CF" w:rsidRDefault="001E12CF">
      <w:pPr>
        <w:pStyle w:val="Textoindependiente"/>
        <w:spacing w:before="2"/>
      </w:pPr>
    </w:p>
    <w:p w14:paraId="74E4B4EF" w14:textId="77777777" w:rsidR="001E12CF" w:rsidRDefault="000C780F">
      <w:pPr>
        <w:pStyle w:val="Textoindependiente"/>
        <w:ind w:left="120" w:right="448"/>
        <w:jc w:val="both"/>
      </w:pPr>
      <w:r>
        <w:t>Estas</w:t>
      </w:r>
      <w:r>
        <w:rPr>
          <w:spacing w:val="-9"/>
        </w:rPr>
        <w:t xml:space="preserve"> </w:t>
      </w:r>
      <w:r>
        <w:t>actividades</w:t>
      </w:r>
      <w:r>
        <w:rPr>
          <w:spacing w:val="-8"/>
        </w:rPr>
        <w:t xml:space="preserve"> </w:t>
      </w:r>
      <w:r>
        <w:t>se</w:t>
      </w:r>
      <w:r>
        <w:rPr>
          <w:spacing w:val="-11"/>
        </w:rPr>
        <w:t xml:space="preserve"> </w:t>
      </w:r>
      <w:r>
        <w:t>deben</w:t>
      </w:r>
      <w:r>
        <w:rPr>
          <w:spacing w:val="-7"/>
        </w:rPr>
        <w:t xml:space="preserve"> </w:t>
      </w:r>
      <w:r>
        <w:t>programar</w:t>
      </w:r>
      <w:r>
        <w:rPr>
          <w:spacing w:val="-10"/>
        </w:rPr>
        <w:t xml:space="preserve"> </w:t>
      </w:r>
      <w:r>
        <w:t>y</w:t>
      </w:r>
      <w:r>
        <w:rPr>
          <w:spacing w:val="-8"/>
        </w:rPr>
        <w:t xml:space="preserve"> </w:t>
      </w:r>
      <w:r>
        <w:t>desarrollar</w:t>
      </w:r>
      <w:r>
        <w:rPr>
          <w:spacing w:val="-8"/>
        </w:rPr>
        <w:t xml:space="preserve"> </w:t>
      </w:r>
      <w:r>
        <w:t>en</w:t>
      </w:r>
      <w:r>
        <w:rPr>
          <w:spacing w:val="-11"/>
        </w:rPr>
        <w:t xml:space="preserve"> </w:t>
      </w:r>
      <w:r>
        <w:t>frentes</w:t>
      </w:r>
      <w:r>
        <w:rPr>
          <w:spacing w:val="-11"/>
        </w:rPr>
        <w:t xml:space="preserve"> </w:t>
      </w:r>
      <w:r>
        <w:t>de</w:t>
      </w:r>
      <w:r>
        <w:rPr>
          <w:spacing w:val="-9"/>
        </w:rPr>
        <w:t xml:space="preserve"> </w:t>
      </w:r>
      <w:r>
        <w:t>obra</w:t>
      </w:r>
      <w:r>
        <w:rPr>
          <w:spacing w:val="-9"/>
        </w:rPr>
        <w:t xml:space="preserve"> </w:t>
      </w:r>
      <w:r>
        <w:t>-</w:t>
      </w:r>
      <w:r>
        <w:rPr>
          <w:spacing w:val="-8"/>
        </w:rPr>
        <w:t xml:space="preserve"> </w:t>
      </w:r>
      <w:r>
        <w:t>CIV</w:t>
      </w:r>
      <w:r>
        <w:rPr>
          <w:spacing w:val="-8"/>
        </w:rPr>
        <w:t xml:space="preserve"> </w:t>
      </w:r>
      <w:r>
        <w:t>donde</w:t>
      </w:r>
      <w:r>
        <w:rPr>
          <w:spacing w:val="-11"/>
        </w:rPr>
        <w:t xml:space="preserve"> </w:t>
      </w:r>
      <w:r>
        <w:t>se</w:t>
      </w:r>
      <w:r>
        <w:rPr>
          <w:spacing w:val="-9"/>
        </w:rPr>
        <w:t xml:space="preserve"> </w:t>
      </w:r>
      <w:r>
        <w:t>identifique significativa presencia del sector comercial.</w:t>
      </w:r>
    </w:p>
    <w:p w14:paraId="74E4B4F0" w14:textId="77777777" w:rsidR="001E12CF" w:rsidRDefault="001E12CF">
      <w:pPr>
        <w:pStyle w:val="Textoindependiente"/>
        <w:spacing w:before="40"/>
      </w:pPr>
    </w:p>
    <w:p w14:paraId="74E4B4F1" w14:textId="77777777" w:rsidR="001E12CF" w:rsidRDefault="000C780F">
      <w:pPr>
        <w:pStyle w:val="Ttulo3"/>
        <w:numPr>
          <w:ilvl w:val="2"/>
          <w:numId w:val="13"/>
        </w:numPr>
        <w:tabs>
          <w:tab w:val="left" w:pos="1344"/>
          <w:tab w:val="left" w:pos="1555"/>
          <w:tab w:val="left" w:pos="3000"/>
          <w:tab w:val="left" w:pos="3720"/>
          <w:tab w:val="left" w:pos="7321"/>
        </w:tabs>
        <w:ind w:left="1344" w:right="1342" w:hanging="504"/>
      </w:pPr>
      <w:bookmarkStart w:id="35" w:name="_bookmark35"/>
      <w:bookmarkEnd w:id="35"/>
      <w:r>
        <w:rPr>
          <w:color w:val="1F3761"/>
          <w:spacing w:val="-2"/>
        </w:rPr>
        <w:t>PROGRAMA</w:t>
      </w:r>
      <w:r>
        <w:rPr>
          <w:color w:val="1F3761"/>
        </w:rPr>
        <w:tab/>
      </w:r>
      <w:r>
        <w:rPr>
          <w:color w:val="1F3761"/>
          <w:spacing w:val="-6"/>
        </w:rPr>
        <w:t>DE</w:t>
      </w:r>
      <w:r>
        <w:rPr>
          <w:color w:val="1F3761"/>
        </w:rPr>
        <w:tab/>
        <w:t>ACOMPAÑAMIENTO</w:t>
      </w:r>
      <w:r>
        <w:rPr>
          <w:color w:val="1F3761"/>
          <w:spacing w:val="80"/>
        </w:rPr>
        <w:t xml:space="preserve"> </w:t>
      </w:r>
      <w:r>
        <w:rPr>
          <w:color w:val="1F3761"/>
        </w:rPr>
        <w:t>SOCIAL A</w:t>
      </w:r>
      <w:r>
        <w:rPr>
          <w:color w:val="1F3761"/>
        </w:rPr>
        <w:tab/>
      </w:r>
      <w:r>
        <w:rPr>
          <w:color w:val="1F3761"/>
          <w:spacing w:val="-2"/>
        </w:rPr>
        <w:t xml:space="preserve">ACTIVIDADES </w:t>
      </w:r>
      <w:r>
        <w:rPr>
          <w:color w:val="1F3761"/>
        </w:rPr>
        <w:t>TÉCNICAS DE OBRA</w:t>
      </w:r>
    </w:p>
    <w:p w14:paraId="74E4B4F2" w14:textId="77777777" w:rsidR="001E12CF" w:rsidRDefault="000C780F">
      <w:pPr>
        <w:pStyle w:val="Textoindependiente"/>
        <w:spacing w:before="252"/>
        <w:ind w:left="120" w:right="454"/>
        <w:jc w:val="both"/>
      </w:pPr>
      <w:r>
        <w:t>Teniendo en cuenta que existen varias actividades que son responsabilidad y debe realizar el área técnica, las cuales requieren cont</w:t>
      </w:r>
      <w:r>
        <w:t>acto directo con los usuarios beneficiarios, se hace necesaria la intervención del profesional social en dichas actividades.</w:t>
      </w:r>
    </w:p>
    <w:p w14:paraId="74E4B4F3" w14:textId="77777777" w:rsidR="001E12CF" w:rsidRDefault="001E12CF">
      <w:pPr>
        <w:pStyle w:val="Textoindependiente"/>
        <w:spacing w:before="3"/>
      </w:pPr>
    </w:p>
    <w:p w14:paraId="74E4B4F4" w14:textId="77777777" w:rsidR="001E12CF" w:rsidRDefault="000C780F">
      <w:pPr>
        <w:pStyle w:val="Textoindependiente"/>
        <w:ind w:left="120" w:right="449"/>
        <w:jc w:val="both"/>
      </w:pPr>
      <w:r>
        <w:t>El acompañamiento del residente o el apoyo de gestión social a la labor de identificación estructural</w:t>
      </w:r>
      <w:r>
        <w:rPr>
          <w:spacing w:val="-5"/>
        </w:rPr>
        <w:t xml:space="preserve"> </w:t>
      </w:r>
      <w:r>
        <w:t>de</w:t>
      </w:r>
      <w:r>
        <w:rPr>
          <w:spacing w:val="-5"/>
        </w:rPr>
        <w:t xml:space="preserve"> </w:t>
      </w:r>
      <w:r>
        <w:t>un</w:t>
      </w:r>
      <w:r>
        <w:rPr>
          <w:spacing w:val="-3"/>
        </w:rPr>
        <w:t xml:space="preserve"> </w:t>
      </w:r>
      <w:r>
        <w:t>predio</w:t>
      </w:r>
      <w:r>
        <w:rPr>
          <w:spacing w:val="-4"/>
        </w:rPr>
        <w:t xml:space="preserve"> </w:t>
      </w:r>
      <w:r>
        <w:t>realizada por</w:t>
      </w:r>
      <w:r>
        <w:rPr>
          <w:spacing w:val="-4"/>
        </w:rPr>
        <w:t xml:space="preserve"> </w:t>
      </w:r>
      <w:r>
        <w:t>e</w:t>
      </w:r>
      <w:r>
        <w:t>l</w:t>
      </w:r>
      <w:r>
        <w:rPr>
          <w:spacing w:val="-4"/>
        </w:rPr>
        <w:t xml:space="preserve"> </w:t>
      </w:r>
      <w:r>
        <w:t>director</w:t>
      </w:r>
      <w:r>
        <w:rPr>
          <w:spacing w:val="-4"/>
        </w:rPr>
        <w:t xml:space="preserve"> </w:t>
      </w:r>
      <w:r>
        <w:t>de obra</w:t>
      </w:r>
      <w:r>
        <w:rPr>
          <w:spacing w:val="-5"/>
        </w:rPr>
        <w:t xml:space="preserve"> </w:t>
      </w:r>
      <w:r>
        <w:t>o</w:t>
      </w:r>
      <w:r>
        <w:rPr>
          <w:spacing w:val="-3"/>
        </w:rPr>
        <w:t xml:space="preserve"> </w:t>
      </w:r>
      <w:r>
        <w:t>ingeniero</w:t>
      </w:r>
      <w:r>
        <w:rPr>
          <w:spacing w:val="-4"/>
        </w:rPr>
        <w:t xml:space="preserve"> </w:t>
      </w:r>
      <w:r>
        <w:t>civil</w:t>
      </w:r>
      <w:r>
        <w:rPr>
          <w:spacing w:val="-3"/>
        </w:rPr>
        <w:t xml:space="preserve"> </w:t>
      </w:r>
      <w:r>
        <w:t>o</w:t>
      </w:r>
      <w:r>
        <w:rPr>
          <w:spacing w:val="-5"/>
        </w:rPr>
        <w:t xml:space="preserve"> </w:t>
      </w:r>
      <w:r>
        <w:t>Arquitecto</w:t>
      </w:r>
      <w:r>
        <w:rPr>
          <w:spacing w:val="-2"/>
        </w:rPr>
        <w:t xml:space="preserve"> </w:t>
      </w:r>
      <w:r>
        <w:t>designado consistirá</w:t>
      </w:r>
      <w:r>
        <w:rPr>
          <w:spacing w:val="-3"/>
        </w:rPr>
        <w:t xml:space="preserve"> </w:t>
      </w:r>
      <w:r>
        <w:t>en</w:t>
      </w:r>
      <w:r>
        <w:rPr>
          <w:spacing w:val="-1"/>
        </w:rPr>
        <w:t xml:space="preserve"> </w:t>
      </w:r>
      <w:r>
        <w:t>el</w:t>
      </w:r>
      <w:r>
        <w:rPr>
          <w:spacing w:val="-4"/>
        </w:rPr>
        <w:t xml:space="preserve"> </w:t>
      </w:r>
      <w:r>
        <w:t>acercamiento con</w:t>
      </w:r>
      <w:r>
        <w:rPr>
          <w:spacing w:val="-1"/>
        </w:rPr>
        <w:t xml:space="preserve"> </w:t>
      </w:r>
      <w:r>
        <w:t>los</w:t>
      </w:r>
      <w:r>
        <w:rPr>
          <w:spacing w:val="-3"/>
        </w:rPr>
        <w:t xml:space="preserve"> </w:t>
      </w:r>
      <w:r>
        <w:t>usuarios beneficiarios para la</w:t>
      </w:r>
      <w:r>
        <w:rPr>
          <w:spacing w:val="-3"/>
        </w:rPr>
        <w:t xml:space="preserve"> </w:t>
      </w:r>
      <w:r>
        <w:t>realización</w:t>
      </w:r>
      <w:r>
        <w:rPr>
          <w:spacing w:val="-1"/>
        </w:rPr>
        <w:t xml:space="preserve"> </w:t>
      </w:r>
      <w:r>
        <w:t>de</w:t>
      </w:r>
      <w:r>
        <w:rPr>
          <w:spacing w:val="-1"/>
        </w:rPr>
        <w:t xml:space="preserve"> </w:t>
      </w:r>
      <w:r>
        <w:t>las</w:t>
      </w:r>
      <w:r>
        <w:rPr>
          <w:spacing w:val="-3"/>
        </w:rPr>
        <w:t xml:space="preserve"> </w:t>
      </w:r>
      <w:r>
        <w:t xml:space="preserve">siguientes </w:t>
      </w:r>
      <w:r>
        <w:rPr>
          <w:spacing w:val="-2"/>
        </w:rPr>
        <w:t>actividades:</w:t>
      </w:r>
    </w:p>
    <w:p w14:paraId="74E4B4F5" w14:textId="77777777" w:rsidR="001E12CF" w:rsidRDefault="000C780F">
      <w:pPr>
        <w:pStyle w:val="Prrafodelista"/>
        <w:numPr>
          <w:ilvl w:val="0"/>
          <w:numId w:val="4"/>
        </w:numPr>
        <w:tabs>
          <w:tab w:val="left" w:pos="479"/>
        </w:tabs>
        <w:spacing w:before="249" w:line="252" w:lineRule="exact"/>
        <w:ind w:left="479" w:hanging="361"/>
      </w:pPr>
      <w:r>
        <w:t>Levantamiento</w:t>
      </w:r>
      <w:r>
        <w:rPr>
          <w:spacing w:val="-7"/>
        </w:rPr>
        <w:t xml:space="preserve"> </w:t>
      </w:r>
      <w:r>
        <w:t>de</w:t>
      </w:r>
      <w:r>
        <w:rPr>
          <w:spacing w:val="-6"/>
        </w:rPr>
        <w:t xml:space="preserve"> </w:t>
      </w:r>
      <w:r>
        <w:t>actas</w:t>
      </w:r>
      <w:r>
        <w:rPr>
          <w:spacing w:val="-8"/>
        </w:rPr>
        <w:t xml:space="preserve"> </w:t>
      </w:r>
      <w:r>
        <w:t>de</w:t>
      </w:r>
      <w:r>
        <w:rPr>
          <w:spacing w:val="-4"/>
        </w:rPr>
        <w:t xml:space="preserve"> </w:t>
      </w:r>
      <w:r>
        <w:rPr>
          <w:spacing w:val="-2"/>
        </w:rPr>
        <w:t>vecindad</w:t>
      </w:r>
    </w:p>
    <w:p w14:paraId="74E4B4F6" w14:textId="77777777" w:rsidR="001E12CF" w:rsidRDefault="000C780F">
      <w:pPr>
        <w:pStyle w:val="Prrafodelista"/>
        <w:numPr>
          <w:ilvl w:val="0"/>
          <w:numId w:val="4"/>
        </w:numPr>
        <w:tabs>
          <w:tab w:val="left" w:pos="479"/>
        </w:tabs>
        <w:spacing w:line="252" w:lineRule="exact"/>
        <w:ind w:left="479" w:hanging="361"/>
      </w:pPr>
      <w:r>
        <w:t>Levantamiento</w:t>
      </w:r>
      <w:r>
        <w:rPr>
          <w:spacing w:val="-7"/>
        </w:rPr>
        <w:t xml:space="preserve"> </w:t>
      </w:r>
      <w:r>
        <w:t>de</w:t>
      </w:r>
      <w:r>
        <w:rPr>
          <w:spacing w:val="-6"/>
        </w:rPr>
        <w:t xml:space="preserve"> </w:t>
      </w:r>
      <w:r>
        <w:t>actas</w:t>
      </w:r>
      <w:r>
        <w:rPr>
          <w:spacing w:val="-10"/>
        </w:rPr>
        <w:t xml:space="preserve"> </w:t>
      </w:r>
      <w:r>
        <w:t>de</w:t>
      </w:r>
      <w:r>
        <w:rPr>
          <w:spacing w:val="-4"/>
        </w:rPr>
        <w:t xml:space="preserve"> </w:t>
      </w:r>
      <w:r>
        <w:rPr>
          <w:spacing w:val="-2"/>
        </w:rPr>
        <w:t>compromiso</w:t>
      </w:r>
    </w:p>
    <w:p w14:paraId="74E4B4F7" w14:textId="77777777" w:rsidR="001E12CF" w:rsidRDefault="000C780F">
      <w:pPr>
        <w:pStyle w:val="Prrafodelista"/>
        <w:numPr>
          <w:ilvl w:val="0"/>
          <w:numId w:val="4"/>
        </w:numPr>
        <w:tabs>
          <w:tab w:val="left" w:pos="479"/>
        </w:tabs>
        <w:spacing w:line="252" w:lineRule="exact"/>
        <w:ind w:left="479" w:hanging="361"/>
      </w:pPr>
      <w:r>
        <w:t>Actualización</w:t>
      </w:r>
      <w:r>
        <w:rPr>
          <w:spacing w:val="-8"/>
        </w:rPr>
        <w:t xml:space="preserve"> </w:t>
      </w:r>
      <w:r>
        <w:t>y/o</w:t>
      </w:r>
      <w:r>
        <w:rPr>
          <w:spacing w:val="-6"/>
        </w:rPr>
        <w:t xml:space="preserve"> </w:t>
      </w:r>
      <w:r>
        <w:t>levantamiento</w:t>
      </w:r>
      <w:r>
        <w:rPr>
          <w:spacing w:val="-6"/>
        </w:rPr>
        <w:t xml:space="preserve"> </w:t>
      </w:r>
      <w:r>
        <w:t>de</w:t>
      </w:r>
      <w:r>
        <w:rPr>
          <w:spacing w:val="-9"/>
        </w:rPr>
        <w:t xml:space="preserve"> </w:t>
      </w:r>
      <w:r>
        <w:t>actas</w:t>
      </w:r>
      <w:r>
        <w:rPr>
          <w:spacing w:val="-6"/>
        </w:rPr>
        <w:t xml:space="preserve"> </w:t>
      </w:r>
      <w:r>
        <w:t>de</w:t>
      </w:r>
      <w:r>
        <w:rPr>
          <w:spacing w:val="-12"/>
        </w:rPr>
        <w:t xml:space="preserve"> </w:t>
      </w:r>
      <w:r>
        <w:t>rampas</w:t>
      </w:r>
      <w:r>
        <w:rPr>
          <w:spacing w:val="-4"/>
        </w:rPr>
        <w:t xml:space="preserve"> </w:t>
      </w:r>
      <w:r>
        <w:t>de</w:t>
      </w:r>
      <w:r>
        <w:rPr>
          <w:spacing w:val="-7"/>
        </w:rPr>
        <w:t xml:space="preserve"> </w:t>
      </w:r>
      <w:r>
        <w:t>acceso</w:t>
      </w:r>
      <w:r>
        <w:rPr>
          <w:spacing w:val="-7"/>
        </w:rPr>
        <w:t xml:space="preserve"> </w:t>
      </w:r>
      <w:r>
        <w:t>vehicular</w:t>
      </w:r>
      <w:r>
        <w:rPr>
          <w:spacing w:val="-4"/>
        </w:rPr>
        <w:t xml:space="preserve"> </w:t>
      </w:r>
      <w:r>
        <w:t>(si</w:t>
      </w:r>
      <w:r>
        <w:rPr>
          <w:spacing w:val="-5"/>
        </w:rPr>
        <w:t xml:space="preserve"> </w:t>
      </w:r>
      <w:r>
        <w:t>se</w:t>
      </w:r>
      <w:r>
        <w:rPr>
          <w:spacing w:val="-8"/>
        </w:rPr>
        <w:t xml:space="preserve"> </w:t>
      </w:r>
      <w:r>
        <w:rPr>
          <w:spacing w:val="-2"/>
        </w:rPr>
        <w:t>requiere)</w:t>
      </w:r>
    </w:p>
    <w:p w14:paraId="74E4B4F8" w14:textId="77777777" w:rsidR="001E12CF" w:rsidRDefault="000C780F">
      <w:pPr>
        <w:pStyle w:val="Prrafodelista"/>
        <w:numPr>
          <w:ilvl w:val="0"/>
          <w:numId w:val="4"/>
        </w:numPr>
        <w:tabs>
          <w:tab w:val="left" w:pos="479"/>
        </w:tabs>
        <w:spacing w:line="252" w:lineRule="exact"/>
        <w:ind w:left="479" w:hanging="361"/>
      </w:pPr>
      <w:r>
        <w:t>Registro</w:t>
      </w:r>
      <w:r>
        <w:rPr>
          <w:spacing w:val="-8"/>
        </w:rPr>
        <w:t xml:space="preserve"> </w:t>
      </w:r>
      <w:r>
        <w:t>fílmico</w:t>
      </w:r>
      <w:r>
        <w:rPr>
          <w:spacing w:val="-8"/>
        </w:rPr>
        <w:t xml:space="preserve"> </w:t>
      </w:r>
      <w:r>
        <w:t>y</w:t>
      </w:r>
      <w:r>
        <w:rPr>
          <w:spacing w:val="-10"/>
        </w:rPr>
        <w:t xml:space="preserve"> </w:t>
      </w:r>
      <w:r>
        <w:t>fotográfico</w:t>
      </w:r>
      <w:r>
        <w:rPr>
          <w:spacing w:val="-2"/>
        </w:rPr>
        <w:t xml:space="preserve"> </w:t>
      </w:r>
      <w:r>
        <w:t>de</w:t>
      </w:r>
      <w:r>
        <w:rPr>
          <w:spacing w:val="-8"/>
        </w:rPr>
        <w:t xml:space="preserve"> </w:t>
      </w:r>
      <w:r>
        <w:t>las</w:t>
      </w:r>
      <w:r>
        <w:rPr>
          <w:spacing w:val="-6"/>
        </w:rPr>
        <w:t xml:space="preserve"> </w:t>
      </w:r>
      <w:r>
        <w:t>vías</w:t>
      </w:r>
      <w:r>
        <w:rPr>
          <w:spacing w:val="-7"/>
        </w:rPr>
        <w:t xml:space="preserve"> </w:t>
      </w:r>
      <w:r>
        <w:t>de</w:t>
      </w:r>
      <w:r>
        <w:rPr>
          <w:spacing w:val="-7"/>
        </w:rPr>
        <w:t xml:space="preserve"> </w:t>
      </w:r>
      <w:r>
        <w:rPr>
          <w:spacing w:val="-2"/>
        </w:rPr>
        <w:t>desvío.</w:t>
      </w:r>
    </w:p>
    <w:p w14:paraId="74E4B4F9" w14:textId="77777777" w:rsidR="001E12CF" w:rsidRDefault="001E12CF">
      <w:pPr>
        <w:pStyle w:val="Textoindependiente"/>
        <w:spacing w:before="5"/>
      </w:pPr>
    </w:p>
    <w:p w14:paraId="74E4B4FA" w14:textId="77777777" w:rsidR="001E12CF" w:rsidRDefault="000C780F">
      <w:pPr>
        <w:pStyle w:val="Textoindependiente"/>
        <w:ind w:left="120" w:right="460"/>
        <w:jc w:val="both"/>
      </w:pPr>
      <w:r>
        <w:t>Para la realización de estas actividades se deberá contar con un profesional del área técnica y uno del área social.</w:t>
      </w:r>
    </w:p>
    <w:p w14:paraId="74E4B4FB" w14:textId="77777777" w:rsidR="001E12CF" w:rsidRDefault="001E12CF">
      <w:pPr>
        <w:jc w:val="both"/>
        <w:sectPr w:rsidR="001E12CF">
          <w:pgSz w:w="12240" w:h="15840"/>
          <w:pgMar w:top="360" w:right="980" w:bottom="280" w:left="1320" w:header="720" w:footer="720" w:gutter="0"/>
          <w:cols w:space="720"/>
        </w:sectPr>
      </w:pPr>
    </w:p>
    <w:p w14:paraId="74E4B4FC" w14:textId="77777777" w:rsidR="001E12CF" w:rsidRDefault="001E12CF">
      <w:pPr>
        <w:pStyle w:val="Textoindependiente"/>
        <w:rPr>
          <w:sz w:val="24"/>
        </w:rPr>
      </w:pPr>
    </w:p>
    <w:p w14:paraId="74E4B4FD" w14:textId="77777777" w:rsidR="001E12CF" w:rsidRDefault="001E12CF">
      <w:pPr>
        <w:pStyle w:val="Textoindependiente"/>
        <w:rPr>
          <w:sz w:val="24"/>
        </w:rPr>
      </w:pPr>
    </w:p>
    <w:p w14:paraId="74E4B4FE" w14:textId="77777777" w:rsidR="001E12CF" w:rsidRDefault="001E12CF">
      <w:pPr>
        <w:pStyle w:val="Textoindependiente"/>
        <w:spacing w:before="251"/>
        <w:rPr>
          <w:sz w:val="24"/>
        </w:rPr>
      </w:pPr>
    </w:p>
    <w:p w14:paraId="74E4B4FF" w14:textId="77777777" w:rsidR="001E12CF" w:rsidRDefault="000C780F">
      <w:pPr>
        <w:pStyle w:val="Ttulo3"/>
        <w:numPr>
          <w:ilvl w:val="3"/>
          <w:numId w:val="13"/>
        </w:numPr>
        <w:tabs>
          <w:tab w:val="left" w:pos="2280"/>
        </w:tabs>
        <w:spacing w:before="1"/>
        <w:ind w:hanging="1082"/>
      </w:pPr>
      <w:r>
        <w:rPr>
          <w:noProof/>
        </w:rPr>
        <w:drawing>
          <wp:anchor distT="0" distB="0" distL="0" distR="0" simplePos="0" relativeHeight="486713856" behindDoc="1" locked="0" layoutInCell="1" allowOverlap="1" wp14:anchorId="74E4B73E" wp14:editId="74E4B73F">
            <wp:simplePos x="0" y="0"/>
            <wp:positionH relativeFrom="page">
              <wp:posOffset>3476625</wp:posOffset>
            </wp:positionH>
            <wp:positionV relativeFrom="paragraph">
              <wp:posOffset>-684193</wp:posOffset>
            </wp:positionV>
            <wp:extent cx="817245" cy="896073"/>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817245" cy="896073"/>
                    </a:xfrm>
                    <a:prstGeom prst="rect">
                      <a:avLst/>
                    </a:prstGeom>
                  </pic:spPr>
                </pic:pic>
              </a:graphicData>
            </a:graphic>
          </wp:anchor>
        </w:drawing>
      </w:r>
      <w:bookmarkStart w:id="36" w:name="_bookmark36"/>
      <w:bookmarkEnd w:id="36"/>
      <w:r>
        <w:rPr>
          <w:color w:val="1F3761"/>
        </w:rPr>
        <w:t>LEVANTAMIENTO</w:t>
      </w:r>
      <w:r>
        <w:rPr>
          <w:color w:val="1F3761"/>
          <w:spacing w:val="-7"/>
        </w:rPr>
        <w:t xml:space="preserve"> </w:t>
      </w:r>
      <w:r>
        <w:rPr>
          <w:color w:val="1F3761"/>
        </w:rPr>
        <w:t>DE</w:t>
      </w:r>
      <w:r>
        <w:rPr>
          <w:color w:val="1F3761"/>
          <w:spacing w:val="-5"/>
        </w:rPr>
        <w:t xml:space="preserve"> </w:t>
      </w:r>
      <w:r>
        <w:rPr>
          <w:color w:val="1F3761"/>
        </w:rPr>
        <w:t>ACTAS</w:t>
      </w:r>
      <w:r>
        <w:rPr>
          <w:color w:val="1F3761"/>
          <w:spacing w:val="-5"/>
        </w:rPr>
        <w:t xml:space="preserve"> </w:t>
      </w:r>
      <w:r>
        <w:rPr>
          <w:color w:val="1F3761"/>
        </w:rPr>
        <w:t>DE</w:t>
      </w:r>
      <w:r>
        <w:rPr>
          <w:color w:val="1F3761"/>
          <w:spacing w:val="-4"/>
        </w:rPr>
        <w:t xml:space="preserve"> </w:t>
      </w:r>
      <w:r>
        <w:rPr>
          <w:color w:val="1F3761"/>
          <w:spacing w:val="-2"/>
        </w:rPr>
        <w:t>VECINDAD</w:t>
      </w:r>
    </w:p>
    <w:p w14:paraId="74E4B500" w14:textId="77777777" w:rsidR="001E12CF" w:rsidRDefault="000C780F">
      <w:pPr>
        <w:pStyle w:val="Textoindependiente"/>
        <w:spacing w:before="252"/>
        <w:ind w:left="120" w:right="451"/>
        <w:jc w:val="both"/>
      </w:pPr>
      <w:r>
        <w:t>Como</w:t>
      </w:r>
      <w:r>
        <w:rPr>
          <w:spacing w:val="-14"/>
        </w:rPr>
        <w:t xml:space="preserve"> </w:t>
      </w:r>
      <w:r>
        <w:t>actividad</w:t>
      </w:r>
      <w:r>
        <w:rPr>
          <w:spacing w:val="-13"/>
        </w:rPr>
        <w:t xml:space="preserve"> </w:t>
      </w:r>
      <w:r>
        <w:t>inicial,</w:t>
      </w:r>
      <w:r>
        <w:rPr>
          <w:spacing w:val="-9"/>
        </w:rPr>
        <w:t xml:space="preserve"> </w:t>
      </w:r>
      <w:r>
        <w:t>el</w:t>
      </w:r>
      <w:r>
        <w:rPr>
          <w:spacing w:val="-16"/>
        </w:rPr>
        <w:t xml:space="preserve"> </w:t>
      </w:r>
      <w:r>
        <w:t>área</w:t>
      </w:r>
      <w:r>
        <w:rPr>
          <w:spacing w:val="-12"/>
        </w:rPr>
        <w:t xml:space="preserve"> </w:t>
      </w:r>
      <w:r>
        <w:t>técnica</w:t>
      </w:r>
      <w:r>
        <w:rPr>
          <w:spacing w:val="-15"/>
        </w:rPr>
        <w:t xml:space="preserve"> </w:t>
      </w:r>
      <w:r>
        <w:t>y</w:t>
      </w:r>
      <w:r>
        <w:rPr>
          <w:spacing w:val="-10"/>
        </w:rPr>
        <w:t xml:space="preserve"> </w:t>
      </w:r>
      <w:r>
        <w:t>la</w:t>
      </w:r>
      <w:r>
        <w:rPr>
          <w:spacing w:val="-16"/>
        </w:rPr>
        <w:t xml:space="preserve"> </w:t>
      </w:r>
      <w:r>
        <w:t>Interventoría</w:t>
      </w:r>
      <w:r>
        <w:rPr>
          <w:spacing w:val="-9"/>
        </w:rPr>
        <w:t xml:space="preserve"> </w:t>
      </w:r>
      <w:r>
        <w:t>con</w:t>
      </w:r>
      <w:r>
        <w:rPr>
          <w:spacing w:val="-14"/>
        </w:rPr>
        <w:t xml:space="preserve"> </w:t>
      </w:r>
      <w:r>
        <w:t>el</w:t>
      </w:r>
      <w:r>
        <w:rPr>
          <w:spacing w:val="-14"/>
        </w:rPr>
        <w:t xml:space="preserve"> </w:t>
      </w:r>
      <w:r>
        <w:t>acompañamiento</w:t>
      </w:r>
      <w:r>
        <w:rPr>
          <w:spacing w:val="-10"/>
        </w:rPr>
        <w:t xml:space="preserve"> </w:t>
      </w:r>
      <w:r>
        <w:t>de</w:t>
      </w:r>
      <w:r>
        <w:rPr>
          <w:spacing w:val="-13"/>
        </w:rPr>
        <w:t xml:space="preserve"> </w:t>
      </w:r>
      <w:r>
        <w:t>los</w:t>
      </w:r>
      <w:r>
        <w:rPr>
          <w:spacing w:val="-16"/>
        </w:rPr>
        <w:t xml:space="preserve"> </w:t>
      </w:r>
      <w:r>
        <w:t>residentes de</w:t>
      </w:r>
      <w:r>
        <w:rPr>
          <w:spacing w:val="-7"/>
        </w:rPr>
        <w:t xml:space="preserve"> </w:t>
      </w:r>
      <w:r>
        <w:t>gestión</w:t>
      </w:r>
      <w:r>
        <w:rPr>
          <w:spacing w:val="-10"/>
        </w:rPr>
        <w:t xml:space="preserve"> </w:t>
      </w:r>
      <w:r>
        <w:t>social</w:t>
      </w:r>
      <w:r>
        <w:rPr>
          <w:spacing w:val="-11"/>
        </w:rPr>
        <w:t xml:space="preserve"> </w:t>
      </w:r>
      <w:r>
        <w:t>de</w:t>
      </w:r>
      <w:r>
        <w:rPr>
          <w:spacing w:val="-10"/>
        </w:rPr>
        <w:t xml:space="preserve"> </w:t>
      </w:r>
      <w:r>
        <w:t>obra</w:t>
      </w:r>
      <w:r>
        <w:rPr>
          <w:spacing w:val="-12"/>
        </w:rPr>
        <w:t xml:space="preserve"> </w:t>
      </w:r>
      <w:r>
        <w:t>y</w:t>
      </w:r>
      <w:r>
        <w:rPr>
          <w:spacing w:val="-9"/>
        </w:rPr>
        <w:t xml:space="preserve"> </w:t>
      </w:r>
      <w:r>
        <w:t>la</w:t>
      </w:r>
      <w:r>
        <w:rPr>
          <w:spacing w:val="-10"/>
        </w:rPr>
        <w:t xml:space="preserve"> </w:t>
      </w:r>
      <w:r>
        <w:t>Interventoría,</w:t>
      </w:r>
      <w:r>
        <w:rPr>
          <w:spacing w:val="-8"/>
        </w:rPr>
        <w:t xml:space="preserve"> </w:t>
      </w:r>
      <w:r>
        <w:t>elaborará</w:t>
      </w:r>
      <w:r>
        <w:rPr>
          <w:spacing w:val="-9"/>
        </w:rPr>
        <w:t xml:space="preserve"> </w:t>
      </w:r>
      <w:r>
        <w:t>un</w:t>
      </w:r>
      <w:r>
        <w:rPr>
          <w:spacing w:val="-10"/>
        </w:rPr>
        <w:t xml:space="preserve"> </w:t>
      </w:r>
      <w:r>
        <w:t>inventario</w:t>
      </w:r>
      <w:r>
        <w:rPr>
          <w:spacing w:val="-9"/>
        </w:rPr>
        <w:t xml:space="preserve"> </w:t>
      </w:r>
      <w:r>
        <w:t>de</w:t>
      </w:r>
      <w:r>
        <w:rPr>
          <w:spacing w:val="-7"/>
        </w:rPr>
        <w:t xml:space="preserve"> </w:t>
      </w:r>
      <w:r>
        <w:t>predios</w:t>
      </w:r>
      <w:r>
        <w:rPr>
          <w:spacing w:val="-6"/>
        </w:rPr>
        <w:t xml:space="preserve"> </w:t>
      </w:r>
      <w:r>
        <w:t>objeto</w:t>
      </w:r>
      <w:r>
        <w:rPr>
          <w:spacing w:val="-11"/>
        </w:rPr>
        <w:t xml:space="preserve"> </w:t>
      </w:r>
      <w:r>
        <w:t>de</w:t>
      </w:r>
      <w:r>
        <w:rPr>
          <w:spacing w:val="-10"/>
        </w:rPr>
        <w:t xml:space="preserve"> </w:t>
      </w:r>
      <w:r>
        <w:t>actas</w:t>
      </w:r>
      <w:r>
        <w:rPr>
          <w:spacing w:val="-10"/>
        </w:rPr>
        <w:t xml:space="preserve"> </w:t>
      </w:r>
      <w:r>
        <w:t xml:space="preserve">de </w:t>
      </w:r>
      <w:r>
        <w:rPr>
          <w:spacing w:val="-2"/>
        </w:rPr>
        <w:t>vecindad.</w:t>
      </w:r>
    </w:p>
    <w:p w14:paraId="74E4B501" w14:textId="77777777" w:rsidR="001E12CF" w:rsidRDefault="001E12CF">
      <w:pPr>
        <w:pStyle w:val="Textoindependiente"/>
        <w:spacing w:before="1"/>
      </w:pPr>
    </w:p>
    <w:p w14:paraId="74E4B502" w14:textId="77777777" w:rsidR="001E12CF" w:rsidRDefault="000C780F">
      <w:pPr>
        <w:pStyle w:val="Textoindependiente"/>
        <w:ind w:left="120" w:right="451"/>
        <w:jc w:val="both"/>
      </w:pPr>
      <w:r>
        <w:t>Las actas de vecindad se levantarán de acuerdo con el inventario de predios indicado por el director de obra, previo al inicio de las obras.</w:t>
      </w:r>
    </w:p>
    <w:p w14:paraId="74E4B503" w14:textId="77777777" w:rsidR="001E12CF" w:rsidRDefault="000C780F">
      <w:pPr>
        <w:pStyle w:val="Textoindependiente"/>
        <w:spacing w:before="252"/>
        <w:ind w:left="120" w:right="446"/>
        <w:jc w:val="both"/>
      </w:pPr>
      <w:r>
        <w:t>Una vez elaborado el inventario de predios, el residente de gestión social informará a la Interventoría el inicio d</w:t>
      </w:r>
      <w:r>
        <w:t xml:space="preserve">el levantamiento de actas de vecindad antes del inicio de la actividad de </w:t>
      </w:r>
      <w:r>
        <w:rPr>
          <w:spacing w:val="-2"/>
        </w:rPr>
        <w:t>obra.</w:t>
      </w:r>
    </w:p>
    <w:p w14:paraId="74E4B504" w14:textId="77777777" w:rsidR="001E12CF" w:rsidRDefault="001E12CF">
      <w:pPr>
        <w:pStyle w:val="Textoindependiente"/>
        <w:spacing w:before="2"/>
      </w:pPr>
    </w:p>
    <w:p w14:paraId="74E4B505" w14:textId="77777777" w:rsidR="001E12CF" w:rsidRDefault="000C780F">
      <w:pPr>
        <w:pStyle w:val="Textoindependiente"/>
        <w:ind w:left="120" w:right="447"/>
        <w:jc w:val="both"/>
      </w:pPr>
      <w:r>
        <w:t>Se debe tener especial cuidado y atención en el levantamiento de las actas de vecindad para todos</w:t>
      </w:r>
      <w:r>
        <w:rPr>
          <w:spacing w:val="-11"/>
        </w:rPr>
        <w:t xml:space="preserve"> </w:t>
      </w:r>
      <w:r>
        <w:t>los</w:t>
      </w:r>
      <w:r>
        <w:rPr>
          <w:spacing w:val="-9"/>
        </w:rPr>
        <w:t xml:space="preserve"> </w:t>
      </w:r>
      <w:r>
        <w:t>bienes</w:t>
      </w:r>
      <w:r>
        <w:rPr>
          <w:spacing w:val="-11"/>
        </w:rPr>
        <w:t xml:space="preserve"> </w:t>
      </w:r>
      <w:r>
        <w:t>de</w:t>
      </w:r>
      <w:r>
        <w:rPr>
          <w:spacing w:val="-11"/>
        </w:rPr>
        <w:t xml:space="preserve"> </w:t>
      </w:r>
      <w:r>
        <w:t>interés</w:t>
      </w:r>
      <w:r>
        <w:rPr>
          <w:spacing w:val="-8"/>
        </w:rPr>
        <w:t xml:space="preserve"> </w:t>
      </w:r>
      <w:r>
        <w:t>cultural</w:t>
      </w:r>
      <w:r>
        <w:rPr>
          <w:spacing w:val="-12"/>
        </w:rPr>
        <w:t xml:space="preserve"> </w:t>
      </w:r>
      <w:r>
        <w:t>y</w:t>
      </w:r>
      <w:r>
        <w:rPr>
          <w:spacing w:val="-13"/>
        </w:rPr>
        <w:t xml:space="preserve"> </w:t>
      </w:r>
      <w:r>
        <w:t>monumentos.</w:t>
      </w:r>
      <w:r>
        <w:rPr>
          <w:spacing w:val="-7"/>
        </w:rPr>
        <w:t xml:space="preserve"> </w:t>
      </w:r>
      <w:r>
        <w:t>En</w:t>
      </w:r>
      <w:r>
        <w:rPr>
          <w:spacing w:val="-11"/>
        </w:rPr>
        <w:t xml:space="preserve"> </w:t>
      </w:r>
      <w:r>
        <w:t>el</w:t>
      </w:r>
      <w:r>
        <w:rPr>
          <w:spacing w:val="-12"/>
        </w:rPr>
        <w:t xml:space="preserve"> </w:t>
      </w:r>
      <w:r>
        <w:t>caso</w:t>
      </w:r>
      <w:r>
        <w:rPr>
          <w:spacing w:val="-12"/>
        </w:rPr>
        <w:t xml:space="preserve"> </w:t>
      </w:r>
      <w:r>
        <w:t>de</w:t>
      </w:r>
      <w:r>
        <w:rPr>
          <w:spacing w:val="-11"/>
        </w:rPr>
        <w:t xml:space="preserve"> </w:t>
      </w:r>
      <w:r>
        <w:t>predios</w:t>
      </w:r>
      <w:r>
        <w:rPr>
          <w:spacing w:val="-13"/>
        </w:rPr>
        <w:t xml:space="preserve"> </w:t>
      </w:r>
      <w:r>
        <w:t>de</w:t>
      </w:r>
      <w:r>
        <w:rPr>
          <w:spacing w:val="-9"/>
        </w:rPr>
        <w:t xml:space="preserve"> </w:t>
      </w:r>
      <w:r>
        <w:t>propied</w:t>
      </w:r>
      <w:r>
        <w:t>ad</w:t>
      </w:r>
      <w:r>
        <w:rPr>
          <w:spacing w:val="-11"/>
        </w:rPr>
        <w:t xml:space="preserve"> </w:t>
      </w:r>
      <w:r>
        <w:t>horizontal el director de obra con asesoría y aprobación de Interventoría debe definir la cantidad de actas de vecindad a levantar, soportado en un criterio técnico.</w:t>
      </w:r>
    </w:p>
    <w:p w14:paraId="74E4B506" w14:textId="77777777" w:rsidR="001E12CF" w:rsidRDefault="001E12CF">
      <w:pPr>
        <w:pStyle w:val="Textoindependiente"/>
      </w:pPr>
    </w:p>
    <w:p w14:paraId="74E4B507" w14:textId="77777777" w:rsidR="001E12CF" w:rsidRDefault="000C780F">
      <w:pPr>
        <w:pStyle w:val="Textoindependiente"/>
        <w:ind w:left="120" w:right="448"/>
        <w:jc w:val="both"/>
      </w:pPr>
      <w:r>
        <w:t>El acta de vecindad es un documento que se diligencia por medio de visita domiciliaria a cada uno</w:t>
      </w:r>
      <w:r>
        <w:rPr>
          <w:spacing w:val="-6"/>
        </w:rPr>
        <w:t xml:space="preserve"> </w:t>
      </w:r>
      <w:r>
        <w:t>de</w:t>
      </w:r>
      <w:r>
        <w:rPr>
          <w:spacing w:val="-6"/>
        </w:rPr>
        <w:t xml:space="preserve"> </w:t>
      </w:r>
      <w:r>
        <w:t>los</w:t>
      </w:r>
      <w:r>
        <w:rPr>
          <w:spacing w:val="-6"/>
        </w:rPr>
        <w:t xml:space="preserve"> </w:t>
      </w:r>
      <w:r>
        <w:t>predios</w:t>
      </w:r>
      <w:r>
        <w:rPr>
          <w:spacing w:val="-6"/>
        </w:rPr>
        <w:t xml:space="preserve"> </w:t>
      </w:r>
      <w:r>
        <w:t>que</w:t>
      </w:r>
      <w:r>
        <w:rPr>
          <w:spacing w:val="-6"/>
        </w:rPr>
        <w:t xml:space="preserve"> </w:t>
      </w:r>
      <w:r>
        <w:t>se</w:t>
      </w:r>
      <w:r>
        <w:rPr>
          <w:spacing w:val="-6"/>
        </w:rPr>
        <w:t xml:space="preserve"> </w:t>
      </w:r>
      <w:r>
        <w:t>encuentran</w:t>
      </w:r>
      <w:r>
        <w:rPr>
          <w:spacing w:val="-9"/>
        </w:rPr>
        <w:t xml:space="preserve"> </w:t>
      </w:r>
      <w:r>
        <w:t>en</w:t>
      </w:r>
      <w:r>
        <w:rPr>
          <w:spacing w:val="-6"/>
        </w:rPr>
        <w:t xml:space="preserve"> </w:t>
      </w:r>
      <w:r>
        <w:t>el</w:t>
      </w:r>
      <w:r>
        <w:rPr>
          <w:spacing w:val="-12"/>
        </w:rPr>
        <w:t xml:space="preserve"> </w:t>
      </w:r>
      <w:r>
        <w:t>frente</w:t>
      </w:r>
      <w:r>
        <w:rPr>
          <w:spacing w:val="-8"/>
        </w:rPr>
        <w:t xml:space="preserve"> </w:t>
      </w:r>
      <w:r>
        <w:t>de</w:t>
      </w:r>
      <w:r>
        <w:rPr>
          <w:spacing w:val="-6"/>
        </w:rPr>
        <w:t xml:space="preserve"> </w:t>
      </w:r>
      <w:r>
        <w:t>obra</w:t>
      </w:r>
      <w:r>
        <w:rPr>
          <w:spacing w:val="-6"/>
        </w:rPr>
        <w:t xml:space="preserve"> </w:t>
      </w:r>
      <w:r>
        <w:t>o</w:t>
      </w:r>
      <w:r>
        <w:rPr>
          <w:spacing w:val="-6"/>
        </w:rPr>
        <w:t xml:space="preserve"> </w:t>
      </w:r>
      <w:r>
        <w:t>CIV</w:t>
      </w:r>
      <w:r>
        <w:rPr>
          <w:spacing w:val="-9"/>
        </w:rPr>
        <w:t xml:space="preserve"> </w:t>
      </w:r>
      <w:r>
        <w:t>del</w:t>
      </w:r>
      <w:r>
        <w:rPr>
          <w:spacing w:val="-7"/>
        </w:rPr>
        <w:t xml:space="preserve"> </w:t>
      </w:r>
      <w:r>
        <w:t>proyecto,</w:t>
      </w:r>
      <w:r>
        <w:rPr>
          <w:spacing w:val="-7"/>
        </w:rPr>
        <w:t xml:space="preserve"> </w:t>
      </w:r>
      <w:r>
        <w:t>en</w:t>
      </w:r>
      <w:r>
        <w:rPr>
          <w:spacing w:val="-6"/>
        </w:rPr>
        <w:t xml:space="preserve"> </w:t>
      </w:r>
      <w:r>
        <w:t>esta</w:t>
      </w:r>
      <w:r>
        <w:rPr>
          <w:spacing w:val="-9"/>
        </w:rPr>
        <w:t xml:space="preserve"> </w:t>
      </w:r>
      <w:r>
        <w:t>se</w:t>
      </w:r>
      <w:r>
        <w:rPr>
          <w:spacing w:val="-9"/>
        </w:rPr>
        <w:t xml:space="preserve"> </w:t>
      </w:r>
      <w:r>
        <w:t>registra con el criterio del director de obra, Ingeniero civil y/o arquit</w:t>
      </w:r>
      <w:r>
        <w:t>ecto el estado físico y estructural del predio, para que, en caso de presentarse alguna reclamación por daños a este, se pueda identificar si hay responsabilidad o no.</w:t>
      </w:r>
    </w:p>
    <w:p w14:paraId="74E4B508" w14:textId="77777777" w:rsidR="001E12CF" w:rsidRDefault="001E12CF">
      <w:pPr>
        <w:pStyle w:val="Textoindependiente"/>
        <w:spacing w:before="1"/>
      </w:pPr>
    </w:p>
    <w:p w14:paraId="74E4B509" w14:textId="77777777" w:rsidR="001E12CF" w:rsidRDefault="000C780F">
      <w:pPr>
        <w:pStyle w:val="Textoindependiente"/>
        <w:ind w:left="120" w:right="455"/>
        <w:jc w:val="both"/>
      </w:pPr>
      <w:r>
        <w:t>El levantamiento del acta de vecindad es responsabilidad del área técnica, el Residente</w:t>
      </w:r>
      <w:r>
        <w:t xml:space="preserve"> y/o el apoyo de gestión social estará acompañando la actividad y el área técnica de la Interventoría será quien conceptuará sobre el contenido del acta.</w:t>
      </w:r>
    </w:p>
    <w:p w14:paraId="74E4B50A" w14:textId="77777777" w:rsidR="001E12CF" w:rsidRDefault="001E12CF">
      <w:pPr>
        <w:pStyle w:val="Textoindependiente"/>
        <w:spacing w:before="1"/>
      </w:pPr>
    </w:p>
    <w:p w14:paraId="74E4B50B" w14:textId="77777777" w:rsidR="001E12CF" w:rsidRDefault="000C780F">
      <w:pPr>
        <w:pStyle w:val="Textoindependiente"/>
        <w:ind w:left="120"/>
        <w:jc w:val="both"/>
      </w:pPr>
      <w:r>
        <w:t>Parámetros</w:t>
      </w:r>
      <w:r>
        <w:rPr>
          <w:spacing w:val="-8"/>
        </w:rPr>
        <w:t xml:space="preserve"> </w:t>
      </w:r>
      <w:r>
        <w:t>para</w:t>
      </w:r>
      <w:r>
        <w:rPr>
          <w:spacing w:val="-7"/>
        </w:rPr>
        <w:t xml:space="preserve"> </w:t>
      </w:r>
      <w:r>
        <w:t>el</w:t>
      </w:r>
      <w:r>
        <w:rPr>
          <w:spacing w:val="-6"/>
        </w:rPr>
        <w:t xml:space="preserve"> </w:t>
      </w:r>
      <w:r>
        <w:t>levantamiento</w:t>
      </w:r>
      <w:r>
        <w:rPr>
          <w:spacing w:val="-7"/>
        </w:rPr>
        <w:t xml:space="preserve"> </w:t>
      </w:r>
      <w:r>
        <w:t>de</w:t>
      </w:r>
      <w:r>
        <w:rPr>
          <w:spacing w:val="-7"/>
        </w:rPr>
        <w:t xml:space="preserve"> </w:t>
      </w:r>
      <w:r>
        <w:t>actas</w:t>
      </w:r>
      <w:r>
        <w:rPr>
          <w:spacing w:val="-7"/>
        </w:rPr>
        <w:t xml:space="preserve"> </w:t>
      </w:r>
      <w:r>
        <w:t>de</w:t>
      </w:r>
      <w:r>
        <w:rPr>
          <w:spacing w:val="-5"/>
        </w:rPr>
        <w:t xml:space="preserve"> </w:t>
      </w:r>
      <w:r>
        <w:rPr>
          <w:spacing w:val="-2"/>
        </w:rPr>
        <w:t>vecindad:</w:t>
      </w:r>
    </w:p>
    <w:p w14:paraId="74E4B50C" w14:textId="77777777" w:rsidR="001E12CF" w:rsidRDefault="000C780F">
      <w:pPr>
        <w:pStyle w:val="Prrafodelista"/>
        <w:numPr>
          <w:ilvl w:val="0"/>
          <w:numId w:val="4"/>
        </w:numPr>
        <w:tabs>
          <w:tab w:val="left" w:pos="480"/>
        </w:tabs>
        <w:spacing w:before="251"/>
        <w:ind w:right="448" w:hanging="360"/>
        <w:jc w:val="both"/>
      </w:pPr>
      <w:r>
        <w:t>Luego</w:t>
      </w:r>
      <w:r>
        <w:rPr>
          <w:spacing w:val="-13"/>
        </w:rPr>
        <w:t xml:space="preserve"> </w:t>
      </w:r>
      <w:r>
        <w:t>de</w:t>
      </w:r>
      <w:r>
        <w:rPr>
          <w:spacing w:val="-16"/>
        </w:rPr>
        <w:t xml:space="preserve"> </w:t>
      </w:r>
      <w:r>
        <w:t>realizar</w:t>
      </w:r>
      <w:r>
        <w:rPr>
          <w:spacing w:val="-11"/>
        </w:rPr>
        <w:t xml:space="preserve"> </w:t>
      </w:r>
      <w:r>
        <w:t>el</w:t>
      </w:r>
      <w:r>
        <w:rPr>
          <w:spacing w:val="-14"/>
        </w:rPr>
        <w:t xml:space="preserve"> </w:t>
      </w:r>
      <w:r>
        <w:t>inventario</w:t>
      </w:r>
      <w:r>
        <w:rPr>
          <w:spacing w:val="-13"/>
        </w:rPr>
        <w:t xml:space="preserve"> </w:t>
      </w:r>
      <w:r>
        <w:t>de</w:t>
      </w:r>
      <w:r>
        <w:rPr>
          <w:spacing w:val="-14"/>
        </w:rPr>
        <w:t xml:space="preserve"> </w:t>
      </w:r>
      <w:r>
        <w:t>predios</w:t>
      </w:r>
      <w:r>
        <w:rPr>
          <w:spacing w:val="-13"/>
        </w:rPr>
        <w:t xml:space="preserve"> </w:t>
      </w:r>
      <w:r>
        <w:t>objeto</w:t>
      </w:r>
      <w:r>
        <w:rPr>
          <w:spacing w:val="-15"/>
        </w:rPr>
        <w:t xml:space="preserve"> </w:t>
      </w:r>
      <w:r>
        <w:t>de</w:t>
      </w:r>
      <w:r>
        <w:rPr>
          <w:spacing w:val="-14"/>
        </w:rPr>
        <w:t xml:space="preserve"> </w:t>
      </w:r>
      <w:r>
        <w:t>actas</w:t>
      </w:r>
      <w:r>
        <w:rPr>
          <w:spacing w:val="-13"/>
        </w:rPr>
        <w:t xml:space="preserve"> </w:t>
      </w:r>
      <w:r>
        <w:t>de</w:t>
      </w:r>
      <w:r>
        <w:rPr>
          <w:spacing w:val="-16"/>
        </w:rPr>
        <w:t xml:space="preserve"> </w:t>
      </w:r>
      <w:r>
        <w:t>vecindad,</w:t>
      </w:r>
      <w:r>
        <w:rPr>
          <w:spacing w:val="-12"/>
        </w:rPr>
        <w:t xml:space="preserve"> </w:t>
      </w:r>
      <w:r>
        <w:t>el</w:t>
      </w:r>
      <w:r>
        <w:rPr>
          <w:spacing w:val="-16"/>
        </w:rPr>
        <w:t xml:space="preserve"> </w:t>
      </w:r>
      <w:r>
        <w:t>residente</w:t>
      </w:r>
      <w:r>
        <w:rPr>
          <w:spacing w:val="-10"/>
        </w:rPr>
        <w:t xml:space="preserve"> </w:t>
      </w:r>
      <w:r>
        <w:t>de</w:t>
      </w:r>
      <w:r>
        <w:rPr>
          <w:spacing w:val="-16"/>
        </w:rPr>
        <w:t xml:space="preserve"> </w:t>
      </w:r>
      <w:r>
        <w:t>gestión social deberá entregar a la Interventoría la programación del levantamiento de actas de vecindad,</w:t>
      </w:r>
      <w:r>
        <w:rPr>
          <w:spacing w:val="-11"/>
        </w:rPr>
        <w:t xml:space="preserve"> </w:t>
      </w:r>
      <w:r>
        <w:t>en</w:t>
      </w:r>
      <w:r>
        <w:rPr>
          <w:spacing w:val="-15"/>
        </w:rPr>
        <w:t xml:space="preserve"> </w:t>
      </w:r>
      <w:r>
        <w:t>la</w:t>
      </w:r>
      <w:r>
        <w:rPr>
          <w:spacing w:val="-12"/>
        </w:rPr>
        <w:t xml:space="preserve"> </w:t>
      </w:r>
      <w:r>
        <w:t>cual</w:t>
      </w:r>
      <w:r>
        <w:rPr>
          <w:spacing w:val="-15"/>
        </w:rPr>
        <w:t xml:space="preserve"> </w:t>
      </w:r>
      <w:r>
        <w:t>se</w:t>
      </w:r>
      <w:r>
        <w:rPr>
          <w:spacing w:val="-14"/>
        </w:rPr>
        <w:t xml:space="preserve"> </w:t>
      </w:r>
      <w:r>
        <w:t>indique</w:t>
      </w:r>
      <w:r>
        <w:rPr>
          <w:spacing w:val="-12"/>
        </w:rPr>
        <w:t xml:space="preserve"> </w:t>
      </w:r>
      <w:r>
        <w:t>aspectos</w:t>
      </w:r>
      <w:r>
        <w:rPr>
          <w:spacing w:val="-14"/>
        </w:rPr>
        <w:t xml:space="preserve"> </w:t>
      </w:r>
      <w:r>
        <w:t>como</w:t>
      </w:r>
      <w:r>
        <w:rPr>
          <w:spacing w:val="-14"/>
        </w:rPr>
        <w:t xml:space="preserve"> </w:t>
      </w:r>
      <w:r>
        <w:t>(frente</w:t>
      </w:r>
      <w:r>
        <w:rPr>
          <w:spacing w:val="-11"/>
        </w:rPr>
        <w:t xml:space="preserve"> </w:t>
      </w:r>
      <w:r>
        <w:t>CIV,</w:t>
      </w:r>
      <w:r>
        <w:rPr>
          <w:spacing w:val="-11"/>
        </w:rPr>
        <w:t xml:space="preserve"> </w:t>
      </w:r>
      <w:r>
        <w:t>número</w:t>
      </w:r>
      <w:r>
        <w:rPr>
          <w:spacing w:val="-14"/>
        </w:rPr>
        <w:t xml:space="preserve"> </w:t>
      </w:r>
      <w:r>
        <w:t>de</w:t>
      </w:r>
      <w:r>
        <w:rPr>
          <w:spacing w:val="-15"/>
        </w:rPr>
        <w:t xml:space="preserve"> </w:t>
      </w:r>
      <w:r>
        <w:t>predios,</w:t>
      </w:r>
      <w:r>
        <w:rPr>
          <w:spacing w:val="-11"/>
        </w:rPr>
        <w:t xml:space="preserve"> </w:t>
      </w:r>
      <w:r>
        <w:t>procedimiento de visitas, not</w:t>
      </w:r>
      <w:r>
        <w:t xml:space="preserve">ificaciones, etc.) dos (2) días antes del inicio de la actividad, a fin de que la Interventoría pueda programar y realizar el debido acompañamiento y la verificación </w:t>
      </w:r>
      <w:r>
        <w:rPr>
          <w:spacing w:val="-2"/>
        </w:rPr>
        <w:t>correspondiente.</w:t>
      </w:r>
    </w:p>
    <w:p w14:paraId="74E4B50D" w14:textId="77777777" w:rsidR="001E12CF" w:rsidRDefault="001E12CF">
      <w:pPr>
        <w:pStyle w:val="Textoindependiente"/>
      </w:pPr>
    </w:p>
    <w:p w14:paraId="74E4B50E" w14:textId="77777777" w:rsidR="001E12CF" w:rsidRDefault="001E12CF">
      <w:pPr>
        <w:pStyle w:val="Textoindependiente"/>
      </w:pPr>
    </w:p>
    <w:p w14:paraId="74E4B50F" w14:textId="77777777" w:rsidR="001E12CF" w:rsidRDefault="000C780F">
      <w:pPr>
        <w:pStyle w:val="Prrafodelista"/>
        <w:numPr>
          <w:ilvl w:val="0"/>
          <w:numId w:val="4"/>
        </w:numPr>
        <w:tabs>
          <w:tab w:val="left" w:pos="480"/>
        </w:tabs>
        <w:ind w:right="446" w:hanging="360"/>
        <w:jc w:val="both"/>
      </w:pPr>
      <w:r>
        <w:t>Las actas de vecindad deberán ser elaboradas por el director de obra, I</w:t>
      </w:r>
      <w:r>
        <w:t>ngeniero civil y/o arquitectos</w:t>
      </w:r>
      <w:r>
        <w:rPr>
          <w:spacing w:val="-11"/>
        </w:rPr>
        <w:t xml:space="preserve"> </w:t>
      </w:r>
      <w:r>
        <w:t>acompañadas</w:t>
      </w:r>
      <w:r>
        <w:rPr>
          <w:spacing w:val="-9"/>
        </w:rPr>
        <w:t xml:space="preserve"> </w:t>
      </w:r>
      <w:r>
        <w:t>por</w:t>
      </w:r>
      <w:r>
        <w:rPr>
          <w:spacing w:val="-11"/>
        </w:rPr>
        <w:t xml:space="preserve"> </w:t>
      </w:r>
      <w:r>
        <w:t>el</w:t>
      </w:r>
      <w:r>
        <w:rPr>
          <w:spacing w:val="-13"/>
        </w:rPr>
        <w:t xml:space="preserve"> </w:t>
      </w:r>
      <w:r>
        <w:t>residente</w:t>
      </w:r>
      <w:r>
        <w:rPr>
          <w:spacing w:val="-12"/>
        </w:rPr>
        <w:t xml:space="preserve"> </w:t>
      </w:r>
      <w:r>
        <w:t>de</w:t>
      </w:r>
      <w:r>
        <w:rPr>
          <w:spacing w:val="-12"/>
        </w:rPr>
        <w:t xml:space="preserve"> </w:t>
      </w:r>
      <w:r>
        <w:t>gestión</w:t>
      </w:r>
      <w:r>
        <w:rPr>
          <w:spacing w:val="-12"/>
        </w:rPr>
        <w:t xml:space="preserve"> </w:t>
      </w:r>
      <w:r>
        <w:t>social</w:t>
      </w:r>
      <w:r>
        <w:rPr>
          <w:spacing w:val="-13"/>
        </w:rPr>
        <w:t xml:space="preserve"> </w:t>
      </w:r>
      <w:r>
        <w:t>y</w:t>
      </w:r>
      <w:r>
        <w:rPr>
          <w:spacing w:val="-9"/>
        </w:rPr>
        <w:t xml:space="preserve"> </w:t>
      </w:r>
      <w:r>
        <w:t>enviadas</w:t>
      </w:r>
      <w:r>
        <w:rPr>
          <w:spacing w:val="-12"/>
        </w:rPr>
        <w:t xml:space="preserve"> </w:t>
      </w:r>
      <w:r>
        <w:t>a</w:t>
      </w:r>
      <w:r>
        <w:rPr>
          <w:spacing w:val="-15"/>
        </w:rPr>
        <w:t xml:space="preserve"> </w:t>
      </w:r>
      <w:r>
        <w:t>la</w:t>
      </w:r>
      <w:r>
        <w:rPr>
          <w:spacing w:val="-14"/>
        </w:rPr>
        <w:t xml:space="preserve"> </w:t>
      </w:r>
      <w:r>
        <w:t>Interventoría</w:t>
      </w:r>
      <w:r>
        <w:rPr>
          <w:spacing w:val="-14"/>
        </w:rPr>
        <w:t xml:space="preserve"> </w:t>
      </w:r>
      <w:r>
        <w:t>para su</w:t>
      </w:r>
      <w:r>
        <w:rPr>
          <w:spacing w:val="-5"/>
        </w:rPr>
        <w:t xml:space="preserve"> </w:t>
      </w:r>
      <w:r>
        <w:t>revisión</w:t>
      </w:r>
      <w:r>
        <w:rPr>
          <w:spacing w:val="-5"/>
        </w:rPr>
        <w:t xml:space="preserve"> </w:t>
      </w:r>
      <w:r>
        <w:t>y</w:t>
      </w:r>
      <w:r>
        <w:rPr>
          <w:spacing w:val="-5"/>
        </w:rPr>
        <w:t xml:space="preserve"> </w:t>
      </w:r>
      <w:r>
        <w:t>aprobación</w:t>
      </w:r>
      <w:r>
        <w:rPr>
          <w:spacing w:val="-9"/>
        </w:rPr>
        <w:t xml:space="preserve"> </w:t>
      </w:r>
      <w:r>
        <w:t>y</w:t>
      </w:r>
      <w:r>
        <w:rPr>
          <w:spacing w:val="-5"/>
        </w:rPr>
        <w:t xml:space="preserve"> </w:t>
      </w:r>
      <w:r>
        <w:t>la</w:t>
      </w:r>
      <w:r>
        <w:rPr>
          <w:spacing w:val="-5"/>
        </w:rPr>
        <w:t xml:space="preserve"> </w:t>
      </w:r>
      <w:r>
        <w:t>Interventoría</w:t>
      </w:r>
      <w:r>
        <w:rPr>
          <w:spacing w:val="-6"/>
        </w:rPr>
        <w:t xml:space="preserve"> </w:t>
      </w:r>
      <w:r>
        <w:t>debe</w:t>
      </w:r>
      <w:r>
        <w:rPr>
          <w:spacing w:val="-9"/>
        </w:rPr>
        <w:t xml:space="preserve"> </w:t>
      </w:r>
      <w:r>
        <w:t>remitirlas</w:t>
      </w:r>
      <w:r>
        <w:rPr>
          <w:spacing w:val="-6"/>
        </w:rPr>
        <w:t xml:space="preserve"> </w:t>
      </w:r>
      <w:r>
        <w:t>revisadas</w:t>
      </w:r>
      <w:r>
        <w:rPr>
          <w:spacing w:val="-9"/>
        </w:rPr>
        <w:t xml:space="preserve"> </w:t>
      </w:r>
      <w:r>
        <w:t>y</w:t>
      </w:r>
      <w:r>
        <w:rPr>
          <w:spacing w:val="-5"/>
        </w:rPr>
        <w:t xml:space="preserve"> </w:t>
      </w:r>
      <w:r>
        <w:t>aprobadas</w:t>
      </w:r>
      <w:r>
        <w:rPr>
          <w:spacing w:val="-4"/>
        </w:rPr>
        <w:t xml:space="preserve"> </w:t>
      </w:r>
      <w:r>
        <w:t>en</w:t>
      </w:r>
      <w:r>
        <w:rPr>
          <w:spacing w:val="-7"/>
        </w:rPr>
        <w:t xml:space="preserve"> </w:t>
      </w:r>
      <w:r>
        <w:t>un</w:t>
      </w:r>
      <w:r>
        <w:rPr>
          <w:spacing w:val="-7"/>
        </w:rPr>
        <w:t xml:space="preserve"> </w:t>
      </w:r>
      <w:r>
        <w:t>plazo máximo de tres días, a partir de la fecha de entrega. La entrega de copias de las actas de vecindad a los propietarios de los predios se debe realizar en un plazo máximo de diez (10) días posteriores a su levantamiento.</w:t>
      </w:r>
    </w:p>
    <w:p w14:paraId="74E4B510" w14:textId="77777777" w:rsidR="001E12CF" w:rsidRDefault="001E12CF">
      <w:pPr>
        <w:pStyle w:val="Textoindependiente"/>
        <w:spacing w:before="3"/>
      </w:pPr>
    </w:p>
    <w:p w14:paraId="74E4B511" w14:textId="77777777" w:rsidR="001E12CF" w:rsidRDefault="000C780F">
      <w:pPr>
        <w:pStyle w:val="Prrafodelista"/>
        <w:numPr>
          <w:ilvl w:val="0"/>
          <w:numId w:val="4"/>
        </w:numPr>
        <w:tabs>
          <w:tab w:val="left" w:pos="480"/>
        </w:tabs>
        <w:ind w:right="452" w:hanging="360"/>
        <w:jc w:val="both"/>
      </w:pPr>
      <w:r>
        <w:t>Elaborar una pieza de comunic</w:t>
      </w:r>
      <w:r>
        <w:t xml:space="preserve">ación de información a los usuarios beneficiarios, el cual se entregará dos (2) días antes de la realización de la actividad, en donde se especifiquen los criterios para el levantamiento, los nombres de las personas, identificación y cargos de la comisión </w:t>
      </w:r>
      <w:r>
        <w:t>encargada del levantamiento, la fecha en que se llevará a cabo y los datos generales</w:t>
      </w:r>
      <w:r>
        <w:rPr>
          <w:spacing w:val="-1"/>
        </w:rPr>
        <w:t xml:space="preserve"> </w:t>
      </w:r>
      <w:r>
        <w:t>del</w:t>
      </w:r>
      <w:r>
        <w:rPr>
          <w:spacing w:val="-4"/>
        </w:rPr>
        <w:t xml:space="preserve"> </w:t>
      </w:r>
      <w:r>
        <w:t>residente</w:t>
      </w:r>
      <w:r>
        <w:rPr>
          <w:spacing w:val="-6"/>
        </w:rPr>
        <w:t xml:space="preserve"> </w:t>
      </w:r>
      <w:r>
        <w:t>de</w:t>
      </w:r>
      <w:r>
        <w:rPr>
          <w:spacing w:val="-2"/>
        </w:rPr>
        <w:t xml:space="preserve"> </w:t>
      </w:r>
      <w:r>
        <w:t>gestión</w:t>
      </w:r>
      <w:r>
        <w:rPr>
          <w:spacing w:val="-2"/>
        </w:rPr>
        <w:t xml:space="preserve"> </w:t>
      </w:r>
      <w:r>
        <w:t>social</w:t>
      </w:r>
      <w:r>
        <w:rPr>
          <w:spacing w:val="-3"/>
        </w:rPr>
        <w:t xml:space="preserve"> </w:t>
      </w:r>
      <w:r>
        <w:t>para</w:t>
      </w:r>
      <w:r>
        <w:rPr>
          <w:spacing w:val="-4"/>
        </w:rPr>
        <w:t xml:space="preserve"> </w:t>
      </w:r>
      <w:r>
        <w:t>verificar</w:t>
      </w:r>
      <w:r>
        <w:rPr>
          <w:spacing w:val="-3"/>
        </w:rPr>
        <w:t xml:space="preserve"> </w:t>
      </w:r>
      <w:r>
        <w:t>la</w:t>
      </w:r>
      <w:r>
        <w:rPr>
          <w:spacing w:val="-1"/>
        </w:rPr>
        <w:t xml:space="preserve"> </w:t>
      </w:r>
      <w:r>
        <w:t>información.</w:t>
      </w:r>
      <w:r>
        <w:rPr>
          <w:spacing w:val="-2"/>
        </w:rPr>
        <w:t xml:space="preserve"> </w:t>
      </w:r>
      <w:r>
        <w:t>Esta</w:t>
      </w:r>
      <w:r>
        <w:rPr>
          <w:spacing w:val="-1"/>
        </w:rPr>
        <w:t xml:space="preserve"> </w:t>
      </w:r>
      <w:r>
        <w:t>actividad</w:t>
      </w:r>
      <w:r>
        <w:rPr>
          <w:spacing w:val="-1"/>
        </w:rPr>
        <w:t xml:space="preserve"> </w:t>
      </w:r>
      <w:r>
        <w:t>deberá quedar registrada en el formato correspondiente.</w:t>
      </w:r>
    </w:p>
    <w:p w14:paraId="74E4B512" w14:textId="77777777" w:rsidR="001E12CF" w:rsidRDefault="001E12CF">
      <w:pPr>
        <w:jc w:val="both"/>
        <w:sectPr w:rsidR="001E12CF">
          <w:pgSz w:w="12240" w:h="15840"/>
          <w:pgMar w:top="360" w:right="980" w:bottom="280" w:left="1320" w:header="720" w:footer="720" w:gutter="0"/>
          <w:cols w:space="720"/>
        </w:sectPr>
      </w:pPr>
    </w:p>
    <w:p w14:paraId="74E4B513" w14:textId="77777777" w:rsidR="001E12CF" w:rsidRDefault="001E12CF">
      <w:pPr>
        <w:pStyle w:val="Textoindependiente"/>
      </w:pPr>
    </w:p>
    <w:p w14:paraId="74E4B514" w14:textId="77777777" w:rsidR="001E12CF" w:rsidRDefault="001E12CF">
      <w:pPr>
        <w:pStyle w:val="Textoindependiente"/>
      </w:pPr>
    </w:p>
    <w:p w14:paraId="74E4B515" w14:textId="77777777" w:rsidR="001E12CF" w:rsidRDefault="001E12CF">
      <w:pPr>
        <w:pStyle w:val="Textoindependiente"/>
      </w:pPr>
    </w:p>
    <w:p w14:paraId="74E4B516" w14:textId="77777777" w:rsidR="001E12CF" w:rsidRDefault="001E12CF">
      <w:pPr>
        <w:pStyle w:val="Textoindependiente"/>
      </w:pPr>
    </w:p>
    <w:p w14:paraId="74E4B517" w14:textId="77777777" w:rsidR="001E12CF" w:rsidRDefault="001E12CF">
      <w:pPr>
        <w:pStyle w:val="Textoindependiente"/>
        <w:spacing w:before="69"/>
      </w:pPr>
    </w:p>
    <w:p w14:paraId="74E4B518" w14:textId="77777777" w:rsidR="001E12CF" w:rsidRDefault="000C780F">
      <w:pPr>
        <w:pStyle w:val="Prrafodelista"/>
        <w:numPr>
          <w:ilvl w:val="0"/>
          <w:numId w:val="4"/>
        </w:numPr>
        <w:tabs>
          <w:tab w:val="left" w:pos="480"/>
        </w:tabs>
        <w:spacing w:before="1"/>
        <w:ind w:right="446" w:hanging="360"/>
        <w:jc w:val="both"/>
      </w:pPr>
      <w:r>
        <w:rPr>
          <w:noProof/>
        </w:rPr>
        <w:drawing>
          <wp:anchor distT="0" distB="0" distL="0" distR="0" simplePos="0" relativeHeight="486714368" behindDoc="1" locked="0" layoutInCell="1" allowOverlap="1" wp14:anchorId="74E4B740" wp14:editId="74E4B741">
            <wp:simplePos x="0" y="0"/>
            <wp:positionH relativeFrom="page">
              <wp:posOffset>3476625</wp:posOffset>
            </wp:positionH>
            <wp:positionV relativeFrom="paragraph">
              <wp:posOffset>-846094</wp:posOffset>
            </wp:positionV>
            <wp:extent cx="817245" cy="896073"/>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817245" cy="896073"/>
                    </a:xfrm>
                    <a:prstGeom prst="rect">
                      <a:avLst/>
                    </a:prstGeom>
                  </pic:spPr>
                </pic:pic>
              </a:graphicData>
            </a:graphic>
          </wp:anchor>
        </w:drawing>
      </w:r>
      <w:r>
        <w:t>Si</w:t>
      </w:r>
      <w:r>
        <w:rPr>
          <w:spacing w:val="-12"/>
        </w:rPr>
        <w:t xml:space="preserve"> </w:t>
      </w:r>
      <w:r>
        <w:t>el</w:t>
      </w:r>
      <w:r>
        <w:rPr>
          <w:spacing w:val="-12"/>
        </w:rPr>
        <w:t xml:space="preserve"> </w:t>
      </w:r>
      <w:r>
        <w:t>propietario</w:t>
      </w:r>
      <w:r>
        <w:rPr>
          <w:spacing w:val="-11"/>
        </w:rPr>
        <w:t xml:space="preserve"> </w:t>
      </w:r>
      <w:r>
        <w:t>no</w:t>
      </w:r>
      <w:r>
        <w:rPr>
          <w:spacing w:val="-14"/>
        </w:rPr>
        <w:t xml:space="preserve"> </w:t>
      </w:r>
      <w:r>
        <w:t>se</w:t>
      </w:r>
      <w:r>
        <w:rPr>
          <w:spacing w:val="-11"/>
        </w:rPr>
        <w:t xml:space="preserve"> </w:t>
      </w:r>
      <w:r>
        <w:t>encontrara</w:t>
      </w:r>
      <w:r>
        <w:rPr>
          <w:spacing w:val="-11"/>
        </w:rPr>
        <w:t xml:space="preserve"> </w:t>
      </w:r>
      <w:r>
        <w:t>en</w:t>
      </w:r>
      <w:r>
        <w:rPr>
          <w:spacing w:val="-14"/>
        </w:rPr>
        <w:t xml:space="preserve"> </w:t>
      </w:r>
      <w:r>
        <w:t>el</w:t>
      </w:r>
      <w:r>
        <w:rPr>
          <w:spacing w:val="-12"/>
        </w:rPr>
        <w:t xml:space="preserve"> </w:t>
      </w:r>
      <w:r>
        <w:t>momento</w:t>
      </w:r>
      <w:r>
        <w:rPr>
          <w:spacing w:val="-13"/>
        </w:rPr>
        <w:t xml:space="preserve"> </w:t>
      </w:r>
      <w:r>
        <w:t>de</w:t>
      </w:r>
      <w:r>
        <w:rPr>
          <w:spacing w:val="-11"/>
        </w:rPr>
        <w:t xml:space="preserve"> </w:t>
      </w:r>
      <w:r>
        <w:t>la</w:t>
      </w:r>
      <w:r>
        <w:rPr>
          <w:spacing w:val="-9"/>
        </w:rPr>
        <w:t xml:space="preserve"> </w:t>
      </w:r>
      <w:r>
        <w:t>visita</w:t>
      </w:r>
      <w:r>
        <w:rPr>
          <w:spacing w:val="-11"/>
        </w:rPr>
        <w:t xml:space="preserve"> </w:t>
      </w:r>
      <w:r>
        <w:t>que</w:t>
      </w:r>
      <w:r>
        <w:rPr>
          <w:spacing w:val="-11"/>
        </w:rPr>
        <w:t xml:space="preserve"> </w:t>
      </w:r>
      <w:r>
        <w:t>ha</w:t>
      </w:r>
      <w:r>
        <w:rPr>
          <w:spacing w:val="-14"/>
        </w:rPr>
        <w:t xml:space="preserve"> </w:t>
      </w:r>
      <w:r>
        <w:t>sido</w:t>
      </w:r>
      <w:r>
        <w:rPr>
          <w:spacing w:val="-11"/>
        </w:rPr>
        <w:t xml:space="preserve"> </w:t>
      </w:r>
      <w:r>
        <w:t>anunciada,</w:t>
      </w:r>
      <w:r>
        <w:rPr>
          <w:spacing w:val="-10"/>
        </w:rPr>
        <w:t xml:space="preserve"> </w:t>
      </w:r>
      <w:r>
        <w:t>se</w:t>
      </w:r>
      <w:r>
        <w:rPr>
          <w:spacing w:val="-11"/>
        </w:rPr>
        <w:t xml:space="preserve"> </w:t>
      </w:r>
      <w:r>
        <w:t xml:space="preserve">dejará una pieza de comunicación informando la nueva fecha para la realización de la segunda visita, esta pieza debe contener la información del celular y correo electrónico a fin de que los usuarios beneficiarios puedan comunicarse y concertar la visita. </w:t>
      </w:r>
      <w:r>
        <w:t>En caso de realizar la segunda visita y no encontrar al propietario, se llevará a cabo el procedimiento anterior anunciando</w:t>
      </w:r>
      <w:r>
        <w:rPr>
          <w:spacing w:val="-7"/>
        </w:rPr>
        <w:t xml:space="preserve"> </w:t>
      </w:r>
      <w:r>
        <w:t>una</w:t>
      </w:r>
      <w:r>
        <w:rPr>
          <w:spacing w:val="-6"/>
        </w:rPr>
        <w:t xml:space="preserve"> </w:t>
      </w:r>
      <w:r>
        <w:t>tercera</w:t>
      </w:r>
      <w:r>
        <w:rPr>
          <w:spacing w:val="-8"/>
        </w:rPr>
        <w:t xml:space="preserve"> </w:t>
      </w:r>
      <w:r>
        <w:t>y</w:t>
      </w:r>
      <w:r>
        <w:rPr>
          <w:spacing w:val="-6"/>
        </w:rPr>
        <w:t xml:space="preserve"> </w:t>
      </w:r>
      <w:r>
        <w:t>última</w:t>
      </w:r>
      <w:r>
        <w:rPr>
          <w:spacing w:val="-6"/>
        </w:rPr>
        <w:t xml:space="preserve"> </w:t>
      </w:r>
      <w:r>
        <w:t>visita.</w:t>
      </w:r>
      <w:r>
        <w:rPr>
          <w:spacing w:val="-5"/>
        </w:rPr>
        <w:t xml:space="preserve"> </w:t>
      </w:r>
      <w:r>
        <w:t>De</w:t>
      </w:r>
      <w:r>
        <w:rPr>
          <w:spacing w:val="-6"/>
        </w:rPr>
        <w:t xml:space="preserve"> </w:t>
      </w:r>
      <w:r>
        <w:t>ser</w:t>
      </w:r>
      <w:r>
        <w:rPr>
          <w:spacing w:val="-6"/>
        </w:rPr>
        <w:t xml:space="preserve"> </w:t>
      </w:r>
      <w:r>
        <w:t>necesario</w:t>
      </w:r>
      <w:r>
        <w:rPr>
          <w:spacing w:val="-6"/>
        </w:rPr>
        <w:t xml:space="preserve"> </w:t>
      </w:r>
      <w:r>
        <w:t>realizar</w:t>
      </w:r>
      <w:r>
        <w:rPr>
          <w:spacing w:val="-5"/>
        </w:rPr>
        <w:t xml:space="preserve"> </w:t>
      </w:r>
      <w:r>
        <w:t>la</w:t>
      </w:r>
      <w:r>
        <w:rPr>
          <w:spacing w:val="-9"/>
        </w:rPr>
        <w:t xml:space="preserve"> </w:t>
      </w:r>
      <w:r>
        <w:t>tercera</w:t>
      </w:r>
      <w:r>
        <w:rPr>
          <w:spacing w:val="-6"/>
        </w:rPr>
        <w:t xml:space="preserve"> </w:t>
      </w:r>
      <w:r>
        <w:t>visita</w:t>
      </w:r>
      <w:r>
        <w:rPr>
          <w:spacing w:val="-4"/>
        </w:rPr>
        <w:t xml:space="preserve"> </w:t>
      </w:r>
      <w:r>
        <w:t>al</w:t>
      </w:r>
      <w:r>
        <w:rPr>
          <w:spacing w:val="-7"/>
        </w:rPr>
        <w:t xml:space="preserve"> </w:t>
      </w:r>
      <w:r>
        <w:t>predio,</w:t>
      </w:r>
      <w:r>
        <w:rPr>
          <w:spacing w:val="-5"/>
        </w:rPr>
        <w:t xml:space="preserve"> </w:t>
      </w:r>
      <w:r>
        <w:t>se cumplirá nuevamente el procedimiento y posteriormente se notificará al propietario y/o representante del predio, mediante correo certificado sobre las implicaciones de la no realización del acta de vecindad, anexando los antecedentes del proceso adelant</w:t>
      </w:r>
      <w:r>
        <w:t>ado.</w:t>
      </w:r>
    </w:p>
    <w:p w14:paraId="74E4B519" w14:textId="77777777" w:rsidR="001E12CF" w:rsidRDefault="000C780F">
      <w:pPr>
        <w:pStyle w:val="Prrafodelista"/>
        <w:numPr>
          <w:ilvl w:val="0"/>
          <w:numId w:val="4"/>
        </w:numPr>
        <w:tabs>
          <w:tab w:val="left" w:pos="480"/>
        </w:tabs>
        <w:spacing w:before="250"/>
        <w:ind w:right="451" w:hanging="360"/>
        <w:jc w:val="both"/>
      </w:pPr>
      <w:r>
        <w:t>El residente</w:t>
      </w:r>
      <w:r>
        <w:rPr>
          <w:spacing w:val="-1"/>
        </w:rPr>
        <w:t xml:space="preserve"> </w:t>
      </w:r>
      <w:r>
        <w:t>de</w:t>
      </w:r>
      <w:r>
        <w:rPr>
          <w:spacing w:val="-2"/>
        </w:rPr>
        <w:t xml:space="preserve"> </w:t>
      </w:r>
      <w:r>
        <w:t>gestión</w:t>
      </w:r>
      <w:r>
        <w:rPr>
          <w:spacing w:val="-2"/>
        </w:rPr>
        <w:t xml:space="preserve"> </w:t>
      </w:r>
      <w:r>
        <w:t>social</w:t>
      </w:r>
      <w:r>
        <w:rPr>
          <w:spacing w:val="-1"/>
        </w:rPr>
        <w:t xml:space="preserve"> </w:t>
      </w:r>
      <w:r>
        <w:t>deberá elaborar</w:t>
      </w:r>
      <w:r>
        <w:rPr>
          <w:spacing w:val="-1"/>
        </w:rPr>
        <w:t xml:space="preserve"> </w:t>
      </w:r>
      <w:r>
        <w:t>un</w:t>
      </w:r>
      <w:r>
        <w:rPr>
          <w:spacing w:val="-4"/>
        </w:rPr>
        <w:t xml:space="preserve"> </w:t>
      </w:r>
      <w:r>
        <w:t>informe</w:t>
      </w:r>
      <w:r>
        <w:rPr>
          <w:spacing w:val="-2"/>
        </w:rPr>
        <w:t xml:space="preserve"> </w:t>
      </w:r>
      <w:r>
        <w:t>con</w:t>
      </w:r>
      <w:r>
        <w:rPr>
          <w:spacing w:val="-2"/>
        </w:rPr>
        <w:t xml:space="preserve"> </w:t>
      </w:r>
      <w:r>
        <w:t>las novedades del proceso</w:t>
      </w:r>
      <w:r>
        <w:rPr>
          <w:spacing w:val="-2"/>
        </w:rPr>
        <w:t xml:space="preserve"> </w:t>
      </w:r>
      <w:r>
        <w:t>de levantamiento</w:t>
      </w:r>
      <w:r>
        <w:rPr>
          <w:spacing w:val="-9"/>
        </w:rPr>
        <w:t xml:space="preserve"> </w:t>
      </w:r>
      <w:r>
        <w:t>de</w:t>
      </w:r>
      <w:r>
        <w:rPr>
          <w:spacing w:val="-10"/>
        </w:rPr>
        <w:t xml:space="preserve"> </w:t>
      </w:r>
      <w:r>
        <w:t>actas</w:t>
      </w:r>
      <w:r>
        <w:rPr>
          <w:spacing w:val="-9"/>
        </w:rPr>
        <w:t xml:space="preserve"> </w:t>
      </w:r>
      <w:r>
        <w:t>de</w:t>
      </w:r>
      <w:r>
        <w:rPr>
          <w:spacing w:val="-7"/>
        </w:rPr>
        <w:t xml:space="preserve"> </w:t>
      </w:r>
      <w:r>
        <w:t>vecindad</w:t>
      </w:r>
      <w:r>
        <w:rPr>
          <w:spacing w:val="-12"/>
        </w:rPr>
        <w:t xml:space="preserve"> </w:t>
      </w:r>
      <w:r>
        <w:t>(No</w:t>
      </w:r>
      <w:r>
        <w:rPr>
          <w:spacing w:val="-7"/>
        </w:rPr>
        <w:t xml:space="preserve"> </w:t>
      </w:r>
      <w:r>
        <w:t>permitir</w:t>
      </w:r>
      <w:r>
        <w:rPr>
          <w:spacing w:val="-8"/>
        </w:rPr>
        <w:t xml:space="preserve"> </w:t>
      </w:r>
      <w:r>
        <w:t>el</w:t>
      </w:r>
      <w:r>
        <w:rPr>
          <w:spacing w:val="-10"/>
        </w:rPr>
        <w:t xml:space="preserve"> </w:t>
      </w:r>
      <w:r>
        <w:t>ingreso</w:t>
      </w:r>
      <w:r>
        <w:rPr>
          <w:spacing w:val="-10"/>
        </w:rPr>
        <w:t xml:space="preserve"> </w:t>
      </w:r>
      <w:r>
        <w:t>al</w:t>
      </w:r>
      <w:r>
        <w:rPr>
          <w:spacing w:val="-10"/>
        </w:rPr>
        <w:t xml:space="preserve"> </w:t>
      </w:r>
      <w:r>
        <w:t>predio,</w:t>
      </w:r>
      <w:r>
        <w:rPr>
          <w:spacing w:val="-9"/>
        </w:rPr>
        <w:t xml:space="preserve"> </w:t>
      </w:r>
      <w:r>
        <w:t>no</w:t>
      </w:r>
      <w:r>
        <w:rPr>
          <w:spacing w:val="-12"/>
        </w:rPr>
        <w:t xml:space="preserve"> </w:t>
      </w:r>
      <w:r>
        <w:t>firma</w:t>
      </w:r>
      <w:r>
        <w:rPr>
          <w:spacing w:val="-9"/>
        </w:rPr>
        <w:t xml:space="preserve"> </w:t>
      </w:r>
      <w:r>
        <w:t>del</w:t>
      </w:r>
      <w:r>
        <w:rPr>
          <w:spacing w:val="-10"/>
        </w:rPr>
        <w:t xml:space="preserve"> </w:t>
      </w:r>
      <w:r>
        <w:t>formato</w:t>
      </w:r>
      <w:r>
        <w:rPr>
          <w:spacing w:val="-9"/>
        </w:rPr>
        <w:t xml:space="preserve"> </w:t>
      </w:r>
      <w:r>
        <w:t>por parte</w:t>
      </w:r>
      <w:r>
        <w:rPr>
          <w:spacing w:val="-11"/>
        </w:rPr>
        <w:t xml:space="preserve"> </w:t>
      </w:r>
      <w:r>
        <w:t>del</w:t>
      </w:r>
      <w:r>
        <w:rPr>
          <w:spacing w:val="-11"/>
        </w:rPr>
        <w:t xml:space="preserve"> </w:t>
      </w:r>
      <w:r>
        <w:t>representante</w:t>
      </w:r>
      <w:r>
        <w:rPr>
          <w:spacing w:val="-7"/>
        </w:rPr>
        <w:t xml:space="preserve"> </w:t>
      </w:r>
      <w:r>
        <w:t>del</w:t>
      </w:r>
      <w:r>
        <w:rPr>
          <w:spacing w:val="-9"/>
        </w:rPr>
        <w:t xml:space="preserve"> </w:t>
      </w:r>
      <w:r>
        <w:t>predio,</w:t>
      </w:r>
      <w:r>
        <w:rPr>
          <w:spacing w:val="-7"/>
        </w:rPr>
        <w:t xml:space="preserve"> </w:t>
      </w:r>
      <w:r>
        <w:t>predios</w:t>
      </w:r>
      <w:r>
        <w:rPr>
          <w:spacing w:val="-8"/>
        </w:rPr>
        <w:t xml:space="preserve"> </w:t>
      </w:r>
      <w:r>
        <w:t>desocupados,</w:t>
      </w:r>
      <w:r>
        <w:rPr>
          <w:spacing w:val="-7"/>
        </w:rPr>
        <w:t xml:space="preserve"> </w:t>
      </w:r>
      <w:r>
        <w:t>entre</w:t>
      </w:r>
      <w:r>
        <w:rPr>
          <w:spacing w:val="-8"/>
        </w:rPr>
        <w:t xml:space="preserve"> </w:t>
      </w:r>
      <w:r>
        <w:t>ot</w:t>
      </w:r>
      <w:r>
        <w:t>ros),</w:t>
      </w:r>
      <w:r>
        <w:rPr>
          <w:spacing w:val="-7"/>
        </w:rPr>
        <w:t xml:space="preserve"> </w:t>
      </w:r>
      <w:r>
        <w:t>el</w:t>
      </w:r>
      <w:r>
        <w:rPr>
          <w:spacing w:val="-11"/>
        </w:rPr>
        <w:t xml:space="preserve"> </w:t>
      </w:r>
      <w:r>
        <w:t>cual</w:t>
      </w:r>
      <w:r>
        <w:rPr>
          <w:spacing w:val="-9"/>
        </w:rPr>
        <w:t xml:space="preserve"> </w:t>
      </w:r>
      <w:r>
        <w:t>será</w:t>
      </w:r>
      <w:r>
        <w:rPr>
          <w:spacing w:val="-8"/>
        </w:rPr>
        <w:t xml:space="preserve"> </w:t>
      </w:r>
      <w:r>
        <w:t>entregado a la Interventoría para su conocimiento</w:t>
      </w:r>
    </w:p>
    <w:p w14:paraId="74E4B51A" w14:textId="77777777" w:rsidR="001E12CF" w:rsidRDefault="001E12CF">
      <w:pPr>
        <w:pStyle w:val="Textoindependiente"/>
        <w:spacing w:before="3"/>
      </w:pPr>
    </w:p>
    <w:p w14:paraId="74E4B51B" w14:textId="77777777" w:rsidR="001E12CF" w:rsidRDefault="000C780F">
      <w:pPr>
        <w:pStyle w:val="Prrafodelista"/>
        <w:numPr>
          <w:ilvl w:val="0"/>
          <w:numId w:val="4"/>
        </w:numPr>
        <w:tabs>
          <w:tab w:val="left" w:pos="480"/>
        </w:tabs>
        <w:ind w:right="450" w:hanging="360"/>
        <w:jc w:val="both"/>
      </w:pPr>
      <w:r>
        <w:t>Las</w:t>
      </w:r>
      <w:r>
        <w:rPr>
          <w:spacing w:val="-1"/>
        </w:rPr>
        <w:t xml:space="preserve"> </w:t>
      </w:r>
      <w:r>
        <w:t>actas</w:t>
      </w:r>
      <w:r>
        <w:rPr>
          <w:spacing w:val="-4"/>
        </w:rPr>
        <w:t xml:space="preserve"> </w:t>
      </w:r>
      <w:r>
        <w:t>de</w:t>
      </w:r>
      <w:r>
        <w:rPr>
          <w:spacing w:val="-2"/>
        </w:rPr>
        <w:t xml:space="preserve"> </w:t>
      </w:r>
      <w:r>
        <w:t>vecindad</w:t>
      </w:r>
      <w:r>
        <w:rPr>
          <w:spacing w:val="-2"/>
        </w:rPr>
        <w:t xml:space="preserve"> </w:t>
      </w:r>
      <w:r>
        <w:t>las</w:t>
      </w:r>
      <w:r>
        <w:rPr>
          <w:spacing w:val="-2"/>
        </w:rPr>
        <w:t xml:space="preserve"> </w:t>
      </w:r>
      <w:r>
        <w:t>levantará</w:t>
      </w:r>
      <w:r>
        <w:rPr>
          <w:spacing w:val="-4"/>
        </w:rPr>
        <w:t xml:space="preserve"> </w:t>
      </w:r>
      <w:r>
        <w:t>el</w:t>
      </w:r>
      <w:r>
        <w:rPr>
          <w:spacing w:val="-3"/>
        </w:rPr>
        <w:t xml:space="preserve"> </w:t>
      </w:r>
      <w:r>
        <w:t>profesional</w:t>
      </w:r>
      <w:r>
        <w:rPr>
          <w:spacing w:val="-3"/>
        </w:rPr>
        <w:t xml:space="preserve"> </w:t>
      </w:r>
      <w:r>
        <w:t>técnico,</w:t>
      </w:r>
      <w:r>
        <w:rPr>
          <w:spacing w:val="-3"/>
        </w:rPr>
        <w:t xml:space="preserve"> </w:t>
      </w:r>
      <w:r>
        <w:t>en</w:t>
      </w:r>
      <w:r>
        <w:rPr>
          <w:spacing w:val="-4"/>
        </w:rPr>
        <w:t xml:space="preserve"> </w:t>
      </w:r>
      <w:r>
        <w:t>manuscrito</w:t>
      </w:r>
      <w:r>
        <w:rPr>
          <w:spacing w:val="-2"/>
        </w:rPr>
        <w:t xml:space="preserve"> </w:t>
      </w:r>
      <w:r>
        <w:t>sin</w:t>
      </w:r>
      <w:r>
        <w:rPr>
          <w:spacing w:val="-2"/>
        </w:rPr>
        <w:t xml:space="preserve"> </w:t>
      </w:r>
      <w:r>
        <w:t>enmendaduras ni</w:t>
      </w:r>
      <w:r>
        <w:rPr>
          <w:spacing w:val="-7"/>
        </w:rPr>
        <w:t xml:space="preserve"> </w:t>
      </w:r>
      <w:r>
        <w:t>tachones</w:t>
      </w:r>
      <w:r>
        <w:rPr>
          <w:spacing w:val="-9"/>
        </w:rPr>
        <w:t xml:space="preserve"> </w:t>
      </w:r>
      <w:r>
        <w:t>consignando</w:t>
      </w:r>
      <w:r>
        <w:rPr>
          <w:spacing w:val="-9"/>
        </w:rPr>
        <w:t xml:space="preserve"> </w:t>
      </w:r>
      <w:r>
        <w:t>detalles</w:t>
      </w:r>
      <w:r>
        <w:rPr>
          <w:spacing w:val="-6"/>
        </w:rPr>
        <w:t xml:space="preserve"> </w:t>
      </w:r>
      <w:r>
        <w:t>de</w:t>
      </w:r>
      <w:r>
        <w:rPr>
          <w:spacing w:val="-9"/>
        </w:rPr>
        <w:t xml:space="preserve"> </w:t>
      </w:r>
      <w:r>
        <w:t>la</w:t>
      </w:r>
      <w:r>
        <w:rPr>
          <w:spacing w:val="-9"/>
        </w:rPr>
        <w:t xml:space="preserve"> </w:t>
      </w:r>
      <w:r>
        <w:t>fachada</w:t>
      </w:r>
      <w:r>
        <w:rPr>
          <w:spacing w:val="-8"/>
        </w:rPr>
        <w:t xml:space="preserve"> </w:t>
      </w:r>
      <w:r>
        <w:t>e</w:t>
      </w:r>
      <w:r>
        <w:rPr>
          <w:spacing w:val="-11"/>
        </w:rPr>
        <w:t xml:space="preserve"> </w:t>
      </w:r>
      <w:r>
        <w:t>interior</w:t>
      </w:r>
      <w:r>
        <w:rPr>
          <w:spacing w:val="-5"/>
        </w:rPr>
        <w:t xml:space="preserve"> </w:t>
      </w:r>
      <w:r>
        <w:t>del</w:t>
      </w:r>
      <w:r>
        <w:rPr>
          <w:spacing w:val="-9"/>
        </w:rPr>
        <w:t xml:space="preserve"> </w:t>
      </w:r>
      <w:r>
        <w:t>inmueble</w:t>
      </w:r>
      <w:r>
        <w:rPr>
          <w:spacing w:val="-9"/>
        </w:rPr>
        <w:t xml:space="preserve"> </w:t>
      </w:r>
      <w:r>
        <w:t>(averías</w:t>
      </w:r>
      <w:r>
        <w:rPr>
          <w:spacing w:val="-8"/>
        </w:rPr>
        <w:t xml:space="preserve"> </w:t>
      </w:r>
      <w:r>
        <w:t>existentes</w:t>
      </w:r>
      <w:r>
        <w:rPr>
          <w:spacing w:val="-9"/>
        </w:rPr>
        <w:t xml:space="preserve"> </w:t>
      </w:r>
      <w:r>
        <w:t>en vidriería, muros, techos, pisos, entre otros, como: humedad, grietas, fisuras y estado de la pintura, y demás).</w:t>
      </w:r>
    </w:p>
    <w:p w14:paraId="74E4B51C" w14:textId="77777777" w:rsidR="001E12CF" w:rsidRDefault="001E12CF">
      <w:pPr>
        <w:pStyle w:val="Textoindependiente"/>
      </w:pPr>
    </w:p>
    <w:p w14:paraId="74E4B51D" w14:textId="77777777" w:rsidR="001E12CF" w:rsidRDefault="000C780F">
      <w:pPr>
        <w:pStyle w:val="Prrafodelista"/>
        <w:numPr>
          <w:ilvl w:val="0"/>
          <w:numId w:val="4"/>
        </w:numPr>
        <w:tabs>
          <w:tab w:val="left" w:pos="480"/>
        </w:tabs>
        <w:ind w:right="452" w:hanging="360"/>
        <w:jc w:val="both"/>
      </w:pPr>
      <w:r>
        <w:t>El registro fotográfico del inmueble se realizará con cámara a color, mostrando todas las zonas de cada predio.</w:t>
      </w:r>
    </w:p>
    <w:p w14:paraId="74E4B51E" w14:textId="77777777" w:rsidR="001E12CF" w:rsidRDefault="000C780F">
      <w:pPr>
        <w:pStyle w:val="Prrafodelista"/>
        <w:numPr>
          <w:ilvl w:val="0"/>
          <w:numId w:val="4"/>
        </w:numPr>
        <w:tabs>
          <w:tab w:val="left" w:pos="480"/>
        </w:tabs>
        <w:spacing w:before="252"/>
        <w:ind w:right="458" w:hanging="360"/>
        <w:jc w:val="both"/>
      </w:pPr>
      <w:r>
        <w:t>En el acta estará</w:t>
      </w:r>
      <w:r>
        <w:t xml:space="preserve"> impresa la fotografía a color de la fachada que identifique el predio con su respectiva nomenclatura.</w:t>
      </w:r>
    </w:p>
    <w:p w14:paraId="74E4B51F" w14:textId="77777777" w:rsidR="001E12CF" w:rsidRDefault="001E12CF">
      <w:pPr>
        <w:pStyle w:val="Textoindependiente"/>
        <w:spacing w:before="2"/>
      </w:pPr>
    </w:p>
    <w:p w14:paraId="74E4B520" w14:textId="77777777" w:rsidR="001E12CF" w:rsidRDefault="000C780F">
      <w:pPr>
        <w:pStyle w:val="Prrafodelista"/>
        <w:numPr>
          <w:ilvl w:val="0"/>
          <w:numId w:val="4"/>
        </w:numPr>
        <w:tabs>
          <w:tab w:val="left" w:pos="480"/>
        </w:tabs>
        <w:spacing w:before="1"/>
        <w:ind w:right="452" w:hanging="360"/>
        <w:jc w:val="both"/>
      </w:pPr>
      <w:r>
        <w:t>El</w:t>
      </w:r>
      <w:r>
        <w:rPr>
          <w:spacing w:val="-11"/>
        </w:rPr>
        <w:t xml:space="preserve"> </w:t>
      </w:r>
      <w:r>
        <w:t>original</w:t>
      </w:r>
      <w:r>
        <w:rPr>
          <w:spacing w:val="-10"/>
        </w:rPr>
        <w:t xml:space="preserve"> </w:t>
      </w:r>
      <w:r>
        <w:t>de</w:t>
      </w:r>
      <w:r>
        <w:rPr>
          <w:spacing w:val="-7"/>
        </w:rPr>
        <w:t xml:space="preserve"> </w:t>
      </w:r>
      <w:r>
        <w:t>las</w:t>
      </w:r>
      <w:r>
        <w:rPr>
          <w:spacing w:val="-10"/>
        </w:rPr>
        <w:t xml:space="preserve"> </w:t>
      </w:r>
      <w:r>
        <w:t>actas</w:t>
      </w:r>
      <w:r>
        <w:rPr>
          <w:spacing w:val="-11"/>
        </w:rPr>
        <w:t xml:space="preserve"> </w:t>
      </w:r>
      <w:r>
        <w:t>y</w:t>
      </w:r>
      <w:r>
        <w:rPr>
          <w:spacing w:val="-12"/>
        </w:rPr>
        <w:t xml:space="preserve"> </w:t>
      </w:r>
      <w:r>
        <w:t>registros</w:t>
      </w:r>
      <w:r>
        <w:rPr>
          <w:spacing w:val="-13"/>
        </w:rPr>
        <w:t xml:space="preserve"> </w:t>
      </w:r>
      <w:r>
        <w:t>fotográficos,</w:t>
      </w:r>
      <w:r>
        <w:rPr>
          <w:spacing w:val="-10"/>
        </w:rPr>
        <w:t xml:space="preserve"> </w:t>
      </w:r>
      <w:r>
        <w:t>reposarán</w:t>
      </w:r>
      <w:r>
        <w:rPr>
          <w:spacing w:val="-9"/>
        </w:rPr>
        <w:t xml:space="preserve"> </w:t>
      </w:r>
      <w:r>
        <w:t>en</w:t>
      </w:r>
      <w:r>
        <w:rPr>
          <w:spacing w:val="-12"/>
        </w:rPr>
        <w:t xml:space="preserve"> </w:t>
      </w:r>
      <w:r>
        <w:t>el</w:t>
      </w:r>
      <w:r>
        <w:rPr>
          <w:spacing w:val="-10"/>
        </w:rPr>
        <w:t xml:space="preserve"> </w:t>
      </w:r>
      <w:r>
        <w:t>punto</w:t>
      </w:r>
      <w:r>
        <w:rPr>
          <w:spacing w:val="-9"/>
        </w:rPr>
        <w:t xml:space="preserve"> </w:t>
      </w:r>
      <w:r>
        <w:t>CREA</w:t>
      </w:r>
      <w:r>
        <w:rPr>
          <w:spacing w:val="-7"/>
        </w:rPr>
        <w:t xml:space="preserve"> </w:t>
      </w:r>
      <w:r>
        <w:t>en</w:t>
      </w:r>
      <w:r>
        <w:rPr>
          <w:spacing w:val="-12"/>
        </w:rPr>
        <w:t xml:space="preserve"> </w:t>
      </w:r>
      <w:r>
        <w:t>formato</w:t>
      </w:r>
      <w:r>
        <w:rPr>
          <w:spacing w:val="-11"/>
        </w:rPr>
        <w:t xml:space="preserve"> </w:t>
      </w:r>
      <w:r>
        <w:t>DVD, de tal manera que se pueda apreciar en el computador en el momento en que el usuario beneficiario se acerque a realizar un reclamo.</w:t>
      </w:r>
    </w:p>
    <w:p w14:paraId="74E4B521" w14:textId="77777777" w:rsidR="001E12CF" w:rsidRDefault="001E12CF">
      <w:pPr>
        <w:pStyle w:val="Textoindependiente"/>
      </w:pPr>
    </w:p>
    <w:p w14:paraId="74E4B522" w14:textId="77777777" w:rsidR="001E12CF" w:rsidRDefault="000C780F">
      <w:pPr>
        <w:pStyle w:val="Prrafodelista"/>
        <w:numPr>
          <w:ilvl w:val="0"/>
          <w:numId w:val="4"/>
        </w:numPr>
        <w:tabs>
          <w:tab w:val="left" w:pos="480"/>
        </w:tabs>
        <w:ind w:right="448" w:hanging="360"/>
        <w:jc w:val="both"/>
      </w:pPr>
      <w:r>
        <w:t>En</w:t>
      </w:r>
      <w:r>
        <w:rPr>
          <w:spacing w:val="-2"/>
        </w:rPr>
        <w:t xml:space="preserve"> </w:t>
      </w:r>
      <w:r>
        <w:t>caso</w:t>
      </w:r>
      <w:r>
        <w:rPr>
          <w:spacing w:val="-7"/>
        </w:rPr>
        <w:t xml:space="preserve"> </w:t>
      </w:r>
      <w:r>
        <w:t>de</w:t>
      </w:r>
      <w:r>
        <w:rPr>
          <w:spacing w:val="-4"/>
        </w:rPr>
        <w:t xml:space="preserve"> </w:t>
      </w:r>
      <w:r>
        <w:t>no</w:t>
      </w:r>
      <w:r>
        <w:rPr>
          <w:spacing w:val="-6"/>
        </w:rPr>
        <w:t xml:space="preserve"> </w:t>
      </w:r>
      <w:r>
        <w:t>realizarse</w:t>
      </w:r>
      <w:r>
        <w:rPr>
          <w:spacing w:val="-5"/>
        </w:rPr>
        <w:t xml:space="preserve"> </w:t>
      </w:r>
      <w:r>
        <w:t>el</w:t>
      </w:r>
      <w:r>
        <w:rPr>
          <w:spacing w:val="-2"/>
        </w:rPr>
        <w:t xml:space="preserve"> </w:t>
      </w:r>
      <w:r>
        <w:t>levantamiento</w:t>
      </w:r>
      <w:r>
        <w:rPr>
          <w:spacing w:val="-3"/>
        </w:rPr>
        <w:t xml:space="preserve"> </w:t>
      </w:r>
      <w:r>
        <w:t>del</w:t>
      </w:r>
      <w:r>
        <w:rPr>
          <w:spacing w:val="-5"/>
        </w:rPr>
        <w:t xml:space="preserve"> </w:t>
      </w:r>
      <w:r>
        <w:t>acta</w:t>
      </w:r>
      <w:r>
        <w:rPr>
          <w:spacing w:val="-1"/>
        </w:rPr>
        <w:t xml:space="preserve"> </w:t>
      </w:r>
      <w:r>
        <w:t>a</w:t>
      </w:r>
      <w:r>
        <w:rPr>
          <w:spacing w:val="-4"/>
        </w:rPr>
        <w:t xml:space="preserve"> </w:t>
      </w:r>
      <w:r>
        <w:t>alguno</w:t>
      </w:r>
      <w:r>
        <w:rPr>
          <w:spacing w:val="-4"/>
        </w:rPr>
        <w:t xml:space="preserve"> </w:t>
      </w:r>
      <w:r>
        <w:t>de</w:t>
      </w:r>
      <w:r>
        <w:rPr>
          <w:spacing w:val="-6"/>
        </w:rPr>
        <w:t xml:space="preserve"> </w:t>
      </w:r>
      <w:r>
        <w:t>los</w:t>
      </w:r>
      <w:r>
        <w:rPr>
          <w:spacing w:val="-4"/>
        </w:rPr>
        <w:t xml:space="preserve"> </w:t>
      </w:r>
      <w:r>
        <w:t>predios</w:t>
      </w:r>
      <w:r>
        <w:rPr>
          <w:spacing w:val="-6"/>
        </w:rPr>
        <w:t xml:space="preserve"> </w:t>
      </w:r>
      <w:r>
        <w:t>del</w:t>
      </w:r>
      <w:r>
        <w:rPr>
          <w:spacing w:val="-5"/>
        </w:rPr>
        <w:t xml:space="preserve"> </w:t>
      </w:r>
      <w:r>
        <w:t>frente</w:t>
      </w:r>
      <w:r>
        <w:rPr>
          <w:spacing w:val="-4"/>
        </w:rPr>
        <w:t xml:space="preserve"> </w:t>
      </w:r>
      <w:r>
        <w:t>de</w:t>
      </w:r>
      <w:r>
        <w:rPr>
          <w:spacing w:val="-6"/>
        </w:rPr>
        <w:t xml:space="preserve"> </w:t>
      </w:r>
      <w:r>
        <w:t>obra o CIV del proyecto o perderse el registro fotográfico, el contratista asumirá los costos de reparación objeto del reclamo sin lugar a interpelaciones.</w:t>
      </w:r>
    </w:p>
    <w:p w14:paraId="74E4B523" w14:textId="77777777" w:rsidR="001E12CF" w:rsidRDefault="001E12CF">
      <w:pPr>
        <w:pStyle w:val="Textoindependiente"/>
        <w:spacing w:before="251"/>
      </w:pPr>
    </w:p>
    <w:p w14:paraId="74E4B524" w14:textId="77777777" w:rsidR="001E12CF" w:rsidRDefault="000C780F">
      <w:pPr>
        <w:pStyle w:val="Prrafodelista"/>
        <w:numPr>
          <w:ilvl w:val="0"/>
          <w:numId w:val="4"/>
        </w:numPr>
        <w:tabs>
          <w:tab w:val="left" w:pos="480"/>
        </w:tabs>
        <w:ind w:right="457" w:hanging="360"/>
        <w:jc w:val="both"/>
      </w:pPr>
      <w:r>
        <w:t>El almacenamiento de las actas deberá estar organizada conforme a la numeración que se indicó en el</w:t>
      </w:r>
      <w:r>
        <w:t xml:space="preserve"> formato de acta de vecindad, se incluirá como mínimo los siguientes datos: Número del acta, nombre del propietario, dirección, barrio, teléfono, y observaciones.</w:t>
      </w:r>
    </w:p>
    <w:p w14:paraId="74E4B525" w14:textId="77777777" w:rsidR="001E12CF" w:rsidRDefault="001E12CF">
      <w:pPr>
        <w:pStyle w:val="Textoindependiente"/>
        <w:spacing w:before="1"/>
      </w:pPr>
    </w:p>
    <w:p w14:paraId="74E4B526" w14:textId="77777777" w:rsidR="001E12CF" w:rsidRDefault="000C780F">
      <w:pPr>
        <w:pStyle w:val="Prrafodelista"/>
        <w:numPr>
          <w:ilvl w:val="0"/>
          <w:numId w:val="4"/>
        </w:numPr>
        <w:tabs>
          <w:tab w:val="left" w:pos="480"/>
        </w:tabs>
        <w:ind w:right="448" w:hanging="360"/>
        <w:jc w:val="both"/>
      </w:pPr>
      <w:r>
        <w:t>La Interventoría conservará copia del acta de vecindad y copia de los registros fotográficos</w:t>
      </w:r>
      <w:r>
        <w:t>, de</w:t>
      </w:r>
      <w:r>
        <w:rPr>
          <w:spacing w:val="-11"/>
        </w:rPr>
        <w:t xml:space="preserve"> </w:t>
      </w:r>
      <w:r>
        <w:t>tal</w:t>
      </w:r>
      <w:r>
        <w:rPr>
          <w:spacing w:val="-12"/>
        </w:rPr>
        <w:t xml:space="preserve"> </w:t>
      </w:r>
      <w:r>
        <w:t>manera</w:t>
      </w:r>
      <w:r>
        <w:rPr>
          <w:spacing w:val="-11"/>
        </w:rPr>
        <w:t xml:space="preserve"> </w:t>
      </w:r>
      <w:r>
        <w:t>que,</w:t>
      </w:r>
      <w:r>
        <w:rPr>
          <w:spacing w:val="-7"/>
        </w:rPr>
        <w:t xml:space="preserve"> </w:t>
      </w:r>
      <w:r>
        <w:t>si</w:t>
      </w:r>
      <w:r>
        <w:rPr>
          <w:spacing w:val="-11"/>
        </w:rPr>
        <w:t xml:space="preserve"> </w:t>
      </w:r>
      <w:r>
        <w:t>el</w:t>
      </w:r>
      <w:r>
        <w:rPr>
          <w:spacing w:val="-9"/>
        </w:rPr>
        <w:t xml:space="preserve"> </w:t>
      </w:r>
      <w:r>
        <w:t>arrendatario</w:t>
      </w:r>
      <w:r>
        <w:rPr>
          <w:spacing w:val="-11"/>
        </w:rPr>
        <w:t xml:space="preserve"> </w:t>
      </w:r>
      <w:r>
        <w:t>o</w:t>
      </w:r>
      <w:r>
        <w:rPr>
          <w:spacing w:val="-9"/>
        </w:rPr>
        <w:t xml:space="preserve"> </w:t>
      </w:r>
      <w:r>
        <w:t>propietario</w:t>
      </w:r>
      <w:r>
        <w:rPr>
          <w:spacing w:val="-10"/>
        </w:rPr>
        <w:t xml:space="preserve"> </w:t>
      </w:r>
      <w:r>
        <w:t>manifiesta</w:t>
      </w:r>
      <w:r>
        <w:rPr>
          <w:spacing w:val="-10"/>
        </w:rPr>
        <w:t xml:space="preserve"> </w:t>
      </w:r>
      <w:r>
        <w:t>duda</w:t>
      </w:r>
      <w:r>
        <w:rPr>
          <w:spacing w:val="-14"/>
        </w:rPr>
        <w:t xml:space="preserve"> </w:t>
      </w:r>
      <w:r>
        <w:t>respecto</w:t>
      </w:r>
      <w:r>
        <w:rPr>
          <w:spacing w:val="-10"/>
        </w:rPr>
        <w:t xml:space="preserve"> </w:t>
      </w:r>
      <w:r>
        <w:t>a</w:t>
      </w:r>
      <w:r>
        <w:rPr>
          <w:spacing w:val="-9"/>
        </w:rPr>
        <w:t xml:space="preserve"> </w:t>
      </w:r>
      <w:r>
        <w:t>la</w:t>
      </w:r>
      <w:r>
        <w:rPr>
          <w:spacing w:val="-11"/>
        </w:rPr>
        <w:t xml:space="preserve"> </w:t>
      </w:r>
      <w:r>
        <w:t>veracidad</w:t>
      </w:r>
      <w:r>
        <w:rPr>
          <w:spacing w:val="-9"/>
        </w:rPr>
        <w:t xml:space="preserve"> </w:t>
      </w:r>
      <w:r>
        <w:t>del registro fotográfico, pueda remitirse a la Interventoría como segunda instancia.</w:t>
      </w:r>
    </w:p>
    <w:p w14:paraId="74E4B527" w14:textId="77777777" w:rsidR="001E12CF" w:rsidRDefault="001E12CF">
      <w:pPr>
        <w:pStyle w:val="Textoindependiente"/>
        <w:spacing w:before="1"/>
      </w:pPr>
    </w:p>
    <w:p w14:paraId="74E4B528" w14:textId="77777777" w:rsidR="001E12CF" w:rsidRDefault="000C780F">
      <w:pPr>
        <w:pStyle w:val="Prrafodelista"/>
        <w:numPr>
          <w:ilvl w:val="0"/>
          <w:numId w:val="4"/>
        </w:numPr>
        <w:tabs>
          <w:tab w:val="left" w:pos="480"/>
        </w:tabs>
        <w:ind w:right="453" w:hanging="360"/>
        <w:jc w:val="both"/>
      </w:pPr>
      <w:r>
        <w:t>El acta de vecindad deberá ser firmada por el propietario de cada predio o por la persona autorizada</w:t>
      </w:r>
      <w:r>
        <w:rPr>
          <w:spacing w:val="-4"/>
        </w:rPr>
        <w:t xml:space="preserve"> </w:t>
      </w:r>
      <w:r>
        <w:t>por</w:t>
      </w:r>
      <w:r>
        <w:rPr>
          <w:spacing w:val="-3"/>
        </w:rPr>
        <w:t xml:space="preserve"> </w:t>
      </w:r>
      <w:r>
        <w:t>este,</w:t>
      </w:r>
      <w:r>
        <w:rPr>
          <w:spacing w:val="-2"/>
        </w:rPr>
        <w:t xml:space="preserve"> </w:t>
      </w:r>
      <w:r>
        <w:t>responsables</w:t>
      </w:r>
      <w:r>
        <w:rPr>
          <w:spacing w:val="-2"/>
        </w:rPr>
        <w:t xml:space="preserve"> </w:t>
      </w:r>
      <w:r>
        <w:t>del</w:t>
      </w:r>
      <w:r>
        <w:rPr>
          <w:spacing w:val="-5"/>
        </w:rPr>
        <w:t xml:space="preserve"> </w:t>
      </w:r>
      <w:r>
        <w:t>área</w:t>
      </w:r>
      <w:r>
        <w:rPr>
          <w:spacing w:val="-6"/>
        </w:rPr>
        <w:t xml:space="preserve"> </w:t>
      </w:r>
      <w:r>
        <w:t>técnica</w:t>
      </w:r>
      <w:r>
        <w:rPr>
          <w:spacing w:val="-2"/>
        </w:rPr>
        <w:t xml:space="preserve"> </w:t>
      </w:r>
      <w:r>
        <w:t>y</w:t>
      </w:r>
      <w:r>
        <w:rPr>
          <w:spacing w:val="-4"/>
        </w:rPr>
        <w:t xml:space="preserve"> </w:t>
      </w:r>
      <w:r>
        <w:t>social</w:t>
      </w:r>
      <w:r>
        <w:rPr>
          <w:spacing w:val="-3"/>
        </w:rPr>
        <w:t xml:space="preserve"> </w:t>
      </w:r>
      <w:r>
        <w:t>que</w:t>
      </w:r>
      <w:r>
        <w:rPr>
          <w:spacing w:val="-4"/>
        </w:rPr>
        <w:t xml:space="preserve"> </w:t>
      </w:r>
      <w:r>
        <w:t>realizaron</w:t>
      </w:r>
      <w:r>
        <w:rPr>
          <w:spacing w:val="-8"/>
        </w:rPr>
        <w:t xml:space="preserve"> </w:t>
      </w:r>
      <w:r>
        <w:t>el</w:t>
      </w:r>
      <w:r>
        <w:rPr>
          <w:spacing w:val="-2"/>
        </w:rPr>
        <w:t xml:space="preserve"> </w:t>
      </w:r>
      <w:r>
        <w:t>le</w:t>
      </w:r>
      <w:r>
        <w:t>vantamiento</w:t>
      </w:r>
      <w:r>
        <w:rPr>
          <w:spacing w:val="-4"/>
        </w:rPr>
        <w:t xml:space="preserve"> </w:t>
      </w:r>
      <w:r>
        <w:t>y la Interventoría.</w:t>
      </w:r>
    </w:p>
    <w:p w14:paraId="74E4B529" w14:textId="77777777" w:rsidR="001E12CF" w:rsidRDefault="001E12CF">
      <w:pPr>
        <w:pStyle w:val="Textoindependiente"/>
        <w:spacing w:before="1"/>
      </w:pPr>
    </w:p>
    <w:p w14:paraId="74E4B52A" w14:textId="77777777" w:rsidR="001E12CF" w:rsidRDefault="000C780F">
      <w:pPr>
        <w:pStyle w:val="Prrafodelista"/>
        <w:numPr>
          <w:ilvl w:val="0"/>
          <w:numId w:val="4"/>
        </w:numPr>
        <w:tabs>
          <w:tab w:val="left" w:pos="480"/>
        </w:tabs>
        <w:ind w:right="445" w:hanging="360"/>
        <w:jc w:val="both"/>
      </w:pPr>
      <w:r>
        <w:t>La</w:t>
      </w:r>
      <w:r>
        <w:rPr>
          <w:spacing w:val="-4"/>
        </w:rPr>
        <w:t xml:space="preserve"> </w:t>
      </w:r>
      <w:r>
        <w:t>realización</w:t>
      </w:r>
      <w:r>
        <w:rPr>
          <w:spacing w:val="-6"/>
        </w:rPr>
        <w:t xml:space="preserve"> </w:t>
      </w:r>
      <w:r>
        <w:t>de</w:t>
      </w:r>
      <w:r>
        <w:rPr>
          <w:spacing w:val="-4"/>
        </w:rPr>
        <w:t xml:space="preserve"> </w:t>
      </w:r>
      <w:r>
        <w:t>las</w:t>
      </w:r>
      <w:r>
        <w:rPr>
          <w:spacing w:val="-3"/>
        </w:rPr>
        <w:t xml:space="preserve"> </w:t>
      </w:r>
      <w:r>
        <w:t>actas</w:t>
      </w:r>
      <w:r>
        <w:rPr>
          <w:spacing w:val="-4"/>
        </w:rPr>
        <w:t xml:space="preserve"> </w:t>
      </w:r>
      <w:r>
        <w:t>de</w:t>
      </w:r>
      <w:r>
        <w:rPr>
          <w:spacing w:val="-6"/>
        </w:rPr>
        <w:t xml:space="preserve"> </w:t>
      </w:r>
      <w:r>
        <w:t>vecindad</w:t>
      </w:r>
      <w:r>
        <w:rPr>
          <w:spacing w:val="-7"/>
        </w:rPr>
        <w:t xml:space="preserve"> </w:t>
      </w:r>
      <w:r>
        <w:t>estará</w:t>
      </w:r>
      <w:r>
        <w:rPr>
          <w:spacing w:val="-4"/>
        </w:rPr>
        <w:t xml:space="preserve"> </w:t>
      </w:r>
      <w:r>
        <w:t>en</w:t>
      </w:r>
      <w:r>
        <w:rPr>
          <w:spacing w:val="-8"/>
        </w:rPr>
        <w:t xml:space="preserve"> </w:t>
      </w:r>
      <w:r>
        <w:t>coordinación</w:t>
      </w:r>
      <w:r>
        <w:rPr>
          <w:spacing w:val="-4"/>
        </w:rPr>
        <w:t xml:space="preserve"> </w:t>
      </w:r>
      <w:r>
        <w:t>con</w:t>
      </w:r>
      <w:r>
        <w:rPr>
          <w:spacing w:val="-7"/>
        </w:rPr>
        <w:t xml:space="preserve"> </w:t>
      </w:r>
      <w:r>
        <w:t>el</w:t>
      </w:r>
      <w:r>
        <w:rPr>
          <w:spacing w:val="-7"/>
        </w:rPr>
        <w:t xml:space="preserve"> </w:t>
      </w:r>
      <w:r>
        <w:t>cronograma</w:t>
      </w:r>
      <w:r>
        <w:rPr>
          <w:spacing w:val="-5"/>
        </w:rPr>
        <w:t xml:space="preserve"> </w:t>
      </w:r>
      <w:r>
        <w:t>de</w:t>
      </w:r>
      <w:r>
        <w:rPr>
          <w:spacing w:val="-6"/>
        </w:rPr>
        <w:t xml:space="preserve"> </w:t>
      </w:r>
      <w:r>
        <w:t>la</w:t>
      </w:r>
      <w:r>
        <w:rPr>
          <w:spacing w:val="-4"/>
        </w:rPr>
        <w:t xml:space="preserve"> </w:t>
      </w:r>
      <w:r>
        <w:t>obra y</w:t>
      </w:r>
      <w:r>
        <w:rPr>
          <w:spacing w:val="-5"/>
        </w:rPr>
        <w:t xml:space="preserve"> </w:t>
      </w:r>
      <w:r>
        <w:t>las</w:t>
      </w:r>
      <w:r>
        <w:rPr>
          <w:spacing w:val="-7"/>
        </w:rPr>
        <w:t xml:space="preserve"> </w:t>
      </w:r>
      <w:r>
        <w:t>modificaciones</w:t>
      </w:r>
      <w:r>
        <w:rPr>
          <w:spacing w:val="-7"/>
        </w:rPr>
        <w:t xml:space="preserve"> </w:t>
      </w:r>
      <w:r>
        <w:t>que</w:t>
      </w:r>
      <w:r>
        <w:rPr>
          <w:spacing w:val="-10"/>
        </w:rPr>
        <w:t xml:space="preserve"> </w:t>
      </w:r>
      <w:r>
        <w:t>en</w:t>
      </w:r>
      <w:r>
        <w:rPr>
          <w:spacing w:val="-5"/>
        </w:rPr>
        <w:t xml:space="preserve"> </w:t>
      </w:r>
      <w:r>
        <w:t>él</w:t>
      </w:r>
      <w:r>
        <w:rPr>
          <w:spacing w:val="-8"/>
        </w:rPr>
        <w:t xml:space="preserve"> </w:t>
      </w:r>
      <w:r>
        <w:t>se</w:t>
      </w:r>
      <w:r>
        <w:rPr>
          <w:spacing w:val="-5"/>
        </w:rPr>
        <w:t xml:space="preserve"> </w:t>
      </w:r>
      <w:r>
        <w:t>realicen,</w:t>
      </w:r>
      <w:r>
        <w:rPr>
          <w:spacing w:val="-6"/>
        </w:rPr>
        <w:t xml:space="preserve"> </w:t>
      </w:r>
      <w:r>
        <w:t>para</w:t>
      </w:r>
      <w:r>
        <w:rPr>
          <w:spacing w:val="-4"/>
        </w:rPr>
        <w:t xml:space="preserve"> </w:t>
      </w:r>
      <w:r>
        <w:t>que</w:t>
      </w:r>
      <w:r>
        <w:rPr>
          <w:spacing w:val="-5"/>
        </w:rPr>
        <w:t xml:space="preserve"> </w:t>
      </w:r>
      <w:r>
        <w:t>se</w:t>
      </w:r>
      <w:r>
        <w:rPr>
          <w:spacing w:val="-5"/>
        </w:rPr>
        <w:t xml:space="preserve"> </w:t>
      </w:r>
      <w:r>
        <w:t>programe</w:t>
      </w:r>
      <w:r>
        <w:rPr>
          <w:spacing w:val="-7"/>
        </w:rPr>
        <w:t xml:space="preserve"> </w:t>
      </w:r>
      <w:r>
        <w:t>efectivamente</w:t>
      </w:r>
      <w:r>
        <w:rPr>
          <w:spacing w:val="-6"/>
        </w:rPr>
        <w:t xml:space="preserve"> </w:t>
      </w:r>
      <w:r>
        <w:t>la</w:t>
      </w:r>
      <w:r>
        <w:rPr>
          <w:spacing w:val="-5"/>
        </w:rPr>
        <w:t xml:space="preserve"> </w:t>
      </w:r>
      <w:r>
        <w:t>aplicación de éstas.</w:t>
      </w:r>
    </w:p>
    <w:p w14:paraId="74E4B52B" w14:textId="77777777" w:rsidR="001E12CF" w:rsidRDefault="001E12CF">
      <w:pPr>
        <w:jc w:val="both"/>
        <w:sectPr w:rsidR="001E12CF">
          <w:pgSz w:w="12240" w:h="15840"/>
          <w:pgMar w:top="360" w:right="980" w:bottom="280" w:left="1320" w:header="720" w:footer="720" w:gutter="0"/>
          <w:cols w:space="720"/>
        </w:sectPr>
      </w:pPr>
    </w:p>
    <w:p w14:paraId="74E4B52C" w14:textId="77777777" w:rsidR="001E12CF" w:rsidRDefault="001E12CF">
      <w:pPr>
        <w:pStyle w:val="Textoindependiente"/>
      </w:pPr>
    </w:p>
    <w:p w14:paraId="74E4B52D" w14:textId="77777777" w:rsidR="001E12CF" w:rsidRDefault="001E12CF">
      <w:pPr>
        <w:pStyle w:val="Textoindependiente"/>
      </w:pPr>
    </w:p>
    <w:p w14:paraId="74E4B52E" w14:textId="77777777" w:rsidR="001E12CF" w:rsidRDefault="001E12CF">
      <w:pPr>
        <w:pStyle w:val="Textoindependiente"/>
      </w:pPr>
    </w:p>
    <w:p w14:paraId="74E4B52F" w14:textId="77777777" w:rsidR="001E12CF" w:rsidRDefault="001E12CF">
      <w:pPr>
        <w:pStyle w:val="Textoindependiente"/>
      </w:pPr>
    </w:p>
    <w:p w14:paraId="74E4B530" w14:textId="77777777" w:rsidR="001E12CF" w:rsidRDefault="001E12CF">
      <w:pPr>
        <w:pStyle w:val="Textoindependiente"/>
        <w:spacing w:before="69"/>
      </w:pPr>
    </w:p>
    <w:p w14:paraId="74E4B531" w14:textId="77777777" w:rsidR="001E12CF" w:rsidRDefault="000C780F">
      <w:pPr>
        <w:pStyle w:val="Prrafodelista"/>
        <w:numPr>
          <w:ilvl w:val="0"/>
          <w:numId w:val="4"/>
        </w:numPr>
        <w:tabs>
          <w:tab w:val="left" w:pos="480"/>
        </w:tabs>
        <w:spacing w:before="1"/>
        <w:ind w:right="455" w:hanging="360"/>
        <w:jc w:val="both"/>
      </w:pPr>
      <w:r>
        <w:rPr>
          <w:noProof/>
        </w:rPr>
        <w:drawing>
          <wp:anchor distT="0" distB="0" distL="0" distR="0" simplePos="0" relativeHeight="486714880" behindDoc="1" locked="0" layoutInCell="1" allowOverlap="1" wp14:anchorId="74E4B742" wp14:editId="74E4B743">
            <wp:simplePos x="0" y="0"/>
            <wp:positionH relativeFrom="page">
              <wp:posOffset>3476625</wp:posOffset>
            </wp:positionH>
            <wp:positionV relativeFrom="paragraph">
              <wp:posOffset>-846094</wp:posOffset>
            </wp:positionV>
            <wp:extent cx="817245" cy="896073"/>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817245" cy="896073"/>
                    </a:xfrm>
                    <a:prstGeom prst="rect">
                      <a:avLst/>
                    </a:prstGeom>
                  </pic:spPr>
                </pic:pic>
              </a:graphicData>
            </a:graphic>
          </wp:anchor>
        </w:drawing>
      </w:r>
      <w:r>
        <w:t>El formato diseñado por el contratista y aprobado por el FDLBU deberá diligenciarse en presencia de</w:t>
      </w:r>
      <w:r>
        <w:rPr>
          <w:spacing w:val="-1"/>
        </w:rPr>
        <w:t xml:space="preserve"> </w:t>
      </w:r>
      <w:r>
        <w:t>la persona</w:t>
      </w:r>
      <w:r>
        <w:rPr>
          <w:spacing w:val="-5"/>
        </w:rPr>
        <w:t xml:space="preserve"> </w:t>
      </w:r>
      <w:r>
        <w:t>propietaria,</w:t>
      </w:r>
      <w:r>
        <w:rPr>
          <w:spacing w:val="-2"/>
        </w:rPr>
        <w:t xml:space="preserve"> </w:t>
      </w:r>
      <w:r>
        <w:t>arrendataria o administradora del</w:t>
      </w:r>
      <w:r>
        <w:rPr>
          <w:spacing w:val="-1"/>
        </w:rPr>
        <w:t xml:space="preserve"> </w:t>
      </w:r>
      <w:r>
        <w:t>inmueble o negocio o quien ellas designen.</w:t>
      </w:r>
    </w:p>
    <w:p w14:paraId="74E4B532" w14:textId="77777777" w:rsidR="001E12CF" w:rsidRDefault="001E12CF">
      <w:pPr>
        <w:pStyle w:val="Textoindependiente"/>
      </w:pPr>
    </w:p>
    <w:p w14:paraId="74E4B533" w14:textId="77777777" w:rsidR="001E12CF" w:rsidRDefault="000C780F">
      <w:pPr>
        <w:pStyle w:val="Prrafodelista"/>
        <w:numPr>
          <w:ilvl w:val="0"/>
          <w:numId w:val="4"/>
        </w:numPr>
        <w:tabs>
          <w:tab w:val="left" w:pos="480"/>
        </w:tabs>
        <w:spacing w:before="1"/>
        <w:ind w:right="443" w:hanging="360"/>
        <w:jc w:val="both"/>
      </w:pPr>
      <w:r>
        <w:t>En</w:t>
      </w:r>
      <w:r>
        <w:rPr>
          <w:spacing w:val="-12"/>
        </w:rPr>
        <w:t xml:space="preserve"> </w:t>
      </w:r>
      <w:r>
        <w:t>caso</w:t>
      </w:r>
      <w:r>
        <w:rPr>
          <w:spacing w:val="-15"/>
        </w:rPr>
        <w:t xml:space="preserve"> </w:t>
      </w:r>
      <w:r>
        <w:t>de</w:t>
      </w:r>
      <w:r>
        <w:rPr>
          <w:spacing w:val="-15"/>
        </w:rPr>
        <w:t xml:space="preserve"> </w:t>
      </w:r>
      <w:r>
        <w:t>identificarse</w:t>
      </w:r>
      <w:r>
        <w:rPr>
          <w:spacing w:val="-16"/>
        </w:rPr>
        <w:t xml:space="preserve"> </w:t>
      </w:r>
      <w:r>
        <w:t>predios</w:t>
      </w:r>
      <w:r>
        <w:rPr>
          <w:spacing w:val="-11"/>
        </w:rPr>
        <w:t xml:space="preserve"> </w:t>
      </w:r>
      <w:r>
        <w:t>en</w:t>
      </w:r>
      <w:r>
        <w:rPr>
          <w:spacing w:val="-15"/>
        </w:rPr>
        <w:t xml:space="preserve"> </w:t>
      </w:r>
      <w:r>
        <w:t>condiciones</w:t>
      </w:r>
      <w:r>
        <w:rPr>
          <w:spacing w:val="-12"/>
        </w:rPr>
        <w:t xml:space="preserve"> </w:t>
      </w:r>
      <w:r>
        <w:t>de</w:t>
      </w:r>
      <w:r>
        <w:rPr>
          <w:spacing w:val="-12"/>
        </w:rPr>
        <w:t xml:space="preserve"> </w:t>
      </w:r>
      <w:r>
        <w:t>rie</w:t>
      </w:r>
      <w:r>
        <w:t>sgo</w:t>
      </w:r>
      <w:r>
        <w:rPr>
          <w:spacing w:val="-14"/>
        </w:rPr>
        <w:t xml:space="preserve"> </w:t>
      </w:r>
      <w:r>
        <w:t>estructural,</w:t>
      </w:r>
      <w:r>
        <w:rPr>
          <w:spacing w:val="-13"/>
        </w:rPr>
        <w:t xml:space="preserve"> </w:t>
      </w:r>
      <w:r>
        <w:t>será</w:t>
      </w:r>
      <w:r>
        <w:rPr>
          <w:spacing w:val="-16"/>
        </w:rPr>
        <w:t xml:space="preserve"> </w:t>
      </w:r>
      <w:r>
        <w:t>necesario</w:t>
      </w:r>
      <w:r>
        <w:rPr>
          <w:spacing w:val="-11"/>
        </w:rPr>
        <w:t xml:space="preserve"> </w:t>
      </w:r>
      <w:r>
        <w:t>informar a las áreas</w:t>
      </w:r>
      <w:r>
        <w:rPr>
          <w:spacing w:val="-1"/>
        </w:rPr>
        <w:t xml:space="preserve"> </w:t>
      </w:r>
      <w:r>
        <w:t>técnicas</w:t>
      </w:r>
      <w:r>
        <w:rPr>
          <w:spacing w:val="-2"/>
        </w:rPr>
        <w:t xml:space="preserve"> </w:t>
      </w:r>
      <w:r>
        <w:t>de obra e</w:t>
      </w:r>
      <w:r>
        <w:rPr>
          <w:spacing w:val="-2"/>
        </w:rPr>
        <w:t xml:space="preserve"> </w:t>
      </w:r>
      <w:r>
        <w:t>Interventoría</w:t>
      </w:r>
      <w:r>
        <w:rPr>
          <w:spacing w:val="-2"/>
        </w:rPr>
        <w:t xml:space="preserve"> </w:t>
      </w:r>
      <w:r>
        <w:t>para</w:t>
      </w:r>
      <w:r>
        <w:rPr>
          <w:spacing w:val="-4"/>
        </w:rPr>
        <w:t xml:space="preserve"> </w:t>
      </w:r>
      <w:r>
        <w:t>que se</w:t>
      </w:r>
      <w:r>
        <w:rPr>
          <w:spacing w:val="-2"/>
        </w:rPr>
        <w:t xml:space="preserve"> </w:t>
      </w:r>
      <w:r>
        <w:t>tomen las</w:t>
      </w:r>
      <w:r>
        <w:rPr>
          <w:spacing w:val="-2"/>
        </w:rPr>
        <w:t xml:space="preserve"> </w:t>
      </w:r>
      <w:r>
        <w:t>medidas preventivas</w:t>
      </w:r>
      <w:r>
        <w:rPr>
          <w:spacing w:val="-2"/>
        </w:rPr>
        <w:t xml:space="preserve"> </w:t>
      </w:r>
      <w:r>
        <w:t>que sean</w:t>
      </w:r>
      <w:r>
        <w:rPr>
          <w:spacing w:val="-11"/>
        </w:rPr>
        <w:t xml:space="preserve"> </w:t>
      </w:r>
      <w:r>
        <w:t>necesarias.</w:t>
      </w:r>
      <w:r>
        <w:rPr>
          <w:spacing w:val="-9"/>
        </w:rPr>
        <w:t xml:space="preserve"> </w:t>
      </w:r>
      <w:r>
        <w:t>De</w:t>
      </w:r>
      <w:r>
        <w:rPr>
          <w:spacing w:val="-8"/>
        </w:rPr>
        <w:t xml:space="preserve"> </w:t>
      </w:r>
      <w:r>
        <w:t>encontrarse</w:t>
      </w:r>
      <w:r>
        <w:rPr>
          <w:spacing w:val="-10"/>
        </w:rPr>
        <w:t xml:space="preserve"> </w:t>
      </w:r>
      <w:r>
        <w:t>predios</w:t>
      </w:r>
      <w:r>
        <w:rPr>
          <w:spacing w:val="-11"/>
        </w:rPr>
        <w:t xml:space="preserve"> </w:t>
      </w:r>
      <w:r>
        <w:t>que</w:t>
      </w:r>
      <w:r>
        <w:rPr>
          <w:spacing w:val="-11"/>
        </w:rPr>
        <w:t xml:space="preserve"> </w:t>
      </w:r>
      <w:r>
        <w:t>presenten</w:t>
      </w:r>
      <w:r>
        <w:rPr>
          <w:spacing w:val="-10"/>
        </w:rPr>
        <w:t xml:space="preserve"> </w:t>
      </w:r>
      <w:r>
        <w:t>condiciones</w:t>
      </w:r>
      <w:r>
        <w:rPr>
          <w:spacing w:val="-8"/>
        </w:rPr>
        <w:t xml:space="preserve"> </w:t>
      </w:r>
      <w:r>
        <w:t>estructurales</w:t>
      </w:r>
      <w:r>
        <w:rPr>
          <w:spacing w:val="-12"/>
        </w:rPr>
        <w:t xml:space="preserve"> </w:t>
      </w:r>
      <w:r>
        <w:t>críticas</w:t>
      </w:r>
      <w:r>
        <w:rPr>
          <w:spacing w:val="-13"/>
        </w:rPr>
        <w:t xml:space="preserve"> </w:t>
      </w:r>
      <w:r>
        <w:t>se deberá</w:t>
      </w:r>
      <w:r>
        <w:rPr>
          <w:spacing w:val="-2"/>
        </w:rPr>
        <w:t xml:space="preserve"> </w:t>
      </w:r>
      <w:r>
        <w:t>programar visita</w:t>
      </w:r>
      <w:r>
        <w:rPr>
          <w:spacing w:val="-8"/>
        </w:rPr>
        <w:t xml:space="preserve"> </w:t>
      </w:r>
      <w:r>
        <w:t>con</w:t>
      </w:r>
      <w:r>
        <w:rPr>
          <w:spacing w:val="-2"/>
        </w:rPr>
        <w:t xml:space="preserve"> </w:t>
      </w:r>
      <w:r>
        <w:t>el</w:t>
      </w:r>
      <w:r>
        <w:rPr>
          <w:spacing w:val="-5"/>
        </w:rPr>
        <w:t xml:space="preserve"> </w:t>
      </w:r>
      <w:r>
        <w:t>profesional</w:t>
      </w:r>
      <w:r>
        <w:rPr>
          <w:spacing w:val="-5"/>
        </w:rPr>
        <w:t xml:space="preserve"> </w:t>
      </w:r>
      <w:r>
        <w:t>técnico</w:t>
      </w:r>
      <w:r>
        <w:rPr>
          <w:spacing w:val="-1"/>
        </w:rPr>
        <w:t xml:space="preserve"> </w:t>
      </w:r>
      <w:r>
        <w:t>del</w:t>
      </w:r>
      <w:r>
        <w:rPr>
          <w:spacing w:val="-5"/>
        </w:rPr>
        <w:t xml:space="preserve"> </w:t>
      </w:r>
      <w:r>
        <w:t>caso</w:t>
      </w:r>
      <w:r>
        <w:rPr>
          <w:spacing w:val="-4"/>
        </w:rPr>
        <w:t xml:space="preserve"> </w:t>
      </w:r>
      <w:r>
        <w:t>para</w:t>
      </w:r>
      <w:r>
        <w:rPr>
          <w:spacing w:val="-4"/>
        </w:rPr>
        <w:t xml:space="preserve"> </w:t>
      </w:r>
      <w:r>
        <w:t>evaluar</w:t>
      </w:r>
      <w:r>
        <w:rPr>
          <w:spacing w:val="-5"/>
        </w:rPr>
        <w:t xml:space="preserve"> </w:t>
      </w:r>
      <w:r>
        <w:t>el</w:t>
      </w:r>
      <w:r>
        <w:rPr>
          <w:spacing w:val="-2"/>
        </w:rPr>
        <w:t xml:space="preserve"> </w:t>
      </w:r>
      <w:r>
        <w:t>riesgo</w:t>
      </w:r>
      <w:r>
        <w:rPr>
          <w:spacing w:val="-4"/>
        </w:rPr>
        <w:t xml:space="preserve"> </w:t>
      </w:r>
      <w:r>
        <w:t>que</w:t>
      </w:r>
      <w:r>
        <w:rPr>
          <w:spacing w:val="-4"/>
        </w:rPr>
        <w:t xml:space="preserve"> </w:t>
      </w:r>
      <w:r>
        <w:t>puede implicar al momento de acometer las obras.</w:t>
      </w:r>
    </w:p>
    <w:p w14:paraId="74E4B534" w14:textId="77777777" w:rsidR="001E12CF" w:rsidRDefault="000C780F">
      <w:pPr>
        <w:pStyle w:val="Prrafodelista"/>
        <w:numPr>
          <w:ilvl w:val="0"/>
          <w:numId w:val="4"/>
        </w:numPr>
        <w:tabs>
          <w:tab w:val="left" w:pos="480"/>
        </w:tabs>
        <w:spacing w:before="249"/>
        <w:ind w:right="451" w:hanging="360"/>
        <w:jc w:val="both"/>
      </w:pPr>
      <w:r>
        <w:t>El residente de gestión social deberá remitir la información correspondiente a predios o edificaciones cuyas condiciones estruc</w:t>
      </w:r>
      <w:r>
        <w:t>turales impliquen riesgo para los moradores y peatones. Información que deberá ser remitida IDIGER o la Alcaldía local.</w:t>
      </w:r>
    </w:p>
    <w:p w14:paraId="74E4B535" w14:textId="77777777" w:rsidR="001E12CF" w:rsidRDefault="001E12CF">
      <w:pPr>
        <w:pStyle w:val="Textoindependiente"/>
        <w:spacing w:before="4"/>
      </w:pPr>
    </w:p>
    <w:p w14:paraId="74E4B536" w14:textId="77777777" w:rsidR="001E12CF" w:rsidRDefault="000C780F">
      <w:pPr>
        <w:pStyle w:val="Prrafodelista"/>
        <w:numPr>
          <w:ilvl w:val="0"/>
          <w:numId w:val="4"/>
        </w:numPr>
        <w:tabs>
          <w:tab w:val="left" w:pos="480"/>
        </w:tabs>
        <w:ind w:right="450" w:hanging="360"/>
        <w:jc w:val="both"/>
      </w:pPr>
      <w:r>
        <w:t>Los predios que presentaron reclamación y cuyos daños fueron responsabilidad de la obra deberán ser visitados nuevamente al final del C</w:t>
      </w:r>
      <w:r>
        <w:t>ontrato para verificar el estado de los inmuebles. Los resultados de esta actividad deben ser registrados en un acta de cierre adjunta al acta de vecindad de inicio. Este proceso debe ser aprobado por la Interventoría.</w:t>
      </w:r>
    </w:p>
    <w:p w14:paraId="74E4B537" w14:textId="77777777" w:rsidR="001E12CF" w:rsidRDefault="000C780F">
      <w:pPr>
        <w:pStyle w:val="Prrafodelista"/>
        <w:numPr>
          <w:ilvl w:val="0"/>
          <w:numId w:val="4"/>
        </w:numPr>
        <w:tabs>
          <w:tab w:val="left" w:pos="480"/>
        </w:tabs>
        <w:spacing w:before="250"/>
        <w:ind w:right="446" w:hanging="360"/>
        <w:jc w:val="both"/>
      </w:pPr>
      <w:r>
        <w:t>En</w:t>
      </w:r>
      <w:r>
        <w:rPr>
          <w:spacing w:val="-7"/>
        </w:rPr>
        <w:t xml:space="preserve"> </w:t>
      </w:r>
      <w:r>
        <w:t>caso</w:t>
      </w:r>
      <w:r>
        <w:rPr>
          <w:spacing w:val="-9"/>
        </w:rPr>
        <w:t xml:space="preserve"> </w:t>
      </w:r>
      <w:r>
        <w:t>de</w:t>
      </w:r>
      <w:r>
        <w:rPr>
          <w:spacing w:val="-9"/>
        </w:rPr>
        <w:t xml:space="preserve"> </w:t>
      </w:r>
      <w:r>
        <w:t>presentarse</w:t>
      </w:r>
      <w:r>
        <w:rPr>
          <w:spacing w:val="-10"/>
        </w:rPr>
        <w:t xml:space="preserve"> </w:t>
      </w:r>
      <w:r>
        <w:t>solicitudes</w:t>
      </w:r>
      <w:r>
        <w:rPr>
          <w:spacing w:val="-7"/>
        </w:rPr>
        <w:t xml:space="preserve"> </w:t>
      </w:r>
      <w:r>
        <w:t>re</w:t>
      </w:r>
      <w:r>
        <w:t>lacionadas</w:t>
      </w:r>
      <w:r>
        <w:rPr>
          <w:spacing w:val="-11"/>
        </w:rPr>
        <w:t xml:space="preserve"> </w:t>
      </w:r>
      <w:r>
        <w:t>con</w:t>
      </w:r>
      <w:r>
        <w:rPr>
          <w:spacing w:val="-8"/>
        </w:rPr>
        <w:t xml:space="preserve"> </w:t>
      </w:r>
      <w:r>
        <w:t>afectación</w:t>
      </w:r>
      <w:r>
        <w:rPr>
          <w:spacing w:val="-9"/>
        </w:rPr>
        <w:t xml:space="preserve"> </w:t>
      </w:r>
      <w:r>
        <w:t>a</w:t>
      </w:r>
      <w:r>
        <w:rPr>
          <w:spacing w:val="-9"/>
        </w:rPr>
        <w:t xml:space="preserve"> </w:t>
      </w:r>
      <w:r>
        <w:t>predios</w:t>
      </w:r>
      <w:r>
        <w:rPr>
          <w:spacing w:val="-11"/>
        </w:rPr>
        <w:t xml:space="preserve"> </w:t>
      </w:r>
      <w:r>
        <w:t>por</w:t>
      </w:r>
      <w:r>
        <w:rPr>
          <w:spacing w:val="-6"/>
        </w:rPr>
        <w:t xml:space="preserve"> </w:t>
      </w:r>
      <w:r>
        <w:t>condiciones</w:t>
      </w:r>
      <w:r>
        <w:rPr>
          <w:spacing w:val="-9"/>
        </w:rPr>
        <w:t xml:space="preserve"> </w:t>
      </w:r>
      <w:r>
        <w:t>de obra el Contratista deberá tener en cuenta los siguientes parámetros:</w:t>
      </w:r>
    </w:p>
    <w:p w14:paraId="74E4B538" w14:textId="77777777" w:rsidR="001E12CF" w:rsidRDefault="001E12CF">
      <w:pPr>
        <w:pStyle w:val="Textoindependiente"/>
        <w:spacing w:before="4"/>
      </w:pPr>
    </w:p>
    <w:p w14:paraId="74E4B539" w14:textId="77777777" w:rsidR="001E12CF" w:rsidRDefault="000C780F">
      <w:pPr>
        <w:pStyle w:val="Prrafodelista"/>
        <w:numPr>
          <w:ilvl w:val="1"/>
          <w:numId w:val="4"/>
        </w:numPr>
        <w:tabs>
          <w:tab w:val="left" w:pos="840"/>
        </w:tabs>
        <w:ind w:right="453"/>
        <w:jc w:val="both"/>
      </w:pPr>
      <w:r>
        <w:t>Ante una eventual reclamación por parte de un propietario o arrendatario de predios ubicados sobre el frente de obra CIV, el Contratista iniciará el trámite de atención programando</w:t>
      </w:r>
      <w:r>
        <w:rPr>
          <w:spacing w:val="-1"/>
        </w:rPr>
        <w:t xml:space="preserve"> </w:t>
      </w:r>
      <w:r>
        <w:t>visita con las áreas técnica</w:t>
      </w:r>
      <w:r>
        <w:rPr>
          <w:spacing w:val="-1"/>
        </w:rPr>
        <w:t xml:space="preserve"> </w:t>
      </w:r>
      <w:r>
        <w:t>y social tanto</w:t>
      </w:r>
      <w:r>
        <w:rPr>
          <w:spacing w:val="-1"/>
        </w:rPr>
        <w:t xml:space="preserve"> </w:t>
      </w:r>
      <w:r>
        <w:t>de obra como de</w:t>
      </w:r>
      <w:r>
        <w:rPr>
          <w:spacing w:val="-1"/>
        </w:rPr>
        <w:t xml:space="preserve"> </w:t>
      </w:r>
      <w:r>
        <w:t>la Interventorí</w:t>
      </w:r>
      <w:r>
        <w:t xml:space="preserve">a e informando al interesado con dos (2) días de anticipación. Previo al desarrollo de la visita, tanto el Contratista como la Interventoría deberán revisar el acta de vecindad </w:t>
      </w:r>
      <w:r>
        <w:rPr>
          <w:spacing w:val="-2"/>
        </w:rPr>
        <w:t>correspondiente.</w:t>
      </w:r>
    </w:p>
    <w:p w14:paraId="74E4B53A" w14:textId="77777777" w:rsidR="001E12CF" w:rsidRDefault="000C780F">
      <w:pPr>
        <w:pStyle w:val="Prrafodelista"/>
        <w:numPr>
          <w:ilvl w:val="1"/>
          <w:numId w:val="4"/>
        </w:numPr>
        <w:tabs>
          <w:tab w:val="left" w:pos="840"/>
        </w:tabs>
        <w:spacing w:before="2" w:line="235" w:lineRule="auto"/>
        <w:ind w:right="457"/>
        <w:jc w:val="both"/>
      </w:pPr>
      <w:r>
        <w:t>Durante la visita se levantará registro fotográfico del predio</w:t>
      </w:r>
      <w:r>
        <w:t xml:space="preserve"> y un acta de compromiso donde se consignarán los resultados de las visitas y los compromisos a los que hubiere </w:t>
      </w:r>
      <w:r>
        <w:rPr>
          <w:spacing w:val="-2"/>
        </w:rPr>
        <w:t>lugar.</w:t>
      </w:r>
    </w:p>
    <w:p w14:paraId="74E4B53B" w14:textId="77777777" w:rsidR="001E12CF" w:rsidRDefault="001E12CF">
      <w:pPr>
        <w:pStyle w:val="Textoindependiente"/>
        <w:spacing w:before="5"/>
      </w:pPr>
    </w:p>
    <w:p w14:paraId="74E4B53C" w14:textId="77777777" w:rsidR="001E12CF" w:rsidRDefault="000C780F">
      <w:pPr>
        <w:pStyle w:val="Prrafodelista"/>
        <w:numPr>
          <w:ilvl w:val="1"/>
          <w:numId w:val="4"/>
        </w:numPr>
        <w:tabs>
          <w:tab w:val="left" w:pos="840"/>
        </w:tabs>
        <w:ind w:right="446"/>
        <w:jc w:val="both"/>
      </w:pPr>
      <w:r>
        <w:t>La</w:t>
      </w:r>
      <w:r>
        <w:rPr>
          <w:spacing w:val="-4"/>
        </w:rPr>
        <w:t xml:space="preserve"> </w:t>
      </w:r>
      <w:r>
        <w:t>Interventoría</w:t>
      </w:r>
      <w:r>
        <w:rPr>
          <w:spacing w:val="-3"/>
        </w:rPr>
        <w:t xml:space="preserve"> </w:t>
      </w:r>
      <w:r>
        <w:t>deberá</w:t>
      </w:r>
      <w:r>
        <w:rPr>
          <w:spacing w:val="-8"/>
        </w:rPr>
        <w:t xml:space="preserve"> </w:t>
      </w:r>
      <w:r>
        <w:t>notificar por</w:t>
      </w:r>
      <w:r>
        <w:rPr>
          <w:spacing w:val="-3"/>
        </w:rPr>
        <w:t xml:space="preserve"> </w:t>
      </w:r>
      <w:r>
        <w:t>escrito</w:t>
      </w:r>
      <w:r>
        <w:rPr>
          <w:spacing w:val="-1"/>
        </w:rPr>
        <w:t xml:space="preserve"> </w:t>
      </w:r>
      <w:r>
        <w:t>al</w:t>
      </w:r>
      <w:r>
        <w:rPr>
          <w:spacing w:val="-5"/>
        </w:rPr>
        <w:t xml:space="preserve"> </w:t>
      </w:r>
      <w:r>
        <w:t>Contratista</w:t>
      </w:r>
      <w:r>
        <w:rPr>
          <w:spacing w:val="-3"/>
        </w:rPr>
        <w:t xml:space="preserve"> </w:t>
      </w:r>
      <w:r>
        <w:t>en</w:t>
      </w:r>
      <w:r>
        <w:rPr>
          <w:spacing w:val="-2"/>
        </w:rPr>
        <w:t xml:space="preserve"> </w:t>
      </w:r>
      <w:r>
        <w:t>un</w:t>
      </w:r>
      <w:r>
        <w:rPr>
          <w:spacing w:val="-4"/>
        </w:rPr>
        <w:t xml:space="preserve"> </w:t>
      </w:r>
      <w:r>
        <w:t>plazo</w:t>
      </w:r>
      <w:r>
        <w:rPr>
          <w:spacing w:val="-7"/>
        </w:rPr>
        <w:t xml:space="preserve"> </w:t>
      </w:r>
      <w:r>
        <w:t>máximo de</w:t>
      </w:r>
      <w:r>
        <w:rPr>
          <w:spacing w:val="-4"/>
        </w:rPr>
        <w:t xml:space="preserve"> </w:t>
      </w:r>
      <w:r>
        <w:t>tres</w:t>
      </w:r>
      <w:r>
        <w:rPr>
          <w:spacing w:val="-4"/>
        </w:rPr>
        <w:t xml:space="preserve"> </w:t>
      </w:r>
      <w:r>
        <w:t>(3) días</w:t>
      </w:r>
      <w:r>
        <w:rPr>
          <w:spacing w:val="-16"/>
        </w:rPr>
        <w:t xml:space="preserve"> </w:t>
      </w:r>
      <w:r>
        <w:t>contados</w:t>
      </w:r>
      <w:r>
        <w:rPr>
          <w:spacing w:val="-15"/>
        </w:rPr>
        <w:t xml:space="preserve"> </w:t>
      </w:r>
      <w:r>
        <w:t>a</w:t>
      </w:r>
      <w:r>
        <w:rPr>
          <w:spacing w:val="-15"/>
        </w:rPr>
        <w:t xml:space="preserve"> </w:t>
      </w:r>
      <w:r>
        <w:t>partir</w:t>
      </w:r>
      <w:r>
        <w:rPr>
          <w:spacing w:val="-16"/>
        </w:rPr>
        <w:t xml:space="preserve"> </w:t>
      </w:r>
      <w:r>
        <w:t>de</w:t>
      </w:r>
      <w:r>
        <w:rPr>
          <w:spacing w:val="-15"/>
        </w:rPr>
        <w:t xml:space="preserve"> </w:t>
      </w:r>
      <w:r>
        <w:t>la</w:t>
      </w:r>
      <w:r>
        <w:rPr>
          <w:spacing w:val="-15"/>
        </w:rPr>
        <w:t xml:space="preserve"> </w:t>
      </w:r>
      <w:r>
        <w:t>realización</w:t>
      </w:r>
      <w:r>
        <w:rPr>
          <w:spacing w:val="-15"/>
        </w:rPr>
        <w:t xml:space="preserve"> </w:t>
      </w:r>
      <w:r>
        <w:t>de</w:t>
      </w:r>
      <w:r>
        <w:rPr>
          <w:spacing w:val="-16"/>
        </w:rPr>
        <w:t xml:space="preserve"> </w:t>
      </w:r>
      <w:r>
        <w:t>la</w:t>
      </w:r>
      <w:r>
        <w:rPr>
          <w:spacing w:val="-15"/>
        </w:rPr>
        <w:t xml:space="preserve"> </w:t>
      </w:r>
      <w:r>
        <w:t>visita,</w:t>
      </w:r>
      <w:r>
        <w:rPr>
          <w:spacing w:val="-15"/>
        </w:rPr>
        <w:t xml:space="preserve"> </w:t>
      </w:r>
      <w:r>
        <w:t>emitirá</w:t>
      </w:r>
      <w:r>
        <w:rPr>
          <w:spacing w:val="-14"/>
        </w:rPr>
        <w:t xml:space="preserve"> </w:t>
      </w:r>
      <w:r>
        <w:t>el</w:t>
      </w:r>
      <w:r>
        <w:rPr>
          <w:spacing w:val="-16"/>
        </w:rPr>
        <w:t xml:space="preserve"> </w:t>
      </w:r>
      <w:r>
        <w:t>concepto</w:t>
      </w:r>
      <w:r>
        <w:rPr>
          <w:spacing w:val="-15"/>
        </w:rPr>
        <w:t xml:space="preserve"> </w:t>
      </w:r>
      <w:r>
        <w:t>acerca</w:t>
      </w:r>
      <w:r>
        <w:rPr>
          <w:spacing w:val="-13"/>
        </w:rPr>
        <w:t xml:space="preserve"> </w:t>
      </w:r>
      <w:r>
        <w:t>de</w:t>
      </w:r>
      <w:r>
        <w:rPr>
          <w:spacing w:val="-15"/>
        </w:rPr>
        <w:t xml:space="preserve"> </w:t>
      </w:r>
      <w:r>
        <w:t>la</w:t>
      </w:r>
      <w:r>
        <w:rPr>
          <w:spacing w:val="-15"/>
        </w:rPr>
        <w:t xml:space="preserve"> </w:t>
      </w:r>
      <w:r>
        <w:t xml:space="preserve">posible responsabilidad o no de la obra, determinando las acciones a seguir y los plazos </w:t>
      </w:r>
      <w:r>
        <w:rPr>
          <w:spacing w:val="-2"/>
        </w:rPr>
        <w:t>establecidos.</w:t>
      </w:r>
    </w:p>
    <w:p w14:paraId="74E4B53D" w14:textId="77777777" w:rsidR="001E12CF" w:rsidRDefault="000C780F">
      <w:pPr>
        <w:pStyle w:val="Prrafodelista"/>
        <w:numPr>
          <w:ilvl w:val="1"/>
          <w:numId w:val="4"/>
        </w:numPr>
        <w:tabs>
          <w:tab w:val="left" w:pos="840"/>
        </w:tabs>
        <w:ind w:right="453"/>
        <w:jc w:val="both"/>
      </w:pPr>
      <w:r>
        <w:t>Por su parte el</w:t>
      </w:r>
      <w:r>
        <w:rPr>
          <w:spacing w:val="-1"/>
        </w:rPr>
        <w:t xml:space="preserve"> </w:t>
      </w:r>
      <w:r>
        <w:t>Contratista tendrá</w:t>
      </w:r>
      <w:r>
        <w:rPr>
          <w:spacing w:val="-1"/>
        </w:rPr>
        <w:t xml:space="preserve"> </w:t>
      </w:r>
      <w:r>
        <w:t>la opción de</w:t>
      </w:r>
      <w:r>
        <w:rPr>
          <w:spacing w:val="-2"/>
        </w:rPr>
        <w:t xml:space="preserve"> </w:t>
      </w:r>
      <w:r>
        <w:t>replicar el</w:t>
      </w:r>
      <w:r>
        <w:rPr>
          <w:spacing w:val="-1"/>
        </w:rPr>
        <w:t xml:space="preserve"> </w:t>
      </w:r>
      <w:r>
        <w:t>concepto de</w:t>
      </w:r>
      <w:r>
        <w:rPr>
          <w:spacing w:val="-2"/>
        </w:rPr>
        <w:t xml:space="preserve"> </w:t>
      </w:r>
      <w:r>
        <w:t>la Interventoría</w:t>
      </w:r>
      <w:r>
        <w:rPr>
          <w:spacing w:val="-2"/>
        </w:rPr>
        <w:t xml:space="preserve"> </w:t>
      </w:r>
      <w:r>
        <w:t>en un plazo máximo de tres (3) días a partir del recibo de la notificación de la Interventoría. Cuando se presente discrepancia entre la Interventoría y el Contratista sobre la responsabilidad</w:t>
      </w:r>
      <w:r>
        <w:rPr>
          <w:spacing w:val="-10"/>
        </w:rPr>
        <w:t xml:space="preserve"> </w:t>
      </w:r>
      <w:r>
        <w:t>de</w:t>
      </w:r>
      <w:r>
        <w:rPr>
          <w:spacing w:val="-11"/>
        </w:rPr>
        <w:t xml:space="preserve"> </w:t>
      </w:r>
      <w:r>
        <w:t>éste</w:t>
      </w:r>
      <w:r>
        <w:rPr>
          <w:spacing w:val="-15"/>
        </w:rPr>
        <w:t xml:space="preserve"> </w:t>
      </w:r>
      <w:r>
        <w:t>en</w:t>
      </w:r>
      <w:r>
        <w:rPr>
          <w:spacing w:val="-10"/>
        </w:rPr>
        <w:t xml:space="preserve"> </w:t>
      </w:r>
      <w:r>
        <w:t>las</w:t>
      </w:r>
      <w:r>
        <w:rPr>
          <w:spacing w:val="-10"/>
        </w:rPr>
        <w:t xml:space="preserve"> </w:t>
      </w:r>
      <w:r>
        <w:t>averías</w:t>
      </w:r>
      <w:r>
        <w:rPr>
          <w:spacing w:val="-11"/>
        </w:rPr>
        <w:t xml:space="preserve"> </w:t>
      </w:r>
      <w:r>
        <w:t>del</w:t>
      </w:r>
      <w:r>
        <w:rPr>
          <w:spacing w:val="-12"/>
        </w:rPr>
        <w:t xml:space="preserve"> </w:t>
      </w:r>
      <w:r>
        <w:t>predio,</w:t>
      </w:r>
      <w:r>
        <w:rPr>
          <w:spacing w:val="-10"/>
        </w:rPr>
        <w:t xml:space="preserve"> </w:t>
      </w:r>
      <w:r>
        <w:t>se</w:t>
      </w:r>
      <w:r>
        <w:rPr>
          <w:spacing w:val="-11"/>
        </w:rPr>
        <w:t xml:space="preserve"> </w:t>
      </w:r>
      <w:r>
        <w:t>acudirá</w:t>
      </w:r>
      <w:r>
        <w:rPr>
          <w:spacing w:val="-11"/>
        </w:rPr>
        <w:t xml:space="preserve"> </w:t>
      </w:r>
      <w:r>
        <w:t>al</w:t>
      </w:r>
      <w:r>
        <w:rPr>
          <w:spacing w:val="-12"/>
        </w:rPr>
        <w:t xml:space="preserve"> </w:t>
      </w:r>
      <w:r>
        <w:t>FDLBU</w:t>
      </w:r>
      <w:r>
        <w:rPr>
          <w:spacing w:val="-11"/>
        </w:rPr>
        <w:t xml:space="preserve"> </w:t>
      </w:r>
      <w:r>
        <w:t>para</w:t>
      </w:r>
      <w:r>
        <w:rPr>
          <w:spacing w:val="-10"/>
        </w:rPr>
        <w:t xml:space="preserve"> </w:t>
      </w:r>
      <w:r>
        <w:t>que</w:t>
      </w:r>
      <w:r>
        <w:rPr>
          <w:spacing w:val="-11"/>
        </w:rPr>
        <w:t xml:space="preserve"> </w:t>
      </w:r>
      <w:r>
        <w:t>resuelva la controversia.</w:t>
      </w:r>
    </w:p>
    <w:p w14:paraId="74E4B53E" w14:textId="77777777" w:rsidR="001E12CF" w:rsidRDefault="000C780F">
      <w:pPr>
        <w:pStyle w:val="Prrafodelista"/>
        <w:numPr>
          <w:ilvl w:val="1"/>
          <w:numId w:val="4"/>
        </w:numPr>
        <w:tabs>
          <w:tab w:val="left" w:pos="840"/>
        </w:tabs>
        <w:ind w:right="450"/>
        <w:jc w:val="both"/>
      </w:pPr>
      <w:r>
        <w:t>Si el FDLBU establece la responsabilidad del Contratista en la avería del inmueble, deberá comunicar dicha decisión. El Contratista deberá proceder a reparar los daños causados</w:t>
      </w:r>
      <w:r>
        <w:rPr>
          <w:spacing w:val="-7"/>
        </w:rPr>
        <w:t xml:space="preserve"> </w:t>
      </w:r>
      <w:r>
        <w:t>en</w:t>
      </w:r>
      <w:r>
        <w:rPr>
          <w:spacing w:val="-7"/>
        </w:rPr>
        <w:t xml:space="preserve"> </w:t>
      </w:r>
      <w:r>
        <w:t>el</w:t>
      </w:r>
      <w:r>
        <w:rPr>
          <w:spacing w:val="-8"/>
        </w:rPr>
        <w:t xml:space="preserve"> </w:t>
      </w:r>
      <w:r>
        <w:t>predio</w:t>
      </w:r>
      <w:r>
        <w:rPr>
          <w:spacing w:val="-7"/>
        </w:rPr>
        <w:t xml:space="preserve"> </w:t>
      </w:r>
      <w:r>
        <w:t>de</w:t>
      </w:r>
      <w:r>
        <w:rPr>
          <w:spacing w:val="-10"/>
        </w:rPr>
        <w:t xml:space="preserve"> </w:t>
      </w:r>
      <w:r>
        <w:t>acuerdo</w:t>
      </w:r>
      <w:r>
        <w:rPr>
          <w:spacing w:val="-7"/>
        </w:rPr>
        <w:t xml:space="preserve"> </w:t>
      </w:r>
      <w:r>
        <w:t>al</w:t>
      </w:r>
      <w:r>
        <w:rPr>
          <w:spacing w:val="-8"/>
        </w:rPr>
        <w:t xml:space="preserve"> </w:t>
      </w:r>
      <w:r>
        <w:t>cronogra</w:t>
      </w:r>
      <w:r>
        <w:t>ma</w:t>
      </w:r>
      <w:r>
        <w:rPr>
          <w:spacing w:val="-9"/>
        </w:rPr>
        <w:t xml:space="preserve"> </w:t>
      </w:r>
      <w:r>
        <w:t>establecido</w:t>
      </w:r>
      <w:r>
        <w:rPr>
          <w:spacing w:val="-8"/>
        </w:rPr>
        <w:t xml:space="preserve"> </w:t>
      </w:r>
      <w:r>
        <w:t>por</w:t>
      </w:r>
      <w:r>
        <w:rPr>
          <w:spacing w:val="-6"/>
        </w:rPr>
        <w:t xml:space="preserve"> </w:t>
      </w:r>
      <w:r>
        <w:t>la</w:t>
      </w:r>
      <w:r>
        <w:rPr>
          <w:spacing w:val="-7"/>
        </w:rPr>
        <w:t xml:space="preserve"> </w:t>
      </w:r>
      <w:r>
        <w:t>Interventoría,</w:t>
      </w:r>
      <w:r>
        <w:rPr>
          <w:spacing w:val="-7"/>
        </w:rPr>
        <w:t xml:space="preserve"> </w:t>
      </w:r>
      <w:r>
        <w:t>sin</w:t>
      </w:r>
      <w:r>
        <w:rPr>
          <w:spacing w:val="-5"/>
        </w:rPr>
        <w:t xml:space="preserve"> </w:t>
      </w:r>
      <w:r>
        <w:t>que lo anterior implique remuneración adicional para el Contratista.</w:t>
      </w:r>
    </w:p>
    <w:p w14:paraId="74E4B53F" w14:textId="77777777" w:rsidR="001E12CF" w:rsidRDefault="000C780F">
      <w:pPr>
        <w:pStyle w:val="Prrafodelista"/>
        <w:numPr>
          <w:ilvl w:val="1"/>
          <w:numId w:val="4"/>
        </w:numPr>
        <w:tabs>
          <w:tab w:val="left" w:pos="840"/>
        </w:tabs>
        <w:spacing w:line="237" w:lineRule="auto"/>
        <w:ind w:right="449"/>
        <w:jc w:val="both"/>
      </w:pPr>
      <w:r>
        <w:t>Se aclara que si por algún motivo se llega a presentar reclamación por afectación a un predio</w:t>
      </w:r>
      <w:r>
        <w:rPr>
          <w:spacing w:val="-1"/>
        </w:rPr>
        <w:t xml:space="preserve"> </w:t>
      </w:r>
      <w:r>
        <w:t>y</w:t>
      </w:r>
      <w:r>
        <w:rPr>
          <w:spacing w:val="-1"/>
        </w:rPr>
        <w:t xml:space="preserve"> </w:t>
      </w:r>
      <w:r>
        <w:t>el</w:t>
      </w:r>
      <w:r>
        <w:rPr>
          <w:spacing w:val="-5"/>
        </w:rPr>
        <w:t xml:space="preserve"> </w:t>
      </w:r>
      <w:r>
        <w:t>Contratista</w:t>
      </w:r>
      <w:r>
        <w:rPr>
          <w:spacing w:val="-3"/>
        </w:rPr>
        <w:t xml:space="preserve"> </w:t>
      </w:r>
      <w:r>
        <w:t>no</w:t>
      </w:r>
      <w:r>
        <w:rPr>
          <w:spacing w:val="-4"/>
        </w:rPr>
        <w:t xml:space="preserve"> </w:t>
      </w:r>
      <w:r>
        <w:t>cuenta</w:t>
      </w:r>
      <w:r>
        <w:rPr>
          <w:spacing w:val="-3"/>
        </w:rPr>
        <w:t xml:space="preserve"> </w:t>
      </w:r>
      <w:r>
        <w:t>con</w:t>
      </w:r>
      <w:r>
        <w:rPr>
          <w:spacing w:val="-4"/>
        </w:rPr>
        <w:t xml:space="preserve"> </w:t>
      </w:r>
      <w:r>
        <w:t>el</w:t>
      </w:r>
      <w:r>
        <w:rPr>
          <w:spacing w:val="-2"/>
        </w:rPr>
        <w:t xml:space="preserve"> </w:t>
      </w:r>
      <w:r>
        <w:t>acta</w:t>
      </w:r>
      <w:r>
        <w:rPr>
          <w:spacing w:val="-3"/>
        </w:rPr>
        <w:t xml:space="preserve"> </w:t>
      </w:r>
      <w:r>
        <w:t>de</w:t>
      </w:r>
      <w:r>
        <w:rPr>
          <w:spacing w:val="-4"/>
        </w:rPr>
        <w:t xml:space="preserve"> </w:t>
      </w:r>
      <w:r>
        <w:t>vecindad</w:t>
      </w:r>
      <w:r>
        <w:rPr>
          <w:spacing w:val="-2"/>
        </w:rPr>
        <w:t xml:space="preserve"> </w:t>
      </w:r>
      <w:r>
        <w:t>(que</w:t>
      </w:r>
      <w:r>
        <w:rPr>
          <w:spacing w:val="-4"/>
        </w:rPr>
        <w:t xml:space="preserve"> </w:t>
      </w:r>
      <w:r>
        <w:t>debió</w:t>
      </w:r>
      <w:r>
        <w:rPr>
          <w:spacing w:val="-2"/>
        </w:rPr>
        <w:t xml:space="preserve"> </w:t>
      </w:r>
      <w:r>
        <w:t>ser</w:t>
      </w:r>
      <w:r>
        <w:rPr>
          <w:spacing w:val="-2"/>
        </w:rPr>
        <w:t xml:space="preserve"> </w:t>
      </w:r>
      <w:r>
        <w:t>levantada),</w:t>
      </w:r>
      <w:r>
        <w:rPr>
          <w:spacing w:val="-3"/>
        </w:rPr>
        <w:t xml:space="preserve"> </w:t>
      </w:r>
      <w:r>
        <w:t>será responsabilidad del mismo proceder con las reparaciones a las que haya lugar.</w:t>
      </w:r>
    </w:p>
    <w:p w14:paraId="74E4B540" w14:textId="77777777" w:rsidR="001E12CF" w:rsidRDefault="001E12CF">
      <w:pPr>
        <w:spacing w:line="237" w:lineRule="auto"/>
        <w:jc w:val="both"/>
        <w:sectPr w:rsidR="001E12CF">
          <w:pgSz w:w="12240" w:h="15840"/>
          <w:pgMar w:top="360" w:right="980" w:bottom="280" w:left="1320" w:header="720" w:footer="720" w:gutter="0"/>
          <w:cols w:space="720"/>
        </w:sectPr>
      </w:pPr>
    </w:p>
    <w:p w14:paraId="74E4B541" w14:textId="77777777" w:rsidR="001E12CF" w:rsidRDefault="001E12CF">
      <w:pPr>
        <w:pStyle w:val="Textoindependiente"/>
      </w:pPr>
    </w:p>
    <w:p w14:paraId="74E4B542" w14:textId="77777777" w:rsidR="001E12CF" w:rsidRDefault="001E12CF">
      <w:pPr>
        <w:pStyle w:val="Textoindependiente"/>
      </w:pPr>
    </w:p>
    <w:p w14:paraId="74E4B543" w14:textId="77777777" w:rsidR="001E12CF" w:rsidRDefault="001E12CF">
      <w:pPr>
        <w:pStyle w:val="Textoindependiente"/>
      </w:pPr>
    </w:p>
    <w:p w14:paraId="74E4B544" w14:textId="77777777" w:rsidR="001E12CF" w:rsidRDefault="001E12CF">
      <w:pPr>
        <w:pStyle w:val="Textoindependiente"/>
        <w:spacing w:before="70"/>
      </w:pPr>
    </w:p>
    <w:p w14:paraId="74E4B545" w14:textId="77777777" w:rsidR="001E12CF" w:rsidRDefault="000C780F">
      <w:pPr>
        <w:pStyle w:val="Prrafodelista"/>
        <w:numPr>
          <w:ilvl w:val="0"/>
          <w:numId w:val="4"/>
        </w:numPr>
        <w:tabs>
          <w:tab w:val="left" w:pos="480"/>
        </w:tabs>
        <w:spacing w:before="1"/>
        <w:ind w:right="457" w:hanging="360"/>
        <w:jc w:val="both"/>
      </w:pPr>
      <w:r>
        <w:rPr>
          <w:noProof/>
        </w:rPr>
        <w:drawing>
          <wp:anchor distT="0" distB="0" distL="0" distR="0" simplePos="0" relativeHeight="486715392" behindDoc="1" locked="0" layoutInCell="1" allowOverlap="1" wp14:anchorId="74E4B744" wp14:editId="74E4B745">
            <wp:simplePos x="0" y="0"/>
            <wp:positionH relativeFrom="page">
              <wp:posOffset>3476625</wp:posOffset>
            </wp:positionH>
            <wp:positionV relativeFrom="paragraph">
              <wp:posOffset>-686088</wp:posOffset>
            </wp:positionV>
            <wp:extent cx="817245" cy="896073"/>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817245" cy="896073"/>
                    </a:xfrm>
                    <a:prstGeom prst="rect">
                      <a:avLst/>
                    </a:prstGeom>
                  </pic:spPr>
                </pic:pic>
              </a:graphicData>
            </a:graphic>
          </wp:anchor>
        </w:drawing>
      </w:r>
      <w:r>
        <w:t>Las</w:t>
      </w:r>
      <w:r>
        <w:rPr>
          <w:spacing w:val="-2"/>
        </w:rPr>
        <w:t xml:space="preserve"> </w:t>
      </w:r>
      <w:r>
        <w:t>actas</w:t>
      </w:r>
      <w:r>
        <w:rPr>
          <w:spacing w:val="-4"/>
        </w:rPr>
        <w:t xml:space="preserve"> </w:t>
      </w:r>
      <w:r>
        <w:t>de</w:t>
      </w:r>
      <w:r>
        <w:rPr>
          <w:spacing w:val="-5"/>
        </w:rPr>
        <w:t xml:space="preserve"> </w:t>
      </w:r>
      <w:r>
        <w:t>vecindad</w:t>
      </w:r>
      <w:r>
        <w:rPr>
          <w:spacing w:val="-5"/>
        </w:rPr>
        <w:t xml:space="preserve"> </w:t>
      </w:r>
      <w:r>
        <w:t>se</w:t>
      </w:r>
      <w:r>
        <w:rPr>
          <w:spacing w:val="-3"/>
        </w:rPr>
        <w:t xml:space="preserve"> </w:t>
      </w:r>
      <w:r>
        <w:t>deben</w:t>
      </w:r>
      <w:r>
        <w:rPr>
          <w:spacing w:val="-5"/>
        </w:rPr>
        <w:t xml:space="preserve"> </w:t>
      </w:r>
      <w:r>
        <w:t>entregar</w:t>
      </w:r>
      <w:r>
        <w:rPr>
          <w:spacing w:val="-4"/>
        </w:rPr>
        <w:t xml:space="preserve"> </w:t>
      </w:r>
      <w:r>
        <w:t>al</w:t>
      </w:r>
      <w:r>
        <w:rPr>
          <w:spacing w:val="-6"/>
        </w:rPr>
        <w:t xml:space="preserve"> </w:t>
      </w:r>
      <w:r>
        <w:t>FDLBU</w:t>
      </w:r>
      <w:r>
        <w:rPr>
          <w:spacing w:val="-3"/>
        </w:rPr>
        <w:t xml:space="preserve"> </w:t>
      </w:r>
      <w:r>
        <w:t>en</w:t>
      </w:r>
      <w:r>
        <w:rPr>
          <w:spacing w:val="-3"/>
        </w:rPr>
        <w:t xml:space="preserve"> </w:t>
      </w:r>
      <w:r>
        <w:t>original,</w:t>
      </w:r>
      <w:r>
        <w:rPr>
          <w:spacing w:val="-1"/>
        </w:rPr>
        <w:t xml:space="preserve"> </w:t>
      </w:r>
      <w:r>
        <w:t>y</w:t>
      </w:r>
      <w:r>
        <w:rPr>
          <w:spacing w:val="-7"/>
        </w:rPr>
        <w:t xml:space="preserve"> </w:t>
      </w:r>
      <w:r>
        <w:t>magnético</w:t>
      </w:r>
      <w:r>
        <w:rPr>
          <w:spacing w:val="-2"/>
        </w:rPr>
        <w:t xml:space="preserve"> </w:t>
      </w:r>
      <w:r>
        <w:t>una</w:t>
      </w:r>
      <w:r>
        <w:rPr>
          <w:spacing w:val="-5"/>
        </w:rPr>
        <w:t xml:space="preserve"> </w:t>
      </w:r>
      <w:r>
        <w:t>vez</w:t>
      </w:r>
      <w:r>
        <w:rPr>
          <w:spacing w:val="-7"/>
        </w:rPr>
        <w:t xml:space="preserve"> </w:t>
      </w:r>
      <w:r>
        <w:t>finalice la ejecución del frente de obra CIV, en pasta dura, dos tornillos con el respectivo informe consolidado con las novedades del proceso.</w:t>
      </w:r>
    </w:p>
    <w:p w14:paraId="74E4B546" w14:textId="77777777" w:rsidR="001E12CF" w:rsidRDefault="001E12CF">
      <w:pPr>
        <w:pStyle w:val="Textoindependiente"/>
        <w:spacing w:before="36"/>
      </w:pPr>
    </w:p>
    <w:p w14:paraId="74E4B547" w14:textId="77777777" w:rsidR="001E12CF" w:rsidRDefault="000C780F">
      <w:pPr>
        <w:pStyle w:val="Ttulo3"/>
        <w:numPr>
          <w:ilvl w:val="3"/>
          <w:numId w:val="13"/>
        </w:numPr>
        <w:tabs>
          <w:tab w:val="left" w:pos="2280"/>
        </w:tabs>
        <w:ind w:hanging="1082"/>
      </w:pPr>
      <w:bookmarkStart w:id="37" w:name="_bookmark37"/>
      <w:bookmarkEnd w:id="37"/>
      <w:r>
        <w:rPr>
          <w:color w:val="1F3761"/>
        </w:rPr>
        <w:t>ACTAS</w:t>
      </w:r>
      <w:r>
        <w:rPr>
          <w:color w:val="1F3761"/>
          <w:spacing w:val="-4"/>
        </w:rPr>
        <w:t xml:space="preserve"> </w:t>
      </w:r>
      <w:r>
        <w:rPr>
          <w:color w:val="1F3761"/>
        </w:rPr>
        <w:t>DE</w:t>
      </w:r>
      <w:r>
        <w:rPr>
          <w:color w:val="1F3761"/>
          <w:spacing w:val="-3"/>
        </w:rPr>
        <w:t xml:space="preserve"> </w:t>
      </w:r>
      <w:r>
        <w:rPr>
          <w:color w:val="1F3761"/>
          <w:spacing w:val="-2"/>
        </w:rPr>
        <w:t>COMPROMISO</w:t>
      </w:r>
    </w:p>
    <w:p w14:paraId="74E4B548" w14:textId="77777777" w:rsidR="001E12CF" w:rsidRDefault="000C780F">
      <w:pPr>
        <w:pStyle w:val="Textoindependiente"/>
        <w:spacing w:before="257"/>
        <w:ind w:left="120" w:right="455"/>
        <w:jc w:val="both"/>
      </w:pPr>
      <w:r>
        <w:t>El Contratista a través del residente de gestión social, en caso de requerirse, deberá pactar acuerdos con los propietarios de predios y/o representantes de instituciones, que permita el normal desarrollo de las actividades de obra programadas.</w:t>
      </w:r>
    </w:p>
    <w:p w14:paraId="74E4B549" w14:textId="77777777" w:rsidR="001E12CF" w:rsidRDefault="000C780F">
      <w:pPr>
        <w:pStyle w:val="Textoindependiente"/>
        <w:spacing w:before="252"/>
        <w:ind w:left="120" w:right="444"/>
        <w:jc w:val="both"/>
      </w:pPr>
      <w:r>
        <w:t>El levantamiento del acta es responsabilidad del profesional técnico el cual estará acompañado por el</w:t>
      </w:r>
      <w:r>
        <w:rPr>
          <w:spacing w:val="-5"/>
        </w:rPr>
        <w:t xml:space="preserve"> </w:t>
      </w:r>
      <w:r>
        <w:t>área</w:t>
      </w:r>
      <w:r>
        <w:rPr>
          <w:spacing w:val="-4"/>
        </w:rPr>
        <w:t xml:space="preserve"> </w:t>
      </w:r>
      <w:r>
        <w:t>social</w:t>
      </w:r>
      <w:r>
        <w:rPr>
          <w:spacing w:val="-5"/>
        </w:rPr>
        <w:t xml:space="preserve"> </w:t>
      </w:r>
      <w:r>
        <w:t>(Residente</w:t>
      </w:r>
      <w:r>
        <w:rPr>
          <w:spacing w:val="-1"/>
        </w:rPr>
        <w:t xml:space="preserve"> </w:t>
      </w:r>
      <w:r>
        <w:t>de</w:t>
      </w:r>
      <w:r>
        <w:rPr>
          <w:spacing w:val="-6"/>
        </w:rPr>
        <w:t xml:space="preserve"> </w:t>
      </w:r>
      <w:r>
        <w:t>gestión</w:t>
      </w:r>
      <w:r>
        <w:rPr>
          <w:spacing w:val="-4"/>
        </w:rPr>
        <w:t xml:space="preserve"> </w:t>
      </w:r>
      <w:r>
        <w:t>social</w:t>
      </w:r>
      <w:r>
        <w:rPr>
          <w:spacing w:val="-5"/>
        </w:rPr>
        <w:t xml:space="preserve"> </w:t>
      </w:r>
      <w:r>
        <w:t>y</w:t>
      </w:r>
      <w:r>
        <w:rPr>
          <w:spacing w:val="-8"/>
        </w:rPr>
        <w:t xml:space="preserve"> </w:t>
      </w:r>
      <w:r>
        <w:t>Atención</w:t>
      </w:r>
      <w:r>
        <w:rPr>
          <w:spacing w:val="-1"/>
        </w:rPr>
        <w:t xml:space="preserve"> </w:t>
      </w:r>
      <w:r>
        <w:t>al</w:t>
      </w:r>
      <w:r>
        <w:rPr>
          <w:spacing w:val="-5"/>
        </w:rPr>
        <w:t xml:space="preserve"> </w:t>
      </w:r>
      <w:r>
        <w:t>usuario</w:t>
      </w:r>
      <w:r>
        <w:rPr>
          <w:spacing w:val="-1"/>
        </w:rPr>
        <w:t xml:space="preserve"> </w:t>
      </w:r>
      <w:r>
        <w:t>e</w:t>
      </w:r>
      <w:r>
        <w:rPr>
          <w:spacing w:val="-6"/>
        </w:rPr>
        <w:t xml:space="preserve"> </w:t>
      </w:r>
      <w:r>
        <w:t>Interventoría)</w:t>
      </w:r>
      <w:r>
        <w:rPr>
          <w:spacing w:val="-2"/>
        </w:rPr>
        <w:t xml:space="preserve"> </w:t>
      </w:r>
      <w:r>
        <w:t>y</w:t>
      </w:r>
      <w:r>
        <w:rPr>
          <w:spacing w:val="-6"/>
        </w:rPr>
        <w:t xml:space="preserve"> </w:t>
      </w:r>
      <w:r>
        <w:t>técnica</w:t>
      </w:r>
      <w:r>
        <w:rPr>
          <w:spacing w:val="-4"/>
        </w:rPr>
        <w:t xml:space="preserve"> </w:t>
      </w:r>
      <w:r>
        <w:t>de la</w:t>
      </w:r>
      <w:r>
        <w:rPr>
          <w:spacing w:val="-6"/>
        </w:rPr>
        <w:t xml:space="preserve"> </w:t>
      </w:r>
      <w:r>
        <w:t>Interventoría.</w:t>
      </w:r>
      <w:r>
        <w:rPr>
          <w:spacing w:val="-5"/>
        </w:rPr>
        <w:t xml:space="preserve"> </w:t>
      </w:r>
      <w:r>
        <w:t>El</w:t>
      </w:r>
      <w:r>
        <w:rPr>
          <w:spacing w:val="-7"/>
        </w:rPr>
        <w:t xml:space="preserve"> </w:t>
      </w:r>
      <w:r>
        <w:t>acta</w:t>
      </w:r>
      <w:r>
        <w:rPr>
          <w:spacing w:val="-6"/>
        </w:rPr>
        <w:t xml:space="preserve"> </w:t>
      </w:r>
      <w:r>
        <w:t>debe</w:t>
      </w:r>
      <w:r>
        <w:rPr>
          <w:spacing w:val="-4"/>
        </w:rPr>
        <w:t xml:space="preserve"> </w:t>
      </w:r>
      <w:r>
        <w:t>contar</w:t>
      </w:r>
      <w:r>
        <w:rPr>
          <w:spacing w:val="-8"/>
        </w:rPr>
        <w:t xml:space="preserve"> </w:t>
      </w:r>
      <w:r>
        <w:t>con</w:t>
      </w:r>
      <w:r>
        <w:rPr>
          <w:spacing w:val="-7"/>
        </w:rPr>
        <w:t xml:space="preserve"> </w:t>
      </w:r>
      <w:r>
        <w:t>las</w:t>
      </w:r>
      <w:r>
        <w:rPr>
          <w:spacing w:val="-9"/>
        </w:rPr>
        <w:t xml:space="preserve"> </w:t>
      </w:r>
      <w:r>
        <w:t>firmas</w:t>
      </w:r>
      <w:r>
        <w:rPr>
          <w:spacing w:val="-11"/>
        </w:rPr>
        <w:t xml:space="preserve"> </w:t>
      </w:r>
      <w:r>
        <w:t>de</w:t>
      </w:r>
      <w:r>
        <w:rPr>
          <w:spacing w:val="-6"/>
        </w:rPr>
        <w:t xml:space="preserve"> </w:t>
      </w:r>
      <w:r>
        <w:t>los</w:t>
      </w:r>
      <w:r>
        <w:rPr>
          <w:spacing w:val="-6"/>
        </w:rPr>
        <w:t xml:space="preserve"> </w:t>
      </w:r>
      <w:r>
        <w:t>p</w:t>
      </w:r>
      <w:r>
        <w:t>rofesionales</w:t>
      </w:r>
      <w:r>
        <w:rPr>
          <w:spacing w:val="-6"/>
        </w:rPr>
        <w:t xml:space="preserve"> </w:t>
      </w:r>
      <w:r>
        <w:t>de</w:t>
      </w:r>
      <w:r>
        <w:rPr>
          <w:spacing w:val="-6"/>
        </w:rPr>
        <w:t xml:space="preserve"> </w:t>
      </w:r>
      <w:r>
        <w:t>la</w:t>
      </w:r>
      <w:r>
        <w:rPr>
          <w:spacing w:val="-5"/>
        </w:rPr>
        <w:t xml:space="preserve"> </w:t>
      </w:r>
      <w:r>
        <w:t>obra</w:t>
      </w:r>
      <w:r>
        <w:rPr>
          <w:spacing w:val="-8"/>
        </w:rPr>
        <w:t xml:space="preserve"> </w:t>
      </w:r>
      <w:r>
        <w:t>e</w:t>
      </w:r>
      <w:r>
        <w:rPr>
          <w:spacing w:val="-9"/>
        </w:rPr>
        <w:t xml:space="preserve"> </w:t>
      </w:r>
      <w:r>
        <w:t>Interventoría y propietario del predio y/o la persona con quien se realizó el acuerdo.</w:t>
      </w:r>
    </w:p>
    <w:p w14:paraId="74E4B54A" w14:textId="77777777" w:rsidR="001E12CF" w:rsidRDefault="000C780F">
      <w:pPr>
        <w:pStyle w:val="Textoindependiente"/>
        <w:spacing w:before="251"/>
        <w:ind w:left="120" w:right="459"/>
        <w:jc w:val="both"/>
      </w:pPr>
      <w:r>
        <w:t>Estas actas como son insumo del componente técnico deberán ser remitidas al FDLBU previa revisión y aprobación de la Interventoría.</w:t>
      </w:r>
    </w:p>
    <w:p w14:paraId="74E4B54B" w14:textId="77777777" w:rsidR="001E12CF" w:rsidRDefault="001E12CF">
      <w:pPr>
        <w:pStyle w:val="Textoindependiente"/>
        <w:spacing w:before="1"/>
      </w:pPr>
    </w:p>
    <w:p w14:paraId="74E4B54C" w14:textId="77777777" w:rsidR="001E12CF" w:rsidRDefault="000C780F">
      <w:pPr>
        <w:pStyle w:val="Textoindependiente"/>
        <w:spacing w:before="1"/>
        <w:ind w:left="120" w:right="450"/>
        <w:jc w:val="both"/>
      </w:pPr>
      <w:r>
        <w:t>La Interve</w:t>
      </w:r>
      <w:r>
        <w:t>ntoría deberá hacer seguimiento al cumplimiento de los compromisos que se establezcan y solicitar el diligenciamiento de actas que considere conveniente a partir de las situaciones que encuentre en sus recorridos de obra.</w:t>
      </w:r>
    </w:p>
    <w:p w14:paraId="74E4B54D" w14:textId="77777777" w:rsidR="001E12CF" w:rsidRDefault="000C780F">
      <w:pPr>
        <w:pStyle w:val="Textoindependiente"/>
        <w:spacing w:before="251"/>
        <w:ind w:left="120" w:right="451"/>
        <w:jc w:val="both"/>
      </w:pPr>
      <w:r>
        <w:t>Se entregará</w:t>
      </w:r>
      <w:r>
        <w:rPr>
          <w:spacing w:val="-2"/>
        </w:rPr>
        <w:t xml:space="preserve"> </w:t>
      </w:r>
      <w:r>
        <w:t>copia</w:t>
      </w:r>
      <w:r>
        <w:rPr>
          <w:spacing w:val="-3"/>
        </w:rPr>
        <w:t xml:space="preserve"> </w:t>
      </w:r>
      <w:r>
        <w:t>del</w:t>
      </w:r>
      <w:r>
        <w:rPr>
          <w:spacing w:val="-1"/>
        </w:rPr>
        <w:t xml:space="preserve"> </w:t>
      </w:r>
      <w:r>
        <w:t>acta actualizada al</w:t>
      </w:r>
      <w:r>
        <w:rPr>
          <w:spacing w:val="-4"/>
        </w:rPr>
        <w:t xml:space="preserve"> </w:t>
      </w:r>
      <w:r>
        <w:t>propietario</w:t>
      </w:r>
      <w:r>
        <w:rPr>
          <w:spacing w:val="-1"/>
        </w:rPr>
        <w:t xml:space="preserve"> </w:t>
      </w:r>
      <w:r>
        <w:t>o</w:t>
      </w:r>
      <w:r>
        <w:rPr>
          <w:spacing w:val="-3"/>
        </w:rPr>
        <w:t xml:space="preserve"> </w:t>
      </w:r>
      <w:r>
        <w:t>arrendatario cinco</w:t>
      </w:r>
      <w:r>
        <w:rPr>
          <w:spacing w:val="-5"/>
        </w:rPr>
        <w:t xml:space="preserve"> </w:t>
      </w:r>
      <w:r>
        <w:t>(5)</w:t>
      </w:r>
      <w:r>
        <w:rPr>
          <w:spacing w:val="-2"/>
        </w:rPr>
        <w:t xml:space="preserve"> </w:t>
      </w:r>
      <w:r>
        <w:t>días</w:t>
      </w:r>
      <w:r>
        <w:rPr>
          <w:spacing w:val="-2"/>
        </w:rPr>
        <w:t xml:space="preserve"> </w:t>
      </w:r>
      <w:r>
        <w:t>posteriores a su levantamiento.</w:t>
      </w:r>
    </w:p>
    <w:p w14:paraId="74E4B54E" w14:textId="77777777" w:rsidR="001E12CF" w:rsidRDefault="001E12CF">
      <w:pPr>
        <w:pStyle w:val="Textoindependiente"/>
        <w:spacing w:before="2"/>
      </w:pPr>
    </w:p>
    <w:p w14:paraId="74E4B54F" w14:textId="77777777" w:rsidR="001E12CF" w:rsidRDefault="000C780F">
      <w:pPr>
        <w:pStyle w:val="Textoindependiente"/>
        <w:ind w:left="120"/>
        <w:jc w:val="both"/>
      </w:pPr>
      <w:r>
        <w:t>Algunas</w:t>
      </w:r>
      <w:r>
        <w:rPr>
          <w:spacing w:val="-7"/>
        </w:rPr>
        <w:t xml:space="preserve"> </w:t>
      </w:r>
      <w:r>
        <w:t>de</w:t>
      </w:r>
      <w:r>
        <w:rPr>
          <w:spacing w:val="-6"/>
        </w:rPr>
        <w:t xml:space="preserve"> </w:t>
      </w:r>
      <w:r>
        <w:t>las</w:t>
      </w:r>
      <w:r>
        <w:rPr>
          <w:spacing w:val="-8"/>
        </w:rPr>
        <w:t xml:space="preserve"> </w:t>
      </w:r>
      <w:r>
        <w:t>situaciones</w:t>
      </w:r>
      <w:r>
        <w:rPr>
          <w:spacing w:val="-4"/>
        </w:rPr>
        <w:t xml:space="preserve"> </w:t>
      </w:r>
      <w:r>
        <w:t>que</w:t>
      </w:r>
      <w:r>
        <w:rPr>
          <w:spacing w:val="-8"/>
        </w:rPr>
        <w:t xml:space="preserve"> </w:t>
      </w:r>
      <w:r>
        <w:t>ameritan</w:t>
      </w:r>
      <w:r>
        <w:rPr>
          <w:spacing w:val="-7"/>
        </w:rPr>
        <w:t xml:space="preserve"> </w:t>
      </w:r>
      <w:r>
        <w:t>el</w:t>
      </w:r>
      <w:r>
        <w:rPr>
          <w:spacing w:val="-8"/>
        </w:rPr>
        <w:t xml:space="preserve"> </w:t>
      </w:r>
      <w:r>
        <w:t>levantamiento</w:t>
      </w:r>
      <w:r>
        <w:rPr>
          <w:spacing w:val="-8"/>
        </w:rPr>
        <w:t xml:space="preserve"> </w:t>
      </w:r>
      <w:r>
        <w:t>de</w:t>
      </w:r>
      <w:r>
        <w:rPr>
          <w:spacing w:val="-8"/>
        </w:rPr>
        <w:t xml:space="preserve"> </w:t>
      </w:r>
      <w:r>
        <w:t>actas</w:t>
      </w:r>
      <w:r>
        <w:rPr>
          <w:spacing w:val="-7"/>
        </w:rPr>
        <w:t xml:space="preserve"> </w:t>
      </w:r>
      <w:r>
        <w:t>de</w:t>
      </w:r>
      <w:r>
        <w:rPr>
          <w:spacing w:val="-9"/>
        </w:rPr>
        <w:t xml:space="preserve"> </w:t>
      </w:r>
      <w:r>
        <w:t>compromiso</w:t>
      </w:r>
      <w:r>
        <w:rPr>
          <w:spacing w:val="-6"/>
        </w:rPr>
        <w:t xml:space="preserve"> </w:t>
      </w:r>
      <w:r>
        <w:rPr>
          <w:spacing w:val="-4"/>
        </w:rPr>
        <w:t>son:</w:t>
      </w:r>
    </w:p>
    <w:p w14:paraId="74E4B550" w14:textId="77777777" w:rsidR="001E12CF" w:rsidRDefault="001E12CF">
      <w:pPr>
        <w:pStyle w:val="Textoindependiente"/>
        <w:spacing w:before="1"/>
      </w:pPr>
    </w:p>
    <w:p w14:paraId="74E4B551" w14:textId="77777777" w:rsidR="001E12CF" w:rsidRDefault="000C780F">
      <w:pPr>
        <w:pStyle w:val="Prrafodelista"/>
        <w:numPr>
          <w:ilvl w:val="0"/>
          <w:numId w:val="4"/>
        </w:numPr>
        <w:tabs>
          <w:tab w:val="left" w:pos="480"/>
        </w:tabs>
        <w:ind w:right="448" w:hanging="360"/>
        <w:jc w:val="both"/>
      </w:pPr>
      <w:r>
        <w:t>Suspensión de servicios públicos: En caso de cortes se podría establecer es</w:t>
      </w:r>
      <w:r>
        <w:t>trategias de manejo las cuales quedaran consignadas en el acta de compromiso, especialmente con instituciones de salud, colegios, empresas e industria, de tal manera que su actividad o productividad no se vea afectada.</w:t>
      </w:r>
    </w:p>
    <w:p w14:paraId="74E4B552" w14:textId="77777777" w:rsidR="001E12CF" w:rsidRDefault="001E12CF">
      <w:pPr>
        <w:pStyle w:val="Textoindependiente"/>
        <w:spacing w:before="251"/>
      </w:pPr>
    </w:p>
    <w:p w14:paraId="74E4B553" w14:textId="77777777" w:rsidR="001E12CF" w:rsidRDefault="000C780F">
      <w:pPr>
        <w:pStyle w:val="Prrafodelista"/>
        <w:numPr>
          <w:ilvl w:val="0"/>
          <w:numId w:val="4"/>
        </w:numPr>
        <w:tabs>
          <w:tab w:val="left" w:pos="480"/>
        </w:tabs>
        <w:spacing w:before="1"/>
        <w:ind w:right="448" w:hanging="360"/>
        <w:jc w:val="both"/>
      </w:pPr>
      <w:r>
        <w:t xml:space="preserve">Cambios en los accesos peatonales y </w:t>
      </w:r>
      <w:r>
        <w:t>vehiculares a predios: Por dificultad para el ingreso</w:t>
      </w:r>
      <w:r>
        <w:rPr>
          <w:spacing w:val="-2"/>
        </w:rPr>
        <w:t xml:space="preserve"> </w:t>
      </w:r>
      <w:r>
        <w:t>a sus</w:t>
      </w:r>
      <w:r>
        <w:rPr>
          <w:spacing w:val="-12"/>
        </w:rPr>
        <w:t xml:space="preserve"> </w:t>
      </w:r>
      <w:r>
        <w:t>predios</w:t>
      </w:r>
      <w:r>
        <w:rPr>
          <w:spacing w:val="-13"/>
        </w:rPr>
        <w:t xml:space="preserve"> </w:t>
      </w:r>
      <w:r>
        <w:t>o</w:t>
      </w:r>
      <w:r>
        <w:rPr>
          <w:spacing w:val="-14"/>
        </w:rPr>
        <w:t xml:space="preserve"> </w:t>
      </w:r>
      <w:r>
        <w:t>se</w:t>
      </w:r>
      <w:r>
        <w:rPr>
          <w:spacing w:val="-16"/>
        </w:rPr>
        <w:t xml:space="preserve"> </w:t>
      </w:r>
      <w:r>
        <w:t>tiene</w:t>
      </w:r>
      <w:r>
        <w:rPr>
          <w:spacing w:val="-10"/>
        </w:rPr>
        <w:t xml:space="preserve"> </w:t>
      </w:r>
      <w:r>
        <w:t>un</w:t>
      </w:r>
      <w:r>
        <w:rPr>
          <w:spacing w:val="-16"/>
        </w:rPr>
        <w:t xml:space="preserve"> </w:t>
      </w:r>
      <w:r>
        <w:t>acceso</w:t>
      </w:r>
      <w:r>
        <w:rPr>
          <w:spacing w:val="-13"/>
        </w:rPr>
        <w:t xml:space="preserve"> </w:t>
      </w:r>
      <w:r>
        <w:t>que</w:t>
      </w:r>
      <w:r>
        <w:rPr>
          <w:spacing w:val="-11"/>
        </w:rPr>
        <w:t xml:space="preserve"> </w:t>
      </w:r>
      <w:r>
        <w:t>no</w:t>
      </w:r>
      <w:r>
        <w:rPr>
          <w:spacing w:val="-14"/>
        </w:rPr>
        <w:t xml:space="preserve"> </w:t>
      </w:r>
      <w:r>
        <w:t>cuenta</w:t>
      </w:r>
      <w:r>
        <w:rPr>
          <w:spacing w:val="-13"/>
        </w:rPr>
        <w:t xml:space="preserve"> </w:t>
      </w:r>
      <w:r>
        <w:t>con</w:t>
      </w:r>
      <w:r>
        <w:rPr>
          <w:spacing w:val="-11"/>
        </w:rPr>
        <w:t xml:space="preserve"> </w:t>
      </w:r>
      <w:r>
        <w:t>las</w:t>
      </w:r>
      <w:r>
        <w:rPr>
          <w:spacing w:val="-11"/>
        </w:rPr>
        <w:t xml:space="preserve"> </w:t>
      </w:r>
      <w:r>
        <w:t>condiciones</w:t>
      </w:r>
      <w:r>
        <w:rPr>
          <w:spacing w:val="-14"/>
        </w:rPr>
        <w:t xml:space="preserve"> </w:t>
      </w:r>
      <w:r>
        <w:t>de</w:t>
      </w:r>
      <w:r>
        <w:rPr>
          <w:spacing w:val="-14"/>
        </w:rPr>
        <w:t xml:space="preserve"> </w:t>
      </w:r>
      <w:r>
        <w:t>seguridad</w:t>
      </w:r>
      <w:r>
        <w:rPr>
          <w:spacing w:val="-11"/>
        </w:rPr>
        <w:t xml:space="preserve"> </w:t>
      </w:r>
      <w:r>
        <w:t>necesarias, el</w:t>
      </w:r>
      <w:r>
        <w:rPr>
          <w:spacing w:val="-8"/>
        </w:rPr>
        <w:t xml:space="preserve"> </w:t>
      </w:r>
      <w:r>
        <w:t>residente</w:t>
      </w:r>
      <w:r>
        <w:rPr>
          <w:spacing w:val="-7"/>
        </w:rPr>
        <w:t xml:space="preserve"> </w:t>
      </w:r>
      <w:r>
        <w:t>de</w:t>
      </w:r>
      <w:r>
        <w:rPr>
          <w:spacing w:val="-7"/>
        </w:rPr>
        <w:t xml:space="preserve"> </w:t>
      </w:r>
      <w:r>
        <w:t>gestión</w:t>
      </w:r>
      <w:r>
        <w:rPr>
          <w:spacing w:val="-9"/>
        </w:rPr>
        <w:t xml:space="preserve"> </w:t>
      </w:r>
      <w:r>
        <w:t>social</w:t>
      </w:r>
      <w:r>
        <w:rPr>
          <w:spacing w:val="-8"/>
        </w:rPr>
        <w:t xml:space="preserve"> </w:t>
      </w:r>
      <w:r>
        <w:t>con</w:t>
      </w:r>
      <w:r>
        <w:rPr>
          <w:spacing w:val="-8"/>
        </w:rPr>
        <w:t xml:space="preserve"> </w:t>
      </w:r>
      <w:r>
        <w:t>indicación</w:t>
      </w:r>
      <w:r>
        <w:rPr>
          <w:spacing w:val="-8"/>
        </w:rPr>
        <w:t xml:space="preserve"> </w:t>
      </w:r>
      <w:r>
        <w:t>escrita</w:t>
      </w:r>
      <w:r>
        <w:rPr>
          <w:spacing w:val="-6"/>
        </w:rPr>
        <w:t xml:space="preserve"> </w:t>
      </w:r>
      <w:r>
        <w:t>del</w:t>
      </w:r>
      <w:r>
        <w:rPr>
          <w:spacing w:val="-8"/>
        </w:rPr>
        <w:t xml:space="preserve"> </w:t>
      </w:r>
      <w:r>
        <w:t>director</w:t>
      </w:r>
      <w:r>
        <w:rPr>
          <w:spacing w:val="-6"/>
        </w:rPr>
        <w:t xml:space="preserve"> </w:t>
      </w:r>
      <w:r>
        <w:t>de</w:t>
      </w:r>
      <w:r>
        <w:rPr>
          <w:spacing w:val="-7"/>
        </w:rPr>
        <w:t xml:space="preserve"> </w:t>
      </w:r>
      <w:r>
        <w:t>obra</w:t>
      </w:r>
      <w:r>
        <w:rPr>
          <w:spacing w:val="-7"/>
        </w:rPr>
        <w:t xml:space="preserve"> </w:t>
      </w:r>
      <w:r>
        <w:t>deberá</w:t>
      </w:r>
      <w:r>
        <w:rPr>
          <w:spacing w:val="-4"/>
        </w:rPr>
        <w:t xml:space="preserve"> </w:t>
      </w:r>
      <w:r>
        <w:t>diligenciar</w:t>
      </w:r>
      <w:r>
        <w:rPr>
          <w:spacing w:val="-7"/>
        </w:rPr>
        <w:t xml:space="preserve"> </w:t>
      </w:r>
      <w:r>
        <w:t>un acta en la cual establezca el compromiso de adecuación de un paso seguro y con ese soporte, tanto el residente de gestión social como la Interventoría harán seguimiento al compromiso, hasta su cierre a conformidad.</w:t>
      </w:r>
    </w:p>
    <w:p w14:paraId="74E4B554" w14:textId="77777777" w:rsidR="001E12CF" w:rsidRDefault="000C780F">
      <w:pPr>
        <w:pStyle w:val="Prrafodelista"/>
        <w:numPr>
          <w:ilvl w:val="0"/>
          <w:numId w:val="4"/>
        </w:numPr>
        <w:tabs>
          <w:tab w:val="left" w:pos="480"/>
        </w:tabs>
        <w:spacing w:before="1"/>
        <w:ind w:right="448" w:hanging="360"/>
        <w:jc w:val="both"/>
      </w:pPr>
      <w:r>
        <w:t>Bajantes</w:t>
      </w:r>
      <w:r>
        <w:rPr>
          <w:spacing w:val="-9"/>
        </w:rPr>
        <w:t xml:space="preserve"> </w:t>
      </w:r>
      <w:r>
        <w:t>de</w:t>
      </w:r>
      <w:r>
        <w:rPr>
          <w:spacing w:val="-9"/>
        </w:rPr>
        <w:t xml:space="preserve"> </w:t>
      </w:r>
      <w:r>
        <w:t>aguas</w:t>
      </w:r>
      <w:r>
        <w:rPr>
          <w:spacing w:val="-9"/>
        </w:rPr>
        <w:t xml:space="preserve"> </w:t>
      </w:r>
      <w:r>
        <w:t>lluvias:</w:t>
      </w:r>
      <w:r>
        <w:rPr>
          <w:spacing w:val="-5"/>
        </w:rPr>
        <w:t xml:space="preserve"> </w:t>
      </w:r>
      <w:r>
        <w:t>En</w:t>
      </w:r>
      <w:r>
        <w:rPr>
          <w:spacing w:val="-9"/>
        </w:rPr>
        <w:t xml:space="preserve"> </w:t>
      </w:r>
      <w:r>
        <w:t>caso</w:t>
      </w:r>
      <w:r>
        <w:rPr>
          <w:spacing w:val="-9"/>
        </w:rPr>
        <w:t xml:space="preserve"> </w:t>
      </w:r>
      <w:r>
        <w:t>de</w:t>
      </w:r>
      <w:r>
        <w:rPr>
          <w:spacing w:val="-9"/>
        </w:rPr>
        <w:t xml:space="preserve"> </w:t>
      </w:r>
      <w:r>
        <w:t>presentarse</w:t>
      </w:r>
      <w:r>
        <w:rPr>
          <w:spacing w:val="-6"/>
        </w:rPr>
        <w:t xml:space="preserve"> </w:t>
      </w:r>
      <w:r>
        <w:t>afectación</w:t>
      </w:r>
      <w:r>
        <w:rPr>
          <w:spacing w:val="-7"/>
        </w:rPr>
        <w:t xml:space="preserve"> </w:t>
      </w:r>
      <w:r>
        <w:t>a</w:t>
      </w:r>
      <w:r>
        <w:rPr>
          <w:spacing w:val="-9"/>
        </w:rPr>
        <w:t xml:space="preserve"> </w:t>
      </w:r>
      <w:r>
        <w:t>la</w:t>
      </w:r>
      <w:r>
        <w:rPr>
          <w:spacing w:val="-9"/>
        </w:rPr>
        <w:t xml:space="preserve"> </w:t>
      </w:r>
      <w:r>
        <w:t>obra</w:t>
      </w:r>
      <w:r>
        <w:rPr>
          <w:spacing w:val="-9"/>
        </w:rPr>
        <w:t xml:space="preserve"> </w:t>
      </w:r>
      <w:r>
        <w:t>por</w:t>
      </w:r>
      <w:r>
        <w:rPr>
          <w:spacing w:val="-9"/>
        </w:rPr>
        <w:t xml:space="preserve"> </w:t>
      </w:r>
      <w:r>
        <w:t>causa</w:t>
      </w:r>
      <w:r>
        <w:rPr>
          <w:spacing w:val="-6"/>
        </w:rPr>
        <w:t xml:space="preserve"> </w:t>
      </w:r>
      <w:r>
        <w:t>del</w:t>
      </w:r>
      <w:r>
        <w:rPr>
          <w:spacing w:val="-9"/>
        </w:rPr>
        <w:t xml:space="preserve"> </w:t>
      </w:r>
      <w:r>
        <w:t>manejo inadecuado de las bajantes de aguas lluvias, el Contratista deberá coordinar con el dueño del predio la canalización de éstas en el espacio público, e informar sobre las responsabilidades que deben esta</w:t>
      </w:r>
      <w:r>
        <w:t>blecer cada una de las partes.</w:t>
      </w:r>
    </w:p>
    <w:p w14:paraId="74E4B555" w14:textId="77777777" w:rsidR="001E12CF" w:rsidRDefault="001E12CF">
      <w:pPr>
        <w:pStyle w:val="Textoindependiente"/>
      </w:pPr>
    </w:p>
    <w:p w14:paraId="74E4B556" w14:textId="77777777" w:rsidR="001E12CF" w:rsidRDefault="000C780F">
      <w:pPr>
        <w:pStyle w:val="Textoindependiente"/>
        <w:ind w:left="120" w:right="452"/>
        <w:jc w:val="both"/>
      </w:pPr>
      <w:r>
        <w:t>Nota: El Contratista deberá registrar el cumplimiento del compromiso una vez se efectúen las obligaciones establecidas con el usuario beneficiario y sus tiempos respectivos. La verificación del cumplimiento debe ser efectuada por la Interventoría.</w:t>
      </w:r>
    </w:p>
    <w:p w14:paraId="74E4B557" w14:textId="77777777" w:rsidR="001E12CF" w:rsidRDefault="001E12CF">
      <w:pPr>
        <w:pStyle w:val="Textoindependiente"/>
        <w:spacing w:before="39"/>
      </w:pPr>
    </w:p>
    <w:p w14:paraId="74E4B558" w14:textId="77777777" w:rsidR="001E12CF" w:rsidRDefault="000C780F">
      <w:pPr>
        <w:pStyle w:val="Ttulo3"/>
        <w:numPr>
          <w:ilvl w:val="3"/>
          <w:numId w:val="13"/>
        </w:numPr>
        <w:tabs>
          <w:tab w:val="left" w:pos="2280"/>
        </w:tabs>
        <w:ind w:hanging="1082"/>
      </w:pPr>
      <w:bookmarkStart w:id="38" w:name="_bookmark38"/>
      <w:bookmarkEnd w:id="38"/>
      <w:r>
        <w:rPr>
          <w:color w:val="1F3761"/>
        </w:rPr>
        <w:t>LEVANTA</w:t>
      </w:r>
      <w:r>
        <w:rPr>
          <w:color w:val="1F3761"/>
        </w:rPr>
        <w:t>MIENTO</w:t>
      </w:r>
      <w:r>
        <w:rPr>
          <w:color w:val="1F3761"/>
          <w:spacing w:val="-6"/>
        </w:rPr>
        <w:t xml:space="preserve"> </w:t>
      </w:r>
      <w:r>
        <w:rPr>
          <w:color w:val="1F3761"/>
        </w:rPr>
        <w:t>ACTAS</w:t>
      </w:r>
      <w:r>
        <w:rPr>
          <w:color w:val="1F3761"/>
          <w:spacing w:val="-2"/>
        </w:rPr>
        <w:t xml:space="preserve"> </w:t>
      </w:r>
      <w:r>
        <w:rPr>
          <w:color w:val="1F3761"/>
        </w:rPr>
        <w:t>PARA</w:t>
      </w:r>
      <w:r>
        <w:rPr>
          <w:color w:val="1F3761"/>
          <w:spacing w:val="-6"/>
        </w:rPr>
        <w:t xml:space="preserve"> </w:t>
      </w:r>
      <w:r>
        <w:rPr>
          <w:color w:val="1F3761"/>
        </w:rPr>
        <w:t>ACCESO</w:t>
      </w:r>
      <w:r>
        <w:rPr>
          <w:color w:val="1F3761"/>
          <w:spacing w:val="-7"/>
        </w:rPr>
        <w:t xml:space="preserve"> </w:t>
      </w:r>
      <w:r>
        <w:rPr>
          <w:color w:val="1F3761"/>
        </w:rPr>
        <w:t>A</w:t>
      </w:r>
      <w:r>
        <w:rPr>
          <w:color w:val="1F3761"/>
          <w:spacing w:val="-6"/>
        </w:rPr>
        <w:t xml:space="preserve"> </w:t>
      </w:r>
      <w:r>
        <w:rPr>
          <w:color w:val="1F3761"/>
          <w:spacing w:val="-2"/>
        </w:rPr>
        <w:t>RAMPAS</w:t>
      </w:r>
    </w:p>
    <w:p w14:paraId="74E4B559" w14:textId="77777777" w:rsidR="001E12CF" w:rsidRDefault="001E12CF">
      <w:pPr>
        <w:sectPr w:rsidR="001E12CF">
          <w:pgSz w:w="12240" w:h="15840"/>
          <w:pgMar w:top="360" w:right="980" w:bottom="280" w:left="1320" w:header="720" w:footer="720" w:gutter="0"/>
          <w:cols w:space="720"/>
        </w:sectPr>
      </w:pPr>
    </w:p>
    <w:p w14:paraId="74E4B55A" w14:textId="77777777" w:rsidR="001E12CF" w:rsidRDefault="001E12CF">
      <w:pPr>
        <w:pStyle w:val="Textoindependiente"/>
        <w:rPr>
          <w:rFonts w:ascii="Calibri Light"/>
        </w:rPr>
      </w:pPr>
    </w:p>
    <w:p w14:paraId="74E4B55B" w14:textId="77777777" w:rsidR="001E12CF" w:rsidRDefault="001E12CF">
      <w:pPr>
        <w:pStyle w:val="Textoindependiente"/>
        <w:rPr>
          <w:rFonts w:ascii="Calibri Light"/>
        </w:rPr>
      </w:pPr>
    </w:p>
    <w:p w14:paraId="74E4B55C" w14:textId="77777777" w:rsidR="001E12CF" w:rsidRDefault="001E12CF">
      <w:pPr>
        <w:pStyle w:val="Textoindependiente"/>
        <w:rPr>
          <w:rFonts w:ascii="Calibri Light"/>
        </w:rPr>
      </w:pPr>
    </w:p>
    <w:p w14:paraId="74E4B55D" w14:textId="77777777" w:rsidR="001E12CF" w:rsidRDefault="001E12CF">
      <w:pPr>
        <w:pStyle w:val="Textoindependiente"/>
        <w:spacing w:before="8"/>
        <w:rPr>
          <w:rFonts w:ascii="Calibri Light"/>
        </w:rPr>
      </w:pPr>
    </w:p>
    <w:p w14:paraId="74E4B55E" w14:textId="77777777" w:rsidR="001E12CF" w:rsidRDefault="000C780F">
      <w:pPr>
        <w:pStyle w:val="Textoindependiente"/>
        <w:ind w:left="120" w:right="448"/>
        <w:jc w:val="both"/>
      </w:pPr>
      <w:r>
        <w:rPr>
          <w:noProof/>
        </w:rPr>
        <w:drawing>
          <wp:anchor distT="0" distB="0" distL="0" distR="0" simplePos="0" relativeHeight="486715904" behindDoc="1" locked="0" layoutInCell="1" allowOverlap="1" wp14:anchorId="74E4B746" wp14:editId="74E4B747">
            <wp:simplePos x="0" y="0"/>
            <wp:positionH relativeFrom="page">
              <wp:posOffset>3476625</wp:posOffset>
            </wp:positionH>
            <wp:positionV relativeFrom="paragraph">
              <wp:posOffset>-686154</wp:posOffset>
            </wp:positionV>
            <wp:extent cx="817245" cy="896073"/>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817245" cy="896073"/>
                    </a:xfrm>
                    <a:prstGeom prst="rect">
                      <a:avLst/>
                    </a:prstGeom>
                  </pic:spPr>
                </pic:pic>
              </a:graphicData>
            </a:graphic>
          </wp:anchor>
        </w:drawing>
      </w:r>
      <w:r>
        <w:t>Dado</w:t>
      </w:r>
      <w:r>
        <w:rPr>
          <w:spacing w:val="-6"/>
        </w:rPr>
        <w:t xml:space="preserve"> </w:t>
      </w:r>
      <w:r>
        <w:t>el</w:t>
      </w:r>
      <w:r>
        <w:rPr>
          <w:spacing w:val="-7"/>
        </w:rPr>
        <w:t xml:space="preserve"> </w:t>
      </w:r>
      <w:r>
        <w:t>caso</w:t>
      </w:r>
      <w:r>
        <w:rPr>
          <w:spacing w:val="-7"/>
        </w:rPr>
        <w:t xml:space="preserve"> </w:t>
      </w:r>
      <w:r>
        <w:t>de</w:t>
      </w:r>
      <w:r>
        <w:rPr>
          <w:spacing w:val="-6"/>
        </w:rPr>
        <w:t xml:space="preserve"> </w:t>
      </w:r>
      <w:r>
        <w:t>requerir</w:t>
      </w:r>
      <w:r>
        <w:rPr>
          <w:spacing w:val="-7"/>
        </w:rPr>
        <w:t xml:space="preserve"> </w:t>
      </w:r>
      <w:r>
        <w:t>acceso</w:t>
      </w:r>
      <w:r>
        <w:rPr>
          <w:spacing w:val="-4"/>
        </w:rPr>
        <w:t xml:space="preserve"> </w:t>
      </w:r>
      <w:r>
        <w:t>para</w:t>
      </w:r>
      <w:r>
        <w:rPr>
          <w:spacing w:val="-9"/>
        </w:rPr>
        <w:t xml:space="preserve"> </w:t>
      </w:r>
      <w:r>
        <w:t>rampa</w:t>
      </w:r>
      <w:r>
        <w:rPr>
          <w:spacing w:val="-6"/>
        </w:rPr>
        <w:t xml:space="preserve"> </w:t>
      </w:r>
      <w:r>
        <w:t>vehicular,</w:t>
      </w:r>
      <w:r>
        <w:rPr>
          <w:spacing w:val="-4"/>
        </w:rPr>
        <w:t xml:space="preserve"> </w:t>
      </w:r>
      <w:r>
        <w:t>es</w:t>
      </w:r>
      <w:r>
        <w:rPr>
          <w:spacing w:val="-4"/>
        </w:rPr>
        <w:t xml:space="preserve"> </w:t>
      </w:r>
      <w:r>
        <w:t>necesario</w:t>
      </w:r>
      <w:r>
        <w:rPr>
          <w:spacing w:val="-9"/>
        </w:rPr>
        <w:t xml:space="preserve"> </w:t>
      </w:r>
      <w:r>
        <w:t>realizar</w:t>
      </w:r>
      <w:r>
        <w:rPr>
          <w:spacing w:val="-5"/>
        </w:rPr>
        <w:t xml:space="preserve"> </w:t>
      </w:r>
      <w:r>
        <w:t>el</w:t>
      </w:r>
      <w:r>
        <w:rPr>
          <w:spacing w:val="-6"/>
        </w:rPr>
        <w:t xml:space="preserve"> </w:t>
      </w:r>
      <w:r>
        <w:t>levantamiento</w:t>
      </w:r>
      <w:r>
        <w:rPr>
          <w:spacing w:val="-6"/>
        </w:rPr>
        <w:t xml:space="preserve"> </w:t>
      </w:r>
      <w:r>
        <w:t>de un acta.</w:t>
      </w:r>
    </w:p>
    <w:p w14:paraId="74E4B55F" w14:textId="77777777" w:rsidR="001E12CF" w:rsidRDefault="001E12CF">
      <w:pPr>
        <w:pStyle w:val="Textoindependiente"/>
      </w:pPr>
    </w:p>
    <w:p w14:paraId="74E4B560" w14:textId="77777777" w:rsidR="001E12CF" w:rsidRDefault="000C780F">
      <w:pPr>
        <w:pStyle w:val="Textoindependiente"/>
        <w:ind w:left="120" w:right="446"/>
        <w:jc w:val="both"/>
      </w:pPr>
      <w:r>
        <w:t>Para esta actividad debe asistir el personal técnico y social, esto para llevar a cabo un acercamiento con el usuario beneficiario y conocer de forma detallada las condiciones del inmueble y acceso al mismo. Se debe elaborar acta con su respectivo registro</w:t>
      </w:r>
      <w:r>
        <w:t xml:space="preserve"> fotográfico, en caso de ser necesario filmación y debidamente firmado.</w:t>
      </w:r>
    </w:p>
    <w:p w14:paraId="74E4B561" w14:textId="77777777" w:rsidR="001E12CF" w:rsidRDefault="000C780F">
      <w:pPr>
        <w:pStyle w:val="Textoindependiente"/>
        <w:spacing w:before="250"/>
        <w:ind w:left="120" w:right="445"/>
        <w:jc w:val="both"/>
      </w:pPr>
      <w:r>
        <w:t>El acta debe ser entregada al propietario, con su respectiva copia a la Interventoría y los originales deben reposar en la oficina del Contratista, con el fin de apreciar las condicion</w:t>
      </w:r>
      <w:r>
        <w:t>es del inmueble en caso de cualquier requerimiento, en caso de pérdida el Contratista se hará responsable por los reclamos a que haya lugar.</w:t>
      </w:r>
    </w:p>
    <w:p w14:paraId="74E4B562" w14:textId="77777777" w:rsidR="001E12CF" w:rsidRDefault="001E12CF">
      <w:pPr>
        <w:pStyle w:val="Textoindependiente"/>
        <w:spacing w:before="41"/>
      </w:pPr>
    </w:p>
    <w:p w14:paraId="74E4B563" w14:textId="77777777" w:rsidR="001E12CF" w:rsidRDefault="000C780F">
      <w:pPr>
        <w:pStyle w:val="Prrafodelista"/>
        <w:numPr>
          <w:ilvl w:val="3"/>
          <w:numId w:val="13"/>
        </w:numPr>
        <w:tabs>
          <w:tab w:val="left" w:pos="2280"/>
        </w:tabs>
        <w:ind w:hanging="1082"/>
        <w:rPr>
          <w:rFonts w:ascii="Calibri Light" w:hAnsi="Calibri Light"/>
          <w:sz w:val="24"/>
        </w:rPr>
      </w:pPr>
      <w:bookmarkStart w:id="39" w:name="_bookmark39"/>
      <w:bookmarkEnd w:id="39"/>
      <w:r>
        <w:rPr>
          <w:rFonts w:ascii="Calibri Light" w:hAnsi="Calibri Light"/>
          <w:color w:val="1F3761"/>
          <w:sz w:val="24"/>
        </w:rPr>
        <w:t>REGISTROS</w:t>
      </w:r>
      <w:r>
        <w:rPr>
          <w:rFonts w:ascii="Calibri Light" w:hAnsi="Calibri Light"/>
          <w:color w:val="1F3761"/>
          <w:spacing w:val="-7"/>
          <w:sz w:val="24"/>
        </w:rPr>
        <w:t xml:space="preserve"> </w:t>
      </w:r>
      <w:r>
        <w:rPr>
          <w:rFonts w:ascii="Calibri Light" w:hAnsi="Calibri Light"/>
          <w:color w:val="1F3761"/>
          <w:sz w:val="24"/>
        </w:rPr>
        <w:t>FOTOGRÁFICOS</w:t>
      </w:r>
      <w:r>
        <w:rPr>
          <w:rFonts w:ascii="Calibri Light" w:hAnsi="Calibri Light"/>
          <w:color w:val="1F3761"/>
          <w:spacing w:val="-5"/>
          <w:sz w:val="24"/>
        </w:rPr>
        <w:t xml:space="preserve"> </w:t>
      </w:r>
      <w:r>
        <w:rPr>
          <w:rFonts w:ascii="Calibri Light" w:hAnsi="Calibri Light"/>
          <w:color w:val="1F3761"/>
          <w:sz w:val="24"/>
        </w:rPr>
        <w:t>DE</w:t>
      </w:r>
      <w:r>
        <w:rPr>
          <w:rFonts w:ascii="Calibri Light" w:hAnsi="Calibri Light"/>
          <w:color w:val="1F3761"/>
          <w:spacing w:val="-4"/>
          <w:sz w:val="24"/>
        </w:rPr>
        <w:t xml:space="preserve"> </w:t>
      </w:r>
      <w:r>
        <w:rPr>
          <w:rFonts w:ascii="Calibri Light" w:hAnsi="Calibri Light"/>
          <w:color w:val="1F3761"/>
          <w:sz w:val="24"/>
        </w:rPr>
        <w:t>LAS</w:t>
      </w:r>
      <w:r>
        <w:rPr>
          <w:rFonts w:ascii="Calibri Light" w:hAnsi="Calibri Light"/>
          <w:color w:val="1F3761"/>
          <w:spacing w:val="-8"/>
          <w:sz w:val="24"/>
        </w:rPr>
        <w:t xml:space="preserve"> </w:t>
      </w:r>
      <w:r>
        <w:rPr>
          <w:rFonts w:ascii="Calibri Light" w:hAnsi="Calibri Light"/>
          <w:color w:val="1F3761"/>
          <w:sz w:val="24"/>
        </w:rPr>
        <w:t>VÍAS</w:t>
      </w:r>
      <w:r>
        <w:rPr>
          <w:rFonts w:ascii="Calibri Light" w:hAnsi="Calibri Light"/>
          <w:color w:val="1F3761"/>
          <w:spacing w:val="-6"/>
          <w:sz w:val="24"/>
        </w:rPr>
        <w:t xml:space="preserve"> </w:t>
      </w:r>
      <w:r>
        <w:rPr>
          <w:rFonts w:ascii="Calibri Light" w:hAnsi="Calibri Light"/>
          <w:color w:val="1F3761"/>
          <w:sz w:val="24"/>
        </w:rPr>
        <w:t>UTILIZADAS</w:t>
      </w:r>
      <w:r>
        <w:rPr>
          <w:rFonts w:ascii="Calibri Light" w:hAnsi="Calibri Light"/>
          <w:color w:val="1F3761"/>
          <w:spacing w:val="-5"/>
          <w:sz w:val="24"/>
        </w:rPr>
        <w:t xml:space="preserve"> </w:t>
      </w:r>
      <w:r>
        <w:rPr>
          <w:rFonts w:ascii="Calibri Light" w:hAnsi="Calibri Light"/>
          <w:color w:val="1F3761"/>
          <w:sz w:val="24"/>
        </w:rPr>
        <w:t>COMO</w:t>
      </w:r>
      <w:r>
        <w:rPr>
          <w:rFonts w:ascii="Calibri Light" w:hAnsi="Calibri Light"/>
          <w:color w:val="1F3761"/>
          <w:spacing w:val="-4"/>
          <w:sz w:val="24"/>
        </w:rPr>
        <w:t xml:space="preserve"> </w:t>
      </w:r>
      <w:r>
        <w:rPr>
          <w:rFonts w:ascii="Calibri Light" w:hAnsi="Calibri Light"/>
          <w:color w:val="1F3761"/>
          <w:spacing w:val="-2"/>
          <w:sz w:val="24"/>
        </w:rPr>
        <w:t>DESVÍO</w:t>
      </w:r>
    </w:p>
    <w:p w14:paraId="74E4B564" w14:textId="77777777" w:rsidR="001E12CF" w:rsidRDefault="000C780F">
      <w:pPr>
        <w:pStyle w:val="Textoindependiente"/>
        <w:spacing w:before="252"/>
        <w:ind w:left="120" w:right="453"/>
        <w:jc w:val="both"/>
      </w:pPr>
      <w:r>
        <w:t xml:space="preserve">El director de obra a través del personal técnico que designe y en compañía de la Interventoría deberá registrar el estado inicial de las vías utilizadas como desvíos de acuerdo con los planes de manejo de tráfico (PMT), con el fin de contar con una línea </w:t>
      </w:r>
      <w:r>
        <w:t>base que permitirá establecer la responsabilidad de la obra frente a reclamaciones de los usuarios beneficiarios sobre el estado de las vías.</w:t>
      </w:r>
    </w:p>
    <w:p w14:paraId="74E4B565" w14:textId="77777777" w:rsidR="001E12CF" w:rsidRDefault="001E12CF">
      <w:pPr>
        <w:pStyle w:val="Textoindependiente"/>
        <w:spacing w:before="2"/>
      </w:pPr>
    </w:p>
    <w:p w14:paraId="74E4B566" w14:textId="77777777" w:rsidR="001E12CF" w:rsidRDefault="000C780F">
      <w:pPr>
        <w:pStyle w:val="Textoindependiente"/>
        <w:ind w:left="120" w:right="450"/>
        <w:jc w:val="both"/>
      </w:pPr>
      <w:r>
        <w:t>Este registro es</w:t>
      </w:r>
      <w:r>
        <w:rPr>
          <w:spacing w:val="-2"/>
        </w:rPr>
        <w:t xml:space="preserve"> </w:t>
      </w:r>
      <w:r>
        <w:t>responsabilidad del área técnica del contratista,</w:t>
      </w:r>
      <w:r>
        <w:rPr>
          <w:spacing w:val="-1"/>
        </w:rPr>
        <w:t xml:space="preserve"> </w:t>
      </w:r>
      <w:r>
        <w:t>el</w:t>
      </w:r>
      <w:r>
        <w:rPr>
          <w:spacing w:val="-1"/>
        </w:rPr>
        <w:t xml:space="preserve"> </w:t>
      </w:r>
      <w:r>
        <w:t>cual estará acompañado por la divulgación de la actividad por comunicados entregados por el Residente de gestión social e informada</w:t>
      </w:r>
      <w:r>
        <w:rPr>
          <w:spacing w:val="-14"/>
        </w:rPr>
        <w:t xml:space="preserve"> </w:t>
      </w:r>
      <w:r>
        <w:t>al</w:t>
      </w:r>
      <w:r>
        <w:rPr>
          <w:spacing w:val="-14"/>
        </w:rPr>
        <w:t xml:space="preserve"> </w:t>
      </w:r>
      <w:r>
        <w:t>área</w:t>
      </w:r>
      <w:r>
        <w:rPr>
          <w:spacing w:val="-14"/>
        </w:rPr>
        <w:t xml:space="preserve"> </w:t>
      </w:r>
      <w:r>
        <w:t>técnica</w:t>
      </w:r>
      <w:r>
        <w:rPr>
          <w:spacing w:val="-13"/>
        </w:rPr>
        <w:t xml:space="preserve"> </w:t>
      </w:r>
      <w:r>
        <w:t>de</w:t>
      </w:r>
      <w:r>
        <w:rPr>
          <w:spacing w:val="-11"/>
        </w:rPr>
        <w:t xml:space="preserve"> </w:t>
      </w:r>
      <w:r>
        <w:t>la</w:t>
      </w:r>
      <w:r>
        <w:rPr>
          <w:spacing w:val="-14"/>
        </w:rPr>
        <w:t xml:space="preserve"> </w:t>
      </w:r>
      <w:r>
        <w:t>Interventoría,</w:t>
      </w:r>
      <w:r>
        <w:rPr>
          <w:spacing w:val="-12"/>
        </w:rPr>
        <w:t xml:space="preserve"> </w:t>
      </w:r>
      <w:r>
        <w:t>el</w:t>
      </w:r>
      <w:r>
        <w:rPr>
          <w:spacing w:val="-12"/>
        </w:rPr>
        <w:t xml:space="preserve"> </w:t>
      </w:r>
      <w:r>
        <w:t>cual</w:t>
      </w:r>
      <w:r>
        <w:rPr>
          <w:spacing w:val="-12"/>
        </w:rPr>
        <w:t xml:space="preserve"> </w:t>
      </w:r>
      <w:r>
        <w:t>deberá</w:t>
      </w:r>
      <w:r>
        <w:rPr>
          <w:spacing w:val="-14"/>
        </w:rPr>
        <w:t xml:space="preserve"> </w:t>
      </w:r>
      <w:r>
        <w:t>ser</w:t>
      </w:r>
      <w:r>
        <w:rPr>
          <w:spacing w:val="-15"/>
        </w:rPr>
        <w:t xml:space="preserve"> </w:t>
      </w:r>
      <w:r>
        <w:t>remitido</w:t>
      </w:r>
      <w:r>
        <w:rPr>
          <w:spacing w:val="-11"/>
        </w:rPr>
        <w:t xml:space="preserve"> </w:t>
      </w:r>
      <w:r>
        <w:t>al</w:t>
      </w:r>
      <w:r>
        <w:rPr>
          <w:spacing w:val="-16"/>
        </w:rPr>
        <w:t xml:space="preserve"> </w:t>
      </w:r>
      <w:r>
        <w:t>FDL</w:t>
      </w:r>
      <w:r>
        <w:t>BU</w:t>
      </w:r>
      <w:r>
        <w:rPr>
          <w:spacing w:val="-10"/>
        </w:rPr>
        <w:t xml:space="preserve"> </w:t>
      </w:r>
      <w:r>
        <w:t>previa</w:t>
      </w:r>
      <w:r>
        <w:rPr>
          <w:spacing w:val="-11"/>
        </w:rPr>
        <w:t xml:space="preserve"> </w:t>
      </w:r>
      <w:r>
        <w:t>revisión y aprobación de la Interventoría.</w:t>
      </w:r>
    </w:p>
    <w:p w14:paraId="74E4B567" w14:textId="77777777" w:rsidR="001E12CF" w:rsidRDefault="001E12CF">
      <w:pPr>
        <w:pStyle w:val="Textoindependiente"/>
      </w:pPr>
    </w:p>
    <w:p w14:paraId="74E4B568" w14:textId="77777777" w:rsidR="001E12CF" w:rsidRDefault="000C780F">
      <w:pPr>
        <w:pStyle w:val="Textoindependiente"/>
        <w:ind w:left="120" w:right="454"/>
        <w:jc w:val="both"/>
      </w:pPr>
      <w:r>
        <w:t>En caso de presentarse solicitudes relacionadas con el área de tráfico y reparación de vías, el residente de gestión social deberá tener en cuenta:</w:t>
      </w:r>
    </w:p>
    <w:p w14:paraId="74E4B569" w14:textId="77777777" w:rsidR="001E12CF" w:rsidRDefault="000C780F">
      <w:pPr>
        <w:pStyle w:val="Prrafodelista"/>
        <w:numPr>
          <w:ilvl w:val="0"/>
          <w:numId w:val="4"/>
        </w:numPr>
        <w:tabs>
          <w:tab w:val="left" w:pos="480"/>
        </w:tabs>
        <w:spacing w:before="252"/>
        <w:ind w:right="451" w:hanging="360"/>
        <w:jc w:val="both"/>
      </w:pPr>
      <w:r>
        <w:t>Se</w:t>
      </w:r>
      <w:r>
        <w:rPr>
          <w:spacing w:val="-2"/>
        </w:rPr>
        <w:t xml:space="preserve"> </w:t>
      </w:r>
      <w:r>
        <w:t>iniciará</w:t>
      </w:r>
      <w:r>
        <w:rPr>
          <w:spacing w:val="-1"/>
        </w:rPr>
        <w:t xml:space="preserve"> </w:t>
      </w:r>
      <w:r>
        <w:t>el</w:t>
      </w:r>
      <w:r>
        <w:rPr>
          <w:spacing w:val="-2"/>
        </w:rPr>
        <w:t xml:space="preserve"> </w:t>
      </w:r>
      <w:r>
        <w:t>trámite</w:t>
      </w:r>
      <w:r>
        <w:rPr>
          <w:spacing w:val="-3"/>
        </w:rPr>
        <w:t xml:space="preserve"> </w:t>
      </w:r>
      <w:r>
        <w:t>de</w:t>
      </w:r>
      <w:r>
        <w:rPr>
          <w:spacing w:val="-6"/>
        </w:rPr>
        <w:t xml:space="preserve"> </w:t>
      </w:r>
      <w:r>
        <w:t>atención</w:t>
      </w:r>
      <w:r>
        <w:rPr>
          <w:spacing w:val="-2"/>
        </w:rPr>
        <w:t xml:space="preserve"> </w:t>
      </w:r>
      <w:r>
        <w:t>con</w:t>
      </w:r>
      <w:r>
        <w:rPr>
          <w:spacing w:val="-4"/>
        </w:rPr>
        <w:t xml:space="preserve"> </w:t>
      </w:r>
      <w:r>
        <w:t>visita</w:t>
      </w:r>
      <w:r>
        <w:rPr>
          <w:spacing w:val="-4"/>
        </w:rPr>
        <w:t xml:space="preserve"> </w:t>
      </w:r>
      <w:r>
        <w:t>programada</w:t>
      </w:r>
      <w:r>
        <w:rPr>
          <w:spacing w:val="-4"/>
        </w:rPr>
        <w:t xml:space="preserve"> </w:t>
      </w:r>
      <w:r>
        <w:t>con</w:t>
      </w:r>
      <w:r>
        <w:rPr>
          <w:spacing w:val="-4"/>
        </w:rPr>
        <w:t xml:space="preserve"> </w:t>
      </w:r>
      <w:r>
        <w:t>el</w:t>
      </w:r>
      <w:r>
        <w:rPr>
          <w:spacing w:val="-2"/>
        </w:rPr>
        <w:t xml:space="preserve"> </w:t>
      </w:r>
      <w:r>
        <w:t>área</w:t>
      </w:r>
      <w:r>
        <w:rPr>
          <w:spacing w:val="-6"/>
        </w:rPr>
        <w:t xml:space="preserve"> </w:t>
      </w:r>
      <w:r>
        <w:t>técnica</w:t>
      </w:r>
      <w:r>
        <w:rPr>
          <w:spacing w:val="-1"/>
        </w:rPr>
        <w:t xml:space="preserve"> </w:t>
      </w:r>
      <w:r>
        <w:t>o</w:t>
      </w:r>
      <w:r>
        <w:rPr>
          <w:spacing w:val="-2"/>
        </w:rPr>
        <w:t xml:space="preserve"> </w:t>
      </w:r>
      <w:r>
        <w:t>de</w:t>
      </w:r>
      <w:r>
        <w:rPr>
          <w:spacing w:val="-6"/>
        </w:rPr>
        <w:t xml:space="preserve"> </w:t>
      </w:r>
      <w:r>
        <w:t>tráfico</w:t>
      </w:r>
      <w:r>
        <w:rPr>
          <w:spacing w:val="-3"/>
        </w:rPr>
        <w:t xml:space="preserve"> </w:t>
      </w:r>
      <w:r>
        <w:t>de</w:t>
      </w:r>
      <w:r>
        <w:rPr>
          <w:spacing w:val="-2"/>
        </w:rPr>
        <w:t xml:space="preserve"> </w:t>
      </w:r>
      <w:r>
        <w:t>la Interventoría y del residente técnico de obra.</w:t>
      </w:r>
    </w:p>
    <w:p w14:paraId="74E4B56A" w14:textId="77777777" w:rsidR="001E12CF" w:rsidRDefault="001E12CF">
      <w:pPr>
        <w:pStyle w:val="Textoindependiente"/>
      </w:pPr>
    </w:p>
    <w:p w14:paraId="74E4B56B" w14:textId="77777777" w:rsidR="001E12CF" w:rsidRDefault="001E12CF">
      <w:pPr>
        <w:pStyle w:val="Textoindependiente"/>
        <w:spacing w:before="4"/>
      </w:pPr>
    </w:p>
    <w:p w14:paraId="74E4B56C" w14:textId="77777777" w:rsidR="001E12CF" w:rsidRDefault="000C780F">
      <w:pPr>
        <w:pStyle w:val="Prrafodelista"/>
        <w:numPr>
          <w:ilvl w:val="0"/>
          <w:numId w:val="4"/>
        </w:numPr>
        <w:tabs>
          <w:tab w:val="left" w:pos="480"/>
        </w:tabs>
        <w:ind w:right="453" w:hanging="360"/>
        <w:jc w:val="both"/>
      </w:pPr>
      <w:r>
        <w:t xml:space="preserve">La Interventoría deberá notificar por escrito al Contratista en un plazo máximo de cuatro (4) días contados a partir de la realización de la visita, emitirá </w:t>
      </w:r>
      <w:r>
        <w:t xml:space="preserve">el concepto acerca de la posible responsabilidad o no del contratista determinando las acciones a seguir y los plazos </w:t>
      </w:r>
      <w:r>
        <w:rPr>
          <w:spacing w:val="-2"/>
        </w:rPr>
        <w:t>establecidos.</w:t>
      </w:r>
    </w:p>
    <w:p w14:paraId="74E4B56D" w14:textId="77777777" w:rsidR="001E12CF" w:rsidRDefault="000C780F">
      <w:pPr>
        <w:pStyle w:val="Prrafodelista"/>
        <w:numPr>
          <w:ilvl w:val="0"/>
          <w:numId w:val="4"/>
        </w:numPr>
        <w:tabs>
          <w:tab w:val="left" w:pos="480"/>
        </w:tabs>
        <w:ind w:right="448" w:hanging="360"/>
        <w:jc w:val="both"/>
      </w:pPr>
      <w:r>
        <w:t>Por su parte el contratista tendrá la opción de replicar el concepto de la Interventoría en un plazo</w:t>
      </w:r>
      <w:r>
        <w:rPr>
          <w:spacing w:val="-7"/>
        </w:rPr>
        <w:t xml:space="preserve"> </w:t>
      </w:r>
      <w:r>
        <w:t>máximo</w:t>
      </w:r>
      <w:r>
        <w:rPr>
          <w:spacing w:val="-8"/>
        </w:rPr>
        <w:t xml:space="preserve"> </w:t>
      </w:r>
      <w:r>
        <w:t>de</w:t>
      </w:r>
      <w:r>
        <w:rPr>
          <w:spacing w:val="-9"/>
        </w:rPr>
        <w:t xml:space="preserve"> </w:t>
      </w:r>
      <w:r>
        <w:t>tres</w:t>
      </w:r>
      <w:r>
        <w:rPr>
          <w:spacing w:val="-7"/>
        </w:rPr>
        <w:t xml:space="preserve"> </w:t>
      </w:r>
      <w:r>
        <w:t>(3)</w:t>
      </w:r>
      <w:r>
        <w:rPr>
          <w:spacing w:val="-10"/>
        </w:rPr>
        <w:t xml:space="preserve"> </w:t>
      </w:r>
      <w:r>
        <w:t>días</w:t>
      </w:r>
      <w:r>
        <w:rPr>
          <w:spacing w:val="-6"/>
        </w:rPr>
        <w:t xml:space="preserve"> </w:t>
      </w:r>
      <w:r>
        <w:t>a</w:t>
      </w:r>
      <w:r>
        <w:rPr>
          <w:spacing w:val="-9"/>
        </w:rPr>
        <w:t xml:space="preserve"> </w:t>
      </w:r>
      <w:r>
        <w:t>partir</w:t>
      </w:r>
      <w:r>
        <w:rPr>
          <w:spacing w:val="-5"/>
        </w:rPr>
        <w:t xml:space="preserve"> </w:t>
      </w:r>
      <w:r>
        <w:t>del</w:t>
      </w:r>
      <w:r>
        <w:rPr>
          <w:spacing w:val="-9"/>
        </w:rPr>
        <w:t xml:space="preserve"> </w:t>
      </w:r>
      <w:r>
        <w:t>recibo</w:t>
      </w:r>
      <w:r>
        <w:rPr>
          <w:spacing w:val="-9"/>
        </w:rPr>
        <w:t xml:space="preserve"> </w:t>
      </w:r>
      <w:r>
        <w:t>de</w:t>
      </w:r>
      <w:r>
        <w:rPr>
          <w:spacing w:val="-6"/>
        </w:rPr>
        <w:t xml:space="preserve"> </w:t>
      </w:r>
      <w:r>
        <w:t>la</w:t>
      </w:r>
      <w:r>
        <w:rPr>
          <w:spacing w:val="-6"/>
        </w:rPr>
        <w:t xml:space="preserve"> </w:t>
      </w:r>
      <w:r>
        <w:t>notificación</w:t>
      </w:r>
      <w:r>
        <w:rPr>
          <w:spacing w:val="-6"/>
        </w:rPr>
        <w:t xml:space="preserve"> </w:t>
      </w:r>
      <w:r>
        <w:t>de</w:t>
      </w:r>
      <w:r>
        <w:rPr>
          <w:spacing w:val="-9"/>
        </w:rPr>
        <w:t xml:space="preserve"> </w:t>
      </w:r>
      <w:r>
        <w:t>la</w:t>
      </w:r>
      <w:r>
        <w:rPr>
          <w:spacing w:val="-9"/>
        </w:rPr>
        <w:t xml:space="preserve"> </w:t>
      </w:r>
      <w:r>
        <w:t>Interventoría.</w:t>
      </w:r>
      <w:r>
        <w:rPr>
          <w:spacing w:val="-4"/>
        </w:rPr>
        <w:t xml:space="preserve"> </w:t>
      </w:r>
      <w:r>
        <w:t>Cuando se presente discrepancia entre la Interventoría y el Contratista sobre la responsabilidad, se acudirá al FDLBU para resolver la controversia.</w:t>
      </w:r>
    </w:p>
    <w:p w14:paraId="74E4B56E" w14:textId="77777777" w:rsidR="001E12CF" w:rsidRDefault="000C780F">
      <w:pPr>
        <w:pStyle w:val="Prrafodelista"/>
        <w:numPr>
          <w:ilvl w:val="0"/>
          <w:numId w:val="4"/>
        </w:numPr>
        <w:tabs>
          <w:tab w:val="left" w:pos="480"/>
        </w:tabs>
        <w:ind w:right="448" w:hanging="360"/>
        <w:jc w:val="both"/>
      </w:pPr>
      <w:r>
        <w:t>Si el FDLBU establece la responsabilidad del C</w:t>
      </w:r>
      <w:r>
        <w:t>ontratista, deberá comunicar dicha decisión. El contratista deberá realizar el mantenimiento de la vía, sin que lo anterior implique remuneración adicional para el Contratista. Se aclara que si por algún motivo se llega a presentar reclamación por parte de</w:t>
      </w:r>
      <w:r>
        <w:t xml:space="preserve"> los usuarios beneficiarios y el Contratista no cuenta con el registro (que debió ser levantado), será responsabilidad de este proceder con las reparaciones a las que haya lugar.</w:t>
      </w:r>
    </w:p>
    <w:p w14:paraId="74E4B56F" w14:textId="77777777" w:rsidR="001E12CF" w:rsidRDefault="000C780F">
      <w:pPr>
        <w:pStyle w:val="Prrafodelista"/>
        <w:numPr>
          <w:ilvl w:val="0"/>
          <w:numId w:val="4"/>
        </w:numPr>
        <w:tabs>
          <w:tab w:val="left" w:pos="480"/>
        </w:tabs>
        <w:ind w:right="460" w:hanging="360"/>
        <w:jc w:val="both"/>
      </w:pPr>
      <w:r>
        <w:t>En caso de no ser competencia del Contratista la solicitud, ésta deberá ser r</w:t>
      </w:r>
      <w:r>
        <w:t>emitida a la Alcaldía Local y se informará del trámite anterior a cada peticionario.</w:t>
      </w:r>
    </w:p>
    <w:p w14:paraId="74E4B570" w14:textId="77777777" w:rsidR="001E12CF" w:rsidRDefault="000C780F">
      <w:pPr>
        <w:pStyle w:val="Prrafodelista"/>
        <w:numPr>
          <w:ilvl w:val="0"/>
          <w:numId w:val="4"/>
        </w:numPr>
        <w:tabs>
          <w:tab w:val="left" w:pos="479"/>
        </w:tabs>
        <w:ind w:left="479" w:hanging="361"/>
        <w:jc w:val="both"/>
      </w:pPr>
      <w:r>
        <w:t>Una</w:t>
      </w:r>
      <w:r>
        <w:rPr>
          <w:spacing w:val="29"/>
        </w:rPr>
        <w:t xml:space="preserve"> </w:t>
      </w:r>
      <w:r>
        <w:t>copia</w:t>
      </w:r>
      <w:r>
        <w:rPr>
          <w:spacing w:val="30"/>
        </w:rPr>
        <w:t xml:space="preserve"> </w:t>
      </w:r>
      <w:r>
        <w:t>del</w:t>
      </w:r>
      <w:r>
        <w:rPr>
          <w:spacing w:val="28"/>
        </w:rPr>
        <w:t xml:space="preserve"> </w:t>
      </w:r>
      <w:r>
        <w:t>registro</w:t>
      </w:r>
      <w:r>
        <w:rPr>
          <w:spacing w:val="28"/>
        </w:rPr>
        <w:t xml:space="preserve"> </w:t>
      </w:r>
      <w:r>
        <w:t>fotográfico</w:t>
      </w:r>
      <w:r>
        <w:rPr>
          <w:spacing w:val="33"/>
        </w:rPr>
        <w:t xml:space="preserve"> </w:t>
      </w:r>
      <w:r>
        <w:t>debe</w:t>
      </w:r>
      <w:r>
        <w:rPr>
          <w:spacing w:val="29"/>
        </w:rPr>
        <w:t xml:space="preserve"> </w:t>
      </w:r>
      <w:r>
        <w:t>permanecer</w:t>
      </w:r>
      <w:r>
        <w:rPr>
          <w:spacing w:val="34"/>
        </w:rPr>
        <w:t xml:space="preserve"> </w:t>
      </w:r>
      <w:r>
        <w:t>en</w:t>
      </w:r>
      <w:r>
        <w:rPr>
          <w:spacing w:val="29"/>
        </w:rPr>
        <w:t xml:space="preserve"> </w:t>
      </w:r>
      <w:r>
        <w:t>el</w:t>
      </w:r>
      <w:r>
        <w:rPr>
          <w:spacing w:val="29"/>
        </w:rPr>
        <w:t xml:space="preserve"> </w:t>
      </w:r>
      <w:r>
        <w:t>punto</w:t>
      </w:r>
      <w:r>
        <w:rPr>
          <w:spacing w:val="31"/>
        </w:rPr>
        <w:t xml:space="preserve"> </w:t>
      </w:r>
      <w:r>
        <w:t>CREA</w:t>
      </w:r>
      <w:r>
        <w:rPr>
          <w:spacing w:val="29"/>
        </w:rPr>
        <w:t xml:space="preserve"> </w:t>
      </w:r>
      <w:r>
        <w:t>para</w:t>
      </w:r>
      <w:r>
        <w:rPr>
          <w:spacing w:val="28"/>
        </w:rPr>
        <w:t xml:space="preserve"> </w:t>
      </w:r>
      <w:r>
        <w:t>su</w:t>
      </w:r>
      <w:r>
        <w:rPr>
          <w:spacing w:val="30"/>
        </w:rPr>
        <w:t xml:space="preserve"> </w:t>
      </w:r>
      <w:r>
        <w:rPr>
          <w:spacing w:val="-2"/>
        </w:rPr>
        <w:t>eventual</w:t>
      </w:r>
    </w:p>
    <w:p w14:paraId="74E4B571" w14:textId="77777777" w:rsidR="001E12CF" w:rsidRDefault="001E12CF">
      <w:pPr>
        <w:jc w:val="both"/>
        <w:sectPr w:rsidR="001E12CF">
          <w:pgSz w:w="12240" w:h="15840"/>
          <w:pgMar w:top="360" w:right="980" w:bottom="280" w:left="1320" w:header="720" w:footer="720" w:gutter="0"/>
          <w:cols w:space="720"/>
        </w:sectPr>
      </w:pPr>
    </w:p>
    <w:p w14:paraId="74E4B572" w14:textId="77777777" w:rsidR="001E12CF" w:rsidRDefault="001E12CF">
      <w:pPr>
        <w:pStyle w:val="Textoindependiente"/>
      </w:pPr>
    </w:p>
    <w:p w14:paraId="74E4B573" w14:textId="77777777" w:rsidR="001E12CF" w:rsidRDefault="001E12CF">
      <w:pPr>
        <w:pStyle w:val="Textoindependiente"/>
      </w:pPr>
    </w:p>
    <w:p w14:paraId="74E4B574" w14:textId="77777777" w:rsidR="001E12CF" w:rsidRDefault="001E12CF">
      <w:pPr>
        <w:pStyle w:val="Textoindependiente"/>
      </w:pPr>
    </w:p>
    <w:p w14:paraId="74E4B575" w14:textId="77777777" w:rsidR="001E12CF" w:rsidRDefault="001E12CF">
      <w:pPr>
        <w:pStyle w:val="Textoindependiente"/>
        <w:spacing w:before="70"/>
      </w:pPr>
    </w:p>
    <w:p w14:paraId="74E4B576" w14:textId="77777777" w:rsidR="001E12CF" w:rsidRDefault="000C780F">
      <w:pPr>
        <w:pStyle w:val="Textoindependiente"/>
        <w:spacing w:before="1"/>
        <w:ind w:left="480" w:right="454"/>
        <w:jc w:val="both"/>
      </w:pPr>
      <w:r>
        <w:rPr>
          <w:noProof/>
        </w:rPr>
        <w:drawing>
          <wp:anchor distT="0" distB="0" distL="0" distR="0" simplePos="0" relativeHeight="486716416" behindDoc="1" locked="0" layoutInCell="1" allowOverlap="1" wp14:anchorId="74E4B748" wp14:editId="74E4B749">
            <wp:simplePos x="0" y="0"/>
            <wp:positionH relativeFrom="page">
              <wp:posOffset>3476625</wp:posOffset>
            </wp:positionH>
            <wp:positionV relativeFrom="paragraph">
              <wp:posOffset>-686088</wp:posOffset>
            </wp:positionV>
            <wp:extent cx="817245" cy="8960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817245" cy="896073"/>
                    </a:xfrm>
                    <a:prstGeom prst="rect">
                      <a:avLst/>
                    </a:prstGeom>
                  </pic:spPr>
                </pic:pic>
              </a:graphicData>
            </a:graphic>
          </wp:anchor>
        </w:drawing>
      </w:r>
      <w:r>
        <w:t>consulta en caso de presentarse reclamaciones</w:t>
      </w:r>
      <w:r>
        <w:rPr>
          <w:spacing w:val="-2"/>
        </w:rPr>
        <w:t xml:space="preserve"> </w:t>
      </w:r>
      <w:r>
        <w:t>de este</w:t>
      </w:r>
      <w:r>
        <w:rPr>
          <w:spacing w:val="-1"/>
        </w:rPr>
        <w:t xml:space="preserve"> </w:t>
      </w:r>
      <w:r>
        <w:t>tipo; de igual forma una copia debe reposar en la Interventoría en caso de que los usuarios beneficiarios decidan acudir a una segunda instancia (Interventoría) ante una reclamación.</w:t>
      </w:r>
    </w:p>
    <w:p w14:paraId="74E4B577" w14:textId="77777777" w:rsidR="001E12CF" w:rsidRDefault="001E12CF">
      <w:pPr>
        <w:pStyle w:val="Textoindependiente"/>
      </w:pPr>
    </w:p>
    <w:p w14:paraId="74E4B578" w14:textId="77777777" w:rsidR="001E12CF" w:rsidRDefault="000C780F">
      <w:pPr>
        <w:pStyle w:val="Textoindependiente"/>
        <w:spacing w:before="1"/>
        <w:ind w:left="120" w:right="459"/>
        <w:jc w:val="both"/>
      </w:pPr>
      <w:r>
        <w:t>Nota: Como el área</w:t>
      </w:r>
      <w:r>
        <w:t xml:space="preserve"> técnica de la obra levanta registro fotográfico de seguimiento al proceso técnico este deberá consultar el protocolo de registro fotográfico establecido por el grupo de comunicaciones del FDLBU.</w:t>
      </w:r>
    </w:p>
    <w:p w14:paraId="74E4B579" w14:textId="77777777" w:rsidR="001E12CF" w:rsidRDefault="001E12CF">
      <w:pPr>
        <w:pStyle w:val="Textoindependiente"/>
        <w:spacing w:before="36"/>
      </w:pPr>
    </w:p>
    <w:p w14:paraId="74E4B57A" w14:textId="77777777" w:rsidR="001E12CF" w:rsidRDefault="000C780F">
      <w:pPr>
        <w:pStyle w:val="Ttulo2"/>
        <w:numPr>
          <w:ilvl w:val="0"/>
          <w:numId w:val="13"/>
        </w:numPr>
        <w:tabs>
          <w:tab w:val="left" w:pos="479"/>
        </w:tabs>
        <w:ind w:left="479" w:hanging="361"/>
        <w:jc w:val="both"/>
        <w:rPr>
          <w:color w:val="2D5294"/>
        </w:rPr>
      </w:pPr>
      <w:bookmarkStart w:id="40" w:name="_bookmark40"/>
      <w:bookmarkEnd w:id="40"/>
      <w:r>
        <w:rPr>
          <w:color w:val="2D5294"/>
          <w:spacing w:val="-2"/>
        </w:rPr>
        <w:t>REPORTES</w:t>
      </w:r>
    </w:p>
    <w:p w14:paraId="74E4B57B" w14:textId="77777777" w:rsidR="001E12CF" w:rsidRDefault="000C780F">
      <w:pPr>
        <w:pStyle w:val="Ttulo2"/>
        <w:numPr>
          <w:ilvl w:val="1"/>
          <w:numId w:val="13"/>
        </w:numPr>
        <w:tabs>
          <w:tab w:val="left" w:pos="911"/>
        </w:tabs>
        <w:spacing w:before="292"/>
        <w:ind w:left="911" w:hanging="433"/>
        <w:rPr>
          <w:color w:val="2D5294"/>
        </w:rPr>
      </w:pPr>
      <w:bookmarkStart w:id="41" w:name="_bookmark41"/>
      <w:bookmarkEnd w:id="41"/>
      <w:r>
        <w:rPr>
          <w:color w:val="2D5294"/>
          <w:spacing w:val="-2"/>
        </w:rPr>
        <w:t>INFORME</w:t>
      </w:r>
      <w:r>
        <w:rPr>
          <w:color w:val="2D5294"/>
          <w:spacing w:val="-11"/>
        </w:rPr>
        <w:t xml:space="preserve"> </w:t>
      </w:r>
      <w:r>
        <w:rPr>
          <w:color w:val="2D5294"/>
          <w:spacing w:val="-2"/>
        </w:rPr>
        <w:t>SEMANAL</w:t>
      </w:r>
    </w:p>
    <w:p w14:paraId="74E4B57C" w14:textId="77777777" w:rsidR="001E12CF" w:rsidRDefault="000C780F">
      <w:pPr>
        <w:pStyle w:val="Textoindependiente"/>
        <w:spacing w:before="257"/>
        <w:ind w:left="120" w:right="453"/>
        <w:jc w:val="both"/>
      </w:pPr>
      <w:r>
        <w:t>Semanalmente el residente de gesti</w:t>
      </w:r>
      <w:r>
        <w:t>ón social remitirá vía correo electrónico a la Interventoría y FDLBU el informe ejecutivo de actividades de gestión social, así como la programación de actividades de la siguiente semana.</w:t>
      </w:r>
    </w:p>
    <w:p w14:paraId="74E4B57D" w14:textId="77777777" w:rsidR="001E12CF" w:rsidRDefault="000C780F">
      <w:pPr>
        <w:pStyle w:val="Textoindependiente"/>
        <w:spacing w:before="252"/>
        <w:ind w:left="120" w:right="457"/>
        <w:jc w:val="both"/>
      </w:pPr>
      <w:r>
        <w:t>El residente de gestión social deberá proporcionar cualquier informa</w:t>
      </w:r>
      <w:r>
        <w:t>ción social respecto al proyecto a la Interventoría o al FDLBU cuando este lo estime pertinente.</w:t>
      </w:r>
    </w:p>
    <w:p w14:paraId="74E4B57E" w14:textId="77777777" w:rsidR="001E12CF" w:rsidRDefault="001E12CF">
      <w:pPr>
        <w:pStyle w:val="Textoindependiente"/>
        <w:spacing w:before="40"/>
      </w:pPr>
    </w:p>
    <w:p w14:paraId="74E4B57F" w14:textId="77777777" w:rsidR="001E12CF" w:rsidRDefault="000C780F">
      <w:pPr>
        <w:pStyle w:val="Ttulo2"/>
        <w:numPr>
          <w:ilvl w:val="1"/>
          <w:numId w:val="13"/>
        </w:numPr>
        <w:tabs>
          <w:tab w:val="left" w:pos="911"/>
        </w:tabs>
        <w:ind w:left="911" w:hanging="433"/>
        <w:rPr>
          <w:color w:val="2D5294"/>
        </w:rPr>
      </w:pPr>
      <w:bookmarkStart w:id="42" w:name="_bookmark42"/>
      <w:bookmarkEnd w:id="42"/>
      <w:r>
        <w:rPr>
          <w:color w:val="2D5294"/>
          <w:spacing w:val="-2"/>
        </w:rPr>
        <w:t>INFORME</w:t>
      </w:r>
      <w:r>
        <w:rPr>
          <w:color w:val="2D5294"/>
          <w:spacing w:val="-11"/>
        </w:rPr>
        <w:t xml:space="preserve"> </w:t>
      </w:r>
      <w:r>
        <w:rPr>
          <w:color w:val="2D5294"/>
          <w:spacing w:val="-2"/>
        </w:rPr>
        <w:t>MENSUAL</w:t>
      </w:r>
    </w:p>
    <w:p w14:paraId="74E4B580" w14:textId="77777777" w:rsidR="001E12CF" w:rsidRDefault="000C780F">
      <w:pPr>
        <w:pStyle w:val="Textoindependiente"/>
        <w:spacing w:before="252"/>
        <w:ind w:left="120" w:right="455"/>
        <w:jc w:val="both"/>
      </w:pPr>
      <w:r>
        <w:t xml:space="preserve">El Contratista entregará un informe mensual de actividades a la Interventoría para su revisión y aprobación, con los respectivos soportes 5 días hábiles después de la fecha de corte de obra </w:t>
      </w:r>
      <w:r>
        <w:rPr>
          <w:spacing w:val="-2"/>
        </w:rPr>
        <w:t>acordada.</w:t>
      </w:r>
    </w:p>
    <w:p w14:paraId="74E4B581" w14:textId="77777777" w:rsidR="001E12CF" w:rsidRDefault="001E12CF">
      <w:pPr>
        <w:pStyle w:val="Textoindependiente"/>
        <w:spacing w:before="41"/>
      </w:pPr>
    </w:p>
    <w:p w14:paraId="74E4B582" w14:textId="77777777" w:rsidR="001E12CF" w:rsidRDefault="000C780F">
      <w:pPr>
        <w:pStyle w:val="Ttulo2"/>
        <w:numPr>
          <w:ilvl w:val="1"/>
          <w:numId w:val="13"/>
        </w:numPr>
        <w:tabs>
          <w:tab w:val="left" w:pos="911"/>
        </w:tabs>
        <w:ind w:left="911" w:hanging="433"/>
        <w:rPr>
          <w:color w:val="2D5294"/>
        </w:rPr>
      </w:pPr>
      <w:bookmarkStart w:id="43" w:name="_bookmark43"/>
      <w:bookmarkEnd w:id="43"/>
      <w:r>
        <w:rPr>
          <w:color w:val="2D5294"/>
        </w:rPr>
        <w:t>INFORME</w:t>
      </w:r>
      <w:r>
        <w:rPr>
          <w:color w:val="2D5294"/>
          <w:spacing w:val="-15"/>
        </w:rPr>
        <w:t xml:space="preserve"> </w:t>
      </w:r>
      <w:r>
        <w:rPr>
          <w:color w:val="2D5294"/>
        </w:rPr>
        <w:t>FINAL</w:t>
      </w:r>
      <w:r>
        <w:rPr>
          <w:color w:val="2D5294"/>
          <w:spacing w:val="-10"/>
        </w:rPr>
        <w:t xml:space="preserve"> </w:t>
      </w:r>
      <w:r>
        <w:rPr>
          <w:color w:val="2D5294"/>
        </w:rPr>
        <w:t>DE</w:t>
      </w:r>
      <w:r>
        <w:rPr>
          <w:color w:val="2D5294"/>
          <w:spacing w:val="-11"/>
        </w:rPr>
        <w:t xml:space="preserve"> </w:t>
      </w:r>
      <w:r>
        <w:rPr>
          <w:color w:val="2D5294"/>
        </w:rPr>
        <w:t>GESTIÓN</w:t>
      </w:r>
      <w:r>
        <w:rPr>
          <w:color w:val="2D5294"/>
          <w:spacing w:val="-11"/>
        </w:rPr>
        <w:t xml:space="preserve"> </w:t>
      </w:r>
      <w:r>
        <w:rPr>
          <w:color w:val="2D5294"/>
          <w:spacing w:val="-2"/>
        </w:rPr>
        <w:t>SOCIAL</w:t>
      </w:r>
    </w:p>
    <w:p w14:paraId="74E4B583" w14:textId="77777777" w:rsidR="001E12CF" w:rsidRDefault="000C780F">
      <w:pPr>
        <w:pStyle w:val="Textoindependiente"/>
        <w:spacing w:before="254"/>
        <w:ind w:left="120" w:right="461"/>
        <w:jc w:val="both"/>
      </w:pPr>
      <w:r>
        <w:t>El Contratista deberá entregar a la Interventoría un informe consolidado de la gestión social realizada durante todo el proyecto.</w:t>
      </w:r>
    </w:p>
    <w:p w14:paraId="74E4B584" w14:textId="77777777" w:rsidR="001E12CF" w:rsidRDefault="001E12CF">
      <w:pPr>
        <w:pStyle w:val="Textoindependiente"/>
      </w:pPr>
    </w:p>
    <w:p w14:paraId="74E4B585" w14:textId="77777777" w:rsidR="001E12CF" w:rsidRDefault="001E12CF">
      <w:pPr>
        <w:pStyle w:val="Textoindependiente"/>
        <w:spacing w:before="1"/>
      </w:pPr>
    </w:p>
    <w:p w14:paraId="74E4B586" w14:textId="77777777" w:rsidR="001E12CF" w:rsidRDefault="000C780F">
      <w:pPr>
        <w:pStyle w:val="Textoindependiente"/>
        <w:ind w:left="120" w:right="448"/>
        <w:jc w:val="both"/>
      </w:pPr>
      <w:r>
        <w:t>El</w:t>
      </w:r>
      <w:r>
        <w:rPr>
          <w:spacing w:val="-5"/>
        </w:rPr>
        <w:t xml:space="preserve"> </w:t>
      </w:r>
      <w:r>
        <w:t>informe</w:t>
      </w:r>
      <w:r>
        <w:rPr>
          <w:spacing w:val="-6"/>
        </w:rPr>
        <w:t xml:space="preserve"> </w:t>
      </w:r>
      <w:r>
        <w:t>final</w:t>
      </w:r>
      <w:r>
        <w:rPr>
          <w:spacing w:val="-5"/>
        </w:rPr>
        <w:t xml:space="preserve"> </w:t>
      </w:r>
      <w:r>
        <w:t>deberá</w:t>
      </w:r>
      <w:r>
        <w:rPr>
          <w:spacing w:val="-6"/>
        </w:rPr>
        <w:t xml:space="preserve"> </w:t>
      </w:r>
      <w:r>
        <w:t>ser</w:t>
      </w:r>
      <w:r>
        <w:rPr>
          <w:spacing w:val="-3"/>
        </w:rPr>
        <w:t xml:space="preserve"> </w:t>
      </w:r>
      <w:r>
        <w:t>entregado</w:t>
      </w:r>
      <w:r>
        <w:rPr>
          <w:spacing w:val="-6"/>
        </w:rPr>
        <w:t xml:space="preserve"> </w:t>
      </w:r>
      <w:r>
        <w:t>en</w:t>
      </w:r>
      <w:r>
        <w:rPr>
          <w:spacing w:val="-6"/>
        </w:rPr>
        <w:t xml:space="preserve"> </w:t>
      </w:r>
      <w:r>
        <w:t>medio</w:t>
      </w:r>
      <w:r>
        <w:rPr>
          <w:spacing w:val="-6"/>
        </w:rPr>
        <w:t xml:space="preserve"> </w:t>
      </w:r>
      <w:r>
        <w:t>físico</w:t>
      </w:r>
      <w:r>
        <w:rPr>
          <w:spacing w:val="-1"/>
        </w:rPr>
        <w:t xml:space="preserve"> </w:t>
      </w:r>
      <w:r>
        <w:t>y</w:t>
      </w:r>
      <w:r>
        <w:rPr>
          <w:spacing w:val="-6"/>
        </w:rPr>
        <w:t xml:space="preserve"> </w:t>
      </w:r>
      <w:r>
        <w:t>magnético,</w:t>
      </w:r>
      <w:r>
        <w:rPr>
          <w:spacing w:val="-3"/>
        </w:rPr>
        <w:t xml:space="preserve"> </w:t>
      </w:r>
      <w:r>
        <w:t>contendrá</w:t>
      </w:r>
      <w:r>
        <w:rPr>
          <w:spacing w:val="-3"/>
        </w:rPr>
        <w:t xml:space="preserve"> </w:t>
      </w:r>
      <w:r>
        <w:t>la</w:t>
      </w:r>
      <w:r>
        <w:rPr>
          <w:spacing w:val="-4"/>
        </w:rPr>
        <w:t xml:space="preserve"> </w:t>
      </w:r>
      <w:r>
        <w:t>Gestión</w:t>
      </w:r>
      <w:r>
        <w:rPr>
          <w:spacing w:val="-4"/>
        </w:rPr>
        <w:t xml:space="preserve"> </w:t>
      </w:r>
      <w:r>
        <w:t>Social</w:t>
      </w:r>
      <w:r>
        <w:rPr>
          <w:spacing w:val="-5"/>
        </w:rPr>
        <w:t xml:space="preserve"> </w:t>
      </w:r>
      <w:r>
        <w:t>y atención al usuario desarro</w:t>
      </w:r>
      <w:r>
        <w:t>llada a lo largo del proyecto junto con los soportes originales, generados en cada uno de los programas establecidos en el Plan de Gestión Social.</w:t>
      </w:r>
    </w:p>
    <w:p w14:paraId="74E4B587" w14:textId="77777777" w:rsidR="001E12CF" w:rsidRDefault="000C780F">
      <w:pPr>
        <w:pStyle w:val="Textoindependiente"/>
        <w:spacing w:before="252"/>
        <w:ind w:left="120" w:right="450"/>
        <w:jc w:val="both"/>
      </w:pPr>
      <w:r>
        <w:t>A continuación, se relacionan los principales requisitos exigidos para la presentación del consolidado de ges</w:t>
      </w:r>
      <w:r>
        <w:t>tión social:</w:t>
      </w:r>
    </w:p>
    <w:p w14:paraId="74E4B588" w14:textId="77777777" w:rsidR="001E12CF" w:rsidRDefault="000C780F">
      <w:pPr>
        <w:pStyle w:val="Prrafodelista"/>
        <w:numPr>
          <w:ilvl w:val="0"/>
          <w:numId w:val="3"/>
        </w:numPr>
        <w:tabs>
          <w:tab w:val="left" w:pos="479"/>
        </w:tabs>
        <w:spacing w:before="250" w:line="252" w:lineRule="exact"/>
        <w:ind w:left="479" w:hanging="361"/>
        <w:jc w:val="both"/>
      </w:pPr>
      <w:r>
        <w:t>Identificación</w:t>
      </w:r>
      <w:r>
        <w:rPr>
          <w:spacing w:val="-7"/>
        </w:rPr>
        <w:t xml:space="preserve"> </w:t>
      </w:r>
      <w:r>
        <w:t>del</w:t>
      </w:r>
      <w:r>
        <w:rPr>
          <w:spacing w:val="-11"/>
        </w:rPr>
        <w:t xml:space="preserve"> </w:t>
      </w:r>
      <w:r>
        <w:t>frente</w:t>
      </w:r>
      <w:r>
        <w:rPr>
          <w:spacing w:val="-8"/>
        </w:rPr>
        <w:t xml:space="preserve"> </w:t>
      </w:r>
      <w:r>
        <w:t>de</w:t>
      </w:r>
      <w:r>
        <w:rPr>
          <w:spacing w:val="-6"/>
        </w:rPr>
        <w:t xml:space="preserve"> </w:t>
      </w:r>
      <w:r>
        <w:t>obra</w:t>
      </w:r>
      <w:r>
        <w:rPr>
          <w:spacing w:val="-9"/>
        </w:rPr>
        <w:t xml:space="preserve"> </w:t>
      </w:r>
      <w:r>
        <w:t>CIV</w:t>
      </w:r>
      <w:r>
        <w:rPr>
          <w:spacing w:val="-6"/>
        </w:rPr>
        <w:t xml:space="preserve"> </w:t>
      </w:r>
      <w:r>
        <w:t>barrio</w:t>
      </w:r>
      <w:r>
        <w:rPr>
          <w:spacing w:val="-7"/>
        </w:rPr>
        <w:t xml:space="preserve"> </w:t>
      </w:r>
      <w:r>
        <w:t>por</w:t>
      </w:r>
      <w:r>
        <w:rPr>
          <w:spacing w:val="-7"/>
        </w:rPr>
        <w:t xml:space="preserve"> </w:t>
      </w:r>
      <w:r>
        <w:t>barrio</w:t>
      </w:r>
      <w:r>
        <w:rPr>
          <w:spacing w:val="-4"/>
        </w:rPr>
        <w:t xml:space="preserve"> </w:t>
      </w:r>
      <w:r>
        <w:t>y</w:t>
      </w:r>
      <w:r>
        <w:rPr>
          <w:spacing w:val="-7"/>
        </w:rPr>
        <w:t xml:space="preserve"> </w:t>
      </w:r>
      <w:r>
        <w:t>por</w:t>
      </w:r>
      <w:r>
        <w:rPr>
          <w:spacing w:val="-3"/>
        </w:rPr>
        <w:t xml:space="preserve"> </w:t>
      </w:r>
      <w:r>
        <w:rPr>
          <w:spacing w:val="-2"/>
        </w:rPr>
        <w:t>localidad</w:t>
      </w:r>
    </w:p>
    <w:p w14:paraId="74E4B589" w14:textId="77777777" w:rsidR="001E12CF" w:rsidRDefault="000C780F">
      <w:pPr>
        <w:pStyle w:val="Prrafodelista"/>
        <w:numPr>
          <w:ilvl w:val="0"/>
          <w:numId w:val="3"/>
        </w:numPr>
        <w:tabs>
          <w:tab w:val="left" w:pos="479"/>
        </w:tabs>
        <w:spacing w:line="252" w:lineRule="exact"/>
        <w:ind w:left="479" w:hanging="361"/>
        <w:jc w:val="both"/>
      </w:pPr>
      <w:r>
        <w:t>Introducción:</w:t>
      </w:r>
      <w:r>
        <w:rPr>
          <w:spacing w:val="-10"/>
        </w:rPr>
        <w:t xml:space="preserve"> </w:t>
      </w:r>
      <w:r>
        <w:t>Breve</w:t>
      </w:r>
      <w:r>
        <w:rPr>
          <w:spacing w:val="-14"/>
        </w:rPr>
        <w:t xml:space="preserve"> </w:t>
      </w:r>
      <w:r>
        <w:t>resumen</w:t>
      </w:r>
      <w:r>
        <w:rPr>
          <w:spacing w:val="-11"/>
        </w:rPr>
        <w:t xml:space="preserve"> </w:t>
      </w:r>
      <w:r>
        <w:t>del</w:t>
      </w:r>
      <w:r>
        <w:rPr>
          <w:spacing w:val="-11"/>
        </w:rPr>
        <w:t xml:space="preserve"> </w:t>
      </w:r>
      <w:r>
        <w:t>contenido</w:t>
      </w:r>
      <w:r>
        <w:rPr>
          <w:spacing w:val="-12"/>
        </w:rPr>
        <w:t xml:space="preserve"> </w:t>
      </w:r>
      <w:r>
        <w:t>del</w:t>
      </w:r>
      <w:r>
        <w:rPr>
          <w:spacing w:val="-12"/>
        </w:rPr>
        <w:t xml:space="preserve"> </w:t>
      </w:r>
      <w:r>
        <w:t>documento</w:t>
      </w:r>
      <w:r>
        <w:rPr>
          <w:spacing w:val="-13"/>
        </w:rPr>
        <w:t xml:space="preserve"> </w:t>
      </w:r>
      <w:r>
        <w:t>que</w:t>
      </w:r>
      <w:r>
        <w:rPr>
          <w:spacing w:val="-12"/>
        </w:rPr>
        <w:t xml:space="preserve"> </w:t>
      </w:r>
      <w:r>
        <w:t>se</w:t>
      </w:r>
      <w:r>
        <w:rPr>
          <w:spacing w:val="-11"/>
        </w:rPr>
        <w:t xml:space="preserve"> </w:t>
      </w:r>
      <w:r>
        <w:t>presenta</w:t>
      </w:r>
      <w:r>
        <w:rPr>
          <w:spacing w:val="-9"/>
        </w:rPr>
        <w:t xml:space="preserve"> </w:t>
      </w:r>
      <w:r>
        <w:t>y</w:t>
      </w:r>
      <w:r>
        <w:rPr>
          <w:spacing w:val="-11"/>
        </w:rPr>
        <w:t xml:space="preserve"> </w:t>
      </w:r>
      <w:r>
        <w:t>su</w:t>
      </w:r>
      <w:r>
        <w:rPr>
          <w:spacing w:val="-13"/>
        </w:rPr>
        <w:t xml:space="preserve"> </w:t>
      </w:r>
      <w:r>
        <w:rPr>
          <w:spacing w:val="-2"/>
        </w:rPr>
        <w:t>justificación.</w:t>
      </w:r>
    </w:p>
    <w:p w14:paraId="74E4B58A" w14:textId="77777777" w:rsidR="001E12CF" w:rsidRDefault="000C780F">
      <w:pPr>
        <w:pStyle w:val="Prrafodelista"/>
        <w:numPr>
          <w:ilvl w:val="0"/>
          <w:numId w:val="3"/>
        </w:numPr>
        <w:tabs>
          <w:tab w:val="left" w:pos="480"/>
        </w:tabs>
        <w:spacing w:before="4"/>
        <w:ind w:right="446" w:hanging="360"/>
        <w:jc w:val="both"/>
      </w:pPr>
      <w:r>
        <w:t>Componente de Gestión social: presentado en orden sistemático según los programas que contempla el Plan de Gestión Social y las actividades desarrolladas por el residente de gestión social, incluirá consolidados e indicadores de cumplimiento. Hará un análi</w:t>
      </w:r>
      <w:r>
        <w:t>sis a la gestión por cada uno de los programas.</w:t>
      </w:r>
    </w:p>
    <w:p w14:paraId="74E4B58B" w14:textId="77777777" w:rsidR="001E12CF" w:rsidRDefault="000C780F">
      <w:pPr>
        <w:pStyle w:val="Prrafodelista"/>
        <w:numPr>
          <w:ilvl w:val="0"/>
          <w:numId w:val="3"/>
        </w:numPr>
        <w:tabs>
          <w:tab w:val="left" w:pos="479"/>
        </w:tabs>
        <w:spacing w:line="247" w:lineRule="exact"/>
        <w:ind w:left="479" w:hanging="361"/>
        <w:jc w:val="both"/>
      </w:pPr>
      <w:r>
        <w:t>Informe</w:t>
      </w:r>
      <w:r>
        <w:rPr>
          <w:spacing w:val="-11"/>
        </w:rPr>
        <w:t xml:space="preserve"> </w:t>
      </w:r>
      <w:r>
        <w:t>con</w:t>
      </w:r>
      <w:r>
        <w:rPr>
          <w:spacing w:val="-7"/>
        </w:rPr>
        <w:t xml:space="preserve"> </w:t>
      </w:r>
      <w:r>
        <w:t>análisis</w:t>
      </w:r>
      <w:r>
        <w:rPr>
          <w:spacing w:val="-4"/>
        </w:rPr>
        <w:t xml:space="preserve"> </w:t>
      </w:r>
      <w:r>
        <w:t>de</w:t>
      </w:r>
      <w:r>
        <w:rPr>
          <w:spacing w:val="-9"/>
        </w:rPr>
        <w:t xml:space="preserve"> </w:t>
      </w:r>
      <w:r>
        <w:t>las</w:t>
      </w:r>
      <w:r>
        <w:rPr>
          <w:spacing w:val="-5"/>
        </w:rPr>
        <w:t xml:space="preserve"> </w:t>
      </w:r>
      <w:r>
        <w:t>encuestas</w:t>
      </w:r>
      <w:r>
        <w:rPr>
          <w:spacing w:val="-9"/>
        </w:rPr>
        <w:t xml:space="preserve"> </w:t>
      </w:r>
      <w:r>
        <w:t>de</w:t>
      </w:r>
      <w:r>
        <w:rPr>
          <w:spacing w:val="-8"/>
        </w:rPr>
        <w:t xml:space="preserve"> </w:t>
      </w:r>
      <w:r>
        <w:t>satisfacción</w:t>
      </w:r>
      <w:r>
        <w:rPr>
          <w:spacing w:val="-5"/>
        </w:rPr>
        <w:t xml:space="preserve"> </w:t>
      </w:r>
      <w:r>
        <w:t>aplicadas</w:t>
      </w:r>
      <w:r>
        <w:rPr>
          <w:spacing w:val="-5"/>
        </w:rPr>
        <w:t xml:space="preserve"> </w:t>
      </w:r>
      <w:r>
        <w:t>por</w:t>
      </w:r>
      <w:r>
        <w:rPr>
          <w:spacing w:val="-8"/>
        </w:rPr>
        <w:t xml:space="preserve"> </w:t>
      </w:r>
      <w:r>
        <w:t>cada</w:t>
      </w:r>
      <w:r>
        <w:rPr>
          <w:spacing w:val="-8"/>
        </w:rPr>
        <w:t xml:space="preserve"> </w:t>
      </w:r>
      <w:r>
        <w:t>frente</w:t>
      </w:r>
      <w:r>
        <w:rPr>
          <w:spacing w:val="-9"/>
        </w:rPr>
        <w:t xml:space="preserve"> </w:t>
      </w:r>
      <w:r>
        <w:t>de</w:t>
      </w:r>
      <w:r>
        <w:rPr>
          <w:spacing w:val="-9"/>
        </w:rPr>
        <w:t xml:space="preserve"> </w:t>
      </w:r>
      <w:r>
        <w:t>obra</w:t>
      </w:r>
      <w:r>
        <w:rPr>
          <w:spacing w:val="-8"/>
        </w:rPr>
        <w:t xml:space="preserve"> </w:t>
      </w:r>
      <w:r>
        <w:rPr>
          <w:spacing w:val="-4"/>
        </w:rPr>
        <w:t>CIV.</w:t>
      </w:r>
    </w:p>
    <w:p w14:paraId="74E4B58C" w14:textId="77777777" w:rsidR="001E12CF" w:rsidRDefault="000C780F">
      <w:pPr>
        <w:pStyle w:val="Prrafodelista"/>
        <w:numPr>
          <w:ilvl w:val="0"/>
          <w:numId w:val="3"/>
        </w:numPr>
        <w:tabs>
          <w:tab w:val="left" w:pos="480"/>
        </w:tabs>
        <w:spacing w:before="7"/>
        <w:ind w:right="459" w:hanging="360"/>
        <w:jc w:val="both"/>
      </w:pPr>
      <w:r>
        <w:t>Conclusiones</w:t>
      </w:r>
      <w:r>
        <w:rPr>
          <w:spacing w:val="-1"/>
        </w:rPr>
        <w:t xml:space="preserve"> </w:t>
      </w:r>
      <w:r>
        <w:t>y</w:t>
      </w:r>
      <w:r>
        <w:rPr>
          <w:spacing w:val="-1"/>
        </w:rPr>
        <w:t xml:space="preserve"> </w:t>
      </w:r>
      <w:r>
        <w:t>recomendaciones: Incluirá</w:t>
      </w:r>
      <w:r>
        <w:rPr>
          <w:spacing w:val="-1"/>
        </w:rPr>
        <w:t xml:space="preserve"> </w:t>
      </w:r>
      <w:r>
        <w:t>la</w:t>
      </w:r>
      <w:r>
        <w:rPr>
          <w:spacing w:val="-1"/>
        </w:rPr>
        <w:t xml:space="preserve"> </w:t>
      </w:r>
      <w:r>
        <w:t>evaluación</w:t>
      </w:r>
      <w:r>
        <w:rPr>
          <w:spacing w:val="-2"/>
        </w:rPr>
        <w:t xml:space="preserve"> </w:t>
      </w:r>
      <w:r>
        <w:t>de</w:t>
      </w:r>
      <w:r>
        <w:rPr>
          <w:spacing w:val="-2"/>
        </w:rPr>
        <w:t xml:space="preserve"> </w:t>
      </w:r>
      <w:r>
        <w:t>la</w:t>
      </w:r>
      <w:r>
        <w:rPr>
          <w:spacing w:val="-1"/>
        </w:rPr>
        <w:t xml:space="preserve"> </w:t>
      </w:r>
      <w:r>
        <w:t>gestión</w:t>
      </w:r>
      <w:r>
        <w:rPr>
          <w:spacing w:val="-2"/>
        </w:rPr>
        <w:t xml:space="preserve"> </w:t>
      </w:r>
      <w:r>
        <w:t>realizada, indicará</w:t>
      </w:r>
      <w:r>
        <w:rPr>
          <w:spacing w:val="-1"/>
        </w:rPr>
        <w:t xml:space="preserve"> </w:t>
      </w:r>
      <w:r>
        <w:t>los posibles ajustes respecto a las actividades desarrolladas.</w:t>
      </w:r>
    </w:p>
    <w:p w14:paraId="74E4B58D" w14:textId="77777777" w:rsidR="001E12CF" w:rsidRDefault="000C780F">
      <w:pPr>
        <w:pStyle w:val="Prrafodelista"/>
        <w:numPr>
          <w:ilvl w:val="0"/>
          <w:numId w:val="3"/>
        </w:numPr>
        <w:tabs>
          <w:tab w:val="left" w:pos="480"/>
        </w:tabs>
        <w:spacing w:line="242" w:lineRule="auto"/>
        <w:ind w:right="453" w:hanging="360"/>
        <w:jc w:val="both"/>
      </w:pPr>
      <w:r>
        <w:t>Anexos: Soportes de la gestión social adelantada en desarrollo de cada uno de los programas, además de fotografías nítidas a color,</w:t>
      </w:r>
      <w:r>
        <w:rPr>
          <w:spacing w:val="21"/>
        </w:rPr>
        <w:t xml:space="preserve"> </w:t>
      </w:r>
      <w:r>
        <w:t>copias de oficios recibidos</w:t>
      </w:r>
      <w:r>
        <w:rPr>
          <w:spacing w:val="22"/>
        </w:rPr>
        <w:t xml:space="preserve"> </w:t>
      </w:r>
      <w:r>
        <w:t>o radicados,</w:t>
      </w:r>
    </w:p>
    <w:p w14:paraId="74E4B58E" w14:textId="77777777" w:rsidR="001E12CF" w:rsidRDefault="001E12CF">
      <w:pPr>
        <w:spacing w:line="242" w:lineRule="auto"/>
        <w:jc w:val="both"/>
        <w:sectPr w:rsidR="001E12CF">
          <w:pgSz w:w="12240" w:h="15840"/>
          <w:pgMar w:top="360" w:right="980" w:bottom="280" w:left="1320" w:header="720" w:footer="720" w:gutter="0"/>
          <w:cols w:space="720"/>
        </w:sectPr>
      </w:pPr>
    </w:p>
    <w:p w14:paraId="74E4B58F" w14:textId="77777777" w:rsidR="001E12CF" w:rsidRDefault="001E12CF">
      <w:pPr>
        <w:pStyle w:val="Textoindependiente"/>
      </w:pPr>
    </w:p>
    <w:p w14:paraId="74E4B590" w14:textId="77777777" w:rsidR="001E12CF" w:rsidRDefault="001E12CF">
      <w:pPr>
        <w:pStyle w:val="Textoindependiente"/>
      </w:pPr>
    </w:p>
    <w:p w14:paraId="74E4B591" w14:textId="77777777" w:rsidR="001E12CF" w:rsidRDefault="001E12CF">
      <w:pPr>
        <w:pStyle w:val="Textoindependiente"/>
      </w:pPr>
    </w:p>
    <w:p w14:paraId="74E4B592" w14:textId="77777777" w:rsidR="001E12CF" w:rsidRDefault="001E12CF">
      <w:pPr>
        <w:pStyle w:val="Textoindependiente"/>
        <w:spacing w:before="70"/>
      </w:pPr>
    </w:p>
    <w:p w14:paraId="74E4B593" w14:textId="77777777" w:rsidR="001E12CF" w:rsidRDefault="000C780F">
      <w:pPr>
        <w:pStyle w:val="Textoindependiente"/>
        <w:spacing w:before="1"/>
        <w:ind w:left="480" w:right="451"/>
        <w:jc w:val="both"/>
      </w:pPr>
      <w:r>
        <w:rPr>
          <w:noProof/>
        </w:rPr>
        <w:drawing>
          <wp:anchor distT="0" distB="0" distL="0" distR="0" simplePos="0" relativeHeight="486716928" behindDoc="1" locked="0" layoutInCell="1" allowOverlap="1" wp14:anchorId="74E4B74A" wp14:editId="74E4B74B">
            <wp:simplePos x="0" y="0"/>
            <wp:positionH relativeFrom="page">
              <wp:posOffset>3476625</wp:posOffset>
            </wp:positionH>
            <wp:positionV relativeFrom="paragraph">
              <wp:posOffset>-686088</wp:posOffset>
            </wp:positionV>
            <wp:extent cx="817245" cy="896073"/>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817245" cy="896073"/>
                    </a:xfrm>
                    <a:prstGeom prst="rect">
                      <a:avLst/>
                    </a:prstGeom>
                  </pic:spPr>
                </pic:pic>
              </a:graphicData>
            </a:graphic>
          </wp:anchor>
        </w:drawing>
      </w:r>
      <w:r>
        <w:t>actas</w:t>
      </w:r>
      <w:r>
        <w:rPr>
          <w:spacing w:val="-12"/>
        </w:rPr>
        <w:t xml:space="preserve"> </w:t>
      </w:r>
      <w:r>
        <w:t>debidamente</w:t>
      </w:r>
      <w:r>
        <w:rPr>
          <w:spacing w:val="-14"/>
        </w:rPr>
        <w:t xml:space="preserve"> </w:t>
      </w:r>
      <w:r>
        <w:t>firmadas</w:t>
      </w:r>
      <w:r>
        <w:rPr>
          <w:spacing w:val="-8"/>
        </w:rPr>
        <w:t xml:space="preserve"> </w:t>
      </w:r>
      <w:r>
        <w:t>de</w:t>
      </w:r>
      <w:r>
        <w:rPr>
          <w:spacing w:val="-12"/>
        </w:rPr>
        <w:t xml:space="preserve"> </w:t>
      </w:r>
      <w:r>
        <w:t>las</w:t>
      </w:r>
      <w:r>
        <w:rPr>
          <w:spacing w:val="-15"/>
        </w:rPr>
        <w:t xml:space="preserve"> </w:t>
      </w:r>
      <w:r>
        <w:t>reuniones</w:t>
      </w:r>
      <w:r>
        <w:rPr>
          <w:spacing w:val="-15"/>
        </w:rPr>
        <w:t xml:space="preserve"> </w:t>
      </w:r>
      <w:r>
        <w:t>realizadas</w:t>
      </w:r>
      <w:r>
        <w:rPr>
          <w:spacing w:val="-9"/>
        </w:rPr>
        <w:t xml:space="preserve"> </w:t>
      </w:r>
      <w:r>
        <w:t>con</w:t>
      </w:r>
      <w:r>
        <w:rPr>
          <w:spacing w:val="-13"/>
        </w:rPr>
        <w:t xml:space="preserve"> </w:t>
      </w:r>
      <w:r>
        <w:t>los</w:t>
      </w:r>
      <w:r>
        <w:rPr>
          <w:spacing w:val="-12"/>
        </w:rPr>
        <w:t xml:space="preserve"> </w:t>
      </w:r>
      <w:r>
        <w:t>usuarios</w:t>
      </w:r>
      <w:r>
        <w:rPr>
          <w:spacing w:val="-12"/>
        </w:rPr>
        <w:t xml:space="preserve"> </w:t>
      </w:r>
      <w:r>
        <w:t>beneficiarios,</w:t>
      </w:r>
      <w:r>
        <w:rPr>
          <w:spacing w:val="-10"/>
        </w:rPr>
        <w:t xml:space="preserve"> </w:t>
      </w:r>
      <w:r>
        <w:t>actas de</w:t>
      </w:r>
      <w:r>
        <w:rPr>
          <w:spacing w:val="-16"/>
        </w:rPr>
        <w:t xml:space="preserve"> </w:t>
      </w:r>
      <w:r>
        <w:t>comité</w:t>
      </w:r>
      <w:r>
        <w:rPr>
          <w:spacing w:val="-15"/>
        </w:rPr>
        <w:t xml:space="preserve"> </w:t>
      </w:r>
      <w:r>
        <w:t>de</w:t>
      </w:r>
      <w:r>
        <w:rPr>
          <w:spacing w:val="-15"/>
        </w:rPr>
        <w:t xml:space="preserve"> </w:t>
      </w:r>
      <w:r>
        <w:t>seguimiento</w:t>
      </w:r>
      <w:r>
        <w:rPr>
          <w:spacing w:val="-15"/>
        </w:rPr>
        <w:t xml:space="preserve"> </w:t>
      </w:r>
      <w:r>
        <w:t>y</w:t>
      </w:r>
      <w:r>
        <w:rPr>
          <w:spacing w:val="-14"/>
        </w:rPr>
        <w:t xml:space="preserve"> </w:t>
      </w:r>
      <w:r>
        <w:t>todo</w:t>
      </w:r>
      <w:r>
        <w:rPr>
          <w:spacing w:val="-15"/>
        </w:rPr>
        <w:t xml:space="preserve"> </w:t>
      </w:r>
      <w:r>
        <w:t>aquello</w:t>
      </w:r>
      <w:r>
        <w:rPr>
          <w:spacing w:val="-15"/>
        </w:rPr>
        <w:t xml:space="preserve"> </w:t>
      </w:r>
      <w:r>
        <w:t>que</w:t>
      </w:r>
      <w:r>
        <w:rPr>
          <w:spacing w:val="-15"/>
        </w:rPr>
        <w:t xml:space="preserve"> </w:t>
      </w:r>
      <w:r>
        <w:t>la</w:t>
      </w:r>
      <w:r>
        <w:rPr>
          <w:spacing w:val="-15"/>
        </w:rPr>
        <w:t xml:space="preserve"> </w:t>
      </w:r>
      <w:r>
        <w:t>Interventoría</w:t>
      </w:r>
      <w:r>
        <w:rPr>
          <w:spacing w:val="-16"/>
        </w:rPr>
        <w:t xml:space="preserve"> </w:t>
      </w:r>
      <w:r>
        <w:t>y/o</w:t>
      </w:r>
      <w:r>
        <w:rPr>
          <w:spacing w:val="-13"/>
        </w:rPr>
        <w:t xml:space="preserve"> </w:t>
      </w:r>
      <w:r>
        <w:t>el</w:t>
      </w:r>
      <w:r>
        <w:rPr>
          <w:spacing w:val="-15"/>
        </w:rPr>
        <w:t xml:space="preserve"> </w:t>
      </w:r>
      <w:r>
        <w:t>FDLBU</w:t>
      </w:r>
      <w:r>
        <w:rPr>
          <w:spacing w:val="-15"/>
        </w:rPr>
        <w:t xml:space="preserve"> </w:t>
      </w:r>
      <w:r>
        <w:t>solicite</w:t>
      </w:r>
      <w:r>
        <w:rPr>
          <w:spacing w:val="-14"/>
        </w:rPr>
        <w:t xml:space="preserve"> </w:t>
      </w:r>
      <w:r>
        <w:t>y</w:t>
      </w:r>
      <w:r>
        <w:rPr>
          <w:spacing w:val="-14"/>
        </w:rPr>
        <w:t xml:space="preserve"> </w:t>
      </w:r>
      <w:r>
        <w:t xml:space="preserve">considere </w:t>
      </w:r>
      <w:r>
        <w:rPr>
          <w:spacing w:val="-2"/>
        </w:rPr>
        <w:t>pertinente.</w:t>
      </w:r>
    </w:p>
    <w:p w14:paraId="74E4B594" w14:textId="77777777" w:rsidR="001E12CF" w:rsidRDefault="000C780F">
      <w:pPr>
        <w:pStyle w:val="Prrafodelista"/>
        <w:numPr>
          <w:ilvl w:val="0"/>
          <w:numId w:val="3"/>
        </w:numPr>
        <w:tabs>
          <w:tab w:val="left" w:pos="480"/>
        </w:tabs>
        <w:ind w:right="450" w:hanging="360"/>
        <w:jc w:val="both"/>
      </w:pPr>
      <w:r>
        <w:t>Se deben analizar y evaluar los resultados de la gestión</w:t>
      </w:r>
      <w:r>
        <w:t xml:space="preserve"> social y atención al usuario adelantada con respecto a los impactos manejados durante el proceso constructivo de tal manera que se pueda establecer:</w:t>
      </w:r>
    </w:p>
    <w:p w14:paraId="74E4B595" w14:textId="77777777" w:rsidR="001E12CF" w:rsidRDefault="000C780F">
      <w:pPr>
        <w:pStyle w:val="Prrafodelista"/>
        <w:numPr>
          <w:ilvl w:val="0"/>
          <w:numId w:val="3"/>
        </w:numPr>
        <w:tabs>
          <w:tab w:val="left" w:pos="479"/>
        </w:tabs>
        <w:spacing w:line="250" w:lineRule="exact"/>
        <w:ind w:left="479" w:hanging="361"/>
        <w:jc w:val="both"/>
      </w:pPr>
      <w:r>
        <w:t>Cuáles</w:t>
      </w:r>
      <w:r>
        <w:rPr>
          <w:spacing w:val="-9"/>
        </w:rPr>
        <w:t xml:space="preserve"> </w:t>
      </w:r>
      <w:r>
        <w:t>medidas</w:t>
      </w:r>
      <w:r>
        <w:rPr>
          <w:spacing w:val="-4"/>
        </w:rPr>
        <w:t xml:space="preserve"> </w:t>
      </w:r>
      <w:r>
        <w:t>empleadas</w:t>
      </w:r>
      <w:r>
        <w:rPr>
          <w:spacing w:val="-4"/>
        </w:rPr>
        <w:t xml:space="preserve"> </w:t>
      </w:r>
      <w:r>
        <w:t>para</w:t>
      </w:r>
      <w:r>
        <w:rPr>
          <w:spacing w:val="-8"/>
        </w:rPr>
        <w:t xml:space="preserve"> </w:t>
      </w:r>
      <w:r>
        <w:t>el</w:t>
      </w:r>
      <w:r>
        <w:rPr>
          <w:spacing w:val="-11"/>
        </w:rPr>
        <w:t xml:space="preserve"> </w:t>
      </w:r>
      <w:r>
        <w:t>manejo</w:t>
      </w:r>
      <w:r>
        <w:rPr>
          <w:spacing w:val="-6"/>
        </w:rPr>
        <w:t xml:space="preserve"> </w:t>
      </w:r>
      <w:r>
        <w:t>de</w:t>
      </w:r>
      <w:r>
        <w:rPr>
          <w:spacing w:val="-6"/>
        </w:rPr>
        <w:t xml:space="preserve"> </w:t>
      </w:r>
      <w:r>
        <w:t>los</w:t>
      </w:r>
      <w:r>
        <w:rPr>
          <w:spacing w:val="-4"/>
        </w:rPr>
        <w:t xml:space="preserve"> </w:t>
      </w:r>
      <w:r>
        <w:t>impactos</w:t>
      </w:r>
      <w:r>
        <w:rPr>
          <w:spacing w:val="-10"/>
        </w:rPr>
        <w:t xml:space="preserve"> </w:t>
      </w:r>
      <w:r>
        <w:t>resultan</w:t>
      </w:r>
      <w:r>
        <w:rPr>
          <w:spacing w:val="-9"/>
        </w:rPr>
        <w:t xml:space="preserve"> </w:t>
      </w:r>
      <w:r>
        <w:t>más</w:t>
      </w:r>
      <w:r>
        <w:rPr>
          <w:spacing w:val="-8"/>
        </w:rPr>
        <w:t xml:space="preserve"> </w:t>
      </w:r>
      <w:r>
        <w:rPr>
          <w:spacing w:val="-2"/>
        </w:rPr>
        <w:t>efectivas.</w:t>
      </w:r>
    </w:p>
    <w:p w14:paraId="74E4B596" w14:textId="77777777" w:rsidR="001E12CF" w:rsidRDefault="000C780F">
      <w:pPr>
        <w:pStyle w:val="Prrafodelista"/>
        <w:numPr>
          <w:ilvl w:val="0"/>
          <w:numId w:val="3"/>
        </w:numPr>
        <w:tabs>
          <w:tab w:val="left" w:pos="480"/>
        </w:tabs>
        <w:spacing w:before="1"/>
        <w:ind w:right="481" w:hanging="360"/>
      </w:pPr>
      <w:r>
        <w:t>Cuál fue la participación, el valor agregado y el rol de los usuarios beneficiarios durante el proceso de obra: activa o pasiva</w:t>
      </w:r>
    </w:p>
    <w:p w14:paraId="74E4B597" w14:textId="77777777" w:rsidR="001E12CF" w:rsidRDefault="000C780F">
      <w:pPr>
        <w:pStyle w:val="Prrafodelista"/>
        <w:numPr>
          <w:ilvl w:val="0"/>
          <w:numId w:val="3"/>
        </w:numPr>
        <w:tabs>
          <w:tab w:val="left" w:pos="480"/>
        </w:tabs>
        <w:ind w:right="477" w:hanging="360"/>
      </w:pPr>
      <w:r>
        <w:t>Cuál</w:t>
      </w:r>
      <w:r>
        <w:rPr>
          <w:spacing w:val="-2"/>
        </w:rPr>
        <w:t xml:space="preserve"> </w:t>
      </w:r>
      <w:r>
        <w:t>es la dificultad</w:t>
      </w:r>
      <w:r>
        <w:rPr>
          <w:spacing w:val="-4"/>
        </w:rPr>
        <w:t xml:space="preserve"> </w:t>
      </w:r>
      <w:r>
        <w:t>que</w:t>
      </w:r>
      <w:r>
        <w:rPr>
          <w:spacing w:val="-4"/>
        </w:rPr>
        <w:t xml:space="preserve"> </w:t>
      </w:r>
      <w:r>
        <w:t>más</w:t>
      </w:r>
      <w:r>
        <w:rPr>
          <w:spacing w:val="-3"/>
        </w:rPr>
        <w:t xml:space="preserve"> </w:t>
      </w:r>
      <w:r>
        <w:t>se</w:t>
      </w:r>
      <w:r>
        <w:rPr>
          <w:spacing w:val="-2"/>
        </w:rPr>
        <w:t xml:space="preserve"> </w:t>
      </w:r>
      <w:r>
        <w:t>presenta</w:t>
      </w:r>
      <w:r>
        <w:rPr>
          <w:spacing w:val="-1"/>
        </w:rPr>
        <w:t xml:space="preserve"> </w:t>
      </w:r>
      <w:r>
        <w:t>y</w:t>
      </w:r>
      <w:r>
        <w:rPr>
          <w:spacing w:val="-4"/>
        </w:rPr>
        <w:t xml:space="preserve"> </w:t>
      </w:r>
      <w:r>
        <w:t>que impide</w:t>
      </w:r>
      <w:r>
        <w:rPr>
          <w:spacing w:val="-2"/>
        </w:rPr>
        <w:t xml:space="preserve"> </w:t>
      </w:r>
      <w:r>
        <w:t>el</w:t>
      </w:r>
      <w:r>
        <w:rPr>
          <w:spacing w:val="-2"/>
        </w:rPr>
        <w:t xml:space="preserve"> </w:t>
      </w:r>
      <w:r>
        <w:t>normal</w:t>
      </w:r>
      <w:r>
        <w:rPr>
          <w:spacing w:val="-5"/>
        </w:rPr>
        <w:t xml:space="preserve"> </w:t>
      </w:r>
      <w:r>
        <w:t>cumplimiento de</w:t>
      </w:r>
      <w:r>
        <w:rPr>
          <w:spacing w:val="-2"/>
        </w:rPr>
        <w:t xml:space="preserve"> </w:t>
      </w:r>
      <w:r>
        <w:t>la</w:t>
      </w:r>
      <w:r>
        <w:rPr>
          <w:spacing w:val="-2"/>
        </w:rPr>
        <w:t xml:space="preserve"> </w:t>
      </w:r>
      <w:r>
        <w:t>gestión social y atención al usuario.</w:t>
      </w:r>
    </w:p>
    <w:p w14:paraId="74E4B598" w14:textId="77777777" w:rsidR="001E12CF" w:rsidRDefault="000C780F">
      <w:pPr>
        <w:pStyle w:val="Prrafodelista"/>
        <w:numPr>
          <w:ilvl w:val="0"/>
          <w:numId w:val="3"/>
        </w:numPr>
        <w:tabs>
          <w:tab w:val="left" w:pos="479"/>
        </w:tabs>
        <w:spacing w:line="246" w:lineRule="exact"/>
        <w:ind w:left="479" w:hanging="361"/>
      </w:pPr>
      <w:r>
        <w:t>Cuál</w:t>
      </w:r>
      <w:r>
        <w:rPr>
          <w:spacing w:val="-6"/>
        </w:rPr>
        <w:t xml:space="preserve"> </w:t>
      </w:r>
      <w:r>
        <w:t>e</w:t>
      </w:r>
      <w:r>
        <w:t>s</w:t>
      </w:r>
      <w:r>
        <w:rPr>
          <w:spacing w:val="-6"/>
        </w:rPr>
        <w:t xml:space="preserve"> </w:t>
      </w:r>
      <w:r>
        <w:t>la</w:t>
      </w:r>
      <w:r>
        <w:rPr>
          <w:spacing w:val="-8"/>
        </w:rPr>
        <w:t xml:space="preserve"> </w:t>
      </w:r>
      <w:r>
        <w:t>mayor</w:t>
      </w:r>
      <w:r>
        <w:rPr>
          <w:spacing w:val="-7"/>
        </w:rPr>
        <w:t xml:space="preserve"> </w:t>
      </w:r>
      <w:r>
        <w:t>fortaleza</w:t>
      </w:r>
      <w:r>
        <w:rPr>
          <w:spacing w:val="-2"/>
        </w:rPr>
        <w:t xml:space="preserve"> </w:t>
      </w:r>
      <w:r>
        <w:t>para</w:t>
      </w:r>
      <w:r>
        <w:rPr>
          <w:spacing w:val="-7"/>
        </w:rPr>
        <w:t xml:space="preserve"> </w:t>
      </w:r>
      <w:r>
        <w:t>el</w:t>
      </w:r>
      <w:r>
        <w:rPr>
          <w:spacing w:val="-7"/>
        </w:rPr>
        <w:t xml:space="preserve"> </w:t>
      </w:r>
      <w:r>
        <w:t>éxito</w:t>
      </w:r>
      <w:r>
        <w:rPr>
          <w:spacing w:val="-6"/>
        </w:rPr>
        <w:t xml:space="preserve"> </w:t>
      </w:r>
      <w:r>
        <w:t>en</w:t>
      </w:r>
      <w:r>
        <w:rPr>
          <w:spacing w:val="-6"/>
        </w:rPr>
        <w:t xml:space="preserve"> </w:t>
      </w:r>
      <w:r>
        <w:t>el</w:t>
      </w:r>
      <w:r>
        <w:rPr>
          <w:spacing w:val="-8"/>
        </w:rPr>
        <w:t xml:space="preserve"> </w:t>
      </w:r>
      <w:r>
        <w:t>cumplimiento</w:t>
      </w:r>
      <w:r>
        <w:rPr>
          <w:spacing w:val="-3"/>
        </w:rPr>
        <w:t xml:space="preserve"> </w:t>
      </w:r>
      <w:r>
        <w:t>de</w:t>
      </w:r>
      <w:r>
        <w:rPr>
          <w:spacing w:val="-6"/>
        </w:rPr>
        <w:t xml:space="preserve"> </w:t>
      </w:r>
      <w:r>
        <w:t>la</w:t>
      </w:r>
      <w:r>
        <w:rPr>
          <w:spacing w:val="-6"/>
        </w:rPr>
        <w:t xml:space="preserve"> </w:t>
      </w:r>
      <w:r>
        <w:t>gestión</w:t>
      </w:r>
      <w:r>
        <w:rPr>
          <w:spacing w:val="-5"/>
        </w:rPr>
        <w:t xml:space="preserve"> </w:t>
      </w:r>
      <w:r>
        <w:rPr>
          <w:spacing w:val="-2"/>
        </w:rPr>
        <w:t>social.</w:t>
      </w:r>
    </w:p>
    <w:p w14:paraId="74E4B599" w14:textId="77777777" w:rsidR="001E12CF" w:rsidRDefault="001E12CF">
      <w:pPr>
        <w:pStyle w:val="Textoindependiente"/>
        <w:spacing w:before="6"/>
      </w:pPr>
    </w:p>
    <w:p w14:paraId="74E4B59A" w14:textId="77777777" w:rsidR="001E12CF" w:rsidRDefault="000C780F">
      <w:pPr>
        <w:pStyle w:val="Textoindependiente"/>
        <w:ind w:left="120" w:right="451"/>
        <w:jc w:val="both"/>
      </w:pPr>
      <w:r>
        <w:t>Todos los soportes deben ser entregados en medio físico y magnético, cumplir con las normas ICONTEC, empastados en tapas duras y foliadas en la parte superior derecha de forma asc</w:t>
      </w:r>
      <w:r>
        <w:t>endente de atrás hacia adelante.</w:t>
      </w:r>
    </w:p>
    <w:p w14:paraId="74E4B59B" w14:textId="77777777" w:rsidR="001E12CF" w:rsidRDefault="001E12CF">
      <w:pPr>
        <w:pStyle w:val="Textoindependiente"/>
        <w:spacing w:before="41"/>
      </w:pPr>
    </w:p>
    <w:p w14:paraId="74E4B59C" w14:textId="77777777" w:rsidR="001E12CF" w:rsidRDefault="000C780F">
      <w:pPr>
        <w:pStyle w:val="Ttulo2"/>
        <w:numPr>
          <w:ilvl w:val="0"/>
          <w:numId w:val="13"/>
        </w:numPr>
        <w:tabs>
          <w:tab w:val="left" w:pos="479"/>
        </w:tabs>
        <w:ind w:left="479" w:hanging="361"/>
        <w:rPr>
          <w:color w:val="2D5294"/>
        </w:rPr>
      </w:pPr>
      <w:bookmarkStart w:id="44" w:name="_bookmark44"/>
      <w:bookmarkEnd w:id="44"/>
      <w:r>
        <w:rPr>
          <w:color w:val="2D5294"/>
          <w:spacing w:val="-2"/>
        </w:rPr>
        <w:t>COSTOS</w:t>
      </w:r>
      <w:r>
        <w:rPr>
          <w:color w:val="2D5294"/>
          <w:spacing w:val="-11"/>
        </w:rPr>
        <w:t xml:space="preserve"> </w:t>
      </w:r>
      <w:r>
        <w:rPr>
          <w:color w:val="2D5294"/>
          <w:spacing w:val="-2"/>
        </w:rPr>
        <w:t>SOCIALES</w:t>
      </w:r>
    </w:p>
    <w:p w14:paraId="74E4B59D" w14:textId="77777777" w:rsidR="001E12CF" w:rsidRDefault="000C780F">
      <w:pPr>
        <w:pStyle w:val="Ttulo2"/>
        <w:numPr>
          <w:ilvl w:val="1"/>
          <w:numId w:val="13"/>
        </w:numPr>
        <w:tabs>
          <w:tab w:val="left" w:pos="927"/>
        </w:tabs>
        <w:spacing w:before="292"/>
        <w:ind w:left="927" w:hanging="447"/>
        <w:rPr>
          <w:color w:val="2D5294"/>
        </w:rPr>
      </w:pPr>
      <w:bookmarkStart w:id="45" w:name="_bookmark45"/>
      <w:bookmarkEnd w:id="45"/>
      <w:r>
        <w:rPr>
          <w:color w:val="2D5294"/>
        </w:rPr>
        <w:t>SISTEMA</w:t>
      </w:r>
      <w:r>
        <w:rPr>
          <w:color w:val="2D5294"/>
          <w:spacing w:val="19"/>
        </w:rPr>
        <w:t xml:space="preserve"> </w:t>
      </w:r>
      <w:r>
        <w:rPr>
          <w:color w:val="2D5294"/>
        </w:rPr>
        <w:t>DE</w:t>
      </w:r>
      <w:r>
        <w:rPr>
          <w:color w:val="2D5294"/>
          <w:spacing w:val="15"/>
        </w:rPr>
        <w:t xml:space="preserve"> </w:t>
      </w:r>
      <w:r>
        <w:rPr>
          <w:color w:val="2D5294"/>
          <w:spacing w:val="-2"/>
        </w:rPr>
        <w:t>CALIFICACIÓN</w:t>
      </w:r>
    </w:p>
    <w:p w14:paraId="74E4B59E" w14:textId="77777777" w:rsidR="001E12CF" w:rsidRDefault="000C780F">
      <w:pPr>
        <w:pStyle w:val="Textoindependiente"/>
        <w:spacing w:before="255"/>
        <w:ind w:left="120" w:right="450"/>
        <w:jc w:val="both"/>
      </w:pPr>
      <w:r>
        <w:t>El pago de las labores de gestión social</w:t>
      </w:r>
      <w:r>
        <w:rPr>
          <w:spacing w:val="-1"/>
        </w:rPr>
        <w:t xml:space="preserve"> </w:t>
      </w:r>
      <w:r>
        <w:t>desarrolladas por el</w:t>
      </w:r>
      <w:r>
        <w:rPr>
          <w:spacing w:val="-1"/>
        </w:rPr>
        <w:t xml:space="preserve"> </w:t>
      </w:r>
      <w:r>
        <w:t>Contratista</w:t>
      </w:r>
      <w:r>
        <w:rPr>
          <w:spacing w:val="-2"/>
        </w:rPr>
        <w:t xml:space="preserve"> </w:t>
      </w:r>
      <w:r>
        <w:t>se fundamentará en un sistema de</w:t>
      </w:r>
      <w:r>
        <w:rPr>
          <w:spacing w:val="-2"/>
        </w:rPr>
        <w:t xml:space="preserve"> </w:t>
      </w:r>
      <w:r>
        <w:t xml:space="preserve">calificación del cumplimiento de las obligaciones de gestión social. El sistema aplica una matriz que valorará el cumplimiento de cada una de las actividades sociales ya </w:t>
      </w:r>
      <w:r>
        <w:rPr>
          <w:spacing w:val="-2"/>
        </w:rPr>
        <w:t>predeterminadas.</w:t>
      </w:r>
    </w:p>
    <w:p w14:paraId="74E4B59F" w14:textId="77777777" w:rsidR="001E12CF" w:rsidRDefault="001E12CF">
      <w:pPr>
        <w:pStyle w:val="Textoindependiente"/>
      </w:pPr>
    </w:p>
    <w:p w14:paraId="74E4B5A0" w14:textId="77777777" w:rsidR="001E12CF" w:rsidRDefault="000C780F">
      <w:pPr>
        <w:pStyle w:val="Textoindependiente"/>
        <w:ind w:left="120" w:right="458"/>
        <w:jc w:val="both"/>
      </w:pPr>
      <w:r>
        <w:t>Como consecuencia de la aplicación de tal matriz, el Interventor det</w:t>
      </w:r>
      <w:r>
        <w:t>erminará si el residente de gestión ha cumplido el 0% o 100% de cada una de las labores de gestión que debería haber cumplido para el momento de la suscripción del acta mensual de obra.</w:t>
      </w:r>
    </w:p>
    <w:p w14:paraId="74E4B5A1" w14:textId="77777777" w:rsidR="001E12CF" w:rsidRDefault="001E12CF">
      <w:pPr>
        <w:pStyle w:val="Textoindependiente"/>
      </w:pPr>
    </w:p>
    <w:p w14:paraId="74E4B5A2" w14:textId="77777777" w:rsidR="001E12CF" w:rsidRDefault="001E12CF">
      <w:pPr>
        <w:pStyle w:val="Textoindependiente"/>
      </w:pPr>
    </w:p>
    <w:p w14:paraId="74E4B5A3" w14:textId="77777777" w:rsidR="001E12CF" w:rsidRDefault="000C780F">
      <w:pPr>
        <w:pStyle w:val="Textoindependiente"/>
        <w:ind w:left="120" w:right="457" w:firstLine="62"/>
        <w:jc w:val="both"/>
      </w:pPr>
      <w:r>
        <w:t>El mecanismo para emplear son listas de chequeo elaboradas para el componente de gestión social a cada uno de sus programas en las que se detallan las actividades y los criterios de evaluación del cumplimiento de dicha actividad.</w:t>
      </w:r>
    </w:p>
    <w:p w14:paraId="74E4B5A4" w14:textId="77777777" w:rsidR="001E12CF" w:rsidRDefault="000C780F">
      <w:pPr>
        <w:pStyle w:val="Textoindependiente"/>
        <w:spacing w:before="251"/>
        <w:ind w:left="120" w:right="451"/>
        <w:jc w:val="both"/>
      </w:pPr>
      <w:r>
        <w:t>La calificación se realiza</w:t>
      </w:r>
      <w:r>
        <w:t xml:space="preserve">rá teniendo en cuenta los ítems que apliquen en el período de </w:t>
      </w:r>
      <w:r>
        <w:rPr>
          <w:spacing w:val="-2"/>
        </w:rPr>
        <w:t>evaluación.</w:t>
      </w:r>
    </w:p>
    <w:p w14:paraId="74E4B5A5" w14:textId="77777777" w:rsidR="001E12CF" w:rsidRDefault="000C780F">
      <w:pPr>
        <w:pStyle w:val="Textoindependiente"/>
        <w:spacing w:before="253" w:line="244" w:lineRule="auto"/>
        <w:ind w:left="120" w:right="452"/>
        <w:jc w:val="both"/>
      </w:pPr>
      <w:r>
        <w:t>La evaluación del desempeño social se realizará semanalmente y la calificación mensual corresponde al consolidado de las calificaciones semanales.</w:t>
      </w:r>
    </w:p>
    <w:p w14:paraId="74E4B5A6" w14:textId="77777777" w:rsidR="001E12CF" w:rsidRDefault="000C780F">
      <w:pPr>
        <w:pStyle w:val="Textoindependiente"/>
        <w:spacing w:before="245"/>
        <w:ind w:left="120" w:right="443"/>
        <w:jc w:val="both"/>
      </w:pPr>
      <w:r>
        <w:t>Las inspecciones para efectuar la c</w:t>
      </w:r>
      <w:r>
        <w:t>alificación deben ser organizadas y guiadas por el residente de gestión social de la Interventoría. Se informará al residente de gestión social de obra de la calificación obtenida por escrito o en los comités de seguimiento, quien de no estar de acuerdo co</w:t>
      </w:r>
      <w:r>
        <w:t>n la calificación podrá realizar sus descargos dentro de los tres (3) días siguientes a la notificación.</w:t>
      </w:r>
      <w:r>
        <w:rPr>
          <w:spacing w:val="-6"/>
        </w:rPr>
        <w:t xml:space="preserve"> </w:t>
      </w:r>
      <w:r>
        <w:t>La</w:t>
      </w:r>
      <w:r>
        <w:rPr>
          <w:spacing w:val="-7"/>
        </w:rPr>
        <w:t xml:space="preserve"> </w:t>
      </w:r>
      <w:r>
        <w:t>Interventoría</w:t>
      </w:r>
      <w:r>
        <w:rPr>
          <w:spacing w:val="-6"/>
        </w:rPr>
        <w:t xml:space="preserve"> </w:t>
      </w:r>
      <w:r>
        <w:t>valorará</w:t>
      </w:r>
      <w:r>
        <w:rPr>
          <w:spacing w:val="-5"/>
        </w:rPr>
        <w:t xml:space="preserve"> </w:t>
      </w:r>
      <w:r>
        <w:t>dicha</w:t>
      </w:r>
      <w:r>
        <w:rPr>
          <w:spacing w:val="-8"/>
        </w:rPr>
        <w:t xml:space="preserve"> </w:t>
      </w:r>
      <w:r>
        <w:t>información</w:t>
      </w:r>
      <w:r>
        <w:rPr>
          <w:spacing w:val="-7"/>
        </w:rPr>
        <w:t xml:space="preserve"> </w:t>
      </w:r>
      <w:r>
        <w:t>de</w:t>
      </w:r>
      <w:r>
        <w:rPr>
          <w:spacing w:val="-7"/>
        </w:rPr>
        <w:t xml:space="preserve"> </w:t>
      </w:r>
      <w:r>
        <w:t>acuerdo</w:t>
      </w:r>
      <w:r>
        <w:rPr>
          <w:spacing w:val="-7"/>
        </w:rPr>
        <w:t xml:space="preserve"> </w:t>
      </w:r>
      <w:r>
        <w:t>con</w:t>
      </w:r>
      <w:r>
        <w:rPr>
          <w:spacing w:val="-8"/>
        </w:rPr>
        <w:t xml:space="preserve"> </w:t>
      </w:r>
      <w:r>
        <w:t>la</w:t>
      </w:r>
      <w:r>
        <w:rPr>
          <w:spacing w:val="-5"/>
        </w:rPr>
        <w:t xml:space="preserve"> </w:t>
      </w:r>
      <w:r>
        <w:t>evidencia</w:t>
      </w:r>
      <w:r>
        <w:rPr>
          <w:spacing w:val="-7"/>
        </w:rPr>
        <w:t xml:space="preserve"> </w:t>
      </w:r>
      <w:r>
        <w:t>recolectada (registro</w:t>
      </w:r>
      <w:r>
        <w:rPr>
          <w:spacing w:val="-5"/>
        </w:rPr>
        <w:t xml:space="preserve"> </w:t>
      </w:r>
      <w:r>
        <w:t>fotográfico,</w:t>
      </w:r>
      <w:r>
        <w:rPr>
          <w:spacing w:val="-3"/>
        </w:rPr>
        <w:t xml:space="preserve"> </w:t>
      </w:r>
      <w:r>
        <w:t>soportes, etc.)</w:t>
      </w:r>
      <w:r>
        <w:rPr>
          <w:spacing w:val="-3"/>
        </w:rPr>
        <w:t xml:space="preserve"> </w:t>
      </w:r>
      <w:r>
        <w:t>y</w:t>
      </w:r>
      <w:r>
        <w:rPr>
          <w:spacing w:val="-5"/>
        </w:rPr>
        <w:t xml:space="preserve"> </w:t>
      </w:r>
      <w:r>
        <w:t>tomará</w:t>
      </w:r>
      <w:r>
        <w:rPr>
          <w:spacing w:val="-4"/>
        </w:rPr>
        <w:t xml:space="preserve"> </w:t>
      </w:r>
      <w:r>
        <w:t>la</w:t>
      </w:r>
      <w:r>
        <w:rPr>
          <w:spacing w:val="-3"/>
        </w:rPr>
        <w:t xml:space="preserve"> </w:t>
      </w:r>
      <w:r>
        <w:t>decisión</w:t>
      </w:r>
      <w:r>
        <w:rPr>
          <w:spacing w:val="-2"/>
        </w:rPr>
        <w:t xml:space="preserve"> </w:t>
      </w:r>
      <w:r>
        <w:t>corresp</w:t>
      </w:r>
      <w:r>
        <w:t>ondiente.</w:t>
      </w:r>
      <w:r>
        <w:rPr>
          <w:spacing w:val="-6"/>
        </w:rPr>
        <w:t xml:space="preserve"> </w:t>
      </w:r>
      <w:r>
        <w:t>La</w:t>
      </w:r>
      <w:r>
        <w:rPr>
          <w:spacing w:val="-3"/>
        </w:rPr>
        <w:t xml:space="preserve"> </w:t>
      </w:r>
      <w:r>
        <w:t>no</w:t>
      </w:r>
      <w:r>
        <w:rPr>
          <w:spacing w:val="-2"/>
        </w:rPr>
        <w:t xml:space="preserve"> </w:t>
      </w:r>
      <w:r>
        <w:t>presentación</w:t>
      </w:r>
      <w:r>
        <w:rPr>
          <w:spacing w:val="-2"/>
        </w:rPr>
        <w:t xml:space="preserve"> </w:t>
      </w:r>
      <w:r>
        <w:t>de los descargos en el término prescrito hará que la calificación informada quede en firme.</w:t>
      </w:r>
    </w:p>
    <w:p w14:paraId="74E4B5A7" w14:textId="77777777" w:rsidR="001E12CF" w:rsidRDefault="000C780F">
      <w:pPr>
        <w:pStyle w:val="Textoindependiente"/>
        <w:spacing w:before="252"/>
        <w:ind w:left="120"/>
        <w:jc w:val="both"/>
      </w:pPr>
      <w:r>
        <w:t>En</w:t>
      </w:r>
      <w:r>
        <w:rPr>
          <w:spacing w:val="11"/>
        </w:rPr>
        <w:t xml:space="preserve"> </w:t>
      </w:r>
      <w:r>
        <w:t>caso</w:t>
      </w:r>
      <w:r>
        <w:rPr>
          <w:spacing w:val="7"/>
        </w:rPr>
        <w:t xml:space="preserve"> </w:t>
      </w:r>
      <w:r>
        <w:t>de</w:t>
      </w:r>
      <w:r>
        <w:rPr>
          <w:spacing w:val="7"/>
        </w:rPr>
        <w:t xml:space="preserve"> </w:t>
      </w:r>
      <w:r>
        <w:t>permanecer</w:t>
      </w:r>
      <w:r>
        <w:rPr>
          <w:spacing w:val="9"/>
        </w:rPr>
        <w:t xml:space="preserve"> </w:t>
      </w:r>
      <w:r>
        <w:t>la</w:t>
      </w:r>
      <w:r>
        <w:rPr>
          <w:spacing w:val="10"/>
        </w:rPr>
        <w:t xml:space="preserve"> </w:t>
      </w:r>
      <w:r>
        <w:t>discrepancia</w:t>
      </w:r>
      <w:r>
        <w:rPr>
          <w:spacing w:val="10"/>
        </w:rPr>
        <w:t xml:space="preserve"> </w:t>
      </w:r>
      <w:r>
        <w:t>frente</w:t>
      </w:r>
      <w:r>
        <w:rPr>
          <w:spacing w:val="9"/>
        </w:rPr>
        <w:t xml:space="preserve"> </w:t>
      </w:r>
      <w:r>
        <w:t>a</w:t>
      </w:r>
      <w:r>
        <w:rPr>
          <w:spacing w:val="7"/>
        </w:rPr>
        <w:t xml:space="preserve"> </w:t>
      </w:r>
      <w:r>
        <w:t>la</w:t>
      </w:r>
      <w:r>
        <w:rPr>
          <w:spacing w:val="10"/>
        </w:rPr>
        <w:t xml:space="preserve"> </w:t>
      </w:r>
      <w:r>
        <w:t>calificación</w:t>
      </w:r>
      <w:r>
        <w:rPr>
          <w:spacing w:val="12"/>
        </w:rPr>
        <w:t xml:space="preserve"> </w:t>
      </w:r>
      <w:r>
        <w:t>entre</w:t>
      </w:r>
      <w:r>
        <w:rPr>
          <w:spacing w:val="8"/>
        </w:rPr>
        <w:t xml:space="preserve"> </w:t>
      </w:r>
      <w:r>
        <w:t>el</w:t>
      </w:r>
      <w:r>
        <w:rPr>
          <w:spacing w:val="7"/>
        </w:rPr>
        <w:t xml:space="preserve"> </w:t>
      </w:r>
      <w:r>
        <w:t>residente</w:t>
      </w:r>
      <w:r>
        <w:rPr>
          <w:spacing w:val="11"/>
        </w:rPr>
        <w:t xml:space="preserve"> </w:t>
      </w:r>
      <w:r>
        <w:t>y/o</w:t>
      </w:r>
      <w:r>
        <w:rPr>
          <w:spacing w:val="8"/>
        </w:rPr>
        <w:t xml:space="preserve"> </w:t>
      </w:r>
      <w:r>
        <w:t>apoyo</w:t>
      </w:r>
      <w:r>
        <w:rPr>
          <w:spacing w:val="7"/>
        </w:rPr>
        <w:t xml:space="preserve"> </w:t>
      </w:r>
      <w:r>
        <w:rPr>
          <w:spacing w:val="-5"/>
        </w:rPr>
        <w:t>de</w:t>
      </w:r>
    </w:p>
    <w:p w14:paraId="74E4B5A8" w14:textId="77777777" w:rsidR="001E12CF" w:rsidRDefault="001E12CF">
      <w:pPr>
        <w:jc w:val="both"/>
        <w:sectPr w:rsidR="001E12CF">
          <w:pgSz w:w="12240" w:h="15840"/>
          <w:pgMar w:top="360" w:right="980" w:bottom="280" w:left="1320" w:header="720" w:footer="720" w:gutter="0"/>
          <w:cols w:space="720"/>
        </w:sectPr>
      </w:pPr>
    </w:p>
    <w:p w14:paraId="74E4B5A9" w14:textId="77777777" w:rsidR="001E12CF" w:rsidRDefault="001E12CF">
      <w:pPr>
        <w:pStyle w:val="Textoindependiente"/>
      </w:pPr>
    </w:p>
    <w:p w14:paraId="74E4B5AA" w14:textId="77777777" w:rsidR="001E12CF" w:rsidRDefault="001E12CF">
      <w:pPr>
        <w:pStyle w:val="Textoindependiente"/>
      </w:pPr>
    </w:p>
    <w:p w14:paraId="74E4B5AB" w14:textId="77777777" w:rsidR="001E12CF" w:rsidRDefault="001E12CF">
      <w:pPr>
        <w:pStyle w:val="Textoindependiente"/>
      </w:pPr>
    </w:p>
    <w:p w14:paraId="74E4B5AC" w14:textId="77777777" w:rsidR="001E12CF" w:rsidRDefault="001E12CF">
      <w:pPr>
        <w:pStyle w:val="Textoindependiente"/>
        <w:spacing w:before="70"/>
      </w:pPr>
    </w:p>
    <w:p w14:paraId="74E4B5AD" w14:textId="77777777" w:rsidR="001E12CF" w:rsidRDefault="000C780F">
      <w:pPr>
        <w:pStyle w:val="Textoindependiente"/>
        <w:spacing w:before="1"/>
        <w:ind w:left="120" w:right="454"/>
        <w:jc w:val="both"/>
      </w:pPr>
      <w:r>
        <w:rPr>
          <w:noProof/>
        </w:rPr>
        <w:drawing>
          <wp:anchor distT="0" distB="0" distL="0" distR="0" simplePos="0" relativeHeight="486717440" behindDoc="1" locked="0" layoutInCell="1" allowOverlap="1" wp14:anchorId="74E4B74C" wp14:editId="74E4B74D">
            <wp:simplePos x="0" y="0"/>
            <wp:positionH relativeFrom="page">
              <wp:posOffset>3476625</wp:posOffset>
            </wp:positionH>
            <wp:positionV relativeFrom="paragraph">
              <wp:posOffset>-686088</wp:posOffset>
            </wp:positionV>
            <wp:extent cx="817245" cy="896073"/>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817245" cy="896073"/>
                    </a:xfrm>
                    <a:prstGeom prst="rect">
                      <a:avLst/>
                    </a:prstGeom>
                  </pic:spPr>
                </pic:pic>
              </a:graphicData>
            </a:graphic>
          </wp:anchor>
        </w:drawing>
      </w:r>
      <w:r>
        <w:t>gestión social y la Interventoría, después de la presentación de los descargos ante esta última, el FDLBU será el encargado de dirimir la situación.</w:t>
      </w:r>
    </w:p>
    <w:p w14:paraId="74E4B5AE" w14:textId="77777777" w:rsidR="001E12CF" w:rsidRDefault="000C780F">
      <w:pPr>
        <w:pStyle w:val="Textoindependiente"/>
        <w:spacing w:before="252"/>
        <w:ind w:left="120" w:right="448"/>
        <w:jc w:val="both"/>
      </w:pPr>
      <w:r>
        <w:t>Cuando</w:t>
      </w:r>
      <w:r>
        <w:rPr>
          <w:spacing w:val="-7"/>
        </w:rPr>
        <w:t xml:space="preserve"> </w:t>
      </w:r>
      <w:r>
        <w:t>el</w:t>
      </w:r>
      <w:r>
        <w:rPr>
          <w:spacing w:val="-7"/>
        </w:rPr>
        <w:t xml:space="preserve"> </w:t>
      </w:r>
      <w:r>
        <w:t>Contratista</w:t>
      </w:r>
      <w:r>
        <w:rPr>
          <w:spacing w:val="-8"/>
        </w:rPr>
        <w:t xml:space="preserve"> </w:t>
      </w:r>
      <w:r>
        <w:t>solicite</w:t>
      </w:r>
      <w:r>
        <w:rPr>
          <w:spacing w:val="-3"/>
        </w:rPr>
        <w:t xml:space="preserve"> </w:t>
      </w:r>
      <w:r>
        <w:t>un</w:t>
      </w:r>
      <w:r>
        <w:rPr>
          <w:spacing w:val="-6"/>
        </w:rPr>
        <w:t xml:space="preserve"> </w:t>
      </w:r>
      <w:r>
        <w:t>ajuste</w:t>
      </w:r>
      <w:r>
        <w:rPr>
          <w:spacing w:val="-5"/>
        </w:rPr>
        <w:t xml:space="preserve"> </w:t>
      </w:r>
      <w:r>
        <w:t>en</w:t>
      </w:r>
      <w:r>
        <w:rPr>
          <w:spacing w:val="-9"/>
        </w:rPr>
        <w:t xml:space="preserve"> </w:t>
      </w:r>
      <w:r>
        <w:t>las</w:t>
      </w:r>
      <w:r>
        <w:rPr>
          <w:spacing w:val="-6"/>
        </w:rPr>
        <w:t xml:space="preserve"> </w:t>
      </w:r>
      <w:r>
        <w:t>listas</w:t>
      </w:r>
      <w:r>
        <w:rPr>
          <w:spacing w:val="-4"/>
        </w:rPr>
        <w:t xml:space="preserve"> </w:t>
      </w:r>
      <w:r>
        <w:t>de</w:t>
      </w:r>
      <w:r>
        <w:rPr>
          <w:spacing w:val="-9"/>
        </w:rPr>
        <w:t xml:space="preserve"> </w:t>
      </w:r>
      <w:r>
        <w:t>chequeo,</w:t>
      </w:r>
      <w:r>
        <w:rPr>
          <w:spacing w:val="-5"/>
        </w:rPr>
        <w:t xml:space="preserve"> </w:t>
      </w:r>
      <w:r>
        <w:t>se</w:t>
      </w:r>
      <w:r>
        <w:rPr>
          <w:spacing w:val="-6"/>
        </w:rPr>
        <w:t xml:space="preserve"> </w:t>
      </w:r>
      <w:r>
        <w:t>debe</w:t>
      </w:r>
      <w:r>
        <w:rPr>
          <w:spacing w:val="-11"/>
        </w:rPr>
        <w:t xml:space="preserve"> </w:t>
      </w:r>
      <w:r>
        <w:t>hacer</w:t>
      </w:r>
      <w:r>
        <w:rPr>
          <w:spacing w:val="-7"/>
        </w:rPr>
        <w:t xml:space="preserve"> </w:t>
      </w:r>
      <w:r>
        <w:t>mediante</w:t>
      </w:r>
      <w:r>
        <w:rPr>
          <w:spacing w:val="-9"/>
        </w:rPr>
        <w:t xml:space="preserve"> </w:t>
      </w:r>
      <w:r>
        <w:t>comité extraordin</w:t>
      </w:r>
      <w:r>
        <w:t>ario</w:t>
      </w:r>
      <w:r>
        <w:rPr>
          <w:spacing w:val="-11"/>
        </w:rPr>
        <w:t xml:space="preserve"> </w:t>
      </w:r>
      <w:r>
        <w:t>y</w:t>
      </w:r>
      <w:r>
        <w:rPr>
          <w:spacing w:val="-11"/>
        </w:rPr>
        <w:t xml:space="preserve"> </w:t>
      </w:r>
      <w:r>
        <w:t>nunca</w:t>
      </w:r>
      <w:r>
        <w:rPr>
          <w:spacing w:val="-12"/>
        </w:rPr>
        <w:t xml:space="preserve"> </w:t>
      </w:r>
      <w:r>
        <w:t>en</w:t>
      </w:r>
      <w:r>
        <w:rPr>
          <w:spacing w:val="-11"/>
        </w:rPr>
        <w:t xml:space="preserve"> </w:t>
      </w:r>
      <w:r>
        <w:t>detrimento</w:t>
      </w:r>
      <w:r>
        <w:rPr>
          <w:spacing w:val="-13"/>
        </w:rPr>
        <w:t xml:space="preserve"> </w:t>
      </w:r>
      <w:r>
        <w:t>de</w:t>
      </w:r>
      <w:r>
        <w:rPr>
          <w:spacing w:val="-11"/>
        </w:rPr>
        <w:t xml:space="preserve"> </w:t>
      </w:r>
      <w:r>
        <w:t>las</w:t>
      </w:r>
      <w:r>
        <w:rPr>
          <w:spacing w:val="-11"/>
        </w:rPr>
        <w:t xml:space="preserve"> </w:t>
      </w:r>
      <w:r>
        <w:t>listas,</w:t>
      </w:r>
      <w:r>
        <w:rPr>
          <w:spacing w:val="-9"/>
        </w:rPr>
        <w:t xml:space="preserve"> </w:t>
      </w:r>
      <w:r>
        <w:t>sino</w:t>
      </w:r>
      <w:r>
        <w:rPr>
          <w:spacing w:val="-11"/>
        </w:rPr>
        <w:t xml:space="preserve"> </w:t>
      </w:r>
      <w:r>
        <w:t>buscando</w:t>
      </w:r>
      <w:r>
        <w:rPr>
          <w:spacing w:val="-12"/>
        </w:rPr>
        <w:t xml:space="preserve"> </w:t>
      </w:r>
      <w:r>
        <w:t>el</w:t>
      </w:r>
      <w:r>
        <w:rPr>
          <w:spacing w:val="-14"/>
        </w:rPr>
        <w:t xml:space="preserve"> </w:t>
      </w:r>
      <w:r>
        <w:t>mejoramiento</w:t>
      </w:r>
      <w:r>
        <w:rPr>
          <w:spacing w:val="-9"/>
        </w:rPr>
        <w:t xml:space="preserve"> </w:t>
      </w:r>
      <w:r>
        <w:t>de</w:t>
      </w:r>
      <w:r>
        <w:rPr>
          <w:spacing w:val="-14"/>
        </w:rPr>
        <w:t xml:space="preserve"> </w:t>
      </w:r>
      <w:r>
        <w:t>las</w:t>
      </w:r>
      <w:r>
        <w:rPr>
          <w:spacing w:val="-11"/>
        </w:rPr>
        <w:t xml:space="preserve"> </w:t>
      </w:r>
      <w:r>
        <w:t>mismas; es decir, no puede eliminarse un ítem que es calificable.</w:t>
      </w:r>
    </w:p>
    <w:p w14:paraId="74E4B5AF" w14:textId="77777777" w:rsidR="001E12CF" w:rsidRDefault="001E12CF">
      <w:pPr>
        <w:pStyle w:val="Textoindependiente"/>
        <w:spacing w:before="1"/>
      </w:pPr>
    </w:p>
    <w:p w14:paraId="74E4B5B0" w14:textId="77777777" w:rsidR="001E12CF" w:rsidRDefault="000C780F">
      <w:pPr>
        <w:pStyle w:val="Textoindependiente"/>
        <w:ind w:left="120" w:right="453"/>
        <w:jc w:val="both"/>
      </w:pPr>
      <w:r>
        <w:t>Este proceso</w:t>
      </w:r>
      <w:r>
        <w:rPr>
          <w:spacing w:val="-3"/>
        </w:rPr>
        <w:t xml:space="preserve"> </w:t>
      </w:r>
      <w:r>
        <w:t>solo será aceptado una</w:t>
      </w:r>
      <w:r>
        <w:rPr>
          <w:spacing w:val="-3"/>
        </w:rPr>
        <w:t xml:space="preserve"> </w:t>
      </w:r>
      <w:r>
        <w:t>vez. Los</w:t>
      </w:r>
      <w:r>
        <w:rPr>
          <w:spacing w:val="-3"/>
        </w:rPr>
        <w:t xml:space="preserve"> </w:t>
      </w:r>
      <w:r>
        <w:t>resultados de</w:t>
      </w:r>
      <w:r>
        <w:rPr>
          <w:spacing w:val="-3"/>
        </w:rPr>
        <w:t xml:space="preserve"> </w:t>
      </w:r>
      <w:r>
        <w:t>las calificaciones serán</w:t>
      </w:r>
      <w:r>
        <w:rPr>
          <w:spacing w:val="-3"/>
        </w:rPr>
        <w:t xml:space="preserve"> </w:t>
      </w:r>
      <w:r>
        <w:t>notificados por escrito</w:t>
      </w:r>
      <w:r>
        <w:rPr>
          <w:spacing w:val="-2"/>
        </w:rPr>
        <w:t xml:space="preserve"> </w:t>
      </w:r>
      <w:r>
        <w:t>al</w:t>
      </w:r>
      <w:r>
        <w:rPr>
          <w:spacing w:val="-2"/>
        </w:rPr>
        <w:t xml:space="preserve"> </w:t>
      </w:r>
      <w:r>
        <w:t>Contratista,</w:t>
      </w:r>
      <w:r>
        <w:rPr>
          <w:spacing w:val="-2"/>
        </w:rPr>
        <w:t xml:space="preserve"> </w:t>
      </w:r>
      <w:r>
        <w:t>mediante oficio, nota</w:t>
      </w:r>
      <w:r>
        <w:rPr>
          <w:spacing w:val="-2"/>
        </w:rPr>
        <w:t xml:space="preserve"> </w:t>
      </w:r>
      <w:r>
        <w:t>de</w:t>
      </w:r>
      <w:r>
        <w:rPr>
          <w:spacing w:val="-3"/>
        </w:rPr>
        <w:t xml:space="preserve"> </w:t>
      </w:r>
      <w:r>
        <w:t>bitácora o</w:t>
      </w:r>
      <w:r>
        <w:rPr>
          <w:spacing w:val="-2"/>
        </w:rPr>
        <w:t xml:space="preserve"> </w:t>
      </w:r>
      <w:r>
        <w:t>comité</w:t>
      </w:r>
      <w:r>
        <w:rPr>
          <w:spacing w:val="-3"/>
        </w:rPr>
        <w:t xml:space="preserve"> </w:t>
      </w:r>
      <w:r>
        <w:t>de seguimiento,</w:t>
      </w:r>
      <w:r>
        <w:rPr>
          <w:spacing w:val="-2"/>
        </w:rPr>
        <w:t xml:space="preserve"> </w:t>
      </w:r>
      <w:r>
        <w:t>antes</w:t>
      </w:r>
      <w:r>
        <w:rPr>
          <w:spacing w:val="-2"/>
        </w:rPr>
        <w:t xml:space="preserve"> </w:t>
      </w:r>
      <w:r>
        <w:t>de</w:t>
      </w:r>
      <w:r>
        <w:rPr>
          <w:spacing w:val="-3"/>
        </w:rPr>
        <w:t xml:space="preserve"> </w:t>
      </w:r>
      <w:r>
        <w:t>la radicación del Informe de gestión Social Mensual de Interventoría al FDLBU, dado que en este informe se debe reportar el resultado final de la ca</w:t>
      </w:r>
      <w:r>
        <w:t xml:space="preserve">lificación mensual, aceptada y firmada por el </w:t>
      </w:r>
      <w:r>
        <w:rPr>
          <w:spacing w:val="-2"/>
        </w:rPr>
        <w:t>Contratista.</w:t>
      </w:r>
    </w:p>
    <w:p w14:paraId="74E4B5B1" w14:textId="77777777" w:rsidR="001E12CF" w:rsidRDefault="001E12CF">
      <w:pPr>
        <w:pStyle w:val="Textoindependiente"/>
        <w:spacing w:before="37"/>
      </w:pPr>
    </w:p>
    <w:p w14:paraId="74E4B5B2" w14:textId="77777777" w:rsidR="001E12CF" w:rsidRDefault="000C780F">
      <w:pPr>
        <w:pStyle w:val="Ttulo2"/>
        <w:numPr>
          <w:ilvl w:val="0"/>
          <w:numId w:val="13"/>
        </w:numPr>
        <w:tabs>
          <w:tab w:val="left" w:pos="478"/>
          <w:tab w:val="left" w:pos="480"/>
        </w:tabs>
        <w:ind w:right="1020" w:hanging="360"/>
        <w:rPr>
          <w:color w:val="2D5294"/>
        </w:rPr>
      </w:pPr>
      <w:bookmarkStart w:id="46" w:name="_bookmark46"/>
      <w:bookmarkEnd w:id="46"/>
      <w:r>
        <w:rPr>
          <w:color w:val="2D5294"/>
        </w:rPr>
        <w:t>CAUSALES</w:t>
      </w:r>
      <w:r>
        <w:rPr>
          <w:color w:val="2D5294"/>
          <w:spacing w:val="-13"/>
        </w:rPr>
        <w:t xml:space="preserve"> </w:t>
      </w:r>
      <w:r>
        <w:rPr>
          <w:color w:val="2D5294"/>
        </w:rPr>
        <w:t>DE</w:t>
      </w:r>
      <w:r>
        <w:rPr>
          <w:color w:val="2D5294"/>
          <w:spacing w:val="-6"/>
        </w:rPr>
        <w:t xml:space="preserve"> </w:t>
      </w:r>
      <w:r>
        <w:rPr>
          <w:color w:val="2D5294"/>
        </w:rPr>
        <w:t>MULTA</w:t>
      </w:r>
      <w:r>
        <w:rPr>
          <w:color w:val="2D5294"/>
          <w:spacing w:val="-7"/>
        </w:rPr>
        <w:t xml:space="preserve"> </w:t>
      </w:r>
      <w:r>
        <w:rPr>
          <w:color w:val="2D5294"/>
        </w:rPr>
        <w:t>POR</w:t>
      </w:r>
      <w:r>
        <w:rPr>
          <w:color w:val="2D5294"/>
          <w:spacing w:val="-10"/>
        </w:rPr>
        <w:t xml:space="preserve"> </w:t>
      </w:r>
      <w:r>
        <w:rPr>
          <w:color w:val="2D5294"/>
        </w:rPr>
        <w:t>INCUMPLIMIENTO</w:t>
      </w:r>
      <w:r>
        <w:rPr>
          <w:color w:val="2D5294"/>
          <w:spacing w:val="-2"/>
        </w:rPr>
        <w:t xml:space="preserve"> </w:t>
      </w:r>
      <w:r>
        <w:rPr>
          <w:color w:val="2D5294"/>
        </w:rPr>
        <w:t>DE</w:t>
      </w:r>
      <w:r>
        <w:rPr>
          <w:color w:val="2D5294"/>
          <w:spacing w:val="-9"/>
        </w:rPr>
        <w:t xml:space="preserve"> </w:t>
      </w:r>
      <w:r>
        <w:rPr>
          <w:color w:val="2D5294"/>
        </w:rPr>
        <w:t>LAS</w:t>
      </w:r>
      <w:r>
        <w:rPr>
          <w:color w:val="2D5294"/>
          <w:spacing w:val="-12"/>
        </w:rPr>
        <w:t xml:space="preserve"> </w:t>
      </w:r>
      <w:r>
        <w:rPr>
          <w:color w:val="2D5294"/>
        </w:rPr>
        <w:t>OBLIGACIONES</w:t>
      </w:r>
      <w:r>
        <w:rPr>
          <w:color w:val="2D5294"/>
          <w:spacing w:val="-3"/>
        </w:rPr>
        <w:t xml:space="preserve"> </w:t>
      </w:r>
      <w:r>
        <w:rPr>
          <w:color w:val="2D5294"/>
        </w:rPr>
        <w:t>DE</w:t>
      </w:r>
      <w:r>
        <w:rPr>
          <w:color w:val="2D5294"/>
          <w:spacing w:val="-10"/>
        </w:rPr>
        <w:t xml:space="preserve"> </w:t>
      </w:r>
      <w:r>
        <w:rPr>
          <w:color w:val="2D5294"/>
        </w:rPr>
        <w:t xml:space="preserve">GESTIÓN </w:t>
      </w:r>
      <w:r>
        <w:rPr>
          <w:color w:val="2D5294"/>
          <w:spacing w:val="-2"/>
        </w:rPr>
        <w:t>SOCIAL</w:t>
      </w:r>
    </w:p>
    <w:p w14:paraId="74E4B5B3" w14:textId="77777777" w:rsidR="001E12CF" w:rsidRDefault="000C780F">
      <w:pPr>
        <w:pStyle w:val="Textoindependiente"/>
        <w:spacing w:before="257"/>
        <w:ind w:left="120" w:right="452"/>
        <w:jc w:val="both"/>
      </w:pPr>
      <w:r>
        <w:t>La Interventoría podrá iniciar proceso de imposición de multas señaladas en la Cláusula de la minuta</w:t>
      </w:r>
      <w:r>
        <w:rPr>
          <w:spacing w:val="-10"/>
        </w:rPr>
        <w:t xml:space="preserve"> </w:t>
      </w:r>
      <w:r>
        <w:t>del</w:t>
      </w:r>
      <w:r>
        <w:rPr>
          <w:spacing w:val="-10"/>
        </w:rPr>
        <w:t xml:space="preserve"> </w:t>
      </w:r>
      <w:r>
        <w:t>Contrato</w:t>
      </w:r>
      <w:r>
        <w:rPr>
          <w:spacing w:val="-9"/>
        </w:rPr>
        <w:t xml:space="preserve"> </w:t>
      </w:r>
      <w:r>
        <w:t>de</w:t>
      </w:r>
      <w:r>
        <w:rPr>
          <w:spacing w:val="-10"/>
        </w:rPr>
        <w:t xml:space="preserve"> </w:t>
      </w:r>
      <w:r>
        <w:t>obra</w:t>
      </w:r>
      <w:r>
        <w:rPr>
          <w:spacing w:val="-9"/>
        </w:rPr>
        <w:t xml:space="preserve"> </w:t>
      </w:r>
      <w:r>
        <w:t>MULTAS</w:t>
      </w:r>
      <w:r>
        <w:rPr>
          <w:spacing w:val="-10"/>
        </w:rPr>
        <w:t xml:space="preserve"> </w:t>
      </w:r>
      <w:r>
        <w:t>y</w:t>
      </w:r>
      <w:r>
        <w:rPr>
          <w:spacing w:val="-12"/>
        </w:rPr>
        <w:t xml:space="preserve"> </w:t>
      </w:r>
      <w:r>
        <w:t>por</w:t>
      </w:r>
      <w:r>
        <w:rPr>
          <w:spacing w:val="-9"/>
        </w:rPr>
        <w:t xml:space="preserve"> </w:t>
      </w:r>
      <w:r>
        <w:t>incumplimiento</w:t>
      </w:r>
      <w:r>
        <w:rPr>
          <w:spacing w:val="-9"/>
        </w:rPr>
        <w:t xml:space="preserve"> </w:t>
      </w:r>
      <w:r>
        <w:t>de</w:t>
      </w:r>
      <w:r>
        <w:rPr>
          <w:spacing w:val="-7"/>
        </w:rPr>
        <w:t xml:space="preserve"> </w:t>
      </w:r>
      <w:r>
        <w:t>las</w:t>
      </w:r>
      <w:r>
        <w:rPr>
          <w:spacing w:val="-12"/>
        </w:rPr>
        <w:t xml:space="preserve"> </w:t>
      </w:r>
      <w:r>
        <w:t>obligaciones</w:t>
      </w:r>
      <w:r>
        <w:rPr>
          <w:spacing w:val="-9"/>
        </w:rPr>
        <w:t xml:space="preserve"> </w:t>
      </w:r>
      <w:r>
        <w:t>de</w:t>
      </w:r>
      <w:r>
        <w:rPr>
          <w:spacing w:val="-10"/>
        </w:rPr>
        <w:t xml:space="preserve"> </w:t>
      </w:r>
      <w:r>
        <w:t>gestión</w:t>
      </w:r>
      <w:r>
        <w:rPr>
          <w:spacing w:val="-10"/>
        </w:rPr>
        <w:t xml:space="preserve"> </w:t>
      </w:r>
      <w:r>
        <w:t>social, cuando el Contratista:</w:t>
      </w:r>
    </w:p>
    <w:p w14:paraId="74E4B5B4" w14:textId="77777777" w:rsidR="001E12CF" w:rsidRDefault="000C780F">
      <w:pPr>
        <w:pStyle w:val="Textoindependiente"/>
        <w:spacing w:before="249"/>
        <w:ind w:left="120" w:right="456"/>
        <w:jc w:val="both"/>
      </w:pPr>
      <w:r>
        <w:t>No alcance la calificación de por lo menos e</w:t>
      </w:r>
      <w:r>
        <w:t>l 80% en las listas de chequeo según la evaluación presentada por la Interventoría en el informe mensual.</w:t>
      </w:r>
    </w:p>
    <w:p w14:paraId="74E4B5B5" w14:textId="77777777" w:rsidR="001E12CF" w:rsidRDefault="001E12CF">
      <w:pPr>
        <w:pStyle w:val="Textoindependiente"/>
        <w:spacing w:before="1"/>
      </w:pPr>
    </w:p>
    <w:p w14:paraId="74E4B5B6" w14:textId="77777777" w:rsidR="001E12CF" w:rsidRDefault="000C780F">
      <w:pPr>
        <w:pStyle w:val="Prrafodelista"/>
        <w:numPr>
          <w:ilvl w:val="0"/>
          <w:numId w:val="2"/>
        </w:numPr>
        <w:tabs>
          <w:tab w:val="left" w:pos="480"/>
        </w:tabs>
        <w:ind w:right="472"/>
      </w:pPr>
      <w:r>
        <w:t>Incumpla</w:t>
      </w:r>
      <w:r>
        <w:rPr>
          <w:spacing w:val="-9"/>
        </w:rPr>
        <w:t xml:space="preserve"> </w:t>
      </w:r>
      <w:r>
        <w:t>en</w:t>
      </w:r>
      <w:r>
        <w:rPr>
          <w:spacing w:val="-4"/>
        </w:rPr>
        <w:t xml:space="preserve"> </w:t>
      </w:r>
      <w:r>
        <w:t>dos</w:t>
      </w:r>
      <w:r>
        <w:rPr>
          <w:spacing w:val="-8"/>
        </w:rPr>
        <w:t xml:space="preserve"> </w:t>
      </w:r>
      <w:r>
        <w:t>(2)</w:t>
      </w:r>
      <w:r>
        <w:rPr>
          <w:spacing w:val="-2"/>
        </w:rPr>
        <w:t xml:space="preserve"> </w:t>
      </w:r>
      <w:r>
        <w:t>o</w:t>
      </w:r>
      <w:r>
        <w:rPr>
          <w:spacing w:val="-11"/>
        </w:rPr>
        <w:t xml:space="preserve"> </w:t>
      </w:r>
      <w:r>
        <w:t>más</w:t>
      </w:r>
      <w:r>
        <w:rPr>
          <w:spacing w:val="-4"/>
        </w:rPr>
        <w:t xml:space="preserve"> </w:t>
      </w:r>
      <w:r>
        <w:t>periodos</w:t>
      </w:r>
      <w:r>
        <w:rPr>
          <w:spacing w:val="-9"/>
        </w:rPr>
        <w:t xml:space="preserve"> </w:t>
      </w:r>
      <w:r>
        <w:t>mensuales</w:t>
      </w:r>
      <w:r>
        <w:rPr>
          <w:spacing w:val="-8"/>
        </w:rPr>
        <w:t xml:space="preserve"> </w:t>
      </w:r>
      <w:r>
        <w:t>consecutivos</w:t>
      </w:r>
      <w:r>
        <w:rPr>
          <w:spacing w:val="-4"/>
        </w:rPr>
        <w:t xml:space="preserve"> </w:t>
      </w:r>
      <w:r>
        <w:t>uno</w:t>
      </w:r>
      <w:r>
        <w:rPr>
          <w:spacing w:val="-9"/>
        </w:rPr>
        <w:t xml:space="preserve"> </w:t>
      </w:r>
      <w:r>
        <w:t>o</w:t>
      </w:r>
      <w:r>
        <w:rPr>
          <w:spacing w:val="-6"/>
        </w:rPr>
        <w:t xml:space="preserve"> </w:t>
      </w:r>
      <w:r>
        <w:t>varios</w:t>
      </w:r>
      <w:r>
        <w:rPr>
          <w:spacing w:val="-8"/>
        </w:rPr>
        <w:t xml:space="preserve"> </w:t>
      </w:r>
      <w:r>
        <w:t>ítems</w:t>
      </w:r>
      <w:r>
        <w:rPr>
          <w:spacing w:val="-5"/>
        </w:rPr>
        <w:t xml:space="preserve"> </w:t>
      </w:r>
      <w:r>
        <w:t>de</w:t>
      </w:r>
      <w:r>
        <w:rPr>
          <w:spacing w:val="-9"/>
        </w:rPr>
        <w:t xml:space="preserve"> </w:t>
      </w:r>
      <w:r>
        <w:t>las</w:t>
      </w:r>
      <w:r>
        <w:rPr>
          <w:spacing w:val="-2"/>
        </w:rPr>
        <w:t xml:space="preserve"> </w:t>
      </w:r>
      <w:r>
        <w:t>listas de chequeo.</w:t>
      </w:r>
    </w:p>
    <w:p w14:paraId="74E4B5B7" w14:textId="77777777" w:rsidR="001E12CF" w:rsidRDefault="000C780F">
      <w:pPr>
        <w:pStyle w:val="Prrafodelista"/>
        <w:numPr>
          <w:ilvl w:val="0"/>
          <w:numId w:val="2"/>
        </w:numPr>
        <w:tabs>
          <w:tab w:val="left" w:pos="479"/>
        </w:tabs>
        <w:spacing w:line="251" w:lineRule="exact"/>
        <w:ind w:left="479" w:hanging="361"/>
      </w:pPr>
      <w:r>
        <w:t>Incumpla</w:t>
      </w:r>
      <w:r>
        <w:rPr>
          <w:spacing w:val="-8"/>
        </w:rPr>
        <w:t xml:space="preserve"> </w:t>
      </w:r>
      <w:r>
        <w:t>los</w:t>
      </w:r>
      <w:r>
        <w:rPr>
          <w:spacing w:val="-8"/>
        </w:rPr>
        <w:t xml:space="preserve"> </w:t>
      </w:r>
      <w:r>
        <w:t>requerimientos</w:t>
      </w:r>
      <w:r>
        <w:rPr>
          <w:spacing w:val="-4"/>
        </w:rPr>
        <w:t xml:space="preserve"> </w:t>
      </w:r>
      <w:r>
        <w:t>oficiados</w:t>
      </w:r>
      <w:r>
        <w:rPr>
          <w:spacing w:val="-6"/>
        </w:rPr>
        <w:t xml:space="preserve"> </w:t>
      </w:r>
      <w:r>
        <w:t>por</w:t>
      </w:r>
      <w:r>
        <w:rPr>
          <w:spacing w:val="-6"/>
        </w:rPr>
        <w:t xml:space="preserve"> </w:t>
      </w:r>
      <w:r>
        <w:t>la</w:t>
      </w:r>
      <w:r>
        <w:rPr>
          <w:spacing w:val="-8"/>
        </w:rPr>
        <w:t xml:space="preserve"> </w:t>
      </w:r>
      <w:r>
        <w:t>Interventoría</w:t>
      </w:r>
      <w:r>
        <w:rPr>
          <w:spacing w:val="-7"/>
        </w:rPr>
        <w:t xml:space="preserve"> </w:t>
      </w:r>
      <w:r>
        <w:t>o</w:t>
      </w:r>
      <w:r>
        <w:rPr>
          <w:spacing w:val="-6"/>
        </w:rPr>
        <w:t xml:space="preserve"> </w:t>
      </w:r>
      <w:r>
        <w:t>el</w:t>
      </w:r>
      <w:r>
        <w:rPr>
          <w:spacing w:val="-7"/>
        </w:rPr>
        <w:t xml:space="preserve"> </w:t>
      </w:r>
      <w:r>
        <w:t>FDLBU</w:t>
      </w:r>
      <w:r>
        <w:rPr>
          <w:spacing w:val="-4"/>
        </w:rPr>
        <w:t xml:space="preserve"> </w:t>
      </w:r>
      <w:r>
        <w:t>en</w:t>
      </w:r>
      <w:r>
        <w:rPr>
          <w:spacing w:val="-8"/>
        </w:rPr>
        <w:t xml:space="preserve"> </w:t>
      </w:r>
      <w:r>
        <w:t>dos</w:t>
      </w:r>
      <w:r>
        <w:rPr>
          <w:spacing w:val="-5"/>
        </w:rPr>
        <w:t xml:space="preserve"> </w:t>
      </w:r>
      <w:r>
        <w:t>(2)</w:t>
      </w:r>
      <w:r>
        <w:rPr>
          <w:spacing w:val="-5"/>
        </w:rPr>
        <w:t xml:space="preserve"> </w:t>
      </w:r>
      <w:r>
        <w:rPr>
          <w:spacing w:val="-2"/>
        </w:rPr>
        <w:t>ocasiones.</w:t>
      </w:r>
    </w:p>
    <w:p w14:paraId="74E4B5B8" w14:textId="77777777" w:rsidR="001E12CF" w:rsidRDefault="000C780F">
      <w:pPr>
        <w:pStyle w:val="Prrafodelista"/>
        <w:numPr>
          <w:ilvl w:val="0"/>
          <w:numId w:val="2"/>
        </w:numPr>
        <w:tabs>
          <w:tab w:val="left" w:pos="479"/>
        </w:tabs>
        <w:spacing w:line="253" w:lineRule="exact"/>
        <w:ind w:left="479" w:hanging="361"/>
      </w:pPr>
      <w:r>
        <w:t>Incumpla</w:t>
      </w:r>
      <w:r>
        <w:rPr>
          <w:spacing w:val="-9"/>
        </w:rPr>
        <w:t xml:space="preserve"> </w:t>
      </w:r>
      <w:r>
        <w:t>alguno</w:t>
      </w:r>
      <w:r>
        <w:rPr>
          <w:spacing w:val="-4"/>
        </w:rPr>
        <w:t xml:space="preserve"> </w:t>
      </w:r>
      <w:r>
        <w:t>de</w:t>
      </w:r>
      <w:r>
        <w:rPr>
          <w:spacing w:val="-6"/>
        </w:rPr>
        <w:t xml:space="preserve"> </w:t>
      </w:r>
      <w:r>
        <w:t>los</w:t>
      </w:r>
      <w:r>
        <w:rPr>
          <w:spacing w:val="-8"/>
        </w:rPr>
        <w:t xml:space="preserve"> </w:t>
      </w:r>
      <w:r>
        <w:t>ítems</w:t>
      </w:r>
      <w:r>
        <w:rPr>
          <w:spacing w:val="-3"/>
        </w:rPr>
        <w:t xml:space="preserve"> </w:t>
      </w:r>
      <w:r>
        <w:t>del</w:t>
      </w:r>
      <w:r>
        <w:rPr>
          <w:spacing w:val="-9"/>
        </w:rPr>
        <w:t xml:space="preserve"> </w:t>
      </w:r>
      <w:r>
        <w:t>presente</w:t>
      </w:r>
      <w:r>
        <w:rPr>
          <w:spacing w:val="-5"/>
        </w:rPr>
        <w:t xml:space="preserve"> </w:t>
      </w:r>
      <w:r>
        <w:rPr>
          <w:spacing w:val="-2"/>
        </w:rPr>
        <w:t>documento.</w:t>
      </w:r>
    </w:p>
    <w:p w14:paraId="74E4B5B9" w14:textId="77777777" w:rsidR="001E12CF" w:rsidRDefault="000C780F">
      <w:pPr>
        <w:pStyle w:val="Prrafodelista"/>
        <w:numPr>
          <w:ilvl w:val="0"/>
          <w:numId w:val="2"/>
        </w:numPr>
        <w:tabs>
          <w:tab w:val="left" w:pos="480"/>
        </w:tabs>
        <w:spacing w:before="4"/>
        <w:ind w:right="479"/>
      </w:pPr>
      <w:r>
        <w:t>Suministre</w:t>
      </w:r>
      <w:r>
        <w:rPr>
          <w:spacing w:val="40"/>
        </w:rPr>
        <w:t xml:space="preserve"> </w:t>
      </w:r>
      <w:r>
        <w:t>información</w:t>
      </w:r>
      <w:r>
        <w:rPr>
          <w:spacing w:val="40"/>
        </w:rPr>
        <w:t xml:space="preserve"> </w:t>
      </w:r>
      <w:r>
        <w:t>falsa</w:t>
      </w:r>
      <w:r>
        <w:rPr>
          <w:spacing w:val="40"/>
        </w:rPr>
        <w:t xml:space="preserve"> </w:t>
      </w:r>
      <w:r>
        <w:t>sobre</w:t>
      </w:r>
      <w:r>
        <w:rPr>
          <w:spacing w:val="40"/>
        </w:rPr>
        <w:t xml:space="preserve"> </w:t>
      </w:r>
      <w:r>
        <w:t>soportes</w:t>
      </w:r>
      <w:r>
        <w:rPr>
          <w:spacing w:val="40"/>
        </w:rPr>
        <w:t xml:space="preserve"> </w:t>
      </w:r>
      <w:r>
        <w:t>y</w:t>
      </w:r>
      <w:r>
        <w:rPr>
          <w:spacing w:val="40"/>
        </w:rPr>
        <w:t xml:space="preserve"> </w:t>
      </w:r>
      <w:r>
        <w:t>certificados</w:t>
      </w:r>
      <w:r>
        <w:rPr>
          <w:spacing w:val="40"/>
        </w:rPr>
        <w:t xml:space="preserve"> </w:t>
      </w:r>
      <w:r>
        <w:t>solicitados.</w:t>
      </w:r>
      <w:r>
        <w:rPr>
          <w:spacing w:val="40"/>
        </w:rPr>
        <w:t xml:space="preserve"> </w:t>
      </w:r>
      <w:r>
        <w:t>Esto</w:t>
      </w:r>
      <w:r>
        <w:rPr>
          <w:spacing w:val="40"/>
        </w:rPr>
        <w:t xml:space="preserve"> </w:t>
      </w:r>
      <w:r>
        <w:t>no</w:t>
      </w:r>
      <w:r>
        <w:rPr>
          <w:spacing w:val="40"/>
        </w:rPr>
        <w:t xml:space="preserve"> </w:t>
      </w:r>
      <w:r>
        <w:t>exime</w:t>
      </w:r>
      <w:r>
        <w:rPr>
          <w:spacing w:val="40"/>
        </w:rPr>
        <w:t xml:space="preserve"> </w:t>
      </w:r>
      <w:r>
        <w:t>al Contratista de su responsabilidad civil o penal que por dicha acció</w:t>
      </w:r>
      <w:r>
        <w:t>n haya lugar.</w:t>
      </w:r>
    </w:p>
    <w:p w14:paraId="74E4B5BA" w14:textId="77777777" w:rsidR="001E12CF" w:rsidRDefault="001E12CF">
      <w:pPr>
        <w:pStyle w:val="Textoindependiente"/>
        <w:spacing w:before="252"/>
      </w:pPr>
    </w:p>
    <w:p w14:paraId="74E4B5BB" w14:textId="77777777" w:rsidR="001E12CF" w:rsidRDefault="000C780F">
      <w:pPr>
        <w:pStyle w:val="Prrafodelista"/>
        <w:numPr>
          <w:ilvl w:val="0"/>
          <w:numId w:val="2"/>
        </w:numPr>
        <w:tabs>
          <w:tab w:val="left" w:pos="480"/>
        </w:tabs>
        <w:ind w:right="482"/>
      </w:pPr>
      <w:r>
        <w:t>Suministre</w:t>
      </w:r>
      <w:r>
        <w:rPr>
          <w:spacing w:val="-12"/>
        </w:rPr>
        <w:t xml:space="preserve"> </w:t>
      </w:r>
      <w:r>
        <w:t>información</w:t>
      </w:r>
      <w:r>
        <w:rPr>
          <w:spacing w:val="-12"/>
        </w:rPr>
        <w:t xml:space="preserve"> </w:t>
      </w:r>
      <w:r>
        <w:t>falsa</w:t>
      </w:r>
      <w:r>
        <w:rPr>
          <w:spacing w:val="-10"/>
        </w:rPr>
        <w:t xml:space="preserve"> </w:t>
      </w:r>
      <w:r>
        <w:t>sobre</w:t>
      </w:r>
      <w:r>
        <w:rPr>
          <w:spacing w:val="-14"/>
        </w:rPr>
        <w:t xml:space="preserve"> </w:t>
      </w:r>
      <w:r>
        <w:t>soportes</w:t>
      </w:r>
      <w:r>
        <w:rPr>
          <w:spacing w:val="-14"/>
        </w:rPr>
        <w:t xml:space="preserve"> </w:t>
      </w:r>
      <w:r>
        <w:t>y</w:t>
      </w:r>
      <w:r>
        <w:rPr>
          <w:spacing w:val="-12"/>
        </w:rPr>
        <w:t xml:space="preserve"> </w:t>
      </w:r>
      <w:r>
        <w:t>certificaciones</w:t>
      </w:r>
      <w:r>
        <w:rPr>
          <w:spacing w:val="-9"/>
        </w:rPr>
        <w:t xml:space="preserve"> </w:t>
      </w:r>
      <w:r>
        <w:t>de</w:t>
      </w:r>
      <w:r>
        <w:rPr>
          <w:spacing w:val="-15"/>
        </w:rPr>
        <w:t xml:space="preserve"> </w:t>
      </w:r>
      <w:r>
        <w:t>hojas</w:t>
      </w:r>
      <w:r>
        <w:rPr>
          <w:spacing w:val="-9"/>
        </w:rPr>
        <w:t xml:space="preserve"> </w:t>
      </w:r>
      <w:r>
        <w:t>de</w:t>
      </w:r>
      <w:r>
        <w:rPr>
          <w:spacing w:val="-16"/>
        </w:rPr>
        <w:t xml:space="preserve"> </w:t>
      </w:r>
      <w:r>
        <w:t>vida.</w:t>
      </w:r>
      <w:r>
        <w:rPr>
          <w:spacing w:val="-7"/>
        </w:rPr>
        <w:t xml:space="preserve"> </w:t>
      </w:r>
      <w:r>
        <w:t>Esto</w:t>
      </w:r>
      <w:r>
        <w:rPr>
          <w:spacing w:val="-12"/>
        </w:rPr>
        <w:t xml:space="preserve"> </w:t>
      </w:r>
      <w:r>
        <w:t>no</w:t>
      </w:r>
      <w:r>
        <w:rPr>
          <w:spacing w:val="-15"/>
        </w:rPr>
        <w:t xml:space="preserve"> </w:t>
      </w:r>
      <w:r>
        <w:t>exime al Contratista de su responsabilidad civil o penal que por dicha acción haya lugar.</w:t>
      </w:r>
    </w:p>
    <w:p w14:paraId="74E4B5BC" w14:textId="77777777" w:rsidR="001E12CF" w:rsidRDefault="000C780F">
      <w:pPr>
        <w:pStyle w:val="Prrafodelista"/>
        <w:numPr>
          <w:ilvl w:val="0"/>
          <w:numId w:val="2"/>
        </w:numPr>
        <w:tabs>
          <w:tab w:val="left" w:pos="480"/>
        </w:tabs>
        <w:spacing w:before="3"/>
        <w:ind w:right="1269"/>
      </w:pPr>
      <w:r>
        <w:t>La no notificación a la Interventoría y el FDLBU del retiro del profesional aprobado contractualmente en un plazo no mayor de un día.</w:t>
      </w:r>
    </w:p>
    <w:p w14:paraId="74E4B5BD" w14:textId="77777777" w:rsidR="001E12CF" w:rsidRDefault="000C780F">
      <w:pPr>
        <w:pStyle w:val="Prrafodelista"/>
        <w:numPr>
          <w:ilvl w:val="0"/>
          <w:numId w:val="2"/>
        </w:numPr>
        <w:tabs>
          <w:tab w:val="left" w:pos="480"/>
        </w:tabs>
        <w:ind w:right="1146"/>
      </w:pPr>
      <w:r>
        <w:t>Cuando el Contratista no garanti</w:t>
      </w:r>
      <w:r>
        <w:t>ce la atención oportuna a los usuarios beneficiarios, Secretaria de Movilidad, Veedurías, entes de control.</w:t>
      </w:r>
    </w:p>
    <w:p w14:paraId="74E4B5BE" w14:textId="77777777" w:rsidR="001E12CF" w:rsidRDefault="001E12CF">
      <w:pPr>
        <w:pStyle w:val="Textoindependiente"/>
        <w:spacing w:before="37"/>
      </w:pPr>
    </w:p>
    <w:p w14:paraId="74E4B5BF" w14:textId="77777777" w:rsidR="001E12CF" w:rsidRDefault="000C780F">
      <w:pPr>
        <w:pStyle w:val="Ttulo2"/>
        <w:numPr>
          <w:ilvl w:val="0"/>
          <w:numId w:val="13"/>
        </w:numPr>
        <w:tabs>
          <w:tab w:val="left" w:pos="479"/>
        </w:tabs>
        <w:ind w:left="479" w:hanging="361"/>
        <w:rPr>
          <w:color w:val="2D5294"/>
        </w:rPr>
      </w:pPr>
      <w:bookmarkStart w:id="47" w:name="_bookmark47"/>
      <w:bookmarkEnd w:id="47"/>
      <w:r>
        <w:rPr>
          <w:color w:val="2D5294"/>
        </w:rPr>
        <w:t>LISTAS</w:t>
      </w:r>
      <w:r>
        <w:rPr>
          <w:color w:val="2D5294"/>
          <w:spacing w:val="-11"/>
        </w:rPr>
        <w:t xml:space="preserve"> </w:t>
      </w:r>
      <w:r>
        <w:rPr>
          <w:color w:val="2D5294"/>
        </w:rPr>
        <w:t>DE</w:t>
      </w:r>
      <w:r>
        <w:rPr>
          <w:color w:val="2D5294"/>
          <w:spacing w:val="-13"/>
        </w:rPr>
        <w:t xml:space="preserve"> </w:t>
      </w:r>
      <w:r>
        <w:rPr>
          <w:color w:val="2D5294"/>
          <w:spacing w:val="-2"/>
        </w:rPr>
        <w:t>CHEQUEO</w:t>
      </w:r>
    </w:p>
    <w:p w14:paraId="74E4B5C0" w14:textId="77777777" w:rsidR="001E12CF" w:rsidRDefault="000C780F">
      <w:pPr>
        <w:pStyle w:val="Textoindependiente"/>
        <w:spacing w:before="255"/>
        <w:ind w:left="120" w:right="446"/>
        <w:jc w:val="both"/>
      </w:pPr>
      <w:r>
        <w:t>La</w:t>
      </w:r>
      <w:r>
        <w:rPr>
          <w:spacing w:val="-2"/>
        </w:rPr>
        <w:t xml:space="preserve"> </w:t>
      </w:r>
      <w:r>
        <w:t>calificación</w:t>
      </w:r>
      <w:r>
        <w:rPr>
          <w:spacing w:val="-4"/>
        </w:rPr>
        <w:t xml:space="preserve"> </w:t>
      </w:r>
      <w:r>
        <w:t>por</w:t>
      </w:r>
      <w:r>
        <w:rPr>
          <w:spacing w:val="-3"/>
        </w:rPr>
        <w:t xml:space="preserve"> </w:t>
      </w:r>
      <w:r>
        <w:t>Ítem</w:t>
      </w:r>
      <w:r>
        <w:rPr>
          <w:spacing w:val="-3"/>
        </w:rPr>
        <w:t xml:space="preserve"> </w:t>
      </w:r>
      <w:r>
        <w:t>corresponde</w:t>
      </w:r>
      <w:r>
        <w:rPr>
          <w:spacing w:val="-6"/>
        </w:rPr>
        <w:t xml:space="preserve"> </w:t>
      </w:r>
      <w:r>
        <w:t>a</w:t>
      </w:r>
      <w:r>
        <w:rPr>
          <w:spacing w:val="-6"/>
        </w:rPr>
        <w:t xml:space="preserve"> </w:t>
      </w:r>
      <w:r>
        <w:t>cero</w:t>
      </w:r>
      <w:r>
        <w:rPr>
          <w:spacing w:val="-6"/>
        </w:rPr>
        <w:t xml:space="preserve"> </w:t>
      </w:r>
      <w:r>
        <w:t>(0)</w:t>
      </w:r>
      <w:r>
        <w:rPr>
          <w:spacing w:val="-2"/>
        </w:rPr>
        <w:t xml:space="preserve"> </w:t>
      </w:r>
      <w:r>
        <w:t>o</w:t>
      </w:r>
      <w:r>
        <w:rPr>
          <w:spacing w:val="-9"/>
        </w:rPr>
        <w:t xml:space="preserve"> </w:t>
      </w:r>
      <w:r>
        <w:t>cien</w:t>
      </w:r>
      <w:r>
        <w:rPr>
          <w:spacing w:val="-4"/>
        </w:rPr>
        <w:t xml:space="preserve"> </w:t>
      </w:r>
      <w:r>
        <w:t>(100),</w:t>
      </w:r>
      <w:r>
        <w:rPr>
          <w:spacing w:val="-2"/>
        </w:rPr>
        <w:t xml:space="preserve"> </w:t>
      </w:r>
      <w:r>
        <w:t>cero</w:t>
      </w:r>
      <w:r>
        <w:rPr>
          <w:spacing w:val="-4"/>
        </w:rPr>
        <w:t xml:space="preserve"> </w:t>
      </w:r>
      <w:r>
        <w:t>para</w:t>
      </w:r>
      <w:r>
        <w:rPr>
          <w:spacing w:val="-4"/>
        </w:rPr>
        <w:t xml:space="preserve"> </w:t>
      </w:r>
      <w:r>
        <w:t>la</w:t>
      </w:r>
      <w:r>
        <w:rPr>
          <w:spacing w:val="-4"/>
        </w:rPr>
        <w:t xml:space="preserve"> </w:t>
      </w:r>
      <w:r>
        <w:t>actividad</w:t>
      </w:r>
      <w:r>
        <w:rPr>
          <w:spacing w:val="-1"/>
        </w:rPr>
        <w:t xml:space="preserve"> </w:t>
      </w:r>
      <w:r>
        <w:t>no</w:t>
      </w:r>
      <w:r>
        <w:rPr>
          <w:spacing w:val="-9"/>
        </w:rPr>
        <w:t xml:space="preserve"> </w:t>
      </w:r>
      <w:r>
        <w:t>cumplida</w:t>
      </w:r>
      <w:r>
        <w:rPr>
          <w:spacing w:val="-4"/>
        </w:rPr>
        <w:t xml:space="preserve"> </w:t>
      </w:r>
      <w:r>
        <w:t>o parcial, y 100 para su cumplimiento.</w:t>
      </w:r>
    </w:p>
    <w:p w14:paraId="74E4B5C1" w14:textId="77777777" w:rsidR="001E12CF" w:rsidRDefault="001E12CF">
      <w:pPr>
        <w:pStyle w:val="Textoindependiente"/>
      </w:pPr>
    </w:p>
    <w:p w14:paraId="74E4B5C2" w14:textId="77777777" w:rsidR="001E12CF" w:rsidRDefault="000C780F">
      <w:pPr>
        <w:pStyle w:val="Textoindependiente"/>
        <w:ind w:left="120" w:right="458"/>
        <w:jc w:val="both"/>
      </w:pPr>
      <w:r>
        <w:t>Para la evaluación de los ítems del frente de obra o CIV del proyecto se aplicarán las listas de chequeo, teniendo en cuenta:</w:t>
      </w:r>
    </w:p>
    <w:p w14:paraId="74E4B5C3" w14:textId="77777777" w:rsidR="001E12CF" w:rsidRDefault="001E12CF">
      <w:pPr>
        <w:pStyle w:val="Textoindependiente"/>
        <w:spacing w:before="1"/>
      </w:pPr>
    </w:p>
    <w:p w14:paraId="74E4B5C4" w14:textId="77777777" w:rsidR="001E12CF" w:rsidRDefault="000C780F">
      <w:pPr>
        <w:pStyle w:val="Prrafodelista"/>
        <w:numPr>
          <w:ilvl w:val="0"/>
          <w:numId w:val="1"/>
        </w:numPr>
        <w:tabs>
          <w:tab w:val="left" w:pos="480"/>
        </w:tabs>
        <w:spacing w:before="1"/>
        <w:ind w:right="472"/>
      </w:pPr>
      <w:r>
        <w:t>En</w:t>
      </w:r>
      <w:r>
        <w:rPr>
          <w:spacing w:val="25"/>
        </w:rPr>
        <w:t xml:space="preserve"> </w:t>
      </w:r>
      <w:r>
        <w:t>caso</w:t>
      </w:r>
      <w:r>
        <w:rPr>
          <w:spacing w:val="22"/>
        </w:rPr>
        <w:t xml:space="preserve"> </w:t>
      </w:r>
      <w:r>
        <w:t>de</w:t>
      </w:r>
      <w:r>
        <w:rPr>
          <w:spacing w:val="20"/>
        </w:rPr>
        <w:t xml:space="preserve"> </w:t>
      </w:r>
      <w:r>
        <w:t>ítem</w:t>
      </w:r>
      <w:r>
        <w:rPr>
          <w:spacing w:val="21"/>
        </w:rPr>
        <w:t xml:space="preserve"> </w:t>
      </w:r>
      <w:r>
        <w:t>no</w:t>
      </w:r>
      <w:r>
        <w:rPr>
          <w:spacing w:val="21"/>
        </w:rPr>
        <w:t xml:space="preserve"> </w:t>
      </w:r>
      <w:r>
        <w:t>calificables</w:t>
      </w:r>
      <w:r>
        <w:rPr>
          <w:spacing w:val="25"/>
        </w:rPr>
        <w:t xml:space="preserve"> </w:t>
      </w:r>
      <w:r>
        <w:t>en</w:t>
      </w:r>
      <w:r>
        <w:rPr>
          <w:spacing w:val="22"/>
        </w:rPr>
        <w:t xml:space="preserve"> </w:t>
      </w:r>
      <w:r>
        <w:t>el</w:t>
      </w:r>
      <w:r>
        <w:rPr>
          <w:spacing w:val="22"/>
        </w:rPr>
        <w:t xml:space="preserve"> </w:t>
      </w:r>
      <w:r>
        <w:t>período,</w:t>
      </w:r>
      <w:r>
        <w:rPr>
          <w:spacing w:val="27"/>
        </w:rPr>
        <w:t xml:space="preserve"> </w:t>
      </w:r>
      <w:r>
        <w:t>no</w:t>
      </w:r>
      <w:r>
        <w:rPr>
          <w:spacing w:val="25"/>
        </w:rPr>
        <w:t xml:space="preserve"> </w:t>
      </w:r>
      <w:r>
        <w:t>se</w:t>
      </w:r>
      <w:r>
        <w:rPr>
          <w:spacing w:val="22"/>
        </w:rPr>
        <w:t xml:space="preserve"> </w:t>
      </w:r>
      <w:r>
        <w:t>asignará</w:t>
      </w:r>
      <w:r>
        <w:rPr>
          <w:spacing w:val="23"/>
        </w:rPr>
        <w:t xml:space="preserve"> </w:t>
      </w:r>
      <w:r>
        <w:t>puntaje,</w:t>
      </w:r>
      <w:r>
        <w:rPr>
          <w:spacing w:val="27"/>
        </w:rPr>
        <w:t xml:space="preserve"> </w:t>
      </w:r>
      <w:r>
        <w:t>y</w:t>
      </w:r>
      <w:r>
        <w:rPr>
          <w:spacing w:val="20"/>
        </w:rPr>
        <w:t xml:space="preserve"> </w:t>
      </w:r>
      <w:r>
        <w:t>no</w:t>
      </w:r>
      <w:r>
        <w:rPr>
          <w:spacing w:val="22"/>
        </w:rPr>
        <w:t xml:space="preserve"> </w:t>
      </w:r>
      <w:r>
        <w:t>se</w:t>
      </w:r>
      <w:r>
        <w:rPr>
          <w:spacing w:val="20"/>
        </w:rPr>
        <w:t xml:space="preserve"> </w:t>
      </w:r>
      <w:r>
        <w:t>tendrá</w:t>
      </w:r>
      <w:r>
        <w:rPr>
          <w:spacing w:val="25"/>
        </w:rPr>
        <w:t xml:space="preserve"> </w:t>
      </w:r>
      <w:r>
        <w:t xml:space="preserve">en </w:t>
      </w:r>
      <w:r>
        <w:t>cuenta para su ponderación (N.A).</w:t>
      </w:r>
    </w:p>
    <w:p w14:paraId="74E4B5C5" w14:textId="77777777" w:rsidR="001E12CF" w:rsidRDefault="000C780F">
      <w:pPr>
        <w:pStyle w:val="Prrafodelista"/>
        <w:numPr>
          <w:ilvl w:val="0"/>
          <w:numId w:val="1"/>
        </w:numPr>
        <w:tabs>
          <w:tab w:val="left" w:pos="480"/>
        </w:tabs>
        <w:ind w:right="473"/>
      </w:pPr>
      <w:r>
        <w:t>Se</w:t>
      </w:r>
      <w:r>
        <w:rPr>
          <w:spacing w:val="-2"/>
        </w:rPr>
        <w:t xml:space="preserve"> </w:t>
      </w:r>
      <w:r>
        <w:t>evaluarán</w:t>
      </w:r>
      <w:r>
        <w:rPr>
          <w:spacing w:val="-11"/>
        </w:rPr>
        <w:t xml:space="preserve"> </w:t>
      </w:r>
      <w:r>
        <w:t>todas</w:t>
      </w:r>
      <w:r>
        <w:rPr>
          <w:spacing w:val="-6"/>
        </w:rPr>
        <w:t xml:space="preserve"> </w:t>
      </w:r>
      <w:r>
        <w:t>las</w:t>
      </w:r>
      <w:r>
        <w:rPr>
          <w:spacing w:val="-3"/>
        </w:rPr>
        <w:t xml:space="preserve"> </w:t>
      </w:r>
      <w:r>
        <w:t>actividades</w:t>
      </w:r>
      <w:r>
        <w:rPr>
          <w:spacing w:val="-6"/>
        </w:rPr>
        <w:t xml:space="preserve"> </w:t>
      </w:r>
      <w:r>
        <w:t>requeridas</w:t>
      </w:r>
      <w:r>
        <w:rPr>
          <w:spacing w:val="-6"/>
        </w:rPr>
        <w:t xml:space="preserve"> </w:t>
      </w:r>
      <w:r>
        <w:t>para</w:t>
      </w:r>
      <w:r>
        <w:rPr>
          <w:spacing w:val="-1"/>
        </w:rPr>
        <w:t xml:space="preserve"> </w:t>
      </w:r>
      <w:r>
        <w:t>el</w:t>
      </w:r>
      <w:r>
        <w:rPr>
          <w:spacing w:val="-5"/>
        </w:rPr>
        <w:t xml:space="preserve"> </w:t>
      </w:r>
      <w:r>
        <w:t>desarrollo</w:t>
      </w:r>
      <w:r>
        <w:rPr>
          <w:spacing w:val="-1"/>
        </w:rPr>
        <w:t xml:space="preserve"> </w:t>
      </w:r>
      <w:r>
        <w:t>del</w:t>
      </w:r>
      <w:r>
        <w:rPr>
          <w:spacing w:val="-7"/>
        </w:rPr>
        <w:t xml:space="preserve"> </w:t>
      </w:r>
      <w:r>
        <w:t>frente</w:t>
      </w:r>
      <w:r>
        <w:rPr>
          <w:spacing w:val="-8"/>
        </w:rPr>
        <w:t xml:space="preserve"> </w:t>
      </w:r>
      <w:r>
        <w:t>de</w:t>
      </w:r>
      <w:r>
        <w:rPr>
          <w:spacing w:val="-4"/>
        </w:rPr>
        <w:t xml:space="preserve"> </w:t>
      </w:r>
      <w:r>
        <w:t>obra</w:t>
      </w:r>
      <w:r>
        <w:rPr>
          <w:spacing w:val="-6"/>
        </w:rPr>
        <w:t xml:space="preserve"> </w:t>
      </w:r>
      <w:r>
        <w:t>o</w:t>
      </w:r>
      <w:r>
        <w:rPr>
          <w:spacing w:val="-2"/>
        </w:rPr>
        <w:t xml:space="preserve"> </w:t>
      </w:r>
      <w:r>
        <w:t>CIV</w:t>
      </w:r>
      <w:r>
        <w:rPr>
          <w:spacing w:val="-7"/>
        </w:rPr>
        <w:t xml:space="preserve"> </w:t>
      </w:r>
      <w:r>
        <w:t>del proyecto,</w:t>
      </w:r>
      <w:r>
        <w:rPr>
          <w:spacing w:val="-8"/>
        </w:rPr>
        <w:t xml:space="preserve"> </w:t>
      </w:r>
      <w:r>
        <w:t>desde</w:t>
      </w:r>
      <w:r>
        <w:rPr>
          <w:spacing w:val="-12"/>
        </w:rPr>
        <w:t xml:space="preserve"> </w:t>
      </w:r>
      <w:r>
        <w:t>el</w:t>
      </w:r>
      <w:r>
        <w:rPr>
          <w:spacing w:val="-14"/>
        </w:rPr>
        <w:t xml:space="preserve"> </w:t>
      </w:r>
      <w:r>
        <w:t>momento</w:t>
      </w:r>
      <w:r>
        <w:rPr>
          <w:spacing w:val="-8"/>
        </w:rPr>
        <w:t xml:space="preserve"> </w:t>
      </w:r>
      <w:r>
        <w:t>en</w:t>
      </w:r>
      <w:r>
        <w:rPr>
          <w:spacing w:val="-11"/>
        </w:rPr>
        <w:t xml:space="preserve"> </w:t>
      </w:r>
      <w:r>
        <w:t>que</w:t>
      </w:r>
      <w:r>
        <w:rPr>
          <w:spacing w:val="-11"/>
        </w:rPr>
        <w:t xml:space="preserve"> </w:t>
      </w:r>
      <w:r>
        <w:t>se</w:t>
      </w:r>
      <w:r>
        <w:rPr>
          <w:spacing w:val="-11"/>
        </w:rPr>
        <w:t xml:space="preserve"> </w:t>
      </w:r>
      <w:r>
        <w:t>aplique</w:t>
      </w:r>
      <w:r>
        <w:rPr>
          <w:spacing w:val="-9"/>
        </w:rPr>
        <w:t xml:space="preserve"> </w:t>
      </w:r>
      <w:r>
        <w:t>cada</w:t>
      </w:r>
      <w:r>
        <w:rPr>
          <w:spacing w:val="-9"/>
        </w:rPr>
        <w:t xml:space="preserve"> </w:t>
      </w:r>
      <w:r>
        <w:t>ítem</w:t>
      </w:r>
      <w:r>
        <w:rPr>
          <w:spacing w:val="-8"/>
        </w:rPr>
        <w:t xml:space="preserve"> </w:t>
      </w:r>
      <w:r>
        <w:t>contenido</w:t>
      </w:r>
      <w:r>
        <w:rPr>
          <w:spacing w:val="-11"/>
        </w:rPr>
        <w:t xml:space="preserve"> </w:t>
      </w:r>
      <w:r>
        <w:t>en</w:t>
      </w:r>
      <w:r>
        <w:rPr>
          <w:spacing w:val="-9"/>
        </w:rPr>
        <w:t xml:space="preserve"> </w:t>
      </w:r>
      <w:r>
        <w:t>las</w:t>
      </w:r>
      <w:r>
        <w:rPr>
          <w:spacing w:val="-15"/>
        </w:rPr>
        <w:t xml:space="preserve"> </w:t>
      </w:r>
      <w:r>
        <w:t>listas</w:t>
      </w:r>
      <w:r>
        <w:rPr>
          <w:spacing w:val="-9"/>
        </w:rPr>
        <w:t xml:space="preserve"> </w:t>
      </w:r>
      <w:r>
        <w:t>de</w:t>
      </w:r>
      <w:r>
        <w:rPr>
          <w:spacing w:val="-11"/>
        </w:rPr>
        <w:t xml:space="preserve"> </w:t>
      </w:r>
      <w:r>
        <w:t>chequeo.</w:t>
      </w:r>
    </w:p>
    <w:p w14:paraId="74E4B5C6" w14:textId="77777777" w:rsidR="001E12CF" w:rsidRDefault="001E12CF">
      <w:pPr>
        <w:sectPr w:rsidR="001E12CF">
          <w:pgSz w:w="12240" w:h="15840"/>
          <w:pgMar w:top="360" w:right="980" w:bottom="280" w:left="1320" w:header="720" w:footer="720" w:gutter="0"/>
          <w:cols w:space="720"/>
        </w:sectPr>
      </w:pPr>
    </w:p>
    <w:p w14:paraId="74E4B5C7" w14:textId="77777777" w:rsidR="001E12CF" w:rsidRDefault="000C780F">
      <w:pPr>
        <w:pStyle w:val="Textoindependiente"/>
        <w:rPr>
          <w:sz w:val="20"/>
        </w:rPr>
      </w:pPr>
      <w:r>
        <w:rPr>
          <w:noProof/>
        </w:rPr>
        <w:lastRenderedPageBreak/>
        <w:drawing>
          <wp:anchor distT="0" distB="0" distL="0" distR="0" simplePos="0" relativeHeight="486717952" behindDoc="1" locked="0" layoutInCell="1" allowOverlap="1" wp14:anchorId="74E4B74E" wp14:editId="74E4B74F">
            <wp:simplePos x="0" y="0"/>
            <wp:positionH relativeFrom="page">
              <wp:posOffset>3476625</wp:posOffset>
            </wp:positionH>
            <wp:positionV relativeFrom="page">
              <wp:posOffset>228600</wp:posOffset>
            </wp:positionV>
            <wp:extent cx="825618" cy="905255"/>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825618" cy="905255"/>
                    </a:xfrm>
                    <a:prstGeom prst="rect">
                      <a:avLst/>
                    </a:prstGeom>
                  </pic:spPr>
                </pic:pic>
              </a:graphicData>
            </a:graphic>
          </wp:anchor>
        </w:drawing>
      </w:r>
    </w:p>
    <w:p w14:paraId="74E4B5C8" w14:textId="77777777" w:rsidR="001E12CF" w:rsidRDefault="001E12CF">
      <w:pPr>
        <w:pStyle w:val="Textoindependiente"/>
        <w:rPr>
          <w:sz w:val="20"/>
        </w:rPr>
      </w:pPr>
    </w:p>
    <w:p w14:paraId="74E4B5C9" w14:textId="77777777" w:rsidR="001E12CF" w:rsidRDefault="001E12CF">
      <w:pPr>
        <w:pStyle w:val="Textoindependiente"/>
        <w:rPr>
          <w:sz w:val="20"/>
        </w:rPr>
      </w:pPr>
    </w:p>
    <w:p w14:paraId="74E4B5CA" w14:textId="77777777" w:rsidR="001E12CF" w:rsidRDefault="001E12CF">
      <w:pPr>
        <w:pStyle w:val="Textoindependiente"/>
        <w:rPr>
          <w:sz w:val="20"/>
        </w:rPr>
      </w:pPr>
    </w:p>
    <w:p w14:paraId="74E4B5CB" w14:textId="77777777" w:rsidR="001E12CF" w:rsidRDefault="001E12CF">
      <w:pPr>
        <w:pStyle w:val="Textoindependiente"/>
        <w:spacing w:before="182"/>
        <w:rPr>
          <w:sz w:val="2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86"/>
        <w:gridCol w:w="5373"/>
        <w:gridCol w:w="891"/>
        <w:gridCol w:w="1038"/>
        <w:gridCol w:w="1203"/>
      </w:tblGrid>
      <w:tr w:rsidR="001E12CF" w14:paraId="74E4B5D1" w14:textId="77777777">
        <w:trPr>
          <w:trHeight w:val="270"/>
        </w:trPr>
        <w:tc>
          <w:tcPr>
            <w:tcW w:w="1186" w:type="dxa"/>
            <w:vMerge w:val="restart"/>
            <w:shd w:val="clear" w:color="auto" w:fill="BBBBBB"/>
          </w:tcPr>
          <w:p w14:paraId="74E4B5CC" w14:textId="77777777" w:rsidR="001E12CF" w:rsidRDefault="000C780F">
            <w:pPr>
              <w:pStyle w:val="TableParagraph"/>
              <w:spacing w:before="159"/>
              <w:ind w:left="385"/>
              <w:rPr>
                <w:b/>
                <w:sz w:val="20"/>
              </w:rPr>
            </w:pPr>
            <w:r>
              <w:rPr>
                <w:b/>
                <w:spacing w:val="-4"/>
                <w:sz w:val="20"/>
              </w:rPr>
              <w:t>ÍTEM</w:t>
            </w:r>
          </w:p>
        </w:tc>
        <w:tc>
          <w:tcPr>
            <w:tcW w:w="5373" w:type="dxa"/>
            <w:vMerge w:val="restart"/>
            <w:shd w:val="clear" w:color="auto" w:fill="BBBBBB"/>
          </w:tcPr>
          <w:p w14:paraId="74E4B5CD" w14:textId="77777777" w:rsidR="001E12CF" w:rsidRDefault="000C780F">
            <w:pPr>
              <w:pStyle w:val="TableParagraph"/>
              <w:spacing w:before="159"/>
              <w:ind w:left="1190"/>
              <w:rPr>
                <w:b/>
                <w:sz w:val="20"/>
              </w:rPr>
            </w:pPr>
            <w:r>
              <w:rPr>
                <w:b/>
                <w:spacing w:val="-2"/>
                <w:sz w:val="20"/>
              </w:rPr>
              <w:t>Parámetros</w:t>
            </w:r>
            <w:r>
              <w:rPr>
                <w:b/>
                <w:spacing w:val="2"/>
                <w:sz w:val="20"/>
              </w:rPr>
              <w:t xml:space="preserve"> </w:t>
            </w:r>
            <w:r>
              <w:rPr>
                <w:b/>
                <w:spacing w:val="-2"/>
                <w:sz w:val="20"/>
              </w:rPr>
              <w:t>Evaluados</w:t>
            </w:r>
            <w:r>
              <w:rPr>
                <w:b/>
                <w:spacing w:val="2"/>
                <w:sz w:val="20"/>
              </w:rPr>
              <w:t xml:space="preserve"> </w:t>
            </w:r>
            <w:r>
              <w:rPr>
                <w:b/>
                <w:spacing w:val="-2"/>
                <w:sz w:val="20"/>
              </w:rPr>
              <w:t>por</w:t>
            </w:r>
            <w:r>
              <w:rPr>
                <w:b/>
                <w:spacing w:val="3"/>
                <w:sz w:val="20"/>
              </w:rPr>
              <w:t xml:space="preserve"> </w:t>
            </w:r>
            <w:r>
              <w:rPr>
                <w:b/>
                <w:spacing w:val="-2"/>
                <w:sz w:val="20"/>
              </w:rPr>
              <w:t>Actividad</w:t>
            </w:r>
          </w:p>
        </w:tc>
        <w:tc>
          <w:tcPr>
            <w:tcW w:w="891" w:type="dxa"/>
            <w:shd w:val="clear" w:color="auto" w:fill="BBBBBB"/>
          </w:tcPr>
          <w:p w14:paraId="74E4B5CE" w14:textId="77777777" w:rsidR="001E12CF" w:rsidRDefault="000C780F">
            <w:pPr>
              <w:pStyle w:val="TableParagraph"/>
              <w:spacing w:before="10" w:line="240" w:lineRule="exact"/>
              <w:ind w:left="28"/>
              <w:jc w:val="center"/>
              <w:rPr>
                <w:b/>
                <w:sz w:val="20"/>
              </w:rPr>
            </w:pPr>
            <w:r>
              <w:rPr>
                <w:b/>
                <w:spacing w:val="-5"/>
                <w:sz w:val="20"/>
              </w:rPr>
              <w:t>C1</w:t>
            </w:r>
          </w:p>
        </w:tc>
        <w:tc>
          <w:tcPr>
            <w:tcW w:w="1038" w:type="dxa"/>
            <w:shd w:val="clear" w:color="auto" w:fill="BBBBBB"/>
          </w:tcPr>
          <w:p w14:paraId="74E4B5CF" w14:textId="77777777" w:rsidR="001E12CF" w:rsidRDefault="000C780F">
            <w:pPr>
              <w:pStyle w:val="TableParagraph"/>
              <w:spacing w:before="10" w:line="240" w:lineRule="exact"/>
              <w:ind w:left="30"/>
              <w:jc w:val="center"/>
              <w:rPr>
                <w:b/>
                <w:sz w:val="20"/>
              </w:rPr>
            </w:pPr>
            <w:r>
              <w:rPr>
                <w:b/>
                <w:spacing w:val="-5"/>
                <w:sz w:val="20"/>
              </w:rPr>
              <w:t>C2</w:t>
            </w:r>
          </w:p>
        </w:tc>
        <w:tc>
          <w:tcPr>
            <w:tcW w:w="1203" w:type="dxa"/>
            <w:vMerge w:val="restart"/>
            <w:shd w:val="clear" w:color="auto" w:fill="BBBBBB"/>
          </w:tcPr>
          <w:p w14:paraId="74E4B5D0" w14:textId="77777777" w:rsidR="001E12CF" w:rsidRDefault="000C780F">
            <w:pPr>
              <w:pStyle w:val="TableParagraph"/>
              <w:spacing w:before="159"/>
              <w:ind w:left="133"/>
              <w:rPr>
                <w:b/>
                <w:sz w:val="20"/>
              </w:rPr>
            </w:pPr>
            <w:r>
              <w:rPr>
                <w:b/>
                <w:spacing w:val="-2"/>
                <w:sz w:val="20"/>
              </w:rPr>
              <w:t>Calificación</w:t>
            </w:r>
          </w:p>
        </w:tc>
      </w:tr>
      <w:tr w:rsidR="001E12CF" w14:paraId="74E4B5D7" w14:textId="77777777">
        <w:trPr>
          <w:trHeight w:val="270"/>
        </w:trPr>
        <w:tc>
          <w:tcPr>
            <w:tcW w:w="1186" w:type="dxa"/>
            <w:vMerge/>
            <w:tcBorders>
              <w:top w:val="nil"/>
            </w:tcBorders>
            <w:shd w:val="clear" w:color="auto" w:fill="BBBBBB"/>
          </w:tcPr>
          <w:p w14:paraId="74E4B5D2" w14:textId="77777777" w:rsidR="001E12CF" w:rsidRDefault="001E12CF">
            <w:pPr>
              <w:rPr>
                <w:sz w:val="2"/>
                <w:szCs w:val="2"/>
              </w:rPr>
            </w:pPr>
          </w:p>
        </w:tc>
        <w:tc>
          <w:tcPr>
            <w:tcW w:w="5373" w:type="dxa"/>
            <w:vMerge/>
            <w:tcBorders>
              <w:top w:val="nil"/>
            </w:tcBorders>
            <w:shd w:val="clear" w:color="auto" w:fill="BBBBBB"/>
          </w:tcPr>
          <w:p w14:paraId="74E4B5D3" w14:textId="77777777" w:rsidR="001E12CF" w:rsidRDefault="001E12CF">
            <w:pPr>
              <w:rPr>
                <w:sz w:val="2"/>
                <w:szCs w:val="2"/>
              </w:rPr>
            </w:pPr>
          </w:p>
        </w:tc>
        <w:tc>
          <w:tcPr>
            <w:tcW w:w="891" w:type="dxa"/>
            <w:shd w:val="clear" w:color="auto" w:fill="BBBBBB"/>
          </w:tcPr>
          <w:p w14:paraId="74E4B5D4" w14:textId="77777777" w:rsidR="001E12CF" w:rsidRDefault="000C780F">
            <w:pPr>
              <w:pStyle w:val="TableParagraph"/>
              <w:spacing w:before="10" w:line="240" w:lineRule="exact"/>
              <w:ind w:left="28"/>
              <w:jc w:val="center"/>
              <w:rPr>
                <w:b/>
                <w:sz w:val="20"/>
              </w:rPr>
            </w:pPr>
            <w:r>
              <w:rPr>
                <w:b/>
                <w:spacing w:val="-4"/>
                <w:sz w:val="20"/>
              </w:rPr>
              <w:t>100%</w:t>
            </w:r>
          </w:p>
        </w:tc>
        <w:tc>
          <w:tcPr>
            <w:tcW w:w="1038" w:type="dxa"/>
            <w:shd w:val="clear" w:color="auto" w:fill="BBBBBB"/>
          </w:tcPr>
          <w:p w14:paraId="74E4B5D5" w14:textId="77777777" w:rsidR="001E12CF" w:rsidRDefault="000C780F">
            <w:pPr>
              <w:pStyle w:val="TableParagraph"/>
              <w:spacing w:before="10" w:line="240" w:lineRule="exact"/>
              <w:ind w:left="30" w:right="11"/>
              <w:jc w:val="center"/>
              <w:rPr>
                <w:b/>
                <w:sz w:val="20"/>
              </w:rPr>
            </w:pPr>
            <w:r>
              <w:rPr>
                <w:b/>
                <w:spacing w:val="-4"/>
                <w:sz w:val="20"/>
              </w:rPr>
              <w:t>0,00%</w:t>
            </w:r>
          </w:p>
        </w:tc>
        <w:tc>
          <w:tcPr>
            <w:tcW w:w="1203" w:type="dxa"/>
            <w:vMerge/>
            <w:tcBorders>
              <w:top w:val="nil"/>
            </w:tcBorders>
            <w:shd w:val="clear" w:color="auto" w:fill="BBBBBB"/>
          </w:tcPr>
          <w:p w14:paraId="74E4B5D6" w14:textId="77777777" w:rsidR="001E12CF" w:rsidRDefault="001E12CF">
            <w:pPr>
              <w:rPr>
                <w:sz w:val="2"/>
                <w:szCs w:val="2"/>
              </w:rPr>
            </w:pPr>
          </w:p>
        </w:tc>
      </w:tr>
      <w:tr w:rsidR="001E12CF" w14:paraId="74E4B5D9" w14:textId="77777777">
        <w:trPr>
          <w:trHeight w:val="270"/>
        </w:trPr>
        <w:tc>
          <w:tcPr>
            <w:tcW w:w="9691" w:type="dxa"/>
            <w:gridSpan w:val="5"/>
            <w:shd w:val="clear" w:color="auto" w:fill="BBBBBB"/>
          </w:tcPr>
          <w:p w14:paraId="74E4B5D8" w14:textId="77777777" w:rsidR="001E12CF" w:rsidRDefault="000C780F">
            <w:pPr>
              <w:pStyle w:val="TableParagraph"/>
              <w:spacing w:before="10" w:line="240" w:lineRule="exact"/>
              <w:ind w:left="27" w:right="10"/>
              <w:jc w:val="center"/>
              <w:rPr>
                <w:b/>
                <w:sz w:val="20"/>
              </w:rPr>
            </w:pPr>
            <w:r>
              <w:rPr>
                <w:b/>
                <w:sz w:val="20"/>
              </w:rPr>
              <w:t>ESTRUCTURA</w:t>
            </w:r>
            <w:r>
              <w:rPr>
                <w:b/>
                <w:spacing w:val="-12"/>
                <w:sz w:val="20"/>
              </w:rPr>
              <w:t xml:space="preserve"> </w:t>
            </w:r>
            <w:r>
              <w:rPr>
                <w:b/>
                <w:sz w:val="20"/>
              </w:rPr>
              <w:t>ORGANIZATIVA</w:t>
            </w:r>
            <w:r>
              <w:rPr>
                <w:b/>
                <w:spacing w:val="-10"/>
                <w:sz w:val="20"/>
              </w:rPr>
              <w:t xml:space="preserve"> </w:t>
            </w:r>
            <w:r>
              <w:rPr>
                <w:b/>
                <w:sz w:val="20"/>
              </w:rPr>
              <w:t>DEL</w:t>
            </w:r>
            <w:r>
              <w:rPr>
                <w:b/>
                <w:spacing w:val="-11"/>
                <w:sz w:val="20"/>
              </w:rPr>
              <w:t xml:space="preserve"> </w:t>
            </w:r>
            <w:r>
              <w:rPr>
                <w:b/>
                <w:sz w:val="20"/>
              </w:rPr>
              <w:t>GRUPO</w:t>
            </w:r>
            <w:r>
              <w:rPr>
                <w:b/>
                <w:spacing w:val="-10"/>
                <w:sz w:val="20"/>
              </w:rPr>
              <w:t xml:space="preserve"> </w:t>
            </w:r>
            <w:r>
              <w:rPr>
                <w:b/>
                <w:sz w:val="20"/>
              </w:rPr>
              <w:t>DE</w:t>
            </w:r>
            <w:r>
              <w:rPr>
                <w:b/>
                <w:spacing w:val="-12"/>
                <w:sz w:val="20"/>
              </w:rPr>
              <w:t xml:space="preserve"> </w:t>
            </w:r>
            <w:r>
              <w:rPr>
                <w:b/>
                <w:sz w:val="20"/>
              </w:rPr>
              <w:t>GESTIÓN</w:t>
            </w:r>
            <w:r>
              <w:rPr>
                <w:b/>
                <w:spacing w:val="-8"/>
                <w:sz w:val="20"/>
              </w:rPr>
              <w:t xml:space="preserve"> </w:t>
            </w:r>
            <w:r>
              <w:rPr>
                <w:b/>
                <w:spacing w:val="-2"/>
                <w:sz w:val="20"/>
              </w:rPr>
              <w:t>SOCIAL</w:t>
            </w:r>
          </w:p>
        </w:tc>
      </w:tr>
      <w:tr w:rsidR="001E12CF" w14:paraId="74E4B5DF" w14:textId="77777777">
        <w:trPr>
          <w:trHeight w:val="529"/>
        </w:trPr>
        <w:tc>
          <w:tcPr>
            <w:tcW w:w="1186" w:type="dxa"/>
          </w:tcPr>
          <w:p w14:paraId="74E4B5DA" w14:textId="77777777" w:rsidR="001E12CF" w:rsidRDefault="000C780F">
            <w:pPr>
              <w:pStyle w:val="TableParagraph"/>
              <w:spacing w:before="145"/>
              <w:ind w:left="60" w:right="29"/>
              <w:jc w:val="center"/>
              <w:rPr>
                <w:sz w:val="20"/>
              </w:rPr>
            </w:pPr>
            <w:r>
              <w:rPr>
                <w:spacing w:val="-10"/>
                <w:sz w:val="20"/>
              </w:rPr>
              <w:t>1</w:t>
            </w:r>
          </w:p>
        </w:tc>
        <w:tc>
          <w:tcPr>
            <w:tcW w:w="5373" w:type="dxa"/>
          </w:tcPr>
          <w:p w14:paraId="74E4B5DB" w14:textId="77777777" w:rsidR="001E12CF" w:rsidRDefault="000C780F">
            <w:pPr>
              <w:pStyle w:val="TableParagraph"/>
              <w:spacing w:before="21" w:line="240" w:lineRule="atLeast"/>
              <w:ind w:left="119"/>
              <w:rPr>
                <w:sz w:val="20"/>
              </w:rPr>
            </w:pPr>
            <w:r>
              <w:rPr>
                <w:sz w:val="20"/>
              </w:rPr>
              <w:t>El</w:t>
            </w:r>
            <w:r>
              <w:rPr>
                <w:spacing w:val="-6"/>
                <w:sz w:val="20"/>
              </w:rPr>
              <w:t xml:space="preserve"> </w:t>
            </w:r>
            <w:r>
              <w:rPr>
                <w:sz w:val="20"/>
              </w:rPr>
              <w:t>Contratista</w:t>
            </w:r>
            <w:r>
              <w:rPr>
                <w:spacing w:val="-5"/>
                <w:sz w:val="20"/>
              </w:rPr>
              <w:t xml:space="preserve"> </w:t>
            </w:r>
            <w:r>
              <w:rPr>
                <w:sz w:val="20"/>
              </w:rPr>
              <w:t>cumple</w:t>
            </w:r>
            <w:r>
              <w:rPr>
                <w:spacing w:val="-7"/>
                <w:sz w:val="20"/>
              </w:rPr>
              <w:t xml:space="preserve"> </w:t>
            </w:r>
            <w:r>
              <w:rPr>
                <w:sz w:val="20"/>
              </w:rPr>
              <w:t>con</w:t>
            </w:r>
            <w:r>
              <w:rPr>
                <w:spacing w:val="-5"/>
                <w:sz w:val="20"/>
              </w:rPr>
              <w:t xml:space="preserve"> </w:t>
            </w:r>
            <w:r>
              <w:rPr>
                <w:sz w:val="20"/>
              </w:rPr>
              <w:t>las</w:t>
            </w:r>
            <w:r>
              <w:rPr>
                <w:spacing w:val="-5"/>
                <w:sz w:val="20"/>
              </w:rPr>
              <w:t xml:space="preserve"> </w:t>
            </w:r>
            <w:r>
              <w:rPr>
                <w:sz w:val="20"/>
              </w:rPr>
              <w:t>funciones</w:t>
            </w:r>
            <w:r>
              <w:rPr>
                <w:spacing w:val="-5"/>
                <w:sz w:val="20"/>
              </w:rPr>
              <w:t xml:space="preserve"> </w:t>
            </w:r>
            <w:r>
              <w:rPr>
                <w:sz w:val="20"/>
              </w:rPr>
              <w:t>establecidas</w:t>
            </w:r>
            <w:r>
              <w:rPr>
                <w:spacing w:val="-5"/>
                <w:sz w:val="20"/>
              </w:rPr>
              <w:t xml:space="preserve"> </w:t>
            </w:r>
            <w:r>
              <w:rPr>
                <w:sz w:val="20"/>
              </w:rPr>
              <w:t>en</w:t>
            </w:r>
            <w:r>
              <w:rPr>
                <w:spacing w:val="-5"/>
                <w:sz w:val="20"/>
              </w:rPr>
              <w:t xml:space="preserve"> </w:t>
            </w:r>
            <w:r>
              <w:rPr>
                <w:sz w:val="20"/>
              </w:rPr>
              <w:t>el documento de gestión social</w:t>
            </w:r>
          </w:p>
        </w:tc>
        <w:tc>
          <w:tcPr>
            <w:tcW w:w="891" w:type="dxa"/>
          </w:tcPr>
          <w:p w14:paraId="74E4B5DC"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5DD" w14:textId="77777777" w:rsidR="001E12CF" w:rsidRDefault="000C780F">
            <w:pPr>
              <w:pStyle w:val="TableParagraph"/>
              <w:spacing w:before="21" w:line="240" w:lineRule="atLeast"/>
              <w:ind w:left="185" w:right="153" w:firstLine="220"/>
              <w:rPr>
                <w:sz w:val="20"/>
              </w:rPr>
            </w:pPr>
            <w:r>
              <w:rPr>
                <w:spacing w:val="-6"/>
                <w:sz w:val="20"/>
              </w:rPr>
              <w:t>No</w:t>
            </w:r>
            <w:r>
              <w:rPr>
                <w:spacing w:val="-2"/>
                <w:sz w:val="20"/>
              </w:rPr>
              <w:t xml:space="preserve"> Cumplió</w:t>
            </w:r>
          </w:p>
        </w:tc>
        <w:tc>
          <w:tcPr>
            <w:tcW w:w="1203" w:type="dxa"/>
          </w:tcPr>
          <w:p w14:paraId="74E4B5DE" w14:textId="77777777" w:rsidR="001E12CF" w:rsidRDefault="001E12CF">
            <w:pPr>
              <w:pStyle w:val="TableParagraph"/>
              <w:rPr>
                <w:rFonts w:ascii="Times New Roman"/>
                <w:sz w:val="18"/>
              </w:rPr>
            </w:pPr>
          </w:p>
        </w:tc>
      </w:tr>
      <w:tr w:rsidR="001E12CF" w14:paraId="74E4B5E5" w14:textId="77777777">
        <w:trPr>
          <w:trHeight w:val="534"/>
        </w:trPr>
        <w:tc>
          <w:tcPr>
            <w:tcW w:w="1186" w:type="dxa"/>
          </w:tcPr>
          <w:p w14:paraId="74E4B5E0" w14:textId="77777777" w:rsidR="001E12CF" w:rsidRDefault="000C780F">
            <w:pPr>
              <w:pStyle w:val="TableParagraph"/>
              <w:spacing w:before="150"/>
              <w:ind w:left="60" w:right="29"/>
              <w:jc w:val="center"/>
              <w:rPr>
                <w:sz w:val="20"/>
              </w:rPr>
            </w:pPr>
            <w:r>
              <w:rPr>
                <w:spacing w:val="-10"/>
                <w:sz w:val="20"/>
              </w:rPr>
              <w:t>2</w:t>
            </w:r>
          </w:p>
        </w:tc>
        <w:tc>
          <w:tcPr>
            <w:tcW w:w="5373" w:type="dxa"/>
            <w:tcBorders>
              <w:right w:val="single" w:sz="4" w:space="0" w:color="000000"/>
            </w:tcBorders>
          </w:tcPr>
          <w:p w14:paraId="74E4B5E1" w14:textId="77777777" w:rsidR="001E12CF" w:rsidRDefault="000C780F">
            <w:pPr>
              <w:pStyle w:val="TableParagraph"/>
              <w:spacing w:before="26"/>
              <w:ind w:left="119" w:right="338"/>
              <w:rPr>
                <w:sz w:val="20"/>
              </w:rPr>
            </w:pPr>
            <w:r>
              <w:rPr>
                <w:sz w:val="20"/>
              </w:rPr>
              <w:t>El</w:t>
            </w:r>
            <w:r>
              <w:rPr>
                <w:spacing w:val="-8"/>
                <w:sz w:val="20"/>
              </w:rPr>
              <w:t xml:space="preserve"> </w:t>
            </w:r>
            <w:r>
              <w:rPr>
                <w:sz w:val="20"/>
              </w:rPr>
              <w:t>Contratista</w:t>
            </w:r>
            <w:r>
              <w:rPr>
                <w:spacing w:val="-4"/>
                <w:sz w:val="20"/>
              </w:rPr>
              <w:t xml:space="preserve"> </w:t>
            </w:r>
            <w:r>
              <w:rPr>
                <w:sz w:val="20"/>
              </w:rPr>
              <w:t>con</w:t>
            </w:r>
            <w:r>
              <w:rPr>
                <w:spacing w:val="-6"/>
                <w:sz w:val="20"/>
              </w:rPr>
              <w:t xml:space="preserve"> </w:t>
            </w:r>
            <w:r>
              <w:rPr>
                <w:sz w:val="20"/>
              </w:rPr>
              <w:t>el</w:t>
            </w:r>
            <w:r>
              <w:rPr>
                <w:spacing w:val="-8"/>
                <w:sz w:val="20"/>
              </w:rPr>
              <w:t xml:space="preserve"> </w:t>
            </w:r>
            <w:r>
              <w:rPr>
                <w:sz w:val="20"/>
              </w:rPr>
              <w:t>personal</w:t>
            </w:r>
            <w:r>
              <w:rPr>
                <w:spacing w:val="-11"/>
                <w:sz w:val="20"/>
              </w:rPr>
              <w:t xml:space="preserve"> </w:t>
            </w:r>
            <w:r>
              <w:rPr>
                <w:sz w:val="20"/>
              </w:rPr>
              <w:t>designado</w:t>
            </w:r>
            <w:r>
              <w:rPr>
                <w:spacing w:val="-5"/>
                <w:sz w:val="20"/>
              </w:rPr>
              <w:t xml:space="preserve"> </w:t>
            </w:r>
            <w:r>
              <w:rPr>
                <w:sz w:val="20"/>
              </w:rPr>
              <w:t>asistió</w:t>
            </w:r>
            <w:r>
              <w:rPr>
                <w:spacing w:val="-8"/>
                <w:sz w:val="20"/>
              </w:rPr>
              <w:t xml:space="preserve"> </w:t>
            </w:r>
            <w:r>
              <w:rPr>
                <w:sz w:val="20"/>
              </w:rPr>
              <w:t>a</w:t>
            </w:r>
            <w:r>
              <w:rPr>
                <w:spacing w:val="-5"/>
                <w:sz w:val="20"/>
              </w:rPr>
              <w:t xml:space="preserve"> </w:t>
            </w:r>
            <w:r>
              <w:rPr>
                <w:sz w:val="20"/>
              </w:rPr>
              <w:t>los</w:t>
            </w:r>
            <w:r>
              <w:rPr>
                <w:spacing w:val="-5"/>
                <w:sz w:val="20"/>
              </w:rPr>
              <w:t xml:space="preserve"> </w:t>
            </w:r>
            <w:r>
              <w:rPr>
                <w:sz w:val="20"/>
              </w:rPr>
              <w:t>comités de</w:t>
            </w:r>
            <w:r>
              <w:rPr>
                <w:spacing w:val="-10"/>
                <w:sz w:val="20"/>
              </w:rPr>
              <w:t xml:space="preserve"> </w:t>
            </w:r>
            <w:r>
              <w:rPr>
                <w:sz w:val="20"/>
              </w:rPr>
              <w:t>seguimiento</w:t>
            </w:r>
            <w:r>
              <w:rPr>
                <w:spacing w:val="-6"/>
                <w:sz w:val="20"/>
              </w:rPr>
              <w:t xml:space="preserve"> </w:t>
            </w:r>
            <w:r>
              <w:rPr>
                <w:sz w:val="20"/>
              </w:rPr>
              <w:t>y</w:t>
            </w:r>
            <w:r>
              <w:rPr>
                <w:spacing w:val="-6"/>
                <w:sz w:val="20"/>
              </w:rPr>
              <w:t xml:space="preserve"> </w:t>
            </w:r>
            <w:r>
              <w:rPr>
                <w:sz w:val="20"/>
              </w:rPr>
              <w:t>extraordinarios</w:t>
            </w:r>
            <w:r>
              <w:rPr>
                <w:spacing w:val="-5"/>
                <w:sz w:val="20"/>
              </w:rPr>
              <w:t xml:space="preserve"> </w:t>
            </w:r>
            <w:r>
              <w:rPr>
                <w:sz w:val="20"/>
              </w:rPr>
              <w:t>a</w:t>
            </w:r>
            <w:r>
              <w:rPr>
                <w:spacing w:val="-7"/>
                <w:sz w:val="20"/>
              </w:rPr>
              <w:t xml:space="preserve"> </w:t>
            </w:r>
            <w:r>
              <w:rPr>
                <w:sz w:val="20"/>
              </w:rPr>
              <w:t>los</w:t>
            </w:r>
            <w:r>
              <w:rPr>
                <w:spacing w:val="-7"/>
                <w:sz w:val="20"/>
              </w:rPr>
              <w:t xml:space="preserve"> </w:t>
            </w:r>
            <w:r>
              <w:rPr>
                <w:sz w:val="20"/>
              </w:rPr>
              <w:t>cuales</w:t>
            </w:r>
            <w:r>
              <w:rPr>
                <w:spacing w:val="-5"/>
                <w:sz w:val="20"/>
              </w:rPr>
              <w:t xml:space="preserve"> </w:t>
            </w:r>
            <w:r>
              <w:rPr>
                <w:sz w:val="20"/>
              </w:rPr>
              <w:t>fue</w:t>
            </w:r>
            <w:r>
              <w:rPr>
                <w:spacing w:val="-9"/>
                <w:sz w:val="20"/>
              </w:rPr>
              <w:t xml:space="preserve"> </w:t>
            </w:r>
            <w:r>
              <w:rPr>
                <w:spacing w:val="-2"/>
                <w:sz w:val="20"/>
              </w:rPr>
              <w:t>convocado</w:t>
            </w:r>
          </w:p>
        </w:tc>
        <w:tc>
          <w:tcPr>
            <w:tcW w:w="891" w:type="dxa"/>
            <w:tcBorders>
              <w:left w:val="single" w:sz="4" w:space="0" w:color="000000"/>
              <w:right w:val="single" w:sz="4" w:space="0" w:color="000000"/>
            </w:tcBorders>
          </w:tcPr>
          <w:p w14:paraId="74E4B5E2" w14:textId="77777777" w:rsidR="001E12CF" w:rsidRDefault="000C780F">
            <w:pPr>
              <w:pStyle w:val="TableParagraph"/>
              <w:spacing w:before="150"/>
              <w:ind w:left="27"/>
              <w:jc w:val="center"/>
              <w:rPr>
                <w:sz w:val="20"/>
              </w:rPr>
            </w:pPr>
            <w:r>
              <w:rPr>
                <w:spacing w:val="-2"/>
                <w:sz w:val="20"/>
              </w:rPr>
              <w:t>Cumplió</w:t>
            </w:r>
          </w:p>
        </w:tc>
        <w:tc>
          <w:tcPr>
            <w:tcW w:w="1038" w:type="dxa"/>
            <w:tcBorders>
              <w:left w:val="single" w:sz="4" w:space="0" w:color="000000"/>
              <w:right w:val="single" w:sz="4" w:space="0" w:color="000000"/>
            </w:tcBorders>
          </w:tcPr>
          <w:p w14:paraId="74E4B5E3" w14:textId="77777777" w:rsidR="001E12CF" w:rsidRDefault="000C780F">
            <w:pPr>
              <w:pStyle w:val="TableParagraph"/>
              <w:spacing w:before="26"/>
              <w:ind w:left="118" w:right="238"/>
              <w:rPr>
                <w:sz w:val="20"/>
              </w:rPr>
            </w:pPr>
            <w:r>
              <w:rPr>
                <w:spacing w:val="-6"/>
                <w:sz w:val="20"/>
              </w:rPr>
              <w:t>No</w:t>
            </w:r>
            <w:r>
              <w:rPr>
                <w:spacing w:val="-2"/>
                <w:sz w:val="20"/>
              </w:rPr>
              <w:t xml:space="preserve"> Cumplió</w:t>
            </w:r>
          </w:p>
        </w:tc>
        <w:tc>
          <w:tcPr>
            <w:tcW w:w="1203" w:type="dxa"/>
            <w:tcBorders>
              <w:left w:val="single" w:sz="4" w:space="0" w:color="000000"/>
            </w:tcBorders>
          </w:tcPr>
          <w:p w14:paraId="74E4B5E4" w14:textId="77777777" w:rsidR="001E12CF" w:rsidRDefault="001E12CF">
            <w:pPr>
              <w:pStyle w:val="TableParagraph"/>
              <w:rPr>
                <w:rFonts w:ascii="Times New Roman"/>
                <w:sz w:val="18"/>
              </w:rPr>
            </w:pPr>
          </w:p>
        </w:tc>
      </w:tr>
      <w:tr w:rsidR="001E12CF" w14:paraId="74E4B5ED" w14:textId="77777777">
        <w:trPr>
          <w:trHeight w:val="793"/>
        </w:trPr>
        <w:tc>
          <w:tcPr>
            <w:tcW w:w="1186" w:type="dxa"/>
          </w:tcPr>
          <w:p w14:paraId="74E4B5E6" w14:textId="77777777" w:rsidR="001E12CF" w:rsidRDefault="001E12CF">
            <w:pPr>
              <w:pStyle w:val="TableParagraph"/>
              <w:spacing w:before="49"/>
              <w:rPr>
                <w:rFonts w:ascii="Arial MT"/>
                <w:sz w:val="20"/>
              </w:rPr>
            </w:pPr>
          </w:p>
          <w:p w14:paraId="74E4B5E7" w14:textId="77777777" w:rsidR="001E12CF" w:rsidRDefault="000C780F">
            <w:pPr>
              <w:pStyle w:val="TableParagraph"/>
              <w:ind w:left="60" w:right="29"/>
              <w:jc w:val="center"/>
              <w:rPr>
                <w:sz w:val="20"/>
              </w:rPr>
            </w:pPr>
            <w:r>
              <w:rPr>
                <w:spacing w:val="-10"/>
                <w:sz w:val="20"/>
              </w:rPr>
              <w:t>3</w:t>
            </w:r>
          </w:p>
        </w:tc>
        <w:tc>
          <w:tcPr>
            <w:tcW w:w="5373" w:type="dxa"/>
          </w:tcPr>
          <w:p w14:paraId="74E4B5E8" w14:textId="77777777" w:rsidR="001E12CF" w:rsidRDefault="000C780F">
            <w:pPr>
              <w:pStyle w:val="TableParagraph"/>
              <w:spacing w:before="32"/>
              <w:ind w:left="119" w:right="109"/>
              <w:rPr>
                <w:sz w:val="20"/>
              </w:rPr>
            </w:pPr>
            <w:r>
              <w:rPr>
                <w:sz w:val="20"/>
              </w:rPr>
              <w:t>El Contratista entrega a la Interventoría el Plan de gestión social</w:t>
            </w:r>
            <w:r>
              <w:rPr>
                <w:spacing w:val="-7"/>
                <w:sz w:val="20"/>
              </w:rPr>
              <w:t xml:space="preserve"> </w:t>
            </w:r>
            <w:r>
              <w:rPr>
                <w:sz w:val="20"/>
              </w:rPr>
              <w:t>para</w:t>
            </w:r>
            <w:r>
              <w:rPr>
                <w:spacing w:val="-7"/>
                <w:sz w:val="20"/>
              </w:rPr>
              <w:t xml:space="preserve"> </w:t>
            </w:r>
            <w:r>
              <w:rPr>
                <w:sz w:val="20"/>
              </w:rPr>
              <w:t>aprobación,</w:t>
            </w:r>
            <w:r>
              <w:rPr>
                <w:spacing w:val="-7"/>
                <w:sz w:val="20"/>
              </w:rPr>
              <w:t xml:space="preserve"> </w:t>
            </w:r>
            <w:r>
              <w:rPr>
                <w:sz w:val="20"/>
              </w:rPr>
              <w:t>de</w:t>
            </w:r>
            <w:r>
              <w:rPr>
                <w:spacing w:val="-11"/>
                <w:sz w:val="20"/>
              </w:rPr>
              <w:t xml:space="preserve"> </w:t>
            </w:r>
            <w:r>
              <w:rPr>
                <w:sz w:val="20"/>
              </w:rPr>
              <w:t>acuerdo</w:t>
            </w:r>
            <w:r>
              <w:rPr>
                <w:spacing w:val="-6"/>
                <w:sz w:val="20"/>
              </w:rPr>
              <w:t xml:space="preserve"> </w:t>
            </w:r>
            <w:r>
              <w:rPr>
                <w:sz w:val="20"/>
              </w:rPr>
              <w:t>con</w:t>
            </w:r>
            <w:r>
              <w:rPr>
                <w:spacing w:val="-6"/>
                <w:sz w:val="20"/>
              </w:rPr>
              <w:t xml:space="preserve"> </w:t>
            </w:r>
            <w:r>
              <w:rPr>
                <w:sz w:val="20"/>
              </w:rPr>
              <w:t>los</w:t>
            </w:r>
            <w:r>
              <w:rPr>
                <w:spacing w:val="-6"/>
                <w:sz w:val="20"/>
              </w:rPr>
              <w:t xml:space="preserve"> </w:t>
            </w:r>
            <w:r>
              <w:rPr>
                <w:sz w:val="20"/>
              </w:rPr>
              <w:t>tiempos</w:t>
            </w:r>
            <w:r>
              <w:rPr>
                <w:spacing w:val="-5"/>
                <w:sz w:val="20"/>
              </w:rPr>
              <w:t xml:space="preserve"> </w:t>
            </w:r>
            <w:r>
              <w:rPr>
                <w:sz w:val="20"/>
              </w:rPr>
              <w:t>y</w:t>
            </w:r>
            <w:r>
              <w:rPr>
                <w:spacing w:val="-6"/>
                <w:sz w:val="20"/>
              </w:rPr>
              <w:t xml:space="preserve"> </w:t>
            </w:r>
            <w:r>
              <w:rPr>
                <w:sz w:val="20"/>
              </w:rPr>
              <w:t>requisitos establecidos en el documento social.</w:t>
            </w:r>
          </w:p>
        </w:tc>
        <w:tc>
          <w:tcPr>
            <w:tcW w:w="891" w:type="dxa"/>
          </w:tcPr>
          <w:p w14:paraId="74E4B5E9" w14:textId="77777777" w:rsidR="001E12CF" w:rsidRDefault="001E12CF">
            <w:pPr>
              <w:pStyle w:val="TableParagraph"/>
              <w:spacing w:before="49"/>
              <w:rPr>
                <w:rFonts w:ascii="Arial MT"/>
                <w:sz w:val="20"/>
              </w:rPr>
            </w:pPr>
          </w:p>
          <w:p w14:paraId="74E4B5EA" w14:textId="77777777" w:rsidR="001E12CF" w:rsidRDefault="000C780F">
            <w:pPr>
              <w:pStyle w:val="TableParagraph"/>
              <w:ind w:left="28" w:right="6"/>
              <w:jc w:val="center"/>
              <w:rPr>
                <w:sz w:val="20"/>
              </w:rPr>
            </w:pPr>
            <w:r>
              <w:rPr>
                <w:spacing w:val="-2"/>
                <w:sz w:val="20"/>
              </w:rPr>
              <w:t>Cumplió</w:t>
            </w:r>
          </w:p>
        </w:tc>
        <w:tc>
          <w:tcPr>
            <w:tcW w:w="1038" w:type="dxa"/>
          </w:tcPr>
          <w:p w14:paraId="74E4B5EB"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5EC" w14:textId="77777777" w:rsidR="001E12CF" w:rsidRDefault="001E12CF">
            <w:pPr>
              <w:pStyle w:val="TableParagraph"/>
              <w:rPr>
                <w:rFonts w:ascii="Times New Roman"/>
                <w:sz w:val="18"/>
              </w:rPr>
            </w:pPr>
          </w:p>
        </w:tc>
      </w:tr>
      <w:tr w:rsidR="001E12CF" w14:paraId="74E4B5EF" w14:textId="77777777">
        <w:trPr>
          <w:trHeight w:val="270"/>
        </w:trPr>
        <w:tc>
          <w:tcPr>
            <w:tcW w:w="9691" w:type="dxa"/>
            <w:gridSpan w:val="5"/>
            <w:shd w:val="clear" w:color="auto" w:fill="BBBBBB"/>
          </w:tcPr>
          <w:p w14:paraId="74E4B5EE" w14:textId="77777777" w:rsidR="001E12CF" w:rsidRDefault="000C780F">
            <w:pPr>
              <w:pStyle w:val="TableParagraph"/>
              <w:spacing w:before="10" w:line="240" w:lineRule="exact"/>
              <w:ind w:left="27" w:right="10"/>
              <w:jc w:val="center"/>
              <w:rPr>
                <w:b/>
                <w:sz w:val="20"/>
              </w:rPr>
            </w:pPr>
            <w:r>
              <w:rPr>
                <w:b/>
                <w:sz w:val="20"/>
              </w:rPr>
              <w:t>PROGRAMA</w:t>
            </w:r>
            <w:r>
              <w:rPr>
                <w:b/>
                <w:spacing w:val="-12"/>
                <w:sz w:val="20"/>
              </w:rPr>
              <w:t xml:space="preserve"> </w:t>
            </w:r>
            <w:r>
              <w:rPr>
                <w:b/>
                <w:sz w:val="20"/>
              </w:rPr>
              <w:t>DE</w:t>
            </w:r>
            <w:r>
              <w:rPr>
                <w:b/>
                <w:spacing w:val="-9"/>
                <w:sz w:val="20"/>
              </w:rPr>
              <w:t xml:space="preserve"> </w:t>
            </w:r>
            <w:r>
              <w:rPr>
                <w:b/>
                <w:sz w:val="20"/>
              </w:rPr>
              <w:t>INFORMACIÓN</w:t>
            </w:r>
            <w:r>
              <w:rPr>
                <w:b/>
                <w:spacing w:val="-8"/>
                <w:sz w:val="20"/>
              </w:rPr>
              <w:t xml:space="preserve"> </w:t>
            </w:r>
            <w:r>
              <w:rPr>
                <w:b/>
                <w:sz w:val="20"/>
              </w:rPr>
              <w:t>A</w:t>
            </w:r>
            <w:r>
              <w:rPr>
                <w:b/>
                <w:spacing w:val="-9"/>
                <w:sz w:val="20"/>
              </w:rPr>
              <w:t xml:space="preserve"> </w:t>
            </w:r>
            <w:r>
              <w:rPr>
                <w:b/>
                <w:sz w:val="20"/>
              </w:rPr>
              <w:t>LOS</w:t>
            </w:r>
            <w:r>
              <w:rPr>
                <w:b/>
                <w:spacing w:val="-12"/>
                <w:sz w:val="20"/>
              </w:rPr>
              <w:t xml:space="preserve"> </w:t>
            </w:r>
            <w:r>
              <w:rPr>
                <w:b/>
                <w:sz w:val="20"/>
              </w:rPr>
              <w:t>USUARIOS</w:t>
            </w:r>
            <w:r>
              <w:rPr>
                <w:b/>
                <w:spacing w:val="-9"/>
                <w:sz w:val="20"/>
              </w:rPr>
              <w:t xml:space="preserve"> </w:t>
            </w:r>
            <w:r>
              <w:rPr>
                <w:b/>
                <w:spacing w:val="-2"/>
                <w:sz w:val="20"/>
              </w:rPr>
              <w:t>BENEFICIARIOS</w:t>
            </w:r>
          </w:p>
        </w:tc>
      </w:tr>
      <w:tr w:rsidR="001E12CF" w14:paraId="74E4B5F7" w14:textId="77777777">
        <w:trPr>
          <w:trHeight w:val="796"/>
        </w:trPr>
        <w:tc>
          <w:tcPr>
            <w:tcW w:w="1186" w:type="dxa"/>
          </w:tcPr>
          <w:p w14:paraId="74E4B5F0" w14:textId="77777777" w:rsidR="001E12CF" w:rsidRDefault="001E12CF">
            <w:pPr>
              <w:pStyle w:val="TableParagraph"/>
              <w:spacing w:before="47"/>
              <w:rPr>
                <w:rFonts w:ascii="Arial MT"/>
                <w:sz w:val="20"/>
              </w:rPr>
            </w:pPr>
          </w:p>
          <w:p w14:paraId="74E4B5F1" w14:textId="77777777" w:rsidR="001E12CF" w:rsidRDefault="000C780F">
            <w:pPr>
              <w:pStyle w:val="TableParagraph"/>
              <w:ind w:left="60" w:right="29"/>
              <w:jc w:val="center"/>
              <w:rPr>
                <w:sz w:val="20"/>
              </w:rPr>
            </w:pPr>
            <w:r>
              <w:rPr>
                <w:spacing w:val="-10"/>
                <w:sz w:val="20"/>
              </w:rPr>
              <w:t>1</w:t>
            </w:r>
          </w:p>
        </w:tc>
        <w:tc>
          <w:tcPr>
            <w:tcW w:w="5373" w:type="dxa"/>
          </w:tcPr>
          <w:p w14:paraId="74E4B5F2" w14:textId="77777777" w:rsidR="001E12CF" w:rsidRDefault="000C780F">
            <w:pPr>
              <w:pStyle w:val="TableParagraph"/>
              <w:spacing w:before="33"/>
              <w:ind w:left="119" w:right="109"/>
              <w:rPr>
                <w:sz w:val="20"/>
              </w:rPr>
            </w:pPr>
            <w:r>
              <w:rPr>
                <w:sz w:val="20"/>
              </w:rPr>
              <w:t>Realizó</w:t>
            </w:r>
            <w:r>
              <w:rPr>
                <w:spacing w:val="-8"/>
                <w:sz w:val="20"/>
              </w:rPr>
              <w:t xml:space="preserve"> </w:t>
            </w:r>
            <w:r>
              <w:rPr>
                <w:sz w:val="20"/>
              </w:rPr>
              <w:t>la(s)</w:t>
            </w:r>
            <w:r>
              <w:rPr>
                <w:spacing w:val="-6"/>
                <w:sz w:val="20"/>
              </w:rPr>
              <w:t xml:space="preserve"> </w:t>
            </w:r>
            <w:r>
              <w:rPr>
                <w:sz w:val="20"/>
              </w:rPr>
              <w:t>socialización(es)</w:t>
            </w:r>
            <w:r>
              <w:rPr>
                <w:spacing w:val="-7"/>
                <w:sz w:val="20"/>
              </w:rPr>
              <w:t xml:space="preserve"> </w:t>
            </w:r>
            <w:r>
              <w:rPr>
                <w:sz w:val="20"/>
              </w:rPr>
              <w:t>general(es)</w:t>
            </w:r>
            <w:r>
              <w:rPr>
                <w:spacing w:val="-6"/>
                <w:sz w:val="20"/>
              </w:rPr>
              <w:t xml:space="preserve"> </w:t>
            </w:r>
            <w:r>
              <w:rPr>
                <w:sz w:val="20"/>
              </w:rPr>
              <w:t>de</w:t>
            </w:r>
            <w:r>
              <w:rPr>
                <w:spacing w:val="-11"/>
                <w:sz w:val="20"/>
              </w:rPr>
              <w:t xml:space="preserve"> </w:t>
            </w:r>
            <w:r>
              <w:rPr>
                <w:sz w:val="20"/>
              </w:rPr>
              <w:t>inicio</w:t>
            </w:r>
            <w:r>
              <w:rPr>
                <w:spacing w:val="-7"/>
                <w:sz w:val="20"/>
              </w:rPr>
              <w:t xml:space="preserve"> </w:t>
            </w:r>
            <w:r>
              <w:rPr>
                <w:sz w:val="20"/>
              </w:rPr>
              <w:t>de</w:t>
            </w:r>
            <w:r>
              <w:rPr>
                <w:spacing w:val="-9"/>
                <w:sz w:val="20"/>
              </w:rPr>
              <w:t xml:space="preserve"> </w:t>
            </w:r>
            <w:r>
              <w:rPr>
                <w:sz w:val="20"/>
              </w:rPr>
              <w:t>obra</w:t>
            </w:r>
            <w:r>
              <w:rPr>
                <w:spacing w:val="-7"/>
                <w:sz w:val="20"/>
              </w:rPr>
              <w:t xml:space="preserve"> </w:t>
            </w:r>
            <w:r>
              <w:rPr>
                <w:sz w:val="20"/>
              </w:rPr>
              <w:t>con los usuarios beneficiarios de acuerdo con los tiempos y requisitos establecidos en el documento de gestión social</w:t>
            </w:r>
          </w:p>
        </w:tc>
        <w:tc>
          <w:tcPr>
            <w:tcW w:w="891" w:type="dxa"/>
          </w:tcPr>
          <w:p w14:paraId="74E4B5F3" w14:textId="77777777" w:rsidR="001E12CF" w:rsidRDefault="001E12CF">
            <w:pPr>
              <w:pStyle w:val="TableParagraph"/>
              <w:spacing w:before="47"/>
              <w:rPr>
                <w:rFonts w:ascii="Arial MT"/>
                <w:sz w:val="20"/>
              </w:rPr>
            </w:pPr>
          </w:p>
          <w:p w14:paraId="74E4B5F4" w14:textId="77777777" w:rsidR="001E12CF" w:rsidRDefault="000C780F">
            <w:pPr>
              <w:pStyle w:val="TableParagraph"/>
              <w:ind w:left="28" w:right="6"/>
              <w:jc w:val="center"/>
              <w:rPr>
                <w:sz w:val="20"/>
              </w:rPr>
            </w:pPr>
            <w:r>
              <w:rPr>
                <w:spacing w:val="-2"/>
                <w:sz w:val="20"/>
              </w:rPr>
              <w:t>Cumplió</w:t>
            </w:r>
          </w:p>
        </w:tc>
        <w:tc>
          <w:tcPr>
            <w:tcW w:w="1038" w:type="dxa"/>
          </w:tcPr>
          <w:p w14:paraId="74E4B5F5" w14:textId="77777777" w:rsidR="001E12CF" w:rsidRDefault="000C780F">
            <w:pPr>
              <w:pStyle w:val="TableParagraph"/>
              <w:spacing w:before="155"/>
              <w:ind w:left="113" w:right="225"/>
              <w:rPr>
                <w:sz w:val="20"/>
              </w:rPr>
            </w:pPr>
            <w:r>
              <w:rPr>
                <w:spacing w:val="-6"/>
                <w:sz w:val="20"/>
              </w:rPr>
              <w:t>No</w:t>
            </w:r>
            <w:r>
              <w:rPr>
                <w:spacing w:val="-2"/>
                <w:sz w:val="20"/>
              </w:rPr>
              <w:t xml:space="preserve"> Cumplió</w:t>
            </w:r>
          </w:p>
        </w:tc>
        <w:tc>
          <w:tcPr>
            <w:tcW w:w="1203" w:type="dxa"/>
          </w:tcPr>
          <w:p w14:paraId="74E4B5F6" w14:textId="77777777" w:rsidR="001E12CF" w:rsidRDefault="001E12CF">
            <w:pPr>
              <w:pStyle w:val="TableParagraph"/>
              <w:rPr>
                <w:rFonts w:ascii="Times New Roman"/>
                <w:sz w:val="18"/>
              </w:rPr>
            </w:pPr>
          </w:p>
        </w:tc>
      </w:tr>
      <w:tr w:rsidR="001E12CF" w14:paraId="74E4B5FF" w14:textId="77777777">
        <w:trPr>
          <w:trHeight w:val="791"/>
        </w:trPr>
        <w:tc>
          <w:tcPr>
            <w:tcW w:w="1186" w:type="dxa"/>
          </w:tcPr>
          <w:p w14:paraId="74E4B5F8" w14:textId="77777777" w:rsidR="001E12CF" w:rsidRDefault="001E12CF">
            <w:pPr>
              <w:pStyle w:val="TableParagraph"/>
              <w:spacing w:before="47"/>
              <w:rPr>
                <w:rFonts w:ascii="Arial MT"/>
                <w:sz w:val="20"/>
              </w:rPr>
            </w:pPr>
          </w:p>
          <w:p w14:paraId="74E4B5F9" w14:textId="77777777" w:rsidR="001E12CF" w:rsidRDefault="000C780F">
            <w:pPr>
              <w:pStyle w:val="TableParagraph"/>
              <w:ind w:left="60" w:right="29"/>
              <w:jc w:val="center"/>
              <w:rPr>
                <w:sz w:val="20"/>
              </w:rPr>
            </w:pPr>
            <w:r>
              <w:rPr>
                <w:spacing w:val="-10"/>
                <w:sz w:val="20"/>
              </w:rPr>
              <w:t>2</w:t>
            </w:r>
          </w:p>
        </w:tc>
        <w:tc>
          <w:tcPr>
            <w:tcW w:w="5373" w:type="dxa"/>
          </w:tcPr>
          <w:p w14:paraId="74E4B5FA" w14:textId="77777777" w:rsidR="001E12CF" w:rsidRDefault="000C780F">
            <w:pPr>
              <w:pStyle w:val="TableParagraph"/>
              <w:spacing w:before="32"/>
              <w:ind w:left="119" w:right="349"/>
              <w:jc w:val="both"/>
              <w:rPr>
                <w:sz w:val="20"/>
              </w:rPr>
            </w:pPr>
            <w:r>
              <w:rPr>
                <w:sz w:val="20"/>
              </w:rPr>
              <w:t>Realizó socialización(es) general(es) extraordinarias con los usuarios beneficiarios de acuerdo a los tiempos y requisitos establecidos en el documento de gestión social</w:t>
            </w:r>
          </w:p>
        </w:tc>
        <w:tc>
          <w:tcPr>
            <w:tcW w:w="891" w:type="dxa"/>
          </w:tcPr>
          <w:p w14:paraId="74E4B5FB" w14:textId="77777777" w:rsidR="001E12CF" w:rsidRDefault="001E12CF">
            <w:pPr>
              <w:pStyle w:val="TableParagraph"/>
              <w:spacing w:before="47"/>
              <w:rPr>
                <w:rFonts w:ascii="Arial MT"/>
                <w:sz w:val="20"/>
              </w:rPr>
            </w:pPr>
          </w:p>
          <w:p w14:paraId="74E4B5FC" w14:textId="77777777" w:rsidR="001E12CF" w:rsidRDefault="000C780F">
            <w:pPr>
              <w:pStyle w:val="TableParagraph"/>
              <w:ind w:left="28" w:right="6"/>
              <w:jc w:val="center"/>
              <w:rPr>
                <w:sz w:val="20"/>
              </w:rPr>
            </w:pPr>
            <w:r>
              <w:rPr>
                <w:spacing w:val="-2"/>
                <w:sz w:val="20"/>
              </w:rPr>
              <w:t>Cumplió</w:t>
            </w:r>
          </w:p>
        </w:tc>
        <w:tc>
          <w:tcPr>
            <w:tcW w:w="1038" w:type="dxa"/>
          </w:tcPr>
          <w:p w14:paraId="74E4B5FD"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5FE" w14:textId="77777777" w:rsidR="001E12CF" w:rsidRDefault="001E12CF">
            <w:pPr>
              <w:pStyle w:val="TableParagraph"/>
              <w:rPr>
                <w:rFonts w:ascii="Times New Roman"/>
                <w:sz w:val="18"/>
              </w:rPr>
            </w:pPr>
          </w:p>
        </w:tc>
      </w:tr>
      <w:tr w:rsidR="001E12CF" w14:paraId="74E4B607" w14:textId="77777777">
        <w:trPr>
          <w:trHeight w:val="795"/>
        </w:trPr>
        <w:tc>
          <w:tcPr>
            <w:tcW w:w="1186" w:type="dxa"/>
          </w:tcPr>
          <w:p w14:paraId="74E4B600" w14:textId="77777777" w:rsidR="001E12CF" w:rsidRDefault="001E12CF">
            <w:pPr>
              <w:pStyle w:val="TableParagraph"/>
              <w:spacing w:before="49"/>
              <w:rPr>
                <w:rFonts w:ascii="Arial MT"/>
                <w:sz w:val="20"/>
              </w:rPr>
            </w:pPr>
          </w:p>
          <w:p w14:paraId="74E4B601" w14:textId="77777777" w:rsidR="001E12CF" w:rsidRDefault="000C780F">
            <w:pPr>
              <w:pStyle w:val="TableParagraph"/>
              <w:ind w:left="60" w:right="29"/>
              <w:jc w:val="center"/>
              <w:rPr>
                <w:sz w:val="20"/>
              </w:rPr>
            </w:pPr>
            <w:r>
              <w:rPr>
                <w:spacing w:val="-10"/>
                <w:sz w:val="20"/>
              </w:rPr>
              <w:t>3</w:t>
            </w:r>
          </w:p>
        </w:tc>
        <w:tc>
          <w:tcPr>
            <w:tcW w:w="5373" w:type="dxa"/>
          </w:tcPr>
          <w:p w14:paraId="74E4B602" w14:textId="77777777" w:rsidR="001E12CF" w:rsidRDefault="000C780F">
            <w:pPr>
              <w:pStyle w:val="TableParagraph"/>
              <w:spacing w:before="34"/>
              <w:ind w:left="119"/>
              <w:rPr>
                <w:sz w:val="20"/>
              </w:rPr>
            </w:pPr>
            <w:r>
              <w:rPr>
                <w:sz w:val="20"/>
              </w:rPr>
              <w:t>Realizó socialización(es) general(es) de finalización con los usuarios</w:t>
            </w:r>
            <w:r>
              <w:rPr>
                <w:spacing w:val="-7"/>
                <w:sz w:val="20"/>
              </w:rPr>
              <w:t xml:space="preserve"> </w:t>
            </w:r>
            <w:r>
              <w:rPr>
                <w:sz w:val="20"/>
              </w:rPr>
              <w:t>beneficiarios</w:t>
            </w:r>
            <w:r>
              <w:rPr>
                <w:spacing w:val="-5"/>
                <w:sz w:val="20"/>
              </w:rPr>
              <w:t xml:space="preserve"> </w:t>
            </w:r>
            <w:r>
              <w:rPr>
                <w:sz w:val="20"/>
              </w:rPr>
              <w:t>de</w:t>
            </w:r>
            <w:r>
              <w:rPr>
                <w:spacing w:val="-7"/>
                <w:sz w:val="20"/>
              </w:rPr>
              <w:t xml:space="preserve"> </w:t>
            </w:r>
            <w:r>
              <w:rPr>
                <w:sz w:val="20"/>
              </w:rPr>
              <w:t>acuerdo</w:t>
            </w:r>
            <w:r>
              <w:rPr>
                <w:spacing w:val="-6"/>
                <w:sz w:val="20"/>
              </w:rPr>
              <w:t xml:space="preserve"> </w:t>
            </w:r>
            <w:r>
              <w:rPr>
                <w:sz w:val="20"/>
              </w:rPr>
              <w:t>con</w:t>
            </w:r>
            <w:r>
              <w:rPr>
                <w:spacing w:val="-6"/>
                <w:sz w:val="20"/>
              </w:rPr>
              <w:t xml:space="preserve"> </w:t>
            </w:r>
            <w:r>
              <w:rPr>
                <w:sz w:val="20"/>
              </w:rPr>
              <w:t>los</w:t>
            </w:r>
            <w:r>
              <w:rPr>
                <w:spacing w:val="-6"/>
                <w:sz w:val="20"/>
              </w:rPr>
              <w:t xml:space="preserve"> </w:t>
            </w:r>
            <w:r>
              <w:rPr>
                <w:sz w:val="20"/>
              </w:rPr>
              <w:t>tiempos</w:t>
            </w:r>
            <w:r>
              <w:rPr>
                <w:spacing w:val="-6"/>
                <w:sz w:val="20"/>
              </w:rPr>
              <w:t xml:space="preserve"> </w:t>
            </w:r>
            <w:r>
              <w:rPr>
                <w:sz w:val="20"/>
              </w:rPr>
              <w:t>y</w:t>
            </w:r>
            <w:r>
              <w:rPr>
                <w:spacing w:val="-5"/>
                <w:sz w:val="20"/>
              </w:rPr>
              <w:t xml:space="preserve"> </w:t>
            </w:r>
            <w:r>
              <w:rPr>
                <w:sz w:val="20"/>
              </w:rPr>
              <w:t>requisitos establecidos en el documento de gestión social</w:t>
            </w:r>
          </w:p>
        </w:tc>
        <w:tc>
          <w:tcPr>
            <w:tcW w:w="891" w:type="dxa"/>
          </w:tcPr>
          <w:p w14:paraId="74E4B603" w14:textId="77777777" w:rsidR="001E12CF" w:rsidRDefault="001E12CF">
            <w:pPr>
              <w:pStyle w:val="TableParagraph"/>
              <w:spacing w:before="49"/>
              <w:rPr>
                <w:rFonts w:ascii="Arial MT"/>
                <w:sz w:val="20"/>
              </w:rPr>
            </w:pPr>
          </w:p>
          <w:p w14:paraId="74E4B604" w14:textId="77777777" w:rsidR="001E12CF" w:rsidRDefault="000C780F">
            <w:pPr>
              <w:pStyle w:val="TableParagraph"/>
              <w:ind w:left="28" w:right="6"/>
              <w:jc w:val="center"/>
              <w:rPr>
                <w:sz w:val="20"/>
              </w:rPr>
            </w:pPr>
            <w:r>
              <w:rPr>
                <w:spacing w:val="-2"/>
                <w:sz w:val="20"/>
              </w:rPr>
              <w:t>Cumplió</w:t>
            </w:r>
          </w:p>
        </w:tc>
        <w:tc>
          <w:tcPr>
            <w:tcW w:w="1038" w:type="dxa"/>
          </w:tcPr>
          <w:p w14:paraId="74E4B605" w14:textId="77777777" w:rsidR="001E12CF" w:rsidRDefault="000C780F">
            <w:pPr>
              <w:pStyle w:val="TableParagraph"/>
              <w:spacing w:before="157"/>
              <w:ind w:left="113" w:right="225"/>
              <w:rPr>
                <w:sz w:val="20"/>
              </w:rPr>
            </w:pPr>
            <w:r>
              <w:rPr>
                <w:spacing w:val="-6"/>
                <w:sz w:val="20"/>
              </w:rPr>
              <w:t>No</w:t>
            </w:r>
            <w:r>
              <w:rPr>
                <w:spacing w:val="-2"/>
                <w:sz w:val="20"/>
              </w:rPr>
              <w:t xml:space="preserve"> Cumplió</w:t>
            </w:r>
          </w:p>
        </w:tc>
        <w:tc>
          <w:tcPr>
            <w:tcW w:w="1203" w:type="dxa"/>
          </w:tcPr>
          <w:p w14:paraId="74E4B606" w14:textId="77777777" w:rsidR="001E12CF" w:rsidRDefault="001E12CF">
            <w:pPr>
              <w:pStyle w:val="TableParagraph"/>
              <w:rPr>
                <w:rFonts w:ascii="Times New Roman"/>
                <w:sz w:val="18"/>
              </w:rPr>
            </w:pPr>
          </w:p>
        </w:tc>
      </w:tr>
      <w:tr w:rsidR="001E12CF" w14:paraId="74E4B60D" w14:textId="77777777">
        <w:trPr>
          <w:trHeight w:val="532"/>
        </w:trPr>
        <w:tc>
          <w:tcPr>
            <w:tcW w:w="1186" w:type="dxa"/>
          </w:tcPr>
          <w:p w14:paraId="74E4B608" w14:textId="77777777" w:rsidR="001E12CF" w:rsidRDefault="000C780F">
            <w:pPr>
              <w:pStyle w:val="TableParagraph"/>
              <w:spacing w:before="145"/>
              <w:ind w:left="60" w:right="29"/>
              <w:jc w:val="center"/>
              <w:rPr>
                <w:sz w:val="20"/>
              </w:rPr>
            </w:pPr>
            <w:r>
              <w:rPr>
                <w:spacing w:val="-10"/>
                <w:sz w:val="20"/>
              </w:rPr>
              <w:t>4</w:t>
            </w:r>
          </w:p>
        </w:tc>
        <w:tc>
          <w:tcPr>
            <w:tcW w:w="5373" w:type="dxa"/>
          </w:tcPr>
          <w:p w14:paraId="74E4B609" w14:textId="77777777" w:rsidR="001E12CF" w:rsidRDefault="000C780F">
            <w:pPr>
              <w:pStyle w:val="TableParagraph"/>
              <w:spacing w:before="22"/>
              <w:ind w:left="119"/>
              <w:rPr>
                <w:sz w:val="20"/>
              </w:rPr>
            </w:pPr>
            <w:r>
              <w:rPr>
                <w:sz w:val="20"/>
              </w:rPr>
              <w:t>El</w:t>
            </w:r>
            <w:r>
              <w:rPr>
                <w:spacing w:val="-12"/>
                <w:sz w:val="20"/>
              </w:rPr>
              <w:t xml:space="preserve"> </w:t>
            </w:r>
            <w:r>
              <w:rPr>
                <w:sz w:val="20"/>
              </w:rPr>
              <w:t>área</w:t>
            </w:r>
            <w:r>
              <w:rPr>
                <w:spacing w:val="-12"/>
                <w:sz w:val="20"/>
              </w:rPr>
              <w:t xml:space="preserve"> </w:t>
            </w:r>
            <w:r>
              <w:rPr>
                <w:sz w:val="20"/>
              </w:rPr>
              <w:t>Técnica</w:t>
            </w:r>
            <w:r>
              <w:rPr>
                <w:spacing w:val="-11"/>
                <w:sz w:val="20"/>
              </w:rPr>
              <w:t xml:space="preserve"> </w:t>
            </w:r>
            <w:r>
              <w:rPr>
                <w:sz w:val="20"/>
              </w:rPr>
              <w:t>participo</w:t>
            </w:r>
            <w:r>
              <w:rPr>
                <w:spacing w:val="-11"/>
                <w:sz w:val="20"/>
              </w:rPr>
              <w:t xml:space="preserve"> </w:t>
            </w:r>
            <w:r>
              <w:rPr>
                <w:sz w:val="20"/>
              </w:rPr>
              <w:t>en</w:t>
            </w:r>
            <w:r>
              <w:rPr>
                <w:spacing w:val="-12"/>
                <w:sz w:val="20"/>
              </w:rPr>
              <w:t xml:space="preserve"> </w:t>
            </w:r>
            <w:r>
              <w:rPr>
                <w:sz w:val="20"/>
              </w:rPr>
              <w:t>las</w:t>
            </w:r>
            <w:r>
              <w:rPr>
                <w:spacing w:val="-11"/>
                <w:sz w:val="20"/>
              </w:rPr>
              <w:t xml:space="preserve"> </w:t>
            </w:r>
            <w:r>
              <w:rPr>
                <w:sz w:val="20"/>
              </w:rPr>
              <w:t>socializaciones</w:t>
            </w:r>
            <w:r>
              <w:rPr>
                <w:spacing w:val="-11"/>
                <w:sz w:val="20"/>
              </w:rPr>
              <w:t xml:space="preserve"> </w:t>
            </w:r>
            <w:r>
              <w:rPr>
                <w:sz w:val="20"/>
              </w:rPr>
              <w:t>de</w:t>
            </w:r>
            <w:r>
              <w:rPr>
                <w:spacing w:val="-13"/>
                <w:sz w:val="20"/>
              </w:rPr>
              <w:t xml:space="preserve"> </w:t>
            </w:r>
            <w:r>
              <w:rPr>
                <w:sz w:val="20"/>
              </w:rPr>
              <w:t>inicio, finalización y extraordinarias.</w:t>
            </w:r>
          </w:p>
        </w:tc>
        <w:tc>
          <w:tcPr>
            <w:tcW w:w="891" w:type="dxa"/>
          </w:tcPr>
          <w:p w14:paraId="74E4B60A"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0B"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0C" w14:textId="77777777" w:rsidR="001E12CF" w:rsidRDefault="001E12CF">
            <w:pPr>
              <w:pStyle w:val="TableParagraph"/>
              <w:rPr>
                <w:rFonts w:ascii="Times New Roman"/>
                <w:sz w:val="18"/>
              </w:rPr>
            </w:pPr>
          </w:p>
        </w:tc>
      </w:tr>
      <w:tr w:rsidR="001E12CF" w14:paraId="74E4B60F" w14:textId="77777777">
        <w:trPr>
          <w:trHeight w:val="270"/>
        </w:trPr>
        <w:tc>
          <w:tcPr>
            <w:tcW w:w="9691" w:type="dxa"/>
            <w:gridSpan w:val="5"/>
            <w:shd w:val="clear" w:color="auto" w:fill="BBBBBB"/>
          </w:tcPr>
          <w:p w14:paraId="74E4B60E" w14:textId="77777777" w:rsidR="001E12CF" w:rsidRDefault="000C780F">
            <w:pPr>
              <w:pStyle w:val="TableParagraph"/>
              <w:spacing w:before="10" w:line="240" w:lineRule="exact"/>
              <w:ind w:left="27" w:right="6"/>
              <w:jc w:val="center"/>
              <w:rPr>
                <w:b/>
                <w:sz w:val="20"/>
              </w:rPr>
            </w:pPr>
            <w:r>
              <w:rPr>
                <w:b/>
                <w:sz w:val="20"/>
              </w:rPr>
              <w:t>PROGRAMA</w:t>
            </w:r>
            <w:r>
              <w:rPr>
                <w:b/>
                <w:spacing w:val="-12"/>
                <w:sz w:val="20"/>
              </w:rPr>
              <w:t xml:space="preserve"> </w:t>
            </w:r>
            <w:r>
              <w:rPr>
                <w:b/>
                <w:sz w:val="20"/>
              </w:rPr>
              <w:t>DE</w:t>
            </w:r>
            <w:r>
              <w:rPr>
                <w:b/>
                <w:spacing w:val="-9"/>
                <w:sz w:val="20"/>
              </w:rPr>
              <w:t xml:space="preserve"> </w:t>
            </w:r>
            <w:r>
              <w:rPr>
                <w:b/>
                <w:spacing w:val="-2"/>
                <w:sz w:val="20"/>
              </w:rPr>
              <w:t>DIVULGACIÓN</w:t>
            </w:r>
          </w:p>
        </w:tc>
      </w:tr>
      <w:tr w:rsidR="001E12CF" w14:paraId="74E4B617" w14:textId="77777777">
        <w:trPr>
          <w:trHeight w:val="796"/>
        </w:trPr>
        <w:tc>
          <w:tcPr>
            <w:tcW w:w="1186" w:type="dxa"/>
          </w:tcPr>
          <w:p w14:paraId="74E4B610" w14:textId="77777777" w:rsidR="001E12CF" w:rsidRDefault="001E12CF">
            <w:pPr>
              <w:pStyle w:val="TableParagraph"/>
              <w:spacing w:before="47"/>
              <w:rPr>
                <w:rFonts w:ascii="Arial MT"/>
                <w:sz w:val="20"/>
              </w:rPr>
            </w:pPr>
          </w:p>
          <w:p w14:paraId="74E4B611" w14:textId="77777777" w:rsidR="001E12CF" w:rsidRDefault="000C780F">
            <w:pPr>
              <w:pStyle w:val="TableParagraph"/>
              <w:ind w:left="60" w:right="29"/>
              <w:jc w:val="center"/>
              <w:rPr>
                <w:sz w:val="20"/>
              </w:rPr>
            </w:pPr>
            <w:r>
              <w:rPr>
                <w:spacing w:val="-10"/>
                <w:sz w:val="20"/>
              </w:rPr>
              <w:t>1</w:t>
            </w:r>
          </w:p>
        </w:tc>
        <w:tc>
          <w:tcPr>
            <w:tcW w:w="5373" w:type="dxa"/>
          </w:tcPr>
          <w:p w14:paraId="74E4B612" w14:textId="77777777" w:rsidR="001E12CF" w:rsidRDefault="000C780F">
            <w:pPr>
              <w:pStyle w:val="TableParagraph"/>
              <w:spacing w:before="32"/>
              <w:ind w:left="119" w:right="109"/>
              <w:rPr>
                <w:sz w:val="20"/>
              </w:rPr>
            </w:pPr>
            <w:r>
              <w:rPr>
                <w:sz w:val="20"/>
              </w:rPr>
              <w:t>Elaboró</w:t>
            </w:r>
            <w:r>
              <w:rPr>
                <w:spacing w:val="-7"/>
                <w:sz w:val="20"/>
              </w:rPr>
              <w:t xml:space="preserve"> </w:t>
            </w:r>
            <w:r>
              <w:rPr>
                <w:sz w:val="20"/>
              </w:rPr>
              <w:t>y</w:t>
            </w:r>
            <w:r>
              <w:rPr>
                <w:spacing w:val="-7"/>
                <w:sz w:val="20"/>
              </w:rPr>
              <w:t xml:space="preserve"> </w:t>
            </w:r>
            <w:r>
              <w:rPr>
                <w:sz w:val="20"/>
              </w:rPr>
              <w:t>distribuyó</w:t>
            </w:r>
            <w:r>
              <w:rPr>
                <w:spacing w:val="-7"/>
                <w:sz w:val="20"/>
              </w:rPr>
              <w:t xml:space="preserve"> </w:t>
            </w:r>
            <w:r>
              <w:rPr>
                <w:sz w:val="20"/>
              </w:rPr>
              <w:t>predio</w:t>
            </w:r>
            <w:r>
              <w:rPr>
                <w:spacing w:val="-7"/>
                <w:sz w:val="20"/>
              </w:rPr>
              <w:t xml:space="preserve"> </w:t>
            </w:r>
            <w:r>
              <w:rPr>
                <w:sz w:val="20"/>
              </w:rPr>
              <w:t>a</w:t>
            </w:r>
            <w:r>
              <w:rPr>
                <w:spacing w:val="-9"/>
                <w:sz w:val="20"/>
              </w:rPr>
              <w:t xml:space="preserve"> </w:t>
            </w:r>
            <w:r>
              <w:rPr>
                <w:sz w:val="20"/>
              </w:rPr>
              <w:t>predio</w:t>
            </w:r>
            <w:r>
              <w:rPr>
                <w:spacing w:val="-7"/>
                <w:sz w:val="20"/>
              </w:rPr>
              <w:t xml:space="preserve"> </w:t>
            </w:r>
            <w:r>
              <w:rPr>
                <w:sz w:val="20"/>
              </w:rPr>
              <w:t>a</w:t>
            </w:r>
            <w:r>
              <w:rPr>
                <w:spacing w:val="-7"/>
                <w:sz w:val="20"/>
              </w:rPr>
              <w:t xml:space="preserve"> </w:t>
            </w:r>
            <w:r>
              <w:rPr>
                <w:sz w:val="20"/>
              </w:rPr>
              <w:t>los</w:t>
            </w:r>
            <w:r>
              <w:rPr>
                <w:spacing w:val="-7"/>
                <w:sz w:val="20"/>
              </w:rPr>
              <w:t xml:space="preserve"> </w:t>
            </w:r>
            <w:r>
              <w:rPr>
                <w:sz w:val="20"/>
              </w:rPr>
              <w:t>usuarios</w:t>
            </w:r>
            <w:r>
              <w:rPr>
                <w:spacing w:val="-6"/>
                <w:sz w:val="20"/>
              </w:rPr>
              <w:t xml:space="preserve"> </w:t>
            </w:r>
            <w:r>
              <w:rPr>
                <w:sz w:val="20"/>
              </w:rPr>
              <w:t>beneficiarios la pieza de divulgación al Inicio de obra, de acuerdo a los tiempos establecidos en el documento de gestión social</w:t>
            </w:r>
          </w:p>
        </w:tc>
        <w:tc>
          <w:tcPr>
            <w:tcW w:w="891" w:type="dxa"/>
          </w:tcPr>
          <w:p w14:paraId="74E4B613" w14:textId="77777777" w:rsidR="001E12CF" w:rsidRDefault="001E12CF">
            <w:pPr>
              <w:pStyle w:val="TableParagraph"/>
              <w:spacing w:before="47"/>
              <w:rPr>
                <w:rFonts w:ascii="Arial MT"/>
                <w:sz w:val="20"/>
              </w:rPr>
            </w:pPr>
          </w:p>
          <w:p w14:paraId="74E4B614" w14:textId="77777777" w:rsidR="001E12CF" w:rsidRDefault="000C780F">
            <w:pPr>
              <w:pStyle w:val="TableParagraph"/>
              <w:ind w:left="28" w:right="6"/>
              <w:jc w:val="center"/>
              <w:rPr>
                <w:sz w:val="20"/>
              </w:rPr>
            </w:pPr>
            <w:r>
              <w:rPr>
                <w:spacing w:val="-2"/>
                <w:sz w:val="20"/>
              </w:rPr>
              <w:t>Cumplió</w:t>
            </w:r>
          </w:p>
        </w:tc>
        <w:tc>
          <w:tcPr>
            <w:tcW w:w="1038" w:type="dxa"/>
          </w:tcPr>
          <w:p w14:paraId="74E4B615" w14:textId="77777777" w:rsidR="001E12CF" w:rsidRDefault="000C780F">
            <w:pPr>
              <w:pStyle w:val="TableParagraph"/>
              <w:spacing w:before="155"/>
              <w:ind w:left="113" w:right="225"/>
              <w:rPr>
                <w:sz w:val="20"/>
              </w:rPr>
            </w:pPr>
            <w:r>
              <w:rPr>
                <w:spacing w:val="-6"/>
                <w:sz w:val="20"/>
              </w:rPr>
              <w:t>No</w:t>
            </w:r>
            <w:r>
              <w:rPr>
                <w:spacing w:val="-2"/>
                <w:sz w:val="20"/>
              </w:rPr>
              <w:t xml:space="preserve"> Cumplió</w:t>
            </w:r>
          </w:p>
        </w:tc>
        <w:tc>
          <w:tcPr>
            <w:tcW w:w="1203" w:type="dxa"/>
          </w:tcPr>
          <w:p w14:paraId="74E4B616" w14:textId="77777777" w:rsidR="001E12CF" w:rsidRDefault="001E12CF">
            <w:pPr>
              <w:pStyle w:val="TableParagraph"/>
              <w:rPr>
                <w:rFonts w:ascii="Times New Roman"/>
                <w:sz w:val="18"/>
              </w:rPr>
            </w:pPr>
          </w:p>
        </w:tc>
      </w:tr>
      <w:tr w:rsidR="001E12CF" w14:paraId="74E4B61D" w14:textId="77777777">
        <w:trPr>
          <w:trHeight w:val="531"/>
        </w:trPr>
        <w:tc>
          <w:tcPr>
            <w:tcW w:w="1186" w:type="dxa"/>
          </w:tcPr>
          <w:p w14:paraId="74E4B618" w14:textId="77777777" w:rsidR="001E12CF" w:rsidRDefault="000C780F">
            <w:pPr>
              <w:pStyle w:val="TableParagraph"/>
              <w:spacing w:before="145"/>
              <w:ind w:left="60" w:right="29"/>
              <w:jc w:val="center"/>
              <w:rPr>
                <w:sz w:val="20"/>
              </w:rPr>
            </w:pPr>
            <w:r>
              <w:rPr>
                <w:spacing w:val="-10"/>
                <w:sz w:val="20"/>
              </w:rPr>
              <w:t>2</w:t>
            </w:r>
          </w:p>
        </w:tc>
        <w:tc>
          <w:tcPr>
            <w:tcW w:w="5373" w:type="dxa"/>
          </w:tcPr>
          <w:p w14:paraId="74E4B619" w14:textId="77777777" w:rsidR="001E12CF" w:rsidRDefault="000C780F">
            <w:pPr>
              <w:pStyle w:val="TableParagraph"/>
              <w:spacing w:before="22"/>
              <w:ind w:left="119"/>
              <w:rPr>
                <w:sz w:val="20"/>
              </w:rPr>
            </w:pPr>
            <w:r>
              <w:rPr>
                <w:sz w:val="20"/>
              </w:rPr>
              <w:t>Elaboró</w:t>
            </w:r>
            <w:r>
              <w:rPr>
                <w:spacing w:val="-12"/>
                <w:sz w:val="20"/>
              </w:rPr>
              <w:t xml:space="preserve"> </w:t>
            </w:r>
            <w:r>
              <w:rPr>
                <w:sz w:val="20"/>
              </w:rPr>
              <w:t>e</w:t>
            </w:r>
            <w:r>
              <w:rPr>
                <w:spacing w:val="-11"/>
                <w:sz w:val="20"/>
              </w:rPr>
              <w:t xml:space="preserve"> </w:t>
            </w:r>
            <w:r>
              <w:rPr>
                <w:sz w:val="20"/>
              </w:rPr>
              <w:t>instaló</w:t>
            </w:r>
            <w:r>
              <w:rPr>
                <w:spacing w:val="-11"/>
                <w:sz w:val="20"/>
              </w:rPr>
              <w:t xml:space="preserve"> </w:t>
            </w:r>
            <w:r>
              <w:rPr>
                <w:sz w:val="20"/>
              </w:rPr>
              <w:t>y</w:t>
            </w:r>
            <w:r>
              <w:rPr>
                <w:spacing w:val="-12"/>
                <w:sz w:val="20"/>
              </w:rPr>
              <w:t xml:space="preserve"> </w:t>
            </w:r>
            <w:r>
              <w:rPr>
                <w:sz w:val="20"/>
              </w:rPr>
              <w:t>actualizó</w:t>
            </w:r>
            <w:r>
              <w:rPr>
                <w:spacing w:val="-11"/>
                <w:sz w:val="20"/>
              </w:rPr>
              <w:t xml:space="preserve"> </w:t>
            </w:r>
            <w:r>
              <w:rPr>
                <w:sz w:val="20"/>
              </w:rPr>
              <w:t>las</w:t>
            </w:r>
            <w:r>
              <w:rPr>
                <w:spacing w:val="-11"/>
                <w:sz w:val="20"/>
              </w:rPr>
              <w:t xml:space="preserve"> </w:t>
            </w:r>
            <w:r>
              <w:rPr>
                <w:sz w:val="20"/>
              </w:rPr>
              <w:t>piezas</w:t>
            </w:r>
            <w:r>
              <w:rPr>
                <w:spacing w:val="-12"/>
                <w:sz w:val="20"/>
              </w:rPr>
              <w:t xml:space="preserve"> </w:t>
            </w:r>
            <w:r>
              <w:rPr>
                <w:sz w:val="20"/>
              </w:rPr>
              <w:t>de</w:t>
            </w:r>
            <w:r>
              <w:rPr>
                <w:spacing w:val="-11"/>
                <w:sz w:val="20"/>
              </w:rPr>
              <w:t xml:space="preserve"> </w:t>
            </w:r>
            <w:r>
              <w:rPr>
                <w:sz w:val="20"/>
              </w:rPr>
              <w:t>información</w:t>
            </w:r>
            <w:r>
              <w:rPr>
                <w:spacing w:val="-11"/>
                <w:sz w:val="20"/>
              </w:rPr>
              <w:t xml:space="preserve"> </w:t>
            </w:r>
            <w:r>
              <w:rPr>
                <w:sz w:val="20"/>
              </w:rPr>
              <w:t>en</w:t>
            </w:r>
            <w:r>
              <w:rPr>
                <w:spacing w:val="-11"/>
                <w:sz w:val="20"/>
              </w:rPr>
              <w:t xml:space="preserve"> </w:t>
            </w:r>
            <w:r>
              <w:rPr>
                <w:sz w:val="20"/>
              </w:rPr>
              <w:t>los puntos satélites de información</w:t>
            </w:r>
          </w:p>
        </w:tc>
        <w:tc>
          <w:tcPr>
            <w:tcW w:w="891" w:type="dxa"/>
          </w:tcPr>
          <w:p w14:paraId="74E4B61A"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1B"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1C" w14:textId="77777777" w:rsidR="001E12CF" w:rsidRDefault="001E12CF">
            <w:pPr>
              <w:pStyle w:val="TableParagraph"/>
              <w:rPr>
                <w:rFonts w:ascii="Times New Roman"/>
                <w:sz w:val="18"/>
              </w:rPr>
            </w:pPr>
          </w:p>
        </w:tc>
      </w:tr>
      <w:tr w:rsidR="001E12CF" w14:paraId="74E4B626" w14:textId="77777777">
        <w:trPr>
          <w:trHeight w:val="1057"/>
        </w:trPr>
        <w:tc>
          <w:tcPr>
            <w:tcW w:w="1186" w:type="dxa"/>
          </w:tcPr>
          <w:p w14:paraId="74E4B61E" w14:textId="77777777" w:rsidR="001E12CF" w:rsidRDefault="001E12CF">
            <w:pPr>
              <w:pStyle w:val="TableParagraph"/>
              <w:spacing w:before="179"/>
              <w:rPr>
                <w:rFonts w:ascii="Arial MT"/>
                <w:sz w:val="20"/>
              </w:rPr>
            </w:pPr>
          </w:p>
          <w:p w14:paraId="74E4B61F" w14:textId="77777777" w:rsidR="001E12CF" w:rsidRDefault="000C780F">
            <w:pPr>
              <w:pStyle w:val="TableParagraph"/>
              <w:ind w:left="60" w:right="29"/>
              <w:jc w:val="center"/>
              <w:rPr>
                <w:sz w:val="20"/>
              </w:rPr>
            </w:pPr>
            <w:r>
              <w:rPr>
                <w:spacing w:val="-10"/>
                <w:sz w:val="20"/>
              </w:rPr>
              <w:t>3</w:t>
            </w:r>
          </w:p>
        </w:tc>
        <w:tc>
          <w:tcPr>
            <w:tcW w:w="5373" w:type="dxa"/>
          </w:tcPr>
          <w:p w14:paraId="74E4B620" w14:textId="77777777" w:rsidR="001E12CF" w:rsidRDefault="000C780F">
            <w:pPr>
              <w:pStyle w:val="TableParagraph"/>
              <w:spacing w:before="42"/>
              <w:ind w:left="119" w:right="182"/>
              <w:rPr>
                <w:sz w:val="20"/>
              </w:rPr>
            </w:pPr>
            <w:r>
              <w:rPr>
                <w:sz w:val="20"/>
              </w:rPr>
              <w:t>Elaboró y distribuyo las piezas de información a los usuarios beneficiarios</w:t>
            </w:r>
            <w:r>
              <w:rPr>
                <w:spacing w:val="-5"/>
                <w:sz w:val="20"/>
              </w:rPr>
              <w:t xml:space="preserve"> </w:t>
            </w:r>
            <w:r>
              <w:rPr>
                <w:sz w:val="20"/>
              </w:rPr>
              <w:t>el</w:t>
            </w:r>
            <w:r>
              <w:rPr>
                <w:spacing w:val="-7"/>
                <w:sz w:val="20"/>
              </w:rPr>
              <w:t xml:space="preserve"> </w:t>
            </w:r>
            <w:r>
              <w:rPr>
                <w:sz w:val="20"/>
              </w:rPr>
              <w:t>mismo</w:t>
            </w:r>
            <w:r>
              <w:rPr>
                <w:spacing w:val="-6"/>
                <w:sz w:val="20"/>
              </w:rPr>
              <w:t xml:space="preserve"> </w:t>
            </w:r>
            <w:r>
              <w:rPr>
                <w:sz w:val="20"/>
              </w:rPr>
              <w:t>día</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contingencia</w:t>
            </w:r>
            <w:r>
              <w:rPr>
                <w:spacing w:val="-6"/>
                <w:sz w:val="20"/>
              </w:rPr>
              <w:t xml:space="preserve"> </w:t>
            </w:r>
            <w:r>
              <w:rPr>
                <w:sz w:val="20"/>
              </w:rPr>
              <w:t>relacionada</w:t>
            </w:r>
            <w:r>
              <w:rPr>
                <w:spacing w:val="-6"/>
                <w:sz w:val="20"/>
              </w:rPr>
              <w:t xml:space="preserve"> </w:t>
            </w:r>
            <w:r>
              <w:rPr>
                <w:sz w:val="20"/>
              </w:rPr>
              <w:t>con el</w:t>
            </w:r>
            <w:r>
              <w:rPr>
                <w:spacing w:val="-4"/>
                <w:sz w:val="20"/>
              </w:rPr>
              <w:t xml:space="preserve"> </w:t>
            </w:r>
            <w:r>
              <w:rPr>
                <w:sz w:val="20"/>
              </w:rPr>
              <w:t>corte</w:t>
            </w:r>
            <w:r>
              <w:rPr>
                <w:spacing w:val="-4"/>
                <w:sz w:val="20"/>
              </w:rPr>
              <w:t xml:space="preserve"> </w:t>
            </w:r>
            <w:r>
              <w:rPr>
                <w:sz w:val="20"/>
              </w:rPr>
              <w:t>de</w:t>
            </w:r>
            <w:r>
              <w:rPr>
                <w:spacing w:val="-4"/>
                <w:sz w:val="20"/>
              </w:rPr>
              <w:t xml:space="preserve"> </w:t>
            </w:r>
            <w:r>
              <w:rPr>
                <w:sz w:val="20"/>
              </w:rPr>
              <w:t>servicios</w:t>
            </w:r>
            <w:r>
              <w:rPr>
                <w:spacing w:val="-3"/>
                <w:sz w:val="20"/>
              </w:rPr>
              <w:t xml:space="preserve"> </w:t>
            </w:r>
            <w:r>
              <w:rPr>
                <w:sz w:val="20"/>
              </w:rPr>
              <w:t>públicos</w:t>
            </w:r>
            <w:r>
              <w:rPr>
                <w:spacing w:val="-3"/>
                <w:sz w:val="20"/>
              </w:rPr>
              <w:t xml:space="preserve"> </w:t>
            </w:r>
            <w:r>
              <w:rPr>
                <w:sz w:val="20"/>
              </w:rPr>
              <w:t>(No</w:t>
            </w:r>
            <w:r>
              <w:rPr>
                <w:spacing w:val="-3"/>
                <w:sz w:val="20"/>
              </w:rPr>
              <w:t xml:space="preserve"> </w:t>
            </w:r>
            <w:r>
              <w:rPr>
                <w:sz w:val="20"/>
              </w:rPr>
              <w:t>programados)</w:t>
            </w:r>
            <w:r>
              <w:rPr>
                <w:spacing w:val="-4"/>
                <w:sz w:val="20"/>
              </w:rPr>
              <w:t xml:space="preserve"> </w:t>
            </w:r>
            <w:r>
              <w:rPr>
                <w:sz w:val="20"/>
              </w:rPr>
              <w:t>de</w:t>
            </w:r>
            <w:r>
              <w:rPr>
                <w:spacing w:val="-4"/>
                <w:sz w:val="20"/>
              </w:rPr>
              <w:t xml:space="preserve"> </w:t>
            </w:r>
            <w:r>
              <w:rPr>
                <w:sz w:val="20"/>
              </w:rPr>
              <w:t>acuerdo</w:t>
            </w:r>
            <w:r>
              <w:rPr>
                <w:spacing w:val="-3"/>
                <w:sz w:val="20"/>
              </w:rPr>
              <w:t xml:space="preserve"> </w:t>
            </w:r>
            <w:r>
              <w:rPr>
                <w:sz w:val="20"/>
              </w:rPr>
              <w:t>a los tiempos y requisitos establecidos.</w:t>
            </w:r>
          </w:p>
        </w:tc>
        <w:tc>
          <w:tcPr>
            <w:tcW w:w="891" w:type="dxa"/>
          </w:tcPr>
          <w:p w14:paraId="74E4B621" w14:textId="77777777" w:rsidR="001E12CF" w:rsidRDefault="001E12CF">
            <w:pPr>
              <w:pStyle w:val="TableParagraph"/>
              <w:spacing w:before="179"/>
              <w:rPr>
                <w:rFonts w:ascii="Arial MT"/>
                <w:sz w:val="20"/>
              </w:rPr>
            </w:pPr>
          </w:p>
          <w:p w14:paraId="74E4B622" w14:textId="77777777" w:rsidR="001E12CF" w:rsidRDefault="000C780F">
            <w:pPr>
              <w:pStyle w:val="TableParagraph"/>
              <w:ind w:left="28" w:right="6"/>
              <w:jc w:val="center"/>
              <w:rPr>
                <w:sz w:val="20"/>
              </w:rPr>
            </w:pPr>
            <w:r>
              <w:rPr>
                <w:spacing w:val="-2"/>
                <w:sz w:val="20"/>
              </w:rPr>
              <w:t>Cumplió</w:t>
            </w:r>
          </w:p>
        </w:tc>
        <w:tc>
          <w:tcPr>
            <w:tcW w:w="1038" w:type="dxa"/>
          </w:tcPr>
          <w:p w14:paraId="74E4B623" w14:textId="77777777" w:rsidR="001E12CF" w:rsidRDefault="001E12CF">
            <w:pPr>
              <w:pStyle w:val="TableParagraph"/>
              <w:spacing w:before="56"/>
              <w:rPr>
                <w:rFonts w:ascii="Arial MT"/>
                <w:sz w:val="20"/>
              </w:rPr>
            </w:pPr>
          </w:p>
          <w:p w14:paraId="74E4B624" w14:textId="77777777" w:rsidR="001E12CF" w:rsidRDefault="000C780F">
            <w:pPr>
              <w:pStyle w:val="TableParagraph"/>
              <w:ind w:left="113" w:right="225"/>
              <w:rPr>
                <w:sz w:val="20"/>
              </w:rPr>
            </w:pPr>
            <w:r>
              <w:rPr>
                <w:spacing w:val="-6"/>
                <w:sz w:val="20"/>
              </w:rPr>
              <w:t>No</w:t>
            </w:r>
            <w:r>
              <w:rPr>
                <w:spacing w:val="-2"/>
                <w:sz w:val="20"/>
              </w:rPr>
              <w:t xml:space="preserve"> Cumplió</w:t>
            </w:r>
          </w:p>
        </w:tc>
        <w:tc>
          <w:tcPr>
            <w:tcW w:w="1203" w:type="dxa"/>
          </w:tcPr>
          <w:p w14:paraId="74E4B625" w14:textId="77777777" w:rsidR="001E12CF" w:rsidRDefault="001E12CF">
            <w:pPr>
              <w:pStyle w:val="TableParagraph"/>
              <w:rPr>
                <w:rFonts w:ascii="Times New Roman"/>
                <w:sz w:val="18"/>
              </w:rPr>
            </w:pPr>
          </w:p>
        </w:tc>
      </w:tr>
      <w:tr w:rsidR="001E12CF" w14:paraId="74E4B62E" w14:textId="77777777">
        <w:trPr>
          <w:trHeight w:val="795"/>
        </w:trPr>
        <w:tc>
          <w:tcPr>
            <w:tcW w:w="1186" w:type="dxa"/>
          </w:tcPr>
          <w:p w14:paraId="74E4B627" w14:textId="77777777" w:rsidR="001E12CF" w:rsidRDefault="001E12CF">
            <w:pPr>
              <w:pStyle w:val="TableParagraph"/>
              <w:spacing w:before="47"/>
              <w:rPr>
                <w:rFonts w:ascii="Arial MT"/>
                <w:sz w:val="20"/>
              </w:rPr>
            </w:pPr>
          </w:p>
          <w:p w14:paraId="74E4B628" w14:textId="77777777" w:rsidR="001E12CF" w:rsidRDefault="000C780F">
            <w:pPr>
              <w:pStyle w:val="TableParagraph"/>
              <w:ind w:left="60" w:right="29"/>
              <w:jc w:val="center"/>
              <w:rPr>
                <w:sz w:val="20"/>
              </w:rPr>
            </w:pPr>
            <w:r>
              <w:rPr>
                <w:spacing w:val="-10"/>
                <w:sz w:val="20"/>
              </w:rPr>
              <w:t>4</w:t>
            </w:r>
          </w:p>
        </w:tc>
        <w:tc>
          <w:tcPr>
            <w:tcW w:w="5373" w:type="dxa"/>
          </w:tcPr>
          <w:p w14:paraId="74E4B629" w14:textId="77777777" w:rsidR="001E12CF" w:rsidRDefault="000C780F">
            <w:pPr>
              <w:pStyle w:val="TableParagraph"/>
              <w:spacing w:before="32"/>
              <w:ind w:left="119" w:right="182"/>
              <w:rPr>
                <w:sz w:val="20"/>
              </w:rPr>
            </w:pPr>
            <w:r>
              <w:rPr>
                <w:sz w:val="20"/>
              </w:rPr>
              <w:t>Elaboró</w:t>
            </w:r>
            <w:r>
              <w:rPr>
                <w:spacing w:val="-6"/>
                <w:sz w:val="20"/>
              </w:rPr>
              <w:t xml:space="preserve"> </w:t>
            </w:r>
            <w:r>
              <w:rPr>
                <w:sz w:val="20"/>
              </w:rPr>
              <w:t>y</w:t>
            </w:r>
            <w:r>
              <w:rPr>
                <w:spacing w:val="-5"/>
                <w:sz w:val="20"/>
              </w:rPr>
              <w:t xml:space="preserve"> </w:t>
            </w:r>
            <w:r>
              <w:rPr>
                <w:sz w:val="20"/>
              </w:rPr>
              <w:t>distribuyó</w:t>
            </w:r>
            <w:r>
              <w:rPr>
                <w:spacing w:val="-5"/>
                <w:sz w:val="20"/>
              </w:rPr>
              <w:t xml:space="preserve"> </w:t>
            </w:r>
            <w:r>
              <w:rPr>
                <w:sz w:val="20"/>
              </w:rPr>
              <w:t>las</w:t>
            </w:r>
            <w:r>
              <w:rPr>
                <w:spacing w:val="-6"/>
                <w:sz w:val="20"/>
              </w:rPr>
              <w:t xml:space="preserve"> </w:t>
            </w:r>
            <w:r>
              <w:rPr>
                <w:sz w:val="20"/>
              </w:rPr>
              <w:t>piezas</w:t>
            </w:r>
            <w:r>
              <w:rPr>
                <w:spacing w:val="-10"/>
                <w:sz w:val="20"/>
              </w:rPr>
              <w:t xml:space="preserve"> </w:t>
            </w:r>
            <w:r>
              <w:rPr>
                <w:sz w:val="20"/>
              </w:rPr>
              <w:t>de</w:t>
            </w:r>
            <w:r>
              <w:rPr>
                <w:spacing w:val="-8"/>
                <w:sz w:val="20"/>
              </w:rPr>
              <w:t xml:space="preserve"> </w:t>
            </w:r>
            <w:r>
              <w:rPr>
                <w:sz w:val="20"/>
              </w:rPr>
              <w:t>información</w:t>
            </w:r>
            <w:r>
              <w:rPr>
                <w:spacing w:val="-5"/>
                <w:sz w:val="20"/>
              </w:rPr>
              <w:t xml:space="preserve"> </w:t>
            </w:r>
            <w:r>
              <w:rPr>
                <w:sz w:val="20"/>
              </w:rPr>
              <w:t>de</w:t>
            </w:r>
            <w:r>
              <w:rPr>
                <w:spacing w:val="-8"/>
                <w:sz w:val="20"/>
              </w:rPr>
              <w:t xml:space="preserve"> </w:t>
            </w:r>
            <w:r>
              <w:rPr>
                <w:sz w:val="20"/>
              </w:rPr>
              <w:t>plan</w:t>
            </w:r>
            <w:r>
              <w:rPr>
                <w:spacing w:val="-3"/>
                <w:sz w:val="20"/>
              </w:rPr>
              <w:t xml:space="preserve"> </w:t>
            </w:r>
            <w:r>
              <w:rPr>
                <w:sz w:val="20"/>
              </w:rPr>
              <w:t>de manejo de tráfico PMT, de acuerdo con los tiempos y requisitos establecidos.</w:t>
            </w:r>
          </w:p>
        </w:tc>
        <w:tc>
          <w:tcPr>
            <w:tcW w:w="891" w:type="dxa"/>
          </w:tcPr>
          <w:p w14:paraId="74E4B62A" w14:textId="77777777" w:rsidR="001E12CF" w:rsidRDefault="001E12CF">
            <w:pPr>
              <w:pStyle w:val="TableParagraph"/>
              <w:spacing w:before="47"/>
              <w:rPr>
                <w:rFonts w:ascii="Arial MT"/>
                <w:sz w:val="20"/>
              </w:rPr>
            </w:pPr>
          </w:p>
          <w:p w14:paraId="74E4B62B" w14:textId="77777777" w:rsidR="001E12CF" w:rsidRDefault="000C780F">
            <w:pPr>
              <w:pStyle w:val="TableParagraph"/>
              <w:ind w:left="28" w:right="6"/>
              <w:jc w:val="center"/>
              <w:rPr>
                <w:sz w:val="20"/>
              </w:rPr>
            </w:pPr>
            <w:r>
              <w:rPr>
                <w:spacing w:val="-2"/>
                <w:sz w:val="20"/>
              </w:rPr>
              <w:t>Cumplió</w:t>
            </w:r>
          </w:p>
        </w:tc>
        <w:tc>
          <w:tcPr>
            <w:tcW w:w="1038" w:type="dxa"/>
          </w:tcPr>
          <w:p w14:paraId="74E4B62C"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2D" w14:textId="77777777" w:rsidR="001E12CF" w:rsidRDefault="001E12CF">
            <w:pPr>
              <w:pStyle w:val="TableParagraph"/>
              <w:rPr>
                <w:rFonts w:ascii="Times New Roman"/>
                <w:sz w:val="18"/>
              </w:rPr>
            </w:pPr>
          </w:p>
        </w:tc>
      </w:tr>
      <w:tr w:rsidR="001E12CF" w14:paraId="74E4B634" w14:textId="77777777">
        <w:trPr>
          <w:trHeight w:val="532"/>
        </w:trPr>
        <w:tc>
          <w:tcPr>
            <w:tcW w:w="1186" w:type="dxa"/>
          </w:tcPr>
          <w:p w14:paraId="74E4B62F" w14:textId="77777777" w:rsidR="001E12CF" w:rsidRDefault="000C780F">
            <w:pPr>
              <w:pStyle w:val="TableParagraph"/>
              <w:spacing w:before="145"/>
              <w:ind w:left="60" w:right="29"/>
              <w:jc w:val="center"/>
              <w:rPr>
                <w:sz w:val="20"/>
              </w:rPr>
            </w:pPr>
            <w:r>
              <w:rPr>
                <w:spacing w:val="-10"/>
                <w:sz w:val="20"/>
              </w:rPr>
              <w:t>5</w:t>
            </w:r>
          </w:p>
        </w:tc>
        <w:tc>
          <w:tcPr>
            <w:tcW w:w="5373" w:type="dxa"/>
          </w:tcPr>
          <w:p w14:paraId="74E4B630" w14:textId="77777777" w:rsidR="001E12CF" w:rsidRDefault="000C780F">
            <w:pPr>
              <w:pStyle w:val="TableParagraph"/>
              <w:spacing w:before="22"/>
              <w:ind w:left="119"/>
              <w:rPr>
                <w:sz w:val="20"/>
              </w:rPr>
            </w:pPr>
            <w:r>
              <w:rPr>
                <w:sz w:val="20"/>
              </w:rPr>
              <w:t>Cumplió</w:t>
            </w:r>
            <w:r>
              <w:rPr>
                <w:spacing w:val="-5"/>
                <w:sz w:val="20"/>
              </w:rPr>
              <w:t xml:space="preserve"> </w:t>
            </w:r>
            <w:r>
              <w:rPr>
                <w:sz w:val="20"/>
              </w:rPr>
              <w:t>con</w:t>
            </w:r>
            <w:r>
              <w:rPr>
                <w:spacing w:val="-5"/>
                <w:sz w:val="20"/>
              </w:rPr>
              <w:t xml:space="preserve"> </w:t>
            </w:r>
            <w:r>
              <w:rPr>
                <w:sz w:val="20"/>
              </w:rPr>
              <w:t>lo</w:t>
            </w:r>
            <w:r>
              <w:rPr>
                <w:spacing w:val="-5"/>
                <w:sz w:val="20"/>
              </w:rPr>
              <w:t xml:space="preserve"> </w:t>
            </w:r>
            <w:r>
              <w:rPr>
                <w:sz w:val="20"/>
              </w:rPr>
              <w:t>establecido</w:t>
            </w:r>
            <w:r>
              <w:rPr>
                <w:spacing w:val="-5"/>
                <w:sz w:val="20"/>
              </w:rPr>
              <w:t xml:space="preserve"> </w:t>
            </w:r>
            <w:r>
              <w:rPr>
                <w:sz w:val="20"/>
              </w:rPr>
              <w:t>en</w:t>
            </w:r>
            <w:r>
              <w:rPr>
                <w:spacing w:val="-3"/>
                <w:sz w:val="20"/>
              </w:rPr>
              <w:t xml:space="preserve"> </w:t>
            </w:r>
            <w:r>
              <w:rPr>
                <w:sz w:val="20"/>
              </w:rPr>
              <w:t>el</w:t>
            </w:r>
            <w:r>
              <w:rPr>
                <w:spacing w:val="-6"/>
                <w:sz w:val="20"/>
              </w:rPr>
              <w:t xml:space="preserve"> </w:t>
            </w:r>
            <w:r>
              <w:rPr>
                <w:sz w:val="20"/>
              </w:rPr>
              <w:t>manual</w:t>
            </w:r>
            <w:r>
              <w:rPr>
                <w:spacing w:val="-5"/>
                <w:sz w:val="20"/>
              </w:rPr>
              <w:t xml:space="preserve"> </w:t>
            </w:r>
            <w:r>
              <w:rPr>
                <w:sz w:val="20"/>
              </w:rPr>
              <w:t>de</w:t>
            </w:r>
            <w:r>
              <w:rPr>
                <w:spacing w:val="-6"/>
                <w:sz w:val="20"/>
              </w:rPr>
              <w:t xml:space="preserve"> </w:t>
            </w:r>
            <w:r>
              <w:rPr>
                <w:sz w:val="20"/>
              </w:rPr>
              <w:t>identidad</w:t>
            </w:r>
            <w:r>
              <w:rPr>
                <w:spacing w:val="-4"/>
                <w:sz w:val="20"/>
              </w:rPr>
              <w:t xml:space="preserve"> </w:t>
            </w:r>
            <w:r>
              <w:rPr>
                <w:sz w:val="20"/>
              </w:rPr>
              <w:t>visual</w:t>
            </w:r>
            <w:r>
              <w:rPr>
                <w:spacing w:val="-7"/>
                <w:sz w:val="20"/>
              </w:rPr>
              <w:t xml:space="preserve"> </w:t>
            </w:r>
            <w:r>
              <w:rPr>
                <w:sz w:val="20"/>
              </w:rPr>
              <w:t xml:space="preserve">del </w:t>
            </w:r>
            <w:r>
              <w:rPr>
                <w:spacing w:val="-2"/>
                <w:sz w:val="20"/>
              </w:rPr>
              <w:t>FDLBU.</w:t>
            </w:r>
          </w:p>
        </w:tc>
        <w:tc>
          <w:tcPr>
            <w:tcW w:w="891" w:type="dxa"/>
          </w:tcPr>
          <w:p w14:paraId="74E4B631"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32"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33" w14:textId="77777777" w:rsidR="001E12CF" w:rsidRDefault="001E12CF">
            <w:pPr>
              <w:pStyle w:val="TableParagraph"/>
              <w:rPr>
                <w:rFonts w:ascii="Times New Roman"/>
                <w:sz w:val="18"/>
              </w:rPr>
            </w:pPr>
          </w:p>
        </w:tc>
      </w:tr>
      <w:tr w:rsidR="001E12CF" w14:paraId="74E4B636" w14:textId="77777777">
        <w:trPr>
          <w:trHeight w:val="267"/>
        </w:trPr>
        <w:tc>
          <w:tcPr>
            <w:tcW w:w="9691" w:type="dxa"/>
            <w:gridSpan w:val="5"/>
            <w:shd w:val="clear" w:color="auto" w:fill="BBBBBB"/>
          </w:tcPr>
          <w:p w14:paraId="74E4B635" w14:textId="77777777" w:rsidR="001E12CF" w:rsidRDefault="000C780F">
            <w:pPr>
              <w:pStyle w:val="TableParagraph"/>
              <w:spacing w:before="10" w:line="237" w:lineRule="exact"/>
              <w:ind w:left="27" w:right="7"/>
              <w:jc w:val="center"/>
              <w:rPr>
                <w:b/>
                <w:sz w:val="20"/>
              </w:rPr>
            </w:pPr>
            <w:r>
              <w:rPr>
                <w:b/>
                <w:sz w:val="20"/>
              </w:rPr>
              <w:t>PROGRAMA</w:t>
            </w:r>
            <w:r>
              <w:rPr>
                <w:b/>
                <w:spacing w:val="-11"/>
                <w:sz w:val="20"/>
              </w:rPr>
              <w:t xml:space="preserve"> </w:t>
            </w:r>
            <w:r>
              <w:rPr>
                <w:b/>
                <w:sz w:val="20"/>
              </w:rPr>
              <w:t>DE</w:t>
            </w:r>
            <w:r>
              <w:rPr>
                <w:b/>
                <w:spacing w:val="-9"/>
                <w:sz w:val="20"/>
              </w:rPr>
              <w:t xml:space="preserve"> </w:t>
            </w:r>
            <w:r>
              <w:rPr>
                <w:b/>
                <w:sz w:val="20"/>
              </w:rPr>
              <w:t>ATENCIÓN</w:t>
            </w:r>
            <w:r>
              <w:rPr>
                <w:b/>
                <w:spacing w:val="-7"/>
                <w:sz w:val="20"/>
              </w:rPr>
              <w:t xml:space="preserve"> </w:t>
            </w:r>
            <w:r>
              <w:rPr>
                <w:b/>
                <w:sz w:val="20"/>
              </w:rPr>
              <w:t>AL</w:t>
            </w:r>
            <w:r>
              <w:rPr>
                <w:b/>
                <w:spacing w:val="-6"/>
                <w:sz w:val="20"/>
              </w:rPr>
              <w:t xml:space="preserve"> </w:t>
            </w:r>
            <w:r>
              <w:rPr>
                <w:b/>
                <w:spacing w:val="-2"/>
                <w:sz w:val="20"/>
              </w:rPr>
              <w:t>CIUDADANO</w:t>
            </w:r>
          </w:p>
        </w:tc>
      </w:tr>
      <w:tr w:rsidR="001E12CF" w14:paraId="74E4B63C" w14:textId="77777777">
        <w:trPr>
          <w:trHeight w:val="534"/>
        </w:trPr>
        <w:tc>
          <w:tcPr>
            <w:tcW w:w="1186" w:type="dxa"/>
          </w:tcPr>
          <w:p w14:paraId="74E4B637" w14:textId="77777777" w:rsidR="001E12CF" w:rsidRDefault="000C780F">
            <w:pPr>
              <w:pStyle w:val="TableParagraph"/>
              <w:spacing w:before="147"/>
              <w:ind w:left="60" w:right="29"/>
              <w:jc w:val="center"/>
              <w:rPr>
                <w:sz w:val="20"/>
              </w:rPr>
            </w:pPr>
            <w:r>
              <w:rPr>
                <w:spacing w:val="-10"/>
                <w:sz w:val="20"/>
              </w:rPr>
              <w:t>1</w:t>
            </w:r>
          </w:p>
        </w:tc>
        <w:tc>
          <w:tcPr>
            <w:tcW w:w="5373" w:type="dxa"/>
          </w:tcPr>
          <w:p w14:paraId="74E4B638" w14:textId="77777777" w:rsidR="001E12CF" w:rsidRDefault="000C780F">
            <w:pPr>
              <w:pStyle w:val="TableParagraph"/>
              <w:spacing w:before="26" w:line="240" w:lineRule="atLeast"/>
              <w:ind w:left="119" w:right="182"/>
              <w:rPr>
                <w:sz w:val="20"/>
              </w:rPr>
            </w:pPr>
            <w:r>
              <w:rPr>
                <w:sz w:val="20"/>
              </w:rPr>
              <w:t>El</w:t>
            </w:r>
            <w:r>
              <w:rPr>
                <w:spacing w:val="-9"/>
                <w:sz w:val="20"/>
              </w:rPr>
              <w:t xml:space="preserve"> </w:t>
            </w:r>
            <w:r>
              <w:rPr>
                <w:sz w:val="20"/>
              </w:rPr>
              <w:t>punto</w:t>
            </w:r>
            <w:r>
              <w:rPr>
                <w:spacing w:val="-7"/>
                <w:sz w:val="20"/>
              </w:rPr>
              <w:t xml:space="preserve"> </w:t>
            </w:r>
            <w:r>
              <w:rPr>
                <w:sz w:val="20"/>
              </w:rPr>
              <w:t>CREA</w:t>
            </w:r>
            <w:r>
              <w:rPr>
                <w:spacing w:val="-8"/>
                <w:sz w:val="20"/>
              </w:rPr>
              <w:t xml:space="preserve"> </w:t>
            </w:r>
            <w:r>
              <w:rPr>
                <w:sz w:val="20"/>
              </w:rPr>
              <w:t>funciono</w:t>
            </w:r>
            <w:r>
              <w:rPr>
                <w:spacing w:val="-7"/>
                <w:sz w:val="20"/>
              </w:rPr>
              <w:t xml:space="preserve"> </w:t>
            </w:r>
            <w:r>
              <w:rPr>
                <w:sz w:val="20"/>
              </w:rPr>
              <w:t>en</w:t>
            </w:r>
            <w:r>
              <w:rPr>
                <w:spacing w:val="-7"/>
                <w:sz w:val="20"/>
              </w:rPr>
              <w:t xml:space="preserve"> </w:t>
            </w:r>
            <w:r>
              <w:rPr>
                <w:sz w:val="20"/>
              </w:rPr>
              <w:t>el</w:t>
            </w:r>
            <w:r>
              <w:rPr>
                <w:spacing w:val="-10"/>
                <w:sz w:val="20"/>
              </w:rPr>
              <w:t xml:space="preserve"> </w:t>
            </w:r>
            <w:r>
              <w:rPr>
                <w:sz w:val="20"/>
              </w:rPr>
              <w:t>horario</w:t>
            </w:r>
            <w:r>
              <w:rPr>
                <w:spacing w:val="-7"/>
                <w:sz w:val="20"/>
              </w:rPr>
              <w:t xml:space="preserve"> </w:t>
            </w:r>
            <w:r>
              <w:rPr>
                <w:sz w:val="20"/>
              </w:rPr>
              <w:t>establecido</w:t>
            </w:r>
            <w:r>
              <w:rPr>
                <w:spacing w:val="-6"/>
                <w:sz w:val="20"/>
              </w:rPr>
              <w:t xml:space="preserve"> </w:t>
            </w:r>
            <w:r>
              <w:rPr>
                <w:sz w:val="20"/>
              </w:rPr>
              <w:t>y lineamientos indicados en el documento.</w:t>
            </w:r>
          </w:p>
        </w:tc>
        <w:tc>
          <w:tcPr>
            <w:tcW w:w="891" w:type="dxa"/>
          </w:tcPr>
          <w:p w14:paraId="74E4B639" w14:textId="77777777" w:rsidR="001E12CF" w:rsidRDefault="000C780F">
            <w:pPr>
              <w:pStyle w:val="TableParagraph"/>
              <w:spacing w:before="147"/>
              <w:ind w:left="28" w:right="6"/>
              <w:jc w:val="center"/>
              <w:rPr>
                <w:sz w:val="20"/>
              </w:rPr>
            </w:pPr>
            <w:r>
              <w:rPr>
                <w:spacing w:val="-2"/>
                <w:sz w:val="20"/>
              </w:rPr>
              <w:t>Cumplió</w:t>
            </w:r>
          </w:p>
        </w:tc>
        <w:tc>
          <w:tcPr>
            <w:tcW w:w="1038" w:type="dxa"/>
          </w:tcPr>
          <w:p w14:paraId="74E4B63A" w14:textId="77777777" w:rsidR="001E12CF" w:rsidRDefault="000C780F">
            <w:pPr>
              <w:pStyle w:val="TableParagraph"/>
              <w:spacing w:before="26" w:line="240" w:lineRule="atLeast"/>
              <w:ind w:left="113" w:right="225"/>
              <w:rPr>
                <w:sz w:val="20"/>
              </w:rPr>
            </w:pPr>
            <w:r>
              <w:rPr>
                <w:spacing w:val="-6"/>
                <w:sz w:val="20"/>
              </w:rPr>
              <w:t>No</w:t>
            </w:r>
            <w:r>
              <w:rPr>
                <w:spacing w:val="-2"/>
                <w:sz w:val="20"/>
              </w:rPr>
              <w:t xml:space="preserve"> Cumplió</w:t>
            </w:r>
          </w:p>
        </w:tc>
        <w:tc>
          <w:tcPr>
            <w:tcW w:w="1203" w:type="dxa"/>
          </w:tcPr>
          <w:p w14:paraId="74E4B63B" w14:textId="77777777" w:rsidR="001E12CF" w:rsidRDefault="001E12CF">
            <w:pPr>
              <w:pStyle w:val="TableParagraph"/>
              <w:rPr>
                <w:rFonts w:ascii="Times New Roman"/>
                <w:sz w:val="18"/>
              </w:rPr>
            </w:pPr>
          </w:p>
        </w:tc>
      </w:tr>
      <w:tr w:rsidR="001E12CF" w14:paraId="74E4B645" w14:textId="77777777">
        <w:trPr>
          <w:trHeight w:val="731"/>
        </w:trPr>
        <w:tc>
          <w:tcPr>
            <w:tcW w:w="1186" w:type="dxa"/>
          </w:tcPr>
          <w:p w14:paraId="74E4B63D" w14:textId="77777777" w:rsidR="001E12CF" w:rsidRDefault="001E12CF">
            <w:pPr>
              <w:pStyle w:val="TableParagraph"/>
              <w:spacing w:before="15"/>
              <w:rPr>
                <w:rFonts w:ascii="Arial MT"/>
                <w:sz w:val="20"/>
              </w:rPr>
            </w:pPr>
          </w:p>
          <w:p w14:paraId="74E4B63E" w14:textId="77777777" w:rsidR="001E12CF" w:rsidRDefault="000C780F">
            <w:pPr>
              <w:pStyle w:val="TableParagraph"/>
              <w:spacing w:before="1"/>
              <w:ind w:left="60" w:right="29"/>
              <w:jc w:val="center"/>
              <w:rPr>
                <w:sz w:val="20"/>
              </w:rPr>
            </w:pPr>
            <w:r>
              <w:rPr>
                <w:spacing w:val="-10"/>
                <w:sz w:val="20"/>
              </w:rPr>
              <w:t>2</w:t>
            </w:r>
          </w:p>
        </w:tc>
        <w:tc>
          <w:tcPr>
            <w:tcW w:w="5373" w:type="dxa"/>
          </w:tcPr>
          <w:p w14:paraId="74E4B63F" w14:textId="77777777" w:rsidR="001E12CF" w:rsidRDefault="000C780F">
            <w:pPr>
              <w:pStyle w:val="TableParagraph"/>
              <w:spacing w:before="3" w:line="243" w:lineRule="exact"/>
              <w:ind w:left="119"/>
              <w:rPr>
                <w:sz w:val="20"/>
              </w:rPr>
            </w:pPr>
            <w:r>
              <w:rPr>
                <w:sz w:val="20"/>
              </w:rPr>
              <w:t>Realizó</w:t>
            </w:r>
            <w:r>
              <w:rPr>
                <w:spacing w:val="-9"/>
                <w:sz w:val="20"/>
              </w:rPr>
              <w:t xml:space="preserve"> </w:t>
            </w:r>
            <w:r>
              <w:rPr>
                <w:sz w:val="20"/>
              </w:rPr>
              <w:t>el</w:t>
            </w:r>
            <w:r>
              <w:rPr>
                <w:spacing w:val="-10"/>
                <w:sz w:val="20"/>
              </w:rPr>
              <w:t xml:space="preserve"> </w:t>
            </w:r>
            <w:r>
              <w:rPr>
                <w:sz w:val="20"/>
              </w:rPr>
              <w:t>procedimiento</w:t>
            </w:r>
            <w:r>
              <w:rPr>
                <w:spacing w:val="-7"/>
                <w:sz w:val="20"/>
              </w:rPr>
              <w:t xml:space="preserve"> </w:t>
            </w:r>
            <w:r>
              <w:rPr>
                <w:sz w:val="20"/>
              </w:rPr>
              <w:t>de</w:t>
            </w:r>
            <w:r>
              <w:rPr>
                <w:spacing w:val="-10"/>
                <w:sz w:val="20"/>
              </w:rPr>
              <w:t xml:space="preserve"> </w:t>
            </w:r>
            <w:r>
              <w:rPr>
                <w:sz w:val="20"/>
              </w:rPr>
              <w:t>registro,</w:t>
            </w:r>
            <w:r>
              <w:rPr>
                <w:spacing w:val="-5"/>
                <w:sz w:val="20"/>
              </w:rPr>
              <w:t xml:space="preserve"> </w:t>
            </w:r>
            <w:r>
              <w:rPr>
                <w:sz w:val="20"/>
              </w:rPr>
              <w:t>atención,</w:t>
            </w:r>
            <w:r>
              <w:rPr>
                <w:spacing w:val="-7"/>
                <w:sz w:val="20"/>
              </w:rPr>
              <w:t xml:space="preserve"> </w:t>
            </w:r>
            <w:r>
              <w:rPr>
                <w:sz w:val="20"/>
              </w:rPr>
              <w:t>gestión</w:t>
            </w:r>
            <w:r>
              <w:rPr>
                <w:spacing w:val="-8"/>
                <w:sz w:val="20"/>
              </w:rPr>
              <w:t xml:space="preserve"> </w:t>
            </w:r>
            <w:r>
              <w:rPr>
                <w:sz w:val="20"/>
              </w:rPr>
              <w:t>y</w:t>
            </w:r>
            <w:r>
              <w:rPr>
                <w:spacing w:val="-8"/>
                <w:sz w:val="20"/>
              </w:rPr>
              <w:t xml:space="preserve"> </w:t>
            </w:r>
            <w:r>
              <w:rPr>
                <w:spacing w:val="-2"/>
                <w:sz w:val="20"/>
              </w:rPr>
              <w:t>cierre</w:t>
            </w:r>
          </w:p>
          <w:p w14:paraId="74E4B640" w14:textId="77777777" w:rsidR="001E12CF" w:rsidRDefault="000C780F">
            <w:pPr>
              <w:pStyle w:val="TableParagraph"/>
              <w:spacing w:before="1" w:line="232" w:lineRule="exact"/>
              <w:ind w:left="119" w:right="109"/>
              <w:rPr>
                <w:sz w:val="20"/>
              </w:rPr>
            </w:pPr>
            <w:r>
              <w:rPr>
                <w:sz w:val="20"/>
              </w:rPr>
              <w:t>de</w:t>
            </w:r>
            <w:r>
              <w:rPr>
                <w:spacing w:val="-11"/>
                <w:sz w:val="20"/>
              </w:rPr>
              <w:t xml:space="preserve"> </w:t>
            </w:r>
            <w:r>
              <w:rPr>
                <w:sz w:val="20"/>
              </w:rPr>
              <w:t>los</w:t>
            </w:r>
            <w:r>
              <w:rPr>
                <w:spacing w:val="-6"/>
                <w:sz w:val="20"/>
              </w:rPr>
              <w:t xml:space="preserve"> </w:t>
            </w:r>
            <w:r>
              <w:rPr>
                <w:sz w:val="20"/>
              </w:rPr>
              <w:t>requerimientos</w:t>
            </w:r>
            <w:r>
              <w:rPr>
                <w:spacing w:val="-6"/>
                <w:sz w:val="20"/>
              </w:rPr>
              <w:t xml:space="preserve"> </w:t>
            </w:r>
            <w:r>
              <w:rPr>
                <w:sz w:val="20"/>
              </w:rPr>
              <w:t>presentadas</w:t>
            </w:r>
            <w:r>
              <w:rPr>
                <w:spacing w:val="-6"/>
                <w:sz w:val="20"/>
              </w:rPr>
              <w:t xml:space="preserve"> </w:t>
            </w:r>
            <w:r>
              <w:rPr>
                <w:sz w:val="20"/>
              </w:rPr>
              <w:t>por</w:t>
            </w:r>
            <w:r>
              <w:rPr>
                <w:spacing w:val="-8"/>
                <w:sz w:val="20"/>
              </w:rPr>
              <w:t xml:space="preserve"> </w:t>
            </w:r>
            <w:r>
              <w:rPr>
                <w:sz w:val="20"/>
              </w:rPr>
              <w:t>los</w:t>
            </w:r>
            <w:r>
              <w:rPr>
                <w:spacing w:val="-7"/>
                <w:sz w:val="20"/>
              </w:rPr>
              <w:t xml:space="preserve"> </w:t>
            </w:r>
            <w:r>
              <w:rPr>
                <w:sz w:val="20"/>
              </w:rPr>
              <w:t xml:space="preserve">usuarios </w:t>
            </w:r>
            <w:r>
              <w:rPr>
                <w:spacing w:val="-2"/>
                <w:sz w:val="20"/>
              </w:rPr>
              <w:t>beneficiarios.</w:t>
            </w:r>
          </w:p>
        </w:tc>
        <w:tc>
          <w:tcPr>
            <w:tcW w:w="891" w:type="dxa"/>
          </w:tcPr>
          <w:p w14:paraId="74E4B641" w14:textId="77777777" w:rsidR="001E12CF" w:rsidRDefault="001E12CF">
            <w:pPr>
              <w:pStyle w:val="TableParagraph"/>
              <w:spacing w:before="15"/>
              <w:rPr>
                <w:rFonts w:ascii="Arial MT"/>
                <w:sz w:val="20"/>
              </w:rPr>
            </w:pPr>
          </w:p>
          <w:p w14:paraId="74E4B642" w14:textId="77777777" w:rsidR="001E12CF" w:rsidRDefault="000C780F">
            <w:pPr>
              <w:pStyle w:val="TableParagraph"/>
              <w:spacing w:before="1"/>
              <w:ind w:left="28" w:right="6"/>
              <w:jc w:val="center"/>
              <w:rPr>
                <w:sz w:val="20"/>
              </w:rPr>
            </w:pPr>
            <w:r>
              <w:rPr>
                <w:spacing w:val="-2"/>
                <w:sz w:val="20"/>
              </w:rPr>
              <w:t>Cumplió</w:t>
            </w:r>
          </w:p>
        </w:tc>
        <w:tc>
          <w:tcPr>
            <w:tcW w:w="1038" w:type="dxa"/>
          </w:tcPr>
          <w:p w14:paraId="74E4B643" w14:textId="77777777" w:rsidR="001E12CF" w:rsidRDefault="000C780F">
            <w:pPr>
              <w:pStyle w:val="TableParagraph"/>
              <w:spacing w:before="123"/>
              <w:ind w:left="185" w:right="153" w:firstLine="220"/>
              <w:rPr>
                <w:sz w:val="20"/>
              </w:rPr>
            </w:pPr>
            <w:r>
              <w:rPr>
                <w:spacing w:val="-6"/>
                <w:sz w:val="20"/>
              </w:rPr>
              <w:t>No</w:t>
            </w:r>
            <w:r>
              <w:rPr>
                <w:spacing w:val="-2"/>
                <w:sz w:val="20"/>
              </w:rPr>
              <w:t xml:space="preserve"> Cumplió</w:t>
            </w:r>
          </w:p>
        </w:tc>
        <w:tc>
          <w:tcPr>
            <w:tcW w:w="1203" w:type="dxa"/>
          </w:tcPr>
          <w:p w14:paraId="74E4B644" w14:textId="77777777" w:rsidR="001E12CF" w:rsidRDefault="001E12CF">
            <w:pPr>
              <w:pStyle w:val="TableParagraph"/>
              <w:rPr>
                <w:rFonts w:ascii="Times New Roman"/>
                <w:sz w:val="18"/>
              </w:rPr>
            </w:pPr>
          </w:p>
        </w:tc>
      </w:tr>
      <w:tr w:rsidR="001E12CF" w14:paraId="74E4B64D" w14:textId="77777777">
        <w:trPr>
          <w:trHeight w:val="733"/>
        </w:trPr>
        <w:tc>
          <w:tcPr>
            <w:tcW w:w="1186" w:type="dxa"/>
          </w:tcPr>
          <w:p w14:paraId="74E4B646" w14:textId="77777777" w:rsidR="001E12CF" w:rsidRDefault="001E12CF">
            <w:pPr>
              <w:pStyle w:val="TableParagraph"/>
              <w:spacing w:before="18"/>
              <w:rPr>
                <w:rFonts w:ascii="Arial MT"/>
                <w:sz w:val="20"/>
              </w:rPr>
            </w:pPr>
          </w:p>
          <w:p w14:paraId="74E4B647" w14:textId="77777777" w:rsidR="001E12CF" w:rsidRDefault="000C780F">
            <w:pPr>
              <w:pStyle w:val="TableParagraph"/>
              <w:ind w:left="60" w:right="29"/>
              <w:jc w:val="center"/>
              <w:rPr>
                <w:sz w:val="20"/>
              </w:rPr>
            </w:pPr>
            <w:r>
              <w:rPr>
                <w:spacing w:val="-10"/>
                <w:sz w:val="20"/>
              </w:rPr>
              <w:t>3</w:t>
            </w:r>
          </w:p>
        </w:tc>
        <w:tc>
          <w:tcPr>
            <w:tcW w:w="5373" w:type="dxa"/>
          </w:tcPr>
          <w:p w14:paraId="74E4B648" w14:textId="77777777" w:rsidR="001E12CF" w:rsidRDefault="000C780F">
            <w:pPr>
              <w:pStyle w:val="TableParagraph"/>
              <w:spacing w:line="240" w:lineRule="atLeast"/>
              <w:ind w:left="119" w:right="109"/>
              <w:rPr>
                <w:sz w:val="20"/>
              </w:rPr>
            </w:pPr>
            <w:r>
              <w:rPr>
                <w:sz w:val="20"/>
              </w:rPr>
              <w:t>Facilitó</w:t>
            </w:r>
            <w:r>
              <w:rPr>
                <w:spacing w:val="-11"/>
                <w:sz w:val="20"/>
              </w:rPr>
              <w:t xml:space="preserve"> </w:t>
            </w:r>
            <w:r>
              <w:rPr>
                <w:sz w:val="20"/>
              </w:rPr>
              <w:t>los</w:t>
            </w:r>
            <w:r>
              <w:rPr>
                <w:spacing w:val="-8"/>
                <w:sz w:val="20"/>
              </w:rPr>
              <w:t xml:space="preserve"> </w:t>
            </w:r>
            <w:r>
              <w:rPr>
                <w:sz w:val="20"/>
              </w:rPr>
              <w:t>respectivos</w:t>
            </w:r>
            <w:r>
              <w:rPr>
                <w:spacing w:val="-9"/>
                <w:sz w:val="20"/>
              </w:rPr>
              <w:t xml:space="preserve"> </w:t>
            </w:r>
            <w:r>
              <w:rPr>
                <w:sz w:val="20"/>
              </w:rPr>
              <w:t>registros</w:t>
            </w:r>
            <w:r>
              <w:rPr>
                <w:spacing w:val="-10"/>
                <w:sz w:val="20"/>
              </w:rPr>
              <w:t xml:space="preserve"> </w:t>
            </w:r>
            <w:r>
              <w:rPr>
                <w:sz w:val="20"/>
              </w:rPr>
              <w:t>físicos</w:t>
            </w:r>
            <w:r>
              <w:rPr>
                <w:spacing w:val="-8"/>
                <w:sz w:val="20"/>
              </w:rPr>
              <w:t xml:space="preserve"> </w:t>
            </w:r>
            <w:r>
              <w:rPr>
                <w:sz w:val="20"/>
              </w:rPr>
              <w:t>correspondientes</w:t>
            </w:r>
            <w:r>
              <w:rPr>
                <w:spacing w:val="-9"/>
                <w:sz w:val="20"/>
              </w:rPr>
              <w:t xml:space="preserve"> </w:t>
            </w:r>
            <w:r>
              <w:rPr>
                <w:sz w:val="20"/>
              </w:rPr>
              <w:t>a</w:t>
            </w:r>
            <w:r>
              <w:rPr>
                <w:spacing w:val="-11"/>
                <w:sz w:val="20"/>
              </w:rPr>
              <w:t xml:space="preserve"> </w:t>
            </w:r>
            <w:r>
              <w:rPr>
                <w:sz w:val="20"/>
              </w:rPr>
              <w:t xml:space="preserve">los requerimientos de la comunidad solicitados por la </w:t>
            </w:r>
            <w:r>
              <w:rPr>
                <w:spacing w:val="-2"/>
                <w:sz w:val="20"/>
              </w:rPr>
              <w:t>Interventoría.</w:t>
            </w:r>
          </w:p>
        </w:tc>
        <w:tc>
          <w:tcPr>
            <w:tcW w:w="891" w:type="dxa"/>
          </w:tcPr>
          <w:p w14:paraId="74E4B649" w14:textId="77777777" w:rsidR="001E12CF" w:rsidRDefault="001E12CF">
            <w:pPr>
              <w:pStyle w:val="TableParagraph"/>
              <w:spacing w:before="18"/>
              <w:rPr>
                <w:rFonts w:ascii="Arial MT"/>
                <w:sz w:val="20"/>
              </w:rPr>
            </w:pPr>
          </w:p>
          <w:p w14:paraId="74E4B64A" w14:textId="77777777" w:rsidR="001E12CF" w:rsidRDefault="000C780F">
            <w:pPr>
              <w:pStyle w:val="TableParagraph"/>
              <w:ind w:left="28" w:right="6"/>
              <w:jc w:val="center"/>
              <w:rPr>
                <w:sz w:val="20"/>
              </w:rPr>
            </w:pPr>
            <w:r>
              <w:rPr>
                <w:spacing w:val="-2"/>
                <w:sz w:val="20"/>
              </w:rPr>
              <w:t>Cumplió</w:t>
            </w:r>
          </w:p>
        </w:tc>
        <w:tc>
          <w:tcPr>
            <w:tcW w:w="1038" w:type="dxa"/>
          </w:tcPr>
          <w:p w14:paraId="74E4B64B" w14:textId="77777777" w:rsidR="001E12CF" w:rsidRDefault="000C780F">
            <w:pPr>
              <w:pStyle w:val="TableParagraph"/>
              <w:spacing w:before="123"/>
              <w:ind w:left="113" w:right="225"/>
              <w:rPr>
                <w:sz w:val="20"/>
              </w:rPr>
            </w:pPr>
            <w:r>
              <w:rPr>
                <w:spacing w:val="-6"/>
                <w:sz w:val="20"/>
              </w:rPr>
              <w:t>No</w:t>
            </w:r>
            <w:r>
              <w:rPr>
                <w:spacing w:val="-2"/>
                <w:sz w:val="20"/>
              </w:rPr>
              <w:t xml:space="preserve"> Cumplió</w:t>
            </w:r>
          </w:p>
        </w:tc>
        <w:tc>
          <w:tcPr>
            <w:tcW w:w="1203" w:type="dxa"/>
          </w:tcPr>
          <w:p w14:paraId="74E4B64C" w14:textId="77777777" w:rsidR="001E12CF" w:rsidRDefault="001E12CF">
            <w:pPr>
              <w:pStyle w:val="TableParagraph"/>
              <w:rPr>
                <w:rFonts w:ascii="Times New Roman"/>
                <w:sz w:val="18"/>
              </w:rPr>
            </w:pPr>
          </w:p>
        </w:tc>
      </w:tr>
    </w:tbl>
    <w:p w14:paraId="74E4B64E" w14:textId="77777777" w:rsidR="001E12CF" w:rsidRDefault="001E12CF">
      <w:pPr>
        <w:rPr>
          <w:rFonts w:ascii="Times New Roman"/>
          <w:sz w:val="18"/>
        </w:rPr>
        <w:sectPr w:rsidR="001E12CF">
          <w:pgSz w:w="12240" w:h="15840"/>
          <w:pgMar w:top="360" w:right="980" w:bottom="280" w:left="1320" w:header="720" w:footer="720" w:gutter="0"/>
          <w:cols w:space="720"/>
        </w:sectPr>
      </w:pPr>
    </w:p>
    <w:p w14:paraId="74E4B64F" w14:textId="77777777" w:rsidR="001E12CF" w:rsidRDefault="000C780F">
      <w:pPr>
        <w:pStyle w:val="Textoindependiente"/>
        <w:rPr>
          <w:sz w:val="20"/>
        </w:rPr>
      </w:pPr>
      <w:r>
        <w:rPr>
          <w:noProof/>
        </w:rPr>
        <w:lastRenderedPageBreak/>
        <w:drawing>
          <wp:anchor distT="0" distB="0" distL="0" distR="0" simplePos="0" relativeHeight="486718464" behindDoc="1" locked="0" layoutInCell="1" allowOverlap="1" wp14:anchorId="74E4B750" wp14:editId="74E4B751">
            <wp:simplePos x="0" y="0"/>
            <wp:positionH relativeFrom="page">
              <wp:posOffset>3476625</wp:posOffset>
            </wp:positionH>
            <wp:positionV relativeFrom="page">
              <wp:posOffset>228600</wp:posOffset>
            </wp:positionV>
            <wp:extent cx="825618" cy="905255"/>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825618" cy="905255"/>
                    </a:xfrm>
                    <a:prstGeom prst="rect">
                      <a:avLst/>
                    </a:prstGeom>
                  </pic:spPr>
                </pic:pic>
              </a:graphicData>
            </a:graphic>
          </wp:anchor>
        </w:drawing>
      </w:r>
    </w:p>
    <w:p w14:paraId="74E4B650" w14:textId="77777777" w:rsidR="001E12CF" w:rsidRDefault="001E12CF">
      <w:pPr>
        <w:pStyle w:val="Textoindependiente"/>
        <w:rPr>
          <w:sz w:val="20"/>
        </w:rPr>
      </w:pPr>
    </w:p>
    <w:p w14:paraId="74E4B651" w14:textId="77777777" w:rsidR="001E12CF" w:rsidRDefault="001E12CF">
      <w:pPr>
        <w:pStyle w:val="Textoindependiente"/>
        <w:rPr>
          <w:sz w:val="20"/>
        </w:rPr>
      </w:pPr>
    </w:p>
    <w:p w14:paraId="74E4B652" w14:textId="77777777" w:rsidR="001E12CF" w:rsidRDefault="001E12CF">
      <w:pPr>
        <w:pStyle w:val="Textoindependiente"/>
        <w:spacing w:before="150"/>
        <w:rPr>
          <w:sz w:val="2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86"/>
        <w:gridCol w:w="5373"/>
        <w:gridCol w:w="891"/>
        <w:gridCol w:w="1038"/>
        <w:gridCol w:w="1203"/>
      </w:tblGrid>
      <w:tr w:rsidR="001E12CF" w14:paraId="74E4B654" w14:textId="77777777">
        <w:trPr>
          <w:trHeight w:val="271"/>
        </w:trPr>
        <w:tc>
          <w:tcPr>
            <w:tcW w:w="9691" w:type="dxa"/>
            <w:gridSpan w:val="5"/>
            <w:tcBorders>
              <w:top w:val="nil"/>
            </w:tcBorders>
            <w:shd w:val="clear" w:color="auto" w:fill="C0C0C0"/>
          </w:tcPr>
          <w:p w14:paraId="74E4B653" w14:textId="77777777" w:rsidR="001E12CF" w:rsidRDefault="000C780F">
            <w:pPr>
              <w:pStyle w:val="TableParagraph"/>
              <w:spacing w:before="11" w:line="240" w:lineRule="exact"/>
              <w:ind w:left="27" w:right="7"/>
              <w:jc w:val="center"/>
              <w:rPr>
                <w:b/>
                <w:sz w:val="20"/>
              </w:rPr>
            </w:pPr>
            <w:r>
              <w:rPr>
                <w:b/>
                <w:sz w:val="20"/>
              </w:rPr>
              <w:t>PROGRAMA</w:t>
            </w:r>
            <w:r>
              <w:rPr>
                <w:b/>
                <w:spacing w:val="-11"/>
                <w:sz w:val="20"/>
              </w:rPr>
              <w:t xml:space="preserve"> </w:t>
            </w:r>
            <w:r>
              <w:rPr>
                <w:b/>
                <w:sz w:val="20"/>
              </w:rPr>
              <w:t>DE</w:t>
            </w:r>
            <w:r>
              <w:rPr>
                <w:b/>
                <w:spacing w:val="-10"/>
                <w:sz w:val="20"/>
              </w:rPr>
              <w:t xml:space="preserve"> </w:t>
            </w:r>
            <w:r>
              <w:rPr>
                <w:b/>
                <w:spacing w:val="-2"/>
                <w:sz w:val="20"/>
              </w:rPr>
              <w:t>SOSTENIBILIDAD</w:t>
            </w:r>
          </w:p>
        </w:tc>
      </w:tr>
      <w:tr w:rsidR="001E12CF" w14:paraId="74E4B65A" w14:textId="77777777">
        <w:trPr>
          <w:trHeight w:val="532"/>
        </w:trPr>
        <w:tc>
          <w:tcPr>
            <w:tcW w:w="1186" w:type="dxa"/>
          </w:tcPr>
          <w:p w14:paraId="74E4B655" w14:textId="77777777" w:rsidR="001E12CF" w:rsidRDefault="000C780F">
            <w:pPr>
              <w:pStyle w:val="TableParagraph"/>
              <w:spacing w:before="145"/>
              <w:ind w:left="60" w:right="29"/>
              <w:jc w:val="center"/>
              <w:rPr>
                <w:sz w:val="20"/>
              </w:rPr>
            </w:pPr>
            <w:r>
              <w:rPr>
                <w:spacing w:val="-10"/>
                <w:sz w:val="20"/>
              </w:rPr>
              <w:t>1</w:t>
            </w:r>
          </w:p>
        </w:tc>
        <w:tc>
          <w:tcPr>
            <w:tcW w:w="5373" w:type="dxa"/>
          </w:tcPr>
          <w:p w14:paraId="74E4B656" w14:textId="77777777" w:rsidR="001E12CF" w:rsidRDefault="000C780F">
            <w:pPr>
              <w:pStyle w:val="TableParagraph"/>
              <w:spacing w:before="22"/>
              <w:ind w:left="119"/>
              <w:rPr>
                <w:sz w:val="20"/>
              </w:rPr>
            </w:pPr>
            <w:r>
              <w:rPr>
                <w:sz w:val="20"/>
              </w:rPr>
              <w:t>En las reuniones de inicio y seguimiento, se motivó a la población</w:t>
            </w:r>
            <w:r>
              <w:rPr>
                <w:spacing w:val="-6"/>
                <w:sz w:val="20"/>
              </w:rPr>
              <w:t xml:space="preserve"> </w:t>
            </w:r>
            <w:r>
              <w:rPr>
                <w:sz w:val="20"/>
              </w:rPr>
              <w:t>para</w:t>
            </w:r>
            <w:r>
              <w:rPr>
                <w:spacing w:val="-6"/>
                <w:sz w:val="20"/>
              </w:rPr>
              <w:t xml:space="preserve"> </w:t>
            </w:r>
            <w:r>
              <w:rPr>
                <w:sz w:val="20"/>
              </w:rPr>
              <w:t>inscribirse</w:t>
            </w:r>
            <w:r>
              <w:rPr>
                <w:spacing w:val="-7"/>
                <w:sz w:val="20"/>
              </w:rPr>
              <w:t xml:space="preserve"> </w:t>
            </w:r>
            <w:r>
              <w:rPr>
                <w:sz w:val="20"/>
              </w:rPr>
              <w:t>a</w:t>
            </w:r>
            <w:r>
              <w:rPr>
                <w:spacing w:val="-9"/>
                <w:sz w:val="20"/>
              </w:rPr>
              <w:t xml:space="preserve"> </w:t>
            </w:r>
            <w:r>
              <w:rPr>
                <w:sz w:val="20"/>
              </w:rPr>
              <w:t>ser</w:t>
            </w:r>
            <w:r>
              <w:rPr>
                <w:spacing w:val="-7"/>
                <w:sz w:val="20"/>
              </w:rPr>
              <w:t xml:space="preserve"> </w:t>
            </w:r>
            <w:r>
              <w:rPr>
                <w:sz w:val="20"/>
              </w:rPr>
              <w:t>parte</w:t>
            </w:r>
            <w:r>
              <w:rPr>
                <w:spacing w:val="-7"/>
                <w:sz w:val="20"/>
              </w:rPr>
              <w:t xml:space="preserve"> </w:t>
            </w:r>
            <w:r>
              <w:rPr>
                <w:sz w:val="20"/>
              </w:rPr>
              <w:t>del</w:t>
            </w:r>
            <w:r>
              <w:rPr>
                <w:spacing w:val="-7"/>
                <w:sz w:val="20"/>
              </w:rPr>
              <w:t xml:space="preserve"> </w:t>
            </w:r>
            <w:r>
              <w:rPr>
                <w:sz w:val="20"/>
              </w:rPr>
              <w:t>comité</w:t>
            </w:r>
            <w:r>
              <w:rPr>
                <w:spacing w:val="-6"/>
                <w:sz w:val="20"/>
              </w:rPr>
              <w:t xml:space="preserve"> </w:t>
            </w:r>
            <w:r>
              <w:rPr>
                <w:sz w:val="20"/>
              </w:rPr>
              <w:t>(s)</w:t>
            </w:r>
            <w:r>
              <w:rPr>
                <w:spacing w:val="-6"/>
                <w:sz w:val="20"/>
              </w:rPr>
              <w:t xml:space="preserve"> </w:t>
            </w:r>
            <w:r>
              <w:rPr>
                <w:sz w:val="20"/>
              </w:rPr>
              <w:t>CREA</w:t>
            </w:r>
          </w:p>
        </w:tc>
        <w:tc>
          <w:tcPr>
            <w:tcW w:w="891" w:type="dxa"/>
          </w:tcPr>
          <w:p w14:paraId="74E4B657"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58"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59" w14:textId="77777777" w:rsidR="001E12CF" w:rsidRDefault="001E12CF">
            <w:pPr>
              <w:pStyle w:val="TableParagraph"/>
              <w:rPr>
                <w:rFonts w:ascii="Times New Roman"/>
                <w:sz w:val="18"/>
              </w:rPr>
            </w:pPr>
          </w:p>
        </w:tc>
      </w:tr>
      <w:tr w:rsidR="001E12CF" w14:paraId="74E4B660" w14:textId="77777777">
        <w:trPr>
          <w:trHeight w:val="529"/>
        </w:trPr>
        <w:tc>
          <w:tcPr>
            <w:tcW w:w="1186" w:type="dxa"/>
          </w:tcPr>
          <w:p w14:paraId="74E4B65B" w14:textId="77777777" w:rsidR="001E12CF" w:rsidRDefault="000C780F">
            <w:pPr>
              <w:pStyle w:val="TableParagraph"/>
              <w:spacing w:before="145"/>
              <w:ind w:left="60" w:right="29"/>
              <w:jc w:val="center"/>
              <w:rPr>
                <w:sz w:val="20"/>
              </w:rPr>
            </w:pPr>
            <w:r>
              <w:rPr>
                <w:spacing w:val="-10"/>
                <w:sz w:val="20"/>
              </w:rPr>
              <w:t>2</w:t>
            </w:r>
          </w:p>
        </w:tc>
        <w:tc>
          <w:tcPr>
            <w:tcW w:w="5373" w:type="dxa"/>
          </w:tcPr>
          <w:p w14:paraId="74E4B65C" w14:textId="77777777" w:rsidR="001E12CF" w:rsidRDefault="000C780F">
            <w:pPr>
              <w:pStyle w:val="TableParagraph"/>
              <w:spacing w:before="21" w:line="240" w:lineRule="atLeast"/>
              <w:ind w:left="119"/>
              <w:rPr>
                <w:sz w:val="20"/>
              </w:rPr>
            </w:pPr>
            <w:r>
              <w:rPr>
                <w:sz w:val="20"/>
              </w:rPr>
              <w:t>Realizó</w:t>
            </w:r>
            <w:r>
              <w:rPr>
                <w:spacing w:val="-12"/>
                <w:sz w:val="20"/>
              </w:rPr>
              <w:t xml:space="preserve"> </w:t>
            </w:r>
            <w:r>
              <w:rPr>
                <w:sz w:val="20"/>
              </w:rPr>
              <w:t>las</w:t>
            </w:r>
            <w:r>
              <w:rPr>
                <w:spacing w:val="-11"/>
                <w:sz w:val="20"/>
              </w:rPr>
              <w:t xml:space="preserve"> </w:t>
            </w:r>
            <w:r>
              <w:rPr>
                <w:sz w:val="20"/>
              </w:rPr>
              <w:t>reuniones</w:t>
            </w:r>
            <w:r>
              <w:rPr>
                <w:spacing w:val="-11"/>
                <w:sz w:val="20"/>
              </w:rPr>
              <w:t xml:space="preserve"> </w:t>
            </w:r>
            <w:r>
              <w:rPr>
                <w:sz w:val="20"/>
              </w:rPr>
              <w:t>establecidas</w:t>
            </w:r>
            <w:r>
              <w:rPr>
                <w:spacing w:val="-12"/>
                <w:sz w:val="20"/>
              </w:rPr>
              <w:t xml:space="preserve"> </w:t>
            </w:r>
            <w:r>
              <w:rPr>
                <w:sz w:val="20"/>
              </w:rPr>
              <w:t>por</w:t>
            </w:r>
            <w:r>
              <w:rPr>
                <w:spacing w:val="-11"/>
                <w:sz w:val="20"/>
              </w:rPr>
              <w:t xml:space="preserve"> </w:t>
            </w:r>
            <w:r>
              <w:rPr>
                <w:sz w:val="20"/>
              </w:rPr>
              <w:t>el</w:t>
            </w:r>
            <w:r>
              <w:rPr>
                <w:spacing w:val="-11"/>
                <w:sz w:val="20"/>
              </w:rPr>
              <w:t xml:space="preserve"> </w:t>
            </w:r>
            <w:r>
              <w:rPr>
                <w:sz w:val="20"/>
              </w:rPr>
              <w:t>Plan</w:t>
            </w:r>
            <w:r>
              <w:rPr>
                <w:spacing w:val="-12"/>
                <w:sz w:val="20"/>
              </w:rPr>
              <w:t xml:space="preserve"> </w:t>
            </w:r>
            <w:r>
              <w:rPr>
                <w:sz w:val="20"/>
              </w:rPr>
              <w:t>de</w:t>
            </w:r>
            <w:r>
              <w:rPr>
                <w:spacing w:val="-11"/>
                <w:sz w:val="20"/>
              </w:rPr>
              <w:t xml:space="preserve"> </w:t>
            </w:r>
            <w:r>
              <w:rPr>
                <w:sz w:val="20"/>
              </w:rPr>
              <w:t>Gestión</w:t>
            </w:r>
            <w:r>
              <w:rPr>
                <w:spacing w:val="-11"/>
                <w:sz w:val="20"/>
              </w:rPr>
              <w:t xml:space="preserve"> </w:t>
            </w:r>
            <w:r>
              <w:rPr>
                <w:sz w:val="20"/>
              </w:rPr>
              <w:t>Social para socializar sobre la importancia y cuidado de las obras</w:t>
            </w:r>
          </w:p>
        </w:tc>
        <w:tc>
          <w:tcPr>
            <w:tcW w:w="891" w:type="dxa"/>
          </w:tcPr>
          <w:p w14:paraId="74E4B65D"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5E" w14:textId="77777777" w:rsidR="001E12CF" w:rsidRDefault="000C780F">
            <w:pPr>
              <w:pStyle w:val="TableParagraph"/>
              <w:spacing w:before="21" w:line="240" w:lineRule="atLeast"/>
              <w:ind w:left="113" w:right="225"/>
              <w:rPr>
                <w:sz w:val="20"/>
              </w:rPr>
            </w:pPr>
            <w:r>
              <w:rPr>
                <w:spacing w:val="-6"/>
                <w:sz w:val="20"/>
              </w:rPr>
              <w:t>No</w:t>
            </w:r>
            <w:r>
              <w:rPr>
                <w:spacing w:val="-2"/>
                <w:sz w:val="20"/>
              </w:rPr>
              <w:t xml:space="preserve"> Cumplió</w:t>
            </w:r>
          </w:p>
        </w:tc>
        <w:tc>
          <w:tcPr>
            <w:tcW w:w="1203" w:type="dxa"/>
          </w:tcPr>
          <w:p w14:paraId="74E4B65F" w14:textId="77777777" w:rsidR="001E12CF" w:rsidRDefault="001E12CF">
            <w:pPr>
              <w:pStyle w:val="TableParagraph"/>
              <w:rPr>
                <w:rFonts w:ascii="Times New Roman"/>
                <w:sz w:val="18"/>
              </w:rPr>
            </w:pPr>
          </w:p>
        </w:tc>
      </w:tr>
      <w:tr w:rsidR="001E12CF" w14:paraId="74E4B666" w14:textId="77777777">
        <w:trPr>
          <w:trHeight w:val="534"/>
        </w:trPr>
        <w:tc>
          <w:tcPr>
            <w:tcW w:w="1186" w:type="dxa"/>
          </w:tcPr>
          <w:p w14:paraId="74E4B661" w14:textId="77777777" w:rsidR="001E12CF" w:rsidRDefault="000C780F">
            <w:pPr>
              <w:pStyle w:val="TableParagraph"/>
              <w:spacing w:before="150"/>
              <w:ind w:left="60" w:right="29"/>
              <w:jc w:val="center"/>
              <w:rPr>
                <w:sz w:val="20"/>
              </w:rPr>
            </w:pPr>
            <w:r>
              <w:rPr>
                <w:spacing w:val="-10"/>
                <w:sz w:val="20"/>
              </w:rPr>
              <w:t>3</w:t>
            </w:r>
          </w:p>
        </w:tc>
        <w:tc>
          <w:tcPr>
            <w:tcW w:w="5373" w:type="dxa"/>
          </w:tcPr>
          <w:p w14:paraId="74E4B662" w14:textId="77777777" w:rsidR="001E12CF" w:rsidRDefault="000C780F">
            <w:pPr>
              <w:pStyle w:val="TableParagraph"/>
              <w:spacing w:before="26"/>
              <w:ind w:left="119" w:right="182"/>
              <w:rPr>
                <w:sz w:val="20"/>
              </w:rPr>
            </w:pPr>
            <w:r>
              <w:rPr>
                <w:sz w:val="20"/>
              </w:rPr>
              <w:t>Entregó</w:t>
            </w:r>
            <w:r>
              <w:rPr>
                <w:spacing w:val="-8"/>
                <w:sz w:val="20"/>
              </w:rPr>
              <w:t xml:space="preserve"> </w:t>
            </w:r>
            <w:r>
              <w:rPr>
                <w:sz w:val="20"/>
              </w:rPr>
              <w:t>a</w:t>
            </w:r>
            <w:r>
              <w:rPr>
                <w:spacing w:val="-8"/>
                <w:sz w:val="20"/>
              </w:rPr>
              <w:t xml:space="preserve"> </w:t>
            </w:r>
            <w:r>
              <w:rPr>
                <w:sz w:val="20"/>
              </w:rPr>
              <w:t>la</w:t>
            </w:r>
            <w:r>
              <w:rPr>
                <w:spacing w:val="-8"/>
                <w:sz w:val="20"/>
              </w:rPr>
              <w:t xml:space="preserve"> </w:t>
            </w:r>
            <w:r>
              <w:rPr>
                <w:sz w:val="20"/>
              </w:rPr>
              <w:t>Interventoría</w:t>
            </w:r>
            <w:r>
              <w:rPr>
                <w:spacing w:val="-6"/>
                <w:sz w:val="20"/>
              </w:rPr>
              <w:t xml:space="preserve"> </w:t>
            </w:r>
            <w:r>
              <w:rPr>
                <w:sz w:val="20"/>
              </w:rPr>
              <w:t>la</w:t>
            </w:r>
            <w:r>
              <w:rPr>
                <w:spacing w:val="-10"/>
                <w:sz w:val="20"/>
              </w:rPr>
              <w:t xml:space="preserve"> </w:t>
            </w:r>
            <w:r>
              <w:rPr>
                <w:sz w:val="20"/>
              </w:rPr>
              <w:t>metodología</w:t>
            </w:r>
            <w:r>
              <w:rPr>
                <w:spacing w:val="-6"/>
                <w:sz w:val="20"/>
              </w:rPr>
              <w:t xml:space="preserve"> </w:t>
            </w:r>
            <w:r>
              <w:rPr>
                <w:sz w:val="20"/>
              </w:rPr>
              <w:t>y</w:t>
            </w:r>
            <w:r>
              <w:rPr>
                <w:spacing w:val="-7"/>
                <w:sz w:val="20"/>
              </w:rPr>
              <w:t xml:space="preserve"> </w:t>
            </w:r>
            <w:r>
              <w:rPr>
                <w:sz w:val="20"/>
              </w:rPr>
              <w:t>programación</w:t>
            </w:r>
            <w:r>
              <w:rPr>
                <w:spacing w:val="-4"/>
                <w:sz w:val="20"/>
              </w:rPr>
              <w:t xml:space="preserve"> </w:t>
            </w:r>
            <w:r>
              <w:rPr>
                <w:sz w:val="20"/>
              </w:rPr>
              <w:t>de las reuniones establecidas en el Plan de Gestión Social</w:t>
            </w:r>
          </w:p>
        </w:tc>
        <w:tc>
          <w:tcPr>
            <w:tcW w:w="891" w:type="dxa"/>
          </w:tcPr>
          <w:p w14:paraId="74E4B663" w14:textId="77777777" w:rsidR="001E12CF" w:rsidRDefault="000C780F">
            <w:pPr>
              <w:pStyle w:val="TableParagraph"/>
              <w:spacing w:before="150"/>
              <w:ind w:left="28" w:right="6"/>
              <w:jc w:val="center"/>
              <w:rPr>
                <w:sz w:val="20"/>
              </w:rPr>
            </w:pPr>
            <w:r>
              <w:rPr>
                <w:spacing w:val="-2"/>
                <w:sz w:val="20"/>
              </w:rPr>
              <w:t>Cumplió</w:t>
            </w:r>
          </w:p>
        </w:tc>
        <w:tc>
          <w:tcPr>
            <w:tcW w:w="1038" w:type="dxa"/>
          </w:tcPr>
          <w:p w14:paraId="74E4B664" w14:textId="77777777" w:rsidR="001E12CF" w:rsidRDefault="000C780F">
            <w:pPr>
              <w:pStyle w:val="TableParagraph"/>
              <w:spacing w:before="26"/>
              <w:ind w:left="113" w:right="225"/>
              <w:rPr>
                <w:sz w:val="20"/>
              </w:rPr>
            </w:pPr>
            <w:r>
              <w:rPr>
                <w:spacing w:val="-6"/>
                <w:sz w:val="20"/>
              </w:rPr>
              <w:t>No</w:t>
            </w:r>
            <w:r>
              <w:rPr>
                <w:spacing w:val="-2"/>
                <w:sz w:val="20"/>
              </w:rPr>
              <w:t xml:space="preserve"> Cumplió</w:t>
            </w:r>
          </w:p>
        </w:tc>
        <w:tc>
          <w:tcPr>
            <w:tcW w:w="1203" w:type="dxa"/>
          </w:tcPr>
          <w:p w14:paraId="74E4B665" w14:textId="77777777" w:rsidR="001E12CF" w:rsidRDefault="001E12CF">
            <w:pPr>
              <w:pStyle w:val="TableParagraph"/>
              <w:rPr>
                <w:rFonts w:ascii="Times New Roman"/>
                <w:sz w:val="18"/>
              </w:rPr>
            </w:pPr>
          </w:p>
        </w:tc>
      </w:tr>
      <w:tr w:rsidR="001E12CF" w14:paraId="74E4B668" w14:textId="77777777">
        <w:trPr>
          <w:trHeight w:val="270"/>
        </w:trPr>
        <w:tc>
          <w:tcPr>
            <w:tcW w:w="9691" w:type="dxa"/>
            <w:gridSpan w:val="5"/>
            <w:shd w:val="clear" w:color="auto" w:fill="BBBBBB"/>
          </w:tcPr>
          <w:p w14:paraId="74E4B667" w14:textId="77777777" w:rsidR="001E12CF" w:rsidRDefault="000C780F">
            <w:pPr>
              <w:pStyle w:val="TableParagraph"/>
              <w:spacing w:before="10" w:line="240" w:lineRule="exact"/>
              <w:ind w:left="27" w:right="13"/>
              <w:jc w:val="center"/>
              <w:rPr>
                <w:b/>
                <w:sz w:val="20"/>
              </w:rPr>
            </w:pPr>
            <w:r>
              <w:rPr>
                <w:b/>
                <w:sz w:val="20"/>
              </w:rPr>
              <w:t>PROGRAMA</w:t>
            </w:r>
            <w:r>
              <w:rPr>
                <w:b/>
                <w:spacing w:val="-12"/>
                <w:sz w:val="20"/>
              </w:rPr>
              <w:t xml:space="preserve"> </w:t>
            </w:r>
            <w:r>
              <w:rPr>
                <w:b/>
                <w:sz w:val="20"/>
              </w:rPr>
              <w:t>DE</w:t>
            </w:r>
            <w:r>
              <w:rPr>
                <w:b/>
                <w:spacing w:val="-8"/>
                <w:sz w:val="20"/>
              </w:rPr>
              <w:t xml:space="preserve"> </w:t>
            </w:r>
            <w:r>
              <w:rPr>
                <w:b/>
                <w:sz w:val="20"/>
              </w:rPr>
              <w:t>CAPACITACIÓN</w:t>
            </w:r>
            <w:r>
              <w:rPr>
                <w:b/>
                <w:spacing w:val="-9"/>
                <w:sz w:val="20"/>
              </w:rPr>
              <w:t xml:space="preserve"> </w:t>
            </w:r>
            <w:r>
              <w:rPr>
                <w:b/>
                <w:sz w:val="20"/>
              </w:rPr>
              <w:t>A</w:t>
            </w:r>
            <w:r>
              <w:rPr>
                <w:b/>
                <w:spacing w:val="-11"/>
                <w:sz w:val="20"/>
              </w:rPr>
              <w:t xml:space="preserve"> </w:t>
            </w:r>
            <w:r>
              <w:rPr>
                <w:b/>
                <w:sz w:val="20"/>
              </w:rPr>
              <w:t>PERSONAL</w:t>
            </w:r>
            <w:r>
              <w:rPr>
                <w:b/>
                <w:spacing w:val="-8"/>
                <w:sz w:val="20"/>
              </w:rPr>
              <w:t xml:space="preserve"> </w:t>
            </w:r>
            <w:r>
              <w:rPr>
                <w:b/>
                <w:sz w:val="20"/>
              </w:rPr>
              <w:t>DE</w:t>
            </w:r>
            <w:r>
              <w:rPr>
                <w:b/>
                <w:spacing w:val="-10"/>
                <w:sz w:val="20"/>
              </w:rPr>
              <w:t xml:space="preserve"> </w:t>
            </w:r>
            <w:r>
              <w:rPr>
                <w:b/>
                <w:sz w:val="20"/>
              </w:rPr>
              <w:t>LA</w:t>
            </w:r>
            <w:r>
              <w:rPr>
                <w:b/>
                <w:spacing w:val="-12"/>
                <w:sz w:val="20"/>
              </w:rPr>
              <w:t xml:space="preserve"> </w:t>
            </w:r>
            <w:r>
              <w:rPr>
                <w:b/>
                <w:spacing w:val="-4"/>
                <w:sz w:val="20"/>
              </w:rPr>
              <w:t>OBRA</w:t>
            </w:r>
          </w:p>
        </w:tc>
      </w:tr>
      <w:tr w:rsidR="001E12CF" w14:paraId="74E4B670" w14:textId="77777777">
        <w:trPr>
          <w:trHeight w:val="793"/>
        </w:trPr>
        <w:tc>
          <w:tcPr>
            <w:tcW w:w="1186" w:type="dxa"/>
          </w:tcPr>
          <w:p w14:paraId="74E4B669" w14:textId="77777777" w:rsidR="001E12CF" w:rsidRDefault="001E12CF">
            <w:pPr>
              <w:pStyle w:val="TableParagraph"/>
              <w:spacing w:before="44"/>
              <w:rPr>
                <w:rFonts w:ascii="Arial MT"/>
                <w:sz w:val="20"/>
              </w:rPr>
            </w:pPr>
          </w:p>
          <w:p w14:paraId="74E4B66A" w14:textId="77777777" w:rsidR="001E12CF" w:rsidRDefault="000C780F">
            <w:pPr>
              <w:pStyle w:val="TableParagraph"/>
              <w:ind w:left="60" w:right="29"/>
              <w:jc w:val="center"/>
              <w:rPr>
                <w:sz w:val="20"/>
              </w:rPr>
            </w:pPr>
            <w:r>
              <w:rPr>
                <w:spacing w:val="-10"/>
                <w:sz w:val="20"/>
              </w:rPr>
              <w:t>1</w:t>
            </w:r>
          </w:p>
        </w:tc>
        <w:tc>
          <w:tcPr>
            <w:tcW w:w="5373" w:type="dxa"/>
          </w:tcPr>
          <w:p w14:paraId="74E4B66B" w14:textId="77777777" w:rsidR="001E12CF" w:rsidRDefault="000C780F">
            <w:pPr>
              <w:pStyle w:val="TableParagraph"/>
              <w:spacing w:before="32"/>
              <w:ind w:left="119" w:right="109"/>
              <w:rPr>
                <w:sz w:val="20"/>
              </w:rPr>
            </w:pPr>
            <w:r>
              <w:rPr>
                <w:sz w:val="20"/>
              </w:rPr>
              <w:t>Realizó la capacitación mensual de gestión social con el personal</w:t>
            </w:r>
            <w:r>
              <w:rPr>
                <w:spacing w:val="-12"/>
                <w:sz w:val="20"/>
              </w:rPr>
              <w:t xml:space="preserve"> </w:t>
            </w:r>
            <w:r>
              <w:rPr>
                <w:sz w:val="20"/>
              </w:rPr>
              <w:t>de</w:t>
            </w:r>
            <w:r>
              <w:rPr>
                <w:spacing w:val="-11"/>
                <w:sz w:val="20"/>
              </w:rPr>
              <w:t xml:space="preserve"> </w:t>
            </w:r>
            <w:r>
              <w:rPr>
                <w:sz w:val="20"/>
              </w:rPr>
              <w:t>obra,</w:t>
            </w:r>
            <w:r>
              <w:rPr>
                <w:spacing w:val="-11"/>
                <w:sz w:val="20"/>
              </w:rPr>
              <w:t xml:space="preserve"> </w:t>
            </w:r>
            <w:r>
              <w:rPr>
                <w:sz w:val="20"/>
              </w:rPr>
              <w:t>de</w:t>
            </w:r>
            <w:r>
              <w:rPr>
                <w:spacing w:val="-13"/>
                <w:sz w:val="20"/>
              </w:rPr>
              <w:t xml:space="preserve"> </w:t>
            </w:r>
            <w:r>
              <w:rPr>
                <w:sz w:val="20"/>
              </w:rPr>
              <w:t>acuerdo</w:t>
            </w:r>
            <w:r>
              <w:rPr>
                <w:spacing w:val="-12"/>
                <w:sz w:val="20"/>
              </w:rPr>
              <w:t xml:space="preserve"> </w:t>
            </w:r>
            <w:r>
              <w:rPr>
                <w:sz w:val="20"/>
              </w:rPr>
              <w:t>con</w:t>
            </w:r>
            <w:r>
              <w:rPr>
                <w:spacing w:val="-11"/>
                <w:sz w:val="20"/>
              </w:rPr>
              <w:t xml:space="preserve"> </w:t>
            </w:r>
            <w:r>
              <w:rPr>
                <w:sz w:val="20"/>
              </w:rPr>
              <w:t>los</w:t>
            </w:r>
            <w:r>
              <w:rPr>
                <w:spacing w:val="-11"/>
                <w:sz w:val="20"/>
              </w:rPr>
              <w:t xml:space="preserve"> </w:t>
            </w:r>
            <w:r>
              <w:rPr>
                <w:sz w:val="20"/>
              </w:rPr>
              <w:t>requisitos</w:t>
            </w:r>
            <w:r>
              <w:rPr>
                <w:spacing w:val="-12"/>
                <w:sz w:val="20"/>
              </w:rPr>
              <w:t xml:space="preserve"> </w:t>
            </w:r>
            <w:r>
              <w:rPr>
                <w:sz w:val="20"/>
              </w:rPr>
              <w:t>establecidos</w:t>
            </w:r>
            <w:r>
              <w:rPr>
                <w:spacing w:val="-11"/>
                <w:sz w:val="20"/>
              </w:rPr>
              <w:t xml:space="preserve"> </w:t>
            </w:r>
            <w:r>
              <w:rPr>
                <w:sz w:val="20"/>
              </w:rPr>
              <w:t>en el documento.</w:t>
            </w:r>
          </w:p>
        </w:tc>
        <w:tc>
          <w:tcPr>
            <w:tcW w:w="891" w:type="dxa"/>
          </w:tcPr>
          <w:p w14:paraId="74E4B66C" w14:textId="77777777" w:rsidR="001E12CF" w:rsidRDefault="001E12CF">
            <w:pPr>
              <w:pStyle w:val="TableParagraph"/>
              <w:spacing w:before="44"/>
              <w:rPr>
                <w:rFonts w:ascii="Arial MT"/>
                <w:sz w:val="20"/>
              </w:rPr>
            </w:pPr>
          </w:p>
          <w:p w14:paraId="74E4B66D" w14:textId="77777777" w:rsidR="001E12CF" w:rsidRDefault="000C780F">
            <w:pPr>
              <w:pStyle w:val="TableParagraph"/>
              <w:ind w:left="28" w:right="6"/>
              <w:jc w:val="center"/>
              <w:rPr>
                <w:sz w:val="20"/>
              </w:rPr>
            </w:pPr>
            <w:r>
              <w:rPr>
                <w:spacing w:val="-2"/>
                <w:sz w:val="20"/>
              </w:rPr>
              <w:t>Cumplió</w:t>
            </w:r>
          </w:p>
        </w:tc>
        <w:tc>
          <w:tcPr>
            <w:tcW w:w="1038" w:type="dxa"/>
          </w:tcPr>
          <w:p w14:paraId="74E4B66E"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6F" w14:textId="77777777" w:rsidR="001E12CF" w:rsidRDefault="001E12CF">
            <w:pPr>
              <w:pStyle w:val="TableParagraph"/>
              <w:rPr>
                <w:rFonts w:ascii="Times New Roman"/>
                <w:sz w:val="18"/>
              </w:rPr>
            </w:pPr>
          </w:p>
        </w:tc>
      </w:tr>
      <w:tr w:rsidR="001E12CF" w14:paraId="74E4B676" w14:textId="77777777">
        <w:trPr>
          <w:trHeight w:val="535"/>
        </w:trPr>
        <w:tc>
          <w:tcPr>
            <w:tcW w:w="1186" w:type="dxa"/>
          </w:tcPr>
          <w:p w14:paraId="74E4B671" w14:textId="77777777" w:rsidR="001E12CF" w:rsidRDefault="000C780F">
            <w:pPr>
              <w:pStyle w:val="TableParagraph"/>
              <w:spacing w:before="145"/>
              <w:ind w:left="60" w:right="29"/>
              <w:jc w:val="center"/>
              <w:rPr>
                <w:sz w:val="20"/>
              </w:rPr>
            </w:pPr>
            <w:r>
              <w:rPr>
                <w:spacing w:val="-10"/>
                <w:sz w:val="20"/>
              </w:rPr>
              <w:t>2</w:t>
            </w:r>
          </w:p>
        </w:tc>
        <w:tc>
          <w:tcPr>
            <w:tcW w:w="5373" w:type="dxa"/>
          </w:tcPr>
          <w:p w14:paraId="74E4B672" w14:textId="77777777" w:rsidR="001E12CF" w:rsidRDefault="000C780F">
            <w:pPr>
              <w:pStyle w:val="TableParagraph"/>
              <w:spacing w:before="25"/>
              <w:ind w:left="119" w:right="109"/>
              <w:rPr>
                <w:sz w:val="20"/>
              </w:rPr>
            </w:pPr>
            <w:r>
              <w:rPr>
                <w:sz w:val="20"/>
              </w:rPr>
              <w:t>La</w:t>
            </w:r>
            <w:r>
              <w:rPr>
                <w:spacing w:val="-4"/>
                <w:sz w:val="20"/>
              </w:rPr>
              <w:t xml:space="preserve"> </w:t>
            </w:r>
            <w:r>
              <w:rPr>
                <w:sz w:val="20"/>
              </w:rPr>
              <w:t>capacitación</w:t>
            </w:r>
            <w:r>
              <w:rPr>
                <w:spacing w:val="-4"/>
                <w:sz w:val="20"/>
              </w:rPr>
              <w:t xml:space="preserve"> </w:t>
            </w:r>
            <w:r>
              <w:rPr>
                <w:sz w:val="20"/>
              </w:rPr>
              <w:t>contó</w:t>
            </w:r>
            <w:r>
              <w:rPr>
                <w:spacing w:val="-4"/>
                <w:sz w:val="20"/>
              </w:rPr>
              <w:t xml:space="preserve"> </w:t>
            </w:r>
            <w:r>
              <w:rPr>
                <w:sz w:val="20"/>
              </w:rPr>
              <w:t>con</w:t>
            </w:r>
            <w:r>
              <w:rPr>
                <w:spacing w:val="-4"/>
                <w:sz w:val="20"/>
              </w:rPr>
              <w:t xml:space="preserve"> </w:t>
            </w:r>
            <w:r>
              <w:rPr>
                <w:sz w:val="20"/>
              </w:rPr>
              <w:t>la</w:t>
            </w:r>
            <w:r>
              <w:rPr>
                <w:spacing w:val="-4"/>
                <w:sz w:val="20"/>
              </w:rPr>
              <w:t xml:space="preserve"> </w:t>
            </w:r>
            <w:r>
              <w:rPr>
                <w:sz w:val="20"/>
              </w:rPr>
              <w:t>asistencia</w:t>
            </w:r>
            <w:r>
              <w:rPr>
                <w:spacing w:val="-4"/>
                <w:sz w:val="20"/>
              </w:rPr>
              <w:t xml:space="preserve"> </w:t>
            </w:r>
            <w:r>
              <w:rPr>
                <w:sz w:val="20"/>
              </w:rPr>
              <w:t>del</w:t>
            </w:r>
            <w:r>
              <w:rPr>
                <w:spacing w:val="-5"/>
                <w:sz w:val="20"/>
              </w:rPr>
              <w:t xml:space="preserve"> </w:t>
            </w:r>
            <w:r>
              <w:rPr>
                <w:sz w:val="20"/>
              </w:rPr>
              <w:t>100</w:t>
            </w:r>
            <w:r>
              <w:rPr>
                <w:spacing w:val="-5"/>
                <w:sz w:val="20"/>
              </w:rPr>
              <w:t xml:space="preserve"> </w:t>
            </w:r>
            <w:r>
              <w:rPr>
                <w:sz w:val="20"/>
              </w:rPr>
              <w:t>%</w:t>
            </w:r>
            <w:r>
              <w:rPr>
                <w:spacing w:val="-5"/>
                <w:sz w:val="20"/>
              </w:rPr>
              <w:t xml:space="preserve"> </w:t>
            </w:r>
            <w:r>
              <w:rPr>
                <w:sz w:val="20"/>
              </w:rPr>
              <w:t>del</w:t>
            </w:r>
            <w:r>
              <w:rPr>
                <w:spacing w:val="-5"/>
                <w:sz w:val="20"/>
              </w:rPr>
              <w:t xml:space="preserve"> </w:t>
            </w:r>
            <w:r>
              <w:rPr>
                <w:sz w:val="20"/>
              </w:rPr>
              <w:t>personal de obra activo en el período.</w:t>
            </w:r>
          </w:p>
        </w:tc>
        <w:tc>
          <w:tcPr>
            <w:tcW w:w="891" w:type="dxa"/>
          </w:tcPr>
          <w:p w14:paraId="74E4B673"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74" w14:textId="77777777" w:rsidR="001E12CF" w:rsidRDefault="000C780F">
            <w:pPr>
              <w:pStyle w:val="TableParagraph"/>
              <w:spacing w:before="25"/>
              <w:ind w:left="113" w:right="225"/>
              <w:rPr>
                <w:sz w:val="20"/>
              </w:rPr>
            </w:pPr>
            <w:r>
              <w:rPr>
                <w:spacing w:val="-6"/>
                <w:sz w:val="20"/>
              </w:rPr>
              <w:t>No</w:t>
            </w:r>
            <w:r>
              <w:rPr>
                <w:spacing w:val="-2"/>
                <w:sz w:val="20"/>
              </w:rPr>
              <w:t xml:space="preserve"> Cumplió</w:t>
            </w:r>
          </w:p>
        </w:tc>
        <w:tc>
          <w:tcPr>
            <w:tcW w:w="1203" w:type="dxa"/>
          </w:tcPr>
          <w:p w14:paraId="74E4B675" w14:textId="77777777" w:rsidR="001E12CF" w:rsidRDefault="001E12CF">
            <w:pPr>
              <w:pStyle w:val="TableParagraph"/>
              <w:rPr>
                <w:rFonts w:ascii="Times New Roman"/>
                <w:sz w:val="18"/>
              </w:rPr>
            </w:pPr>
          </w:p>
        </w:tc>
      </w:tr>
      <w:tr w:rsidR="001E12CF" w14:paraId="74E4B678" w14:textId="77777777">
        <w:trPr>
          <w:trHeight w:val="268"/>
        </w:trPr>
        <w:tc>
          <w:tcPr>
            <w:tcW w:w="9691" w:type="dxa"/>
            <w:gridSpan w:val="5"/>
            <w:shd w:val="clear" w:color="auto" w:fill="C0C0C0"/>
          </w:tcPr>
          <w:p w14:paraId="74E4B677" w14:textId="77777777" w:rsidR="001E12CF" w:rsidRDefault="000C780F">
            <w:pPr>
              <w:pStyle w:val="TableParagraph"/>
              <w:spacing w:before="8" w:line="240" w:lineRule="exact"/>
              <w:ind w:left="27" w:right="4"/>
              <w:jc w:val="center"/>
              <w:rPr>
                <w:b/>
                <w:sz w:val="20"/>
              </w:rPr>
            </w:pPr>
            <w:r>
              <w:rPr>
                <w:b/>
                <w:sz w:val="20"/>
              </w:rPr>
              <w:t>PROGRAMA</w:t>
            </w:r>
            <w:r>
              <w:rPr>
                <w:b/>
                <w:spacing w:val="-11"/>
                <w:sz w:val="20"/>
              </w:rPr>
              <w:t xml:space="preserve"> </w:t>
            </w:r>
            <w:r>
              <w:rPr>
                <w:b/>
                <w:sz w:val="20"/>
              </w:rPr>
              <w:t>APOYO</w:t>
            </w:r>
            <w:r>
              <w:rPr>
                <w:b/>
                <w:spacing w:val="-11"/>
                <w:sz w:val="20"/>
              </w:rPr>
              <w:t xml:space="preserve"> </w:t>
            </w:r>
            <w:r>
              <w:rPr>
                <w:b/>
                <w:sz w:val="20"/>
              </w:rPr>
              <w:t>PARA</w:t>
            </w:r>
            <w:r>
              <w:rPr>
                <w:b/>
                <w:spacing w:val="-11"/>
                <w:sz w:val="20"/>
              </w:rPr>
              <w:t xml:space="preserve"> </w:t>
            </w:r>
            <w:r>
              <w:rPr>
                <w:b/>
                <w:sz w:val="20"/>
              </w:rPr>
              <w:t>GENERACIÓN</w:t>
            </w:r>
            <w:r>
              <w:rPr>
                <w:b/>
                <w:spacing w:val="-7"/>
                <w:sz w:val="20"/>
              </w:rPr>
              <w:t xml:space="preserve"> </w:t>
            </w:r>
            <w:r>
              <w:rPr>
                <w:b/>
                <w:sz w:val="20"/>
              </w:rPr>
              <w:t>DE</w:t>
            </w:r>
            <w:r>
              <w:rPr>
                <w:b/>
                <w:spacing w:val="-8"/>
                <w:sz w:val="20"/>
              </w:rPr>
              <w:t xml:space="preserve"> </w:t>
            </w:r>
            <w:r>
              <w:rPr>
                <w:b/>
                <w:spacing w:val="-2"/>
                <w:sz w:val="20"/>
              </w:rPr>
              <w:t>EMPLEO</w:t>
            </w:r>
          </w:p>
        </w:tc>
      </w:tr>
      <w:tr w:rsidR="001E12CF" w14:paraId="74E4B680" w14:textId="77777777">
        <w:trPr>
          <w:trHeight w:val="795"/>
        </w:trPr>
        <w:tc>
          <w:tcPr>
            <w:tcW w:w="1186" w:type="dxa"/>
          </w:tcPr>
          <w:p w14:paraId="74E4B679" w14:textId="77777777" w:rsidR="001E12CF" w:rsidRDefault="001E12CF">
            <w:pPr>
              <w:pStyle w:val="TableParagraph"/>
              <w:spacing w:before="47"/>
              <w:rPr>
                <w:rFonts w:ascii="Arial MT"/>
                <w:sz w:val="20"/>
              </w:rPr>
            </w:pPr>
          </w:p>
          <w:p w14:paraId="74E4B67A" w14:textId="77777777" w:rsidR="001E12CF" w:rsidRDefault="000C780F">
            <w:pPr>
              <w:pStyle w:val="TableParagraph"/>
              <w:ind w:left="60" w:right="29"/>
              <w:jc w:val="center"/>
              <w:rPr>
                <w:sz w:val="20"/>
              </w:rPr>
            </w:pPr>
            <w:r>
              <w:rPr>
                <w:spacing w:val="-10"/>
                <w:sz w:val="20"/>
              </w:rPr>
              <w:t>1</w:t>
            </w:r>
          </w:p>
        </w:tc>
        <w:tc>
          <w:tcPr>
            <w:tcW w:w="5373" w:type="dxa"/>
          </w:tcPr>
          <w:p w14:paraId="74E4B67B" w14:textId="77777777" w:rsidR="001E12CF" w:rsidRDefault="000C780F">
            <w:pPr>
              <w:pStyle w:val="TableParagraph"/>
              <w:spacing w:before="34"/>
              <w:ind w:left="119"/>
              <w:rPr>
                <w:sz w:val="20"/>
              </w:rPr>
            </w:pPr>
            <w:r>
              <w:rPr>
                <w:sz w:val="20"/>
              </w:rPr>
              <w:t xml:space="preserve">El Contratista </w:t>
            </w:r>
            <w:proofErr w:type="spellStart"/>
            <w:r>
              <w:rPr>
                <w:sz w:val="20"/>
              </w:rPr>
              <w:t>cumplé</w:t>
            </w:r>
            <w:proofErr w:type="spellEnd"/>
            <w:r>
              <w:rPr>
                <w:sz w:val="20"/>
              </w:rPr>
              <w:t xml:space="preserve"> con el porcentaje asignado para contratación</w:t>
            </w:r>
            <w:r>
              <w:rPr>
                <w:spacing w:val="-6"/>
                <w:sz w:val="20"/>
              </w:rPr>
              <w:t xml:space="preserve"> </w:t>
            </w:r>
            <w:r>
              <w:rPr>
                <w:sz w:val="20"/>
              </w:rPr>
              <w:t>de</w:t>
            </w:r>
            <w:r>
              <w:rPr>
                <w:spacing w:val="-8"/>
                <w:sz w:val="20"/>
              </w:rPr>
              <w:t xml:space="preserve"> </w:t>
            </w:r>
            <w:r>
              <w:rPr>
                <w:sz w:val="20"/>
              </w:rPr>
              <w:t>personal</w:t>
            </w:r>
            <w:r>
              <w:rPr>
                <w:spacing w:val="-4"/>
                <w:sz w:val="20"/>
              </w:rPr>
              <w:t xml:space="preserve"> </w:t>
            </w:r>
            <w:r>
              <w:rPr>
                <w:sz w:val="20"/>
              </w:rPr>
              <w:t>de</w:t>
            </w:r>
            <w:r>
              <w:rPr>
                <w:spacing w:val="-12"/>
                <w:sz w:val="20"/>
              </w:rPr>
              <w:t xml:space="preserve"> </w:t>
            </w:r>
            <w:r>
              <w:rPr>
                <w:sz w:val="20"/>
              </w:rPr>
              <w:t>mano</w:t>
            </w:r>
            <w:r>
              <w:rPr>
                <w:spacing w:val="-4"/>
                <w:sz w:val="20"/>
              </w:rPr>
              <w:t xml:space="preserve"> </w:t>
            </w:r>
            <w:r>
              <w:rPr>
                <w:sz w:val="20"/>
              </w:rPr>
              <w:t>de</w:t>
            </w:r>
            <w:r>
              <w:rPr>
                <w:spacing w:val="-8"/>
                <w:sz w:val="20"/>
              </w:rPr>
              <w:t xml:space="preserve"> </w:t>
            </w:r>
            <w:r>
              <w:rPr>
                <w:sz w:val="20"/>
              </w:rPr>
              <w:t>obra</w:t>
            </w:r>
            <w:r>
              <w:rPr>
                <w:spacing w:val="-4"/>
                <w:sz w:val="20"/>
              </w:rPr>
              <w:t xml:space="preserve"> </w:t>
            </w:r>
            <w:r>
              <w:rPr>
                <w:sz w:val="20"/>
              </w:rPr>
              <w:t>no</w:t>
            </w:r>
            <w:r>
              <w:rPr>
                <w:spacing w:val="-7"/>
                <w:sz w:val="20"/>
              </w:rPr>
              <w:t xml:space="preserve"> </w:t>
            </w:r>
            <w:r>
              <w:rPr>
                <w:sz w:val="20"/>
              </w:rPr>
              <w:t>calificada,</w:t>
            </w:r>
            <w:r>
              <w:rPr>
                <w:spacing w:val="-3"/>
                <w:sz w:val="20"/>
              </w:rPr>
              <w:t xml:space="preserve"> </w:t>
            </w:r>
            <w:r>
              <w:rPr>
                <w:sz w:val="20"/>
              </w:rPr>
              <w:t>que resida en la localidad.</w:t>
            </w:r>
          </w:p>
        </w:tc>
        <w:tc>
          <w:tcPr>
            <w:tcW w:w="891" w:type="dxa"/>
          </w:tcPr>
          <w:p w14:paraId="74E4B67C" w14:textId="77777777" w:rsidR="001E12CF" w:rsidRDefault="001E12CF">
            <w:pPr>
              <w:pStyle w:val="TableParagraph"/>
              <w:spacing w:before="47"/>
              <w:rPr>
                <w:rFonts w:ascii="Arial MT"/>
                <w:sz w:val="20"/>
              </w:rPr>
            </w:pPr>
          </w:p>
          <w:p w14:paraId="74E4B67D" w14:textId="77777777" w:rsidR="001E12CF" w:rsidRDefault="000C780F">
            <w:pPr>
              <w:pStyle w:val="TableParagraph"/>
              <w:ind w:left="28" w:right="6"/>
              <w:jc w:val="center"/>
              <w:rPr>
                <w:sz w:val="20"/>
              </w:rPr>
            </w:pPr>
            <w:r>
              <w:rPr>
                <w:spacing w:val="-2"/>
                <w:sz w:val="20"/>
              </w:rPr>
              <w:t>Cumplió</w:t>
            </w:r>
          </w:p>
        </w:tc>
        <w:tc>
          <w:tcPr>
            <w:tcW w:w="1038" w:type="dxa"/>
          </w:tcPr>
          <w:p w14:paraId="74E4B67E"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7F" w14:textId="77777777" w:rsidR="001E12CF" w:rsidRDefault="001E12CF">
            <w:pPr>
              <w:pStyle w:val="TableParagraph"/>
              <w:rPr>
                <w:rFonts w:ascii="Times New Roman"/>
                <w:sz w:val="18"/>
              </w:rPr>
            </w:pPr>
          </w:p>
        </w:tc>
      </w:tr>
      <w:tr w:rsidR="001E12CF" w14:paraId="74E4B688" w14:textId="77777777">
        <w:trPr>
          <w:trHeight w:val="796"/>
        </w:trPr>
        <w:tc>
          <w:tcPr>
            <w:tcW w:w="1186" w:type="dxa"/>
          </w:tcPr>
          <w:p w14:paraId="74E4B681" w14:textId="77777777" w:rsidR="001E12CF" w:rsidRDefault="001E12CF">
            <w:pPr>
              <w:pStyle w:val="TableParagraph"/>
              <w:spacing w:before="47"/>
              <w:rPr>
                <w:rFonts w:ascii="Arial MT"/>
                <w:sz w:val="20"/>
              </w:rPr>
            </w:pPr>
          </w:p>
          <w:p w14:paraId="74E4B682" w14:textId="77777777" w:rsidR="001E12CF" w:rsidRDefault="000C780F">
            <w:pPr>
              <w:pStyle w:val="TableParagraph"/>
              <w:ind w:left="60" w:right="29"/>
              <w:jc w:val="center"/>
              <w:rPr>
                <w:sz w:val="20"/>
              </w:rPr>
            </w:pPr>
            <w:r>
              <w:rPr>
                <w:spacing w:val="-10"/>
                <w:sz w:val="20"/>
              </w:rPr>
              <w:t>2</w:t>
            </w:r>
          </w:p>
        </w:tc>
        <w:tc>
          <w:tcPr>
            <w:tcW w:w="5373" w:type="dxa"/>
          </w:tcPr>
          <w:p w14:paraId="74E4B683" w14:textId="77777777" w:rsidR="001E12CF" w:rsidRDefault="000C780F">
            <w:pPr>
              <w:pStyle w:val="TableParagraph"/>
              <w:spacing w:before="32"/>
              <w:ind w:left="119"/>
              <w:rPr>
                <w:sz w:val="20"/>
              </w:rPr>
            </w:pPr>
            <w:r>
              <w:rPr>
                <w:sz w:val="20"/>
              </w:rPr>
              <w:t xml:space="preserve">El contratista </w:t>
            </w:r>
            <w:proofErr w:type="spellStart"/>
            <w:r>
              <w:rPr>
                <w:sz w:val="20"/>
              </w:rPr>
              <w:t>cumplé</w:t>
            </w:r>
            <w:proofErr w:type="spellEnd"/>
            <w:r>
              <w:rPr>
                <w:sz w:val="20"/>
              </w:rPr>
              <w:t xml:space="preserve"> con el porcentaje asignado para contratación</w:t>
            </w:r>
            <w:r>
              <w:rPr>
                <w:spacing w:val="-7"/>
                <w:sz w:val="20"/>
              </w:rPr>
              <w:t xml:space="preserve"> </w:t>
            </w:r>
            <w:r>
              <w:rPr>
                <w:sz w:val="20"/>
              </w:rPr>
              <w:t>de</w:t>
            </w:r>
            <w:r>
              <w:rPr>
                <w:spacing w:val="-9"/>
                <w:sz w:val="20"/>
              </w:rPr>
              <w:t xml:space="preserve"> </w:t>
            </w:r>
            <w:r>
              <w:rPr>
                <w:sz w:val="20"/>
              </w:rPr>
              <w:t>personal</w:t>
            </w:r>
            <w:r>
              <w:rPr>
                <w:spacing w:val="-8"/>
                <w:sz w:val="20"/>
              </w:rPr>
              <w:t xml:space="preserve"> </w:t>
            </w:r>
            <w:r>
              <w:rPr>
                <w:sz w:val="20"/>
              </w:rPr>
              <w:t>en</w:t>
            </w:r>
            <w:r>
              <w:rPr>
                <w:spacing w:val="-8"/>
                <w:sz w:val="20"/>
              </w:rPr>
              <w:t xml:space="preserve"> </w:t>
            </w:r>
            <w:r>
              <w:rPr>
                <w:sz w:val="20"/>
              </w:rPr>
              <w:t>condiciones</w:t>
            </w:r>
            <w:r>
              <w:rPr>
                <w:spacing w:val="-7"/>
                <w:sz w:val="20"/>
              </w:rPr>
              <w:t xml:space="preserve"> </w:t>
            </w:r>
            <w:r>
              <w:rPr>
                <w:sz w:val="20"/>
              </w:rPr>
              <w:t>de</w:t>
            </w:r>
            <w:r>
              <w:rPr>
                <w:spacing w:val="-9"/>
                <w:sz w:val="20"/>
              </w:rPr>
              <w:t xml:space="preserve"> </w:t>
            </w:r>
            <w:r>
              <w:rPr>
                <w:sz w:val="20"/>
              </w:rPr>
              <w:t>vulnerabilidad,</w:t>
            </w:r>
            <w:r>
              <w:rPr>
                <w:spacing w:val="-10"/>
                <w:sz w:val="20"/>
              </w:rPr>
              <w:t xml:space="preserve"> </w:t>
            </w:r>
            <w:r>
              <w:rPr>
                <w:sz w:val="20"/>
              </w:rPr>
              <w:t>que resida en la localidad.</w:t>
            </w:r>
          </w:p>
        </w:tc>
        <w:tc>
          <w:tcPr>
            <w:tcW w:w="891" w:type="dxa"/>
          </w:tcPr>
          <w:p w14:paraId="74E4B684" w14:textId="77777777" w:rsidR="001E12CF" w:rsidRDefault="001E12CF">
            <w:pPr>
              <w:pStyle w:val="TableParagraph"/>
              <w:spacing w:before="47"/>
              <w:rPr>
                <w:rFonts w:ascii="Arial MT"/>
                <w:sz w:val="20"/>
              </w:rPr>
            </w:pPr>
          </w:p>
          <w:p w14:paraId="74E4B685" w14:textId="77777777" w:rsidR="001E12CF" w:rsidRDefault="000C780F">
            <w:pPr>
              <w:pStyle w:val="TableParagraph"/>
              <w:ind w:left="28" w:right="6"/>
              <w:jc w:val="center"/>
              <w:rPr>
                <w:sz w:val="20"/>
              </w:rPr>
            </w:pPr>
            <w:r>
              <w:rPr>
                <w:spacing w:val="-2"/>
                <w:sz w:val="20"/>
              </w:rPr>
              <w:t>Cumplió</w:t>
            </w:r>
          </w:p>
        </w:tc>
        <w:tc>
          <w:tcPr>
            <w:tcW w:w="1038" w:type="dxa"/>
            <w:tcBorders>
              <w:bottom w:val="single" w:sz="8" w:space="0" w:color="BBBBBB"/>
            </w:tcBorders>
          </w:tcPr>
          <w:p w14:paraId="74E4B686"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Borders>
              <w:bottom w:val="single" w:sz="8" w:space="0" w:color="BBBBBB"/>
            </w:tcBorders>
          </w:tcPr>
          <w:p w14:paraId="74E4B687" w14:textId="77777777" w:rsidR="001E12CF" w:rsidRDefault="001E12CF">
            <w:pPr>
              <w:pStyle w:val="TableParagraph"/>
              <w:rPr>
                <w:rFonts w:ascii="Times New Roman"/>
                <w:sz w:val="18"/>
              </w:rPr>
            </w:pPr>
          </w:p>
        </w:tc>
      </w:tr>
      <w:tr w:rsidR="001E12CF" w14:paraId="74E4B68A" w14:textId="77777777">
        <w:trPr>
          <w:trHeight w:val="265"/>
        </w:trPr>
        <w:tc>
          <w:tcPr>
            <w:tcW w:w="9691" w:type="dxa"/>
            <w:gridSpan w:val="5"/>
            <w:shd w:val="clear" w:color="auto" w:fill="BBBBBB"/>
          </w:tcPr>
          <w:p w14:paraId="74E4B689" w14:textId="77777777" w:rsidR="001E12CF" w:rsidRDefault="000C780F">
            <w:pPr>
              <w:pStyle w:val="TableParagraph"/>
              <w:spacing w:before="8" w:line="237" w:lineRule="exact"/>
              <w:ind w:left="27"/>
              <w:jc w:val="center"/>
              <w:rPr>
                <w:b/>
                <w:sz w:val="20"/>
              </w:rPr>
            </w:pPr>
            <w:r>
              <w:rPr>
                <w:b/>
                <w:sz w:val="20"/>
              </w:rPr>
              <w:t>PROGRAMA</w:t>
            </w:r>
            <w:r>
              <w:rPr>
                <w:b/>
                <w:spacing w:val="-10"/>
                <w:sz w:val="20"/>
              </w:rPr>
              <w:t xml:space="preserve"> </w:t>
            </w:r>
            <w:r>
              <w:rPr>
                <w:b/>
                <w:sz w:val="20"/>
              </w:rPr>
              <w:t>DE</w:t>
            </w:r>
            <w:r>
              <w:rPr>
                <w:b/>
                <w:spacing w:val="-6"/>
                <w:sz w:val="20"/>
              </w:rPr>
              <w:t xml:space="preserve"> </w:t>
            </w:r>
            <w:r>
              <w:rPr>
                <w:b/>
                <w:sz w:val="20"/>
              </w:rPr>
              <w:t>MANEJO</w:t>
            </w:r>
            <w:r>
              <w:rPr>
                <w:b/>
                <w:spacing w:val="-9"/>
                <w:sz w:val="20"/>
              </w:rPr>
              <w:t xml:space="preserve"> </w:t>
            </w:r>
            <w:r>
              <w:rPr>
                <w:b/>
                <w:sz w:val="20"/>
              </w:rPr>
              <w:t>DE</w:t>
            </w:r>
            <w:r>
              <w:rPr>
                <w:b/>
                <w:spacing w:val="-7"/>
                <w:sz w:val="20"/>
              </w:rPr>
              <w:t xml:space="preserve"> </w:t>
            </w:r>
            <w:r>
              <w:rPr>
                <w:b/>
                <w:sz w:val="20"/>
              </w:rPr>
              <w:t>IMPACTOS</w:t>
            </w:r>
            <w:r>
              <w:rPr>
                <w:b/>
                <w:spacing w:val="-9"/>
                <w:sz w:val="20"/>
              </w:rPr>
              <w:t xml:space="preserve"> </w:t>
            </w:r>
            <w:r>
              <w:rPr>
                <w:b/>
                <w:sz w:val="20"/>
              </w:rPr>
              <w:t>EN</w:t>
            </w:r>
            <w:r>
              <w:rPr>
                <w:b/>
                <w:spacing w:val="-7"/>
                <w:sz w:val="20"/>
              </w:rPr>
              <w:t xml:space="preserve"> </w:t>
            </w:r>
            <w:r>
              <w:rPr>
                <w:b/>
                <w:sz w:val="20"/>
              </w:rPr>
              <w:t>EL</w:t>
            </w:r>
            <w:r>
              <w:rPr>
                <w:b/>
                <w:spacing w:val="-8"/>
                <w:sz w:val="20"/>
              </w:rPr>
              <w:t xml:space="preserve"> </w:t>
            </w:r>
            <w:r>
              <w:rPr>
                <w:b/>
                <w:sz w:val="20"/>
              </w:rPr>
              <w:t>SECTOR</w:t>
            </w:r>
            <w:r>
              <w:rPr>
                <w:b/>
                <w:spacing w:val="-6"/>
                <w:sz w:val="20"/>
              </w:rPr>
              <w:t xml:space="preserve"> </w:t>
            </w:r>
            <w:r>
              <w:rPr>
                <w:b/>
                <w:spacing w:val="-2"/>
                <w:sz w:val="20"/>
              </w:rPr>
              <w:t>COMERCIAL</w:t>
            </w:r>
          </w:p>
        </w:tc>
      </w:tr>
      <w:tr w:rsidR="001E12CF" w14:paraId="74E4B690" w14:textId="77777777">
        <w:trPr>
          <w:trHeight w:val="534"/>
        </w:trPr>
        <w:tc>
          <w:tcPr>
            <w:tcW w:w="1186" w:type="dxa"/>
          </w:tcPr>
          <w:p w14:paraId="74E4B68B" w14:textId="77777777" w:rsidR="001E12CF" w:rsidRDefault="000C780F">
            <w:pPr>
              <w:pStyle w:val="TableParagraph"/>
              <w:spacing w:before="147"/>
              <w:ind w:left="60" w:right="29"/>
              <w:jc w:val="center"/>
              <w:rPr>
                <w:sz w:val="20"/>
              </w:rPr>
            </w:pPr>
            <w:r>
              <w:rPr>
                <w:spacing w:val="-10"/>
                <w:sz w:val="20"/>
              </w:rPr>
              <w:t>1</w:t>
            </w:r>
          </w:p>
        </w:tc>
        <w:tc>
          <w:tcPr>
            <w:tcW w:w="5373" w:type="dxa"/>
          </w:tcPr>
          <w:p w14:paraId="74E4B68C" w14:textId="77777777" w:rsidR="001E12CF" w:rsidRDefault="000C780F">
            <w:pPr>
              <w:pStyle w:val="TableParagraph"/>
              <w:spacing w:before="25"/>
              <w:ind w:left="119" w:right="109"/>
              <w:rPr>
                <w:sz w:val="20"/>
              </w:rPr>
            </w:pPr>
            <w:r>
              <w:rPr>
                <w:sz w:val="20"/>
              </w:rPr>
              <w:t>Realizó</w:t>
            </w:r>
            <w:r>
              <w:rPr>
                <w:spacing w:val="-12"/>
                <w:sz w:val="20"/>
              </w:rPr>
              <w:t xml:space="preserve"> </w:t>
            </w:r>
            <w:r>
              <w:rPr>
                <w:sz w:val="20"/>
              </w:rPr>
              <w:t>la(s)</w:t>
            </w:r>
            <w:r>
              <w:rPr>
                <w:spacing w:val="-11"/>
                <w:sz w:val="20"/>
              </w:rPr>
              <w:t xml:space="preserve"> </w:t>
            </w:r>
            <w:r>
              <w:rPr>
                <w:sz w:val="20"/>
              </w:rPr>
              <w:t>socialización(es)</w:t>
            </w:r>
            <w:r>
              <w:rPr>
                <w:spacing w:val="-7"/>
                <w:sz w:val="20"/>
              </w:rPr>
              <w:t xml:space="preserve"> </w:t>
            </w:r>
            <w:r>
              <w:rPr>
                <w:sz w:val="20"/>
              </w:rPr>
              <w:t>general(es)</w:t>
            </w:r>
            <w:r>
              <w:rPr>
                <w:spacing w:val="-12"/>
                <w:sz w:val="20"/>
              </w:rPr>
              <w:t xml:space="preserve"> </w:t>
            </w:r>
            <w:r>
              <w:rPr>
                <w:sz w:val="20"/>
              </w:rPr>
              <w:t>con</w:t>
            </w:r>
            <w:r>
              <w:rPr>
                <w:spacing w:val="-8"/>
                <w:sz w:val="20"/>
              </w:rPr>
              <w:t xml:space="preserve"> </w:t>
            </w:r>
            <w:r>
              <w:rPr>
                <w:sz w:val="20"/>
              </w:rPr>
              <w:t>los</w:t>
            </w:r>
            <w:r>
              <w:rPr>
                <w:spacing w:val="-9"/>
                <w:sz w:val="20"/>
              </w:rPr>
              <w:t xml:space="preserve"> </w:t>
            </w:r>
            <w:r>
              <w:rPr>
                <w:sz w:val="20"/>
              </w:rPr>
              <w:t>comerciantes del frente de obra CIV.</w:t>
            </w:r>
          </w:p>
        </w:tc>
        <w:tc>
          <w:tcPr>
            <w:tcW w:w="891" w:type="dxa"/>
          </w:tcPr>
          <w:p w14:paraId="74E4B68D" w14:textId="77777777" w:rsidR="001E12CF" w:rsidRDefault="000C780F">
            <w:pPr>
              <w:pStyle w:val="TableParagraph"/>
              <w:spacing w:before="147"/>
              <w:ind w:left="28" w:right="6"/>
              <w:jc w:val="center"/>
              <w:rPr>
                <w:sz w:val="20"/>
              </w:rPr>
            </w:pPr>
            <w:r>
              <w:rPr>
                <w:spacing w:val="-2"/>
                <w:sz w:val="20"/>
              </w:rPr>
              <w:t>Cumplió</w:t>
            </w:r>
          </w:p>
        </w:tc>
        <w:tc>
          <w:tcPr>
            <w:tcW w:w="1038" w:type="dxa"/>
          </w:tcPr>
          <w:p w14:paraId="74E4B68E" w14:textId="77777777" w:rsidR="001E12CF" w:rsidRDefault="000C780F">
            <w:pPr>
              <w:pStyle w:val="TableParagraph"/>
              <w:spacing w:before="25"/>
              <w:ind w:left="113" w:right="225"/>
              <w:rPr>
                <w:sz w:val="20"/>
              </w:rPr>
            </w:pPr>
            <w:r>
              <w:rPr>
                <w:spacing w:val="-6"/>
                <w:sz w:val="20"/>
              </w:rPr>
              <w:t>No</w:t>
            </w:r>
            <w:r>
              <w:rPr>
                <w:spacing w:val="-2"/>
                <w:sz w:val="20"/>
              </w:rPr>
              <w:t xml:space="preserve"> Cumplió</w:t>
            </w:r>
          </w:p>
        </w:tc>
        <w:tc>
          <w:tcPr>
            <w:tcW w:w="1203" w:type="dxa"/>
          </w:tcPr>
          <w:p w14:paraId="74E4B68F" w14:textId="77777777" w:rsidR="001E12CF" w:rsidRDefault="001E12CF">
            <w:pPr>
              <w:pStyle w:val="TableParagraph"/>
              <w:rPr>
                <w:rFonts w:ascii="Times New Roman"/>
                <w:sz w:val="18"/>
              </w:rPr>
            </w:pPr>
          </w:p>
        </w:tc>
      </w:tr>
      <w:tr w:rsidR="001E12CF" w14:paraId="74E4B696" w14:textId="77777777">
        <w:trPr>
          <w:trHeight w:val="532"/>
        </w:trPr>
        <w:tc>
          <w:tcPr>
            <w:tcW w:w="1186" w:type="dxa"/>
          </w:tcPr>
          <w:p w14:paraId="74E4B691" w14:textId="77777777" w:rsidR="001E12CF" w:rsidRDefault="000C780F">
            <w:pPr>
              <w:pStyle w:val="TableParagraph"/>
              <w:spacing w:before="145"/>
              <w:ind w:left="60" w:right="29"/>
              <w:jc w:val="center"/>
              <w:rPr>
                <w:sz w:val="20"/>
              </w:rPr>
            </w:pPr>
            <w:r>
              <w:rPr>
                <w:spacing w:val="-10"/>
                <w:sz w:val="20"/>
              </w:rPr>
              <w:t>2</w:t>
            </w:r>
          </w:p>
        </w:tc>
        <w:tc>
          <w:tcPr>
            <w:tcW w:w="5373" w:type="dxa"/>
          </w:tcPr>
          <w:p w14:paraId="74E4B692" w14:textId="77777777" w:rsidR="001E12CF" w:rsidRDefault="000C780F">
            <w:pPr>
              <w:pStyle w:val="TableParagraph"/>
              <w:spacing w:before="22"/>
              <w:ind w:left="119"/>
              <w:rPr>
                <w:sz w:val="20"/>
              </w:rPr>
            </w:pPr>
            <w:r>
              <w:rPr>
                <w:sz w:val="20"/>
              </w:rPr>
              <w:t>Se</w:t>
            </w:r>
            <w:r>
              <w:rPr>
                <w:spacing w:val="-12"/>
                <w:sz w:val="20"/>
              </w:rPr>
              <w:t xml:space="preserve"> </w:t>
            </w:r>
            <w:r>
              <w:rPr>
                <w:sz w:val="20"/>
              </w:rPr>
              <w:t>dio</w:t>
            </w:r>
            <w:r>
              <w:rPr>
                <w:spacing w:val="-8"/>
                <w:sz w:val="20"/>
              </w:rPr>
              <w:t xml:space="preserve"> </w:t>
            </w:r>
            <w:r>
              <w:rPr>
                <w:sz w:val="20"/>
              </w:rPr>
              <w:t>cumplimiento</w:t>
            </w:r>
            <w:r>
              <w:rPr>
                <w:spacing w:val="-7"/>
                <w:sz w:val="20"/>
              </w:rPr>
              <w:t xml:space="preserve"> </w:t>
            </w:r>
            <w:r>
              <w:rPr>
                <w:sz w:val="20"/>
              </w:rPr>
              <w:t>a</w:t>
            </w:r>
            <w:r>
              <w:rPr>
                <w:spacing w:val="-8"/>
                <w:sz w:val="20"/>
              </w:rPr>
              <w:t xml:space="preserve"> </w:t>
            </w:r>
            <w:r>
              <w:rPr>
                <w:sz w:val="20"/>
              </w:rPr>
              <w:t>todos</w:t>
            </w:r>
            <w:r>
              <w:rPr>
                <w:spacing w:val="-7"/>
                <w:sz w:val="20"/>
              </w:rPr>
              <w:t xml:space="preserve"> </w:t>
            </w:r>
            <w:r>
              <w:rPr>
                <w:sz w:val="20"/>
              </w:rPr>
              <w:t>los</w:t>
            </w:r>
            <w:r>
              <w:rPr>
                <w:spacing w:val="-8"/>
                <w:sz w:val="20"/>
              </w:rPr>
              <w:t xml:space="preserve"> </w:t>
            </w:r>
            <w:r>
              <w:rPr>
                <w:sz w:val="20"/>
              </w:rPr>
              <w:t>compromisos</w:t>
            </w:r>
            <w:r>
              <w:rPr>
                <w:spacing w:val="-7"/>
                <w:sz w:val="20"/>
              </w:rPr>
              <w:t xml:space="preserve"> </w:t>
            </w:r>
            <w:r>
              <w:rPr>
                <w:sz w:val="20"/>
              </w:rPr>
              <w:t>establecidos</w:t>
            </w:r>
            <w:r>
              <w:rPr>
                <w:spacing w:val="-9"/>
                <w:sz w:val="20"/>
              </w:rPr>
              <w:t xml:space="preserve"> </w:t>
            </w:r>
            <w:r>
              <w:rPr>
                <w:sz w:val="20"/>
              </w:rPr>
              <w:t>con los comerciantes del frente de obra CIV.</w:t>
            </w:r>
          </w:p>
        </w:tc>
        <w:tc>
          <w:tcPr>
            <w:tcW w:w="891" w:type="dxa"/>
          </w:tcPr>
          <w:p w14:paraId="74E4B693"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94"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95" w14:textId="77777777" w:rsidR="001E12CF" w:rsidRDefault="001E12CF">
            <w:pPr>
              <w:pStyle w:val="TableParagraph"/>
              <w:rPr>
                <w:rFonts w:ascii="Times New Roman"/>
                <w:sz w:val="18"/>
              </w:rPr>
            </w:pPr>
          </w:p>
        </w:tc>
      </w:tr>
      <w:tr w:rsidR="001E12CF" w14:paraId="74E4B69C" w14:textId="77777777">
        <w:trPr>
          <w:trHeight w:val="524"/>
        </w:trPr>
        <w:tc>
          <w:tcPr>
            <w:tcW w:w="1186" w:type="dxa"/>
          </w:tcPr>
          <w:p w14:paraId="74E4B697" w14:textId="77777777" w:rsidR="001E12CF" w:rsidRDefault="000C780F">
            <w:pPr>
              <w:pStyle w:val="TableParagraph"/>
              <w:spacing w:before="142"/>
              <w:ind w:left="60" w:right="29"/>
              <w:jc w:val="center"/>
              <w:rPr>
                <w:sz w:val="20"/>
              </w:rPr>
            </w:pPr>
            <w:r>
              <w:rPr>
                <w:spacing w:val="-10"/>
                <w:sz w:val="20"/>
              </w:rPr>
              <w:t>3</w:t>
            </w:r>
          </w:p>
        </w:tc>
        <w:tc>
          <w:tcPr>
            <w:tcW w:w="5373" w:type="dxa"/>
          </w:tcPr>
          <w:p w14:paraId="74E4B698" w14:textId="77777777" w:rsidR="001E12CF" w:rsidRDefault="000C780F">
            <w:pPr>
              <w:pStyle w:val="TableParagraph"/>
              <w:spacing w:before="15"/>
              <w:ind w:left="119"/>
              <w:rPr>
                <w:sz w:val="20"/>
              </w:rPr>
            </w:pPr>
            <w:r>
              <w:rPr>
                <w:sz w:val="20"/>
              </w:rPr>
              <w:t>Elaboró</w:t>
            </w:r>
            <w:r>
              <w:rPr>
                <w:spacing w:val="-7"/>
                <w:sz w:val="20"/>
              </w:rPr>
              <w:t xml:space="preserve"> </w:t>
            </w:r>
            <w:r>
              <w:rPr>
                <w:sz w:val="20"/>
              </w:rPr>
              <w:t>el</w:t>
            </w:r>
            <w:r>
              <w:rPr>
                <w:spacing w:val="-9"/>
                <w:sz w:val="20"/>
              </w:rPr>
              <w:t xml:space="preserve"> </w:t>
            </w:r>
            <w:r>
              <w:rPr>
                <w:sz w:val="20"/>
              </w:rPr>
              <w:t>inventario</w:t>
            </w:r>
            <w:r>
              <w:rPr>
                <w:spacing w:val="-6"/>
                <w:sz w:val="20"/>
              </w:rPr>
              <w:t xml:space="preserve"> </w:t>
            </w:r>
            <w:r>
              <w:rPr>
                <w:sz w:val="20"/>
              </w:rPr>
              <w:t>de</w:t>
            </w:r>
            <w:r>
              <w:rPr>
                <w:spacing w:val="-9"/>
                <w:sz w:val="20"/>
              </w:rPr>
              <w:t xml:space="preserve"> </w:t>
            </w:r>
            <w:r>
              <w:rPr>
                <w:sz w:val="20"/>
              </w:rPr>
              <w:t>locales</w:t>
            </w:r>
            <w:r>
              <w:rPr>
                <w:spacing w:val="-7"/>
                <w:sz w:val="20"/>
              </w:rPr>
              <w:t xml:space="preserve"> </w:t>
            </w:r>
            <w:r>
              <w:rPr>
                <w:sz w:val="20"/>
              </w:rPr>
              <w:t>comerciales</w:t>
            </w:r>
            <w:r>
              <w:rPr>
                <w:spacing w:val="-8"/>
                <w:sz w:val="20"/>
              </w:rPr>
              <w:t xml:space="preserve"> </w:t>
            </w:r>
            <w:r>
              <w:rPr>
                <w:sz w:val="20"/>
              </w:rPr>
              <w:t>presentes</w:t>
            </w:r>
            <w:r>
              <w:rPr>
                <w:spacing w:val="-6"/>
                <w:sz w:val="20"/>
              </w:rPr>
              <w:t xml:space="preserve"> </w:t>
            </w:r>
            <w:r>
              <w:rPr>
                <w:sz w:val="20"/>
              </w:rPr>
              <w:t>en</w:t>
            </w:r>
            <w:r>
              <w:rPr>
                <w:spacing w:val="-7"/>
                <w:sz w:val="20"/>
              </w:rPr>
              <w:t xml:space="preserve"> </w:t>
            </w:r>
            <w:r>
              <w:rPr>
                <w:sz w:val="20"/>
              </w:rPr>
              <w:t>los frentes de obra CIV.</w:t>
            </w:r>
          </w:p>
        </w:tc>
        <w:tc>
          <w:tcPr>
            <w:tcW w:w="891" w:type="dxa"/>
          </w:tcPr>
          <w:p w14:paraId="74E4B699" w14:textId="77777777" w:rsidR="001E12CF" w:rsidRDefault="000C780F">
            <w:pPr>
              <w:pStyle w:val="TableParagraph"/>
              <w:spacing w:before="142"/>
              <w:ind w:left="28" w:right="6"/>
              <w:jc w:val="center"/>
              <w:rPr>
                <w:sz w:val="20"/>
              </w:rPr>
            </w:pPr>
            <w:r>
              <w:rPr>
                <w:spacing w:val="-2"/>
                <w:sz w:val="20"/>
              </w:rPr>
              <w:t>Cumplió</w:t>
            </w:r>
          </w:p>
        </w:tc>
        <w:tc>
          <w:tcPr>
            <w:tcW w:w="1038" w:type="dxa"/>
          </w:tcPr>
          <w:p w14:paraId="74E4B69A" w14:textId="77777777" w:rsidR="001E12CF" w:rsidRDefault="000C780F">
            <w:pPr>
              <w:pStyle w:val="TableParagraph"/>
              <w:spacing w:before="15"/>
              <w:ind w:left="113" w:right="225"/>
              <w:rPr>
                <w:sz w:val="20"/>
              </w:rPr>
            </w:pPr>
            <w:r>
              <w:rPr>
                <w:spacing w:val="-6"/>
                <w:sz w:val="20"/>
              </w:rPr>
              <w:t>No</w:t>
            </w:r>
            <w:r>
              <w:rPr>
                <w:spacing w:val="-2"/>
                <w:sz w:val="20"/>
              </w:rPr>
              <w:t xml:space="preserve"> Cumplió</w:t>
            </w:r>
          </w:p>
        </w:tc>
        <w:tc>
          <w:tcPr>
            <w:tcW w:w="1203" w:type="dxa"/>
          </w:tcPr>
          <w:p w14:paraId="74E4B69B" w14:textId="77777777" w:rsidR="001E12CF" w:rsidRDefault="001E12CF">
            <w:pPr>
              <w:pStyle w:val="TableParagraph"/>
              <w:rPr>
                <w:rFonts w:ascii="Times New Roman"/>
                <w:sz w:val="18"/>
              </w:rPr>
            </w:pPr>
          </w:p>
        </w:tc>
      </w:tr>
      <w:tr w:rsidR="001E12CF" w14:paraId="74E4B69E" w14:textId="77777777">
        <w:trPr>
          <w:trHeight w:val="268"/>
        </w:trPr>
        <w:tc>
          <w:tcPr>
            <w:tcW w:w="9691" w:type="dxa"/>
            <w:gridSpan w:val="5"/>
            <w:shd w:val="clear" w:color="auto" w:fill="BBBBBB"/>
          </w:tcPr>
          <w:p w14:paraId="74E4B69D" w14:textId="77777777" w:rsidR="001E12CF" w:rsidRDefault="000C780F">
            <w:pPr>
              <w:pStyle w:val="TableParagraph"/>
              <w:spacing w:before="10" w:line="237" w:lineRule="exact"/>
              <w:ind w:left="27" w:right="9"/>
              <w:jc w:val="center"/>
              <w:rPr>
                <w:b/>
                <w:sz w:val="20"/>
              </w:rPr>
            </w:pPr>
            <w:r>
              <w:rPr>
                <w:b/>
                <w:spacing w:val="-2"/>
                <w:sz w:val="20"/>
              </w:rPr>
              <w:t>PROGRAMA</w:t>
            </w:r>
            <w:r>
              <w:rPr>
                <w:b/>
                <w:sz w:val="20"/>
              </w:rPr>
              <w:t xml:space="preserve"> </w:t>
            </w:r>
            <w:r>
              <w:rPr>
                <w:b/>
                <w:spacing w:val="-2"/>
                <w:sz w:val="20"/>
              </w:rPr>
              <w:t>DE</w:t>
            </w:r>
            <w:r>
              <w:rPr>
                <w:b/>
                <w:spacing w:val="6"/>
                <w:sz w:val="20"/>
              </w:rPr>
              <w:t xml:space="preserve"> </w:t>
            </w:r>
            <w:r>
              <w:rPr>
                <w:b/>
                <w:spacing w:val="-2"/>
                <w:sz w:val="20"/>
              </w:rPr>
              <w:t>ACOMPAÑAMIENTO</w:t>
            </w:r>
            <w:r>
              <w:rPr>
                <w:b/>
                <w:spacing w:val="2"/>
                <w:sz w:val="20"/>
              </w:rPr>
              <w:t xml:space="preserve"> </w:t>
            </w:r>
            <w:r>
              <w:rPr>
                <w:b/>
                <w:spacing w:val="-2"/>
                <w:sz w:val="20"/>
              </w:rPr>
              <w:t>SOCIAL</w:t>
            </w:r>
            <w:r>
              <w:rPr>
                <w:b/>
                <w:spacing w:val="1"/>
                <w:sz w:val="20"/>
              </w:rPr>
              <w:t xml:space="preserve"> </w:t>
            </w:r>
            <w:r>
              <w:rPr>
                <w:b/>
                <w:spacing w:val="-2"/>
                <w:sz w:val="20"/>
              </w:rPr>
              <w:t>ACTIVIDADES</w:t>
            </w:r>
            <w:r>
              <w:rPr>
                <w:b/>
                <w:spacing w:val="2"/>
                <w:sz w:val="20"/>
              </w:rPr>
              <w:t xml:space="preserve"> </w:t>
            </w:r>
            <w:r>
              <w:rPr>
                <w:b/>
                <w:spacing w:val="-2"/>
                <w:sz w:val="20"/>
              </w:rPr>
              <w:t>TÉCNICAS</w:t>
            </w:r>
            <w:r>
              <w:rPr>
                <w:b/>
                <w:spacing w:val="5"/>
                <w:sz w:val="20"/>
              </w:rPr>
              <w:t xml:space="preserve"> </w:t>
            </w:r>
            <w:r>
              <w:rPr>
                <w:b/>
                <w:spacing w:val="-2"/>
                <w:sz w:val="20"/>
              </w:rPr>
              <w:t>DE</w:t>
            </w:r>
            <w:r>
              <w:rPr>
                <w:b/>
                <w:spacing w:val="4"/>
                <w:sz w:val="20"/>
              </w:rPr>
              <w:t xml:space="preserve"> </w:t>
            </w:r>
            <w:r>
              <w:rPr>
                <w:b/>
                <w:spacing w:val="-4"/>
                <w:sz w:val="20"/>
              </w:rPr>
              <w:t>OBRA</w:t>
            </w:r>
          </w:p>
        </w:tc>
      </w:tr>
      <w:tr w:rsidR="001E12CF" w14:paraId="74E4B6A4" w14:textId="77777777">
        <w:trPr>
          <w:trHeight w:val="534"/>
        </w:trPr>
        <w:tc>
          <w:tcPr>
            <w:tcW w:w="1186" w:type="dxa"/>
          </w:tcPr>
          <w:p w14:paraId="74E4B69F" w14:textId="77777777" w:rsidR="001E12CF" w:rsidRDefault="000C780F">
            <w:pPr>
              <w:pStyle w:val="TableParagraph"/>
              <w:spacing w:before="147"/>
              <w:ind w:left="60" w:right="29"/>
              <w:jc w:val="center"/>
              <w:rPr>
                <w:sz w:val="20"/>
              </w:rPr>
            </w:pPr>
            <w:r>
              <w:rPr>
                <w:spacing w:val="-10"/>
                <w:sz w:val="20"/>
              </w:rPr>
              <w:t>1</w:t>
            </w:r>
          </w:p>
        </w:tc>
        <w:tc>
          <w:tcPr>
            <w:tcW w:w="5373" w:type="dxa"/>
          </w:tcPr>
          <w:p w14:paraId="74E4B6A0" w14:textId="77777777" w:rsidR="001E12CF" w:rsidRDefault="000C780F">
            <w:pPr>
              <w:pStyle w:val="TableParagraph"/>
              <w:spacing w:before="26" w:line="240" w:lineRule="atLeast"/>
              <w:ind w:left="119"/>
              <w:rPr>
                <w:sz w:val="20"/>
              </w:rPr>
            </w:pPr>
            <w:r>
              <w:rPr>
                <w:sz w:val="20"/>
              </w:rPr>
              <w:t>El</w:t>
            </w:r>
            <w:r>
              <w:rPr>
                <w:spacing w:val="-8"/>
                <w:sz w:val="20"/>
              </w:rPr>
              <w:t xml:space="preserve"> </w:t>
            </w:r>
            <w:r>
              <w:rPr>
                <w:sz w:val="20"/>
              </w:rPr>
              <w:t>residente</w:t>
            </w:r>
            <w:r>
              <w:rPr>
                <w:spacing w:val="-7"/>
                <w:sz w:val="20"/>
              </w:rPr>
              <w:t xml:space="preserve"> </w:t>
            </w:r>
            <w:r>
              <w:rPr>
                <w:sz w:val="20"/>
              </w:rPr>
              <w:t>de</w:t>
            </w:r>
            <w:r>
              <w:rPr>
                <w:spacing w:val="-8"/>
                <w:sz w:val="20"/>
              </w:rPr>
              <w:t xml:space="preserve"> </w:t>
            </w:r>
            <w:r>
              <w:rPr>
                <w:sz w:val="20"/>
              </w:rPr>
              <w:t>Gestión</w:t>
            </w:r>
            <w:r>
              <w:rPr>
                <w:spacing w:val="-6"/>
                <w:sz w:val="20"/>
              </w:rPr>
              <w:t xml:space="preserve"> </w:t>
            </w:r>
            <w:r>
              <w:rPr>
                <w:sz w:val="20"/>
              </w:rPr>
              <w:t>Social</w:t>
            </w:r>
            <w:r>
              <w:rPr>
                <w:spacing w:val="-5"/>
                <w:sz w:val="20"/>
              </w:rPr>
              <w:t xml:space="preserve"> </w:t>
            </w:r>
            <w:r>
              <w:rPr>
                <w:sz w:val="20"/>
              </w:rPr>
              <w:t>hizo</w:t>
            </w:r>
            <w:r>
              <w:rPr>
                <w:spacing w:val="-6"/>
                <w:sz w:val="20"/>
              </w:rPr>
              <w:t xml:space="preserve"> </w:t>
            </w:r>
            <w:r>
              <w:rPr>
                <w:sz w:val="20"/>
              </w:rPr>
              <w:t>el</w:t>
            </w:r>
            <w:r>
              <w:rPr>
                <w:spacing w:val="-8"/>
                <w:sz w:val="20"/>
              </w:rPr>
              <w:t xml:space="preserve"> </w:t>
            </w:r>
            <w:r>
              <w:rPr>
                <w:sz w:val="20"/>
              </w:rPr>
              <w:t>acompañamiento</w:t>
            </w:r>
            <w:r>
              <w:rPr>
                <w:spacing w:val="-5"/>
                <w:sz w:val="20"/>
              </w:rPr>
              <w:t xml:space="preserve"> </w:t>
            </w:r>
            <w:r>
              <w:rPr>
                <w:sz w:val="20"/>
              </w:rPr>
              <w:t>al</w:t>
            </w:r>
            <w:r>
              <w:rPr>
                <w:spacing w:val="-8"/>
                <w:sz w:val="20"/>
              </w:rPr>
              <w:t xml:space="preserve"> </w:t>
            </w:r>
            <w:r>
              <w:rPr>
                <w:sz w:val="20"/>
              </w:rPr>
              <w:t>área técnica para la realización de las actas de vecindad.</w:t>
            </w:r>
          </w:p>
        </w:tc>
        <w:tc>
          <w:tcPr>
            <w:tcW w:w="891" w:type="dxa"/>
          </w:tcPr>
          <w:p w14:paraId="74E4B6A1" w14:textId="77777777" w:rsidR="001E12CF" w:rsidRDefault="000C780F">
            <w:pPr>
              <w:pStyle w:val="TableParagraph"/>
              <w:spacing w:before="147"/>
              <w:ind w:left="28" w:right="6"/>
              <w:jc w:val="center"/>
              <w:rPr>
                <w:sz w:val="20"/>
              </w:rPr>
            </w:pPr>
            <w:r>
              <w:rPr>
                <w:spacing w:val="-2"/>
                <w:sz w:val="20"/>
              </w:rPr>
              <w:t>Cumplió</w:t>
            </w:r>
          </w:p>
        </w:tc>
        <w:tc>
          <w:tcPr>
            <w:tcW w:w="1038" w:type="dxa"/>
            <w:tcBorders>
              <w:bottom w:val="nil"/>
            </w:tcBorders>
          </w:tcPr>
          <w:p w14:paraId="74E4B6A2" w14:textId="77777777" w:rsidR="001E12CF" w:rsidRDefault="000C780F">
            <w:pPr>
              <w:pStyle w:val="TableParagraph"/>
              <w:spacing w:before="26" w:line="240" w:lineRule="atLeast"/>
              <w:ind w:left="113" w:right="225"/>
              <w:rPr>
                <w:sz w:val="20"/>
              </w:rPr>
            </w:pPr>
            <w:r>
              <w:rPr>
                <w:spacing w:val="-6"/>
                <w:sz w:val="20"/>
              </w:rPr>
              <w:t>No</w:t>
            </w:r>
            <w:r>
              <w:rPr>
                <w:spacing w:val="-2"/>
                <w:sz w:val="20"/>
              </w:rPr>
              <w:t xml:space="preserve"> Cumplió</w:t>
            </w:r>
          </w:p>
        </w:tc>
        <w:tc>
          <w:tcPr>
            <w:tcW w:w="1203" w:type="dxa"/>
            <w:vMerge w:val="restart"/>
          </w:tcPr>
          <w:p w14:paraId="74E4B6A3" w14:textId="77777777" w:rsidR="001E12CF" w:rsidRDefault="001E12CF">
            <w:pPr>
              <w:pStyle w:val="TableParagraph"/>
              <w:rPr>
                <w:rFonts w:ascii="Times New Roman"/>
                <w:sz w:val="18"/>
              </w:rPr>
            </w:pPr>
          </w:p>
        </w:tc>
      </w:tr>
      <w:tr w:rsidR="001E12CF" w14:paraId="74E4B6AA" w14:textId="77777777">
        <w:trPr>
          <w:trHeight w:val="531"/>
        </w:trPr>
        <w:tc>
          <w:tcPr>
            <w:tcW w:w="1186" w:type="dxa"/>
          </w:tcPr>
          <w:p w14:paraId="74E4B6A5" w14:textId="77777777" w:rsidR="001E12CF" w:rsidRDefault="000C780F">
            <w:pPr>
              <w:pStyle w:val="TableParagraph"/>
              <w:spacing w:before="147"/>
              <w:ind w:left="60" w:right="29"/>
              <w:jc w:val="center"/>
              <w:rPr>
                <w:sz w:val="20"/>
              </w:rPr>
            </w:pPr>
            <w:r>
              <w:rPr>
                <w:spacing w:val="-10"/>
                <w:sz w:val="20"/>
              </w:rPr>
              <w:t>2</w:t>
            </w:r>
          </w:p>
        </w:tc>
        <w:tc>
          <w:tcPr>
            <w:tcW w:w="5373" w:type="dxa"/>
          </w:tcPr>
          <w:p w14:paraId="74E4B6A6" w14:textId="77777777" w:rsidR="001E12CF" w:rsidRDefault="000C780F">
            <w:pPr>
              <w:pStyle w:val="TableParagraph"/>
              <w:spacing w:before="22"/>
              <w:ind w:left="119"/>
              <w:rPr>
                <w:sz w:val="20"/>
              </w:rPr>
            </w:pPr>
            <w:r>
              <w:rPr>
                <w:sz w:val="20"/>
              </w:rPr>
              <w:t>Para</w:t>
            </w:r>
            <w:r>
              <w:rPr>
                <w:spacing w:val="-6"/>
                <w:sz w:val="20"/>
              </w:rPr>
              <w:t xml:space="preserve"> </w:t>
            </w:r>
            <w:r>
              <w:rPr>
                <w:sz w:val="20"/>
              </w:rPr>
              <w:t>el</w:t>
            </w:r>
            <w:r>
              <w:rPr>
                <w:spacing w:val="-8"/>
                <w:sz w:val="20"/>
              </w:rPr>
              <w:t xml:space="preserve"> </w:t>
            </w:r>
            <w:r>
              <w:rPr>
                <w:sz w:val="20"/>
              </w:rPr>
              <w:t>levantamiento</w:t>
            </w:r>
            <w:r>
              <w:rPr>
                <w:spacing w:val="-5"/>
                <w:sz w:val="20"/>
              </w:rPr>
              <w:t xml:space="preserve"> </w:t>
            </w:r>
            <w:r>
              <w:rPr>
                <w:sz w:val="20"/>
              </w:rPr>
              <w:t>de</w:t>
            </w:r>
            <w:r>
              <w:rPr>
                <w:spacing w:val="-6"/>
                <w:sz w:val="20"/>
              </w:rPr>
              <w:t xml:space="preserve"> </w:t>
            </w:r>
            <w:r>
              <w:rPr>
                <w:sz w:val="20"/>
              </w:rPr>
              <w:t>las</w:t>
            </w:r>
            <w:r>
              <w:rPr>
                <w:spacing w:val="-3"/>
                <w:sz w:val="20"/>
              </w:rPr>
              <w:t xml:space="preserve"> </w:t>
            </w:r>
            <w:r>
              <w:rPr>
                <w:sz w:val="20"/>
              </w:rPr>
              <w:t>actas</w:t>
            </w:r>
            <w:r>
              <w:rPr>
                <w:spacing w:val="-6"/>
                <w:sz w:val="20"/>
              </w:rPr>
              <w:t xml:space="preserve"> </w:t>
            </w:r>
            <w:r>
              <w:rPr>
                <w:sz w:val="20"/>
              </w:rPr>
              <w:t>de</w:t>
            </w:r>
            <w:r>
              <w:rPr>
                <w:spacing w:val="-8"/>
                <w:sz w:val="20"/>
              </w:rPr>
              <w:t xml:space="preserve"> </w:t>
            </w:r>
            <w:r>
              <w:rPr>
                <w:sz w:val="20"/>
              </w:rPr>
              <w:t>vecindad</w:t>
            </w:r>
            <w:r>
              <w:rPr>
                <w:spacing w:val="-4"/>
                <w:sz w:val="20"/>
              </w:rPr>
              <w:t xml:space="preserve"> </w:t>
            </w:r>
            <w:r>
              <w:rPr>
                <w:sz w:val="20"/>
              </w:rPr>
              <w:t>se</w:t>
            </w:r>
            <w:r>
              <w:rPr>
                <w:spacing w:val="-7"/>
                <w:sz w:val="20"/>
              </w:rPr>
              <w:t xml:space="preserve"> </w:t>
            </w:r>
            <w:r>
              <w:rPr>
                <w:sz w:val="20"/>
              </w:rPr>
              <w:t>informó</w:t>
            </w:r>
            <w:r>
              <w:rPr>
                <w:spacing w:val="-4"/>
                <w:sz w:val="20"/>
              </w:rPr>
              <w:t xml:space="preserve"> </w:t>
            </w:r>
            <w:r>
              <w:rPr>
                <w:sz w:val="20"/>
              </w:rPr>
              <w:t>a</w:t>
            </w:r>
            <w:r>
              <w:rPr>
                <w:spacing w:val="-7"/>
                <w:sz w:val="20"/>
              </w:rPr>
              <w:t xml:space="preserve"> </w:t>
            </w:r>
            <w:r>
              <w:rPr>
                <w:sz w:val="20"/>
              </w:rPr>
              <w:t>los usuarios beneficiarios la actividad.</w:t>
            </w:r>
          </w:p>
        </w:tc>
        <w:tc>
          <w:tcPr>
            <w:tcW w:w="891" w:type="dxa"/>
          </w:tcPr>
          <w:p w14:paraId="74E4B6A7" w14:textId="77777777" w:rsidR="001E12CF" w:rsidRDefault="000C780F">
            <w:pPr>
              <w:pStyle w:val="TableParagraph"/>
              <w:spacing w:before="147"/>
              <w:ind w:left="28" w:right="6"/>
              <w:jc w:val="center"/>
              <w:rPr>
                <w:sz w:val="20"/>
              </w:rPr>
            </w:pPr>
            <w:r>
              <w:rPr>
                <w:spacing w:val="-2"/>
                <w:sz w:val="20"/>
              </w:rPr>
              <w:t>Cumplió</w:t>
            </w:r>
          </w:p>
        </w:tc>
        <w:tc>
          <w:tcPr>
            <w:tcW w:w="1038" w:type="dxa"/>
            <w:tcBorders>
              <w:top w:val="nil"/>
            </w:tcBorders>
          </w:tcPr>
          <w:p w14:paraId="74E4B6A8"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vMerge/>
            <w:tcBorders>
              <w:top w:val="nil"/>
            </w:tcBorders>
          </w:tcPr>
          <w:p w14:paraId="74E4B6A9" w14:textId="77777777" w:rsidR="001E12CF" w:rsidRDefault="001E12CF">
            <w:pPr>
              <w:rPr>
                <w:sz w:val="2"/>
                <w:szCs w:val="2"/>
              </w:rPr>
            </w:pPr>
          </w:p>
        </w:tc>
      </w:tr>
      <w:tr w:rsidR="001E12CF" w14:paraId="74E4B6B0" w14:textId="77777777">
        <w:trPr>
          <w:trHeight w:val="532"/>
        </w:trPr>
        <w:tc>
          <w:tcPr>
            <w:tcW w:w="1186" w:type="dxa"/>
          </w:tcPr>
          <w:p w14:paraId="74E4B6AB" w14:textId="77777777" w:rsidR="001E12CF" w:rsidRDefault="000C780F">
            <w:pPr>
              <w:pStyle w:val="TableParagraph"/>
              <w:spacing w:before="147"/>
              <w:ind w:left="60" w:right="29"/>
              <w:jc w:val="center"/>
              <w:rPr>
                <w:sz w:val="20"/>
              </w:rPr>
            </w:pPr>
            <w:r>
              <w:rPr>
                <w:spacing w:val="-10"/>
                <w:sz w:val="20"/>
              </w:rPr>
              <w:t>3</w:t>
            </w:r>
          </w:p>
        </w:tc>
        <w:tc>
          <w:tcPr>
            <w:tcW w:w="5373" w:type="dxa"/>
          </w:tcPr>
          <w:p w14:paraId="74E4B6AC" w14:textId="77777777" w:rsidR="001E12CF" w:rsidRDefault="000C780F">
            <w:pPr>
              <w:pStyle w:val="TableParagraph"/>
              <w:spacing w:before="22"/>
              <w:ind w:left="119"/>
              <w:rPr>
                <w:sz w:val="20"/>
              </w:rPr>
            </w:pPr>
            <w:r>
              <w:rPr>
                <w:sz w:val="20"/>
              </w:rPr>
              <w:t>Entregó</w:t>
            </w:r>
            <w:r>
              <w:rPr>
                <w:spacing w:val="-7"/>
                <w:sz w:val="20"/>
              </w:rPr>
              <w:t xml:space="preserve"> </w:t>
            </w:r>
            <w:r>
              <w:rPr>
                <w:sz w:val="20"/>
              </w:rPr>
              <w:t>las</w:t>
            </w:r>
            <w:r>
              <w:rPr>
                <w:spacing w:val="-4"/>
                <w:sz w:val="20"/>
              </w:rPr>
              <w:t xml:space="preserve"> </w:t>
            </w:r>
            <w:r>
              <w:rPr>
                <w:sz w:val="20"/>
              </w:rPr>
              <w:t>actas</w:t>
            </w:r>
            <w:r>
              <w:rPr>
                <w:spacing w:val="-5"/>
                <w:sz w:val="20"/>
              </w:rPr>
              <w:t xml:space="preserve"> </w:t>
            </w:r>
            <w:r>
              <w:rPr>
                <w:sz w:val="20"/>
              </w:rPr>
              <w:t>de</w:t>
            </w:r>
            <w:r>
              <w:rPr>
                <w:spacing w:val="-7"/>
                <w:sz w:val="20"/>
              </w:rPr>
              <w:t xml:space="preserve"> </w:t>
            </w:r>
            <w:r>
              <w:rPr>
                <w:sz w:val="20"/>
              </w:rPr>
              <w:t>vecindad</w:t>
            </w:r>
            <w:r>
              <w:rPr>
                <w:spacing w:val="-7"/>
                <w:sz w:val="20"/>
              </w:rPr>
              <w:t xml:space="preserve"> </w:t>
            </w:r>
            <w:r>
              <w:rPr>
                <w:sz w:val="20"/>
              </w:rPr>
              <w:t>a</w:t>
            </w:r>
            <w:r>
              <w:rPr>
                <w:spacing w:val="-5"/>
                <w:sz w:val="20"/>
              </w:rPr>
              <w:t xml:space="preserve"> </w:t>
            </w:r>
            <w:r>
              <w:rPr>
                <w:sz w:val="20"/>
              </w:rPr>
              <w:t>la</w:t>
            </w:r>
            <w:r>
              <w:rPr>
                <w:spacing w:val="-4"/>
                <w:sz w:val="20"/>
              </w:rPr>
              <w:t xml:space="preserve"> </w:t>
            </w:r>
            <w:r>
              <w:rPr>
                <w:sz w:val="20"/>
              </w:rPr>
              <w:t>Interventoría</w:t>
            </w:r>
            <w:r>
              <w:rPr>
                <w:spacing w:val="-6"/>
                <w:sz w:val="20"/>
              </w:rPr>
              <w:t xml:space="preserve"> </w:t>
            </w:r>
            <w:r>
              <w:rPr>
                <w:sz w:val="20"/>
              </w:rPr>
              <w:t>de</w:t>
            </w:r>
            <w:r>
              <w:rPr>
                <w:spacing w:val="-7"/>
                <w:sz w:val="20"/>
              </w:rPr>
              <w:t xml:space="preserve"> </w:t>
            </w:r>
            <w:r>
              <w:rPr>
                <w:sz w:val="20"/>
              </w:rPr>
              <w:t>acuerdo</w:t>
            </w:r>
            <w:r>
              <w:rPr>
                <w:spacing w:val="-8"/>
                <w:sz w:val="20"/>
              </w:rPr>
              <w:t xml:space="preserve"> </w:t>
            </w:r>
            <w:r>
              <w:rPr>
                <w:sz w:val="20"/>
              </w:rPr>
              <w:t>con los tiempos y requisitos establecidos en el documento.</w:t>
            </w:r>
          </w:p>
        </w:tc>
        <w:tc>
          <w:tcPr>
            <w:tcW w:w="891" w:type="dxa"/>
          </w:tcPr>
          <w:p w14:paraId="74E4B6AD" w14:textId="77777777" w:rsidR="001E12CF" w:rsidRDefault="000C780F">
            <w:pPr>
              <w:pStyle w:val="TableParagraph"/>
              <w:spacing w:before="147"/>
              <w:ind w:left="28" w:right="6"/>
              <w:jc w:val="center"/>
              <w:rPr>
                <w:sz w:val="20"/>
              </w:rPr>
            </w:pPr>
            <w:r>
              <w:rPr>
                <w:spacing w:val="-2"/>
                <w:sz w:val="20"/>
              </w:rPr>
              <w:t>Cumplió</w:t>
            </w:r>
          </w:p>
        </w:tc>
        <w:tc>
          <w:tcPr>
            <w:tcW w:w="1038" w:type="dxa"/>
          </w:tcPr>
          <w:p w14:paraId="74E4B6AE"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AF" w14:textId="77777777" w:rsidR="001E12CF" w:rsidRDefault="001E12CF">
            <w:pPr>
              <w:pStyle w:val="TableParagraph"/>
              <w:rPr>
                <w:rFonts w:ascii="Times New Roman"/>
                <w:sz w:val="18"/>
              </w:rPr>
            </w:pPr>
          </w:p>
        </w:tc>
      </w:tr>
      <w:tr w:rsidR="001E12CF" w14:paraId="74E4B6B8" w14:textId="77777777">
        <w:trPr>
          <w:trHeight w:val="796"/>
        </w:trPr>
        <w:tc>
          <w:tcPr>
            <w:tcW w:w="1186" w:type="dxa"/>
          </w:tcPr>
          <w:p w14:paraId="74E4B6B1" w14:textId="77777777" w:rsidR="001E12CF" w:rsidRDefault="001E12CF">
            <w:pPr>
              <w:pStyle w:val="TableParagraph"/>
              <w:spacing w:before="47"/>
              <w:rPr>
                <w:rFonts w:ascii="Arial MT"/>
                <w:sz w:val="20"/>
              </w:rPr>
            </w:pPr>
          </w:p>
          <w:p w14:paraId="74E4B6B2" w14:textId="77777777" w:rsidR="001E12CF" w:rsidRDefault="000C780F">
            <w:pPr>
              <w:pStyle w:val="TableParagraph"/>
              <w:ind w:left="31" w:right="60"/>
              <w:jc w:val="center"/>
              <w:rPr>
                <w:sz w:val="20"/>
              </w:rPr>
            </w:pPr>
            <w:r>
              <w:rPr>
                <w:spacing w:val="-10"/>
                <w:sz w:val="20"/>
              </w:rPr>
              <w:t>4</w:t>
            </w:r>
          </w:p>
        </w:tc>
        <w:tc>
          <w:tcPr>
            <w:tcW w:w="5373" w:type="dxa"/>
          </w:tcPr>
          <w:p w14:paraId="74E4B6B3" w14:textId="77777777" w:rsidR="001E12CF" w:rsidRDefault="000C780F">
            <w:pPr>
              <w:pStyle w:val="TableParagraph"/>
              <w:spacing w:before="34"/>
              <w:ind w:left="119" w:right="182"/>
              <w:rPr>
                <w:sz w:val="20"/>
              </w:rPr>
            </w:pPr>
            <w:r>
              <w:rPr>
                <w:sz w:val="20"/>
              </w:rPr>
              <w:t>Entregó</w:t>
            </w:r>
            <w:r>
              <w:rPr>
                <w:spacing w:val="-5"/>
                <w:sz w:val="20"/>
              </w:rPr>
              <w:t xml:space="preserve"> </w:t>
            </w:r>
            <w:r>
              <w:rPr>
                <w:sz w:val="20"/>
              </w:rPr>
              <w:t>copias</w:t>
            </w:r>
            <w:r>
              <w:rPr>
                <w:spacing w:val="-4"/>
                <w:sz w:val="20"/>
              </w:rPr>
              <w:t xml:space="preserve"> </w:t>
            </w:r>
            <w:r>
              <w:rPr>
                <w:sz w:val="20"/>
              </w:rPr>
              <w:t>de</w:t>
            </w:r>
            <w:r>
              <w:rPr>
                <w:spacing w:val="-5"/>
                <w:sz w:val="20"/>
              </w:rPr>
              <w:t xml:space="preserve"> </w:t>
            </w:r>
            <w:r>
              <w:rPr>
                <w:sz w:val="20"/>
              </w:rPr>
              <w:t>las</w:t>
            </w:r>
            <w:r>
              <w:rPr>
                <w:spacing w:val="-5"/>
                <w:sz w:val="20"/>
              </w:rPr>
              <w:t xml:space="preserve"> </w:t>
            </w:r>
            <w:r>
              <w:rPr>
                <w:sz w:val="20"/>
              </w:rPr>
              <w:t>actas</w:t>
            </w:r>
            <w:r>
              <w:rPr>
                <w:spacing w:val="-6"/>
                <w:sz w:val="20"/>
              </w:rPr>
              <w:t xml:space="preserve"> </w:t>
            </w:r>
            <w:r>
              <w:rPr>
                <w:sz w:val="20"/>
              </w:rPr>
              <w:t>de</w:t>
            </w:r>
            <w:r>
              <w:rPr>
                <w:spacing w:val="-5"/>
                <w:sz w:val="20"/>
              </w:rPr>
              <w:t xml:space="preserve"> </w:t>
            </w:r>
            <w:r>
              <w:rPr>
                <w:sz w:val="20"/>
              </w:rPr>
              <w:t>vecindad</w:t>
            </w:r>
            <w:r>
              <w:rPr>
                <w:spacing w:val="-4"/>
                <w:sz w:val="20"/>
              </w:rPr>
              <w:t xml:space="preserve"> </w:t>
            </w:r>
            <w:r>
              <w:rPr>
                <w:sz w:val="20"/>
              </w:rPr>
              <w:t>a</w:t>
            </w:r>
            <w:r>
              <w:rPr>
                <w:spacing w:val="-5"/>
                <w:sz w:val="20"/>
              </w:rPr>
              <w:t xml:space="preserve"> </w:t>
            </w:r>
            <w:r>
              <w:rPr>
                <w:sz w:val="20"/>
              </w:rPr>
              <w:t>los</w:t>
            </w:r>
            <w:r>
              <w:rPr>
                <w:spacing w:val="-5"/>
                <w:sz w:val="20"/>
              </w:rPr>
              <w:t xml:space="preserve"> </w:t>
            </w:r>
            <w:r>
              <w:rPr>
                <w:sz w:val="20"/>
              </w:rPr>
              <w:t>usuarios beneficiarios de acuerdo a los tiempos y requisitos establecidos en el documento.</w:t>
            </w:r>
          </w:p>
        </w:tc>
        <w:tc>
          <w:tcPr>
            <w:tcW w:w="891" w:type="dxa"/>
          </w:tcPr>
          <w:p w14:paraId="74E4B6B4" w14:textId="77777777" w:rsidR="001E12CF" w:rsidRDefault="001E12CF">
            <w:pPr>
              <w:pStyle w:val="TableParagraph"/>
              <w:spacing w:before="47"/>
              <w:rPr>
                <w:rFonts w:ascii="Arial MT"/>
                <w:sz w:val="20"/>
              </w:rPr>
            </w:pPr>
          </w:p>
          <w:p w14:paraId="74E4B6B5" w14:textId="77777777" w:rsidR="001E12CF" w:rsidRDefault="000C780F">
            <w:pPr>
              <w:pStyle w:val="TableParagraph"/>
              <w:ind w:left="28" w:right="6"/>
              <w:jc w:val="center"/>
              <w:rPr>
                <w:sz w:val="20"/>
              </w:rPr>
            </w:pPr>
            <w:r>
              <w:rPr>
                <w:spacing w:val="-2"/>
                <w:sz w:val="20"/>
              </w:rPr>
              <w:t>Cumplió</w:t>
            </w:r>
          </w:p>
        </w:tc>
        <w:tc>
          <w:tcPr>
            <w:tcW w:w="1038" w:type="dxa"/>
          </w:tcPr>
          <w:p w14:paraId="74E4B6B6"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B7" w14:textId="77777777" w:rsidR="001E12CF" w:rsidRDefault="001E12CF">
            <w:pPr>
              <w:pStyle w:val="TableParagraph"/>
              <w:rPr>
                <w:rFonts w:ascii="Times New Roman"/>
                <w:sz w:val="18"/>
              </w:rPr>
            </w:pPr>
          </w:p>
        </w:tc>
      </w:tr>
      <w:tr w:rsidR="001E12CF" w14:paraId="74E4B6BE" w14:textId="77777777">
        <w:trPr>
          <w:trHeight w:val="532"/>
        </w:trPr>
        <w:tc>
          <w:tcPr>
            <w:tcW w:w="1186" w:type="dxa"/>
          </w:tcPr>
          <w:p w14:paraId="74E4B6B9" w14:textId="77777777" w:rsidR="001E12CF" w:rsidRDefault="000C780F">
            <w:pPr>
              <w:pStyle w:val="TableParagraph"/>
              <w:spacing w:before="145"/>
              <w:ind w:left="31" w:right="60"/>
              <w:jc w:val="center"/>
              <w:rPr>
                <w:sz w:val="20"/>
              </w:rPr>
            </w:pPr>
            <w:r>
              <w:rPr>
                <w:spacing w:val="-10"/>
                <w:sz w:val="20"/>
              </w:rPr>
              <w:t>5</w:t>
            </w:r>
          </w:p>
        </w:tc>
        <w:tc>
          <w:tcPr>
            <w:tcW w:w="5373" w:type="dxa"/>
          </w:tcPr>
          <w:p w14:paraId="74E4B6BA" w14:textId="77777777" w:rsidR="001E12CF" w:rsidRDefault="000C780F">
            <w:pPr>
              <w:pStyle w:val="TableParagraph"/>
              <w:spacing w:before="22"/>
              <w:ind w:left="119" w:right="109"/>
              <w:rPr>
                <w:sz w:val="20"/>
              </w:rPr>
            </w:pPr>
            <w:r>
              <w:rPr>
                <w:sz w:val="20"/>
              </w:rPr>
              <w:t>Realizó</w:t>
            </w:r>
            <w:r>
              <w:rPr>
                <w:spacing w:val="-8"/>
                <w:sz w:val="20"/>
              </w:rPr>
              <w:t xml:space="preserve"> </w:t>
            </w:r>
            <w:r>
              <w:rPr>
                <w:sz w:val="20"/>
              </w:rPr>
              <w:t>el</w:t>
            </w:r>
            <w:r>
              <w:rPr>
                <w:spacing w:val="-9"/>
                <w:sz w:val="20"/>
              </w:rPr>
              <w:t xml:space="preserve"> </w:t>
            </w:r>
            <w:r>
              <w:rPr>
                <w:sz w:val="20"/>
              </w:rPr>
              <w:t>procedimiento</w:t>
            </w:r>
            <w:r>
              <w:rPr>
                <w:spacing w:val="-6"/>
                <w:sz w:val="20"/>
              </w:rPr>
              <w:t xml:space="preserve"> </w:t>
            </w:r>
            <w:r>
              <w:rPr>
                <w:sz w:val="20"/>
              </w:rPr>
              <w:t>establecido</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documento</w:t>
            </w:r>
            <w:r>
              <w:rPr>
                <w:spacing w:val="-6"/>
                <w:sz w:val="20"/>
              </w:rPr>
              <w:t xml:space="preserve"> </w:t>
            </w:r>
            <w:r>
              <w:rPr>
                <w:sz w:val="20"/>
              </w:rPr>
              <w:t>en</w:t>
            </w:r>
            <w:r>
              <w:rPr>
                <w:spacing w:val="-7"/>
                <w:sz w:val="20"/>
              </w:rPr>
              <w:t xml:space="preserve"> </w:t>
            </w:r>
            <w:r>
              <w:rPr>
                <w:sz w:val="20"/>
              </w:rPr>
              <w:t>caso de reclamaciones por afectaciones a predios.</w:t>
            </w:r>
          </w:p>
        </w:tc>
        <w:tc>
          <w:tcPr>
            <w:tcW w:w="891" w:type="dxa"/>
          </w:tcPr>
          <w:p w14:paraId="74E4B6BB"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BC"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BD" w14:textId="77777777" w:rsidR="001E12CF" w:rsidRDefault="001E12CF">
            <w:pPr>
              <w:pStyle w:val="TableParagraph"/>
              <w:rPr>
                <w:rFonts w:ascii="Times New Roman"/>
                <w:sz w:val="18"/>
              </w:rPr>
            </w:pPr>
          </w:p>
        </w:tc>
      </w:tr>
      <w:tr w:rsidR="001E12CF" w14:paraId="74E4B6C6" w14:textId="77777777">
        <w:trPr>
          <w:trHeight w:val="793"/>
        </w:trPr>
        <w:tc>
          <w:tcPr>
            <w:tcW w:w="1186" w:type="dxa"/>
          </w:tcPr>
          <w:p w14:paraId="74E4B6BF" w14:textId="77777777" w:rsidR="001E12CF" w:rsidRDefault="001E12CF">
            <w:pPr>
              <w:pStyle w:val="TableParagraph"/>
              <w:spacing w:before="47"/>
              <w:rPr>
                <w:rFonts w:ascii="Arial MT"/>
                <w:sz w:val="20"/>
              </w:rPr>
            </w:pPr>
          </w:p>
          <w:p w14:paraId="74E4B6C0" w14:textId="77777777" w:rsidR="001E12CF" w:rsidRDefault="000C780F">
            <w:pPr>
              <w:pStyle w:val="TableParagraph"/>
              <w:ind w:left="31" w:right="60"/>
              <w:jc w:val="center"/>
              <w:rPr>
                <w:sz w:val="20"/>
              </w:rPr>
            </w:pPr>
            <w:r>
              <w:rPr>
                <w:spacing w:val="-10"/>
                <w:sz w:val="20"/>
              </w:rPr>
              <w:t>6</w:t>
            </w:r>
          </w:p>
        </w:tc>
        <w:tc>
          <w:tcPr>
            <w:tcW w:w="5373" w:type="dxa"/>
          </w:tcPr>
          <w:p w14:paraId="74E4B6C1" w14:textId="77777777" w:rsidR="001E12CF" w:rsidRDefault="000C780F">
            <w:pPr>
              <w:pStyle w:val="TableParagraph"/>
              <w:spacing w:before="34"/>
              <w:ind w:left="119" w:right="109"/>
              <w:rPr>
                <w:sz w:val="20"/>
              </w:rPr>
            </w:pPr>
            <w:r>
              <w:rPr>
                <w:sz w:val="20"/>
              </w:rPr>
              <w:t>Elaboro</w:t>
            </w:r>
            <w:r>
              <w:rPr>
                <w:spacing w:val="-7"/>
                <w:sz w:val="20"/>
              </w:rPr>
              <w:t xml:space="preserve"> </w:t>
            </w:r>
            <w:r>
              <w:rPr>
                <w:sz w:val="20"/>
              </w:rPr>
              <w:t>las</w:t>
            </w:r>
            <w:r>
              <w:rPr>
                <w:spacing w:val="-7"/>
                <w:sz w:val="20"/>
              </w:rPr>
              <w:t xml:space="preserve"> </w:t>
            </w:r>
            <w:r>
              <w:rPr>
                <w:sz w:val="20"/>
              </w:rPr>
              <w:t>actas</w:t>
            </w:r>
            <w:r>
              <w:rPr>
                <w:spacing w:val="-7"/>
                <w:sz w:val="20"/>
              </w:rPr>
              <w:t xml:space="preserve"> </w:t>
            </w:r>
            <w:r>
              <w:rPr>
                <w:sz w:val="20"/>
              </w:rPr>
              <w:t>de</w:t>
            </w:r>
            <w:r>
              <w:rPr>
                <w:spacing w:val="-9"/>
                <w:sz w:val="20"/>
              </w:rPr>
              <w:t xml:space="preserve"> </w:t>
            </w:r>
            <w:r>
              <w:rPr>
                <w:sz w:val="20"/>
              </w:rPr>
              <w:t>compromiso</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usuarios</w:t>
            </w:r>
            <w:r>
              <w:rPr>
                <w:spacing w:val="-8"/>
                <w:sz w:val="20"/>
              </w:rPr>
              <w:t xml:space="preserve"> </w:t>
            </w:r>
            <w:r>
              <w:rPr>
                <w:sz w:val="20"/>
              </w:rPr>
              <w:t xml:space="preserve">beneficiarios de acuerdo con los tiempos y requisitos establecidos en el </w:t>
            </w:r>
            <w:r>
              <w:rPr>
                <w:spacing w:val="-2"/>
                <w:sz w:val="20"/>
              </w:rPr>
              <w:t>documento.</w:t>
            </w:r>
          </w:p>
        </w:tc>
        <w:tc>
          <w:tcPr>
            <w:tcW w:w="891" w:type="dxa"/>
          </w:tcPr>
          <w:p w14:paraId="74E4B6C2" w14:textId="77777777" w:rsidR="001E12CF" w:rsidRDefault="001E12CF">
            <w:pPr>
              <w:pStyle w:val="TableParagraph"/>
              <w:spacing w:before="47"/>
              <w:rPr>
                <w:rFonts w:ascii="Arial MT"/>
                <w:sz w:val="20"/>
              </w:rPr>
            </w:pPr>
          </w:p>
          <w:p w14:paraId="74E4B6C3" w14:textId="77777777" w:rsidR="001E12CF" w:rsidRDefault="000C780F">
            <w:pPr>
              <w:pStyle w:val="TableParagraph"/>
              <w:ind w:left="28" w:right="6"/>
              <w:jc w:val="center"/>
              <w:rPr>
                <w:sz w:val="20"/>
              </w:rPr>
            </w:pPr>
            <w:r>
              <w:rPr>
                <w:spacing w:val="-2"/>
                <w:sz w:val="20"/>
              </w:rPr>
              <w:t>Cumplió</w:t>
            </w:r>
          </w:p>
        </w:tc>
        <w:tc>
          <w:tcPr>
            <w:tcW w:w="1038" w:type="dxa"/>
          </w:tcPr>
          <w:p w14:paraId="74E4B6C4"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C5" w14:textId="77777777" w:rsidR="001E12CF" w:rsidRDefault="001E12CF">
            <w:pPr>
              <w:pStyle w:val="TableParagraph"/>
              <w:rPr>
                <w:rFonts w:ascii="Times New Roman"/>
                <w:sz w:val="18"/>
              </w:rPr>
            </w:pPr>
          </w:p>
        </w:tc>
      </w:tr>
      <w:tr w:rsidR="001E12CF" w14:paraId="74E4B6CE" w14:textId="77777777">
        <w:trPr>
          <w:trHeight w:val="795"/>
        </w:trPr>
        <w:tc>
          <w:tcPr>
            <w:tcW w:w="1186" w:type="dxa"/>
          </w:tcPr>
          <w:p w14:paraId="74E4B6C7" w14:textId="77777777" w:rsidR="001E12CF" w:rsidRDefault="001E12CF">
            <w:pPr>
              <w:pStyle w:val="TableParagraph"/>
              <w:spacing w:before="49"/>
              <w:rPr>
                <w:rFonts w:ascii="Arial MT"/>
                <w:sz w:val="20"/>
              </w:rPr>
            </w:pPr>
          </w:p>
          <w:p w14:paraId="74E4B6C8" w14:textId="77777777" w:rsidR="001E12CF" w:rsidRDefault="000C780F">
            <w:pPr>
              <w:pStyle w:val="TableParagraph"/>
              <w:ind w:left="31" w:right="60"/>
              <w:jc w:val="center"/>
              <w:rPr>
                <w:sz w:val="20"/>
              </w:rPr>
            </w:pPr>
            <w:r>
              <w:rPr>
                <w:spacing w:val="-10"/>
                <w:sz w:val="20"/>
              </w:rPr>
              <w:t>7</w:t>
            </w:r>
          </w:p>
        </w:tc>
        <w:tc>
          <w:tcPr>
            <w:tcW w:w="5373" w:type="dxa"/>
          </w:tcPr>
          <w:p w14:paraId="74E4B6C9" w14:textId="77777777" w:rsidR="001E12CF" w:rsidRDefault="000C780F">
            <w:pPr>
              <w:pStyle w:val="TableParagraph"/>
              <w:spacing w:before="34"/>
              <w:ind w:left="119"/>
              <w:rPr>
                <w:sz w:val="20"/>
              </w:rPr>
            </w:pPr>
            <w:r>
              <w:rPr>
                <w:sz w:val="20"/>
              </w:rPr>
              <w:t>Se</w:t>
            </w:r>
            <w:r>
              <w:rPr>
                <w:spacing w:val="-10"/>
                <w:sz w:val="20"/>
              </w:rPr>
              <w:t xml:space="preserve"> </w:t>
            </w:r>
            <w:r>
              <w:rPr>
                <w:sz w:val="20"/>
              </w:rPr>
              <w:t>entregó</w:t>
            </w:r>
            <w:r>
              <w:rPr>
                <w:spacing w:val="-4"/>
                <w:sz w:val="20"/>
              </w:rPr>
              <w:t xml:space="preserve"> </w:t>
            </w:r>
            <w:r>
              <w:rPr>
                <w:sz w:val="20"/>
              </w:rPr>
              <w:t>copia</w:t>
            </w:r>
            <w:r>
              <w:rPr>
                <w:spacing w:val="-4"/>
                <w:sz w:val="20"/>
              </w:rPr>
              <w:t xml:space="preserve"> </w:t>
            </w:r>
            <w:r>
              <w:rPr>
                <w:sz w:val="20"/>
              </w:rPr>
              <w:t>de</w:t>
            </w:r>
            <w:r>
              <w:rPr>
                <w:spacing w:val="-7"/>
                <w:sz w:val="20"/>
              </w:rPr>
              <w:t xml:space="preserve"> </w:t>
            </w:r>
            <w:r>
              <w:rPr>
                <w:sz w:val="20"/>
              </w:rPr>
              <w:t>las</w:t>
            </w:r>
            <w:r>
              <w:rPr>
                <w:spacing w:val="-6"/>
                <w:sz w:val="20"/>
              </w:rPr>
              <w:t xml:space="preserve"> </w:t>
            </w:r>
            <w:r>
              <w:rPr>
                <w:sz w:val="20"/>
              </w:rPr>
              <w:t>actas</w:t>
            </w:r>
            <w:r>
              <w:rPr>
                <w:spacing w:val="-7"/>
                <w:sz w:val="20"/>
              </w:rPr>
              <w:t xml:space="preserve"> </w:t>
            </w:r>
            <w:r>
              <w:rPr>
                <w:sz w:val="20"/>
              </w:rPr>
              <w:t>de</w:t>
            </w:r>
            <w:r>
              <w:rPr>
                <w:spacing w:val="-7"/>
                <w:sz w:val="20"/>
              </w:rPr>
              <w:t xml:space="preserve"> </w:t>
            </w:r>
            <w:r>
              <w:rPr>
                <w:sz w:val="20"/>
              </w:rPr>
              <w:t>compromiso</w:t>
            </w:r>
            <w:r>
              <w:rPr>
                <w:spacing w:val="-5"/>
                <w:sz w:val="20"/>
              </w:rPr>
              <w:t xml:space="preserve"> </w:t>
            </w:r>
            <w:r>
              <w:rPr>
                <w:sz w:val="20"/>
              </w:rPr>
              <w:t>a</w:t>
            </w:r>
            <w:r>
              <w:rPr>
                <w:spacing w:val="-5"/>
                <w:sz w:val="20"/>
              </w:rPr>
              <w:t xml:space="preserve"> </w:t>
            </w:r>
            <w:r>
              <w:rPr>
                <w:sz w:val="20"/>
              </w:rPr>
              <w:t>los</w:t>
            </w:r>
            <w:r>
              <w:rPr>
                <w:spacing w:val="-6"/>
                <w:sz w:val="20"/>
              </w:rPr>
              <w:t xml:space="preserve"> </w:t>
            </w:r>
            <w:r>
              <w:rPr>
                <w:sz w:val="20"/>
              </w:rPr>
              <w:t>usuarios beneficiarios, de acuerdo con los tiempos y requisitos establecidos en el documento.</w:t>
            </w:r>
          </w:p>
        </w:tc>
        <w:tc>
          <w:tcPr>
            <w:tcW w:w="891" w:type="dxa"/>
          </w:tcPr>
          <w:p w14:paraId="74E4B6CA" w14:textId="77777777" w:rsidR="001E12CF" w:rsidRDefault="001E12CF">
            <w:pPr>
              <w:pStyle w:val="TableParagraph"/>
              <w:spacing w:before="49"/>
              <w:rPr>
                <w:rFonts w:ascii="Arial MT"/>
                <w:sz w:val="20"/>
              </w:rPr>
            </w:pPr>
          </w:p>
          <w:p w14:paraId="74E4B6CB" w14:textId="77777777" w:rsidR="001E12CF" w:rsidRDefault="000C780F">
            <w:pPr>
              <w:pStyle w:val="TableParagraph"/>
              <w:ind w:left="28" w:right="6"/>
              <w:jc w:val="center"/>
              <w:rPr>
                <w:sz w:val="20"/>
              </w:rPr>
            </w:pPr>
            <w:r>
              <w:rPr>
                <w:spacing w:val="-2"/>
                <w:sz w:val="20"/>
              </w:rPr>
              <w:t>Cumplió</w:t>
            </w:r>
          </w:p>
        </w:tc>
        <w:tc>
          <w:tcPr>
            <w:tcW w:w="1038" w:type="dxa"/>
          </w:tcPr>
          <w:p w14:paraId="74E4B6CC" w14:textId="77777777" w:rsidR="001E12CF" w:rsidRDefault="000C780F">
            <w:pPr>
              <w:pStyle w:val="TableParagraph"/>
              <w:spacing w:before="157"/>
              <w:ind w:left="113" w:right="225"/>
              <w:rPr>
                <w:sz w:val="20"/>
              </w:rPr>
            </w:pPr>
            <w:r>
              <w:rPr>
                <w:spacing w:val="-6"/>
                <w:sz w:val="20"/>
              </w:rPr>
              <w:t>No</w:t>
            </w:r>
            <w:r>
              <w:rPr>
                <w:spacing w:val="-2"/>
                <w:sz w:val="20"/>
              </w:rPr>
              <w:t xml:space="preserve"> Cumplió</w:t>
            </w:r>
          </w:p>
        </w:tc>
        <w:tc>
          <w:tcPr>
            <w:tcW w:w="1203" w:type="dxa"/>
          </w:tcPr>
          <w:p w14:paraId="74E4B6CD" w14:textId="77777777" w:rsidR="001E12CF" w:rsidRDefault="001E12CF">
            <w:pPr>
              <w:pStyle w:val="TableParagraph"/>
              <w:rPr>
                <w:rFonts w:ascii="Times New Roman"/>
                <w:sz w:val="18"/>
              </w:rPr>
            </w:pPr>
          </w:p>
        </w:tc>
      </w:tr>
    </w:tbl>
    <w:p w14:paraId="74E4B6CF" w14:textId="77777777" w:rsidR="001E12CF" w:rsidRDefault="001E12CF">
      <w:pPr>
        <w:rPr>
          <w:rFonts w:ascii="Times New Roman"/>
          <w:sz w:val="18"/>
        </w:rPr>
        <w:sectPr w:rsidR="001E12CF">
          <w:pgSz w:w="12240" w:h="15840"/>
          <w:pgMar w:top="360" w:right="980" w:bottom="280" w:left="1320" w:header="720" w:footer="720" w:gutter="0"/>
          <w:cols w:space="720"/>
        </w:sectPr>
      </w:pPr>
    </w:p>
    <w:p w14:paraId="74E4B6D0" w14:textId="77777777" w:rsidR="001E12CF" w:rsidRDefault="000C780F">
      <w:pPr>
        <w:pStyle w:val="Textoindependiente"/>
        <w:rPr>
          <w:sz w:val="20"/>
        </w:rPr>
      </w:pPr>
      <w:r>
        <w:rPr>
          <w:noProof/>
        </w:rPr>
        <w:lastRenderedPageBreak/>
        <w:drawing>
          <wp:anchor distT="0" distB="0" distL="0" distR="0" simplePos="0" relativeHeight="486718976" behindDoc="1" locked="0" layoutInCell="1" allowOverlap="1" wp14:anchorId="74E4B752" wp14:editId="74E4B753">
            <wp:simplePos x="0" y="0"/>
            <wp:positionH relativeFrom="page">
              <wp:posOffset>3476625</wp:posOffset>
            </wp:positionH>
            <wp:positionV relativeFrom="page">
              <wp:posOffset>228600</wp:posOffset>
            </wp:positionV>
            <wp:extent cx="825618" cy="905255"/>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825618" cy="905255"/>
                    </a:xfrm>
                    <a:prstGeom prst="rect">
                      <a:avLst/>
                    </a:prstGeom>
                  </pic:spPr>
                </pic:pic>
              </a:graphicData>
            </a:graphic>
          </wp:anchor>
        </w:drawing>
      </w:r>
    </w:p>
    <w:p w14:paraId="74E4B6D1" w14:textId="77777777" w:rsidR="001E12CF" w:rsidRDefault="001E12CF">
      <w:pPr>
        <w:pStyle w:val="Textoindependiente"/>
        <w:rPr>
          <w:sz w:val="20"/>
        </w:rPr>
      </w:pPr>
    </w:p>
    <w:p w14:paraId="74E4B6D2" w14:textId="77777777" w:rsidR="001E12CF" w:rsidRDefault="001E12CF">
      <w:pPr>
        <w:pStyle w:val="Textoindependiente"/>
        <w:rPr>
          <w:sz w:val="20"/>
        </w:rPr>
      </w:pPr>
    </w:p>
    <w:p w14:paraId="74E4B6D3" w14:textId="77777777" w:rsidR="001E12CF" w:rsidRDefault="001E12CF">
      <w:pPr>
        <w:pStyle w:val="Textoindependiente"/>
        <w:spacing w:before="140"/>
        <w:rPr>
          <w:sz w:val="2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86"/>
        <w:gridCol w:w="5373"/>
        <w:gridCol w:w="891"/>
        <w:gridCol w:w="1038"/>
        <w:gridCol w:w="1203"/>
      </w:tblGrid>
      <w:tr w:rsidR="001E12CF" w14:paraId="74E4B6DD" w14:textId="77777777">
        <w:trPr>
          <w:trHeight w:val="976"/>
        </w:trPr>
        <w:tc>
          <w:tcPr>
            <w:tcW w:w="1186" w:type="dxa"/>
            <w:tcBorders>
              <w:top w:val="nil"/>
            </w:tcBorders>
          </w:tcPr>
          <w:p w14:paraId="74E4B6D4" w14:textId="77777777" w:rsidR="001E12CF" w:rsidRDefault="001E12CF">
            <w:pPr>
              <w:pStyle w:val="TableParagraph"/>
              <w:spacing w:before="139"/>
              <w:rPr>
                <w:rFonts w:ascii="Arial MT"/>
                <w:sz w:val="20"/>
              </w:rPr>
            </w:pPr>
          </w:p>
          <w:p w14:paraId="74E4B6D5" w14:textId="77777777" w:rsidR="001E12CF" w:rsidRDefault="000C780F">
            <w:pPr>
              <w:pStyle w:val="TableParagraph"/>
              <w:ind w:right="544"/>
              <w:jc w:val="right"/>
              <w:rPr>
                <w:sz w:val="20"/>
              </w:rPr>
            </w:pPr>
            <w:r>
              <w:rPr>
                <w:spacing w:val="-10"/>
                <w:sz w:val="20"/>
              </w:rPr>
              <w:t>8</w:t>
            </w:r>
          </w:p>
        </w:tc>
        <w:tc>
          <w:tcPr>
            <w:tcW w:w="5373" w:type="dxa"/>
            <w:tcBorders>
              <w:top w:val="nil"/>
            </w:tcBorders>
          </w:tcPr>
          <w:p w14:paraId="74E4B6D6" w14:textId="77777777" w:rsidR="001E12CF" w:rsidRDefault="000C780F">
            <w:pPr>
              <w:pStyle w:val="TableParagraph"/>
              <w:spacing w:before="4"/>
              <w:ind w:left="119" w:right="576"/>
              <w:rPr>
                <w:sz w:val="20"/>
              </w:rPr>
            </w:pPr>
            <w:r>
              <w:rPr>
                <w:sz w:val="20"/>
              </w:rPr>
              <w:t>Se</w:t>
            </w:r>
            <w:r>
              <w:rPr>
                <w:spacing w:val="40"/>
                <w:sz w:val="20"/>
              </w:rPr>
              <w:t xml:space="preserve"> </w:t>
            </w:r>
            <w:r>
              <w:rPr>
                <w:sz w:val="20"/>
              </w:rPr>
              <w:t>entregó</w:t>
            </w:r>
            <w:r>
              <w:rPr>
                <w:spacing w:val="40"/>
                <w:sz w:val="20"/>
              </w:rPr>
              <w:t xml:space="preserve"> </w:t>
            </w:r>
            <w:r>
              <w:rPr>
                <w:sz w:val="20"/>
              </w:rPr>
              <w:t>el</w:t>
            </w:r>
            <w:r>
              <w:rPr>
                <w:spacing w:val="40"/>
                <w:sz w:val="20"/>
              </w:rPr>
              <w:t xml:space="preserve"> </w:t>
            </w:r>
            <w:r>
              <w:rPr>
                <w:sz w:val="20"/>
              </w:rPr>
              <w:t>respectivo</w:t>
            </w:r>
            <w:r>
              <w:rPr>
                <w:spacing w:val="40"/>
                <w:sz w:val="20"/>
              </w:rPr>
              <w:t xml:space="preserve"> </w:t>
            </w:r>
            <w:r>
              <w:rPr>
                <w:sz w:val="20"/>
              </w:rPr>
              <w:t>registro</w:t>
            </w:r>
            <w:r>
              <w:rPr>
                <w:spacing w:val="40"/>
                <w:sz w:val="20"/>
              </w:rPr>
              <w:t xml:space="preserve"> </w:t>
            </w:r>
            <w:r>
              <w:rPr>
                <w:sz w:val="20"/>
              </w:rPr>
              <w:t>de</w:t>
            </w:r>
            <w:r>
              <w:rPr>
                <w:spacing w:val="40"/>
                <w:sz w:val="20"/>
              </w:rPr>
              <w:t xml:space="preserve"> </w:t>
            </w:r>
            <w:r>
              <w:rPr>
                <w:sz w:val="20"/>
              </w:rPr>
              <w:t>las</w:t>
            </w:r>
            <w:r>
              <w:rPr>
                <w:spacing w:val="80"/>
                <w:sz w:val="20"/>
              </w:rPr>
              <w:t xml:space="preserve"> </w:t>
            </w:r>
            <w:r>
              <w:rPr>
                <w:sz w:val="20"/>
              </w:rPr>
              <w:t>vías</w:t>
            </w:r>
            <w:r>
              <w:rPr>
                <w:spacing w:val="80"/>
                <w:sz w:val="20"/>
              </w:rPr>
              <w:t xml:space="preserve"> </w:t>
            </w:r>
            <w:r>
              <w:rPr>
                <w:sz w:val="20"/>
              </w:rPr>
              <w:t>de desvío</w:t>
            </w:r>
            <w:r>
              <w:rPr>
                <w:spacing w:val="-5"/>
                <w:sz w:val="20"/>
              </w:rPr>
              <w:t xml:space="preserve"> </w:t>
            </w:r>
            <w:r>
              <w:rPr>
                <w:sz w:val="20"/>
              </w:rPr>
              <w:t>a</w:t>
            </w:r>
            <w:r>
              <w:rPr>
                <w:spacing w:val="-5"/>
                <w:sz w:val="20"/>
              </w:rPr>
              <w:t xml:space="preserve"> </w:t>
            </w:r>
            <w:r>
              <w:rPr>
                <w:sz w:val="20"/>
              </w:rPr>
              <w:t>la</w:t>
            </w:r>
            <w:r>
              <w:rPr>
                <w:spacing w:val="-5"/>
                <w:sz w:val="20"/>
              </w:rPr>
              <w:t xml:space="preserve"> </w:t>
            </w:r>
            <w:r>
              <w:rPr>
                <w:sz w:val="20"/>
              </w:rPr>
              <w:t>Interventoría</w:t>
            </w:r>
            <w:r>
              <w:rPr>
                <w:spacing w:val="-5"/>
                <w:sz w:val="20"/>
              </w:rPr>
              <w:t xml:space="preserve"> </w:t>
            </w:r>
            <w:r>
              <w:rPr>
                <w:sz w:val="20"/>
              </w:rPr>
              <w:t>para</w:t>
            </w:r>
            <w:r>
              <w:rPr>
                <w:spacing w:val="-8"/>
                <w:sz w:val="20"/>
              </w:rPr>
              <w:t xml:space="preserve"> </w:t>
            </w:r>
            <w:r>
              <w:rPr>
                <w:sz w:val="20"/>
              </w:rPr>
              <w:t>su</w:t>
            </w:r>
            <w:r>
              <w:rPr>
                <w:spacing w:val="-5"/>
                <w:sz w:val="20"/>
              </w:rPr>
              <w:t xml:space="preserve"> </w:t>
            </w:r>
            <w:r>
              <w:rPr>
                <w:sz w:val="20"/>
              </w:rPr>
              <w:t>revisión</w:t>
            </w:r>
            <w:r>
              <w:rPr>
                <w:spacing w:val="-5"/>
                <w:sz w:val="20"/>
              </w:rPr>
              <w:t xml:space="preserve"> </w:t>
            </w:r>
            <w:r>
              <w:rPr>
                <w:sz w:val="20"/>
              </w:rPr>
              <w:t>y</w:t>
            </w:r>
            <w:r>
              <w:rPr>
                <w:spacing w:val="-6"/>
                <w:sz w:val="20"/>
              </w:rPr>
              <w:t xml:space="preserve"> </w:t>
            </w:r>
            <w:r>
              <w:rPr>
                <w:sz w:val="20"/>
              </w:rPr>
              <w:t>aprobación</w:t>
            </w:r>
            <w:r>
              <w:rPr>
                <w:spacing w:val="-5"/>
                <w:sz w:val="20"/>
              </w:rPr>
              <w:t xml:space="preserve"> </w:t>
            </w:r>
            <w:r>
              <w:rPr>
                <w:sz w:val="20"/>
              </w:rPr>
              <w:t>de</w:t>
            </w:r>
          </w:p>
          <w:p w14:paraId="74E4B6D7" w14:textId="77777777" w:rsidR="001E12CF" w:rsidRDefault="000C780F">
            <w:pPr>
              <w:pStyle w:val="TableParagraph"/>
              <w:spacing w:line="232" w:lineRule="exact"/>
              <w:ind w:left="119"/>
              <w:rPr>
                <w:sz w:val="20"/>
              </w:rPr>
            </w:pPr>
            <w:r>
              <w:rPr>
                <w:sz w:val="20"/>
              </w:rPr>
              <w:t>acuerdo</w:t>
            </w:r>
            <w:r>
              <w:rPr>
                <w:spacing w:val="-8"/>
                <w:sz w:val="20"/>
              </w:rPr>
              <w:t xml:space="preserve"> </w:t>
            </w:r>
            <w:r>
              <w:rPr>
                <w:sz w:val="20"/>
              </w:rPr>
              <w:t>con</w:t>
            </w:r>
            <w:r>
              <w:rPr>
                <w:spacing w:val="-6"/>
                <w:sz w:val="20"/>
              </w:rPr>
              <w:t xml:space="preserve"> </w:t>
            </w:r>
            <w:r>
              <w:rPr>
                <w:sz w:val="20"/>
              </w:rPr>
              <w:t>los</w:t>
            </w:r>
            <w:r>
              <w:rPr>
                <w:spacing w:val="-7"/>
                <w:sz w:val="20"/>
              </w:rPr>
              <w:t xml:space="preserve"> </w:t>
            </w:r>
            <w:r>
              <w:rPr>
                <w:sz w:val="20"/>
              </w:rPr>
              <w:t>tiempos</w:t>
            </w:r>
            <w:r>
              <w:rPr>
                <w:spacing w:val="-5"/>
                <w:sz w:val="20"/>
              </w:rPr>
              <w:t xml:space="preserve"> </w:t>
            </w:r>
            <w:r>
              <w:rPr>
                <w:sz w:val="20"/>
              </w:rPr>
              <w:t>y</w:t>
            </w:r>
            <w:r>
              <w:rPr>
                <w:spacing w:val="-8"/>
                <w:sz w:val="20"/>
              </w:rPr>
              <w:t xml:space="preserve"> </w:t>
            </w:r>
            <w:r>
              <w:rPr>
                <w:sz w:val="20"/>
              </w:rPr>
              <w:t>requisitos</w:t>
            </w:r>
            <w:r>
              <w:rPr>
                <w:spacing w:val="-5"/>
                <w:sz w:val="20"/>
              </w:rPr>
              <w:t xml:space="preserve"> </w:t>
            </w:r>
            <w:r>
              <w:rPr>
                <w:sz w:val="20"/>
              </w:rPr>
              <w:t>establecidos</w:t>
            </w:r>
            <w:r>
              <w:rPr>
                <w:spacing w:val="-5"/>
                <w:sz w:val="20"/>
              </w:rPr>
              <w:t xml:space="preserve"> </w:t>
            </w:r>
            <w:r>
              <w:rPr>
                <w:sz w:val="20"/>
              </w:rPr>
              <w:t>en</w:t>
            </w:r>
            <w:r>
              <w:rPr>
                <w:spacing w:val="-8"/>
                <w:sz w:val="20"/>
              </w:rPr>
              <w:t xml:space="preserve"> </w:t>
            </w:r>
            <w:r>
              <w:rPr>
                <w:sz w:val="20"/>
              </w:rPr>
              <w:t>el documento social.</w:t>
            </w:r>
          </w:p>
        </w:tc>
        <w:tc>
          <w:tcPr>
            <w:tcW w:w="891" w:type="dxa"/>
            <w:tcBorders>
              <w:top w:val="nil"/>
            </w:tcBorders>
          </w:tcPr>
          <w:p w14:paraId="74E4B6D8" w14:textId="77777777" w:rsidR="001E12CF" w:rsidRDefault="001E12CF">
            <w:pPr>
              <w:pStyle w:val="TableParagraph"/>
              <w:spacing w:before="139"/>
              <w:rPr>
                <w:rFonts w:ascii="Arial MT"/>
                <w:sz w:val="20"/>
              </w:rPr>
            </w:pPr>
          </w:p>
          <w:p w14:paraId="74E4B6D9" w14:textId="77777777" w:rsidR="001E12CF" w:rsidRDefault="000C780F">
            <w:pPr>
              <w:pStyle w:val="TableParagraph"/>
              <w:ind w:left="28" w:right="6"/>
              <w:jc w:val="center"/>
              <w:rPr>
                <w:sz w:val="20"/>
              </w:rPr>
            </w:pPr>
            <w:r>
              <w:rPr>
                <w:spacing w:val="-2"/>
                <w:sz w:val="20"/>
              </w:rPr>
              <w:t>Cumplió</w:t>
            </w:r>
          </w:p>
        </w:tc>
        <w:tc>
          <w:tcPr>
            <w:tcW w:w="1038" w:type="dxa"/>
            <w:tcBorders>
              <w:top w:val="nil"/>
            </w:tcBorders>
          </w:tcPr>
          <w:p w14:paraId="74E4B6DA" w14:textId="77777777" w:rsidR="001E12CF" w:rsidRDefault="001E12CF">
            <w:pPr>
              <w:pStyle w:val="TableParagraph"/>
              <w:spacing w:before="14"/>
              <w:rPr>
                <w:rFonts w:ascii="Arial MT"/>
                <w:sz w:val="20"/>
              </w:rPr>
            </w:pPr>
          </w:p>
          <w:p w14:paraId="74E4B6DB" w14:textId="77777777" w:rsidR="001E12CF" w:rsidRDefault="000C780F">
            <w:pPr>
              <w:pStyle w:val="TableParagraph"/>
              <w:ind w:left="113" w:right="225"/>
              <w:rPr>
                <w:sz w:val="20"/>
              </w:rPr>
            </w:pPr>
            <w:r>
              <w:rPr>
                <w:spacing w:val="-6"/>
                <w:sz w:val="20"/>
              </w:rPr>
              <w:t>No</w:t>
            </w:r>
            <w:r>
              <w:rPr>
                <w:spacing w:val="-2"/>
                <w:sz w:val="20"/>
              </w:rPr>
              <w:t xml:space="preserve"> Cumplió</w:t>
            </w:r>
          </w:p>
        </w:tc>
        <w:tc>
          <w:tcPr>
            <w:tcW w:w="1203" w:type="dxa"/>
            <w:tcBorders>
              <w:top w:val="nil"/>
            </w:tcBorders>
          </w:tcPr>
          <w:p w14:paraId="74E4B6DC" w14:textId="77777777" w:rsidR="001E12CF" w:rsidRDefault="001E12CF">
            <w:pPr>
              <w:pStyle w:val="TableParagraph"/>
              <w:rPr>
                <w:rFonts w:ascii="Times New Roman"/>
                <w:sz w:val="18"/>
              </w:rPr>
            </w:pPr>
          </w:p>
        </w:tc>
      </w:tr>
      <w:tr w:rsidR="001E12CF" w14:paraId="74E4B6E5" w14:textId="77777777">
        <w:trPr>
          <w:trHeight w:val="791"/>
        </w:trPr>
        <w:tc>
          <w:tcPr>
            <w:tcW w:w="1186" w:type="dxa"/>
          </w:tcPr>
          <w:p w14:paraId="74E4B6DE" w14:textId="77777777" w:rsidR="001E12CF" w:rsidRDefault="001E12CF">
            <w:pPr>
              <w:pStyle w:val="TableParagraph"/>
              <w:spacing w:before="47"/>
              <w:rPr>
                <w:rFonts w:ascii="Arial MT"/>
                <w:sz w:val="20"/>
              </w:rPr>
            </w:pPr>
          </w:p>
          <w:p w14:paraId="74E4B6DF" w14:textId="77777777" w:rsidR="001E12CF" w:rsidRDefault="000C780F">
            <w:pPr>
              <w:pStyle w:val="TableParagraph"/>
              <w:ind w:right="544"/>
              <w:jc w:val="right"/>
              <w:rPr>
                <w:sz w:val="20"/>
              </w:rPr>
            </w:pPr>
            <w:r>
              <w:rPr>
                <w:spacing w:val="-10"/>
                <w:sz w:val="20"/>
              </w:rPr>
              <w:t>9</w:t>
            </w:r>
          </w:p>
        </w:tc>
        <w:tc>
          <w:tcPr>
            <w:tcW w:w="5373" w:type="dxa"/>
          </w:tcPr>
          <w:p w14:paraId="74E4B6E0" w14:textId="77777777" w:rsidR="001E12CF" w:rsidRDefault="000C780F">
            <w:pPr>
              <w:pStyle w:val="TableParagraph"/>
              <w:spacing w:before="32"/>
              <w:ind w:left="119" w:right="77"/>
              <w:jc w:val="both"/>
              <w:rPr>
                <w:sz w:val="20"/>
              </w:rPr>
            </w:pPr>
            <w:r>
              <w:rPr>
                <w:sz w:val="20"/>
              </w:rPr>
              <w:t>El personal que realizó las actividades correspondientes al programa de acompañamiento social a actividades técnicas de obra corresponde al establecido en el documento social.</w:t>
            </w:r>
          </w:p>
        </w:tc>
        <w:tc>
          <w:tcPr>
            <w:tcW w:w="891" w:type="dxa"/>
          </w:tcPr>
          <w:p w14:paraId="74E4B6E1" w14:textId="77777777" w:rsidR="001E12CF" w:rsidRDefault="001E12CF">
            <w:pPr>
              <w:pStyle w:val="TableParagraph"/>
              <w:spacing w:before="47"/>
              <w:rPr>
                <w:rFonts w:ascii="Arial MT"/>
                <w:sz w:val="20"/>
              </w:rPr>
            </w:pPr>
          </w:p>
          <w:p w14:paraId="74E4B6E2" w14:textId="77777777" w:rsidR="001E12CF" w:rsidRDefault="000C780F">
            <w:pPr>
              <w:pStyle w:val="TableParagraph"/>
              <w:ind w:left="28" w:right="6"/>
              <w:jc w:val="center"/>
              <w:rPr>
                <w:sz w:val="20"/>
              </w:rPr>
            </w:pPr>
            <w:r>
              <w:rPr>
                <w:spacing w:val="-2"/>
                <w:sz w:val="20"/>
              </w:rPr>
              <w:t>Cumplió</w:t>
            </w:r>
          </w:p>
        </w:tc>
        <w:tc>
          <w:tcPr>
            <w:tcW w:w="1038" w:type="dxa"/>
          </w:tcPr>
          <w:p w14:paraId="74E4B6E3"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6E4" w14:textId="77777777" w:rsidR="001E12CF" w:rsidRDefault="001E12CF">
            <w:pPr>
              <w:pStyle w:val="TableParagraph"/>
              <w:rPr>
                <w:rFonts w:ascii="Times New Roman"/>
                <w:sz w:val="18"/>
              </w:rPr>
            </w:pPr>
          </w:p>
        </w:tc>
      </w:tr>
      <w:tr w:rsidR="001E12CF" w14:paraId="74E4B6E7" w14:textId="77777777">
        <w:trPr>
          <w:trHeight w:val="270"/>
        </w:trPr>
        <w:tc>
          <w:tcPr>
            <w:tcW w:w="9691" w:type="dxa"/>
            <w:gridSpan w:val="5"/>
            <w:shd w:val="clear" w:color="auto" w:fill="BBBBBB"/>
          </w:tcPr>
          <w:p w14:paraId="74E4B6E6" w14:textId="77777777" w:rsidR="001E12CF" w:rsidRDefault="000C780F">
            <w:pPr>
              <w:pStyle w:val="TableParagraph"/>
              <w:spacing w:before="13" w:line="237" w:lineRule="exact"/>
              <w:ind w:left="27" w:right="7"/>
              <w:jc w:val="center"/>
              <w:rPr>
                <w:b/>
                <w:sz w:val="20"/>
              </w:rPr>
            </w:pPr>
            <w:r>
              <w:rPr>
                <w:b/>
                <w:spacing w:val="-2"/>
                <w:sz w:val="20"/>
              </w:rPr>
              <w:t>REPORTES</w:t>
            </w:r>
          </w:p>
        </w:tc>
      </w:tr>
      <w:tr w:rsidR="001E12CF" w14:paraId="74E4B6ED" w14:textId="77777777">
        <w:trPr>
          <w:trHeight w:val="534"/>
        </w:trPr>
        <w:tc>
          <w:tcPr>
            <w:tcW w:w="1186" w:type="dxa"/>
          </w:tcPr>
          <w:p w14:paraId="74E4B6E8" w14:textId="77777777" w:rsidR="001E12CF" w:rsidRDefault="000C780F">
            <w:pPr>
              <w:pStyle w:val="TableParagraph"/>
              <w:spacing w:before="150"/>
              <w:ind w:right="544"/>
              <w:jc w:val="right"/>
              <w:rPr>
                <w:sz w:val="20"/>
              </w:rPr>
            </w:pPr>
            <w:r>
              <w:rPr>
                <w:spacing w:val="-10"/>
                <w:sz w:val="20"/>
              </w:rPr>
              <w:t>1</w:t>
            </w:r>
          </w:p>
        </w:tc>
        <w:tc>
          <w:tcPr>
            <w:tcW w:w="5373" w:type="dxa"/>
          </w:tcPr>
          <w:p w14:paraId="74E4B6E9" w14:textId="77777777" w:rsidR="001E12CF" w:rsidRDefault="000C780F">
            <w:pPr>
              <w:pStyle w:val="TableParagraph"/>
              <w:spacing w:before="26"/>
              <w:ind w:left="119" w:right="182"/>
              <w:rPr>
                <w:sz w:val="20"/>
              </w:rPr>
            </w:pPr>
            <w:r>
              <w:rPr>
                <w:sz w:val="20"/>
              </w:rPr>
              <w:t>Proporcionó</w:t>
            </w:r>
            <w:r>
              <w:rPr>
                <w:spacing w:val="-8"/>
                <w:sz w:val="20"/>
              </w:rPr>
              <w:t xml:space="preserve"> </w:t>
            </w:r>
            <w:r>
              <w:rPr>
                <w:sz w:val="20"/>
              </w:rPr>
              <w:t>a</w:t>
            </w:r>
            <w:r>
              <w:rPr>
                <w:spacing w:val="-7"/>
                <w:sz w:val="20"/>
              </w:rPr>
              <w:t xml:space="preserve"> </w:t>
            </w:r>
            <w:r>
              <w:rPr>
                <w:sz w:val="20"/>
              </w:rPr>
              <w:t>la</w:t>
            </w:r>
            <w:r>
              <w:rPr>
                <w:spacing w:val="-8"/>
                <w:sz w:val="20"/>
              </w:rPr>
              <w:t xml:space="preserve"> </w:t>
            </w:r>
            <w:r>
              <w:rPr>
                <w:sz w:val="20"/>
              </w:rPr>
              <w:t>Interventoría</w:t>
            </w:r>
            <w:r>
              <w:rPr>
                <w:spacing w:val="-12"/>
                <w:sz w:val="20"/>
              </w:rPr>
              <w:t xml:space="preserve"> </w:t>
            </w:r>
            <w:r>
              <w:rPr>
                <w:sz w:val="20"/>
              </w:rPr>
              <w:t>y/o</w:t>
            </w:r>
            <w:r>
              <w:rPr>
                <w:spacing w:val="-8"/>
                <w:sz w:val="20"/>
              </w:rPr>
              <w:t xml:space="preserve"> </w:t>
            </w:r>
            <w:r>
              <w:rPr>
                <w:sz w:val="20"/>
              </w:rPr>
              <w:t>el</w:t>
            </w:r>
            <w:r>
              <w:rPr>
                <w:spacing w:val="-9"/>
                <w:sz w:val="20"/>
              </w:rPr>
              <w:t xml:space="preserve"> </w:t>
            </w:r>
            <w:r>
              <w:rPr>
                <w:sz w:val="20"/>
              </w:rPr>
              <w:t>FDLBU</w:t>
            </w:r>
            <w:r>
              <w:rPr>
                <w:spacing w:val="-9"/>
                <w:sz w:val="20"/>
              </w:rPr>
              <w:t xml:space="preserve"> </w:t>
            </w:r>
            <w:r>
              <w:rPr>
                <w:sz w:val="20"/>
              </w:rPr>
              <w:t>la</w:t>
            </w:r>
            <w:r>
              <w:rPr>
                <w:spacing w:val="-7"/>
                <w:sz w:val="20"/>
              </w:rPr>
              <w:t xml:space="preserve"> </w:t>
            </w:r>
            <w:r>
              <w:rPr>
                <w:sz w:val="20"/>
              </w:rPr>
              <w:t>información social cuando se le solicitó.</w:t>
            </w:r>
          </w:p>
        </w:tc>
        <w:tc>
          <w:tcPr>
            <w:tcW w:w="891" w:type="dxa"/>
          </w:tcPr>
          <w:p w14:paraId="74E4B6EA" w14:textId="77777777" w:rsidR="001E12CF" w:rsidRDefault="000C780F">
            <w:pPr>
              <w:pStyle w:val="TableParagraph"/>
              <w:spacing w:before="150"/>
              <w:ind w:left="28" w:right="6"/>
              <w:jc w:val="center"/>
              <w:rPr>
                <w:sz w:val="20"/>
              </w:rPr>
            </w:pPr>
            <w:r>
              <w:rPr>
                <w:spacing w:val="-2"/>
                <w:sz w:val="20"/>
              </w:rPr>
              <w:t>Cumplió</w:t>
            </w:r>
          </w:p>
        </w:tc>
        <w:tc>
          <w:tcPr>
            <w:tcW w:w="1038" w:type="dxa"/>
          </w:tcPr>
          <w:p w14:paraId="74E4B6EB" w14:textId="77777777" w:rsidR="001E12CF" w:rsidRDefault="000C780F">
            <w:pPr>
              <w:pStyle w:val="TableParagraph"/>
              <w:spacing w:before="26"/>
              <w:ind w:left="113" w:right="225"/>
              <w:rPr>
                <w:sz w:val="20"/>
              </w:rPr>
            </w:pPr>
            <w:r>
              <w:rPr>
                <w:spacing w:val="-6"/>
                <w:sz w:val="20"/>
              </w:rPr>
              <w:t>No</w:t>
            </w:r>
            <w:r>
              <w:rPr>
                <w:spacing w:val="-2"/>
                <w:sz w:val="20"/>
              </w:rPr>
              <w:t xml:space="preserve"> Cumplió</w:t>
            </w:r>
          </w:p>
        </w:tc>
        <w:tc>
          <w:tcPr>
            <w:tcW w:w="1203" w:type="dxa"/>
          </w:tcPr>
          <w:p w14:paraId="74E4B6EC" w14:textId="77777777" w:rsidR="001E12CF" w:rsidRDefault="001E12CF">
            <w:pPr>
              <w:pStyle w:val="TableParagraph"/>
              <w:rPr>
                <w:rFonts w:ascii="Times New Roman"/>
                <w:sz w:val="18"/>
              </w:rPr>
            </w:pPr>
          </w:p>
        </w:tc>
      </w:tr>
      <w:tr w:rsidR="001E12CF" w14:paraId="74E4B6F3" w14:textId="77777777">
        <w:trPr>
          <w:trHeight w:val="531"/>
        </w:trPr>
        <w:tc>
          <w:tcPr>
            <w:tcW w:w="1186" w:type="dxa"/>
          </w:tcPr>
          <w:p w14:paraId="74E4B6EE" w14:textId="77777777" w:rsidR="001E12CF" w:rsidRDefault="000C780F">
            <w:pPr>
              <w:pStyle w:val="TableParagraph"/>
              <w:spacing w:before="145"/>
              <w:ind w:right="544"/>
              <w:jc w:val="right"/>
              <w:rPr>
                <w:sz w:val="20"/>
              </w:rPr>
            </w:pPr>
            <w:r>
              <w:rPr>
                <w:spacing w:val="-10"/>
                <w:sz w:val="20"/>
              </w:rPr>
              <w:t>2</w:t>
            </w:r>
          </w:p>
        </w:tc>
        <w:tc>
          <w:tcPr>
            <w:tcW w:w="5373" w:type="dxa"/>
          </w:tcPr>
          <w:p w14:paraId="74E4B6EF" w14:textId="77777777" w:rsidR="001E12CF" w:rsidRDefault="000C780F">
            <w:pPr>
              <w:pStyle w:val="TableParagraph"/>
              <w:spacing w:before="22"/>
              <w:ind w:left="119"/>
              <w:rPr>
                <w:sz w:val="20"/>
              </w:rPr>
            </w:pPr>
            <w:r>
              <w:rPr>
                <w:sz w:val="20"/>
              </w:rPr>
              <w:t>Tiene</w:t>
            </w:r>
            <w:r>
              <w:rPr>
                <w:spacing w:val="-8"/>
                <w:sz w:val="20"/>
              </w:rPr>
              <w:t xml:space="preserve"> </w:t>
            </w:r>
            <w:r>
              <w:rPr>
                <w:sz w:val="20"/>
              </w:rPr>
              <w:t>a</w:t>
            </w:r>
            <w:r>
              <w:rPr>
                <w:spacing w:val="-7"/>
                <w:sz w:val="20"/>
              </w:rPr>
              <w:t xml:space="preserve"> </w:t>
            </w:r>
            <w:r>
              <w:rPr>
                <w:sz w:val="20"/>
              </w:rPr>
              <w:t>disponibilidad</w:t>
            </w:r>
            <w:r>
              <w:rPr>
                <w:spacing w:val="-5"/>
                <w:sz w:val="20"/>
              </w:rPr>
              <w:t xml:space="preserve"> </w:t>
            </w:r>
            <w:r>
              <w:rPr>
                <w:sz w:val="20"/>
              </w:rPr>
              <w:t>del</w:t>
            </w:r>
            <w:r>
              <w:rPr>
                <w:spacing w:val="-7"/>
                <w:sz w:val="20"/>
              </w:rPr>
              <w:t xml:space="preserve"> </w:t>
            </w:r>
            <w:r>
              <w:rPr>
                <w:sz w:val="20"/>
              </w:rPr>
              <w:t>FDLBU</w:t>
            </w:r>
            <w:r>
              <w:rPr>
                <w:spacing w:val="-11"/>
                <w:sz w:val="20"/>
              </w:rPr>
              <w:t xml:space="preserve"> </w:t>
            </w:r>
            <w:r>
              <w:rPr>
                <w:sz w:val="20"/>
              </w:rPr>
              <w:t>y</w:t>
            </w:r>
            <w:r>
              <w:rPr>
                <w:spacing w:val="-6"/>
                <w:sz w:val="20"/>
              </w:rPr>
              <w:t xml:space="preserve"> </w:t>
            </w:r>
            <w:r>
              <w:rPr>
                <w:sz w:val="20"/>
              </w:rPr>
              <w:t>la</w:t>
            </w:r>
            <w:r>
              <w:rPr>
                <w:spacing w:val="-7"/>
                <w:sz w:val="20"/>
              </w:rPr>
              <w:t xml:space="preserve"> </w:t>
            </w:r>
            <w:r>
              <w:rPr>
                <w:sz w:val="20"/>
              </w:rPr>
              <w:t>Interventoría</w:t>
            </w:r>
            <w:r>
              <w:rPr>
                <w:spacing w:val="-6"/>
                <w:sz w:val="20"/>
              </w:rPr>
              <w:t xml:space="preserve"> </w:t>
            </w:r>
            <w:r>
              <w:rPr>
                <w:sz w:val="20"/>
              </w:rPr>
              <w:t>todos</w:t>
            </w:r>
            <w:r>
              <w:rPr>
                <w:spacing w:val="-6"/>
                <w:sz w:val="20"/>
              </w:rPr>
              <w:t xml:space="preserve"> </w:t>
            </w:r>
            <w:r>
              <w:rPr>
                <w:sz w:val="20"/>
              </w:rPr>
              <w:t>los soportes</w:t>
            </w:r>
            <w:r>
              <w:rPr>
                <w:spacing w:val="-7"/>
                <w:sz w:val="20"/>
              </w:rPr>
              <w:t xml:space="preserve"> </w:t>
            </w:r>
            <w:r>
              <w:rPr>
                <w:sz w:val="20"/>
              </w:rPr>
              <w:t>de</w:t>
            </w:r>
            <w:r>
              <w:rPr>
                <w:spacing w:val="-8"/>
                <w:sz w:val="20"/>
              </w:rPr>
              <w:t xml:space="preserve"> </w:t>
            </w:r>
            <w:r>
              <w:rPr>
                <w:sz w:val="20"/>
              </w:rPr>
              <w:t>las</w:t>
            </w:r>
            <w:r>
              <w:rPr>
                <w:spacing w:val="-7"/>
                <w:sz w:val="20"/>
              </w:rPr>
              <w:t xml:space="preserve"> </w:t>
            </w:r>
            <w:r>
              <w:rPr>
                <w:sz w:val="20"/>
              </w:rPr>
              <w:t>actividades</w:t>
            </w:r>
            <w:r>
              <w:rPr>
                <w:spacing w:val="-6"/>
                <w:sz w:val="20"/>
              </w:rPr>
              <w:t xml:space="preserve"> </w:t>
            </w:r>
            <w:r>
              <w:rPr>
                <w:sz w:val="20"/>
              </w:rPr>
              <w:t>que</w:t>
            </w:r>
            <w:r>
              <w:rPr>
                <w:spacing w:val="-9"/>
                <w:sz w:val="20"/>
              </w:rPr>
              <w:t xml:space="preserve"> </w:t>
            </w:r>
            <w:r>
              <w:rPr>
                <w:sz w:val="20"/>
              </w:rPr>
              <w:t>realizó</w:t>
            </w:r>
            <w:r>
              <w:rPr>
                <w:spacing w:val="-7"/>
                <w:sz w:val="20"/>
              </w:rPr>
              <w:t xml:space="preserve"> </w:t>
            </w:r>
            <w:r>
              <w:rPr>
                <w:sz w:val="20"/>
              </w:rPr>
              <w:t>durante</w:t>
            </w:r>
            <w:r>
              <w:rPr>
                <w:spacing w:val="-7"/>
                <w:sz w:val="20"/>
              </w:rPr>
              <w:t xml:space="preserve"> </w:t>
            </w:r>
            <w:r>
              <w:rPr>
                <w:sz w:val="20"/>
              </w:rPr>
              <w:t>el</w:t>
            </w:r>
            <w:r>
              <w:rPr>
                <w:spacing w:val="-8"/>
                <w:sz w:val="20"/>
              </w:rPr>
              <w:t xml:space="preserve"> </w:t>
            </w:r>
            <w:r>
              <w:rPr>
                <w:spacing w:val="-2"/>
                <w:sz w:val="20"/>
              </w:rPr>
              <w:t>proyecto.</w:t>
            </w:r>
          </w:p>
        </w:tc>
        <w:tc>
          <w:tcPr>
            <w:tcW w:w="891" w:type="dxa"/>
          </w:tcPr>
          <w:p w14:paraId="74E4B6F0" w14:textId="77777777" w:rsidR="001E12CF" w:rsidRDefault="000C780F">
            <w:pPr>
              <w:pStyle w:val="TableParagraph"/>
              <w:spacing w:before="145"/>
              <w:ind w:left="28" w:right="6"/>
              <w:jc w:val="center"/>
              <w:rPr>
                <w:sz w:val="20"/>
              </w:rPr>
            </w:pPr>
            <w:r>
              <w:rPr>
                <w:spacing w:val="-2"/>
                <w:sz w:val="20"/>
              </w:rPr>
              <w:t>Cumplió</w:t>
            </w:r>
          </w:p>
        </w:tc>
        <w:tc>
          <w:tcPr>
            <w:tcW w:w="1038" w:type="dxa"/>
          </w:tcPr>
          <w:p w14:paraId="74E4B6F1" w14:textId="77777777" w:rsidR="001E12CF" w:rsidRDefault="000C780F">
            <w:pPr>
              <w:pStyle w:val="TableParagraph"/>
              <w:spacing w:before="22"/>
              <w:ind w:left="113" w:right="225"/>
              <w:rPr>
                <w:sz w:val="20"/>
              </w:rPr>
            </w:pPr>
            <w:r>
              <w:rPr>
                <w:spacing w:val="-6"/>
                <w:sz w:val="20"/>
              </w:rPr>
              <w:t>No</w:t>
            </w:r>
            <w:r>
              <w:rPr>
                <w:spacing w:val="-2"/>
                <w:sz w:val="20"/>
              </w:rPr>
              <w:t xml:space="preserve"> Cumplió</w:t>
            </w:r>
          </w:p>
        </w:tc>
        <w:tc>
          <w:tcPr>
            <w:tcW w:w="1203" w:type="dxa"/>
          </w:tcPr>
          <w:p w14:paraId="74E4B6F2" w14:textId="77777777" w:rsidR="001E12CF" w:rsidRDefault="001E12CF">
            <w:pPr>
              <w:pStyle w:val="TableParagraph"/>
              <w:rPr>
                <w:rFonts w:ascii="Times New Roman"/>
                <w:sz w:val="18"/>
              </w:rPr>
            </w:pPr>
          </w:p>
        </w:tc>
      </w:tr>
      <w:tr w:rsidR="001E12CF" w14:paraId="74E4B6FB" w14:textId="77777777">
        <w:trPr>
          <w:trHeight w:val="796"/>
        </w:trPr>
        <w:tc>
          <w:tcPr>
            <w:tcW w:w="1186" w:type="dxa"/>
          </w:tcPr>
          <w:p w14:paraId="74E4B6F4" w14:textId="77777777" w:rsidR="001E12CF" w:rsidRDefault="001E12CF">
            <w:pPr>
              <w:pStyle w:val="TableParagraph"/>
              <w:spacing w:before="50"/>
              <w:rPr>
                <w:rFonts w:ascii="Arial MT"/>
                <w:sz w:val="20"/>
              </w:rPr>
            </w:pPr>
          </w:p>
          <w:p w14:paraId="74E4B6F5" w14:textId="77777777" w:rsidR="001E12CF" w:rsidRDefault="000C780F">
            <w:pPr>
              <w:pStyle w:val="TableParagraph"/>
              <w:ind w:right="544"/>
              <w:jc w:val="right"/>
              <w:rPr>
                <w:sz w:val="20"/>
              </w:rPr>
            </w:pPr>
            <w:r>
              <w:rPr>
                <w:spacing w:val="-10"/>
                <w:sz w:val="20"/>
              </w:rPr>
              <w:t>3</w:t>
            </w:r>
          </w:p>
        </w:tc>
        <w:tc>
          <w:tcPr>
            <w:tcW w:w="5373" w:type="dxa"/>
          </w:tcPr>
          <w:p w14:paraId="74E4B6F6" w14:textId="77777777" w:rsidR="001E12CF" w:rsidRDefault="000C780F">
            <w:pPr>
              <w:pStyle w:val="TableParagraph"/>
              <w:spacing w:before="32"/>
              <w:ind w:left="119" w:right="684"/>
              <w:jc w:val="both"/>
              <w:rPr>
                <w:sz w:val="20"/>
              </w:rPr>
            </w:pPr>
            <w:r>
              <w:rPr>
                <w:sz w:val="20"/>
              </w:rPr>
              <w:t>Elaboró</w:t>
            </w:r>
            <w:r>
              <w:rPr>
                <w:spacing w:val="-4"/>
                <w:sz w:val="20"/>
              </w:rPr>
              <w:t xml:space="preserve"> </w:t>
            </w:r>
            <w:r>
              <w:rPr>
                <w:sz w:val="20"/>
              </w:rPr>
              <w:t>y</w:t>
            </w:r>
            <w:r>
              <w:rPr>
                <w:spacing w:val="-5"/>
                <w:sz w:val="20"/>
              </w:rPr>
              <w:t xml:space="preserve"> </w:t>
            </w:r>
            <w:r>
              <w:rPr>
                <w:sz w:val="20"/>
              </w:rPr>
              <w:t>entregó</w:t>
            </w:r>
            <w:r>
              <w:rPr>
                <w:spacing w:val="-5"/>
                <w:sz w:val="20"/>
              </w:rPr>
              <w:t xml:space="preserve"> </w:t>
            </w:r>
            <w:r>
              <w:rPr>
                <w:sz w:val="20"/>
              </w:rPr>
              <w:t>a</w:t>
            </w:r>
            <w:r>
              <w:rPr>
                <w:spacing w:val="-6"/>
                <w:sz w:val="20"/>
              </w:rPr>
              <w:t xml:space="preserve"> </w:t>
            </w:r>
            <w:r>
              <w:rPr>
                <w:sz w:val="20"/>
              </w:rPr>
              <w:t>la</w:t>
            </w:r>
            <w:r>
              <w:rPr>
                <w:spacing w:val="-5"/>
                <w:sz w:val="20"/>
              </w:rPr>
              <w:t xml:space="preserve"> </w:t>
            </w:r>
            <w:r>
              <w:rPr>
                <w:sz w:val="20"/>
              </w:rPr>
              <w:t>Interventoría</w:t>
            </w:r>
            <w:r>
              <w:rPr>
                <w:spacing w:val="-5"/>
                <w:sz w:val="20"/>
              </w:rPr>
              <w:t xml:space="preserve"> </w:t>
            </w:r>
            <w:r>
              <w:rPr>
                <w:sz w:val="20"/>
              </w:rPr>
              <w:t>el</w:t>
            </w:r>
            <w:r>
              <w:rPr>
                <w:spacing w:val="-6"/>
                <w:sz w:val="20"/>
              </w:rPr>
              <w:t xml:space="preserve"> </w:t>
            </w:r>
            <w:r>
              <w:rPr>
                <w:sz w:val="20"/>
              </w:rPr>
              <w:t>informe</w:t>
            </w:r>
            <w:r>
              <w:rPr>
                <w:spacing w:val="-6"/>
                <w:sz w:val="20"/>
              </w:rPr>
              <w:t xml:space="preserve"> </w:t>
            </w:r>
            <w:r>
              <w:rPr>
                <w:sz w:val="20"/>
              </w:rPr>
              <w:t>semanal, cumpliendo</w:t>
            </w:r>
            <w:r>
              <w:rPr>
                <w:spacing w:val="-4"/>
                <w:sz w:val="20"/>
              </w:rPr>
              <w:t xml:space="preserve"> </w:t>
            </w:r>
            <w:r>
              <w:rPr>
                <w:sz w:val="20"/>
              </w:rPr>
              <w:t>con</w:t>
            </w:r>
            <w:r>
              <w:rPr>
                <w:spacing w:val="-3"/>
                <w:sz w:val="20"/>
              </w:rPr>
              <w:t xml:space="preserve"> </w:t>
            </w:r>
            <w:r>
              <w:rPr>
                <w:sz w:val="20"/>
              </w:rPr>
              <w:t>la</w:t>
            </w:r>
            <w:r>
              <w:rPr>
                <w:spacing w:val="-3"/>
                <w:sz w:val="20"/>
              </w:rPr>
              <w:t xml:space="preserve"> </w:t>
            </w:r>
            <w:r>
              <w:rPr>
                <w:sz w:val="20"/>
              </w:rPr>
              <w:t>calidad</w:t>
            </w:r>
            <w:r>
              <w:rPr>
                <w:spacing w:val="-5"/>
                <w:sz w:val="20"/>
              </w:rPr>
              <w:t xml:space="preserve"> </w:t>
            </w:r>
            <w:r>
              <w:rPr>
                <w:sz w:val="20"/>
              </w:rPr>
              <w:t>y</w:t>
            </w:r>
            <w:r>
              <w:rPr>
                <w:spacing w:val="-3"/>
                <w:sz w:val="20"/>
              </w:rPr>
              <w:t xml:space="preserve"> </w:t>
            </w:r>
            <w:r>
              <w:rPr>
                <w:sz w:val="20"/>
              </w:rPr>
              <w:t>oportunidad</w:t>
            </w:r>
            <w:r>
              <w:rPr>
                <w:spacing w:val="-5"/>
                <w:sz w:val="20"/>
              </w:rPr>
              <w:t xml:space="preserve"> </w:t>
            </w:r>
            <w:r>
              <w:rPr>
                <w:sz w:val="20"/>
              </w:rPr>
              <w:t>definidas</w:t>
            </w:r>
            <w:r>
              <w:rPr>
                <w:spacing w:val="-2"/>
                <w:sz w:val="20"/>
              </w:rPr>
              <w:t xml:space="preserve"> </w:t>
            </w:r>
            <w:r>
              <w:rPr>
                <w:sz w:val="20"/>
              </w:rPr>
              <w:t>en</w:t>
            </w:r>
            <w:r>
              <w:rPr>
                <w:spacing w:val="-3"/>
                <w:sz w:val="20"/>
              </w:rPr>
              <w:t xml:space="preserve"> </w:t>
            </w:r>
            <w:r>
              <w:rPr>
                <w:sz w:val="20"/>
              </w:rPr>
              <w:t xml:space="preserve">el </w:t>
            </w:r>
            <w:r>
              <w:rPr>
                <w:spacing w:val="-2"/>
                <w:sz w:val="20"/>
              </w:rPr>
              <w:t>documento.</w:t>
            </w:r>
          </w:p>
        </w:tc>
        <w:tc>
          <w:tcPr>
            <w:tcW w:w="891" w:type="dxa"/>
          </w:tcPr>
          <w:p w14:paraId="74E4B6F7" w14:textId="77777777" w:rsidR="001E12CF" w:rsidRDefault="001E12CF">
            <w:pPr>
              <w:pStyle w:val="TableParagraph"/>
              <w:spacing w:before="50"/>
              <w:rPr>
                <w:rFonts w:ascii="Arial MT"/>
                <w:sz w:val="20"/>
              </w:rPr>
            </w:pPr>
          </w:p>
          <w:p w14:paraId="74E4B6F8" w14:textId="77777777" w:rsidR="001E12CF" w:rsidRDefault="000C780F">
            <w:pPr>
              <w:pStyle w:val="TableParagraph"/>
              <w:ind w:left="28" w:right="6"/>
              <w:jc w:val="center"/>
              <w:rPr>
                <w:sz w:val="20"/>
              </w:rPr>
            </w:pPr>
            <w:r>
              <w:rPr>
                <w:spacing w:val="-2"/>
                <w:sz w:val="20"/>
              </w:rPr>
              <w:t>Cumplió</w:t>
            </w:r>
          </w:p>
        </w:tc>
        <w:tc>
          <w:tcPr>
            <w:tcW w:w="1038" w:type="dxa"/>
          </w:tcPr>
          <w:p w14:paraId="74E4B6F9" w14:textId="77777777" w:rsidR="001E12CF" w:rsidRDefault="000C780F">
            <w:pPr>
              <w:pStyle w:val="TableParagraph"/>
              <w:spacing w:before="155"/>
              <w:ind w:left="113" w:right="225"/>
              <w:rPr>
                <w:sz w:val="20"/>
              </w:rPr>
            </w:pPr>
            <w:r>
              <w:rPr>
                <w:spacing w:val="-6"/>
                <w:sz w:val="20"/>
              </w:rPr>
              <w:t>No</w:t>
            </w:r>
            <w:r>
              <w:rPr>
                <w:spacing w:val="-2"/>
                <w:sz w:val="20"/>
              </w:rPr>
              <w:t xml:space="preserve"> Cumplió</w:t>
            </w:r>
          </w:p>
        </w:tc>
        <w:tc>
          <w:tcPr>
            <w:tcW w:w="1203" w:type="dxa"/>
          </w:tcPr>
          <w:p w14:paraId="74E4B6FA" w14:textId="77777777" w:rsidR="001E12CF" w:rsidRDefault="001E12CF">
            <w:pPr>
              <w:pStyle w:val="TableParagraph"/>
              <w:rPr>
                <w:rFonts w:ascii="Times New Roman"/>
                <w:sz w:val="18"/>
              </w:rPr>
            </w:pPr>
          </w:p>
        </w:tc>
      </w:tr>
      <w:tr w:rsidR="001E12CF" w14:paraId="74E4B703" w14:textId="77777777">
        <w:trPr>
          <w:trHeight w:val="793"/>
        </w:trPr>
        <w:tc>
          <w:tcPr>
            <w:tcW w:w="1186" w:type="dxa"/>
          </w:tcPr>
          <w:p w14:paraId="74E4B6FC" w14:textId="77777777" w:rsidR="001E12CF" w:rsidRDefault="001E12CF">
            <w:pPr>
              <w:pStyle w:val="TableParagraph"/>
              <w:spacing w:before="49"/>
              <w:rPr>
                <w:rFonts w:ascii="Arial MT"/>
                <w:sz w:val="20"/>
              </w:rPr>
            </w:pPr>
          </w:p>
          <w:p w14:paraId="74E4B6FD" w14:textId="77777777" w:rsidR="001E12CF" w:rsidRDefault="000C780F">
            <w:pPr>
              <w:pStyle w:val="TableParagraph"/>
              <w:ind w:right="544"/>
              <w:jc w:val="right"/>
              <w:rPr>
                <w:sz w:val="20"/>
              </w:rPr>
            </w:pPr>
            <w:r>
              <w:rPr>
                <w:spacing w:val="-10"/>
                <w:sz w:val="20"/>
              </w:rPr>
              <w:t>4</w:t>
            </w:r>
          </w:p>
        </w:tc>
        <w:tc>
          <w:tcPr>
            <w:tcW w:w="5373" w:type="dxa"/>
          </w:tcPr>
          <w:p w14:paraId="74E4B6FE" w14:textId="77777777" w:rsidR="001E12CF" w:rsidRDefault="000C780F">
            <w:pPr>
              <w:pStyle w:val="TableParagraph"/>
              <w:spacing w:before="32"/>
              <w:ind w:left="119" w:right="680"/>
              <w:jc w:val="both"/>
              <w:rPr>
                <w:sz w:val="20"/>
              </w:rPr>
            </w:pPr>
            <w:r>
              <w:rPr>
                <w:sz w:val="20"/>
              </w:rPr>
              <w:t>Elaboró</w:t>
            </w:r>
            <w:r>
              <w:rPr>
                <w:spacing w:val="-6"/>
                <w:sz w:val="20"/>
              </w:rPr>
              <w:t xml:space="preserve"> </w:t>
            </w:r>
            <w:r>
              <w:rPr>
                <w:sz w:val="20"/>
              </w:rPr>
              <w:t>y</w:t>
            </w:r>
            <w:r>
              <w:rPr>
                <w:spacing w:val="-5"/>
                <w:sz w:val="20"/>
              </w:rPr>
              <w:t xml:space="preserve"> </w:t>
            </w:r>
            <w:r>
              <w:rPr>
                <w:sz w:val="20"/>
              </w:rPr>
              <w:t>entregó</w:t>
            </w:r>
            <w:r>
              <w:rPr>
                <w:spacing w:val="-6"/>
                <w:sz w:val="20"/>
              </w:rPr>
              <w:t xml:space="preserve"> </w:t>
            </w:r>
            <w:r>
              <w:rPr>
                <w:sz w:val="20"/>
              </w:rPr>
              <w:t>a</w:t>
            </w:r>
            <w:r>
              <w:rPr>
                <w:spacing w:val="-6"/>
                <w:sz w:val="20"/>
              </w:rPr>
              <w:t xml:space="preserve"> </w:t>
            </w:r>
            <w:r>
              <w:rPr>
                <w:sz w:val="20"/>
              </w:rPr>
              <w:t>la</w:t>
            </w:r>
            <w:r>
              <w:rPr>
                <w:spacing w:val="-6"/>
                <w:sz w:val="20"/>
              </w:rPr>
              <w:t xml:space="preserve"> </w:t>
            </w:r>
            <w:r>
              <w:rPr>
                <w:sz w:val="20"/>
              </w:rPr>
              <w:t>Interventoría</w:t>
            </w:r>
            <w:r>
              <w:rPr>
                <w:spacing w:val="-6"/>
                <w:sz w:val="20"/>
              </w:rPr>
              <w:t xml:space="preserve"> </w:t>
            </w:r>
            <w:r>
              <w:rPr>
                <w:sz w:val="20"/>
              </w:rPr>
              <w:t>el</w:t>
            </w:r>
            <w:r>
              <w:rPr>
                <w:spacing w:val="-7"/>
                <w:sz w:val="20"/>
              </w:rPr>
              <w:t xml:space="preserve"> </w:t>
            </w:r>
            <w:r>
              <w:rPr>
                <w:sz w:val="20"/>
              </w:rPr>
              <w:t>informe</w:t>
            </w:r>
            <w:r>
              <w:rPr>
                <w:spacing w:val="-5"/>
                <w:sz w:val="20"/>
              </w:rPr>
              <w:t xml:space="preserve"> </w:t>
            </w:r>
            <w:r>
              <w:rPr>
                <w:sz w:val="20"/>
              </w:rPr>
              <w:t>mensual, cumpliendo</w:t>
            </w:r>
            <w:r>
              <w:rPr>
                <w:spacing w:val="-4"/>
                <w:sz w:val="20"/>
              </w:rPr>
              <w:t xml:space="preserve"> </w:t>
            </w:r>
            <w:r>
              <w:rPr>
                <w:sz w:val="20"/>
              </w:rPr>
              <w:t>con</w:t>
            </w:r>
            <w:r>
              <w:rPr>
                <w:spacing w:val="-3"/>
                <w:sz w:val="20"/>
              </w:rPr>
              <w:t xml:space="preserve"> </w:t>
            </w:r>
            <w:r>
              <w:rPr>
                <w:sz w:val="20"/>
              </w:rPr>
              <w:t>la</w:t>
            </w:r>
            <w:r>
              <w:rPr>
                <w:spacing w:val="-3"/>
                <w:sz w:val="20"/>
              </w:rPr>
              <w:t xml:space="preserve"> </w:t>
            </w:r>
            <w:r>
              <w:rPr>
                <w:sz w:val="20"/>
              </w:rPr>
              <w:t>calidad</w:t>
            </w:r>
            <w:r>
              <w:rPr>
                <w:spacing w:val="-3"/>
                <w:sz w:val="20"/>
              </w:rPr>
              <w:t xml:space="preserve"> </w:t>
            </w:r>
            <w:r>
              <w:rPr>
                <w:sz w:val="20"/>
              </w:rPr>
              <w:t>y</w:t>
            </w:r>
            <w:r>
              <w:rPr>
                <w:spacing w:val="-3"/>
                <w:sz w:val="20"/>
              </w:rPr>
              <w:t xml:space="preserve"> </w:t>
            </w:r>
            <w:r>
              <w:rPr>
                <w:sz w:val="20"/>
              </w:rPr>
              <w:t>oportunidad</w:t>
            </w:r>
            <w:r>
              <w:rPr>
                <w:spacing w:val="-3"/>
                <w:sz w:val="20"/>
              </w:rPr>
              <w:t xml:space="preserve"> </w:t>
            </w:r>
            <w:r>
              <w:rPr>
                <w:sz w:val="20"/>
              </w:rPr>
              <w:t>definidas</w:t>
            </w:r>
            <w:r>
              <w:rPr>
                <w:spacing w:val="-2"/>
                <w:sz w:val="20"/>
              </w:rPr>
              <w:t xml:space="preserve"> </w:t>
            </w:r>
            <w:r>
              <w:rPr>
                <w:sz w:val="20"/>
              </w:rPr>
              <w:t>en</w:t>
            </w:r>
            <w:r>
              <w:rPr>
                <w:spacing w:val="-3"/>
                <w:sz w:val="20"/>
              </w:rPr>
              <w:t xml:space="preserve"> </w:t>
            </w:r>
            <w:r>
              <w:rPr>
                <w:sz w:val="20"/>
              </w:rPr>
              <w:t xml:space="preserve">el </w:t>
            </w:r>
            <w:r>
              <w:rPr>
                <w:spacing w:val="-2"/>
                <w:sz w:val="20"/>
              </w:rPr>
              <w:t>documento.</w:t>
            </w:r>
          </w:p>
        </w:tc>
        <w:tc>
          <w:tcPr>
            <w:tcW w:w="891" w:type="dxa"/>
          </w:tcPr>
          <w:p w14:paraId="74E4B6FF" w14:textId="77777777" w:rsidR="001E12CF" w:rsidRDefault="001E12CF">
            <w:pPr>
              <w:pStyle w:val="TableParagraph"/>
              <w:spacing w:before="49"/>
              <w:rPr>
                <w:rFonts w:ascii="Arial MT"/>
                <w:sz w:val="20"/>
              </w:rPr>
            </w:pPr>
          </w:p>
          <w:p w14:paraId="74E4B700" w14:textId="77777777" w:rsidR="001E12CF" w:rsidRDefault="000C780F">
            <w:pPr>
              <w:pStyle w:val="TableParagraph"/>
              <w:ind w:left="28" w:right="6"/>
              <w:jc w:val="center"/>
              <w:rPr>
                <w:sz w:val="20"/>
              </w:rPr>
            </w:pPr>
            <w:r>
              <w:rPr>
                <w:spacing w:val="-2"/>
                <w:sz w:val="20"/>
              </w:rPr>
              <w:t>Cumplió</w:t>
            </w:r>
          </w:p>
        </w:tc>
        <w:tc>
          <w:tcPr>
            <w:tcW w:w="1038" w:type="dxa"/>
          </w:tcPr>
          <w:p w14:paraId="74E4B701"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702" w14:textId="77777777" w:rsidR="001E12CF" w:rsidRDefault="001E12CF">
            <w:pPr>
              <w:pStyle w:val="TableParagraph"/>
              <w:rPr>
                <w:rFonts w:ascii="Times New Roman"/>
                <w:sz w:val="18"/>
              </w:rPr>
            </w:pPr>
          </w:p>
        </w:tc>
      </w:tr>
      <w:tr w:rsidR="001E12CF" w14:paraId="74E4B70B" w14:textId="77777777">
        <w:trPr>
          <w:trHeight w:val="793"/>
        </w:trPr>
        <w:tc>
          <w:tcPr>
            <w:tcW w:w="1186" w:type="dxa"/>
          </w:tcPr>
          <w:p w14:paraId="74E4B704" w14:textId="77777777" w:rsidR="001E12CF" w:rsidRDefault="001E12CF">
            <w:pPr>
              <w:pStyle w:val="TableParagraph"/>
              <w:spacing w:before="47"/>
              <w:rPr>
                <w:rFonts w:ascii="Arial MT"/>
                <w:sz w:val="20"/>
              </w:rPr>
            </w:pPr>
          </w:p>
          <w:p w14:paraId="74E4B705" w14:textId="77777777" w:rsidR="001E12CF" w:rsidRDefault="000C780F">
            <w:pPr>
              <w:pStyle w:val="TableParagraph"/>
              <w:ind w:left="316"/>
              <w:rPr>
                <w:sz w:val="20"/>
              </w:rPr>
            </w:pPr>
            <w:r>
              <w:rPr>
                <w:spacing w:val="-10"/>
                <w:sz w:val="20"/>
              </w:rPr>
              <w:t>5</w:t>
            </w:r>
          </w:p>
        </w:tc>
        <w:tc>
          <w:tcPr>
            <w:tcW w:w="5373" w:type="dxa"/>
          </w:tcPr>
          <w:p w14:paraId="74E4B706" w14:textId="77777777" w:rsidR="001E12CF" w:rsidRDefault="000C780F">
            <w:pPr>
              <w:pStyle w:val="TableParagraph"/>
              <w:spacing w:before="32"/>
              <w:ind w:left="119" w:right="109"/>
              <w:rPr>
                <w:sz w:val="20"/>
              </w:rPr>
            </w:pPr>
            <w:r>
              <w:rPr>
                <w:sz w:val="20"/>
              </w:rPr>
              <w:t>Elaboró y entregó a la Interventoría un informe final consolidado</w:t>
            </w:r>
            <w:r>
              <w:rPr>
                <w:spacing w:val="-7"/>
                <w:sz w:val="20"/>
              </w:rPr>
              <w:t xml:space="preserve"> </w:t>
            </w:r>
            <w:r>
              <w:rPr>
                <w:sz w:val="20"/>
              </w:rPr>
              <w:t>de</w:t>
            </w:r>
            <w:r>
              <w:rPr>
                <w:spacing w:val="-9"/>
                <w:sz w:val="20"/>
              </w:rPr>
              <w:t xml:space="preserve"> </w:t>
            </w:r>
            <w:r>
              <w:rPr>
                <w:sz w:val="20"/>
              </w:rPr>
              <w:t>la</w:t>
            </w:r>
            <w:r>
              <w:rPr>
                <w:spacing w:val="-8"/>
                <w:sz w:val="20"/>
              </w:rPr>
              <w:t xml:space="preserve"> </w:t>
            </w:r>
            <w:r>
              <w:rPr>
                <w:sz w:val="20"/>
              </w:rPr>
              <w:t>gestión</w:t>
            </w:r>
            <w:r>
              <w:rPr>
                <w:spacing w:val="-7"/>
                <w:sz w:val="20"/>
              </w:rPr>
              <w:t xml:space="preserve"> </w:t>
            </w:r>
            <w:r>
              <w:rPr>
                <w:sz w:val="20"/>
              </w:rPr>
              <w:t>adelantada,</w:t>
            </w:r>
            <w:r>
              <w:rPr>
                <w:spacing w:val="-6"/>
                <w:sz w:val="20"/>
              </w:rPr>
              <w:t xml:space="preserve"> </w:t>
            </w:r>
            <w:r>
              <w:rPr>
                <w:sz w:val="20"/>
              </w:rPr>
              <w:t>con</w:t>
            </w:r>
            <w:r>
              <w:rPr>
                <w:spacing w:val="-7"/>
                <w:sz w:val="20"/>
              </w:rPr>
              <w:t xml:space="preserve"> </w:t>
            </w:r>
            <w:r>
              <w:rPr>
                <w:sz w:val="20"/>
              </w:rPr>
              <w:t>los</w:t>
            </w:r>
            <w:r>
              <w:rPr>
                <w:spacing w:val="-6"/>
                <w:sz w:val="20"/>
              </w:rPr>
              <w:t xml:space="preserve"> </w:t>
            </w:r>
            <w:r>
              <w:rPr>
                <w:sz w:val="20"/>
              </w:rPr>
              <w:t>criterios</w:t>
            </w:r>
            <w:r>
              <w:rPr>
                <w:spacing w:val="-7"/>
                <w:sz w:val="20"/>
              </w:rPr>
              <w:t xml:space="preserve"> </w:t>
            </w:r>
            <w:r>
              <w:rPr>
                <w:sz w:val="20"/>
              </w:rPr>
              <w:t>de oportunidad y calidad definidos en el documento social.</w:t>
            </w:r>
          </w:p>
        </w:tc>
        <w:tc>
          <w:tcPr>
            <w:tcW w:w="891" w:type="dxa"/>
          </w:tcPr>
          <w:p w14:paraId="74E4B707" w14:textId="77777777" w:rsidR="001E12CF" w:rsidRDefault="001E12CF">
            <w:pPr>
              <w:pStyle w:val="TableParagraph"/>
              <w:spacing w:before="47"/>
              <w:rPr>
                <w:rFonts w:ascii="Arial MT"/>
                <w:sz w:val="20"/>
              </w:rPr>
            </w:pPr>
          </w:p>
          <w:p w14:paraId="74E4B708" w14:textId="77777777" w:rsidR="001E12CF" w:rsidRDefault="000C780F">
            <w:pPr>
              <w:pStyle w:val="TableParagraph"/>
              <w:ind w:left="28" w:right="6"/>
              <w:jc w:val="center"/>
              <w:rPr>
                <w:sz w:val="20"/>
              </w:rPr>
            </w:pPr>
            <w:r>
              <w:rPr>
                <w:spacing w:val="-2"/>
                <w:sz w:val="20"/>
              </w:rPr>
              <w:t>Cumplió</w:t>
            </w:r>
          </w:p>
        </w:tc>
        <w:tc>
          <w:tcPr>
            <w:tcW w:w="1038" w:type="dxa"/>
          </w:tcPr>
          <w:p w14:paraId="74E4B709" w14:textId="77777777" w:rsidR="001E12CF" w:rsidRDefault="000C780F">
            <w:pPr>
              <w:pStyle w:val="TableParagraph"/>
              <w:spacing w:before="154"/>
              <w:ind w:left="113" w:right="225"/>
              <w:rPr>
                <w:sz w:val="20"/>
              </w:rPr>
            </w:pPr>
            <w:r>
              <w:rPr>
                <w:spacing w:val="-6"/>
                <w:sz w:val="20"/>
              </w:rPr>
              <w:t>No</w:t>
            </w:r>
            <w:r>
              <w:rPr>
                <w:spacing w:val="-2"/>
                <w:sz w:val="20"/>
              </w:rPr>
              <w:t xml:space="preserve"> Cumplió</w:t>
            </w:r>
          </w:p>
        </w:tc>
        <w:tc>
          <w:tcPr>
            <w:tcW w:w="1203" w:type="dxa"/>
          </w:tcPr>
          <w:p w14:paraId="74E4B70A" w14:textId="77777777" w:rsidR="001E12CF" w:rsidRDefault="001E12CF">
            <w:pPr>
              <w:pStyle w:val="TableParagraph"/>
              <w:rPr>
                <w:rFonts w:ascii="Times New Roman"/>
                <w:sz w:val="18"/>
              </w:rPr>
            </w:pPr>
          </w:p>
        </w:tc>
      </w:tr>
      <w:tr w:rsidR="001E12CF" w14:paraId="74E4B713" w14:textId="77777777">
        <w:trPr>
          <w:trHeight w:val="798"/>
        </w:trPr>
        <w:tc>
          <w:tcPr>
            <w:tcW w:w="1186" w:type="dxa"/>
          </w:tcPr>
          <w:p w14:paraId="74E4B70C" w14:textId="77777777" w:rsidR="001E12CF" w:rsidRDefault="001E12CF">
            <w:pPr>
              <w:pStyle w:val="TableParagraph"/>
              <w:spacing w:before="49"/>
              <w:rPr>
                <w:rFonts w:ascii="Arial MT"/>
                <w:sz w:val="20"/>
              </w:rPr>
            </w:pPr>
          </w:p>
          <w:p w14:paraId="74E4B70D" w14:textId="77777777" w:rsidR="001E12CF" w:rsidRDefault="000C780F">
            <w:pPr>
              <w:pStyle w:val="TableParagraph"/>
              <w:ind w:right="544"/>
              <w:jc w:val="right"/>
              <w:rPr>
                <w:sz w:val="20"/>
              </w:rPr>
            </w:pPr>
            <w:r>
              <w:rPr>
                <w:spacing w:val="-10"/>
                <w:sz w:val="20"/>
              </w:rPr>
              <w:t>6</w:t>
            </w:r>
          </w:p>
        </w:tc>
        <w:tc>
          <w:tcPr>
            <w:tcW w:w="5373" w:type="dxa"/>
          </w:tcPr>
          <w:p w14:paraId="74E4B70E" w14:textId="77777777" w:rsidR="001E12CF" w:rsidRDefault="000C780F">
            <w:pPr>
              <w:pStyle w:val="TableParagraph"/>
              <w:spacing w:before="34"/>
              <w:ind w:left="119"/>
              <w:rPr>
                <w:sz w:val="20"/>
              </w:rPr>
            </w:pPr>
            <w:r>
              <w:rPr>
                <w:sz w:val="20"/>
              </w:rPr>
              <w:t>Cumplió con las observaciones emitidas sobre los productos entregados</w:t>
            </w:r>
            <w:r>
              <w:rPr>
                <w:spacing w:val="-5"/>
                <w:sz w:val="20"/>
              </w:rPr>
              <w:t xml:space="preserve"> </w:t>
            </w:r>
            <w:r>
              <w:rPr>
                <w:sz w:val="20"/>
              </w:rPr>
              <w:t>a</w:t>
            </w:r>
            <w:r>
              <w:rPr>
                <w:spacing w:val="-5"/>
                <w:sz w:val="20"/>
              </w:rPr>
              <w:t xml:space="preserve"> </w:t>
            </w:r>
            <w:r>
              <w:rPr>
                <w:sz w:val="20"/>
              </w:rPr>
              <w:t>la</w:t>
            </w:r>
            <w:r>
              <w:rPr>
                <w:spacing w:val="-5"/>
                <w:sz w:val="20"/>
              </w:rPr>
              <w:t xml:space="preserve"> </w:t>
            </w:r>
            <w:r>
              <w:rPr>
                <w:sz w:val="20"/>
              </w:rPr>
              <w:t>Interventoría</w:t>
            </w:r>
            <w:r>
              <w:rPr>
                <w:spacing w:val="-5"/>
                <w:sz w:val="20"/>
              </w:rPr>
              <w:t xml:space="preserve"> </w:t>
            </w:r>
            <w:r>
              <w:rPr>
                <w:sz w:val="20"/>
              </w:rPr>
              <w:t>y/o</w:t>
            </w:r>
            <w:r>
              <w:rPr>
                <w:spacing w:val="-5"/>
                <w:sz w:val="20"/>
              </w:rPr>
              <w:t xml:space="preserve"> </w:t>
            </w:r>
            <w:r>
              <w:rPr>
                <w:sz w:val="20"/>
              </w:rPr>
              <w:t>el</w:t>
            </w:r>
            <w:r>
              <w:rPr>
                <w:spacing w:val="-5"/>
                <w:sz w:val="20"/>
              </w:rPr>
              <w:t xml:space="preserve"> </w:t>
            </w:r>
            <w:r>
              <w:rPr>
                <w:sz w:val="20"/>
              </w:rPr>
              <w:t>FDLBU,</w:t>
            </w:r>
            <w:r>
              <w:rPr>
                <w:spacing w:val="-5"/>
                <w:sz w:val="20"/>
              </w:rPr>
              <w:t xml:space="preserve"> </w:t>
            </w:r>
            <w:r>
              <w:rPr>
                <w:sz w:val="20"/>
              </w:rPr>
              <w:t>de</w:t>
            </w:r>
            <w:r>
              <w:rPr>
                <w:spacing w:val="-5"/>
                <w:sz w:val="20"/>
              </w:rPr>
              <w:t xml:space="preserve"> </w:t>
            </w:r>
            <w:r>
              <w:rPr>
                <w:sz w:val="20"/>
              </w:rPr>
              <w:t>acuerdo</w:t>
            </w:r>
            <w:r>
              <w:rPr>
                <w:spacing w:val="-5"/>
                <w:sz w:val="20"/>
              </w:rPr>
              <w:t xml:space="preserve"> </w:t>
            </w:r>
            <w:r>
              <w:rPr>
                <w:sz w:val="20"/>
              </w:rPr>
              <w:t>con</w:t>
            </w:r>
            <w:r>
              <w:rPr>
                <w:spacing w:val="-5"/>
                <w:sz w:val="20"/>
              </w:rPr>
              <w:t xml:space="preserve"> </w:t>
            </w:r>
            <w:r>
              <w:rPr>
                <w:sz w:val="20"/>
              </w:rPr>
              <w:t>los tiempos y requisitos establecidos en el documento.</w:t>
            </w:r>
          </w:p>
        </w:tc>
        <w:tc>
          <w:tcPr>
            <w:tcW w:w="891" w:type="dxa"/>
          </w:tcPr>
          <w:p w14:paraId="74E4B70F" w14:textId="77777777" w:rsidR="001E12CF" w:rsidRDefault="001E12CF">
            <w:pPr>
              <w:pStyle w:val="TableParagraph"/>
              <w:spacing w:before="49"/>
              <w:rPr>
                <w:rFonts w:ascii="Arial MT"/>
                <w:sz w:val="20"/>
              </w:rPr>
            </w:pPr>
          </w:p>
          <w:p w14:paraId="74E4B710" w14:textId="77777777" w:rsidR="001E12CF" w:rsidRDefault="000C780F">
            <w:pPr>
              <w:pStyle w:val="TableParagraph"/>
              <w:ind w:left="28" w:right="6"/>
              <w:jc w:val="center"/>
              <w:rPr>
                <w:sz w:val="20"/>
              </w:rPr>
            </w:pPr>
            <w:r>
              <w:rPr>
                <w:spacing w:val="-2"/>
                <w:sz w:val="20"/>
              </w:rPr>
              <w:t>Cumplió</w:t>
            </w:r>
          </w:p>
        </w:tc>
        <w:tc>
          <w:tcPr>
            <w:tcW w:w="1038" w:type="dxa"/>
          </w:tcPr>
          <w:p w14:paraId="74E4B711" w14:textId="77777777" w:rsidR="001E12CF" w:rsidRDefault="000C780F">
            <w:pPr>
              <w:pStyle w:val="TableParagraph"/>
              <w:spacing w:before="157"/>
              <w:ind w:left="113" w:right="225"/>
              <w:rPr>
                <w:sz w:val="20"/>
              </w:rPr>
            </w:pPr>
            <w:r>
              <w:rPr>
                <w:spacing w:val="-6"/>
                <w:sz w:val="20"/>
              </w:rPr>
              <w:t>No</w:t>
            </w:r>
            <w:r>
              <w:rPr>
                <w:spacing w:val="-2"/>
                <w:sz w:val="20"/>
              </w:rPr>
              <w:t xml:space="preserve"> Cumplió</w:t>
            </w:r>
          </w:p>
        </w:tc>
        <w:tc>
          <w:tcPr>
            <w:tcW w:w="1203" w:type="dxa"/>
          </w:tcPr>
          <w:p w14:paraId="74E4B712" w14:textId="77777777" w:rsidR="001E12CF" w:rsidRDefault="001E12CF">
            <w:pPr>
              <w:pStyle w:val="TableParagraph"/>
              <w:rPr>
                <w:rFonts w:ascii="Times New Roman"/>
                <w:sz w:val="18"/>
              </w:rPr>
            </w:pPr>
          </w:p>
        </w:tc>
      </w:tr>
    </w:tbl>
    <w:p w14:paraId="74E4B714" w14:textId="77777777" w:rsidR="001E12CF" w:rsidRDefault="001E12CF">
      <w:pPr>
        <w:pStyle w:val="Textoindependiente"/>
        <w:rPr>
          <w:sz w:val="20"/>
        </w:rPr>
      </w:pPr>
    </w:p>
    <w:p w14:paraId="74E4B715" w14:textId="77777777" w:rsidR="001E12CF" w:rsidRDefault="001E12CF">
      <w:pPr>
        <w:pStyle w:val="Textoindependiente"/>
        <w:rPr>
          <w:sz w:val="20"/>
        </w:rPr>
      </w:pPr>
    </w:p>
    <w:p w14:paraId="74E4B716" w14:textId="77777777" w:rsidR="001E12CF" w:rsidRDefault="001E12CF">
      <w:pPr>
        <w:pStyle w:val="Textoindependiente"/>
        <w:spacing w:before="87"/>
        <w:rPr>
          <w:sz w:val="20"/>
        </w:rPr>
      </w:pPr>
    </w:p>
    <w:p w14:paraId="74E4B717" w14:textId="65769D25" w:rsidR="001E12CF" w:rsidRDefault="001E12CF" w:rsidP="000C780F">
      <w:pPr>
        <w:spacing w:line="463" w:lineRule="auto"/>
        <w:ind w:right="4853"/>
        <w:rPr>
          <w:rFonts w:ascii="Calibri" w:hAnsi="Calibri"/>
          <w:sz w:val="20"/>
        </w:rPr>
      </w:pPr>
    </w:p>
    <w:sectPr w:rsidR="001E12CF">
      <w:pgSz w:w="12240" w:h="15840"/>
      <w:pgMar w:top="360" w:right="98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2967"/>
    <w:multiLevelType w:val="hybridMultilevel"/>
    <w:tmpl w:val="F98C346C"/>
    <w:lvl w:ilvl="0" w:tplc="696829CA">
      <w:numFmt w:val="bullet"/>
      <w:lvlText w:val=""/>
      <w:lvlJc w:val="left"/>
      <w:pPr>
        <w:ind w:left="840" w:hanging="363"/>
      </w:pPr>
      <w:rPr>
        <w:rFonts w:ascii="Wingdings" w:eastAsia="Wingdings" w:hAnsi="Wingdings" w:cs="Wingdings" w:hint="default"/>
        <w:b w:val="0"/>
        <w:bCs w:val="0"/>
        <w:i w:val="0"/>
        <w:iCs w:val="0"/>
        <w:spacing w:val="0"/>
        <w:w w:val="100"/>
        <w:sz w:val="22"/>
        <w:szCs w:val="22"/>
        <w:lang w:val="es-ES" w:eastAsia="en-US" w:bidi="ar-SA"/>
      </w:rPr>
    </w:lvl>
    <w:lvl w:ilvl="1" w:tplc="90302BC0">
      <w:numFmt w:val="bullet"/>
      <w:lvlText w:val="•"/>
      <w:lvlJc w:val="left"/>
      <w:pPr>
        <w:ind w:left="1750" w:hanging="363"/>
      </w:pPr>
      <w:rPr>
        <w:rFonts w:hint="default"/>
        <w:lang w:val="es-ES" w:eastAsia="en-US" w:bidi="ar-SA"/>
      </w:rPr>
    </w:lvl>
    <w:lvl w:ilvl="2" w:tplc="B37E58A8">
      <w:numFmt w:val="bullet"/>
      <w:lvlText w:val="•"/>
      <w:lvlJc w:val="left"/>
      <w:pPr>
        <w:ind w:left="2660" w:hanging="363"/>
      </w:pPr>
      <w:rPr>
        <w:rFonts w:hint="default"/>
        <w:lang w:val="es-ES" w:eastAsia="en-US" w:bidi="ar-SA"/>
      </w:rPr>
    </w:lvl>
    <w:lvl w:ilvl="3" w:tplc="83500D1C">
      <w:numFmt w:val="bullet"/>
      <w:lvlText w:val="•"/>
      <w:lvlJc w:val="left"/>
      <w:pPr>
        <w:ind w:left="3570" w:hanging="363"/>
      </w:pPr>
      <w:rPr>
        <w:rFonts w:hint="default"/>
        <w:lang w:val="es-ES" w:eastAsia="en-US" w:bidi="ar-SA"/>
      </w:rPr>
    </w:lvl>
    <w:lvl w:ilvl="4" w:tplc="261A28DC">
      <w:numFmt w:val="bullet"/>
      <w:lvlText w:val="•"/>
      <w:lvlJc w:val="left"/>
      <w:pPr>
        <w:ind w:left="4480" w:hanging="363"/>
      </w:pPr>
      <w:rPr>
        <w:rFonts w:hint="default"/>
        <w:lang w:val="es-ES" w:eastAsia="en-US" w:bidi="ar-SA"/>
      </w:rPr>
    </w:lvl>
    <w:lvl w:ilvl="5" w:tplc="048A7F04">
      <w:numFmt w:val="bullet"/>
      <w:lvlText w:val="•"/>
      <w:lvlJc w:val="left"/>
      <w:pPr>
        <w:ind w:left="5390" w:hanging="363"/>
      </w:pPr>
      <w:rPr>
        <w:rFonts w:hint="default"/>
        <w:lang w:val="es-ES" w:eastAsia="en-US" w:bidi="ar-SA"/>
      </w:rPr>
    </w:lvl>
    <w:lvl w:ilvl="6" w:tplc="2B220A2C">
      <w:numFmt w:val="bullet"/>
      <w:lvlText w:val="•"/>
      <w:lvlJc w:val="left"/>
      <w:pPr>
        <w:ind w:left="6300" w:hanging="363"/>
      </w:pPr>
      <w:rPr>
        <w:rFonts w:hint="default"/>
        <w:lang w:val="es-ES" w:eastAsia="en-US" w:bidi="ar-SA"/>
      </w:rPr>
    </w:lvl>
    <w:lvl w:ilvl="7" w:tplc="8EA865C8">
      <w:numFmt w:val="bullet"/>
      <w:lvlText w:val="•"/>
      <w:lvlJc w:val="left"/>
      <w:pPr>
        <w:ind w:left="7210" w:hanging="363"/>
      </w:pPr>
      <w:rPr>
        <w:rFonts w:hint="default"/>
        <w:lang w:val="es-ES" w:eastAsia="en-US" w:bidi="ar-SA"/>
      </w:rPr>
    </w:lvl>
    <w:lvl w:ilvl="8" w:tplc="3DA8DF42">
      <w:numFmt w:val="bullet"/>
      <w:lvlText w:val="•"/>
      <w:lvlJc w:val="left"/>
      <w:pPr>
        <w:ind w:left="8120" w:hanging="363"/>
      </w:pPr>
      <w:rPr>
        <w:rFonts w:hint="default"/>
        <w:lang w:val="es-ES" w:eastAsia="en-US" w:bidi="ar-SA"/>
      </w:rPr>
    </w:lvl>
  </w:abstractNum>
  <w:abstractNum w:abstractNumId="1" w15:restartNumberingAfterBreak="0">
    <w:nsid w:val="04B077ED"/>
    <w:multiLevelType w:val="hybridMultilevel"/>
    <w:tmpl w:val="23EEAC9A"/>
    <w:lvl w:ilvl="0" w:tplc="274843D0">
      <w:numFmt w:val="bullet"/>
      <w:lvlText w:val=""/>
      <w:lvlJc w:val="left"/>
      <w:pPr>
        <w:ind w:left="480" w:hanging="360"/>
      </w:pPr>
      <w:rPr>
        <w:rFonts w:ascii="Wingdings" w:eastAsia="Wingdings" w:hAnsi="Wingdings" w:cs="Wingdings" w:hint="default"/>
        <w:b w:val="0"/>
        <w:bCs w:val="0"/>
        <w:i w:val="0"/>
        <w:iCs w:val="0"/>
        <w:spacing w:val="0"/>
        <w:w w:val="100"/>
        <w:sz w:val="22"/>
        <w:szCs w:val="22"/>
        <w:lang w:val="es-ES" w:eastAsia="en-US" w:bidi="ar-SA"/>
      </w:rPr>
    </w:lvl>
    <w:lvl w:ilvl="1" w:tplc="015EF022">
      <w:numFmt w:val="bullet"/>
      <w:lvlText w:val="•"/>
      <w:lvlJc w:val="left"/>
      <w:pPr>
        <w:ind w:left="1426" w:hanging="360"/>
      </w:pPr>
      <w:rPr>
        <w:rFonts w:hint="default"/>
        <w:lang w:val="es-ES" w:eastAsia="en-US" w:bidi="ar-SA"/>
      </w:rPr>
    </w:lvl>
    <w:lvl w:ilvl="2" w:tplc="E0B624DE">
      <w:numFmt w:val="bullet"/>
      <w:lvlText w:val="•"/>
      <w:lvlJc w:val="left"/>
      <w:pPr>
        <w:ind w:left="2372" w:hanging="360"/>
      </w:pPr>
      <w:rPr>
        <w:rFonts w:hint="default"/>
        <w:lang w:val="es-ES" w:eastAsia="en-US" w:bidi="ar-SA"/>
      </w:rPr>
    </w:lvl>
    <w:lvl w:ilvl="3" w:tplc="A6300682">
      <w:numFmt w:val="bullet"/>
      <w:lvlText w:val="•"/>
      <w:lvlJc w:val="left"/>
      <w:pPr>
        <w:ind w:left="3318" w:hanging="360"/>
      </w:pPr>
      <w:rPr>
        <w:rFonts w:hint="default"/>
        <w:lang w:val="es-ES" w:eastAsia="en-US" w:bidi="ar-SA"/>
      </w:rPr>
    </w:lvl>
    <w:lvl w:ilvl="4" w:tplc="F6C2F2EC">
      <w:numFmt w:val="bullet"/>
      <w:lvlText w:val="•"/>
      <w:lvlJc w:val="left"/>
      <w:pPr>
        <w:ind w:left="4264" w:hanging="360"/>
      </w:pPr>
      <w:rPr>
        <w:rFonts w:hint="default"/>
        <w:lang w:val="es-ES" w:eastAsia="en-US" w:bidi="ar-SA"/>
      </w:rPr>
    </w:lvl>
    <w:lvl w:ilvl="5" w:tplc="0E7AD94E">
      <w:numFmt w:val="bullet"/>
      <w:lvlText w:val="•"/>
      <w:lvlJc w:val="left"/>
      <w:pPr>
        <w:ind w:left="5210" w:hanging="360"/>
      </w:pPr>
      <w:rPr>
        <w:rFonts w:hint="default"/>
        <w:lang w:val="es-ES" w:eastAsia="en-US" w:bidi="ar-SA"/>
      </w:rPr>
    </w:lvl>
    <w:lvl w:ilvl="6" w:tplc="2D7439EA">
      <w:numFmt w:val="bullet"/>
      <w:lvlText w:val="•"/>
      <w:lvlJc w:val="left"/>
      <w:pPr>
        <w:ind w:left="6156" w:hanging="360"/>
      </w:pPr>
      <w:rPr>
        <w:rFonts w:hint="default"/>
        <w:lang w:val="es-ES" w:eastAsia="en-US" w:bidi="ar-SA"/>
      </w:rPr>
    </w:lvl>
    <w:lvl w:ilvl="7" w:tplc="1CF2B2BA">
      <w:numFmt w:val="bullet"/>
      <w:lvlText w:val="•"/>
      <w:lvlJc w:val="left"/>
      <w:pPr>
        <w:ind w:left="7102" w:hanging="360"/>
      </w:pPr>
      <w:rPr>
        <w:rFonts w:hint="default"/>
        <w:lang w:val="es-ES" w:eastAsia="en-US" w:bidi="ar-SA"/>
      </w:rPr>
    </w:lvl>
    <w:lvl w:ilvl="8" w:tplc="1390ED58">
      <w:numFmt w:val="bullet"/>
      <w:lvlText w:val="•"/>
      <w:lvlJc w:val="left"/>
      <w:pPr>
        <w:ind w:left="8048" w:hanging="360"/>
      </w:pPr>
      <w:rPr>
        <w:rFonts w:hint="default"/>
        <w:lang w:val="es-ES" w:eastAsia="en-US" w:bidi="ar-SA"/>
      </w:rPr>
    </w:lvl>
  </w:abstractNum>
  <w:abstractNum w:abstractNumId="2" w15:restartNumberingAfterBreak="0">
    <w:nsid w:val="1109355E"/>
    <w:multiLevelType w:val="hybridMultilevel"/>
    <w:tmpl w:val="15E8B3A2"/>
    <w:lvl w:ilvl="0" w:tplc="DEDAF6CC">
      <w:numFmt w:val="bullet"/>
      <w:lvlText w:val=""/>
      <w:lvlJc w:val="left"/>
      <w:pPr>
        <w:ind w:left="840" w:hanging="363"/>
      </w:pPr>
      <w:rPr>
        <w:rFonts w:ascii="Wingdings" w:eastAsia="Wingdings" w:hAnsi="Wingdings" w:cs="Wingdings" w:hint="default"/>
        <w:b w:val="0"/>
        <w:bCs w:val="0"/>
        <w:i w:val="0"/>
        <w:iCs w:val="0"/>
        <w:spacing w:val="0"/>
        <w:w w:val="100"/>
        <w:sz w:val="22"/>
        <w:szCs w:val="22"/>
        <w:lang w:val="es-ES" w:eastAsia="en-US" w:bidi="ar-SA"/>
      </w:rPr>
    </w:lvl>
    <w:lvl w:ilvl="1" w:tplc="A4B68256">
      <w:numFmt w:val="bullet"/>
      <w:lvlText w:val="•"/>
      <w:lvlJc w:val="left"/>
      <w:pPr>
        <w:ind w:left="1750" w:hanging="363"/>
      </w:pPr>
      <w:rPr>
        <w:rFonts w:hint="default"/>
        <w:lang w:val="es-ES" w:eastAsia="en-US" w:bidi="ar-SA"/>
      </w:rPr>
    </w:lvl>
    <w:lvl w:ilvl="2" w:tplc="8B54AABA">
      <w:numFmt w:val="bullet"/>
      <w:lvlText w:val="•"/>
      <w:lvlJc w:val="left"/>
      <w:pPr>
        <w:ind w:left="2660" w:hanging="363"/>
      </w:pPr>
      <w:rPr>
        <w:rFonts w:hint="default"/>
        <w:lang w:val="es-ES" w:eastAsia="en-US" w:bidi="ar-SA"/>
      </w:rPr>
    </w:lvl>
    <w:lvl w:ilvl="3" w:tplc="2D463FF2">
      <w:numFmt w:val="bullet"/>
      <w:lvlText w:val="•"/>
      <w:lvlJc w:val="left"/>
      <w:pPr>
        <w:ind w:left="3570" w:hanging="363"/>
      </w:pPr>
      <w:rPr>
        <w:rFonts w:hint="default"/>
        <w:lang w:val="es-ES" w:eastAsia="en-US" w:bidi="ar-SA"/>
      </w:rPr>
    </w:lvl>
    <w:lvl w:ilvl="4" w:tplc="8B163E90">
      <w:numFmt w:val="bullet"/>
      <w:lvlText w:val="•"/>
      <w:lvlJc w:val="left"/>
      <w:pPr>
        <w:ind w:left="4480" w:hanging="363"/>
      </w:pPr>
      <w:rPr>
        <w:rFonts w:hint="default"/>
        <w:lang w:val="es-ES" w:eastAsia="en-US" w:bidi="ar-SA"/>
      </w:rPr>
    </w:lvl>
    <w:lvl w:ilvl="5" w:tplc="8318B98E">
      <w:numFmt w:val="bullet"/>
      <w:lvlText w:val="•"/>
      <w:lvlJc w:val="left"/>
      <w:pPr>
        <w:ind w:left="5390" w:hanging="363"/>
      </w:pPr>
      <w:rPr>
        <w:rFonts w:hint="default"/>
        <w:lang w:val="es-ES" w:eastAsia="en-US" w:bidi="ar-SA"/>
      </w:rPr>
    </w:lvl>
    <w:lvl w:ilvl="6" w:tplc="2B547984">
      <w:numFmt w:val="bullet"/>
      <w:lvlText w:val="•"/>
      <w:lvlJc w:val="left"/>
      <w:pPr>
        <w:ind w:left="6300" w:hanging="363"/>
      </w:pPr>
      <w:rPr>
        <w:rFonts w:hint="default"/>
        <w:lang w:val="es-ES" w:eastAsia="en-US" w:bidi="ar-SA"/>
      </w:rPr>
    </w:lvl>
    <w:lvl w:ilvl="7" w:tplc="2182C334">
      <w:numFmt w:val="bullet"/>
      <w:lvlText w:val="•"/>
      <w:lvlJc w:val="left"/>
      <w:pPr>
        <w:ind w:left="7210" w:hanging="363"/>
      </w:pPr>
      <w:rPr>
        <w:rFonts w:hint="default"/>
        <w:lang w:val="es-ES" w:eastAsia="en-US" w:bidi="ar-SA"/>
      </w:rPr>
    </w:lvl>
    <w:lvl w:ilvl="8" w:tplc="37E489A8">
      <w:numFmt w:val="bullet"/>
      <w:lvlText w:val="•"/>
      <w:lvlJc w:val="left"/>
      <w:pPr>
        <w:ind w:left="8120" w:hanging="363"/>
      </w:pPr>
      <w:rPr>
        <w:rFonts w:hint="default"/>
        <w:lang w:val="es-ES" w:eastAsia="en-US" w:bidi="ar-SA"/>
      </w:rPr>
    </w:lvl>
  </w:abstractNum>
  <w:abstractNum w:abstractNumId="3" w15:restartNumberingAfterBreak="0">
    <w:nsid w:val="14FB1A0E"/>
    <w:multiLevelType w:val="multilevel"/>
    <w:tmpl w:val="6610DC80"/>
    <w:lvl w:ilvl="0">
      <w:start w:val="5"/>
      <w:numFmt w:val="decimal"/>
      <w:lvlText w:val="%1"/>
      <w:lvlJc w:val="left"/>
      <w:pPr>
        <w:ind w:left="1440" w:hanging="884"/>
        <w:jc w:val="left"/>
      </w:pPr>
      <w:rPr>
        <w:rFonts w:hint="default"/>
        <w:lang w:val="es-ES" w:eastAsia="en-US" w:bidi="ar-SA"/>
      </w:rPr>
    </w:lvl>
    <w:lvl w:ilvl="1">
      <w:start w:val="5"/>
      <w:numFmt w:val="decimal"/>
      <w:lvlText w:val="%1.%2"/>
      <w:lvlJc w:val="left"/>
      <w:pPr>
        <w:ind w:left="1440" w:hanging="884"/>
        <w:jc w:val="left"/>
      </w:pPr>
      <w:rPr>
        <w:rFonts w:hint="default"/>
        <w:lang w:val="es-ES" w:eastAsia="en-US" w:bidi="ar-SA"/>
      </w:rPr>
    </w:lvl>
    <w:lvl w:ilvl="2">
      <w:start w:val="5"/>
      <w:numFmt w:val="decimal"/>
      <w:lvlText w:val="%1.%2.%3."/>
      <w:lvlJc w:val="left"/>
      <w:pPr>
        <w:ind w:left="1440" w:hanging="884"/>
        <w:jc w:val="left"/>
      </w:pPr>
      <w:rPr>
        <w:rFonts w:ascii="Arial MT" w:eastAsia="Arial MT" w:hAnsi="Arial MT" w:cs="Arial MT" w:hint="default"/>
        <w:b w:val="0"/>
        <w:bCs w:val="0"/>
        <w:i w:val="0"/>
        <w:iCs w:val="0"/>
        <w:spacing w:val="-6"/>
        <w:w w:val="100"/>
        <w:sz w:val="22"/>
        <w:szCs w:val="22"/>
        <w:lang w:val="es-ES" w:eastAsia="en-US" w:bidi="ar-SA"/>
      </w:rPr>
    </w:lvl>
    <w:lvl w:ilvl="3">
      <w:start w:val="1"/>
      <w:numFmt w:val="decimal"/>
      <w:lvlText w:val="%1.%2.%3.%4."/>
      <w:lvlJc w:val="left"/>
      <w:pPr>
        <w:ind w:left="1661" w:hanging="1104"/>
        <w:jc w:val="left"/>
      </w:pPr>
      <w:rPr>
        <w:rFonts w:ascii="Arial MT" w:eastAsia="Arial MT" w:hAnsi="Arial MT" w:cs="Arial MT" w:hint="default"/>
        <w:b w:val="0"/>
        <w:bCs w:val="0"/>
        <w:i w:val="0"/>
        <w:iCs w:val="0"/>
        <w:spacing w:val="-6"/>
        <w:w w:val="100"/>
        <w:sz w:val="22"/>
        <w:szCs w:val="22"/>
        <w:lang w:val="es-ES" w:eastAsia="en-US" w:bidi="ar-SA"/>
      </w:rPr>
    </w:lvl>
    <w:lvl w:ilvl="4">
      <w:numFmt w:val="bullet"/>
      <w:lvlText w:val="•"/>
      <w:lvlJc w:val="left"/>
      <w:pPr>
        <w:ind w:left="4420" w:hanging="1104"/>
      </w:pPr>
      <w:rPr>
        <w:rFonts w:hint="default"/>
        <w:lang w:val="es-ES" w:eastAsia="en-US" w:bidi="ar-SA"/>
      </w:rPr>
    </w:lvl>
    <w:lvl w:ilvl="5">
      <w:numFmt w:val="bullet"/>
      <w:lvlText w:val="•"/>
      <w:lvlJc w:val="left"/>
      <w:pPr>
        <w:ind w:left="5340" w:hanging="1104"/>
      </w:pPr>
      <w:rPr>
        <w:rFonts w:hint="default"/>
        <w:lang w:val="es-ES" w:eastAsia="en-US" w:bidi="ar-SA"/>
      </w:rPr>
    </w:lvl>
    <w:lvl w:ilvl="6">
      <w:numFmt w:val="bullet"/>
      <w:lvlText w:val="•"/>
      <w:lvlJc w:val="left"/>
      <w:pPr>
        <w:ind w:left="6260" w:hanging="1104"/>
      </w:pPr>
      <w:rPr>
        <w:rFonts w:hint="default"/>
        <w:lang w:val="es-ES" w:eastAsia="en-US" w:bidi="ar-SA"/>
      </w:rPr>
    </w:lvl>
    <w:lvl w:ilvl="7">
      <w:numFmt w:val="bullet"/>
      <w:lvlText w:val="•"/>
      <w:lvlJc w:val="left"/>
      <w:pPr>
        <w:ind w:left="7180" w:hanging="1104"/>
      </w:pPr>
      <w:rPr>
        <w:rFonts w:hint="default"/>
        <w:lang w:val="es-ES" w:eastAsia="en-US" w:bidi="ar-SA"/>
      </w:rPr>
    </w:lvl>
    <w:lvl w:ilvl="8">
      <w:numFmt w:val="bullet"/>
      <w:lvlText w:val="•"/>
      <w:lvlJc w:val="left"/>
      <w:pPr>
        <w:ind w:left="8100" w:hanging="1104"/>
      </w:pPr>
      <w:rPr>
        <w:rFonts w:hint="default"/>
        <w:lang w:val="es-ES" w:eastAsia="en-US" w:bidi="ar-SA"/>
      </w:rPr>
    </w:lvl>
  </w:abstractNum>
  <w:abstractNum w:abstractNumId="4" w15:restartNumberingAfterBreak="0">
    <w:nsid w:val="222F234F"/>
    <w:multiLevelType w:val="hybridMultilevel"/>
    <w:tmpl w:val="77685AE8"/>
    <w:lvl w:ilvl="0" w:tplc="E1924446">
      <w:numFmt w:val="bullet"/>
      <w:lvlText w:val=""/>
      <w:lvlJc w:val="left"/>
      <w:pPr>
        <w:ind w:left="840" w:hanging="360"/>
      </w:pPr>
      <w:rPr>
        <w:rFonts w:ascii="Wingdings" w:eastAsia="Wingdings" w:hAnsi="Wingdings" w:cs="Wingdings" w:hint="default"/>
        <w:b w:val="0"/>
        <w:bCs w:val="0"/>
        <w:i w:val="0"/>
        <w:iCs w:val="0"/>
        <w:spacing w:val="0"/>
        <w:w w:val="100"/>
        <w:sz w:val="22"/>
        <w:szCs w:val="22"/>
        <w:lang w:val="es-ES" w:eastAsia="en-US" w:bidi="ar-SA"/>
      </w:rPr>
    </w:lvl>
    <w:lvl w:ilvl="1" w:tplc="A2285824">
      <w:numFmt w:val="bullet"/>
      <w:lvlText w:val="•"/>
      <w:lvlJc w:val="left"/>
      <w:pPr>
        <w:ind w:left="1750" w:hanging="360"/>
      </w:pPr>
      <w:rPr>
        <w:rFonts w:hint="default"/>
        <w:lang w:val="es-ES" w:eastAsia="en-US" w:bidi="ar-SA"/>
      </w:rPr>
    </w:lvl>
    <w:lvl w:ilvl="2" w:tplc="E6D2ACE0">
      <w:numFmt w:val="bullet"/>
      <w:lvlText w:val="•"/>
      <w:lvlJc w:val="left"/>
      <w:pPr>
        <w:ind w:left="2660" w:hanging="360"/>
      </w:pPr>
      <w:rPr>
        <w:rFonts w:hint="default"/>
        <w:lang w:val="es-ES" w:eastAsia="en-US" w:bidi="ar-SA"/>
      </w:rPr>
    </w:lvl>
    <w:lvl w:ilvl="3" w:tplc="A93E2460">
      <w:numFmt w:val="bullet"/>
      <w:lvlText w:val="•"/>
      <w:lvlJc w:val="left"/>
      <w:pPr>
        <w:ind w:left="3570" w:hanging="360"/>
      </w:pPr>
      <w:rPr>
        <w:rFonts w:hint="default"/>
        <w:lang w:val="es-ES" w:eastAsia="en-US" w:bidi="ar-SA"/>
      </w:rPr>
    </w:lvl>
    <w:lvl w:ilvl="4" w:tplc="F0F69142">
      <w:numFmt w:val="bullet"/>
      <w:lvlText w:val="•"/>
      <w:lvlJc w:val="left"/>
      <w:pPr>
        <w:ind w:left="4480" w:hanging="360"/>
      </w:pPr>
      <w:rPr>
        <w:rFonts w:hint="default"/>
        <w:lang w:val="es-ES" w:eastAsia="en-US" w:bidi="ar-SA"/>
      </w:rPr>
    </w:lvl>
    <w:lvl w:ilvl="5" w:tplc="3A461E9A">
      <w:numFmt w:val="bullet"/>
      <w:lvlText w:val="•"/>
      <w:lvlJc w:val="left"/>
      <w:pPr>
        <w:ind w:left="5390" w:hanging="360"/>
      </w:pPr>
      <w:rPr>
        <w:rFonts w:hint="default"/>
        <w:lang w:val="es-ES" w:eastAsia="en-US" w:bidi="ar-SA"/>
      </w:rPr>
    </w:lvl>
    <w:lvl w:ilvl="6" w:tplc="6E0C3392">
      <w:numFmt w:val="bullet"/>
      <w:lvlText w:val="•"/>
      <w:lvlJc w:val="left"/>
      <w:pPr>
        <w:ind w:left="6300" w:hanging="360"/>
      </w:pPr>
      <w:rPr>
        <w:rFonts w:hint="default"/>
        <w:lang w:val="es-ES" w:eastAsia="en-US" w:bidi="ar-SA"/>
      </w:rPr>
    </w:lvl>
    <w:lvl w:ilvl="7" w:tplc="C720A7A6">
      <w:numFmt w:val="bullet"/>
      <w:lvlText w:val="•"/>
      <w:lvlJc w:val="left"/>
      <w:pPr>
        <w:ind w:left="7210" w:hanging="360"/>
      </w:pPr>
      <w:rPr>
        <w:rFonts w:hint="default"/>
        <w:lang w:val="es-ES" w:eastAsia="en-US" w:bidi="ar-SA"/>
      </w:rPr>
    </w:lvl>
    <w:lvl w:ilvl="8" w:tplc="342C008A">
      <w:numFmt w:val="bullet"/>
      <w:lvlText w:val="•"/>
      <w:lvlJc w:val="left"/>
      <w:pPr>
        <w:ind w:left="8120" w:hanging="360"/>
      </w:pPr>
      <w:rPr>
        <w:rFonts w:hint="default"/>
        <w:lang w:val="es-ES" w:eastAsia="en-US" w:bidi="ar-SA"/>
      </w:rPr>
    </w:lvl>
  </w:abstractNum>
  <w:abstractNum w:abstractNumId="5" w15:restartNumberingAfterBreak="0">
    <w:nsid w:val="2BB87518"/>
    <w:multiLevelType w:val="hybridMultilevel"/>
    <w:tmpl w:val="CB8A24EA"/>
    <w:lvl w:ilvl="0" w:tplc="A2E8308E">
      <w:numFmt w:val="bullet"/>
      <w:lvlText w:val=""/>
      <w:lvlJc w:val="left"/>
      <w:pPr>
        <w:ind w:left="840" w:hanging="363"/>
      </w:pPr>
      <w:rPr>
        <w:rFonts w:ascii="Wingdings" w:eastAsia="Wingdings" w:hAnsi="Wingdings" w:cs="Wingdings" w:hint="default"/>
        <w:b w:val="0"/>
        <w:bCs w:val="0"/>
        <w:i w:val="0"/>
        <w:iCs w:val="0"/>
        <w:spacing w:val="0"/>
        <w:w w:val="100"/>
        <w:sz w:val="22"/>
        <w:szCs w:val="22"/>
        <w:lang w:val="es-ES" w:eastAsia="en-US" w:bidi="ar-SA"/>
      </w:rPr>
    </w:lvl>
    <w:lvl w:ilvl="1" w:tplc="0234E9AC">
      <w:numFmt w:val="bullet"/>
      <w:lvlText w:val="•"/>
      <w:lvlJc w:val="left"/>
      <w:pPr>
        <w:ind w:left="1750" w:hanging="363"/>
      </w:pPr>
      <w:rPr>
        <w:rFonts w:hint="default"/>
        <w:lang w:val="es-ES" w:eastAsia="en-US" w:bidi="ar-SA"/>
      </w:rPr>
    </w:lvl>
    <w:lvl w:ilvl="2" w:tplc="12AA732A">
      <w:numFmt w:val="bullet"/>
      <w:lvlText w:val="•"/>
      <w:lvlJc w:val="left"/>
      <w:pPr>
        <w:ind w:left="2660" w:hanging="363"/>
      </w:pPr>
      <w:rPr>
        <w:rFonts w:hint="default"/>
        <w:lang w:val="es-ES" w:eastAsia="en-US" w:bidi="ar-SA"/>
      </w:rPr>
    </w:lvl>
    <w:lvl w:ilvl="3" w:tplc="B6A4310C">
      <w:numFmt w:val="bullet"/>
      <w:lvlText w:val="•"/>
      <w:lvlJc w:val="left"/>
      <w:pPr>
        <w:ind w:left="3570" w:hanging="363"/>
      </w:pPr>
      <w:rPr>
        <w:rFonts w:hint="default"/>
        <w:lang w:val="es-ES" w:eastAsia="en-US" w:bidi="ar-SA"/>
      </w:rPr>
    </w:lvl>
    <w:lvl w:ilvl="4" w:tplc="F104E58E">
      <w:numFmt w:val="bullet"/>
      <w:lvlText w:val="•"/>
      <w:lvlJc w:val="left"/>
      <w:pPr>
        <w:ind w:left="4480" w:hanging="363"/>
      </w:pPr>
      <w:rPr>
        <w:rFonts w:hint="default"/>
        <w:lang w:val="es-ES" w:eastAsia="en-US" w:bidi="ar-SA"/>
      </w:rPr>
    </w:lvl>
    <w:lvl w:ilvl="5" w:tplc="35660F16">
      <w:numFmt w:val="bullet"/>
      <w:lvlText w:val="•"/>
      <w:lvlJc w:val="left"/>
      <w:pPr>
        <w:ind w:left="5390" w:hanging="363"/>
      </w:pPr>
      <w:rPr>
        <w:rFonts w:hint="default"/>
        <w:lang w:val="es-ES" w:eastAsia="en-US" w:bidi="ar-SA"/>
      </w:rPr>
    </w:lvl>
    <w:lvl w:ilvl="6" w:tplc="1B7A7536">
      <w:numFmt w:val="bullet"/>
      <w:lvlText w:val="•"/>
      <w:lvlJc w:val="left"/>
      <w:pPr>
        <w:ind w:left="6300" w:hanging="363"/>
      </w:pPr>
      <w:rPr>
        <w:rFonts w:hint="default"/>
        <w:lang w:val="es-ES" w:eastAsia="en-US" w:bidi="ar-SA"/>
      </w:rPr>
    </w:lvl>
    <w:lvl w:ilvl="7" w:tplc="1D908110">
      <w:numFmt w:val="bullet"/>
      <w:lvlText w:val="•"/>
      <w:lvlJc w:val="left"/>
      <w:pPr>
        <w:ind w:left="7210" w:hanging="363"/>
      </w:pPr>
      <w:rPr>
        <w:rFonts w:hint="default"/>
        <w:lang w:val="es-ES" w:eastAsia="en-US" w:bidi="ar-SA"/>
      </w:rPr>
    </w:lvl>
    <w:lvl w:ilvl="8" w:tplc="AFDADEA4">
      <w:numFmt w:val="bullet"/>
      <w:lvlText w:val="•"/>
      <w:lvlJc w:val="left"/>
      <w:pPr>
        <w:ind w:left="8120" w:hanging="363"/>
      </w:pPr>
      <w:rPr>
        <w:rFonts w:hint="default"/>
        <w:lang w:val="es-ES" w:eastAsia="en-US" w:bidi="ar-SA"/>
      </w:rPr>
    </w:lvl>
  </w:abstractNum>
  <w:abstractNum w:abstractNumId="6" w15:restartNumberingAfterBreak="0">
    <w:nsid w:val="30002EAE"/>
    <w:multiLevelType w:val="hybridMultilevel"/>
    <w:tmpl w:val="FA624C5E"/>
    <w:lvl w:ilvl="0" w:tplc="28CEABFA">
      <w:numFmt w:val="bullet"/>
      <w:lvlText w:val=""/>
      <w:lvlJc w:val="left"/>
      <w:pPr>
        <w:ind w:left="840" w:hanging="363"/>
      </w:pPr>
      <w:rPr>
        <w:rFonts w:ascii="Wingdings" w:eastAsia="Wingdings" w:hAnsi="Wingdings" w:cs="Wingdings" w:hint="default"/>
        <w:spacing w:val="0"/>
        <w:w w:val="100"/>
        <w:lang w:val="es-ES" w:eastAsia="en-US" w:bidi="ar-SA"/>
      </w:rPr>
    </w:lvl>
    <w:lvl w:ilvl="1" w:tplc="0F104394">
      <w:numFmt w:val="bullet"/>
      <w:lvlText w:val="•"/>
      <w:lvlJc w:val="left"/>
      <w:pPr>
        <w:ind w:left="1750" w:hanging="363"/>
      </w:pPr>
      <w:rPr>
        <w:rFonts w:hint="default"/>
        <w:lang w:val="es-ES" w:eastAsia="en-US" w:bidi="ar-SA"/>
      </w:rPr>
    </w:lvl>
    <w:lvl w:ilvl="2" w:tplc="DF405572">
      <w:numFmt w:val="bullet"/>
      <w:lvlText w:val="•"/>
      <w:lvlJc w:val="left"/>
      <w:pPr>
        <w:ind w:left="2660" w:hanging="363"/>
      </w:pPr>
      <w:rPr>
        <w:rFonts w:hint="default"/>
        <w:lang w:val="es-ES" w:eastAsia="en-US" w:bidi="ar-SA"/>
      </w:rPr>
    </w:lvl>
    <w:lvl w:ilvl="3" w:tplc="5F0A88F2">
      <w:numFmt w:val="bullet"/>
      <w:lvlText w:val="•"/>
      <w:lvlJc w:val="left"/>
      <w:pPr>
        <w:ind w:left="3570" w:hanging="363"/>
      </w:pPr>
      <w:rPr>
        <w:rFonts w:hint="default"/>
        <w:lang w:val="es-ES" w:eastAsia="en-US" w:bidi="ar-SA"/>
      </w:rPr>
    </w:lvl>
    <w:lvl w:ilvl="4" w:tplc="457E5F0C">
      <w:numFmt w:val="bullet"/>
      <w:lvlText w:val="•"/>
      <w:lvlJc w:val="left"/>
      <w:pPr>
        <w:ind w:left="4480" w:hanging="363"/>
      </w:pPr>
      <w:rPr>
        <w:rFonts w:hint="default"/>
        <w:lang w:val="es-ES" w:eastAsia="en-US" w:bidi="ar-SA"/>
      </w:rPr>
    </w:lvl>
    <w:lvl w:ilvl="5" w:tplc="AF54D242">
      <w:numFmt w:val="bullet"/>
      <w:lvlText w:val="•"/>
      <w:lvlJc w:val="left"/>
      <w:pPr>
        <w:ind w:left="5390" w:hanging="363"/>
      </w:pPr>
      <w:rPr>
        <w:rFonts w:hint="default"/>
        <w:lang w:val="es-ES" w:eastAsia="en-US" w:bidi="ar-SA"/>
      </w:rPr>
    </w:lvl>
    <w:lvl w:ilvl="6" w:tplc="D164944E">
      <w:numFmt w:val="bullet"/>
      <w:lvlText w:val="•"/>
      <w:lvlJc w:val="left"/>
      <w:pPr>
        <w:ind w:left="6300" w:hanging="363"/>
      </w:pPr>
      <w:rPr>
        <w:rFonts w:hint="default"/>
        <w:lang w:val="es-ES" w:eastAsia="en-US" w:bidi="ar-SA"/>
      </w:rPr>
    </w:lvl>
    <w:lvl w:ilvl="7" w:tplc="D904F51A">
      <w:numFmt w:val="bullet"/>
      <w:lvlText w:val="•"/>
      <w:lvlJc w:val="left"/>
      <w:pPr>
        <w:ind w:left="7210" w:hanging="363"/>
      </w:pPr>
      <w:rPr>
        <w:rFonts w:hint="default"/>
        <w:lang w:val="es-ES" w:eastAsia="en-US" w:bidi="ar-SA"/>
      </w:rPr>
    </w:lvl>
    <w:lvl w:ilvl="8" w:tplc="AF96B072">
      <w:numFmt w:val="bullet"/>
      <w:lvlText w:val="•"/>
      <w:lvlJc w:val="left"/>
      <w:pPr>
        <w:ind w:left="8120" w:hanging="363"/>
      </w:pPr>
      <w:rPr>
        <w:rFonts w:hint="default"/>
        <w:lang w:val="es-ES" w:eastAsia="en-US" w:bidi="ar-SA"/>
      </w:rPr>
    </w:lvl>
  </w:abstractNum>
  <w:abstractNum w:abstractNumId="7" w15:restartNumberingAfterBreak="0">
    <w:nsid w:val="39FA5855"/>
    <w:multiLevelType w:val="hybridMultilevel"/>
    <w:tmpl w:val="0B228708"/>
    <w:lvl w:ilvl="0" w:tplc="C49E9AFC">
      <w:numFmt w:val="bullet"/>
      <w:lvlText w:val=""/>
      <w:lvlJc w:val="left"/>
      <w:pPr>
        <w:ind w:left="480" w:hanging="363"/>
      </w:pPr>
      <w:rPr>
        <w:rFonts w:ascii="Wingdings" w:eastAsia="Wingdings" w:hAnsi="Wingdings" w:cs="Wingdings" w:hint="default"/>
        <w:b w:val="0"/>
        <w:bCs w:val="0"/>
        <w:i w:val="0"/>
        <w:iCs w:val="0"/>
        <w:spacing w:val="0"/>
        <w:w w:val="100"/>
        <w:sz w:val="22"/>
        <w:szCs w:val="22"/>
        <w:lang w:val="es-ES" w:eastAsia="en-US" w:bidi="ar-SA"/>
      </w:rPr>
    </w:lvl>
    <w:lvl w:ilvl="1" w:tplc="3552F6EC">
      <w:numFmt w:val="bullet"/>
      <w:lvlText w:val="•"/>
      <w:lvlJc w:val="left"/>
      <w:pPr>
        <w:ind w:left="1426" w:hanging="363"/>
      </w:pPr>
      <w:rPr>
        <w:rFonts w:hint="default"/>
        <w:lang w:val="es-ES" w:eastAsia="en-US" w:bidi="ar-SA"/>
      </w:rPr>
    </w:lvl>
    <w:lvl w:ilvl="2" w:tplc="4906D484">
      <w:numFmt w:val="bullet"/>
      <w:lvlText w:val="•"/>
      <w:lvlJc w:val="left"/>
      <w:pPr>
        <w:ind w:left="2372" w:hanging="363"/>
      </w:pPr>
      <w:rPr>
        <w:rFonts w:hint="default"/>
        <w:lang w:val="es-ES" w:eastAsia="en-US" w:bidi="ar-SA"/>
      </w:rPr>
    </w:lvl>
    <w:lvl w:ilvl="3" w:tplc="4D18E27A">
      <w:numFmt w:val="bullet"/>
      <w:lvlText w:val="•"/>
      <w:lvlJc w:val="left"/>
      <w:pPr>
        <w:ind w:left="3318" w:hanging="363"/>
      </w:pPr>
      <w:rPr>
        <w:rFonts w:hint="default"/>
        <w:lang w:val="es-ES" w:eastAsia="en-US" w:bidi="ar-SA"/>
      </w:rPr>
    </w:lvl>
    <w:lvl w:ilvl="4" w:tplc="E18AF74C">
      <w:numFmt w:val="bullet"/>
      <w:lvlText w:val="•"/>
      <w:lvlJc w:val="left"/>
      <w:pPr>
        <w:ind w:left="4264" w:hanging="363"/>
      </w:pPr>
      <w:rPr>
        <w:rFonts w:hint="default"/>
        <w:lang w:val="es-ES" w:eastAsia="en-US" w:bidi="ar-SA"/>
      </w:rPr>
    </w:lvl>
    <w:lvl w:ilvl="5" w:tplc="EB30462A">
      <w:numFmt w:val="bullet"/>
      <w:lvlText w:val="•"/>
      <w:lvlJc w:val="left"/>
      <w:pPr>
        <w:ind w:left="5210" w:hanging="363"/>
      </w:pPr>
      <w:rPr>
        <w:rFonts w:hint="default"/>
        <w:lang w:val="es-ES" w:eastAsia="en-US" w:bidi="ar-SA"/>
      </w:rPr>
    </w:lvl>
    <w:lvl w:ilvl="6" w:tplc="304AD376">
      <w:numFmt w:val="bullet"/>
      <w:lvlText w:val="•"/>
      <w:lvlJc w:val="left"/>
      <w:pPr>
        <w:ind w:left="6156" w:hanging="363"/>
      </w:pPr>
      <w:rPr>
        <w:rFonts w:hint="default"/>
        <w:lang w:val="es-ES" w:eastAsia="en-US" w:bidi="ar-SA"/>
      </w:rPr>
    </w:lvl>
    <w:lvl w:ilvl="7" w:tplc="CDF26B14">
      <w:numFmt w:val="bullet"/>
      <w:lvlText w:val="•"/>
      <w:lvlJc w:val="left"/>
      <w:pPr>
        <w:ind w:left="7102" w:hanging="363"/>
      </w:pPr>
      <w:rPr>
        <w:rFonts w:hint="default"/>
        <w:lang w:val="es-ES" w:eastAsia="en-US" w:bidi="ar-SA"/>
      </w:rPr>
    </w:lvl>
    <w:lvl w:ilvl="8" w:tplc="6B2CCEC4">
      <w:numFmt w:val="bullet"/>
      <w:lvlText w:val="•"/>
      <w:lvlJc w:val="left"/>
      <w:pPr>
        <w:ind w:left="8048" w:hanging="363"/>
      </w:pPr>
      <w:rPr>
        <w:rFonts w:hint="default"/>
        <w:lang w:val="es-ES" w:eastAsia="en-US" w:bidi="ar-SA"/>
      </w:rPr>
    </w:lvl>
  </w:abstractNum>
  <w:abstractNum w:abstractNumId="8" w15:restartNumberingAfterBreak="0">
    <w:nsid w:val="4C0A52FC"/>
    <w:multiLevelType w:val="multilevel"/>
    <w:tmpl w:val="9416BADA"/>
    <w:lvl w:ilvl="0">
      <w:start w:val="1"/>
      <w:numFmt w:val="decimal"/>
      <w:lvlText w:val="%1."/>
      <w:lvlJc w:val="left"/>
      <w:pPr>
        <w:ind w:left="480" w:hanging="363"/>
        <w:jc w:val="left"/>
      </w:pPr>
      <w:rPr>
        <w:rFonts w:hint="default"/>
        <w:spacing w:val="-1"/>
        <w:w w:val="98"/>
        <w:lang w:val="es-ES" w:eastAsia="en-US" w:bidi="ar-SA"/>
      </w:rPr>
    </w:lvl>
    <w:lvl w:ilvl="1">
      <w:start w:val="1"/>
      <w:numFmt w:val="decimal"/>
      <w:lvlText w:val="%1.%2."/>
      <w:lvlJc w:val="left"/>
      <w:pPr>
        <w:ind w:left="929" w:hanging="449"/>
        <w:jc w:val="left"/>
      </w:pPr>
      <w:rPr>
        <w:rFonts w:hint="default"/>
        <w:spacing w:val="0"/>
        <w:w w:val="94"/>
        <w:lang w:val="es-ES" w:eastAsia="en-US" w:bidi="ar-SA"/>
      </w:rPr>
    </w:lvl>
    <w:lvl w:ilvl="2">
      <w:start w:val="1"/>
      <w:numFmt w:val="decimal"/>
      <w:lvlText w:val="%1.%2.%3."/>
      <w:lvlJc w:val="left"/>
      <w:pPr>
        <w:ind w:left="1560" w:hanging="449"/>
        <w:jc w:val="left"/>
      </w:pPr>
      <w:rPr>
        <w:rFonts w:ascii="Calibri Light" w:eastAsia="Calibri Light" w:hAnsi="Calibri Light" w:cs="Calibri Light" w:hint="default"/>
        <w:b w:val="0"/>
        <w:bCs w:val="0"/>
        <w:i w:val="0"/>
        <w:iCs w:val="0"/>
        <w:color w:val="1F3761"/>
        <w:spacing w:val="-5"/>
        <w:w w:val="100"/>
        <w:sz w:val="24"/>
        <w:szCs w:val="24"/>
        <w:lang w:val="es-ES" w:eastAsia="en-US" w:bidi="ar-SA"/>
      </w:rPr>
    </w:lvl>
    <w:lvl w:ilvl="3">
      <w:start w:val="1"/>
      <w:numFmt w:val="decimal"/>
      <w:lvlText w:val="%1.%2.%3.%4."/>
      <w:lvlJc w:val="left"/>
      <w:pPr>
        <w:ind w:left="2280" w:hanging="449"/>
        <w:jc w:val="left"/>
      </w:pPr>
      <w:rPr>
        <w:rFonts w:ascii="Calibri Light" w:eastAsia="Calibri Light" w:hAnsi="Calibri Light" w:cs="Calibri Light" w:hint="default"/>
        <w:b w:val="0"/>
        <w:bCs w:val="0"/>
        <w:i w:val="0"/>
        <w:iCs w:val="0"/>
        <w:color w:val="1F3761"/>
        <w:spacing w:val="-5"/>
        <w:w w:val="100"/>
        <w:sz w:val="24"/>
        <w:szCs w:val="24"/>
        <w:lang w:val="es-ES" w:eastAsia="en-US" w:bidi="ar-SA"/>
      </w:rPr>
    </w:lvl>
    <w:lvl w:ilvl="4">
      <w:numFmt w:val="bullet"/>
      <w:lvlText w:val="•"/>
      <w:lvlJc w:val="left"/>
      <w:pPr>
        <w:ind w:left="3374" w:hanging="449"/>
      </w:pPr>
      <w:rPr>
        <w:rFonts w:hint="default"/>
        <w:lang w:val="es-ES" w:eastAsia="en-US" w:bidi="ar-SA"/>
      </w:rPr>
    </w:lvl>
    <w:lvl w:ilvl="5">
      <w:numFmt w:val="bullet"/>
      <w:lvlText w:val="•"/>
      <w:lvlJc w:val="left"/>
      <w:pPr>
        <w:ind w:left="4468" w:hanging="449"/>
      </w:pPr>
      <w:rPr>
        <w:rFonts w:hint="default"/>
        <w:lang w:val="es-ES" w:eastAsia="en-US" w:bidi="ar-SA"/>
      </w:rPr>
    </w:lvl>
    <w:lvl w:ilvl="6">
      <w:numFmt w:val="bullet"/>
      <w:lvlText w:val="•"/>
      <w:lvlJc w:val="left"/>
      <w:pPr>
        <w:ind w:left="5562" w:hanging="449"/>
      </w:pPr>
      <w:rPr>
        <w:rFonts w:hint="default"/>
        <w:lang w:val="es-ES" w:eastAsia="en-US" w:bidi="ar-SA"/>
      </w:rPr>
    </w:lvl>
    <w:lvl w:ilvl="7">
      <w:numFmt w:val="bullet"/>
      <w:lvlText w:val="•"/>
      <w:lvlJc w:val="left"/>
      <w:pPr>
        <w:ind w:left="6657" w:hanging="449"/>
      </w:pPr>
      <w:rPr>
        <w:rFonts w:hint="default"/>
        <w:lang w:val="es-ES" w:eastAsia="en-US" w:bidi="ar-SA"/>
      </w:rPr>
    </w:lvl>
    <w:lvl w:ilvl="8">
      <w:numFmt w:val="bullet"/>
      <w:lvlText w:val="•"/>
      <w:lvlJc w:val="left"/>
      <w:pPr>
        <w:ind w:left="7751" w:hanging="449"/>
      </w:pPr>
      <w:rPr>
        <w:rFonts w:hint="default"/>
        <w:lang w:val="es-ES" w:eastAsia="en-US" w:bidi="ar-SA"/>
      </w:rPr>
    </w:lvl>
  </w:abstractNum>
  <w:abstractNum w:abstractNumId="9" w15:restartNumberingAfterBreak="0">
    <w:nsid w:val="4D114507"/>
    <w:multiLevelType w:val="hybridMultilevel"/>
    <w:tmpl w:val="D6D663C4"/>
    <w:lvl w:ilvl="0" w:tplc="C1FEE8D4">
      <w:numFmt w:val="bullet"/>
      <w:lvlText w:val=""/>
      <w:lvlJc w:val="left"/>
      <w:pPr>
        <w:ind w:left="840" w:hanging="360"/>
      </w:pPr>
      <w:rPr>
        <w:rFonts w:ascii="Wingdings" w:eastAsia="Wingdings" w:hAnsi="Wingdings" w:cs="Wingdings" w:hint="default"/>
        <w:b w:val="0"/>
        <w:bCs w:val="0"/>
        <w:i w:val="0"/>
        <w:iCs w:val="0"/>
        <w:spacing w:val="0"/>
        <w:w w:val="100"/>
        <w:sz w:val="22"/>
        <w:szCs w:val="22"/>
        <w:lang w:val="es-ES" w:eastAsia="en-US" w:bidi="ar-SA"/>
      </w:rPr>
    </w:lvl>
    <w:lvl w:ilvl="1" w:tplc="A872B3E6">
      <w:numFmt w:val="bullet"/>
      <w:lvlText w:val="•"/>
      <w:lvlJc w:val="left"/>
      <w:pPr>
        <w:ind w:left="1750" w:hanging="360"/>
      </w:pPr>
      <w:rPr>
        <w:rFonts w:hint="default"/>
        <w:lang w:val="es-ES" w:eastAsia="en-US" w:bidi="ar-SA"/>
      </w:rPr>
    </w:lvl>
    <w:lvl w:ilvl="2" w:tplc="F0EC42A2">
      <w:numFmt w:val="bullet"/>
      <w:lvlText w:val="•"/>
      <w:lvlJc w:val="left"/>
      <w:pPr>
        <w:ind w:left="2660" w:hanging="360"/>
      </w:pPr>
      <w:rPr>
        <w:rFonts w:hint="default"/>
        <w:lang w:val="es-ES" w:eastAsia="en-US" w:bidi="ar-SA"/>
      </w:rPr>
    </w:lvl>
    <w:lvl w:ilvl="3" w:tplc="C8145ABA">
      <w:numFmt w:val="bullet"/>
      <w:lvlText w:val="•"/>
      <w:lvlJc w:val="left"/>
      <w:pPr>
        <w:ind w:left="3570" w:hanging="360"/>
      </w:pPr>
      <w:rPr>
        <w:rFonts w:hint="default"/>
        <w:lang w:val="es-ES" w:eastAsia="en-US" w:bidi="ar-SA"/>
      </w:rPr>
    </w:lvl>
    <w:lvl w:ilvl="4" w:tplc="2BF84510">
      <w:numFmt w:val="bullet"/>
      <w:lvlText w:val="•"/>
      <w:lvlJc w:val="left"/>
      <w:pPr>
        <w:ind w:left="4480" w:hanging="360"/>
      </w:pPr>
      <w:rPr>
        <w:rFonts w:hint="default"/>
        <w:lang w:val="es-ES" w:eastAsia="en-US" w:bidi="ar-SA"/>
      </w:rPr>
    </w:lvl>
    <w:lvl w:ilvl="5" w:tplc="E3A01500">
      <w:numFmt w:val="bullet"/>
      <w:lvlText w:val="•"/>
      <w:lvlJc w:val="left"/>
      <w:pPr>
        <w:ind w:left="5390" w:hanging="360"/>
      </w:pPr>
      <w:rPr>
        <w:rFonts w:hint="default"/>
        <w:lang w:val="es-ES" w:eastAsia="en-US" w:bidi="ar-SA"/>
      </w:rPr>
    </w:lvl>
    <w:lvl w:ilvl="6" w:tplc="10806D18">
      <w:numFmt w:val="bullet"/>
      <w:lvlText w:val="•"/>
      <w:lvlJc w:val="left"/>
      <w:pPr>
        <w:ind w:left="6300" w:hanging="360"/>
      </w:pPr>
      <w:rPr>
        <w:rFonts w:hint="default"/>
        <w:lang w:val="es-ES" w:eastAsia="en-US" w:bidi="ar-SA"/>
      </w:rPr>
    </w:lvl>
    <w:lvl w:ilvl="7" w:tplc="B10822D8">
      <w:numFmt w:val="bullet"/>
      <w:lvlText w:val="•"/>
      <w:lvlJc w:val="left"/>
      <w:pPr>
        <w:ind w:left="7210" w:hanging="360"/>
      </w:pPr>
      <w:rPr>
        <w:rFonts w:hint="default"/>
        <w:lang w:val="es-ES" w:eastAsia="en-US" w:bidi="ar-SA"/>
      </w:rPr>
    </w:lvl>
    <w:lvl w:ilvl="8" w:tplc="43E8892E">
      <w:numFmt w:val="bullet"/>
      <w:lvlText w:val="•"/>
      <w:lvlJc w:val="left"/>
      <w:pPr>
        <w:ind w:left="8120" w:hanging="360"/>
      </w:pPr>
      <w:rPr>
        <w:rFonts w:hint="default"/>
        <w:lang w:val="es-ES" w:eastAsia="en-US" w:bidi="ar-SA"/>
      </w:rPr>
    </w:lvl>
  </w:abstractNum>
  <w:abstractNum w:abstractNumId="10" w15:restartNumberingAfterBreak="0">
    <w:nsid w:val="6854274A"/>
    <w:multiLevelType w:val="hybridMultilevel"/>
    <w:tmpl w:val="042A1EE2"/>
    <w:lvl w:ilvl="0" w:tplc="441AEF06">
      <w:numFmt w:val="bullet"/>
      <w:lvlText w:val=""/>
      <w:lvlJc w:val="left"/>
      <w:pPr>
        <w:ind w:left="480" w:hanging="363"/>
      </w:pPr>
      <w:rPr>
        <w:rFonts w:ascii="Wingdings" w:eastAsia="Wingdings" w:hAnsi="Wingdings" w:cs="Wingdings" w:hint="default"/>
        <w:b w:val="0"/>
        <w:bCs w:val="0"/>
        <w:i w:val="0"/>
        <w:iCs w:val="0"/>
        <w:spacing w:val="0"/>
        <w:w w:val="100"/>
        <w:sz w:val="22"/>
        <w:szCs w:val="22"/>
        <w:lang w:val="es-ES" w:eastAsia="en-US" w:bidi="ar-SA"/>
      </w:rPr>
    </w:lvl>
    <w:lvl w:ilvl="1" w:tplc="4036A172">
      <w:numFmt w:val="bullet"/>
      <w:lvlText w:val=""/>
      <w:lvlJc w:val="left"/>
      <w:pPr>
        <w:ind w:left="840" w:hanging="360"/>
      </w:pPr>
      <w:rPr>
        <w:rFonts w:ascii="Symbol" w:eastAsia="Symbol" w:hAnsi="Symbol" w:cs="Symbol" w:hint="default"/>
        <w:b w:val="0"/>
        <w:bCs w:val="0"/>
        <w:i w:val="0"/>
        <w:iCs w:val="0"/>
        <w:spacing w:val="0"/>
        <w:w w:val="100"/>
        <w:sz w:val="22"/>
        <w:szCs w:val="22"/>
        <w:lang w:val="es-ES" w:eastAsia="en-US" w:bidi="ar-SA"/>
      </w:rPr>
    </w:lvl>
    <w:lvl w:ilvl="2" w:tplc="FEEAED12">
      <w:numFmt w:val="bullet"/>
      <w:lvlText w:val="•"/>
      <w:lvlJc w:val="left"/>
      <w:pPr>
        <w:ind w:left="1851" w:hanging="360"/>
      </w:pPr>
      <w:rPr>
        <w:rFonts w:hint="default"/>
        <w:lang w:val="es-ES" w:eastAsia="en-US" w:bidi="ar-SA"/>
      </w:rPr>
    </w:lvl>
    <w:lvl w:ilvl="3" w:tplc="4C5617B8">
      <w:numFmt w:val="bullet"/>
      <w:lvlText w:val="•"/>
      <w:lvlJc w:val="left"/>
      <w:pPr>
        <w:ind w:left="2862" w:hanging="360"/>
      </w:pPr>
      <w:rPr>
        <w:rFonts w:hint="default"/>
        <w:lang w:val="es-ES" w:eastAsia="en-US" w:bidi="ar-SA"/>
      </w:rPr>
    </w:lvl>
    <w:lvl w:ilvl="4" w:tplc="4350D10E">
      <w:numFmt w:val="bullet"/>
      <w:lvlText w:val="•"/>
      <w:lvlJc w:val="left"/>
      <w:pPr>
        <w:ind w:left="3873" w:hanging="360"/>
      </w:pPr>
      <w:rPr>
        <w:rFonts w:hint="default"/>
        <w:lang w:val="es-ES" w:eastAsia="en-US" w:bidi="ar-SA"/>
      </w:rPr>
    </w:lvl>
    <w:lvl w:ilvl="5" w:tplc="B0F05B0A">
      <w:numFmt w:val="bullet"/>
      <w:lvlText w:val="•"/>
      <w:lvlJc w:val="left"/>
      <w:pPr>
        <w:ind w:left="4884" w:hanging="360"/>
      </w:pPr>
      <w:rPr>
        <w:rFonts w:hint="default"/>
        <w:lang w:val="es-ES" w:eastAsia="en-US" w:bidi="ar-SA"/>
      </w:rPr>
    </w:lvl>
    <w:lvl w:ilvl="6" w:tplc="172EAEAC">
      <w:numFmt w:val="bullet"/>
      <w:lvlText w:val="•"/>
      <w:lvlJc w:val="left"/>
      <w:pPr>
        <w:ind w:left="5895" w:hanging="360"/>
      </w:pPr>
      <w:rPr>
        <w:rFonts w:hint="default"/>
        <w:lang w:val="es-ES" w:eastAsia="en-US" w:bidi="ar-SA"/>
      </w:rPr>
    </w:lvl>
    <w:lvl w:ilvl="7" w:tplc="6E70190A">
      <w:numFmt w:val="bullet"/>
      <w:lvlText w:val="•"/>
      <w:lvlJc w:val="left"/>
      <w:pPr>
        <w:ind w:left="6906" w:hanging="360"/>
      </w:pPr>
      <w:rPr>
        <w:rFonts w:hint="default"/>
        <w:lang w:val="es-ES" w:eastAsia="en-US" w:bidi="ar-SA"/>
      </w:rPr>
    </w:lvl>
    <w:lvl w:ilvl="8" w:tplc="F6A01508">
      <w:numFmt w:val="bullet"/>
      <w:lvlText w:val="•"/>
      <w:lvlJc w:val="left"/>
      <w:pPr>
        <w:ind w:left="7917" w:hanging="360"/>
      </w:pPr>
      <w:rPr>
        <w:rFonts w:hint="default"/>
        <w:lang w:val="es-ES" w:eastAsia="en-US" w:bidi="ar-SA"/>
      </w:rPr>
    </w:lvl>
  </w:abstractNum>
  <w:abstractNum w:abstractNumId="11" w15:restartNumberingAfterBreak="0">
    <w:nsid w:val="754F1C4F"/>
    <w:multiLevelType w:val="hybridMultilevel"/>
    <w:tmpl w:val="53D457F2"/>
    <w:lvl w:ilvl="0" w:tplc="471200AC">
      <w:numFmt w:val="bullet"/>
      <w:lvlText w:val=""/>
      <w:lvlJc w:val="left"/>
      <w:pPr>
        <w:ind w:left="480" w:hanging="360"/>
      </w:pPr>
      <w:rPr>
        <w:rFonts w:ascii="Wingdings" w:eastAsia="Wingdings" w:hAnsi="Wingdings" w:cs="Wingdings" w:hint="default"/>
        <w:b w:val="0"/>
        <w:bCs w:val="0"/>
        <w:i w:val="0"/>
        <w:iCs w:val="0"/>
        <w:spacing w:val="0"/>
        <w:w w:val="100"/>
        <w:sz w:val="22"/>
        <w:szCs w:val="22"/>
        <w:lang w:val="es-ES" w:eastAsia="en-US" w:bidi="ar-SA"/>
      </w:rPr>
    </w:lvl>
    <w:lvl w:ilvl="1" w:tplc="0A3E3EC4">
      <w:numFmt w:val="bullet"/>
      <w:lvlText w:val="•"/>
      <w:lvlJc w:val="left"/>
      <w:pPr>
        <w:ind w:left="1426" w:hanging="360"/>
      </w:pPr>
      <w:rPr>
        <w:rFonts w:hint="default"/>
        <w:lang w:val="es-ES" w:eastAsia="en-US" w:bidi="ar-SA"/>
      </w:rPr>
    </w:lvl>
    <w:lvl w:ilvl="2" w:tplc="3D0EC4DE">
      <w:numFmt w:val="bullet"/>
      <w:lvlText w:val="•"/>
      <w:lvlJc w:val="left"/>
      <w:pPr>
        <w:ind w:left="2372" w:hanging="360"/>
      </w:pPr>
      <w:rPr>
        <w:rFonts w:hint="default"/>
        <w:lang w:val="es-ES" w:eastAsia="en-US" w:bidi="ar-SA"/>
      </w:rPr>
    </w:lvl>
    <w:lvl w:ilvl="3" w:tplc="12686C16">
      <w:numFmt w:val="bullet"/>
      <w:lvlText w:val="•"/>
      <w:lvlJc w:val="left"/>
      <w:pPr>
        <w:ind w:left="3318" w:hanging="360"/>
      </w:pPr>
      <w:rPr>
        <w:rFonts w:hint="default"/>
        <w:lang w:val="es-ES" w:eastAsia="en-US" w:bidi="ar-SA"/>
      </w:rPr>
    </w:lvl>
    <w:lvl w:ilvl="4" w:tplc="1E54DC5E">
      <w:numFmt w:val="bullet"/>
      <w:lvlText w:val="•"/>
      <w:lvlJc w:val="left"/>
      <w:pPr>
        <w:ind w:left="4264" w:hanging="360"/>
      </w:pPr>
      <w:rPr>
        <w:rFonts w:hint="default"/>
        <w:lang w:val="es-ES" w:eastAsia="en-US" w:bidi="ar-SA"/>
      </w:rPr>
    </w:lvl>
    <w:lvl w:ilvl="5" w:tplc="A0D69AF2">
      <w:numFmt w:val="bullet"/>
      <w:lvlText w:val="•"/>
      <w:lvlJc w:val="left"/>
      <w:pPr>
        <w:ind w:left="5210" w:hanging="360"/>
      </w:pPr>
      <w:rPr>
        <w:rFonts w:hint="default"/>
        <w:lang w:val="es-ES" w:eastAsia="en-US" w:bidi="ar-SA"/>
      </w:rPr>
    </w:lvl>
    <w:lvl w:ilvl="6" w:tplc="AA7A9E30">
      <w:numFmt w:val="bullet"/>
      <w:lvlText w:val="•"/>
      <w:lvlJc w:val="left"/>
      <w:pPr>
        <w:ind w:left="6156" w:hanging="360"/>
      </w:pPr>
      <w:rPr>
        <w:rFonts w:hint="default"/>
        <w:lang w:val="es-ES" w:eastAsia="en-US" w:bidi="ar-SA"/>
      </w:rPr>
    </w:lvl>
    <w:lvl w:ilvl="7" w:tplc="442252F0">
      <w:numFmt w:val="bullet"/>
      <w:lvlText w:val="•"/>
      <w:lvlJc w:val="left"/>
      <w:pPr>
        <w:ind w:left="7102" w:hanging="360"/>
      </w:pPr>
      <w:rPr>
        <w:rFonts w:hint="default"/>
        <w:lang w:val="es-ES" w:eastAsia="en-US" w:bidi="ar-SA"/>
      </w:rPr>
    </w:lvl>
    <w:lvl w:ilvl="8" w:tplc="5C6E3B82">
      <w:numFmt w:val="bullet"/>
      <w:lvlText w:val="•"/>
      <w:lvlJc w:val="left"/>
      <w:pPr>
        <w:ind w:left="8048" w:hanging="360"/>
      </w:pPr>
      <w:rPr>
        <w:rFonts w:hint="default"/>
        <w:lang w:val="es-ES" w:eastAsia="en-US" w:bidi="ar-SA"/>
      </w:rPr>
    </w:lvl>
  </w:abstractNum>
  <w:abstractNum w:abstractNumId="12" w15:restartNumberingAfterBreak="0">
    <w:nsid w:val="76FE3A2A"/>
    <w:multiLevelType w:val="hybridMultilevel"/>
    <w:tmpl w:val="20804AEA"/>
    <w:lvl w:ilvl="0" w:tplc="483ED516">
      <w:numFmt w:val="bullet"/>
      <w:lvlText w:val=""/>
      <w:lvlJc w:val="left"/>
      <w:pPr>
        <w:ind w:left="840" w:hanging="363"/>
      </w:pPr>
      <w:rPr>
        <w:rFonts w:ascii="Wingdings" w:eastAsia="Wingdings" w:hAnsi="Wingdings" w:cs="Wingdings" w:hint="default"/>
        <w:b w:val="0"/>
        <w:bCs w:val="0"/>
        <w:i w:val="0"/>
        <w:iCs w:val="0"/>
        <w:spacing w:val="0"/>
        <w:w w:val="100"/>
        <w:sz w:val="22"/>
        <w:szCs w:val="22"/>
        <w:lang w:val="es-ES" w:eastAsia="en-US" w:bidi="ar-SA"/>
      </w:rPr>
    </w:lvl>
    <w:lvl w:ilvl="1" w:tplc="449EF012">
      <w:numFmt w:val="bullet"/>
      <w:lvlText w:val="•"/>
      <w:lvlJc w:val="left"/>
      <w:pPr>
        <w:ind w:left="1750" w:hanging="363"/>
      </w:pPr>
      <w:rPr>
        <w:rFonts w:hint="default"/>
        <w:lang w:val="es-ES" w:eastAsia="en-US" w:bidi="ar-SA"/>
      </w:rPr>
    </w:lvl>
    <w:lvl w:ilvl="2" w:tplc="8D4E92DA">
      <w:numFmt w:val="bullet"/>
      <w:lvlText w:val="•"/>
      <w:lvlJc w:val="left"/>
      <w:pPr>
        <w:ind w:left="2660" w:hanging="363"/>
      </w:pPr>
      <w:rPr>
        <w:rFonts w:hint="default"/>
        <w:lang w:val="es-ES" w:eastAsia="en-US" w:bidi="ar-SA"/>
      </w:rPr>
    </w:lvl>
    <w:lvl w:ilvl="3" w:tplc="3662AD80">
      <w:numFmt w:val="bullet"/>
      <w:lvlText w:val="•"/>
      <w:lvlJc w:val="left"/>
      <w:pPr>
        <w:ind w:left="3570" w:hanging="363"/>
      </w:pPr>
      <w:rPr>
        <w:rFonts w:hint="default"/>
        <w:lang w:val="es-ES" w:eastAsia="en-US" w:bidi="ar-SA"/>
      </w:rPr>
    </w:lvl>
    <w:lvl w:ilvl="4" w:tplc="B12C8968">
      <w:numFmt w:val="bullet"/>
      <w:lvlText w:val="•"/>
      <w:lvlJc w:val="left"/>
      <w:pPr>
        <w:ind w:left="4480" w:hanging="363"/>
      </w:pPr>
      <w:rPr>
        <w:rFonts w:hint="default"/>
        <w:lang w:val="es-ES" w:eastAsia="en-US" w:bidi="ar-SA"/>
      </w:rPr>
    </w:lvl>
    <w:lvl w:ilvl="5" w:tplc="BF7A30CE">
      <w:numFmt w:val="bullet"/>
      <w:lvlText w:val="•"/>
      <w:lvlJc w:val="left"/>
      <w:pPr>
        <w:ind w:left="5390" w:hanging="363"/>
      </w:pPr>
      <w:rPr>
        <w:rFonts w:hint="default"/>
        <w:lang w:val="es-ES" w:eastAsia="en-US" w:bidi="ar-SA"/>
      </w:rPr>
    </w:lvl>
    <w:lvl w:ilvl="6" w:tplc="C75EF970">
      <w:numFmt w:val="bullet"/>
      <w:lvlText w:val="•"/>
      <w:lvlJc w:val="left"/>
      <w:pPr>
        <w:ind w:left="6300" w:hanging="363"/>
      </w:pPr>
      <w:rPr>
        <w:rFonts w:hint="default"/>
        <w:lang w:val="es-ES" w:eastAsia="en-US" w:bidi="ar-SA"/>
      </w:rPr>
    </w:lvl>
    <w:lvl w:ilvl="7" w:tplc="04D84538">
      <w:numFmt w:val="bullet"/>
      <w:lvlText w:val="•"/>
      <w:lvlJc w:val="left"/>
      <w:pPr>
        <w:ind w:left="7210" w:hanging="363"/>
      </w:pPr>
      <w:rPr>
        <w:rFonts w:hint="default"/>
        <w:lang w:val="es-ES" w:eastAsia="en-US" w:bidi="ar-SA"/>
      </w:rPr>
    </w:lvl>
    <w:lvl w:ilvl="8" w:tplc="FD681DC8">
      <w:numFmt w:val="bullet"/>
      <w:lvlText w:val="•"/>
      <w:lvlJc w:val="left"/>
      <w:pPr>
        <w:ind w:left="8120" w:hanging="363"/>
      </w:pPr>
      <w:rPr>
        <w:rFonts w:hint="default"/>
        <w:lang w:val="es-ES" w:eastAsia="en-US" w:bidi="ar-SA"/>
      </w:rPr>
    </w:lvl>
  </w:abstractNum>
  <w:abstractNum w:abstractNumId="13" w15:restartNumberingAfterBreak="0">
    <w:nsid w:val="7AD057F7"/>
    <w:multiLevelType w:val="hybridMultilevel"/>
    <w:tmpl w:val="A90812FE"/>
    <w:lvl w:ilvl="0" w:tplc="D7F8DD42">
      <w:numFmt w:val="bullet"/>
      <w:lvlText w:val=""/>
      <w:lvlJc w:val="left"/>
      <w:pPr>
        <w:ind w:left="840" w:hanging="363"/>
      </w:pPr>
      <w:rPr>
        <w:rFonts w:ascii="Wingdings" w:eastAsia="Wingdings" w:hAnsi="Wingdings" w:cs="Wingdings" w:hint="default"/>
        <w:spacing w:val="0"/>
        <w:w w:val="100"/>
        <w:lang w:val="es-ES" w:eastAsia="en-US" w:bidi="ar-SA"/>
      </w:rPr>
    </w:lvl>
    <w:lvl w:ilvl="1" w:tplc="C228F428">
      <w:numFmt w:val="bullet"/>
      <w:lvlText w:val="•"/>
      <w:lvlJc w:val="left"/>
      <w:pPr>
        <w:ind w:left="1750" w:hanging="363"/>
      </w:pPr>
      <w:rPr>
        <w:rFonts w:hint="default"/>
        <w:lang w:val="es-ES" w:eastAsia="en-US" w:bidi="ar-SA"/>
      </w:rPr>
    </w:lvl>
    <w:lvl w:ilvl="2" w:tplc="59FC7A6C">
      <w:numFmt w:val="bullet"/>
      <w:lvlText w:val="•"/>
      <w:lvlJc w:val="left"/>
      <w:pPr>
        <w:ind w:left="2660" w:hanging="363"/>
      </w:pPr>
      <w:rPr>
        <w:rFonts w:hint="default"/>
        <w:lang w:val="es-ES" w:eastAsia="en-US" w:bidi="ar-SA"/>
      </w:rPr>
    </w:lvl>
    <w:lvl w:ilvl="3" w:tplc="2684E7AC">
      <w:numFmt w:val="bullet"/>
      <w:lvlText w:val="•"/>
      <w:lvlJc w:val="left"/>
      <w:pPr>
        <w:ind w:left="3570" w:hanging="363"/>
      </w:pPr>
      <w:rPr>
        <w:rFonts w:hint="default"/>
        <w:lang w:val="es-ES" w:eastAsia="en-US" w:bidi="ar-SA"/>
      </w:rPr>
    </w:lvl>
    <w:lvl w:ilvl="4" w:tplc="328EBD64">
      <w:numFmt w:val="bullet"/>
      <w:lvlText w:val="•"/>
      <w:lvlJc w:val="left"/>
      <w:pPr>
        <w:ind w:left="4480" w:hanging="363"/>
      </w:pPr>
      <w:rPr>
        <w:rFonts w:hint="default"/>
        <w:lang w:val="es-ES" w:eastAsia="en-US" w:bidi="ar-SA"/>
      </w:rPr>
    </w:lvl>
    <w:lvl w:ilvl="5" w:tplc="1C86B6B8">
      <w:numFmt w:val="bullet"/>
      <w:lvlText w:val="•"/>
      <w:lvlJc w:val="left"/>
      <w:pPr>
        <w:ind w:left="5390" w:hanging="363"/>
      </w:pPr>
      <w:rPr>
        <w:rFonts w:hint="default"/>
        <w:lang w:val="es-ES" w:eastAsia="en-US" w:bidi="ar-SA"/>
      </w:rPr>
    </w:lvl>
    <w:lvl w:ilvl="6" w:tplc="4B2C5E98">
      <w:numFmt w:val="bullet"/>
      <w:lvlText w:val="•"/>
      <w:lvlJc w:val="left"/>
      <w:pPr>
        <w:ind w:left="6300" w:hanging="363"/>
      </w:pPr>
      <w:rPr>
        <w:rFonts w:hint="default"/>
        <w:lang w:val="es-ES" w:eastAsia="en-US" w:bidi="ar-SA"/>
      </w:rPr>
    </w:lvl>
    <w:lvl w:ilvl="7" w:tplc="65526FB8">
      <w:numFmt w:val="bullet"/>
      <w:lvlText w:val="•"/>
      <w:lvlJc w:val="left"/>
      <w:pPr>
        <w:ind w:left="7210" w:hanging="363"/>
      </w:pPr>
      <w:rPr>
        <w:rFonts w:hint="default"/>
        <w:lang w:val="es-ES" w:eastAsia="en-US" w:bidi="ar-SA"/>
      </w:rPr>
    </w:lvl>
    <w:lvl w:ilvl="8" w:tplc="4B3480D8">
      <w:numFmt w:val="bullet"/>
      <w:lvlText w:val="•"/>
      <w:lvlJc w:val="left"/>
      <w:pPr>
        <w:ind w:left="8120" w:hanging="363"/>
      </w:pPr>
      <w:rPr>
        <w:rFonts w:hint="default"/>
        <w:lang w:val="es-ES" w:eastAsia="en-US" w:bidi="ar-SA"/>
      </w:rPr>
    </w:lvl>
  </w:abstractNum>
  <w:abstractNum w:abstractNumId="14" w15:restartNumberingAfterBreak="0">
    <w:nsid w:val="7AD4725E"/>
    <w:multiLevelType w:val="multilevel"/>
    <w:tmpl w:val="991EAC76"/>
    <w:lvl w:ilvl="0">
      <w:start w:val="1"/>
      <w:numFmt w:val="decimal"/>
      <w:lvlText w:val="%1."/>
      <w:lvlJc w:val="left"/>
      <w:pPr>
        <w:ind w:left="559" w:hanging="442"/>
        <w:jc w:val="right"/>
      </w:pPr>
      <w:rPr>
        <w:rFonts w:ascii="Arial MT" w:eastAsia="Arial MT" w:hAnsi="Arial MT" w:cs="Arial MT" w:hint="default"/>
        <w:b w:val="0"/>
        <w:bCs w:val="0"/>
        <w:i w:val="0"/>
        <w:iCs w:val="0"/>
        <w:spacing w:val="-1"/>
        <w:w w:val="100"/>
        <w:sz w:val="22"/>
        <w:szCs w:val="22"/>
        <w:lang w:val="es-ES" w:eastAsia="en-US" w:bidi="ar-SA"/>
      </w:rPr>
    </w:lvl>
    <w:lvl w:ilvl="1">
      <w:start w:val="1"/>
      <w:numFmt w:val="decimal"/>
      <w:lvlText w:val="%1.%2."/>
      <w:lvlJc w:val="left"/>
      <w:pPr>
        <w:ind w:left="1001" w:hanging="663"/>
        <w:jc w:val="left"/>
      </w:pPr>
      <w:rPr>
        <w:rFonts w:ascii="Arial MT" w:eastAsia="Arial MT" w:hAnsi="Arial MT" w:cs="Arial MT" w:hint="default"/>
        <w:b w:val="0"/>
        <w:bCs w:val="0"/>
        <w:i w:val="0"/>
        <w:iCs w:val="0"/>
        <w:spacing w:val="0"/>
        <w:w w:val="100"/>
        <w:sz w:val="22"/>
        <w:szCs w:val="22"/>
        <w:lang w:val="es-ES" w:eastAsia="en-US" w:bidi="ar-SA"/>
      </w:rPr>
    </w:lvl>
    <w:lvl w:ilvl="2">
      <w:start w:val="1"/>
      <w:numFmt w:val="decimal"/>
      <w:lvlText w:val="%1.%2.%3."/>
      <w:lvlJc w:val="left"/>
      <w:pPr>
        <w:ind w:left="1440" w:hanging="884"/>
        <w:jc w:val="left"/>
      </w:pPr>
      <w:rPr>
        <w:rFonts w:ascii="Arial MT" w:eastAsia="Arial MT" w:hAnsi="Arial MT" w:cs="Arial MT" w:hint="default"/>
        <w:b w:val="0"/>
        <w:bCs w:val="0"/>
        <w:i w:val="0"/>
        <w:iCs w:val="0"/>
        <w:spacing w:val="-6"/>
        <w:w w:val="100"/>
        <w:sz w:val="22"/>
        <w:szCs w:val="22"/>
        <w:lang w:val="es-ES" w:eastAsia="en-US" w:bidi="ar-SA"/>
      </w:rPr>
    </w:lvl>
    <w:lvl w:ilvl="3">
      <w:start w:val="1"/>
      <w:numFmt w:val="decimal"/>
      <w:lvlText w:val="%1.%2.%3.%4."/>
      <w:lvlJc w:val="left"/>
      <w:pPr>
        <w:ind w:left="1661" w:hanging="1104"/>
        <w:jc w:val="left"/>
      </w:pPr>
      <w:rPr>
        <w:rFonts w:ascii="Arial MT" w:eastAsia="Arial MT" w:hAnsi="Arial MT" w:cs="Arial MT" w:hint="default"/>
        <w:b w:val="0"/>
        <w:bCs w:val="0"/>
        <w:i w:val="0"/>
        <w:iCs w:val="0"/>
        <w:spacing w:val="-6"/>
        <w:w w:val="100"/>
        <w:sz w:val="22"/>
        <w:szCs w:val="22"/>
        <w:lang w:val="es-ES" w:eastAsia="en-US" w:bidi="ar-SA"/>
      </w:rPr>
    </w:lvl>
    <w:lvl w:ilvl="4">
      <w:numFmt w:val="bullet"/>
      <w:lvlText w:val="•"/>
      <w:lvlJc w:val="left"/>
      <w:pPr>
        <w:ind w:left="2842" w:hanging="1104"/>
      </w:pPr>
      <w:rPr>
        <w:rFonts w:hint="default"/>
        <w:lang w:val="es-ES" w:eastAsia="en-US" w:bidi="ar-SA"/>
      </w:rPr>
    </w:lvl>
    <w:lvl w:ilvl="5">
      <w:numFmt w:val="bullet"/>
      <w:lvlText w:val="•"/>
      <w:lvlJc w:val="left"/>
      <w:pPr>
        <w:ind w:left="4025" w:hanging="1104"/>
      </w:pPr>
      <w:rPr>
        <w:rFonts w:hint="default"/>
        <w:lang w:val="es-ES" w:eastAsia="en-US" w:bidi="ar-SA"/>
      </w:rPr>
    </w:lvl>
    <w:lvl w:ilvl="6">
      <w:numFmt w:val="bullet"/>
      <w:lvlText w:val="•"/>
      <w:lvlJc w:val="left"/>
      <w:pPr>
        <w:ind w:left="5208" w:hanging="1104"/>
      </w:pPr>
      <w:rPr>
        <w:rFonts w:hint="default"/>
        <w:lang w:val="es-ES" w:eastAsia="en-US" w:bidi="ar-SA"/>
      </w:rPr>
    </w:lvl>
    <w:lvl w:ilvl="7">
      <w:numFmt w:val="bullet"/>
      <w:lvlText w:val="•"/>
      <w:lvlJc w:val="left"/>
      <w:pPr>
        <w:ind w:left="6391" w:hanging="1104"/>
      </w:pPr>
      <w:rPr>
        <w:rFonts w:hint="default"/>
        <w:lang w:val="es-ES" w:eastAsia="en-US" w:bidi="ar-SA"/>
      </w:rPr>
    </w:lvl>
    <w:lvl w:ilvl="8">
      <w:numFmt w:val="bullet"/>
      <w:lvlText w:val="•"/>
      <w:lvlJc w:val="left"/>
      <w:pPr>
        <w:ind w:left="7574" w:hanging="1104"/>
      </w:pPr>
      <w:rPr>
        <w:rFonts w:hint="default"/>
        <w:lang w:val="es-ES" w:eastAsia="en-US" w:bidi="ar-SA"/>
      </w:rPr>
    </w:lvl>
  </w:abstractNum>
  <w:num w:numId="1">
    <w:abstractNumId w:val="1"/>
  </w:num>
  <w:num w:numId="2">
    <w:abstractNumId w:val="11"/>
  </w:num>
  <w:num w:numId="3">
    <w:abstractNumId w:val="7"/>
  </w:num>
  <w:num w:numId="4">
    <w:abstractNumId w:val="10"/>
  </w:num>
  <w:num w:numId="5">
    <w:abstractNumId w:val="2"/>
  </w:num>
  <w:num w:numId="6">
    <w:abstractNumId w:val="5"/>
  </w:num>
  <w:num w:numId="7">
    <w:abstractNumId w:val="12"/>
  </w:num>
  <w:num w:numId="8">
    <w:abstractNumId w:val="0"/>
  </w:num>
  <w:num w:numId="9">
    <w:abstractNumId w:val="9"/>
  </w:num>
  <w:num w:numId="10">
    <w:abstractNumId w:val="4"/>
  </w:num>
  <w:num w:numId="11">
    <w:abstractNumId w:val="13"/>
  </w:num>
  <w:num w:numId="12">
    <w:abstractNumId w:val="6"/>
  </w:num>
  <w:num w:numId="13">
    <w:abstractNumId w:val="8"/>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1E12CF"/>
    <w:rsid w:val="000C780F"/>
    <w:rsid w:val="001E12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B2E7"/>
  <w15:docId w15:val="{FD736F43-EB0B-4878-A749-DDA0F43F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40"/>
      <w:ind w:left="480" w:hanging="362"/>
      <w:outlineLvl w:val="0"/>
    </w:pPr>
    <w:rPr>
      <w:rFonts w:ascii="Calibri Light" w:eastAsia="Calibri Light" w:hAnsi="Calibri Light" w:cs="Calibri Light"/>
      <w:sz w:val="32"/>
      <w:szCs w:val="32"/>
    </w:rPr>
  </w:style>
  <w:style w:type="paragraph" w:styleId="Ttulo2">
    <w:name w:val="heading 2"/>
    <w:basedOn w:val="Normal"/>
    <w:uiPriority w:val="9"/>
    <w:unhideWhenUsed/>
    <w:qFormat/>
    <w:pPr>
      <w:ind w:left="911" w:hanging="433"/>
      <w:outlineLvl w:val="1"/>
    </w:pPr>
    <w:rPr>
      <w:rFonts w:ascii="Calibri Light" w:eastAsia="Calibri Light" w:hAnsi="Calibri Light" w:cs="Calibri Light"/>
      <w:sz w:val="26"/>
      <w:szCs w:val="26"/>
    </w:rPr>
  </w:style>
  <w:style w:type="paragraph" w:styleId="Ttulo3">
    <w:name w:val="heading 3"/>
    <w:basedOn w:val="Normal"/>
    <w:uiPriority w:val="9"/>
    <w:unhideWhenUsed/>
    <w:qFormat/>
    <w:pPr>
      <w:ind w:left="2280" w:hanging="1082"/>
      <w:outlineLvl w:val="2"/>
    </w:pPr>
    <w:rPr>
      <w:rFonts w:ascii="Calibri Light" w:eastAsia="Calibri Light" w:hAnsi="Calibri Light" w:cs="Calibri Light"/>
      <w:sz w:val="24"/>
      <w:szCs w:val="24"/>
    </w:rPr>
  </w:style>
  <w:style w:type="paragraph" w:styleId="Ttulo4">
    <w:name w:val="heading 4"/>
    <w:basedOn w:val="Normal"/>
    <w:uiPriority w:val="9"/>
    <w:unhideWhenUsed/>
    <w:qFormat/>
    <w:pPr>
      <w:ind w:left="1556" w:hanging="1082"/>
      <w:outlineLvl w:val="3"/>
    </w:pPr>
    <w:rPr>
      <w:rFonts w:ascii="Calibri Light" w:eastAsia="Calibri Light" w:hAnsi="Calibri Light" w:cs="Calibri Light"/>
      <w:sz w:val="24"/>
      <w:szCs w:val="24"/>
    </w:rPr>
  </w:style>
  <w:style w:type="paragraph" w:styleId="Ttulo5">
    <w:name w:val="heading 5"/>
    <w:basedOn w:val="Normal"/>
    <w:uiPriority w:val="9"/>
    <w:unhideWhenUsed/>
    <w:qFormat/>
    <w:pPr>
      <w:ind w:left="221" w:right="560"/>
      <w:jc w:val="both"/>
      <w:outlineLvl w:val="4"/>
    </w:pPr>
    <w:rPr>
      <w:rFonts w:ascii="Arial" w:eastAsia="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29"/>
      <w:ind w:left="559" w:hanging="441"/>
    </w:pPr>
  </w:style>
  <w:style w:type="paragraph" w:styleId="TDC2">
    <w:name w:val="toc 2"/>
    <w:basedOn w:val="Normal"/>
    <w:uiPriority w:val="1"/>
    <w:qFormat/>
    <w:pPr>
      <w:spacing w:before="100"/>
      <w:ind w:left="1001" w:hanging="663"/>
    </w:pPr>
  </w:style>
  <w:style w:type="paragraph" w:styleId="TDC3">
    <w:name w:val="toc 3"/>
    <w:basedOn w:val="Normal"/>
    <w:uiPriority w:val="1"/>
    <w:qFormat/>
    <w:pPr>
      <w:spacing w:before="100"/>
      <w:ind w:left="1440" w:hanging="1104"/>
    </w:pPr>
  </w:style>
  <w:style w:type="paragraph" w:styleId="Textoindependiente">
    <w:name w:val="Body Text"/>
    <w:basedOn w:val="Normal"/>
    <w:uiPriority w:val="1"/>
    <w:qFormat/>
  </w:style>
  <w:style w:type="paragraph" w:styleId="Prrafodelista">
    <w:name w:val="List Paragraph"/>
    <w:basedOn w:val="Normal"/>
    <w:uiPriority w:val="1"/>
    <w:qFormat/>
    <w:pPr>
      <w:ind w:left="840" w:hanging="360"/>
    </w:pPr>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12019</Words>
  <Characters>66107</Characters>
  <Application>Microsoft Office Word</Application>
  <DocSecurity>0</DocSecurity>
  <Lines>550</Lines>
  <Paragraphs>155</Paragraphs>
  <ScaleCrop>false</ScaleCrop>
  <Company/>
  <LinksUpToDate>false</LinksUpToDate>
  <CharactersWithSpaces>77971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Chavarro Gutierrez</dc:creator>
  <cp:lastModifiedBy>David Alejandro</cp:lastModifiedBy>
  <cp:revision>2</cp:revision>
  <dcterms:created xsi:type="dcterms:W3CDTF">2024-09-23T16:06:00Z</dcterms:created>
  <dcterms:modified xsi:type="dcterms:W3CDTF">2024-09-24T17:21:00Z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2023-10-20T00:00:00Z</vt:filetime>
  </property>
  <property fmtid="{D5CDD505-2E9C-101B-9397-08002B2CF9AE}" pid="3" name="Creator">
    <vt:lpwstr>Microsoft® Word para Microsoft 365</vt:lpwstr>
  </property>
  <property fmtid="{D5CDD505-2E9C-101B-9397-08002B2CF9AE}" pid="4" name="LastSaved">
    <vt:filetime>2024-09-23T00:00:00Z</vt:filetime>
  </property>
  <property fmtid="{D5CDD505-2E9C-101B-9397-08002B2CF9AE}" pid="5" name="Producer">
    <vt:lpwstr>Microsoft® Word para Microsoft 365</vt:lpwstr>
  </property>
</Properties>
</file>