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C93" w:rsidRDefault="00C46C93" w:rsidP="00C86029">
      <w:pPr>
        <w:pStyle w:val="Ttulo2"/>
        <w:jc w:val="both"/>
        <w:rPr>
          <w:rFonts w:ascii="Arial" w:hAnsi="Arial" w:cs="Arial"/>
          <w:i w:val="0"/>
          <w:sz w:val="18"/>
          <w:szCs w:val="18"/>
        </w:rPr>
      </w:pPr>
      <w:bookmarkStart w:id="0" w:name="_GoBack"/>
      <w:bookmarkEnd w:id="0"/>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proofErr w:type="gramStart"/>
      <w:r w:rsidRPr="009F4384">
        <w:rPr>
          <w:rFonts w:ascii="Arial" w:hAnsi="Arial" w:cs="Arial"/>
          <w:i w:val="0"/>
          <w:sz w:val="18"/>
          <w:szCs w:val="18"/>
        </w:rPr>
        <w:t>a</w:t>
      </w:r>
      <w:proofErr w:type="gramEnd"/>
      <w:r w:rsidRPr="009F4384">
        <w:rPr>
          <w:rFonts w:ascii="Arial" w:hAnsi="Arial" w:cs="Arial"/>
          <w:i w:val="0"/>
          <w:sz w:val="18"/>
          <w:szCs w:val="18"/>
        </w:rPr>
        <w:t xml:space="preserve"> los ________</w:t>
      </w:r>
      <w:r w:rsidR="00B42520" w:rsidRPr="009F4384">
        <w:rPr>
          <w:rFonts w:ascii="Arial" w:hAnsi="Arial" w:cs="Arial"/>
          <w:i w:val="0"/>
          <w:sz w:val="18"/>
          <w:szCs w:val="18"/>
        </w:rPr>
        <w:t>_________</w:t>
      </w:r>
      <w:r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8"/>
      <w:footerReference w:type="even" r:id="rId9"/>
      <w:footerReference w:type="default" r:id="rId10"/>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58F" w:rsidRDefault="00A8758F">
      <w:r>
        <w:separator/>
      </w:r>
    </w:p>
  </w:endnote>
  <w:endnote w:type="continuationSeparator" w:id="0">
    <w:p w:rsidR="00A8758F" w:rsidRDefault="00A87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175" w:rsidRPr="00D84175" w:rsidRDefault="00D84175" w:rsidP="00D84175">
    <w:pPr>
      <w:tabs>
        <w:tab w:val="center" w:pos="4252"/>
        <w:tab w:val="right" w:pos="8504"/>
      </w:tabs>
      <w:jc w:val="center"/>
      <w:rPr>
        <w:rFonts w:ascii="Arial" w:hAnsi="Arial"/>
        <w:color w:val="000000"/>
        <w:sz w:val="16"/>
        <w:szCs w:val="24"/>
        <w:lang w:val="x-none" w:eastAsia="x-none"/>
      </w:rPr>
    </w:pPr>
  </w:p>
  <w:p w:rsidR="00DB733F" w:rsidRDefault="00D84175" w:rsidP="00DB733F">
    <w:pPr>
      <w:tabs>
        <w:tab w:val="center" w:pos="4252"/>
        <w:tab w:val="right" w:pos="8504"/>
      </w:tabs>
      <w:jc w:val="center"/>
      <w:rPr>
        <w:rFonts w:ascii="Arial" w:hAnsi="Arial" w:cs="Arial"/>
        <w:sz w:val="16"/>
        <w:szCs w:val="16"/>
        <w:lang w:val="es-ES"/>
      </w:rPr>
    </w:pPr>
    <w:r w:rsidRPr="00D84175">
      <w:rPr>
        <w:rFonts w:ascii="Arial" w:hAnsi="Arial"/>
        <w:color w:val="000000"/>
        <w:sz w:val="16"/>
        <w:szCs w:val="24"/>
        <w:lang w:val="es-CO" w:eastAsia="x-none"/>
      </w:rPr>
      <w:t>Aportamos a la justicia en favor de la vida</w:t>
    </w:r>
  </w:p>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No 98-25 Pereira Risaralda, Conmutador (606) 3515310 Ext. 60401 – 60040</w:t>
    </w:r>
  </w:p>
  <w:p w:rsidR="00D84175" w:rsidRPr="00D84175" w:rsidRDefault="00A8758F" w:rsidP="00D84175">
    <w:pPr>
      <w:tabs>
        <w:tab w:val="center" w:pos="4252"/>
        <w:tab w:val="right" w:pos="8504"/>
      </w:tabs>
      <w:jc w:val="center"/>
      <w:textAlignment w:val="auto"/>
      <w:rPr>
        <w:rFonts w:ascii="Arial" w:hAnsi="Arial"/>
        <w:color w:val="000000"/>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r w:rsidR="00D84175" w:rsidRPr="00D84175">
      <w:rPr>
        <w:rFonts w:ascii="Arial" w:hAnsi="Arial"/>
        <w:sz w:val="16"/>
        <w:szCs w:val="24"/>
        <w:lang w:val="x-none" w:eastAsia="x-none"/>
      </w:rPr>
      <w:t xml:space="preserve">    </w:t>
    </w:r>
    <w:hyperlink r:id="rId2" w:history="1">
      <w:r w:rsidR="00D84175" w:rsidRPr="00D84175">
        <w:rPr>
          <w:rFonts w:ascii="Arial" w:hAnsi="Arial"/>
          <w:b/>
          <w:color w:val="000000"/>
          <w:sz w:val="16"/>
          <w:szCs w:val="24"/>
          <w:u w:val="single"/>
          <w:lang w:val="x-none" w:eastAsia="x-none"/>
        </w:rPr>
        <w:t>www.medicinalegal.gov.co</w:t>
      </w:r>
    </w:hyperlink>
    <w:r w:rsidR="00D84175" w:rsidRPr="00D84175">
      <w:rPr>
        <w:rFonts w:ascii="Arial" w:hAnsi="Arial"/>
        <w:b/>
        <w:color w:val="000000"/>
        <w:sz w:val="16"/>
        <w:szCs w:val="24"/>
        <w:lang w:val="x-none" w:eastAsia="x-none"/>
      </w:rPr>
      <w:t xml:space="preserve"> - </w:t>
    </w:r>
    <w:r w:rsidR="00D84175" w:rsidRPr="00D84175">
      <w:rPr>
        <w:rFonts w:ascii="Arial" w:hAnsi="Arial"/>
        <w:color w:val="000000"/>
        <w:sz w:val="16"/>
        <w:szCs w:val="24"/>
        <w:lang w:val="x-none" w:eastAsia="x-none"/>
      </w:rPr>
      <w:t>Bogotá Colombia</w:t>
    </w:r>
  </w:p>
  <w:p w:rsidR="00987794" w:rsidRDefault="00D84175" w:rsidP="00D84175">
    <w:pPr>
      <w:pStyle w:val="Piedepgina"/>
    </w:pPr>
    <w:r w:rsidRPr="00D84175">
      <w:rPr>
        <w:rFonts w:ascii="Arial" w:hAnsi="Arial" w:cs="Arial"/>
        <w:sz w:val="16"/>
        <w:szCs w:val="16"/>
        <w:lang w:val="es-ES"/>
      </w:rPr>
      <w:tab/>
      <w:t xml:space="preserve">Página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PAGE </w:instrText>
    </w:r>
    <w:r w:rsidRPr="00D84175">
      <w:rPr>
        <w:rFonts w:ascii="Arial" w:hAnsi="Arial" w:cs="Arial"/>
        <w:sz w:val="16"/>
        <w:szCs w:val="16"/>
        <w:lang w:val="es-ES"/>
      </w:rPr>
      <w:fldChar w:fldCharType="separate"/>
    </w:r>
    <w:r w:rsidR="00E43C51">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 xml:space="preserve"> de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NUMPAGES  </w:instrText>
    </w:r>
    <w:r w:rsidRPr="00D84175">
      <w:rPr>
        <w:rFonts w:ascii="Arial" w:hAnsi="Arial" w:cs="Arial"/>
        <w:sz w:val="16"/>
        <w:szCs w:val="16"/>
        <w:lang w:val="es-ES"/>
      </w:rPr>
      <w:fldChar w:fldCharType="separate"/>
    </w:r>
    <w:r w:rsidR="00E43C51">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ab/>
    </w: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58F" w:rsidRDefault="00A8758F">
      <w:r>
        <w:separator/>
      </w:r>
    </w:p>
  </w:footnote>
  <w:footnote w:type="continuationSeparator" w:id="0">
    <w:p w:rsidR="00A8758F" w:rsidRDefault="00A875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42E09BAF" wp14:editId="3DC16E67">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77737B">
      <w:rPr>
        <w:rFonts w:ascii="Arial" w:hAnsi="Arial" w:cs="Arial"/>
      </w:rPr>
      <w:t>3</w:t>
    </w:r>
    <w:r w:rsidR="00E43C51">
      <w:rPr>
        <w:rFonts w:ascii="Arial" w:hAnsi="Arial" w:cs="Arial"/>
      </w:rPr>
      <w:t>7</w:t>
    </w:r>
    <w:r w:rsidR="000E3343" w:rsidRPr="00B6641C">
      <w:rPr>
        <w:rFonts w:ascii="Arial" w:hAnsi="Arial" w:cs="Arial"/>
      </w:rPr>
      <w:t>-</w:t>
    </w:r>
    <w:r w:rsidR="00B87667" w:rsidRPr="00B6641C">
      <w:rPr>
        <w:rFonts w:ascii="Arial" w:hAnsi="Arial" w:cs="Arial"/>
      </w:rPr>
      <w:t>DROC-202</w:t>
    </w:r>
    <w:r w:rsidR="00FA5BAD" w:rsidRPr="00B6641C">
      <w:rPr>
        <w:rFonts w:ascii="Arial" w:hAnsi="Arial" w:cs="Arial"/>
      </w:rPr>
      <w:t>4</w:t>
    </w:r>
  </w:p>
  <w:p w:rsidR="00DB733F" w:rsidRPr="00DB733F" w:rsidRDefault="00DB733F" w:rsidP="00DB733F">
    <w:pPr>
      <w:tabs>
        <w:tab w:val="center" w:pos="3402"/>
        <w:tab w:val="right" w:pos="8838"/>
      </w:tabs>
      <w:jc w:val="center"/>
      <w:rPr>
        <w:rFonts w:ascii="Arial" w:eastAsia="Arial" w:hAnsi="Arial" w:cs="Arial"/>
        <w:lang w:eastAsia="en-US"/>
      </w:rPr>
    </w:pPr>
    <w:r w:rsidRPr="00DB733F">
      <w:rPr>
        <w:rFonts w:ascii="Arial" w:eastAsia="Arial" w:hAnsi="Arial" w:cs="Arial"/>
        <w:lang w:eastAsia="en-US"/>
      </w:rPr>
      <w:t>Adquisición de camillas para el transporte de cadáveres con destino a la Regional Occidente</w:t>
    </w:r>
  </w:p>
  <w:p w:rsidR="00537EC7" w:rsidRPr="00537EC7" w:rsidRDefault="00537EC7" w:rsidP="00DB733F">
    <w:pPr>
      <w:tabs>
        <w:tab w:val="center" w:pos="3402"/>
        <w:tab w:val="right" w:pos="8838"/>
      </w:tabs>
      <w:jc w:val="center"/>
      <w:rPr>
        <w:rFonts w:ascii="Monotype Corsiva" w:hAnsi="Monotype Corsiva"/>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9pt;height:12.9pt" o:bullet="t">
        <v:imagedata r:id="rId1" o:title="mso15"/>
      </v:shape>
    </w:pict>
  </w:numPicBullet>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58F"/>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33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3C51"/>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67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8</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Hauochar Ramirez</cp:lastModifiedBy>
  <cp:revision>28</cp:revision>
  <cp:lastPrinted>2017-11-27T16:29:00Z</cp:lastPrinted>
  <dcterms:created xsi:type="dcterms:W3CDTF">2023-01-25T17:45:00Z</dcterms:created>
  <dcterms:modified xsi:type="dcterms:W3CDTF">2024-11-20T18:35:00Z</dcterms:modified>
</cp:coreProperties>
</file>