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862692" w14:textId="77777777" w:rsidR="00163745" w:rsidRDefault="009E490B" w:rsidP="009E490B">
      <w:pPr>
        <w:jc w:val="center"/>
        <w:rPr>
          <w:rFonts w:ascii="Arial" w:eastAsia="Times New Roman" w:hAnsi="Arial" w:cs="Arial"/>
          <w:b/>
          <w:bCs/>
          <w:sz w:val="16"/>
          <w:szCs w:val="16"/>
          <w:lang w:eastAsia="es-CO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CO"/>
        </w:rPr>
        <w:t>LISTA CHEQUEO EVALUACIÓ</w:t>
      </w:r>
      <w:r w:rsidRPr="00A52E57">
        <w:rPr>
          <w:rFonts w:ascii="Arial" w:eastAsia="Times New Roman" w:hAnsi="Arial" w:cs="Arial"/>
          <w:b/>
          <w:bCs/>
          <w:sz w:val="16"/>
          <w:szCs w:val="16"/>
          <w:lang w:eastAsia="es-CO"/>
        </w:rPr>
        <w:t>N FINANCIERA Y ECON</w:t>
      </w:r>
      <w:r>
        <w:rPr>
          <w:rFonts w:ascii="Arial" w:eastAsia="Times New Roman" w:hAnsi="Arial" w:cs="Arial"/>
          <w:b/>
          <w:bCs/>
          <w:sz w:val="16"/>
          <w:szCs w:val="16"/>
          <w:lang w:eastAsia="es-CO"/>
        </w:rPr>
        <w:t>Ó</w:t>
      </w:r>
      <w:r w:rsidRPr="00A52E57">
        <w:rPr>
          <w:rFonts w:ascii="Arial" w:eastAsia="Times New Roman" w:hAnsi="Arial" w:cs="Arial"/>
          <w:b/>
          <w:bCs/>
          <w:sz w:val="16"/>
          <w:szCs w:val="16"/>
          <w:lang w:eastAsia="es-CO"/>
        </w:rPr>
        <w:t>MICA</w:t>
      </w:r>
    </w:p>
    <w:p w14:paraId="70862693" w14:textId="77777777" w:rsidR="00547B09" w:rsidRDefault="009551CF" w:rsidP="009E490B">
      <w:pPr>
        <w:jc w:val="center"/>
        <w:rPr>
          <w:rFonts w:ascii="Arial" w:eastAsia="Times New Roman" w:hAnsi="Arial" w:cs="Arial"/>
          <w:b/>
          <w:bCs/>
          <w:sz w:val="16"/>
          <w:szCs w:val="16"/>
          <w:lang w:eastAsia="es-CO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CO"/>
        </w:rPr>
        <w:t>CONCURSOS PUBLICOS</w:t>
      </w:r>
    </w:p>
    <w:p w14:paraId="70862694" w14:textId="77777777" w:rsidR="009E490B" w:rsidRDefault="009E490B" w:rsidP="009E490B">
      <w:pPr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95" w14:textId="77777777" w:rsidR="009E490B" w:rsidRDefault="009E490B" w:rsidP="009E490B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es-CO"/>
        </w:rPr>
      </w:pPr>
      <w:r w:rsidRPr="00A52E57">
        <w:rPr>
          <w:rFonts w:ascii="Arial" w:eastAsia="Times New Roman" w:hAnsi="Arial" w:cs="Arial"/>
          <w:b/>
          <w:bCs/>
          <w:sz w:val="16"/>
          <w:szCs w:val="16"/>
          <w:lang w:eastAsia="es-CO"/>
        </w:rPr>
        <w:t>ASPECTOS GENERALES IMPORTANTES A TENER EN CUENTA:</w:t>
      </w:r>
    </w:p>
    <w:p w14:paraId="70862696" w14:textId="77777777" w:rsidR="009E490B" w:rsidRDefault="009E490B" w:rsidP="009E490B">
      <w:pPr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97" w14:textId="77777777" w:rsidR="009E490B" w:rsidRDefault="009E490B" w:rsidP="009E490B">
      <w:pPr>
        <w:jc w:val="both"/>
        <w:rPr>
          <w:rFonts w:ascii="Arial" w:eastAsia="Times New Roman" w:hAnsi="Arial" w:cs="Arial"/>
          <w:color w:val="000000"/>
          <w:sz w:val="16"/>
          <w:szCs w:val="16"/>
          <w:lang w:eastAsia="es-CO"/>
        </w:rPr>
      </w:pPr>
      <w:r w:rsidRPr="00A52E57">
        <w:rPr>
          <w:rFonts w:ascii="Arial" w:eastAsia="Times New Roman" w:hAnsi="Arial" w:cs="Arial"/>
          <w:color w:val="000000"/>
          <w:sz w:val="16"/>
          <w:szCs w:val="16"/>
          <w:lang w:eastAsia="es-CO"/>
        </w:rPr>
        <w:t xml:space="preserve">* Verificar si se presenta en calidad de persona jurídica o persona natural con establecimiento de comercio o como persona natural en ejercicio profesión liberal o si es una entidad pública y acreditar su capacidad </w:t>
      </w:r>
      <w:r>
        <w:rPr>
          <w:rFonts w:ascii="Arial" w:eastAsia="Times New Roman" w:hAnsi="Arial" w:cs="Arial"/>
          <w:color w:val="000000"/>
          <w:sz w:val="16"/>
          <w:szCs w:val="16"/>
          <w:lang w:eastAsia="es-CO"/>
        </w:rPr>
        <w:t>financiera</w:t>
      </w:r>
      <w:r w:rsidRPr="00A52E57">
        <w:rPr>
          <w:rFonts w:ascii="Arial" w:eastAsia="Times New Roman" w:hAnsi="Arial" w:cs="Arial"/>
          <w:color w:val="000000"/>
          <w:sz w:val="16"/>
          <w:szCs w:val="16"/>
          <w:lang w:eastAsia="es-CO"/>
        </w:rPr>
        <w:t>, según corresponda.</w:t>
      </w:r>
    </w:p>
    <w:p w14:paraId="70862698" w14:textId="77777777" w:rsidR="000814BD" w:rsidRDefault="009E490B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  <w:r w:rsidRPr="00A52E57">
        <w:rPr>
          <w:rFonts w:ascii="Arial" w:eastAsia="Times New Roman" w:hAnsi="Arial" w:cs="Arial"/>
          <w:sz w:val="16"/>
          <w:szCs w:val="16"/>
          <w:lang w:eastAsia="es-CO"/>
        </w:rPr>
        <w:t xml:space="preserve">* Verificar el capítulo de acreditación de requisitos habilitantes de contenido Financiero y </w:t>
      </w:r>
      <w:r w:rsidRPr="000A7CB5">
        <w:rPr>
          <w:rFonts w:ascii="Arial" w:eastAsia="Times New Roman" w:hAnsi="Arial" w:cs="Arial"/>
          <w:sz w:val="16"/>
          <w:szCs w:val="16"/>
          <w:lang w:eastAsia="es-CO"/>
        </w:rPr>
        <w:t>Económico</w:t>
      </w:r>
      <w:r w:rsidRPr="00A52E57">
        <w:rPr>
          <w:rFonts w:ascii="Arial" w:eastAsia="Times New Roman" w:hAnsi="Arial" w:cs="Arial"/>
          <w:sz w:val="16"/>
          <w:szCs w:val="16"/>
          <w:lang w:eastAsia="es-CO"/>
        </w:rPr>
        <w:t xml:space="preserve"> </w:t>
      </w:r>
      <w:r w:rsidR="00B355FC">
        <w:rPr>
          <w:rFonts w:ascii="Arial" w:eastAsia="Times New Roman" w:hAnsi="Arial" w:cs="Arial"/>
          <w:sz w:val="16"/>
          <w:szCs w:val="16"/>
          <w:lang w:eastAsia="es-CO"/>
        </w:rPr>
        <w:t>del proceso de selección</w:t>
      </w:r>
    </w:p>
    <w:p w14:paraId="70862699" w14:textId="77777777" w:rsidR="00B355FC" w:rsidRDefault="00B355FC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9A" w14:textId="77777777" w:rsidR="000814BD" w:rsidRDefault="000814BD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  <w:r>
        <w:rPr>
          <w:rFonts w:ascii="Arial" w:eastAsia="Times New Roman" w:hAnsi="Arial" w:cs="Arial"/>
          <w:sz w:val="16"/>
          <w:szCs w:val="16"/>
          <w:lang w:eastAsia="es-CO"/>
        </w:rPr>
        <w:t>*Verificar que los documentos estén debidamente diligenciados y firmados</w:t>
      </w:r>
    </w:p>
    <w:p w14:paraId="7086269B" w14:textId="77777777" w:rsidR="009E490B" w:rsidRDefault="009E490B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9C" w14:textId="77777777" w:rsidR="009E490B" w:rsidRDefault="009E490B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  <w:r w:rsidRPr="00A52E57">
        <w:rPr>
          <w:rFonts w:ascii="Arial" w:eastAsia="Times New Roman" w:hAnsi="Arial" w:cs="Arial"/>
          <w:sz w:val="16"/>
          <w:szCs w:val="16"/>
          <w:lang w:eastAsia="es-CO"/>
        </w:rPr>
        <w:t xml:space="preserve">* Verificar  requisitos adicionales establecidos </w:t>
      </w:r>
      <w:r w:rsidR="003A70A4">
        <w:rPr>
          <w:rFonts w:ascii="Arial" w:eastAsia="Times New Roman" w:hAnsi="Arial" w:cs="Arial"/>
          <w:sz w:val="16"/>
          <w:szCs w:val="16"/>
          <w:lang w:eastAsia="es-CO"/>
        </w:rPr>
        <w:t>y que</w:t>
      </w:r>
      <w:r w:rsidRPr="00A52E57">
        <w:rPr>
          <w:rFonts w:ascii="Arial" w:eastAsia="Times New Roman" w:hAnsi="Arial" w:cs="Arial"/>
          <w:sz w:val="16"/>
          <w:szCs w:val="16"/>
          <w:lang w:eastAsia="es-CO"/>
        </w:rPr>
        <w:t xml:space="preserve"> resulten aplicables (Actividades Reguladas y habilitadas por el estado</w:t>
      </w:r>
      <w:r>
        <w:rPr>
          <w:rFonts w:ascii="Arial" w:eastAsia="Times New Roman" w:hAnsi="Arial" w:cs="Arial"/>
          <w:sz w:val="16"/>
          <w:szCs w:val="16"/>
          <w:lang w:eastAsia="es-CO"/>
        </w:rPr>
        <w:t>, o régimen tributario especial</w:t>
      </w:r>
      <w:r w:rsidRPr="00A52E57">
        <w:rPr>
          <w:rFonts w:ascii="Arial" w:eastAsia="Times New Roman" w:hAnsi="Arial" w:cs="Arial"/>
          <w:sz w:val="16"/>
          <w:szCs w:val="16"/>
          <w:lang w:eastAsia="es-CO"/>
        </w:rPr>
        <w:t>)</w:t>
      </w:r>
      <w:r>
        <w:rPr>
          <w:rFonts w:ascii="Arial" w:eastAsia="Times New Roman" w:hAnsi="Arial" w:cs="Arial"/>
          <w:sz w:val="16"/>
          <w:szCs w:val="16"/>
          <w:lang w:eastAsia="es-CO"/>
        </w:rPr>
        <w:t>.</w:t>
      </w:r>
    </w:p>
    <w:p w14:paraId="7086269D" w14:textId="77777777" w:rsidR="000814BD" w:rsidRDefault="000814BD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9E" w14:textId="77777777" w:rsidR="000814BD" w:rsidRDefault="000814BD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  <w:r>
        <w:rPr>
          <w:rFonts w:ascii="Arial" w:eastAsia="Times New Roman" w:hAnsi="Arial" w:cs="Arial"/>
          <w:sz w:val="16"/>
          <w:szCs w:val="16"/>
          <w:lang w:eastAsia="es-CO"/>
        </w:rPr>
        <w:t>*En el concepto de evaluación se debe indicar claramente si la oferta evaluada cumple o no cumple</w:t>
      </w:r>
    </w:p>
    <w:p w14:paraId="7086269F" w14:textId="77777777" w:rsidR="002A1362" w:rsidRDefault="002A1362" w:rsidP="009E490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CO"/>
        </w:rPr>
      </w:pPr>
    </w:p>
    <w:p w14:paraId="708626A0" w14:textId="6F07C5AC" w:rsidR="009E490B" w:rsidRPr="002347FC" w:rsidRDefault="008971F3" w:rsidP="002347FC">
      <w:pPr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sz w:val="16"/>
          <w:szCs w:val="16"/>
          <w:lang w:eastAsia="es-CO"/>
        </w:rPr>
        <w:t>IDENTIFICACION DEL PROPONENTE</w:t>
      </w:r>
      <w:r w:rsidRPr="00FA3526">
        <w:rPr>
          <w:rFonts w:ascii="Arial" w:eastAsia="Times New Roman" w:hAnsi="Arial" w:cs="Arial"/>
          <w:b/>
          <w:sz w:val="16"/>
          <w:szCs w:val="16"/>
          <w:lang w:eastAsia="es-CO"/>
        </w:rPr>
        <w:t>:</w:t>
      </w:r>
      <w:r w:rsidR="00FA3526" w:rsidRPr="00FA3526">
        <w:rPr>
          <w:rFonts w:ascii="Arial" w:hAnsi="Arial" w:cs="Arial"/>
          <w:color w:val="FF0000"/>
          <w:sz w:val="16"/>
          <w:szCs w:val="16"/>
        </w:rPr>
        <w:t xml:space="preserve"> </w:t>
      </w:r>
      <w:r w:rsidR="002347FC" w:rsidRPr="002347FC">
        <w:rPr>
          <w:rFonts w:ascii="Calibri" w:eastAsia="Times New Roman" w:hAnsi="Calibri" w:cs="Calibri"/>
          <w:color w:val="FF0000"/>
          <w:sz w:val="24"/>
          <w:szCs w:val="24"/>
          <w:lang w:eastAsia="es-CO"/>
        </w:rPr>
        <w:t>GAS UNION S.A.S</w:t>
      </w:r>
      <w:proofErr w:type="gramStart"/>
      <w:r w:rsidR="002347FC" w:rsidRPr="002347FC">
        <w:rPr>
          <w:rFonts w:ascii="Calibri" w:eastAsia="Times New Roman" w:hAnsi="Calibri" w:cs="Calibri"/>
          <w:color w:val="FF0000"/>
          <w:sz w:val="24"/>
          <w:szCs w:val="24"/>
          <w:lang w:eastAsia="es-CO"/>
        </w:rPr>
        <w:t>.</w:t>
      </w:r>
      <w:r w:rsidR="002347FC" w:rsidRPr="002347FC">
        <w:rPr>
          <w:rFonts w:ascii="Times New Roman" w:eastAsia="Times New Roman" w:hAnsi="Times New Roman" w:cs="Times New Roman"/>
          <w:color w:val="FF0000"/>
          <w:sz w:val="24"/>
          <w:szCs w:val="24"/>
          <w:lang w:eastAsia="es-CO"/>
        </w:rPr>
        <w:t xml:space="preserve"> </w:t>
      </w:r>
      <w:r w:rsidR="00037A0D" w:rsidRPr="002347FC">
        <w:rPr>
          <w:rFonts w:ascii="Arial" w:hAnsi="Arial" w:cs="Arial"/>
          <w:color w:val="FF0000"/>
          <w:sz w:val="16"/>
          <w:szCs w:val="16"/>
          <w:shd w:val="clear" w:color="auto" w:fill="FFFFFF"/>
        </w:rPr>
        <w:t>.</w:t>
      </w:r>
      <w:r w:rsidR="00037A0D" w:rsidRPr="002347FC">
        <w:rPr>
          <w:rFonts w:ascii="Arial" w:hAnsi="Arial" w:cs="Arial"/>
          <w:color w:val="FF0000"/>
          <w:sz w:val="16"/>
          <w:szCs w:val="16"/>
        </w:rPr>
        <w:t>con</w:t>
      </w:r>
      <w:proofErr w:type="gramEnd"/>
      <w:r w:rsidR="00037A0D" w:rsidRPr="002347FC">
        <w:rPr>
          <w:rFonts w:ascii="Arial" w:hAnsi="Arial" w:cs="Arial"/>
          <w:color w:val="FF0000"/>
          <w:sz w:val="16"/>
          <w:szCs w:val="16"/>
        </w:rPr>
        <w:t xml:space="preserve"> NIT</w:t>
      </w:r>
      <w:r w:rsidR="002347FC" w:rsidRPr="002347FC">
        <w:rPr>
          <w:rFonts w:ascii="Arial" w:hAnsi="Arial" w:cs="Arial"/>
          <w:color w:val="FF0000"/>
          <w:sz w:val="16"/>
          <w:szCs w:val="16"/>
        </w:rPr>
        <w:t xml:space="preserve">  </w:t>
      </w:r>
      <w:r w:rsidR="002347FC" w:rsidRPr="002347FC">
        <w:rPr>
          <w:color w:val="FF0000"/>
        </w:rPr>
        <w:t>9 0 0 5 8 6 1 7 0</w:t>
      </w:r>
      <w:r w:rsidR="002347FC" w:rsidRPr="002347FC">
        <w:rPr>
          <w:color w:val="FF0000"/>
        </w:rPr>
        <w:t xml:space="preserve"> </w:t>
      </w:r>
      <w:r w:rsidR="00E82EF7" w:rsidRPr="002347FC">
        <w:rPr>
          <w:color w:val="FF0000"/>
        </w:rPr>
        <w:t>-</w:t>
      </w:r>
      <w:r w:rsidR="002347FC" w:rsidRPr="002347FC">
        <w:rPr>
          <w:color w:val="FF0000"/>
        </w:rPr>
        <w:t xml:space="preserve"> </w:t>
      </w:r>
      <w:r w:rsidR="00E82EF7" w:rsidRPr="002347FC">
        <w:rPr>
          <w:color w:val="FF0000"/>
        </w:rPr>
        <w:t>3</w:t>
      </w:r>
    </w:p>
    <w:p w14:paraId="708626A1" w14:textId="77777777" w:rsidR="00A2329A" w:rsidRDefault="00A2329A" w:rsidP="009E49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es-CO"/>
        </w:rPr>
      </w:pPr>
    </w:p>
    <w:tbl>
      <w:tblPr>
        <w:tblStyle w:val="Tablaconcuadrcula"/>
        <w:tblW w:w="5617" w:type="pct"/>
        <w:jc w:val="center"/>
        <w:tblLook w:val="04A0" w:firstRow="1" w:lastRow="0" w:firstColumn="1" w:lastColumn="0" w:noHBand="0" w:noVBand="1"/>
      </w:tblPr>
      <w:tblGrid>
        <w:gridCol w:w="614"/>
        <w:gridCol w:w="2419"/>
        <w:gridCol w:w="4357"/>
        <w:gridCol w:w="905"/>
        <w:gridCol w:w="1876"/>
      </w:tblGrid>
      <w:tr w:rsidR="00A2329A" w:rsidRPr="0088151C" w14:paraId="708626A7" w14:textId="77777777" w:rsidTr="00C02E9D">
        <w:trPr>
          <w:jc w:val="center"/>
        </w:trPr>
        <w:tc>
          <w:tcPr>
            <w:tcW w:w="302" w:type="pct"/>
            <w:shd w:val="clear" w:color="auto" w:fill="323E4F" w:themeFill="text2" w:themeFillShade="BF"/>
            <w:vAlign w:val="center"/>
          </w:tcPr>
          <w:p w14:paraId="708626A2" w14:textId="77777777" w:rsidR="009E490B" w:rsidRPr="0088151C" w:rsidRDefault="009E490B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hAnsi="Arial" w:cs="Arial"/>
                <w:sz w:val="16"/>
                <w:szCs w:val="16"/>
              </w:rPr>
              <w:t>ITEM</w:t>
            </w:r>
          </w:p>
        </w:tc>
        <w:tc>
          <w:tcPr>
            <w:tcW w:w="1189" w:type="pct"/>
            <w:shd w:val="clear" w:color="auto" w:fill="323E4F" w:themeFill="text2" w:themeFillShade="BF"/>
            <w:vAlign w:val="center"/>
          </w:tcPr>
          <w:p w14:paraId="708626A3" w14:textId="77777777" w:rsidR="009E490B" w:rsidRPr="0088151C" w:rsidRDefault="009E490B" w:rsidP="00857CC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hAnsi="Arial" w:cs="Arial"/>
                <w:sz w:val="16"/>
                <w:szCs w:val="16"/>
              </w:rPr>
              <w:t xml:space="preserve">DOCUMENTOS DE CONTENIDO FINANCIERO </w:t>
            </w:r>
          </w:p>
        </w:tc>
        <w:tc>
          <w:tcPr>
            <w:tcW w:w="2142" w:type="pct"/>
            <w:shd w:val="clear" w:color="auto" w:fill="323E4F" w:themeFill="text2" w:themeFillShade="BF"/>
            <w:vAlign w:val="center"/>
          </w:tcPr>
          <w:p w14:paraId="708626A4" w14:textId="77777777" w:rsidR="009E490B" w:rsidRPr="0088151C" w:rsidRDefault="009E490B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hAnsi="Arial" w:cs="Arial"/>
                <w:sz w:val="16"/>
                <w:szCs w:val="16"/>
              </w:rPr>
              <w:t>ASPECTO A VERIFICAR</w:t>
            </w:r>
          </w:p>
        </w:tc>
        <w:tc>
          <w:tcPr>
            <w:tcW w:w="445" w:type="pct"/>
            <w:shd w:val="clear" w:color="auto" w:fill="323E4F" w:themeFill="text2" w:themeFillShade="BF"/>
            <w:vAlign w:val="center"/>
          </w:tcPr>
          <w:p w14:paraId="708626A5" w14:textId="77777777" w:rsidR="009E490B" w:rsidRPr="0088151C" w:rsidRDefault="00615291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CUMPLE</w:t>
            </w:r>
          </w:p>
        </w:tc>
        <w:tc>
          <w:tcPr>
            <w:tcW w:w="922" w:type="pct"/>
            <w:shd w:val="clear" w:color="auto" w:fill="323E4F" w:themeFill="text2" w:themeFillShade="BF"/>
            <w:vAlign w:val="center"/>
          </w:tcPr>
          <w:p w14:paraId="708626A6" w14:textId="77777777" w:rsidR="009E490B" w:rsidRPr="0088151C" w:rsidRDefault="00615291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CUMPLE</w:t>
            </w:r>
          </w:p>
        </w:tc>
      </w:tr>
      <w:tr w:rsidR="009E490B" w:rsidRPr="0088151C" w14:paraId="708626A9" w14:textId="77777777" w:rsidTr="00C02E9D">
        <w:trPr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708626A8" w14:textId="77777777" w:rsidR="009E490B" w:rsidRPr="00514051" w:rsidRDefault="009E490B" w:rsidP="00F70E9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14051">
              <w:rPr>
                <w:rFonts w:ascii="Arial" w:hAnsi="Arial" w:cs="Arial"/>
                <w:b/>
                <w:sz w:val="16"/>
                <w:szCs w:val="16"/>
              </w:rPr>
              <w:t>VERIFICACIÓN DOCUMENTAL</w:t>
            </w:r>
          </w:p>
        </w:tc>
      </w:tr>
      <w:tr w:rsidR="00A2329A" w:rsidRPr="0088151C" w14:paraId="708626B1" w14:textId="77777777" w:rsidTr="00C02E9D">
        <w:trPr>
          <w:trHeight w:val="826"/>
          <w:jc w:val="center"/>
        </w:trPr>
        <w:tc>
          <w:tcPr>
            <w:tcW w:w="302" w:type="pct"/>
          </w:tcPr>
          <w:p w14:paraId="708626AA" w14:textId="77777777" w:rsidR="000E6496" w:rsidRDefault="000E6496" w:rsidP="000E64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AB" w14:textId="77777777" w:rsidR="000E6496" w:rsidRDefault="000E6496" w:rsidP="000E64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AC" w14:textId="77777777" w:rsidR="009E490B" w:rsidRPr="0088151C" w:rsidRDefault="000E6496" w:rsidP="00547B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9" w:type="pct"/>
            <w:vAlign w:val="center"/>
          </w:tcPr>
          <w:p w14:paraId="708626AD" w14:textId="77777777" w:rsidR="009E490B" w:rsidRPr="0088151C" w:rsidRDefault="009E490B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DATOS BÁSICOS BENEFICIARIOS DE CUENTA</w:t>
            </w:r>
          </w:p>
        </w:tc>
        <w:tc>
          <w:tcPr>
            <w:tcW w:w="2142" w:type="pct"/>
          </w:tcPr>
          <w:p w14:paraId="708626AE" w14:textId="77777777" w:rsidR="006A6320" w:rsidRPr="0088151C" w:rsidRDefault="009E490B" w:rsidP="00DB589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Correspondencia de los datos referidos en la certificación bancaria  y  requisitos mínimos para la creación de un tercero en el sistema integrado de información financiera (SIIF II)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445" w:type="pct"/>
            <w:vAlign w:val="center"/>
          </w:tcPr>
          <w:p w14:paraId="708626AF" w14:textId="23FB51A4" w:rsidR="009E490B" w:rsidRPr="0088151C" w:rsidRDefault="007C0998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5E5CBDD9" w14:textId="77777777" w:rsidR="00580111" w:rsidRDefault="00580111" w:rsidP="005801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B0" w14:textId="559A5EA6" w:rsidR="009E490B" w:rsidRPr="0088151C" w:rsidRDefault="009E490B" w:rsidP="00C02E9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2329A" w:rsidRPr="0088151C" w14:paraId="708626B9" w14:textId="77777777" w:rsidTr="00C02E9D">
        <w:trPr>
          <w:jc w:val="center"/>
        </w:trPr>
        <w:tc>
          <w:tcPr>
            <w:tcW w:w="302" w:type="pct"/>
          </w:tcPr>
          <w:p w14:paraId="708626B2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B3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B4" w14:textId="77777777" w:rsidR="009E490B" w:rsidRPr="0088151C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9" w:type="pct"/>
            <w:vAlign w:val="center"/>
          </w:tcPr>
          <w:p w14:paraId="708626B5" w14:textId="77777777" w:rsidR="009E490B" w:rsidRPr="0088151C" w:rsidRDefault="009E490B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CERTIFICACIÓN BANCARIA</w:t>
            </w:r>
          </w:p>
        </w:tc>
        <w:tc>
          <w:tcPr>
            <w:tcW w:w="2142" w:type="pct"/>
          </w:tcPr>
          <w:p w14:paraId="708626B6" w14:textId="77777777" w:rsidR="009E490B" w:rsidRPr="0088151C" w:rsidRDefault="009E490B" w:rsidP="00FE0A2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Oportunidad  y Fiabilidad </w:t>
            </w:r>
            <w:r w:rsidR="003C762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 la información contenida allí,</w:t>
            </w: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="003C762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verificación de </w:t>
            </w: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 fecha de expedición</w:t>
            </w:r>
            <w:r w:rsidR="00FE0A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(30 días máximo anteriores a</w:t>
            </w:r>
            <w:r w:rsidR="008B4A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="00FE0A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</w:t>
            </w:r>
            <w:r w:rsidR="008B4A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a fecha de </w:t>
            </w:r>
            <w:r w:rsidR="00FE0A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cierre</w:t>
            </w:r>
            <w:r w:rsidR="008B4A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del proceso</w:t>
            </w:r>
            <w:r w:rsidR="00FE0A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)</w:t>
            </w: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; tipo de cuenta y titular de la cuenta (debe corresponder a la persona jurídica o natural que  se presenta en calidad de oferente).</w:t>
            </w:r>
          </w:p>
        </w:tc>
        <w:tc>
          <w:tcPr>
            <w:tcW w:w="445" w:type="pct"/>
            <w:vAlign w:val="center"/>
          </w:tcPr>
          <w:p w14:paraId="708626B7" w14:textId="2458CAB5" w:rsidR="009E490B" w:rsidRPr="0088151C" w:rsidRDefault="00196C42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66C3F13B" w14:textId="77777777" w:rsidR="009E490B" w:rsidRDefault="009E490B" w:rsidP="00F70E9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0A58E0" w14:textId="77777777" w:rsidR="008971F3" w:rsidRDefault="008971F3" w:rsidP="00F70E9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08626B8" w14:textId="4D7BE04D" w:rsidR="008971F3" w:rsidRPr="0088151C" w:rsidRDefault="008971F3" w:rsidP="008971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2329A" w:rsidRPr="0088151C" w14:paraId="708626C1" w14:textId="77777777" w:rsidTr="00C02E9D">
        <w:trPr>
          <w:jc w:val="center"/>
        </w:trPr>
        <w:tc>
          <w:tcPr>
            <w:tcW w:w="302" w:type="pct"/>
          </w:tcPr>
          <w:p w14:paraId="708626BA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BB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BC" w14:textId="77777777" w:rsidR="009E490B" w:rsidRPr="0088151C" w:rsidRDefault="003C2DB4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9" w:type="pct"/>
            <w:vAlign w:val="center"/>
          </w:tcPr>
          <w:p w14:paraId="708626BD" w14:textId="77777777" w:rsidR="009E490B" w:rsidRPr="0088151C" w:rsidRDefault="00FB017E" w:rsidP="00FB017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IDENTIFICACION Y/O </w:t>
            </w:r>
            <w:r w:rsidR="009E490B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TARJETA PROFESIONAL DEL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AUDITOR</w:t>
            </w:r>
            <w:r w:rsidR="009E490B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QUE EMITE ESTADOS FINANCIEROS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(solo proponente extranjero)</w:t>
            </w:r>
          </w:p>
        </w:tc>
        <w:tc>
          <w:tcPr>
            <w:tcW w:w="2142" w:type="pct"/>
          </w:tcPr>
          <w:p w14:paraId="708626BE" w14:textId="77777777" w:rsidR="009E490B" w:rsidRPr="0088151C" w:rsidRDefault="009E490B" w:rsidP="00FB017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Idoneidad  profesional </w:t>
            </w:r>
            <w:r w:rsidR="00FB017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 la persona que audita 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certifica  los Estados F</w:t>
            </w: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inancieros de acuerdo a lo dispuesto en </w:t>
            </w:r>
            <w:r w:rsidR="004C7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 normatividad del país de origen</w:t>
            </w:r>
            <w:r w:rsidR="00C64C8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.</w:t>
            </w:r>
            <w:r w:rsidR="004C7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445" w:type="pct"/>
            <w:vAlign w:val="center"/>
          </w:tcPr>
          <w:p w14:paraId="708626BF" w14:textId="651847B0" w:rsidR="009E490B" w:rsidRPr="0088151C" w:rsidRDefault="00587A6F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22" w:type="pct"/>
          </w:tcPr>
          <w:p w14:paraId="708626C0" w14:textId="77777777" w:rsidR="009E490B" w:rsidRPr="0088151C" w:rsidRDefault="009E490B" w:rsidP="00F70E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017E" w:rsidRPr="0088151C" w14:paraId="708626C7" w14:textId="77777777" w:rsidTr="00C02E9D">
        <w:trPr>
          <w:jc w:val="center"/>
        </w:trPr>
        <w:tc>
          <w:tcPr>
            <w:tcW w:w="302" w:type="pct"/>
          </w:tcPr>
          <w:p w14:paraId="708626C2" w14:textId="77777777" w:rsidR="00FB017E" w:rsidRDefault="003C2DB4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9" w:type="pct"/>
            <w:vAlign w:val="center"/>
          </w:tcPr>
          <w:p w14:paraId="708626C3" w14:textId="77777777" w:rsidR="00FB017E" w:rsidRDefault="003C2DB4" w:rsidP="00FB017E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C2DB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FORMATO PARA ACREDITAR LOS REQUISITOS HABILITANTES DE LOS PROPONENTES EXTRANJEROS SIN DOMICILIO O SUCURSAL EN COLOMBIA</w:t>
            </w:r>
          </w:p>
        </w:tc>
        <w:tc>
          <w:tcPr>
            <w:tcW w:w="2142" w:type="pct"/>
          </w:tcPr>
          <w:p w14:paraId="708626C4" w14:textId="77777777" w:rsidR="00FB017E" w:rsidRPr="0088151C" w:rsidRDefault="003C2DB4" w:rsidP="00B355F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De acuerdo a lo establecido en el </w:t>
            </w:r>
            <w:r w:rsidR="00B355F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proceso de selección</w:t>
            </w:r>
            <w:r w:rsidR="0051405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(Capacidad Financiera y Capacidad Organizacional)</w:t>
            </w:r>
            <w:r w:rsidR="00E43D0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. Verificar documentación</w:t>
            </w:r>
            <w:r w:rsidR="009A2E2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exigida</w:t>
            </w:r>
          </w:p>
        </w:tc>
        <w:tc>
          <w:tcPr>
            <w:tcW w:w="445" w:type="pct"/>
            <w:vAlign w:val="center"/>
          </w:tcPr>
          <w:p w14:paraId="708626C5" w14:textId="58D3D5AD" w:rsidR="00FB017E" w:rsidRPr="0088151C" w:rsidRDefault="005C4ED1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22" w:type="pct"/>
          </w:tcPr>
          <w:p w14:paraId="708626C6" w14:textId="77777777" w:rsidR="00FB017E" w:rsidRPr="0088151C" w:rsidRDefault="00FB017E" w:rsidP="00F70E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E59" w:rsidRPr="0088151C" w14:paraId="708626D0" w14:textId="77777777" w:rsidTr="00C02E9D">
        <w:trPr>
          <w:jc w:val="center"/>
        </w:trPr>
        <w:tc>
          <w:tcPr>
            <w:tcW w:w="302" w:type="pct"/>
          </w:tcPr>
          <w:p w14:paraId="708626C8" w14:textId="77777777" w:rsidR="00993E59" w:rsidRDefault="00993E59" w:rsidP="001175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C9" w14:textId="77777777" w:rsidR="00993E59" w:rsidRDefault="00993E59" w:rsidP="001175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CA" w14:textId="77777777" w:rsidR="00993E59" w:rsidRDefault="00993E59" w:rsidP="001175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14:paraId="708626CB" w14:textId="77777777" w:rsidR="00993E59" w:rsidRPr="0088151C" w:rsidRDefault="00993E59" w:rsidP="001175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pct"/>
            <w:vAlign w:val="center"/>
          </w:tcPr>
          <w:p w14:paraId="708626CC" w14:textId="77777777" w:rsidR="00993E59" w:rsidRPr="0088151C" w:rsidRDefault="00993E59" w:rsidP="001175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REGISTRO ÚNICO TRIBUTARIO</w:t>
            </w:r>
          </w:p>
        </w:tc>
        <w:tc>
          <w:tcPr>
            <w:tcW w:w="2142" w:type="pct"/>
          </w:tcPr>
          <w:p w14:paraId="708626CD" w14:textId="77777777" w:rsidR="00993E59" w:rsidRPr="0088151C" w:rsidRDefault="00993E59" w:rsidP="001175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Verificar para identificar, ubicar y clasificar a las personas jurídicas o sus asimiladas, o personas naturales</w:t>
            </w:r>
            <w:r w:rsidRPr="00A52E5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, así como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el </w:t>
            </w:r>
            <w:r w:rsidRPr="00A52E5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cumplimiento del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deber</w:t>
            </w:r>
            <w:r w:rsidRPr="00A52E5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de actualización de la información tributaria.</w:t>
            </w:r>
          </w:p>
        </w:tc>
        <w:tc>
          <w:tcPr>
            <w:tcW w:w="445" w:type="pct"/>
            <w:vAlign w:val="center"/>
          </w:tcPr>
          <w:p w14:paraId="708626CE" w14:textId="0C57A5FD" w:rsidR="00993E59" w:rsidRPr="0088151C" w:rsidRDefault="00D66B6A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708626CF" w14:textId="77777777" w:rsidR="00993E59" w:rsidRPr="0088151C" w:rsidRDefault="00993E59" w:rsidP="0011755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6D4" w:rsidRPr="0088151C" w14:paraId="708626D6" w14:textId="77777777" w:rsidTr="00C02E9D">
        <w:trPr>
          <w:jc w:val="center"/>
        </w:trPr>
        <w:tc>
          <w:tcPr>
            <w:tcW w:w="302" w:type="pct"/>
          </w:tcPr>
          <w:p w14:paraId="708626D1" w14:textId="77777777" w:rsidR="002C46D4" w:rsidRDefault="00993E59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9" w:type="pct"/>
            <w:vAlign w:val="center"/>
          </w:tcPr>
          <w:p w14:paraId="708626D2" w14:textId="77777777" w:rsidR="002C46D4" w:rsidRPr="003C2DB4" w:rsidRDefault="002C46D4" w:rsidP="00FB017E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OTROS</w:t>
            </w:r>
          </w:p>
        </w:tc>
        <w:tc>
          <w:tcPr>
            <w:tcW w:w="2142" w:type="pct"/>
          </w:tcPr>
          <w:p w14:paraId="708626D3" w14:textId="77777777" w:rsidR="002C46D4" w:rsidRDefault="002C46D4" w:rsidP="00FB017E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</w:t>
            </w:r>
            <w:r w:rsidRPr="00A52E57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equisitos adicionales establecidos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 que</w:t>
            </w:r>
            <w:r w:rsidRPr="00A52E57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resulten aplicables</w:t>
            </w:r>
          </w:p>
        </w:tc>
        <w:tc>
          <w:tcPr>
            <w:tcW w:w="445" w:type="pct"/>
            <w:vAlign w:val="center"/>
          </w:tcPr>
          <w:p w14:paraId="708626D4" w14:textId="1B587D68" w:rsidR="002C46D4" w:rsidRPr="0088151C" w:rsidRDefault="00AD3301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708626D5" w14:textId="0FE9E73B" w:rsidR="002C46D4" w:rsidRPr="0088151C" w:rsidRDefault="002C46D4" w:rsidP="005801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490B" w:rsidRPr="0088151C" w14:paraId="708626D8" w14:textId="77777777" w:rsidTr="00C02E9D">
        <w:trPr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708626D7" w14:textId="77777777" w:rsidR="009E490B" w:rsidRPr="00514051" w:rsidRDefault="009E490B" w:rsidP="004C263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14051">
              <w:rPr>
                <w:rFonts w:ascii="Arial" w:hAnsi="Arial" w:cs="Arial"/>
                <w:b/>
                <w:sz w:val="16"/>
                <w:szCs w:val="16"/>
              </w:rPr>
              <w:t>VERIFICACIÓN FINANCIERA</w:t>
            </w:r>
          </w:p>
        </w:tc>
      </w:tr>
      <w:tr w:rsidR="00A2329A" w:rsidRPr="0088151C" w14:paraId="708626F7" w14:textId="77777777" w:rsidTr="00C02E9D">
        <w:trPr>
          <w:jc w:val="center"/>
        </w:trPr>
        <w:tc>
          <w:tcPr>
            <w:tcW w:w="302" w:type="pct"/>
          </w:tcPr>
          <w:p w14:paraId="708626D9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A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B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C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D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E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DF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0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1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2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3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4" w14:textId="77777777" w:rsidR="000E6496" w:rsidRDefault="000E6496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E5" w14:textId="77777777" w:rsidR="009E490B" w:rsidRPr="0088151C" w:rsidRDefault="00993E59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7</w:t>
            </w:r>
          </w:p>
        </w:tc>
        <w:tc>
          <w:tcPr>
            <w:tcW w:w="1189" w:type="pct"/>
            <w:vAlign w:val="center"/>
          </w:tcPr>
          <w:p w14:paraId="708626E6" w14:textId="77777777" w:rsidR="009E490B" w:rsidRPr="0088151C" w:rsidRDefault="009E490B" w:rsidP="00F70E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REGISTRO ÚNICO DE PROPONENTES</w:t>
            </w:r>
          </w:p>
        </w:tc>
        <w:tc>
          <w:tcPr>
            <w:tcW w:w="2142" w:type="pct"/>
          </w:tcPr>
          <w:p w14:paraId="708626E7" w14:textId="77777777" w:rsidR="009E490B" w:rsidRPr="00514051" w:rsidRDefault="0051328F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*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Verificar que la información allí contenida se encuentre en firme y corresponda al período o vigencia solicitada.</w:t>
            </w:r>
          </w:p>
          <w:p w14:paraId="708626E8" w14:textId="77777777" w:rsidR="00996ACF" w:rsidRPr="00514051" w:rsidRDefault="00996ACF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  <w:p w14:paraId="708626E9" w14:textId="77777777" w:rsidR="009E490B" w:rsidRPr="00514051" w:rsidRDefault="0051328F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*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Verificar Capacidad Financiera evaluada y calificada por Cámara de Comercio a través  de los  Indicadores Financieros  habilitantes:</w:t>
            </w:r>
          </w:p>
          <w:p w14:paraId="708626EA" w14:textId="77777777" w:rsidR="009E490B" w:rsidRPr="00514051" w:rsidRDefault="009E490B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Liquidez.</w:t>
            </w:r>
          </w:p>
          <w:p w14:paraId="708626EB" w14:textId="77777777" w:rsidR="009E490B" w:rsidRPr="00514051" w:rsidRDefault="009E490B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Endeudamiento.</w:t>
            </w:r>
          </w:p>
          <w:p w14:paraId="708626EC" w14:textId="77777777" w:rsidR="009E490B" w:rsidRPr="00514051" w:rsidRDefault="009E490B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Razón de Cobertura de  Interés.</w:t>
            </w:r>
          </w:p>
          <w:p w14:paraId="708626ED" w14:textId="77777777" w:rsidR="009E490B" w:rsidRPr="00514051" w:rsidRDefault="009E490B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(Requisitos Habilitantes Financieros, </w:t>
            </w:r>
            <w:r w:rsidR="00514051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Decreto 1082</w:t>
            </w: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r w:rsidR="00514051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 2015</w:t>
            </w: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).</w:t>
            </w:r>
          </w:p>
          <w:p w14:paraId="708626EE" w14:textId="77777777" w:rsidR="00996ACF" w:rsidRPr="00514051" w:rsidRDefault="00996ACF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  <w:p w14:paraId="708626EF" w14:textId="77777777" w:rsidR="009E490B" w:rsidRPr="00514051" w:rsidRDefault="0051328F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*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Verificar Capacidad Organizacional evaluada y calificada por Cámara de Comercio a través  de las razones Organizacionales:</w:t>
            </w:r>
          </w:p>
          <w:p w14:paraId="708626F0" w14:textId="77777777" w:rsidR="009E490B" w:rsidRPr="00514051" w:rsidRDefault="00514051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Rentabilidad sobre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Activo</w:t>
            </w: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.</w:t>
            </w:r>
          </w:p>
          <w:p w14:paraId="708626F1" w14:textId="77777777" w:rsidR="009E490B" w:rsidRPr="00514051" w:rsidRDefault="00514051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Rentabilidad sobre el</w:t>
            </w:r>
            <w:r w:rsidR="009E490B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Patrimonio.</w:t>
            </w:r>
          </w:p>
          <w:p w14:paraId="708626F2" w14:textId="77777777" w:rsidR="009E490B" w:rsidRPr="00514051" w:rsidRDefault="009E490B" w:rsidP="00F70E9F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(Requisitos Habilitantes Financieros, </w:t>
            </w:r>
            <w:r w:rsidR="00514051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Decreto 1082</w:t>
            </w: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de 2</w:t>
            </w:r>
            <w:r w:rsidR="00514051"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015</w:t>
            </w:r>
            <w:r w:rsidRPr="00514051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).</w:t>
            </w:r>
          </w:p>
          <w:p w14:paraId="708626F3" w14:textId="77777777" w:rsidR="00996ACF" w:rsidRDefault="00996ACF" w:rsidP="00F70E9F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6F4" w14:textId="77777777" w:rsidR="00996ACF" w:rsidRPr="0051328F" w:rsidRDefault="00996ACF" w:rsidP="00DE028B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45" w:type="pct"/>
            <w:vAlign w:val="center"/>
          </w:tcPr>
          <w:p w14:paraId="708626F5" w14:textId="5C149C9F" w:rsidR="009E490B" w:rsidRPr="0088151C" w:rsidRDefault="005E02F5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X</w:t>
            </w:r>
            <w:bookmarkStart w:id="0" w:name="_GoBack"/>
            <w:bookmarkEnd w:id="0"/>
          </w:p>
        </w:tc>
        <w:tc>
          <w:tcPr>
            <w:tcW w:w="922" w:type="pct"/>
          </w:tcPr>
          <w:p w14:paraId="708626F6" w14:textId="77777777" w:rsidR="009E490B" w:rsidRPr="0088151C" w:rsidRDefault="009E490B" w:rsidP="00F70E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46A0" w:rsidRPr="0088151C" w14:paraId="708626F9" w14:textId="77777777" w:rsidTr="00C02E9D">
        <w:trPr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708626F8" w14:textId="77777777" w:rsidR="008E46A0" w:rsidRPr="0033205C" w:rsidRDefault="00B355FC" w:rsidP="004C263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t>OFERTA ECONOMICA</w:t>
            </w:r>
          </w:p>
        </w:tc>
      </w:tr>
      <w:tr w:rsidR="00A2329A" w:rsidRPr="0088151C" w14:paraId="70862717" w14:textId="77777777" w:rsidTr="00C02E9D">
        <w:trPr>
          <w:jc w:val="center"/>
        </w:trPr>
        <w:tc>
          <w:tcPr>
            <w:tcW w:w="302" w:type="pct"/>
          </w:tcPr>
          <w:p w14:paraId="708626FA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FB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FC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FD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FE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6FF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00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01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02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03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04" w14:textId="77777777" w:rsidR="008E46A0" w:rsidRPr="0088151C" w:rsidRDefault="00993E59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9" w:type="pct"/>
            <w:vAlign w:val="center"/>
          </w:tcPr>
          <w:p w14:paraId="70862705" w14:textId="77777777" w:rsidR="008E46A0" w:rsidRPr="0088151C" w:rsidRDefault="008E46A0" w:rsidP="00B355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OFERTA </w:t>
            </w:r>
          </w:p>
        </w:tc>
        <w:tc>
          <w:tcPr>
            <w:tcW w:w="2142" w:type="pct"/>
          </w:tcPr>
          <w:p w14:paraId="70862706" w14:textId="77777777" w:rsidR="008E46A0" w:rsidRDefault="00720CBF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Verificar que las cantidades  ofertadas en la propuesta  económica se ajusten a lo requerido en el anexo técnico y el estudio previo.</w:t>
            </w:r>
          </w:p>
          <w:p w14:paraId="70862707" w14:textId="77777777" w:rsidR="008E46A0" w:rsidRPr="0088151C" w:rsidRDefault="008E46A0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708" w14:textId="77777777" w:rsidR="008E46A0" w:rsidRDefault="00720CBF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Verifi</w:t>
            </w:r>
            <w:r w:rsidR="0033205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car que los precios unitarios  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ofertados  se ajusten  a los precios de referencia establecidos </w:t>
            </w:r>
            <w:r w:rsidR="0033205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el estudio de mercado.</w:t>
            </w:r>
          </w:p>
          <w:p w14:paraId="70862709" w14:textId="77777777" w:rsidR="008E46A0" w:rsidRPr="0088151C" w:rsidRDefault="008E46A0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70A" w14:textId="77777777" w:rsidR="008E46A0" w:rsidRDefault="00720CBF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Realizar la corrección aritmética partiendo de los valores unitarios con dos </w:t>
            </w:r>
            <w:r w:rsidR="008E46A0" w:rsidRPr="00FC1D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decimales. </w:t>
            </w:r>
          </w:p>
          <w:p w14:paraId="7086270B" w14:textId="77777777" w:rsidR="008E46A0" w:rsidRPr="0088151C" w:rsidRDefault="008E46A0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70C" w14:textId="77777777" w:rsidR="008E46A0" w:rsidRDefault="00720CBF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Calcular el valor unitario incluido IVA.</w:t>
            </w:r>
          </w:p>
          <w:p w14:paraId="7086270D" w14:textId="77777777" w:rsidR="003D443B" w:rsidRDefault="003D443B" w:rsidP="003D443B">
            <w:pPr>
              <w:jc w:val="both"/>
              <w:rPr>
                <w:rFonts w:ascii="Arial" w:eastAsia="Times New Roman" w:hAnsi="Arial" w:cs="Arial"/>
                <w:color w:val="FF0000"/>
                <w:sz w:val="16"/>
                <w:szCs w:val="16"/>
                <w:lang w:eastAsia="es-CO"/>
              </w:rPr>
            </w:pPr>
          </w:p>
          <w:p w14:paraId="7086270E" w14:textId="77777777" w:rsidR="003D443B" w:rsidRPr="00993E59" w:rsidRDefault="00720CBF" w:rsidP="003D443B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*</w:t>
            </w:r>
            <w:r w:rsidR="003D443B" w:rsidRPr="00993E5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Verificar los impuestos generados con su tarifa aplican al bien o servicio según la normatividad vigente.</w:t>
            </w:r>
          </w:p>
          <w:p w14:paraId="7086270F" w14:textId="77777777" w:rsidR="003D443B" w:rsidRPr="00993E59" w:rsidRDefault="003D443B" w:rsidP="003D443B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70862710" w14:textId="77777777" w:rsidR="003D443B" w:rsidRPr="00993E59" w:rsidRDefault="00720CBF" w:rsidP="003D443B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*</w:t>
            </w:r>
            <w:r w:rsidR="003D443B" w:rsidRPr="00993E5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Verificar en el Registro Único Tributario sección de  Responsabilidades, Calidades y Atributos, que tenga incluidas las responsabilidades tributarias correspondientes al impuesto generado y al objeto contractual.</w:t>
            </w:r>
          </w:p>
          <w:p w14:paraId="70862711" w14:textId="77777777" w:rsidR="003D443B" w:rsidRDefault="003D443B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712" w14:textId="77777777" w:rsidR="008E46A0" w:rsidRDefault="00720CBF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*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Verificar que el valor total de la propuesta incluido IVA no supere el</w:t>
            </w:r>
            <w:r w:rsidR="0033205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valor del</w:t>
            </w:r>
            <w:r w:rsidR="008E46A0" w:rsidRPr="008815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Presupuesto Oficial.</w:t>
            </w:r>
          </w:p>
          <w:p w14:paraId="70862713" w14:textId="77777777" w:rsidR="008E46A0" w:rsidRPr="0088151C" w:rsidRDefault="008E46A0" w:rsidP="008E46A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0862714" w14:textId="77777777" w:rsidR="008E46A0" w:rsidRPr="0088151C" w:rsidRDefault="008E46A0" w:rsidP="00720CBF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45" w:type="pct"/>
            <w:vAlign w:val="center"/>
          </w:tcPr>
          <w:p w14:paraId="70862715" w14:textId="3E5CF9DA" w:rsidR="008E46A0" w:rsidRPr="0088151C" w:rsidRDefault="00AD3301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13D4199F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DFC51F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377DCE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A86AB5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3EC656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F42813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9D8D7D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F52B79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FE178A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4DBC8A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FAA5C8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95F85F" w14:textId="77777777" w:rsidR="003409AF" w:rsidRDefault="003409AF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16" w14:textId="4B1F1294" w:rsidR="008E46A0" w:rsidRPr="0088151C" w:rsidRDefault="008E46A0" w:rsidP="003409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46A0" w:rsidRPr="0088151C" w14:paraId="7086271A" w14:textId="77777777" w:rsidTr="00C02E9D">
        <w:trPr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70862718" w14:textId="77777777" w:rsidR="008E46A0" w:rsidRPr="0033205C" w:rsidRDefault="000C232A" w:rsidP="004C263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EVALUACION</w:t>
            </w:r>
            <w:r w:rsidR="00B355FC">
              <w:rPr>
                <w:rFonts w:ascii="Arial" w:hAnsi="Arial" w:cs="Arial"/>
                <w:b/>
                <w:sz w:val="16"/>
                <w:szCs w:val="16"/>
              </w:rPr>
              <w:t xml:space="preserve"> ECONOMICA</w:t>
            </w:r>
          </w:p>
          <w:p w14:paraId="70862719" w14:textId="77777777" w:rsidR="008E46A0" w:rsidRPr="0088151C" w:rsidRDefault="008E46A0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2329A" w:rsidRPr="0088151C" w14:paraId="70862722" w14:textId="77777777" w:rsidTr="00C02E9D">
        <w:trPr>
          <w:jc w:val="center"/>
        </w:trPr>
        <w:tc>
          <w:tcPr>
            <w:tcW w:w="302" w:type="pct"/>
          </w:tcPr>
          <w:p w14:paraId="7086271B" w14:textId="77777777" w:rsidR="000E6496" w:rsidRDefault="000E649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1C" w14:textId="77777777" w:rsidR="000E6496" w:rsidRDefault="000E6496" w:rsidP="000E64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7086271D" w14:textId="77777777" w:rsidR="008E46A0" w:rsidRPr="0088151C" w:rsidRDefault="0033205C" w:rsidP="000E64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9047A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E59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9" w:type="pct"/>
            <w:vAlign w:val="center"/>
          </w:tcPr>
          <w:p w14:paraId="7086271E" w14:textId="77777777" w:rsidR="008E46A0" w:rsidRPr="00531ED5" w:rsidRDefault="000C232A" w:rsidP="008E46A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CRITERIOS DE EVALUACION ECONOMICA DE LAS OFERTAS </w:t>
            </w:r>
          </w:p>
        </w:tc>
        <w:tc>
          <w:tcPr>
            <w:tcW w:w="2142" w:type="pct"/>
          </w:tcPr>
          <w:p w14:paraId="7086271F" w14:textId="77777777" w:rsidR="008E46A0" w:rsidRPr="0088151C" w:rsidRDefault="009047A6" w:rsidP="00C74E0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Evaluar de acuerdo a lo establecido en el </w:t>
            </w:r>
            <w:r w:rsidR="00C74E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proceso de selección.</w:t>
            </w:r>
          </w:p>
        </w:tc>
        <w:tc>
          <w:tcPr>
            <w:tcW w:w="445" w:type="pct"/>
            <w:vAlign w:val="center"/>
          </w:tcPr>
          <w:p w14:paraId="70862720" w14:textId="02DB21B5" w:rsidR="008E46A0" w:rsidRPr="0088151C" w:rsidRDefault="00D66B6A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70862721" w14:textId="77777777" w:rsidR="008E46A0" w:rsidRPr="0088151C" w:rsidRDefault="008E46A0" w:rsidP="008E46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47A6" w:rsidRPr="0088151C" w14:paraId="7086272A" w14:textId="77777777" w:rsidTr="00C02E9D">
        <w:trPr>
          <w:jc w:val="center"/>
        </w:trPr>
        <w:tc>
          <w:tcPr>
            <w:tcW w:w="302" w:type="pct"/>
          </w:tcPr>
          <w:p w14:paraId="70862723" w14:textId="77777777" w:rsidR="009047A6" w:rsidRDefault="009047A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24" w14:textId="77777777" w:rsidR="009047A6" w:rsidRDefault="000C232A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70862725" w14:textId="77777777" w:rsidR="009047A6" w:rsidRPr="0088151C" w:rsidRDefault="009047A6" w:rsidP="008E46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pct"/>
            <w:vAlign w:val="center"/>
          </w:tcPr>
          <w:p w14:paraId="70862726" w14:textId="77777777" w:rsidR="009047A6" w:rsidRPr="0088151C" w:rsidRDefault="000C232A" w:rsidP="000C23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EVALUACION CRITERIOS ADICIONALES</w:t>
            </w:r>
          </w:p>
        </w:tc>
        <w:tc>
          <w:tcPr>
            <w:tcW w:w="2142" w:type="pct"/>
          </w:tcPr>
          <w:p w14:paraId="70862727" w14:textId="77777777" w:rsidR="009047A6" w:rsidRPr="0088151C" w:rsidRDefault="000C232A" w:rsidP="00C74E0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Evaluar de acuerdo a lo establecido en el </w:t>
            </w:r>
            <w:r w:rsidR="00C74E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proceso de selección.</w:t>
            </w:r>
          </w:p>
        </w:tc>
        <w:tc>
          <w:tcPr>
            <w:tcW w:w="445" w:type="pct"/>
            <w:vAlign w:val="center"/>
          </w:tcPr>
          <w:p w14:paraId="70862728" w14:textId="7906B73D" w:rsidR="009047A6" w:rsidRPr="0088151C" w:rsidRDefault="00AD3301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5D06EC00" w14:textId="77777777" w:rsidR="00580111" w:rsidRDefault="00580111" w:rsidP="005801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29" w14:textId="066558A7" w:rsidR="009047A6" w:rsidRPr="0088151C" w:rsidRDefault="009047A6" w:rsidP="005801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0CBF" w:rsidRPr="0088151C" w14:paraId="70862732" w14:textId="77777777" w:rsidTr="00C02E9D">
        <w:trPr>
          <w:jc w:val="center"/>
        </w:trPr>
        <w:tc>
          <w:tcPr>
            <w:tcW w:w="302" w:type="pct"/>
          </w:tcPr>
          <w:p w14:paraId="7086272B" w14:textId="77777777" w:rsidR="00720CBF" w:rsidRDefault="00720CBF" w:rsidP="003E30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86272C" w14:textId="77777777" w:rsidR="00720CBF" w:rsidRDefault="00720CBF" w:rsidP="003E30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  <w:p w14:paraId="7086272D" w14:textId="77777777" w:rsidR="00720CBF" w:rsidRPr="0088151C" w:rsidRDefault="00720CBF" w:rsidP="003E30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pct"/>
          </w:tcPr>
          <w:p w14:paraId="7086272E" w14:textId="77777777" w:rsidR="00720CBF" w:rsidRPr="0088151C" w:rsidRDefault="00720CBF" w:rsidP="003E30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ESTABLECER ORDEN DE ELEGIBILIDAD</w:t>
            </w:r>
          </w:p>
        </w:tc>
        <w:tc>
          <w:tcPr>
            <w:tcW w:w="2142" w:type="pct"/>
          </w:tcPr>
          <w:p w14:paraId="7086272F" w14:textId="77777777" w:rsidR="00720CBF" w:rsidRPr="0088151C" w:rsidRDefault="00720CBF" w:rsidP="00720CB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De acuerdo a lo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establecido en el proceso de selección.</w:t>
            </w:r>
          </w:p>
        </w:tc>
        <w:tc>
          <w:tcPr>
            <w:tcW w:w="445" w:type="pct"/>
            <w:vAlign w:val="center"/>
          </w:tcPr>
          <w:p w14:paraId="70862730" w14:textId="107066C0" w:rsidR="00720CBF" w:rsidRPr="0088151C" w:rsidRDefault="00D66B6A" w:rsidP="004C26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922" w:type="pct"/>
          </w:tcPr>
          <w:p w14:paraId="70862731" w14:textId="77777777" w:rsidR="00720CBF" w:rsidRPr="0088151C" w:rsidRDefault="00720CBF" w:rsidP="003E301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0862733" w14:textId="77777777" w:rsidR="00826EF0" w:rsidRDefault="00826EF0" w:rsidP="009047A6">
      <w:pPr>
        <w:jc w:val="both"/>
        <w:rPr>
          <w:rFonts w:ascii="Arial" w:hAnsi="Arial" w:cs="Arial"/>
          <w:b/>
          <w:sz w:val="16"/>
          <w:szCs w:val="16"/>
        </w:rPr>
      </w:pPr>
    </w:p>
    <w:p w14:paraId="078E7A20" w14:textId="0F9866F7" w:rsidR="00884000" w:rsidRDefault="00884000" w:rsidP="009047A6">
      <w:pPr>
        <w:jc w:val="both"/>
        <w:rPr>
          <w:rFonts w:ascii="Arial" w:hAnsi="Arial" w:cs="Arial"/>
          <w:b/>
          <w:sz w:val="16"/>
          <w:szCs w:val="16"/>
        </w:rPr>
      </w:pPr>
    </w:p>
    <w:p w14:paraId="7FEFD00D" w14:textId="05ACFE48" w:rsidR="00884000" w:rsidRDefault="00884000" w:rsidP="009047A6">
      <w:pPr>
        <w:jc w:val="both"/>
        <w:rPr>
          <w:rFonts w:ascii="Arial" w:hAnsi="Arial" w:cs="Arial"/>
          <w:b/>
          <w:sz w:val="16"/>
          <w:szCs w:val="16"/>
        </w:rPr>
      </w:pPr>
    </w:p>
    <w:p w14:paraId="14E592E4" w14:textId="58A3D53D" w:rsidR="00B62EFE" w:rsidRDefault="00B62EFE" w:rsidP="009047A6">
      <w:pPr>
        <w:jc w:val="both"/>
        <w:rPr>
          <w:rFonts w:ascii="Arial" w:hAnsi="Arial" w:cs="Arial"/>
          <w:b/>
          <w:sz w:val="16"/>
          <w:szCs w:val="16"/>
        </w:rPr>
      </w:pPr>
      <w:r>
        <w:rPr>
          <w:noProof/>
          <w:lang w:eastAsia="es-CO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8D80AF1" wp14:editId="7AFA8F27">
                <wp:simplePos x="0" y="0"/>
                <wp:positionH relativeFrom="column">
                  <wp:posOffset>396240</wp:posOffset>
                </wp:positionH>
                <wp:positionV relativeFrom="paragraph">
                  <wp:posOffset>-160020</wp:posOffset>
                </wp:positionV>
                <wp:extent cx="918738" cy="484853"/>
                <wp:effectExtent l="38100" t="38100" r="15240" b="48895"/>
                <wp:wrapNone/>
                <wp:docPr id="5" name="Entrada de lápiz 4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5000000}"/>
                    </a:ext>
                    <a:ext uri="{147F2762-F138-4A5C-976F-8EAC2B608ADB}">
                      <a16:predDERef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pred="{2E8C8192-A09D-F195-D1BA-9DACCD1C3D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6">
                          <w14:nvContentPartPr>
                            <w14:cNvContentPartPr/>
                          </w14:nvContentPartPr>
                          <w14:xfrm>
                            <a:off x="0" y="0"/>
                            <a:ext cx="918738" cy="484853"/>
                          </w14:xfrm>
                        </w14:contentPart>
                      </mc:Choice>
                      <mc:Fallback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a:pic>
                          <a:nvPicPr>
                            <a:cNvPr id="5" name="Entrada de lápiz 4">
                              <a:extLst>
                                <a:ext uri="{FF2B5EF4-FFF2-40B4-BE49-F238E27FC236}">
                                  <a16:creationId xmlns:a16="http://schemas.microsoft.com/office/drawing/2014/main" id="{00000000-0008-0000-0000-000005000000}"/>
                                </a:ext>
                                <a:ext uri="{147F2762-F138-4A5C-976F-8EAC2B608ADB}">
                                  <a16:predDERef xmlns:a16="http://schemas.microsoft.com/office/drawing/2014/main" pred="{2E8C8192-A09D-F195-D1BA-9DACCD1C3D4F}"/>
                                </a:ext>
                              </a:extLst>
                            </a:cNvPr>
                            <a:cNvPicPr/>
                          </a:nvPicPr>
                          <a:blipFill>
                            <a:blip xmlns:r="http://schemas.openxmlformats.org/officeDocument/2006/relationships" r:embed="rId7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8710720" y="9455405"/>
                              <a:ext cx="927375" cy="493492"/>
                            </a:xfrm>
                            <a:prstGeom prst="rect">
                              <a:avLst/>
                            </a:prstGeom>
                          </a:spPr>
                        </a:pic>
                      </mc:Fallback>
                    </mc:AlternateConten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CF0C2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4" o:spid="_x0000_s1026" type="#_x0000_t75" style="position:absolute;margin-left:30.85pt;margin-top:-12.95pt;width:73.05pt;height:38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">
                <v:imagedata r:id="rId8" o:title="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6C5BCFD" wp14:editId="2E690305">
                <wp:simplePos x="0" y="0"/>
                <wp:positionH relativeFrom="column">
                  <wp:posOffset>933450</wp:posOffset>
                </wp:positionH>
                <wp:positionV relativeFrom="paragraph">
                  <wp:posOffset>46990</wp:posOffset>
                </wp:positionV>
                <wp:extent cx="381600" cy="49320"/>
                <wp:effectExtent l="38100" t="38100" r="38100" b="46355"/>
                <wp:wrapNone/>
                <wp:docPr id="4" name="Entrada de lápiz 3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4000000}"/>
                    </a:ext>
                    <a:ext uri="{147F2762-F138-4A5C-976F-8EAC2B608ADB}">
                      <a16:predDERef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pred="{5F7FBC4F-A3E0-700A-5C36-AEC9E98F4B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9">
                          <w14:nvContentPartPr>
                            <w14:cNvContentPartPr/>
                          </w14:nvContentPartPr>
                          <w14:xfrm>
                            <a:off x="0" y="0"/>
                            <a:ext cx="381600" cy="49320"/>
                          </w14:xfrm>
                        </w14:contentPart>
                      </mc:Choice>
                      <mc:Fallback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a:pic>
                          <a:nvPicPr>
                            <a:cNvPr id="4" name="Entrada de lápiz 3">
                              <a:extLst>
                                <a:ext uri="{FF2B5EF4-FFF2-40B4-BE49-F238E27FC236}">
                                  <a16:creationId xmlns:a16="http://schemas.microsoft.com/office/drawing/2014/main" id="{00000000-0008-0000-0000-000004000000}"/>
                                </a:ext>
                                <a:ext uri="{147F2762-F138-4A5C-976F-8EAC2B608ADB}">
                                  <a16:predDERef xmlns:a16="http://schemas.microsoft.com/office/drawing/2014/main" pred="{5F7FBC4F-A3E0-700A-5C36-AEC9E98F4B3B}"/>
                                </a:ext>
                              </a:extLst>
                            </a:cNvPr>
                            <a:cNvPicPr/>
                          </a:nvPicPr>
                          <a:blipFill>
                            <a:blip xmlns:r="http://schemas.openxmlformats.org/officeDocument/2006/relationships" r:embed="rId10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7657412" y="9718312"/>
                              <a:ext cx="390240" cy="58024"/>
                            </a:xfrm>
                            <a:prstGeom prst="rect">
                              <a:avLst/>
                            </a:prstGeom>
                          </a:spPr>
                        </a:pic>
                      </mc:Fallback>
                    </mc:AlternateConten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CAC62B" id="Entrada de lápiz 3" o:spid="_x0000_s1026" type="#_x0000_t75" style="position:absolute;margin-left:73.15pt;margin-top:3.4pt;width:30.75pt;height: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">
                <v:imagedata r:id="rId11" o:title="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38FF3DC" wp14:editId="4711DCCA">
                <wp:simplePos x="0" y="0"/>
                <wp:positionH relativeFrom="column">
                  <wp:posOffset>914400</wp:posOffset>
                </wp:positionH>
                <wp:positionV relativeFrom="paragraph">
                  <wp:posOffset>-133985</wp:posOffset>
                </wp:positionV>
                <wp:extent cx="354240" cy="416549"/>
                <wp:effectExtent l="38100" t="38100" r="46355" b="41275"/>
                <wp:wrapNone/>
                <wp:docPr id="3" name="Entrada de lápiz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3000000}"/>
                    </a:ext>
                    <a:ext uri="{147F2762-F138-4A5C-976F-8EAC2B608ADB}">
                      <a16:predDERef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pred="{D64AC02E-B9CB-6866-2538-E3906FE827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12">
                          <w14:nvContentPartPr>
                            <w14:cNvContentPartPr/>
                          </w14:nvContentPartPr>
                          <w14:xfrm>
                            <a:off x="0" y="0"/>
                            <a:ext cx="354240" cy="416549"/>
                          </w14:xfrm>
                        </w14:contentPart>
                      </mc:Choice>
                      <mc:Fallback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a:pic>
                          <a:nvPicPr>
                            <a:cNvPr id="3" name="Entrada de lápiz 2">
                              <a:extLst>
                                <a:ext uri="{FF2B5EF4-FFF2-40B4-BE49-F238E27FC236}">
                                  <a16:creationId xmlns:a16="http://schemas.microsoft.com/office/drawing/2014/main" id="{00000000-0008-0000-0000-000003000000}"/>
                                </a:ext>
                                <a:ext uri="{147F2762-F138-4A5C-976F-8EAC2B608ADB}">
                                  <a16:predDERef xmlns:a16="http://schemas.microsoft.com/office/drawing/2014/main" pred="{D64AC02E-B9CB-6866-2538-E3906FE82796}"/>
                                </a:ext>
                              </a:extLst>
                            </a:cNvPr>
                            <a:cNvPicPr/>
                          </a:nvPicPr>
                          <a:blipFill>
                            <a:blip xmlns:r="http://schemas.openxmlformats.org/officeDocument/2006/relationships" r:embed="rId13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7643503" y="9563776"/>
                              <a:ext cx="362880" cy="425182"/>
                            </a:xfrm>
                            <a:prstGeom prst="rect">
                              <a:avLst/>
                            </a:prstGeom>
                          </a:spPr>
                        </a:pic>
                      </mc:Fallback>
                    </mc:AlternateConten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28CBAC" id="Entrada de lápiz 2" o:spid="_x0000_s1026" type="#_x0000_t75" style="position:absolute;margin-left:71.65pt;margin-top:-10.9pt;width:28.6pt;height:3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">
                <v:imagedata r:id="rId14" o:title="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39B634F" wp14:editId="4A286EED">
                <wp:simplePos x="0" y="0"/>
                <wp:positionH relativeFrom="column">
                  <wp:posOffset>352425</wp:posOffset>
                </wp:positionH>
                <wp:positionV relativeFrom="paragraph">
                  <wp:posOffset>-142875</wp:posOffset>
                </wp:positionV>
                <wp:extent cx="1020617" cy="469733"/>
                <wp:effectExtent l="38100" t="38100" r="46355" b="45085"/>
                <wp:wrapNone/>
                <wp:docPr id="2" name="Entrada de lápiz 1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2000000}"/>
                    </a:ext>
                    <a:ext uri="{147F2762-F138-4A5C-976F-8EAC2B608ADB}">
                      <a16:predDERef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pred="{00000000-0008-0000-0000-00000C04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15">
                          <w14:nvContentPartPr>
                            <w14:cNvContentPartPr/>
                          </w14:nvContentPartPr>
                          <w14:xfrm>
                            <a:off x="0" y="0"/>
                            <a:ext cx="1020617" cy="469733"/>
                          </w14:xfrm>
                        </w14:contentPart>
                      </mc:Choice>
                      <mc:Fallback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a:pic>
                          <a:nvPicPr>
                            <a:cNvPr id="2" name="Entrada de lápiz 1">
                              <a:extLst>
                                <a:ext uri="{FF2B5EF4-FFF2-40B4-BE49-F238E27FC236}">
                                  <a16:creationId xmlns:a16="http://schemas.microsoft.com/office/drawing/2014/main" id="{00000000-0008-0000-0000-000002000000}"/>
                                </a:ext>
                                <a:ext uri="{147F2762-F138-4A5C-976F-8EAC2B608ADB}">
                                  <a16:predDERef xmlns:a16="http://schemas.microsoft.com/office/drawing/2014/main" pred="{00000000-0008-0000-0000-00000C040000}"/>
                                </a:ext>
                              </a:extLst>
                            </a:cNvPr>
                            <a:cNvPicPr/>
                          </a:nvPicPr>
                          <a:blipFill>
                            <a:blip xmlns:r="http://schemas.openxmlformats.org/officeDocument/2006/relationships" r:embed="rId16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7096078" y="9535842"/>
                              <a:ext cx="1029254" cy="478372"/>
                            </a:xfrm>
                            <a:prstGeom prst="rect">
                              <a:avLst/>
                            </a:prstGeom>
                          </a:spPr>
                        </a:pic>
                      </mc:Fallback>
                    </mc:AlternateConten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3BF40D" id="Entrada de lápiz 1" o:spid="_x0000_s1026" type="#_x0000_t75" style="position:absolute;margin-left:27.4pt;margin-top:-11.6pt;width:81.05pt;height:37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">
                <v:imagedata r:id="rId17" o:title=""/>
              </v:shape>
            </w:pict>
          </mc:Fallback>
        </mc:AlternateContent>
      </w:r>
    </w:p>
    <w:p w14:paraId="2E0D7CEC" w14:textId="011AFC62" w:rsidR="00884000" w:rsidRPr="00B62EFE" w:rsidRDefault="00B62EFE" w:rsidP="00B62EFE">
      <w:pPr>
        <w:rPr>
          <w:rFonts w:ascii="Arial" w:hAnsi="Arial" w:cs="Arial"/>
          <w:b/>
          <w:sz w:val="16"/>
          <w:szCs w:val="16"/>
          <w:u w:val="single"/>
        </w:rPr>
      </w:pPr>
      <w:r w:rsidRPr="00B62EFE">
        <w:rPr>
          <w:rFonts w:ascii="Arial" w:hAnsi="Arial" w:cs="Arial"/>
          <w:b/>
          <w:sz w:val="16"/>
          <w:szCs w:val="16"/>
          <w:u w:val="single"/>
        </w:rPr>
        <w:t>ST</w:t>
      </w:r>
      <w:r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B62EFE">
        <w:rPr>
          <w:rFonts w:ascii="Arial" w:hAnsi="Arial" w:cs="Arial"/>
          <w:b/>
          <w:sz w:val="16"/>
          <w:szCs w:val="16"/>
          <w:u w:val="single"/>
        </w:rPr>
        <w:t>SALCEDO CASTELBLANCO PEDRO ANDRES</w:t>
      </w:r>
      <w:r>
        <w:rPr>
          <w:rFonts w:ascii="Arial" w:hAnsi="Arial" w:cs="Arial"/>
          <w:b/>
          <w:sz w:val="16"/>
          <w:szCs w:val="16"/>
          <w:u w:val="single"/>
        </w:rPr>
        <w:t xml:space="preserve">                                                                                                                                                                                              EVALUADOR ECONOMICO</w:t>
      </w:r>
    </w:p>
    <w:p w14:paraId="65098466" w14:textId="6F653A37" w:rsidR="00B62EFE" w:rsidRDefault="00B62EFE" w:rsidP="009047A6">
      <w:pPr>
        <w:jc w:val="both"/>
        <w:rPr>
          <w:rFonts w:ascii="Arial" w:hAnsi="Arial" w:cs="Arial"/>
          <w:b/>
          <w:sz w:val="16"/>
          <w:szCs w:val="16"/>
        </w:rPr>
      </w:pPr>
    </w:p>
    <w:p w14:paraId="567E3E2D" w14:textId="50B7127A" w:rsidR="00884000" w:rsidRDefault="00884000" w:rsidP="009047A6">
      <w:pPr>
        <w:jc w:val="both"/>
        <w:rPr>
          <w:rFonts w:ascii="Arial" w:hAnsi="Arial" w:cs="Arial"/>
          <w:b/>
          <w:sz w:val="16"/>
          <w:szCs w:val="16"/>
        </w:rPr>
      </w:pPr>
    </w:p>
    <w:sectPr w:rsidR="008840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0B"/>
    <w:rsid w:val="000030E3"/>
    <w:rsid w:val="00037A0D"/>
    <w:rsid w:val="000814BD"/>
    <w:rsid w:val="00086B6E"/>
    <w:rsid w:val="000C232A"/>
    <w:rsid w:val="000E6496"/>
    <w:rsid w:val="001400E5"/>
    <w:rsid w:val="00163745"/>
    <w:rsid w:val="00173AF5"/>
    <w:rsid w:val="001746B7"/>
    <w:rsid w:val="001814FF"/>
    <w:rsid w:val="00196C42"/>
    <w:rsid w:val="001B61BD"/>
    <w:rsid w:val="001D2971"/>
    <w:rsid w:val="001D67BE"/>
    <w:rsid w:val="001E4565"/>
    <w:rsid w:val="001F26C3"/>
    <w:rsid w:val="001F7084"/>
    <w:rsid w:val="00211BDF"/>
    <w:rsid w:val="002347FC"/>
    <w:rsid w:val="00237FD6"/>
    <w:rsid w:val="00252F9D"/>
    <w:rsid w:val="0025791A"/>
    <w:rsid w:val="0026290A"/>
    <w:rsid w:val="002A1362"/>
    <w:rsid w:val="002C46D4"/>
    <w:rsid w:val="002D241F"/>
    <w:rsid w:val="0033205C"/>
    <w:rsid w:val="003409AF"/>
    <w:rsid w:val="00357E6E"/>
    <w:rsid w:val="00370AC1"/>
    <w:rsid w:val="00385E8B"/>
    <w:rsid w:val="00394ABA"/>
    <w:rsid w:val="003A70A4"/>
    <w:rsid w:val="003B47C0"/>
    <w:rsid w:val="003C2DB4"/>
    <w:rsid w:val="003C7620"/>
    <w:rsid w:val="003D443B"/>
    <w:rsid w:val="003E22D1"/>
    <w:rsid w:val="00413695"/>
    <w:rsid w:val="004C263F"/>
    <w:rsid w:val="004C75C0"/>
    <w:rsid w:val="004D0151"/>
    <w:rsid w:val="004D4A79"/>
    <w:rsid w:val="0051328F"/>
    <w:rsid w:val="00514051"/>
    <w:rsid w:val="00515210"/>
    <w:rsid w:val="00531ED5"/>
    <w:rsid w:val="00547B09"/>
    <w:rsid w:val="00553BEC"/>
    <w:rsid w:val="00580111"/>
    <w:rsid w:val="00587884"/>
    <w:rsid w:val="00587A6F"/>
    <w:rsid w:val="005A01C3"/>
    <w:rsid w:val="005C4ED1"/>
    <w:rsid w:val="005D0FED"/>
    <w:rsid w:val="005E02F5"/>
    <w:rsid w:val="005E2CD9"/>
    <w:rsid w:val="005E614D"/>
    <w:rsid w:val="005F684F"/>
    <w:rsid w:val="00615291"/>
    <w:rsid w:val="006676F3"/>
    <w:rsid w:val="006A6320"/>
    <w:rsid w:val="006F1A97"/>
    <w:rsid w:val="006F35B5"/>
    <w:rsid w:val="00720CBF"/>
    <w:rsid w:val="00727BB0"/>
    <w:rsid w:val="007A32A4"/>
    <w:rsid w:val="007B0036"/>
    <w:rsid w:val="007C0998"/>
    <w:rsid w:val="00826EF0"/>
    <w:rsid w:val="008437AF"/>
    <w:rsid w:val="00857CCD"/>
    <w:rsid w:val="00882CEB"/>
    <w:rsid w:val="00884000"/>
    <w:rsid w:val="008971F3"/>
    <w:rsid w:val="008B4AA8"/>
    <w:rsid w:val="008E46A0"/>
    <w:rsid w:val="009028AE"/>
    <w:rsid w:val="009047A6"/>
    <w:rsid w:val="00921276"/>
    <w:rsid w:val="00932BB9"/>
    <w:rsid w:val="009551CF"/>
    <w:rsid w:val="00961C49"/>
    <w:rsid w:val="00993E59"/>
    <w:rsid w:val="00996ACF"/>
    <w:rsid w:val="009A2E23"/>
    <w:rsid w:val="009E490B"/>
    <w:rsid w:val="00A2329A"/>
    <w:rsid w:val="00A31EA0"/>
    <w:rsid w:val="00A358C4"/>
    <w:rsid w:val="00A84E6C"/>
    <w:rsid w:val="00A92B38"/>
    <w:rsid w:val="00AB1F98"/>
    <w:rsid w:val="00AD3301"/>
    <w:rsid w:val="00AE7184"/>
    <w:rsid w:val="00AF3987"/>
    <w:rsid w:val="00B050E0"/>
    <w:rsid w:val="00B2037B"/>
    <w:rsid w:val="00B355FC"/>
    <w:rsid w:val="00B62EFE"/>
    <w:rsid w:val="00BD6190"/>
    <w:rsid w:val="00C02E9D"/>
    <w:rsid w:val="00C37C5B"/>
    <w:rsid w:val="00C51C68"/>
    <w:rsid w:val="00C64C88"/>
    <w:rsid w:val="00C74E08"/>
    <w:rsid w:val="00CB2A8D"/>
    <w:rsid w:val="00CD6E58"/>
    <w:rsid w:val="00D1041A"/>
    <w:rsid w:val="00D66B6A"/>
    <w:rsid w:val="00DB589C"/>
    <w:rsid w:val="00DD08E4"/>
    <w:rsid w:val="00DE028B"/>
    <w:rsid w:val="00E034D4"/>
    <w:rsid w:val="00E43D06"/>
    <w:rsid w:val="00E73699"/>
    <w:rsid w:val="00E772AF"/>
    <w:rsid w:val="00E82EF7"/>
    <w:rsid w:val="00E85337"/>
    <w:rsid w:val="00E93DC1"/>
    <w:rsid w:val="00E97F62"/>
    <w:rsid w:val="00EB7BD4"/>
    <w:rsid w:val="00EE77CB"/>
    <w:rsid w:val="00EF3365"/>
    <w:rsid w:val="00F06D40"/>
    <w:rsid w:val="00F65A12"/>
    <w:rsid w:val="00FA3526"/>
    <w:rsid w:val="00FB017E"/>
    <w:rsid w:val="00FB3220"/>
    <w:rsid w:val="00FC1DA8"/>
    <w:rsid w:val="00FC623B"/>
    <w:rsid w:val="00FE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62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E4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A1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E4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A1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../clipboard/media/image11.e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../clipboard/media/image1.emf"/><Relationship Id="rId12" Type="http://schemas.openxmlformats.org/officeDocument/2006/relationships/customXml" Target="ink/ink3.xml"/><Relationship Id="rId17" Type="http://schemas.openxmlformats.org/officeDocument/2006/relationships/image" Target="media/image4.emf"/><Relationship Id="rId2" Type="http://schemas.openxmlformats.org/officeDocument/2006/relationships/styles" Target="styles.xml"/><Relationship Id="rId16" Type="http://schemas.openxmlformats.org/officeDocument/2006/relationships/image" Target="../clipboard/media/image12.emf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customXml" Target="ink/ink4.xml"/><Relationship Id="rId10" Type="http://schemas.openxmlformats.org/officeDocument/2006/relationships/image" Target="../clipboard/media/image10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ustomXml" Target="ink/ink2.xml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9T14:54:50.0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526 470 24575,'53'78'0,"-9"-32"0,6 5 0,2-8 0,4 5 0,0-5 0,5 5 0,5-4 0,-4 1-289,7-2 1,3-1-1,-1-1 1,-11-3-1,-1-2 1,-4-3 288,19 15 0,-8-6 0,16 9 280,-60-25 0,-59-13-280,-37-6 0,12-4 0,-11-1 0,-16 2 0,-6-3 0,23-3 0,-2-4 0,0 0-175,-7-4 1,-2 0 0,2-7 0,6 3 0,-2-4 0,5-6 174,8 0 0,0-9 0,4 1 0,-12-13 0,13-7 0,18-1 0,10-3 0,10 2 0,11-4-63,13-4 0,12 3 0,16-2 0,11 1 63,21-9 0,6 6 0,-14 19 0,6 4 0,1 3 0,10-4 0,0 2 0,1 9 0,5-2 0,-2 3 0,3 4-63,1 3 0,0 1 0,0 4 0,-8 3 0,0 2 0,1 0 63,-10 3 0,0 2 0,-2 3 0,17-5 0,-3 4 0,-20 1 0,-5 2 0,18 0 0,-62 5 0,-54 9 0,-16 9 0,-14 8 0,6-3 0,-10 4 0,-4-1 0,16-3 0,-5 1 0,-2-2 0,2 2-131,-12 3 0,2 3 1,-6-2-1,6-2 0,6-2 1,0 0-1,4 1 1,-1-2 130,-16 5 0,0-2 0,7 0 0,-6 1 0,10-1 0,1 8 0,43-19 115,48-12 1,29 13-116,33 13 0,-8-11 0,8 3 0,-11-5 0,5 2 0,4-2 0,13-1 0,-1-3 0,2-4-166,-8 0 0,-1-3 0,2-2 1,0 0-1,-2 2 0,3-4 1,2 1-1,-3-3 166,5 0 0,-1 1 0,-1-3 0,1 0 0,-5 0 0,-1 0 0,2-2 0,-4 0 0,-2 0 0,3-1 0,-1-3 0,-3 3 0,3-3 0,-3 4 0,-1-3 0,3-1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9T14:54:49.4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1 135 24575,'79'-24'0,"0"13"0,7 11 0,9 9 0,-45-7 0,2-2 0,1 9 0,3-5 0,-1 1 0,-1-2 0,2 0 0,-2-3 0,44 0 0,-12 0 0,-28-15 0,-25-23 0,-20 5 0,-20-16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9T14:54:49.2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1004 24575,'67'-62'0,"-1"4"0,-1 1 0,-1-1 0,0 3 0,-2-2 0,3-4 0,-1-4 0,1 0 0,-2-4 0,4-2 0,-4 1 0,-10 8 0,-5 5 0,-9 6 0,-7 10 0,2-3 0,-37 51 0,-23 48 0,-6 28 0,13-26 0,-1 1 0,0 9 0,-1 3 0,-1 8 0,1-1 0,2-1 0,0-3 0,0 3 0,2-5 0,1-6 0,4-6 0,3-3 0,1-5 0,-2 16 0,8-59 0,-15-72 0,7 10 0,1-1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9T14:54:48.6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1382 55 24575,'0'76'0,"-2"27"0,1-27 0,0 6 0,-1 3 0,-3 2 0,0 1 0,3 1 0,-2-1 0,-4-3 0,1-5 0,4-7 0,-1-9 0,0-6 0,-3 22 0,-1-46 0,-15-41 0,-22-28 0,-34-18 0,27 19 0,-7-1 0,6-3 0,-1-4 0,-2 1 0,2-5 0,9-1 0,3-1 0,7 0 0,6-4 0,5 2 0,8-3 0,-2-44 0,19-1 0,26 9 0,2 44 0,7 6 0,15-2 0,7 3 0,8 2 0,4 1 0,7 0 0,2 6 0,2 3 0,2 8 0,0 2 0,-5 5 0,0 2 0,-5 3 0,-6 3 0,-4 2 0,29-1 0,-42 2 0,-18 4 0,-29 3 0,-21 14 0,-23 22 0,-9-8 0,-13 9 0,3-5 0,0 2 0,-11 0 0,-6-2 0,-7 3 0,-2-3-301,11-7 0,-3 0 0,-2-1 0,1-3 0,8 0 0,-4-5 0,0-3 0,6 3 301,-27 0 0,3-2 0,4-1 0,15-5 0,5-2 0,3-2 0,-11-1 0,12-5 0,-5 2 0,74-7 0,68 0 0,-10 0 0,10 0 0,-13 0 0,5 0 0,3 0 0,13 0 0,5 0 0,1 0 0,1 0 0,1 0 0,2 0-307,2 0 0,0-2 0,3 4 1,-5 0-1,1 0 0,-3 2 307,0-2 0,-2 6 0,-1-6 0,-3 2 0,-2 1 0,-3-1 0,-2 2 0,-4 0 0,0 0 0,22 0 0,-2 0-503,-12-2 1,-7 3 502,-8-4 0,-6 2 0,-3-2 0,-3 0 0,39 5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9EFFB-7202-4131-8F16-DCCF53282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T3. JUAN CARLOS LEIVA PAEZ</dc:creator>
  <cp:lastModifiedBy>AT. DANIELA PAOLA LOZANO OTALORA</cp:lastModifiedBy>
  <cp:revision>2</cp:revision>
  <cp:lastPrinted>2015-03-11T21:19:00Z</cp:lastPrinted>
  <dcterms:created xsi:type="dcterms:W3CDTF">2024-11-17T04:07:00Z</dcterms:created>
  <dcterms:modified xsi:type="dcterms:W3CDTF">2024-11-17T04:07:00Z</dcterms:modified>
</cp:coreProperties>
</file>