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ABA56" w14:textId="21F1B63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87571A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BD1308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bookmarkStart w:id="0" w:name="_GoBack"/>
      <w:bookmarkEnd w:id="0"/>
    </w:p>
    <w:p w14:paraId="2EABC425" w14:textId="6503A532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02102C">
        <w:rPr>
          <w:rFonts w:cs="Arial"/>
          <w:b/>
          <w:bCs/>
          <w:sz w:val="20"/>
          <w:szCs w:val="20"/>
        </w:rPr>
        <w:t xml:space="preserve"> y criterios diferenciales para </w:t>
      </w:r>
      <w:r w:rsidR="00686646">
        <w:rPr>
          <w:rFonts w:cs="Arial"/>
          <w:b/>
          <w:bCs/>
          <w:sz w:val="20"/>
          <w:szCs w:val="20"/>
        </w:rPr>
        <w:t>las</w:t>
      </w:r>
      <w:r w:rsidR="0002102C">
        <w:rPr>
          <w:rFonts w:cs="Arial"/>
          <w:b/>
          <w:bCs/>
          <w:sz w:val="20"/>
          <w:szCs w:val="20"/>
        </w:rPr>
        <w:t xml:space="preserve"> </w:t>
      </w:r>
      <w:r w:rsidR="00686646">
        <w:rPr>
          <w:rFonts w:cs="Arial"/>
          <w:b/>
          <w:bCs/>
          <w:sz w:val="20"/>
          <w:szCs w:val="20"/>
        </w:rPr>
        <w:t>condiciones</w:t>
      </w:r>
      <w:r w:rsidR="0002102C">
        <w:rPr>
          <w:rFonts w:cs="Arial"/>
          <w:b/>
          <w:bCs/>
          <w:sz w:val="20"/>
          <w:szCs w:val="20"/>
        </w:rPr>
        <w:t xml:space="preserve"> habilitante</w:t>
      </w:r>
      <w:r w:rsidR="00333E06">
        <w:rPr>
          <w:rFonts w:cs="Arial"/>
          <w:b/>
          <w:bCs/>
          <w:sz w:val="20"/>
          <w:szCs w:val="20"/>
        </w:rPr>
        <w:t>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2964EAAE" w14:textId="1A35CFDC" w:rsidR="00203F22" w:rsidRPr="00F73891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</w:t>
      </w:r>
      <w:r w:rsidR="00FF225C">
        <w:rPr>
          <w:rFonts w:cs="Arial"/>
          <w:sz w:val="20"/>
          <w:szCs w:val="20"/>
          <w:highlight w:val="lightGray"/>
        </w:rPr>
        <w:t xml:space="preserve">naturales </w:t>
      </w:r>
      <w:r>
        <w:rPr>
          <w:rFonts w:cs="Arial"/>
          <w:sz w:val="20"/>
          <w:szCs w:val="20"/>
          <w:highlight w:val="lightGray"/>
        </w:rPr>
        <w:t xml:space="preserve">o los integrantes personas </w:t>
      </w:r>
      <w:r w:rsidR="00FF225C">
        <w:rPr>
          <w:rFonts w:cs="Arial"/>
          <w:sz w:val="20"/>
          <w:szCs w:val="20"/>
          <w:highlight w:val="lightGray"/>
        </w:rPr>
        <w:t xml:space="preserve">naturales </w:t>
      </w:r>
      <w:r>
        <w:rPr>
          <w:rFonts w:cs="Arial"/>
          <w:sz w:val="20"/>
          <w:szCs w:val="20"/>
          <w:highlight w:val="lightGray"/>
        </w:rPr>
        <w:t xml:space="preserve">del Proponente Plural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(10%) en el consorcio o la unión temporal.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DA75E91" w:rsidR="00D25D77" w:rsidRPr="00492E9F" w:rsidRDefault="00FF1AD4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La Nación - Consejo Superior de la Judicatura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159586AF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A11839">
        <w:rPr>
          <w:rFonts w:cs="Arial"/>
          <w:sz w:val="20"/>
          <w:szCs w:val="20"/>
          <w:highlight w:val="lightGray"/>
        </w:rPr>
        <w:t>CM</w:t>
      </w:r>
      <w:r w:rsidR="00FF1AD4">
        <w:rPr>
          <w:rFonts w:cs="Arial"/>
          <w:sz w:val="20"/>
          <w:szCs w:val="20"/>
          <w:highlight w:val="lightGray"/>
        </w:rPr>
        <w:t>-XX-202</w:t>
      </w:r>
      <w:r w:rsidR="00A11839">
        <w:rPr>
          <w:rFonts w:cs="Arial"/>
          <w:sz w:val="20"/>
          <w:szCs w:val="20"/>
          <w:highlight w:val="lightGray"/>
        </w:rPr>
        <w:t>3</w:t>
      </w:r>
    </w:p>
    <w:p w14:paraId="1970251E" w14:textId="3CF882CB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FF1AD4">
        <w:rPr>
          <w:rFonts w:cs="Arial"/>
          <w:sz w:val="20"/>
          <w:szCs w:val="20"/>
        </w:rPr>
        <w:t>XXXX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6C359E78" w:rsidR="00D25D77" w:rsidRDefault="00D25D77" w:rsidP="006B4840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declaramos bajo la gravedad de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315DF7D6" w14:textId="01655956" w:rsidR="007E17A1" w:rsidRDefault="007E17A1" w:rsidP="007E17A1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6B4840">
        <w:rPr>
          <w:rFonts w:cs="Arial"/>
          <w:b/>
          <w:bCs/>
          <w:sz w:val="20"/>
          <w:szCs w:val="20"/>
        </w:rPr>
        <w:t>Nota:</w:t>
      </w:r>
      <w:r>
        <w:rPr>
          <w:rFonts w:cs="Arial"/>
          <w:sz w:val="20"/>
          <w:szCs w:val="20"/>
        </w:rPr>
        <w:t xml:space="preserve"> </w:t>
      </w:r>
      <w:r w:rsidRPr="00DC3EF0">
        <w:rPr>
          <w:rFonts w:cs="Arial"/>
          <w:sz w:val="20"/>
          <w:szCs w:val="20"/>
        </w:rPr>
        <w:t xml:space="preserve">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70FDF60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34447376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3A399A3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SKxPV7EBAACzAwAADgAAAAAAAAAAAAAAAAAuAgAAZHJzL2Uyb0RvYy54&#10;bWxQSwECLQAUAAYACAAAACEA1qJyvN4AAAAJAQAADwAAAAAAAAAAAAAAAAALBAAAZHJzL2Rvd25y&#10;ZXYueG1sUEsFBgAAAAAEAAQA8wAAABYF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15243064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36ED727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AOIGxCyAQAAswMAAA4AAAAAAAAAAAAAAAAALgIAAGRycy9lMm9Eb2MueG1s&#10;UEsBAi0AFAAGAAgAAAAhACzI9ezbAAAABwEAAA8AAAAAAAAAAAAAAAAADAQAAGRycy9kb3ducmV2&#10;LnhtbFBLBQYAAAAABAAEAPMAAAAUBQAAAAA=&#10;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C228C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6B4840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4840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2EB10798" w14:textId="77777777" w:rsidR="00783800" w:rsidRDefault="00783800" w:rsidP="006B484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7777777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08BE7293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87571A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BD1308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666B904" w14:textId="6F595526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F01E10">
        <w:rPr>
          <w:rFonts w:cs="Arial"/>
          <w:b/>
          <w:bCs/>
          <w:sz w:val="20"/>
          <w:szCs w:val="20"/>
        </w:rPr>
        <w:t xml:space="preserve"> y criterios diferenciales para las condiciones habilitantes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0BFA8FAE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666EB7B" w14:textId="37D55E89" w:rsidR="004A5997" w:rsidRPr="00F73891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jurídicas o los integrantes personas jurídicas del Proponente Plural cuyo porcentaje de</w:t>
      </w:r>
      <w:r w:rsidR="00A92182">
        <w:rPr>
          <w:rFonts w:cs="Arial"/>
          <w:sz w:val="20"/>
          <w:szCs w:val="20"/>
          <w:highlight w:val="lightGray"/>
        </w:rPr>
        <w:t xml:space="preserve"> </w:t>
      </w:r>
      <w:r w:rsidR="00A92182" w:rsidRPr="006B4840">
        <w:rPr>
          <w:rFonts w:cs="Arial"/>
          <w:sz w:val="20"/>
          <w:szCs w:val="20"/>
          <w:highlight w:val="lightGray"/>
        </w:rPr>
        <w:t xml:space="preserve">participación </w:t>
      </w:r>
      <w:r w:rsidR="004029A6" w:rsidRPr="006B4840">
        <w:rPr>
          <w:rFonts w:cs="Arial"/>
          <w:sz w:val="20"/>
          <w:szCs w:val="20"/>
          <w:highlight w:val="lightGray"/>
        </w:rPr>
        <w:t xml:space="preserve">es </w:t>
      </w:r>
      <w:r w:rsidR="00A92182" w:rsidRPr="006B4840">
        <w:rPr>
          <w:rFonts w:cs="Arial"/>
          <w:sz w:val="20"/>
          <w:szCs w:val="20"/>
          <w:highlight w:val="lightGray"/>
        </w:rPr>
        <w:t>igual o superior al diez por ciento (10%) en el consorcio o la unión temporal.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7CA0DEB" w14:textId="77777777" w:rsidR="00FF1AD4" w:rsidRPr="00492E9F" w:rsidRDefault="00FF1AD4" w:rsidP="00FF1AD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6D8496A8" w14:textId="77777777" w:rsidR="00FF1AD4" w:rsidRPr="00492E9F" w:rsidRDefault="00FF1AD4" w:rsidP="00FF1AD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La Nación - Consejo Superior de la Judicatura</w:t>
      </w:r>
    </w:p>
    <w:p w14:paraId="1294A445" w14:textId="77777777" w:rsidR="00FF1AD4" w:rsidRPr="00492E9F" w:rsidRDefault="00FF1AD4" w:rsidP="00FF1AD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B6E9AA5" w14:textId="77777777" w:rsidR="00FF1AD4" w:rsidRPr="00492E9F" w:rsidRDefault="00FF1AD4" w:rsidP="00FF1AD4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0D2F92E5" w14:textId="77777777" w:rsidR="00FF1AD4" w:rsidRPr="00492E9F" w:rsidRDefault="00FF1AD4" w:rsidP="00FF1AD4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74BA51D" w14:textId="7B912041" w:rsidR="00FF1AD4" w:rsidRDefault="00FF1AD4" w:rsidP="00FF1AD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A11839">
        <w:rPr>
          <w:rFonts w:cs="Arial"/>
          <w:sz w:val="20"/>
          <w:szCs w:val="20"/>
          <w:highlight w:val="lightGray"/>
        </w:rPr>
        <w:t>CM</w:t>
      </w:r>
      <w:r>
        <w:rPr>
          <w:rFonts w:cs="Arial"/>
          <w:sz w:val="20"/>
          <w:szCs w:val="20"/>
          <w:highlight w:val="lightGray"/>
        </w:rPr>
        <w:t>-XX-202</w:t>
      </w:r>
      <w:r w:rsidR="00A11839">
        <w:rPr>
          <w:rFonts w:cs="Arial"/>
          <w:sz w:val="20"/>
          <w:szCs w:val="20"/>
          <w:highlight w:val="lightGray"/>
        </w:rPr>
        <w:t>3</w:t>
      </w:r>
    </w:p>
    <w:p w14:paraId="1B0738D0" w14:textId="6F2F5A3A" w:rsidR="00E96738" w:rsidRPr="00FF1AD4" w:rsidRDefault="00E96738" w:rsidP="00FF1AD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FF1AD4">
        <w:rPr>
          <w:rFonts w:cs="Arial"/>
          <w:sz w:val="20"/>
          <w:szCs w:val="20"/>
        </w:rPr>
        <w:t>XXXXXX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3A8CA40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Indicar nombre del proponente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48047D69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A5CD533" w14:textId="77777777" w:rsidR="002300E6" w:rsidRDefault="002300E6" w:rsidP="002300E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C3EF0">
        <w:rPr>
          <w:rFonts w:cs="Arial"/>
          <w:b/>
          <w:bCs/>
          <w:sz w:val="20"/>
          <w:szCs w:val="20"/>
        </w:rPr>
        <w:t>Nota:</w:t>
      </w:r>
      <w:r w:rsidRPr="00DC3EF0">
        <w:rPr>
          <w:rFonts w:cs="Arial"/>
          <w:sz w:val="20"/>
          <w:szCs w:val="20"/>
        </w:rPr>
        <w:t xml:space="preserve"> 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51198D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6CFB45F1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0327040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1DCB6CAE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206AFA3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4840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4840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51198D">
      <w:headerReference w:type="default" r:id="rId11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0588CB" w14:textId="77777777" w:rsidR="00056549" w:rsidRDefault="00056549" w:rsidP="000616C1">
      <w:r>
        <w:separator/>
      </w:r>
    </w:p>
  </w:endnote>
  <w:endnote w:type="continuationSeparator" w:id="0">
    <w:p w14:paraId="6C6E72ED" w14:textId="77777777" w:rsidR="00056549" w:rsidRDefault="00056549" w:rsidP="000616C1">
      <w:r>
        <w:continuationSeparator/>
      </w:r>
    </w:p>
  </w:endnote>
  <w:endnote w:type="continuationNotice" w:id="1">
    <w:p w14:paraId="694BDC10" w14:textId="77777777" w:rsidR="00056549" w:rsidRDefault="000565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3BE9FA" w14:textId="4BFE3ED0" w:rsidR="000616C1" w:rsidRDefault="000616C1" w:rsidP="7C9377E1">
    <w:pPr>
      <w:spacing w:before="120" w:after="240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62A4D1" w14:textId="77777777" w:rsidR="00056549" w:rsidRDefault="00056549" w:rsidP="000616C1">
      <w:r>
        <w:separator/>
      </w:r>
    </w:p>
  </w:footnote>
  <w:footnote w:type="continuationSeparator" w:id="0">
    <w:p w14:paraId="7AE6F16B" w14:textId="77777777" w:rsidR="00056549" w:rsidRDefault="00056549" w:rsidP="000616C1">
      <w:r>
        <w:continuationSeparator/>
      </w:r>
    </w:p>
  </w:footnote>
  <w:footnote w:type="continuationNotice" w:id="1">
    <w:p w14:paraId="125D46CA" w14:textId="77777777" w:rsidR="00056549" w:rsidRDefault="0005654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7C9377E1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23AC2DCC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3863F6">
            <w:rPr>
              <w:rFonts w:cs="Arial"/>
              <w:b/>
              <w:sz w:val="16"/>
              <w:szCs w:val="16"/>
            </w:rPr>
            <w:t>4</w:t>
          </w:r>
          <w:r w:rsidR="006D37FF">
            <w:rPr>
              <w:rFonts w:cs="Arial"/>
              <w:b/>
              <w:sz w:val="16"/>
              <w:szCs w:val="16"/>
            </w:rPr>
            <w:t xml:space="preserve"> ACREDITACIÓN MIPYME</w:t>
          </w:r>
        </w:p>
        <w:p w14:paraId="5F24EB31" w14:textId="4D0875B3" w:rsidR="00712BA7" w:rsidRPr="00D27475" w:rsidRDefault="7C9377E1" w:rsidP="004363A5">
          <w:pPr>
            <w:pStyle w:val="Encabezado"/>
            <w:jc w:val="center"/>
          </w:pPr>
          <w:r w:rsidRPr="7C9377E1">
            <w:rPr>
              <w:rFonts w:cs="Arial"/>
              <w:b/>
              <w:bCs/>
              <w:sz w:val="16"/>
              <w:szCs w:val="16"/>
            </w:rPr>
            <w:t xml:space="preserve">CM-XX-2023 – </w:t>
          </w:r>
          <w:r w:rsidRPr="7C9377E1">
            <w:rPr>
              <w:b/>
              <w:bCs/>
              <w:color w:val="000000" w:themeColor="text1"/>
              <w:sz w:val="16"/>
              <w:szCs w:val="16"/>
            </w:rPr>
            <w:t xml:space="preserve">La Nación – Consejo Superior de la Judicatura Dirección Seccional de Administración Judicial de </w:t>
          </w:r>
          <w:r w:rsidR="004363A5">
            <w:rPr>
              <w:b/>
              <w:bCs/>
              <w:color w:val="000000" w:themeColor="text1"/>
              <w:sz w:val="16"/>
              <w:szCs w:val="16"/>
            </w:rPr>
            <w:t>Quibdó</w:t>
          </w:r>
        </w:p>
      </w:tc>
    </w:tr>
    <w:tr w:rsidR="00712BA7" w:rsidRPr="00D27475" w14:paraId="0B755B14" w14:textId="77777777" w:rsidTr="7C9377E1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77777777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3686">
            <w:rPr>
              <w:rFonts w:cs="Arial"/>
              <w:sz w:val="16"/>
              <w:szCs w:val="16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2391B0CD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4363A5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4363A5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7C9377E1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sdt>
    <w:sdtPr>
      <w:id w:val="-312031878"/>
      <w:docPartObj>
        <w:docPartGallery w:val="Watermarks"/>
        <w:docPartUnique/>
      </w:docPartObj>
    </w:sdtPr>
    <w:sdtEndPr/>
    <w:sdtContent>
      <w:p w14:paraId="7A722F6C" w14:textId="77777777" w:rsidR="000616C1" w:rsidRPr="00712BA7" w:rsidRDefault="00056549" w:rsidP="00712BA7">
        <w:pPr>
          <w:pStyle w:val="Encabezado"/>
        </w:pPr>
        <w:r>
          <w:pict w14:anchorId="473E26E6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03525D6D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4363A5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4363A5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56549"/>
    <w:rsid w:val="000616C1"/>
    <w:rsid w:val="000823EB"/>
    <w:rsid w:val="0009424C"/>
    <w:rsid w:val="00140A25"/>
    <w:rsid w:val="001425C6"/>
    <w:rsid w:val="00173C28"/>
    <w:rsid w:val="00181A0F"/>
    <w:rsid w:val="001A5C14"/>
    <w:rsid w:val="001F6F99"/>
    <w:rsid w:val="002005FA"/>
    <w:rsid w:val="00203F22"/>
    <w:rsid w:val="002300E6"/>
    <w:rsid w:val="002441B4"/>
    <w:rsid w:val="00260C9A"/>
    <w:rsid w:val="002D3F44"/>
    <w:rsid w:val="00333E06"/>
    <w:rsid w:val="003551D8"/>
    <w:rsid w:val="003863F6"/>
    <w:rsid w:val="003E0A79"/>
    <w:rsid w:val="003F4E9A"/>
    <w:rsid w:val="004029A6"/>
    <w:rsid w:val="004328A0"/>
    <w:rsid w:val="004363A5"/>
    <w:rsid w:val="00457C60"/>
    <w:rsid w:val="00477C76"/>
    <w:rsid w:val="004A1308"/>
    <w:rsid w:val="004A5997"/>
    <w:rsid w:val="00506E24"/>
    <w:rsid w:val="0051198D"/>
    <w:rsid w:val="00512AF5"/>
    <w:rsid w:val="005621F2"/>
    <w:rsid w:val="00564AC6"/>
    <w:rsid w:val="00580234"/>
    <w:rsid w:val="00594EBE"/>
    <w:rsid w:val="005A3892"/>
    <w:rsid w:val="005E7744"/>
    <w:rsid w:val="00622E6C"/>
    <w:rsid w:val="00686646"/>
    <w:rsid w:val="006B4840"/>
    <w:rsid w:val="006C5199"/>
    <w:rsid w:val="006D37FF"/>
    <w:rsid w:val="006D75AE"/>
    <w:rsid w:val="00712BA7"/>
    <w:rsid w:val="00730B32"/>
    <w:rsid w:val="00783800"/>
    <w:rsid w:val="007E17A1"/>
    <w:rsid w:val="008318D6"/>
    <w:rsid w:val="0087571A"/>
    <w:rsid w:val="008D34BA"/>
    <w:rsid w:val="008E7343"/>
    <w:rsid w:val="00905611"/>
    <w:rsid w:val="00937BCF"/>
    <w:rsid w:val="00A11839"/>
    <w:rsid w:val="00A305E1"/>
    <w:rsid w:val="00A92182"/>
    <w:rsid w:val="00A94CE6"/>
    <w:rsid w:val="00B32417"/>
    <w:rsid w:val="00B609E1"/>
    <w:rsid w:val="00B62E5C"/>
    <w:rsid w:val="00B700B7"/>
    <w:rsid w:val="00BB750E"/>
    <w:rsid w:val="00BD1308"/>
    <w:rsid w:val="00C228CB"/>
    <w:rsid w:val="00C551DF"/>
    <w:rsid w:val="00C953E9"/>
    <w:rsid w:val="00D058A6"/>
    <w:rsid w:val="00D14A60"/>
    <w:rsid w:val="00D23686"/>
    <w:rsid w:val="00D25D77"/>
    <w:rsid w:val="00D9199D"/>
    <w:rsid w:val="00D91F32"/>
    <w:rsid w:val="00DC3EF0"/>
    <w:rsid w:val="00DD7817"/>
    <w:rsid w:val="00DE0ECF"/>
    <w:rsid w:val="00E20B3A"/>
    <w:rsid w:val="00E96738"/>
    <w:rsid w:val="00EF1FF1"/>
    <w:rsid w:val="00F01E10"/>
    <w:rsid w:val="00F27C4D"/>
    <w:rsid w:val="00F31474"/>
    <w:rsid w:val="00F5787D"/>
    <w:rsid w:val="00F7549D"/>
    <w:rsid w:val="00FB347B"/>
    <w:rsid w:val="00FF1AD4"/>
    <w:rsid w:val="00FF225C"/>
    <w:rsid w:val="1472249D"/>
    <w:rsid w:val="6859DC5A"/>
    <w:rsid w:val="7C937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D5C33E8C120E045809B37D098DAE048" ma:contentTypeVersion="4" ma:contentTypeDescription="Crear nuevo documento." ma:contentTypeScope="" ma:versionID="f3ba4c735b3d5031d97b5adfa07321f3">
  <xsd:schema xmlns:xsd="http://www.w3.org/2001/XMLSchema" xmlns:xs="http://www.w3.org/2001/XMLSchema" xmlns:p="http://schemas.microsoft.com/office/2006/metadata/properties" xmlns:ns2="489b5ddc-fb5d-44f1-ac88-2afe7747aeec" targetNamespace="http://schemas.microsoft.com/office/2006/metadata/properties" ma:root="true" ma:fieldsID="825157f25c4684928c264f50b725d855" ns2:_="">
    <xsd:import namespace="489b5ddc-fb5d-44f1-ac88-2afe7747ae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b5ddc-fb5d-44f1-ac88-2afe7747ae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821DC0-5D7C-474F-8F54-DAC1B21442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9b5ddc-fb5d-44f1-ac88-2afe7747ae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2499</Characters>
  <Application>Microsoft Office Word</Application>
  <DocSecurity>0</DocSecurity>
  <Lines>20</Lines>
  <Paragraphs>5</Paragraphs>
  <ScaleCrop>false</ScaleCrop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FRANCI REBECA JÁCOME CHAVEZ</cp:lastModifiedBy>
  <cp:revision>8</cp:revision>
  <dcterms:created xsi:type="dcterms:W3CDTF">2023-02-23T13:50:00Z</dcterms:created>
  <dcterms:modified xsi:type="dcterms:W3CDTF">2024-11-04T21:41:00Z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0x0101008D5C33E8C120E045809B37D098DAE048</vt:lpwstr>
  </property>
</Properties>
</file>