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429D7005" w:rsidR="00287BF0" w:rsidRDefault="00287BF0" w:rsidP="00504AEE">
      <w:pPr>
        <w:spacing w:after="0" w:line="240" w:lineRule="auto"/>
        <w:jc w:val="center"/>
        <w:rPr>
          <w:rFonts w:ascii="Arial Narrow" w:hAnsi="Arial Narrow" w:cs="Tahoma"/>
          <w:b/>
          <w:bCs/>
          <w:sz w:val="24"/>
          <w:szCs w:val="24"/>
        </w:rPr>
      </w:pPr>
    </w:p>
    <w:p w14:paraId="4324E952" w14:textId="1AAB168F" w:rsidR="0F2877BD" w:rsidRDefault="0F2877BD" w:rsidP="00504AEE">
      <w:pPr>
        <w:spacing w:after="0" w:line="240" w:lineRule="auto"/>
        <w:jc w:val="center"/>
        <w:rPr>
          <w:rFonts w:ascii="Arial Narrow" w:hAnsi="Arial Narrow" w:cs="Tahoma"/>
          <w:b/>
          <w:bCs/>
          <w:sz w:val="24"/>
          <w:szCs w:val="24"/>
        </w:rPr>
      </w:pPr>
    </w:p>
    <w:p w14:paraId="5ADFF537" w14:textId="100802F3" w:rsidR="00740B84" w:rsidRPr="008D0002" w:rsidRDefault="008862EA" w:rsidP="00504AEE">
      <w:pPr>
        <w:spacing w:after="0" w:line="240" w:lineRule="auto"/>
        <w:jc w:val="center"/>
        <w:rPr>
          <w:rFonts w:ascii="Arial Narrow" w:hAnsi="Arial Narrow" w:cs="Tahoma"/>
          <w:b/>
          <w:sz w:val="24"/>
          <w:szCs w:val="24"/>
        </w:rPr>
      </w:pPr>
      <w:r w:rsidRPr="008D0002">
        <w:rPr>
          <w:rFonts w:ascii="Arial Narrow" w:hAnsi="Arial Narrow" w:cs="Tahoma"/>
          <w:b/>
          <w:sz w:val="24"/>
          <w:szCs w:val="24"/>
        </w:rPr>
        <w:t>ANEXO</w:t>
      </w:r>
      <w:r w:rsidR="00CC210D" w:rsidRPr="008D0002">
        <w:rPr>
          <w:rFonts w:ascii="Arial Narrow" w:hAnsi="Arial Narrow" w:cs="Tahoma"/>
          <w:b/>
          <w:sz w:val="24"/>
          <w:szCs w:val="24"/>
        </w:rPr>
        <w:t xml:space="preserve"> TÉCNIC</w:t>
      </w:r>
      <w:r w:rsidR="00273445" w:rsidRPr="008D0002">
        <w:rPr>
          <w:rFonts w:ascii="Arial Narrow" w:hAnsi="Arial Narrow" w:cs="Tahoma"/>
          <w:b/>
          <w:sz w:val="24"/>
          <w:szCs w:val="24"/>
        </w:rPr>
        <w:t>O</w:t>
      </w:r>
      <w:r w:rsidR="000233AE" w:rsidRPr="008D0002">
        <w:rPr>
          <w:rFonts w:ascii="Arial Narrow" w:hAnsi="Arial Narrow" w:cs="Tahoma"/>
          <w:b/>
          <w:sz w:val="24"/>
          <w:szCs w:val="24"/>
        </w:rPr>
        <w:t xml:space="preserve"> </w:t>
      </w:r>
      <w:r w:rsidR="00CE5396" w:rsidRPr="008D0002">
        <w:rPr>
          <w:rFonts w:ascii="Arial Narrow" w:hAnsi="Arial Narrow" w:cs="Tahoma"/>
          <w:b/>
          <w:sz w:val="24"/>
          <w:szCs w:val="24"/>
        </w:rPr>
        <w:t>–</w:t>
      </w:r>
      <w:r w:rsidR="000233AE" w:rsidRPr="008D0002">
        <w:rPr>
          <w:rFonts w:ascii="Arial Narrow" w:hAnsi="Arial Narrow" w:cs="Tahoma"/>
          <w:b/>
          <w:sz w:val="24"/>
          <w:szCs w:val="24"/>
        </w:rPr>
        <w:t xml:space="preserve"> </w:t>
      </w:r>
      <w:r w:rsidR="00546E9B" w:rsidRPr="008D0002">
        <w:rPr>
          <w:rFonts w:ascii="Arial Narrow" w:hAnsi="Arial Narrow" w:cs="Tahoma"/>
          <w:b/>
          <w:sz w:val="24"/>
          <w:szCs w:val="24"/>
        </w:rPr>
        <w:t>CULTURA</w:t>
      </w:r>
    </w:p>
    <w:p w14:paraId="0A37501D" w14:textId="77777777" w:rsidR="00740B84" w:rsidRPr="008D0002" w:rsidRDefault="00740B84" w:rsidP="00504AEE">
      <w:pPr>
        <w:spacing w:after="0" w:line="240" w:lineRule="auto"/>
        <w:jc w:val="center"/>
        <w:rPr>
          <w:rFonts w:ascii="Arial Narrow" w:hAnsi="Arial Narrow" w:cs="Tahoma"/>
          <w:sz w:val="24"/>
          <w:szCs w:val="24"/>
        </w:rPr>
      </w:pPr>
    </w:p>
    <w:p w14:paraId="0F11B33E" w14:textId="77777777" w:rsidR="000B684E" w:rsidRPr="008D0002" w:rsidRDefault="000B684E" w:rsidP="00504AEE">
      <w:pPr>
        <w:pStyle w:val="Ttulo1"/>
      </w:pPr>
      <w:r w:rsidRPr="008D0002">
        <w:t>OBJETO</w:t>
      </w:r>
    </w:p>
    <w:p w14:paraId="5DAB6C7B" w14:textId="77777777" w:rsidR="000B684E" w:rsidRPr="008D0002" w:rsidRDefault="000B684E" w:rsidP="00504AEE">
      <w:pPr>
        <w:pStyle w:val="Predeterminado"/>
        <w:spacing w:after="0" w:line="240" w:lineRule="auto"/>
        <w:jc w:val="both"/>
        <w:rPr>
          <w:rFonts w:ascii="Arial Narrow" w:hAnsi="Arial Narrow" w:cs="Times New Roman"/>
          <w:color w:val="auto"/>
          <w:shd w:val="clear" w:color="auto" w:fill="FFFFFF"/>
        </w:rPr>
      </w:pPr>
    </w:p>
    <w:p w14:paraId="00E3A965" w14:textId="5E6ED0C5" w:rsidR="00E5614E" w:rsidRPr="008D0002" w:rsidRDefault="00561F12" w:rsidP="00561F12">
      <w:pPr>
        <w:tabs>
          <w:tab w:val="left" w:pos="2775"/>
        </w:tabs>
        <w:spacing w:after="0" w:line="240" w:lineRule="auto"/>
        <w:jc w:val="both"/>
        <w:rPr>
          <w:rFonts w:ascii="Arial Narrow" w:hAnsi="Arial Narrow"/>
          <w:color w:val="FF0000"/>
          <w:sz w:val="24"/>
          <w:szCs w:val="24"/>
        </w:rPr>
      </w:pPr>
      <w:r w:rsidRPr="008D0002">
        <w:rPr>
          <w:rFonts w:ascii="Arial Narrow" w:eastAsia="Calibri" w:hAnsi="Arial Narrow" w:cs="Arial"/>
          <w:i/>
          <w:iCs/>
        </w:rPr>
        <w:t>“Prestación de servicios para la realización de eventos de promoción cultural y la capacitación en áreas artísticas, interculturales, culturales y patrimoniales en la localidad de Engativá.”.</w:t>
      </w:r>
    </w:p>
    <w:p w14:paraId="74FCC0D5" w14:textId="77777777" w:rsidR="00E5614E" w:rsidRPr="008D0002" w:rsidRDefault="00E5614E" w:rsidP="00504AEE">
      <w:pPr>
        <w:tabs>
          <w:tab w:val="left" w:pos="2775"/>
        </w:tabs>
        <w:spacing w:after="0" w:line="240" w:lineRule="auto"/>
        <w:jc w:val="both"/>
        <w:rPr>
          <w:rFonts w:ascii="Arial Narrow" w:hAnsi="Arial Narrow"/>
          <w:sz w:val="24"/>
          <w:szCs w:val="24"/>
        </w:rPr>
      </w:pPr>
    </w:p>
    <w:tbl>
      <w:tblPr>
        <w:tblW w:w="8931" w:type="dxa"/>
        <w:tblInd w:w="108" w:type="dxa"/>
        <w:tblLayout w:type="fixed"/>
        <w:tblLook w:val="0000" w:firstRow="0" w:lastRow="0" w:firstColumn="0" w:lastColumn="0" w:noHBand="0" w:noVBand="0"/>
      </w:tblPr>
      <w:tblGrid>
        <w:gridCol w:w="8931"/>
      </w:tblGrid>
      <w:tr w:rsidR="000B684E" w:rsidRPr="008D0002" w14:paraId="77C75C67" w14:textId="77777777" w:rsidTr="0033581F">
        <w:trPr>
          <w:trHeight w:val="23"/>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78743A9E" w14:textId="77777777" w:rsidR="000B684E" w:rsidRPr="008D0002" w:rsidRDefault="000B684E" w:rsidP="00504AEE">
            <w:pPr>
              <w:pStyle w:val="Ttulo1"/>
              <w:pBdr>
                <w:top w:val="none" w:sz="0" w:space="0" w:color="auto"/>
                <w:left w:val="none" w:sz="0" w:space="0" w:color="auto"/>
                <w:bottom w:val="none" w:sz="0" w:space="0" w:color="auto"/>
                <w:right w:val="none" w:sz="0" w:space="0" w:color="auto"/>
              </w:pBdr>
            </w:pPr>
            <w:r w:rsidRPr="008D0002">
              <w:rPr>
                <w:lang w:val="es-ES_tradnl"/>
              </w:rPr>
              <w:t>CONDICIONES GENERALES DEL CONTRATO</w:t>
            </w:r>
          </w:p>
        </w:tc>
      </w:tr>
    </w:tbl>
    <w:p w14:paraId="6A05A809" w14:textId="77777777" w:rsidR="00AE77C7" w:rsidRPr="008D0002" w:rsidRDefault="00AE77C7" w:rsidP="00504AEE">
      <w:pPr>
        <w:spacing w:after="0" w:line="240" w:lineRule="auto"/>
        <w:jc w:val="both"/>
        <w:rPr>
          <w:rFonts w:ascii="Arial Narrow" w:hAnsi="Arial Narrow" w:cs="Tahoma"/>
          <w:sz w:val="24"/>
          <w:szCs w:val="24"/>
        </w:rPr>
      </w:pPr>
    </w:p>
    <w:p w14:paraId="5BBC9439" w14:textId="77777777" w:rsidR="000B684E" w:rsidRPr="008D0002" w:rsidRDefault="000B684E" w:rsidP="00504AEE">
      <w:pPr>
        <w:pStyle w:val="Ttulo2"/>
        <w:spacing w:line="240" w:lineRule="auto"/>
      </w:pPr>
      <w:r w:rsidRPr="008D0002">
        <w:t>Plazo</w:t>
      </w:r>
    </w:p>
    <w:p w14:paraId="5A39BBE3" w14:textId="77777777" w:rsidR="000B684E" w:rsidRPr="008D0002" w:rsidRDefault="000B684E" w:rsidP="00504AEE">
      <w:pPr>
        <w:spacing w:after="0" w:line="240" w:lineRule="auto"/>
        <w:jc w:val="both"/>
        <w:rPr>
          <w:rFonts w:ascii="Arial Narrow" w:hAnsi="Arial Narrow" w:cs="Century Gothic"/>
          <w:b/>
          <w:sz w:val="24"/>
          <w:szCs w:val="24"/>
        </w:rPr>
      </w:pPr>
    </w:p>
    <w:p w14:paraId="528EA210" w14:textId="329A5F79" w:rsidR="000B684E" w:rsidRPr="008D0002" w:rsidRDefault="000B684E" w:rsidP="00504AEE">
      <w:pPr>
        <w:spacing w:after="0" w:line="240" w:lineRule="auto"/>
        <w:jc w:val="both"/>
        <w:rPr>
          <w:rFonts w:ascii="Arial Narrow" w:hAnsi="Arial Narrow" w:cs="Century Gothic"/>
          <w:sz w:val="24"/>
          <w:szCs w:val="24"/>
          <w:lang w:val="es-ES_tradnl"/>
        </w:rPr>
      </w:pPr>
      <w:r w:rsidRPr="008D0002">
        <w:rPr>
          <w:rFonts w:ascii="Arial Narrow" w:hAnsi="Arial Narrow" w:cs="Century Gothic"/>
          <w:sz w:val="24"/>
          <w:szCs w:val="24"/>
        </w:rPr>
        <w:t xml:space="preserve">El contrato se ejecutará en un plazo de </w:t>
      </w:r>
      <w:r w:rsidR="00965F9C" w:rsidRPr="008D0002">
        <w:rPr>
          <w:rFonts w:ascii="Arial Narrow" w:hAnsi="Arial Narrow" w:cs="Century Gothic"/>
          <w:sz w:val="24"/>
          <w:szCs w:val="24"/>
        </w:rPr>
        <w:t xml:space="preserve">Ocho </w:t>
      </w:r>
      <w:r w:rsidR="005A7833" w:rsidRPr="008D0002">
        <w:rPr>
          <w:rFonts w:ascii="Arial Narrow" w:hAnsi="Arial Narrow" w:cs="Century Gothic"/>
          <w:sz w:val="24"/>
          <w:szCs w:val="24"/>
        </w:rPr>
        <w:t>(</w:t>
      </w:r>
      <w:r w:rsidR="00965F9C" w:rsidRPr="008D0002">
        <w:rPr>
          <w:rFonts w:ascii="Arial Narrow" w:hAnsi="Arial Narrow" w:cs="Century Gothic"/>
          <w:sz w:val="24"/>
          <w:szCs w:val="24"/>
        </w:rPr>
        <w:t>8</w:t>
      </w:r>
      <w:r w:rsidRPr="008D0002">
        <w:rPr>
          <w:rFonts w:ascii="Arial Narrow" w:hAnsi="Arial Narrow" w:cs="Century Gothic"/>
          <w:sz w:val="24"/>
          <w:szCs w:val="24"/>
        </w:rPr>
        <w:t xml:space="preserve">) meses, </w:t>
      </w:r>
      <w:r w:rsidR="00686F3C" w:rsidRPr="008D0002">
        <w:rPr>
          <w:rFonts w:ascii="Arial Narrow" w:hAnsi="Arial Narrow"/>
          <w:color w:val="000000"/>
          <w:sz w:val="24"/>
          <w:szCs w:val="24"/>
        </w:rPr>
        <w:t xml:space="preserve">o hasta agotar los recursos del contrato, </w:t>
      </w:r>
      <w:r w:rsidRPr="008D0002">
        <w:rPr>
          <w:rFonts w:ascii="Arial Narrow" w:hAnsi="Arial Narrow" w:cs="Century Gothic"/>
          <w:sz w:val="24"/>
          <w:szCs w:val="24"/>
          <w:lang w:val="es-ES_tradnl"/>
        </w:rPr>
        <w:t>contados a partir de la fecha de suscripción del Acta de Inicio, previo cumplimiento de los requisitos de perfeccionamiento y ejecución.</w:t>
      </w:r>
    </w:p>
    <w:p w14:paraId="41C8F396" w14:textId="77777777" w:rsidR="000B684E" w:rsidRPr="008D0002" w:rsidRDefault="000B684E" w:rsidP="00504AEE">
      <w:pPr>
        <w:spacing w:after="0" w:line="240" w:lineRule="auto"/>
        <w:jc w:val="both"/>
        <w:rPr>
          <w:rFonts w:ascii="Arial Narrow" w:hAnsi="Arial Narrow" w:cs="Century Gothic"/>
          <w:b/>
          <w:sz w:val="24"/>
          <w:szCs w:val="24"/>
        </w:rPr>
      </w:pPr>
    </w:p>
    <w:p w14:paraId="63025DCF" w14:textId="77777777" w:rsidR="000B684E" w:rsidRPr="008D0002" w:rsidRDefault="000B684E" w:rsidP="00504AEE">
      <w:pPr>
        <w:pStyle w:val="Ttulo2"/>
        <w:spacing w:line="240" w:lineRule="auto"/>
      </w:pPr>
      <w:r w:rsidRPr="008D0002">
        <w:t>Valor del Contrato</w:t>
      </w:r>
    </w:p>
    <w:p w14:paraId="72A3D3EC" w14:textId="77777777" w:rsidR="000B684E" w:rsidRPr="008D0002" w:rsidRDefault="000B684E" w:rsidP="00504AEE">
      <w:pPr>
        <w:spacing w:after="0" w:line="240" w:lineRule="auto"/>
        <w:jc w:val="both"/>
        <w:rPr>
          <w:rFonts w:ascii="Arial Narrow" w:hAnsi="Arial Narrow" w:cs="Century Gothic"/>
          <w:sz w:val="24"/>
          <w:szCs w:val="24"/>
          <w:lang w:val="es-ES_tradnl"/>
        </w:rPr>
      </w:pPr>
    </w:p>
    <w:p w14:paraId="38A9D754" w14:textId="77777777" w:rsidR="000B684E" w:rsidRPr="008D0002" w:rsidRDefault="000B684E" w:rsidP="00504AEE">
      <w:pPr>
        <w:spacing w:after="0" w:line="240" w:lineRule="auto"/>
        <w:jc w:val="both"/>
        <w:rPr>
          <w:rFonts w:ascii="Arial Narrow" w:hAnsi="Arial Narrow" w:cs="Century Gothic"/>
          <w:sz w:val="24"/>
          <w:szCs w:val="24"/>
          <w:lang w:val="es-ES_tradnl"/>
        </w:rPr>
      </w:pPr>
      <w:r w:rsidRPr="008D0002">
        <w:rPr>
          <w:rFonts w:ascii="Arial Narrow" w:hAnsi="Arial Narrow" w:cs="Century Gothic"/>
          <w:sz w:val="24"/>
          <w:szCs w:val="24"/>
          <w:lang w:val="es-ES_tradnl"/>
        </w:rPr>
        <w:t>El valor estimado del contrato será por la suma de la oferta adjudicada, una vez analizadas las propuestas presentadas por los oferentes, valor que no podrá ser superior al presupuesto oficial establecido para la presente selección.</w:t>
      </w:r>
    </w:p>
    <w:p w14:paraId="0D0B940D" w14:textId="77777777" w:rsidR="000B684E" w:rsidRPr="008D0002" w:rsidRDefault="000B684E" w:rsidP="00504AEE">
      <w:pPr>
        <w:spacing w:after="0" w:line="240" w:lineRule="auto"/>
        <w:jc w:val="both"/>
        <w:rPr>
          <w:rFonts w:ascii="Arial Narrow" w:hAnsi="Arial Narrow" w:cs="Tahoma"/>
          <w:sz w:val="24"/>
          <w:szCs w:val="24"/>
        </w:rPr>
      </w:pPr>
    </w:p>
    <w:p w14:paraId="0E27B00A" w14:textId="77777777" w:rsidR="001D48C8" w:rsidRPr="008D0002" w:rsidRDefault="001D48C8" w:rsidP="00504AEE">
      <w:pPr>
        <w:spacing w:after="0" w:line="240" w:lineRule="auto"/>
        <w:jc w:val="both"/>
        <w:rPr>
          <w:rFonts w:ascii="Arial Narrow" w:hAnsi="Arial Narrow" w:cs="Tahoma"/>
          <w:sz w:val="24"/>
          <w:szCs w:val="24"/>
        </w:rPr>
      </w:pPr>
    </w:p>
    <w:p w14:paraId="5C5C29E0" w14:textId="77777777" w:rsidR="000B684E" w:rsidRPr="008D0002" w:rsidRDefault="000B684E" w:rsidP="00504AEE">
      <w:pPr>
        <w:pStyle w:val="Ttulo1"/>
        <w:rPr>
          <w:color w:val="000000"/>
        </w:rPr>
      </w:pPr>
      <w:r w:rsidRPr="008D0002">
        <w:t>CARACTERÍSTICAS Y CONDICIONES TÉCNICAS DE LOS SERVICIOS A CONTRATAR</w:t>
      </w:r>
    </w:p>
    <w:p w14:paraId="60061E4C" w14:textId="77777777" w:rsidR="000B684E" w:rsidRPr="008D0002" w:rsidRDefault="000B684E" w:rsidP="00504AEE">
      <w:pPr>
        <w:spacing w:after="0" w:line="240" w:lineRule="auto"/>
        <w:jc w:val="both"/>
        <w:rPr>
          <w:rFonts w:ascii="Arial Narrow" w:hAnsi="Arial Narrow" w:cs="Tahoma"/>
          <w:sz w:val="24"/>
          <w:szCs w:val="24"/>
        </w:rPr>
      </w:pPr>
    </w:p>
    <w:p w14:paraId="439ADD45" w14:textId="77777777" w:rsidR="000B684E" w:rsidRPr="008D0002" w:rsidRDefault="00BA29AB" w:rsidP="00504AEE">
      <w:pPr>
        <w:pStyle w:val="Ttulo2"/>
        <w:spacing w:line="240" w:lineRule="auto"/>
      </w:pPr>
      <w:r w:rsidRPr="008D0002">
        <w:t xml:space="preserve">Conformación </w:t>
      </w:r>
      <w:r w:rsidR="00C31BFC" w:rsidRPr="008D0002">
        <w:t xml:space="preserve">del </w:t>
      </w:r>
      <w:r w:rsidRPr="008D0002">
        <w:t xml:space="preserve">Comité </w:t>
      </w:r>
      <w:r w:rsidR="007B1572" w:rsidRPr="008D0002">
        <w:t>de Seguimiento</w:t>
      </w:r>
    </w:p>
    <w:p w14:paraId="44EAFD9C" w14:textId="77777777" w:rsidR="000B684E" w:rsidRPr="008D0002" w:rsidRDefault="000B684E" w:rsidP="00504AEE">
      <w:pPr>
        <w:pStyle w:val="Prrafodelista"/>
        <w:spacing w:after="0" w:line="240" w:lineRule="auto"/>
        <w:ind w:left="360"/>
        <w:jc w:val="both"/>
        <w:rPr>
          <w:rFonts w:ascii="Arial Narrow" w:hAnsi="Arial Narrow" w:cs="Tahoma"/>
          <w:b/>
          <w:sz w:val="24"/>
          <w:szCs w:val="24"/>
        </w:rPr>
      </w:pPr>
    </w:p>
    <w:p w14:paraId="06A09127" w14:textId="77777777" w:rsidR="001D48C8" w:rsidRPr="008D0002" w:rsidRDefault="001D48C8" w:rsidP="00504AEE">
      <w:pPr>
        <w:pStyle w:val="Ttulo3"/>
      </w:pPr>
      <w:r w:rsidRPr="008D0002">
        <w:t>Miembros</w:t>
      </w:r>
    </w:p>
    <w:p w14:paraId="4B94D5A5" w14:textId="77777777" w:rsidR="001D48C8" w:rsidRPr="008D0002" w:rsidRDefault="001D48C8" w:rsidP="00504AEE">
      <w:pPr>
        <w:spacing w:after="0" w:line="240" w:lineRule="auto"/>
        <w:jc w:val="both"/>
        <w:rPr>
          <w:rFonts w:ascii="Arial Narrow" w:hAnsi="Arial Narrow" w:cs="Tahoma"/>
          <w:sz w:val="24"/>
          <w:szCs w:val="24"/>
        </w:rPr>
      </w:pPr>
    </w:p>
    <w:p w14:paraId="66433D4A" w14:textId="747C78E6" w:rsidR="001D48C8" w:rsidRPr="008D0002" w:rsidRDefault="00F34602" w:rsidP="00504AEE">
      <w:pPr>
        <w:spacing w:after="0" w:line="240" w:lineRule="auto"/>
        <w:jc w:val="both"/>
        <w:rPr>
          <w:rFonts w:ascii="Arial Narrow" w:hAnsi="Arial Narrow" w:cs="Tahoma"/>
          <w:sz w:val="24"/>
          <w:szCs w:val="24"/>
        </w:rPr>
      </w:pPr>
      <w:r w:rsidRPr="008D0002">
        <w:rPr>
          <w:rFonts w:ascii="Arial Narrow" w:hAnsi="Arial Narrow" w:cs="Tahoma"/>
          <w:sz w:val="24"/>
          <w:szCs w:val="24"/>
        </w:rPr>
        <w:t xml:space="preserve">El </w:t>
      </w:r>
      <w:r w:rsidR="00C31BFC" w:rsidRPr="008D0002">
        <w:rPr>
          <w:rFonts w:ascii="Arial Narrow" w:hAnsi="Arial Narrow" w:cs="Tahoma"/>
          <w:sz w:val="24"/>
          <w:szCs w:val="24"/>
        </w:rPr>
        <w:t>Comité de Seguimiento</w:t>
      </w:r>
      <w:r w:rsidR="00E5614E" w:rsidRPr="008D0002">
        <w:rPr>
          <w:rFonts w:ascii="Arial Narrow" w:hAnsi="Arial Narrow" w:cs="Tahoma"/>
          <w:sz w:val="24"/>
          <w:szCs w:val="24"/>
        </w:rPr>
        <w:t xml:space="preserve"> estará conformado por:</w:t>
      </w:r>
      <w:r w:rsidR="00BA29AB" w:rsidRPr="008D0002">
        <w:rPr>
          <w:rFonts w:ascii="Arial Narrow" w:hAnsi="Arial Narrow" w:cs="Tahoma"/>
          <w:sz w:val="24"/>
          <w:szCs w:val="24"/>
        </w:rPr>
        <w:t xml:space="preserve"> </w:t>
      </w:r>
    </w:p>
    <w:p w14:paraId="074264EF" w14:textId="54F7F759" w:rsidR="00E5614E" w:rsidRPr="008D0002" w:rsidRDefault="00E5614E" w:rsidP="00504AEE">
      <w:pPr>
        <w:pStyle w:val="NormalWeb"/>
        <w:numPr>
          <w:ilvl w:val="0"/>
          <w:numId w:val="2"/>
        </w:numPr>
        <w:tabs>
          <w:tab w:val="clear" w:pos="720"/>
          <w:tab w:val="num" w:pos="284"/>
        </w:tabs>
        <w:spacing w:before="0" w:beforeAutospacing="0" w:after="0" w:afterAutospacing="0"/>
        <w:ind w:hanging="720"/>
        <w:jc w:val="both"/>
        <w:textAlignment w:val="baseline"/>
        <w:rPr>
          <w:rFonts w:ascii="Arial Narrow" w:hAnsi="Arial Narrow"/>
          <w:color w:val="000000"/>
          <w:lang w:val="es-ES"/>
        </w:rPr>
      </w:pPr>
      <w:r w:rsidRPr="008D0002">
        <w:rPr>
          <w:rFonts w:ascii="Arial Narrow" w:hAnsi="Arial Narrow"/>
          <w:color w:val="000000"/>
          <w:lang w:val="es-ES"/>
        </w:rPr>
        <w:t>El alcalde local o el</w:t>
      </w:r>
      <w:r w:rsidR="00B8541B" w:rsidRPr="008D0002">
        <w:rPr>
          <w:rFonts w:ascii="Arial Narrow" w:hAnsi="Arial Narrow"/>
          <w:color w:val="000000"/>
          <w:lang w:val="es-ES"/>
        </w:rPr>
        <w:t>/los</w:t>
      </w:r>
      <w:r w:rsidRPr="008D0002">
        <w:rPr>
          <w:rFonts w:ascii="Arial Narrow" w:hAnsi="Arial Narrow"/>
          <w:color w:val="000000"/>
          <w:lang w:val="es-ES"/>
        </w:rPr>
        <w:t xml:space="preserve"> apoyo a la supervisión que este designe</w:t>
      </w:r>
      <w:r w:rsidR="00965F9C" w:rsidRPr="008D0002">
        <w:rPr>
          <w:rFonts w:ascii="Arial Narrow" w:hAnsi="Arial Narrow"/>
          <w:color w:val="000000"/>
          <w:lang w:val="es-ES"/>
        </w:rPr>
        <w:t>.</w:t>
      </w:r>
    </w:p>
    <w:p w14:paraId="3DEEC669" w14:textId="47D8FC41" w:rsidR="001D48C8" w:rsidRPr="008D0002" w:rsidRDefault="00E5614E" w:rsidP="00504AEE">
      <w:pPr>
        <w:pStyle w:val="NormalWeb"/>
        <w:numPr>
          <w:ilvl w:val="0"/>
          <w:numId w:val="2"/>
        </w:numPr>
        <w:tabs>
          <w:tab w:val="clear" w:pos="720"/>
          <w:tab w:val="num" w:pos="284"/>
        </w:tabs>
        <w:spacing w:before="0" w:beforeAutospacing="0" w:after="0" w:afterAutospacing="0"/>
        <w:ind w:hanging="720"/>
        <w:jc w:val="both"/>
        <w:textAlignment w:val="baseline"/>
        <w:rPr>
          <w:rFonts w:ascii="Arial Narrow" w:hAnsi="Arial Narrow"/>
          <w:color w:val="000000"/>
          <w:lang w:val="es-ES"/>
        </w:rPr>
      </w:pPr>
      <w:r w:rsidRPr="008D0002">
        <w:rPr>
          <w:rFonts w:ascii="Arial Narrow" w:hAnsi="Arial Narrow"/>
          <w:color w:val="000000"/>
          <w:lang w:val="es-ES"/>
        </w:rPr>
        <w:t>El coordinador o representante del contratista</w:t>
      </w:r>
      <w:r w:rsidR="00965F9C" w:rsidRPr="008D0002">
        <w:rPr>
          <w:rFonts w:ascii="Arial Narrow" w:hAnsi="Arial Narrow"/>
          <w:color w:val="000000"/>
          <w:lang w:val="es-ES"/>
        </w:rPr>
        <w:t>.</w:t>
      </w:r>
    </w:p>
    <w:p w14:paraId="7FA0C023" w14:textId="77777777" w:rsidR="00965F9C" w:rsidRPr="008D0002" w:rsidRDefault="00965F9C" w:rsidP="00965F9C">
      <w:pPr>
        <w:pStyle w:val="NormalWeb"/>
        <w:spacing w:before="0" w:beforeAutospacing="0" w:after="0" w:afterAutospacing="0"/>
        <w:jc w:val="both"/>
        <w:textAlignment w:val="baseline"/>
        <w:rPr>
          <w:rFonts w:ascii="Arial Narrow" w:hAnsi="Arial Narrow"/>
          <w:color w:val="000000"/>
          <w:lang w:val="es-ES"/>
        </w:rPr>
      </w:pPr>
    </w:p>
    <w:p w14:paraId="3F15BB5C" w14:textId="3FC180F4" w:rsidR="00E5614E" w:rsidRPr="008D0002" w:rsidRDefault="00E5614E" w:rsidP="00504AEE">
      <w:pPr>
        <w:spacing w:after="0" w:line="240" w:lineRule="auto"/>
        <w:jc w:val="both"/>
        <w:rPr>
          <w:rFonts w:ascii="Arial Narrow" w:hAnsi="Arial Narrow" w:cs="Tahoma"/>
          <w:sz w:val="24"/>
          <w:szCs w:val="24"/>
          <w:lang w:val="es-ES"/>
        </w:rPr>
      </w:pPr>
    </w:p>
    <w:p w14:paraId="7D7CE3E2" w14:textId="71A16521" w:rsidR="00E5614E" w:rsidRPr="008D0002" w:rsidRDefault="00E5614E" w:rsidP="00504AEE">
      <w:pPr>
        <w:pStyle w:val="Ttulo3"/>
      </w:pPr>
      <w:r w:rsidRPr="008D0002">
        <w:t>Invitados</w:t>
      </w:r>
    </w:p>
    <w:p w14:paraId="591862C3" w14:textId="77777777" w:rsidR="00E5614E" w:rsidRPr="008D0002" w:rsidRDefault="00E5614E" w:rsidP="00504AEE">
      <w:pPr>
        <w:pStyle w:val="NormalWeb"/>
        <w:spacing w:before="0" w:beforeAutospacing="0" w:after="0" w:afterAutospacing="0"/>
        <w:jc w:val="both"/>
        <w:rPr>
          <w:rFonts w:ascii="Arial Narrow" w:hAnsi="Arial Narrow"/>
          <w:color w:val="000000"/>
          <w:lang w:val="es-ES"/>
        </w:rPr>
      </w:pPr>
    </w:p>
    <w:p w14:paraId="731E6770" w14:textId="0A5FA1B2" w:rsidR="00E5614E" w:rsidRPr="008D0002" w:rsidRDefault="00E5614E" w:rsidP="00504AEE">
      <w:pPr>
        <w:pStyle w:val="NormalWeb"/>
        <w:spacing w:before="0" w:beforeAutospacing="0" w:after="0" w:afterAutospacing="0"/>
        <w:jc w:val="both"/>
        <w:rPr>
          <w:lang w:val="es-ES"/>
        </w:rPr>
      </w:pPr>
      <w:r w:rsidRPr="008D0002">
        <w:rPr>
          <w:rFonts w:ascii="Arial Narrow" w:hAnsi="Arial Narrow"/>
          <w:color w:val="000000"/>
          <w:lang w:val="es-ES"/>
        </w:rPr>
        <w:t>Podrán participar como invitados, los delegados de otras entidades o instituciones que el Comité Técnico considere pertinente si el tema a abordar requiere su presencia. </w:t>
      </w:r>
      <w:r w:rsidR="004F1496" w:rsidRPr="008D0002">
        <w:rPr>
          <w:rFonts w:ascii="Arial Narrow" w:hAnsi="Arial Narrow"/>
          <w:color w:val="000000"/>
          <w:lang w:val="es-ES"/>
        </w:rPr>
        <w:t xml:space="preserve">Con </w:t>
      </w:r>
      <w:r w:rsidR="00965F9C" w:rsidRPr="008D0002">
        <w:rPr>
          <w:rFonts w:ascii="Arial Narrow" w:hAnsi="Arial Narrow"/>
          <w:color w:val="000000"/>
          <w:lang w:val="es-ES"/>
        </w:rPr>
        <w:t>voz,</w:t>
      </w:r>
      <w:r w:rsidR="004F1496" w:rsidRPr="008D0002">
        <w:rPr>
          <w:rFonts w:ascii="Arial Narrow" w:hAnsi="Arial Narrow"/>
          <w:color w:val="000000"/>
          <w:lang w:val="es-ES"/>
        </w:rPr>
        <w:t xml:space="preserve"> pero no voto. </w:t>
      </w:r>
    </w:p>
    <w:p w14:paraId="707328A6" w14:textId="77777777" w:rsidR="00E5614E" w:rsidRPr="008D0002" w:rsidRDefault="00E5614E" w:rsidP="00504AEE">
      <w:pPr>
        <w:pStyle w:val="NormalWeb"/>
        <w:spacing w:before="0" w:beforeAutospacing="0" w:after="0" w:afterAutospacing="0"/>
        <w:jc w:val="both"/>
        <w:rPr>
          <w:lang w:val="es-ES"/>
        </w:rPr>
      </w:pPr>
      <w:r w:rsidRPr="008D0002">
        <w:rPr>
          <w:rFonts w:ascii="Arial Narrow" w:hAnsi="Arial Narrow"/>
          <w:color w:val="000000"/>
          <w:lang w:val="es-ES"/>
        </w:rPr>
        <w:t>  </w:t>
      </w:r>
    </w:p>
    <w:p w14:paraId="0CEB56FA" w14:textId="2966FC7C" w:rsidR="00E5614E" w:rsidRPr="008D0002" w:rsidRDefault="00E5614E" w:rsidP="00504AEE">
      <w:pPr>
        <w:pStyle w:val="NormalWeb"/>
        <w:spacing w:before="0" w:beforeAutospacing="0" w:after="0" w:afterAutospacing="0"/>
        <w:jc w:val="both"/>
        <w:rPr>
          <w:lang w:val="es-ES"/>
        </w:rPr>
      </w:pPr>
      <w:r w:rsidRPr="008D0002">
        <w:rPr>
          <w:rFonts w:ascii="Arial Narrow" w:hAnsi="Arial Narrow"/>
          <w:color w:val="000000"/>
          <w:lang w:val="es-ES"/>
        </w:rPr>
        <w:t xml:space="preserve">Se realizará invitación a la ciudadanía a través de los espacios o instancias de participación de los temas relacionados con el presente </w:t>
      </w:r>
      <w:r w:rsidR="00572EAC" w:rsidRPr="008D0002">
        <w:rPr>
          <w:rFonts w:ascii="Arial Narrow" w:hAnsi="Arial Narrow"/>
          <w:color w:val="000000"/>
          <w:lang w:val="es-ES"/>
        </w:rPr>
        <w:t>contrato</w:t>
      </w:r>
      <w:r w:rsidRPr="008D0002">
        <w:rPr>
          <w:rFonts w:ascii="Arial Narrow" w:hAnsi="Arial Narrow"/>
          <w:color w:val="000000"/>
          <w:lang w:val="es-ES"/>
        </w:rPr>
        <w:t>. </w:t>
      </w:r>
    </w:p>
    <w:p w14:paraId="6A1C1D54" w14:textId="1791BC7E" w:rsidR="00E5614E" w:rsidRPr="008D0002" w:rsidRDefault="00E5614E" w:rsidP="00504AEE">
      <w:pPr>
        <w:spacing w:after="0" w:line="240" w:lineRule="auto"/>
        <w:jc w:val="both"/>
        <w:rPr>
          <w:rFonts w:ascii="Arial Narrow" w:hAnsi="Arial Narrow" w:cs="Tahoma"/>
          <w:sz w:val="24"/>
          <w:szCs w:val="24"/>
          <w:lang w:val="es-ES"/>
        </w:rPr>
      </w:pPr>
    </w:p>
    <w:p w14:paraId="4CF8E598" w14:textId="77777777" w:rsidR="00E5614E" w:rsidRPr="008D0002" w:rsidRDefault="00E5614E" w:rsidP="00504AEE">
      <w:pPr>
        <w:spacing w:after="0" w:line="240" w:lineRule="auto"/>
        <w:jc w:val="both"/>
        <w:rPr>
          <w:rFonts w:ascii="Arial Narrow" w:hAnsi="Arial Narrow" w:cs="Tahoma"/>
          <w:sz w:val="24"/>
          <w:szCs w:val="24"/>
          <w:lang w:val="es-ES"/>
        </w:rPr>
      </w:pPr>
    </w:p>
    <w:p w14:paraId="400C599C" w14:textId="77777777" w:rsidR="006F57AF" w:rsidRPr="008D0002" w:rsidRDefault="006F57AF" w:rsidP="00504AEE">
      <w:pPr>
        <w:pStyle w:val="Ttulo3"/>
      </w:pPr>
      <w:r w:rsidRPr="008D0002">
        <w:lastRenderedPageBreak/>
        <w:t>Funciones</w:t>
      </w:r>
    </w:p>
    <w:p w14:paraId="3656B9AB" w14:textId="77777777" w:rsidR="006F57AF" w:rsidRPr="008D0002" w:rsidRDefault="006F57AF" w:rsidP="00504AEE">
      <w:pPr>
        <w:spacing w:after="0" w:line="240" w:lineRule="auto"/>
        <w:jc w:val="both"/>
        <w:rPr>
          <w:rFonts w:ascii="Arial Narrow" w:hAnsi="Arial Narrow" w:cs="Tahoma"/>
          <w:sz w:val="24"/>
          <w:szCs w:val="24"/>
          <w:u w:val="single"/>
        </w:rPr>
      </w:pPr>
    </w:p>
    <w:p w14:paraId="4B4AD180" w14:textId="4CBDD7D6" w:rsidR="00E5614E" w:rsidRPr="008D0002" w:rsidRDefault="00E5614E" w:rsidP="00504AEE">
      <w:pPr>
        <w:pStyle w:val="NormalWeb"/>
        <w:spacing w:before="0" w:beforeAutospacing="0" w:after="0" w:afterAutospacing="0"/>
        <w:jc w:val="both"/>
        <w:rPr>
          <w:lang w:val="es-ES"/>
        </w:rPr>
      </w:pPr>
      <w:r w:rsidRPr="008D0002">
        <w:rPr>
          <w:rFonts w:ascii="Arial Narrow" w:hAnsi="Arial Narrow"/>
          <w:color w:val="000000"/>
          <w:lang w:val="es-ES"/>
        </w:rPr>
        <w:t>El Comité Técnico es la máxima instancia para la toma de decisiones que permitan orientar la ejecución del contrato. Sus ámbitos pueden abarcar lo estrictamente operativo como definición de fechas, concertación de cronogramas, análisis de pertinencia y discusión técnica de las acciones que componen el contrato. Sus funciones son las siguientes: </w:t>
      </w:r>
    </w:p>
    <w:p w14:paraId="1053EF6C" w14:textId="0E90FDA3" w:rsidR="00E5614E" w:rsidRPr="008D0002" w:rsidRDefault="00E5614E" w:rsidP="00504AEE">
      <w:pPr>
        <w:spacing w:after="0" w:line="240" w:lineRule="auto"/>
      </w:pPr>
    </w:p>
    <w:p w14:paraId="7F14C67E" w14:textId="52714B05" w:rsidR="00E5614E" w:rsidRPr="008D0002" w:rsidRDefault="00E5614E" w:rsidP="00504AEE">
      <w:pPr>
        <w:pStyle w:val="NormalWeb"/>
        <w:numPr>
          <w:ilvl w:val="0"/>
          <w:numId w:val="3"/>
        </w:numPr>
        <w:spacing w:before="0" w:beforeAutospacing="0" w:after="0" w:afterAutospacing="0"/>
        <w:ind w:left="360"/>
        <w:jc w:val="both"/>
        <w:textAlignment w:val="baseline"/>
        <w:rPr>
          <w:rFonts w:ascii="Arial Narrow" w:hAnsi="Arial Narrow"/>
          <w:color w:val="000000"/>
          <w:lang w:val="es-ES"/>
        </w:rPr>
      </w:pPr>
      <w:r w:rsidRPr="008D0002">
        <w:rPr>
          <w:rFonts w:ascii="Arial Narrow" w:hAnsi="Arial Narrow"/>
          <w:color w:val="000000"/>
          <w:lang w:val="es-ES"/>
        </w:rPr>
        <w:t xml:space="preserve">Generar recomendaciones, sugerencias y acciones de mejoramiento para la correcta ejecución del presente </w:t>
      </w:r>
      <w:r w:rsidR="00572EAC" w:rsidRPr="008D0002">
        <w:rPr>
          <w:rFonts w:ascii="Arial Narrow" w:hAnsi="Arial Narrow"/>
          <w:color w:val="000000"/>
          <w:lang w:val="es-ES"/>
        </w:rPr>
        <w:t xml:space="preserve">contrato </w:t>
      </w:r>
      <w:r w:rsidRPr="008D0002">
        <w:rPr>
          <w:rFonts w:ascii="Arial Narrow" w:hAnsi="Arial Narrow"/>
          <w:color w:val="000000"/>
          <w:lang w:val="es-ES"/>
        </w:rPr>
        <w:t>y la articulación de las acciones de las partes que lo suscriben.</w:t>
      </w:r>
    </w:p>
    <w:p w14:paraId="5B0FBBD2" w14:textId="2CFBC996" w:rsidR="00E5614E" w:rsidRPr="008D0002" w:rsidRDefault="00E5614E" w:rsidP="00504AEE">
      <w:pPr>
        <w:pStyle w:val="NormalWeb"/>
        <w:numPr>
          <w:ilvl w:val="0"/>
          <w:numId w:val="3"/>
        </w:numPr>
        <w:spacing w:before="0" w:beforeAutospacing="0" w:after="0" w:afterAutospacing="0"/>
        <w:ind w:left="360"/>
        <w:jc w:val="both"/>
        <w:textAlignment w:val="baseline"/>
        <w:rPr>
          <w:rFonts w:ascii="Arial Narrow" w:hAnsi="Arial Narrow"/>
          <w:color w:val="000000"/>
          <w:lang w:val="es-ES"/>
        </w:rPr>
      </w:pPr>
      <w:r w:rsidRPr="008D0002">
        <w:rPr>
          <w:rFonts w:ascii="Arial Narrow" w:hAnsi="Arial Narrow"/>
          <w:color w:val="000000"/>
          <w:lang w:val="es-ES"/>
        </w:rPr>
        <w:t xml:space="preserve">Aprobar el plan de trabajo elaborado por las partes para desarrollar el proyecto objeto del presente </w:t>
      </w:r>
      <w:r w:rsidR="00572EAC" w:rsidRPr="008D0002">
        <w:rPr>
          <w:rFonts w:ascii="Arial Narrow" w:hAnsi="Arial Narrow"/>
          <w:color w:val="000000"/>
          <w:lang w:val="es-ES"/>
        </w:rPr>
        <w:t>contrato</w:t>
      </w:r>
      <w:r w:rsidRPr="008D0002">
        <w:rPr>
          <w:rFonts w:ascii="Arial Narrow" w:hAnsi="Arial Narrow"/>
          <w:color w:val="000000"/>
          <w:lang w:val="es-ES"/>
        </w:rPr>
        <w:t xml:space="preserve"> en el formato establecido por la Oficina de Planeación de la Alcaldía Local. </w:t>
      </w:r>
    </w:p>
    <w:p w14:paraId="05A53E6F" w14:textId="77777777" w:rsidR="00E5614E" w:rsidRPr="008D0002" w:rsidRDefault="00E5614E" w:rsidP="00504AEE">
      <w:pPr>
        <w:pStyle w:val="NormalWeb"/>
        <w:numPr>
          <w:ilvl w:val="0"/>
          <w:numId w:val="3"/>
        </w:numPr>
        <w:spacing w:before="0" w:beforeAutospacing="0" w:after="0" w:afterAutospacing="0"/>
        <w:ind w:left="360"/>
        <w:jc w:val="both"/>
        <w:textAlignment w:val="baseline"/>
        <w:rPr>
          <w:rFonts w:ascii="Arial Narrow" w:hAnsi="Arial Narrow"/>
          <w:color w:val="000000"/>
          <w:lang w:val="es-ES"/>
        </w:rPr>
      </w:pPr>
      <w:r w:rsidRPr="008D0002">
        <w:rPr>
          <w:rFonts w:ascii="Arial Narrow" w:hAnsi="Arial Narrow"/>
          <w:color w:val="000000"/>
          <w:lang w:val="es-ES"/>
        </w:rPr>
        <w:t>Velar por el cumplimiento de los procedimientos establecidos para la definición, programación, ejecución y seguimiento de las actividades. </w:t>
      </w:r>
    </w:p>
    <w:p w14:paraId="2F58E551" w14:textId="77777777" w:rsidR="00E5614E" w:rsidRPr="008D0002" w:rsidRDefault="00E5614E" w:rsidP="00504AEE">
      <w:pPr>
        <w:pStyle w:val="NormalWeb"/>
        <w:numPr>
          <w:ilvl w:val="0"/>
          <w:numId w:val="3"/>
        </w:numPr>
        <w:spacing w:before="0" w:beforeAutospacing="0" w:after="0" w:afterAutospacing="0"/>
        <w:ind w:left="360"/>
        <w:jc w:val="both"/>
        <w:textAlignment w:val="baseline"/>
        <w:rPr>
          <w:rFonts w:ascii="Arial Narrow" w:hAnsi="Arial Narrow"/>
          <w:color w:val="000000"/>
          <w:lang w:val="es-ES"/>
        </w:rPr>
      </w:pPr>
      <w:r w:rsidRPr="008D0002">
        <w:rPr>
          <w:rFonts w:ascii="Arial Narrow" w:hAnsi="Arial Narrow"/>
          <w:color w:val="000000"/>
          <w:lang w:val="es-ES"/>
        </w:rPr>
        <w:t>Realizar reuniones periódicas de revisión del proceso de ejecución del objeto contractual y las acciones definidas en el anexo técnico.</w:t>
      </w:r>
    </w:p>
    <w:p w14:paraId="006228B9" w14:textId="3EEADC60" w:rsidR="00E5614E" w:rsidRPr="008D0002" w:rsidRDefault="00E5614E" w:rsidP="00504AEE">
      <w:pPr>
        <w:pStyle w:val="NormalWeb"/>
        <w:numPr>
          <w:ilvl w:val="0"/>
          <w:numId w:val="3"/>
        </w:numPr>
        <w:spacing w:before="0" w:beforeAutospacing="0" w:after="0" w:afterAutospacing="0"/>
        <w:ind w:left="360"/>
        <w:jc w:val="both"/>
        <w:textAlignment w:val="baseline"/>
        <w:rPr>
          <w:rFonts w:ascii="Arial Narrow" w:hAnsi="Arial Narrow"/>
          <w:color w:val="000000"/>
          <w:lang w:val="es-ES"/>
        </w:rPr>
      </w:pPr>
      <w:r w:rsidRPr="008D0002">
        <w:rPr>
          <w:rFonts w:ascii="Arial Narrow" w:hAnsi="Arial Narrow"/>
          <w:color w:val="000000"/>
          <w:lang w:val="es-ES"/>
        </w:rPr>
        <w:t xml:space="preserve">Revisar el avance de las actividades propias del </w:t>
      </w:r>
      <w:r w:rsidR="00572EAC" w:rsidRPr="008D0002">
        <w:rPr>
          <w:rFonts w:ascii="Arial Narrow" w:hAnsi="Arial Narrow"/>
          <w:color w:val="000000"/>
          <w:lang w:val="es-ES"/>
        </w:rPr>
        <w:t>contrato</w:t>
      </w:r>
      <w:r w:rsidRPr="008D0002">
        <w:rPr>
          <w:rFonts w:ascii="Arial Narrow" w:hAnsi="Arial Narrow"/>
          <w:color w:val="000000"/>
          <w:lang w:val="es-ES"/>
        </w:rPr>
        <w:t xml:space="preserve"> y verificar el cumplimiento de los compromisos establecidos. </w:t>
      </w:r>
    </w:p>
    <w:p w14:paraId="50C101F2" w14:textId="5305FCD8" w:rsidR="00E5614E" w:rsidRPr="008D0002" w:rsidRDefault="00E5614E" w:rsidP="00504AEE">
      <w:pPr>
        <w:pStyle w:val="NormalWeb"/>
        <w:numPr>
          <w:ilvl w:val="0"/>
          <w:numId w:val="3"/>
        </w:numPr>
        <w:spacing w:before="0" w:beforeAutospacing="0" w:after="0" w:afterAutospacing="0"/>
        <w:ind w:left="360"/>
        <w:jc w:val="both"/>
        <w:textAlignment w:val="baseline"/>
        <w:rPr>
          <w:rFonts w:ascii="Arial Narrow" w:hAnsi="Arial Narrow"/>
          <w:color w:val="000000"/>
          <w:lang w:val="es-ES"/>
        </w:rPr>
      </w:pPr>
      <w:r w:rsidRPr="008D0002">
        <w:rPr>
          <w:rFonts w:ascii="Arial Narrow" w:hAnsi="Arial Narrow"/>
          <w:color w:val="000000"/>
          <w:lang w:val="es-ES"/>
        </w:rPr>
        <w:t xml:space="preserve">Tomar medidas correctivas para superar las dificultades en la ejecución del </w:t>
      </w:r>
      <w:r w:rsidR="00572EAC" w:rsidRPr="008D0002">
        <w:rPr>
          <w:rFonts w:ascii="Arial Narrow" w:hAnsi="Arial Narrow"/>
          <w:color w:val="000000"/>
          <w:lang w:val="es-ES"/>
        </w:rPr>
        <w:t>contrato</w:t>
      </w:r>
    </w:p>
    <w:p w14:paraId="1774785C" w14:textId="4629860F" w:rsidR="00E5614E" w:rsidRPr="008D0002" w:rsidRDefault="00E5614E" w:rsidP="00504AEE">
      <w:pPr>
        <w:pStyle w:val="NormalWeb"/>
        <w:numPr>
          <w:ilvl w:val="0"/>
          <w:numId w:val="3"/>
        </w:numPr>
        <w:spacing w:before="0" w:beforeAutospacing="0" w:after="0" w:afterAutospacing="0"/>
        <w:ind w:left="360"/>
        <w:jc w:val="both"/>
        <w:textAlignment w:val="baseline"/>
        <w:rPr>
          <w:rFonts w:ascii="Arial Narrow" w:hAnsi="Arial Narrow"/>
          <w:color w:val="000000"/>
          <w:lang w:val="es-ES"/>
        </w:rPr>
      </w:pPr>
      <w:r w:rsidRPr="008D0002">
        <w:rPr>
          <w:rFonts w:ascii="Arial Narrow" w:hAnsi="Arial Narrow"/>
          <w:color w:val="000000"/>
          <w:lang w:val="es-ES"/>
        </w:rPr>
        <w:t xml:space="preserve">Revisar y dar concepto favorable previo a la suscripción de las prórrogas, adiciones, suspensiones y modificaciones del </w:t>
      </w:r>
      <w:r w:rsidR="00572EAC" w:rsidRPr="008D0002">
        <w:rPr>
          <w:rFonts w:ascii="Arial Narrow" w:hAnsi="Arial Narrow"/>
          <w:color w:val="000000"/>
          <w:lang w:val="es-ES"/>
        </w:rPr>
        <w:t>contrato</w:t>
      </w:r>
      <w:r w:rsidRPr="008D0002">
        <w:rPr>
          <w:rFonts w:ascii="Arial Narrow" w:hAnsi="Arial Narrow"/>
          <w:color w:val="000000"/>
          <w:lang w:val="es-ES"/>
        </w:rPr>
        <w:t xml:space="preserve">, si a ellas hubiere lugar y sin que ello modifique el objeto del </w:t>
      </w:r>
      <w:r w:rsidR="00572EAC" w:rsidRPr="008D0002">
        <w:rPr>
          <w:rFonts w:ascii="Arial Narrow" w:hAnsi="Arial Narrow"/>
          <w:color w:val="000000"/>
          <w:lang w:val="es-ES"/>
        </w:rPr>
        <w:t>contrato</w:t>
      </w:r>
      <w:r w:rsidRPr="008D0002">
        <w:rPr>
          <w:rFonts w:ascii="Arial Narrow" w:hAnsi="Arial Narrow"/>
          <w:color w:val="000000"/>
          <w:lang w:val="es-ES"/>
        </w:rPr>
        <w:t>. </w:t>
      </w:r>
    </w:p>
    <w:p w14:paraId="6A3A224F" w14:textId="77777777" w:rsidR="00E5614E" w:rsidRPr="008D0002" w:rsidRDefault="00E5614E" w:rsidP="00504AEE">
      <w:pPr>
        <w:pStyle w:val="NormalWeb"/>
        <w:numPr>
          <w:ilvl w:val="0"/>
          <w:numId w:val="3"/>
        </w:numPr>
        <w:spacing w:before="0" w:beforeAutospacing="0" w:after="0" w:afterAutospacing="0"/>
        <w:ind w:left="360"/>
        <w:jc w:val="both"/>
        <w:textAlignment w:val="baseline"/>
        <w:rPr>
          <w:rFonts w:ascii="Arial Narrow" w:hAnsi="Arial Narrow"/>
          <w:color w:val="000000"/>
          <w:lang w:val="es-ES"/>
        </w:rPr>
      </w:pPr>
      <w:r w:rsidRPr="008D0002">
        <w:rPr>
          <w:rFonts w:ascii="Arial Narrow" w:hAnsi="Arial Narrow"/>
          <w:color w:val="000000"/>
          <w:lang w:val="es-ES"/>
        </w:rPr>
        <w:t>Emitir concepto favorable a la aprobación del cronograma de actividades.</w:t>
      </w:r>
    </w:p>
    <w:p w14:paraId="53431614" w14:textId="77777777" w:rsidR="00E5614E" w:rsidRPr="008D0002" w:rsidRDefault="00E5614E" w:rsidP="00504AEE">
      <w:pPr>
        <w:pStyle w:val="NormalWeb"/>
        <w:numPr>
          <w:ilvl w:val="0"/>
          <w:numId w:val="3"/>
        </w:numPr>
        <w:spacing w:before="0" w:beforeAutospacing="0" w:after="0" w:afterAutospacing="0"/>
        <w:ind w:left="360"/>
        <w:jc w:val="both"/>
        <w:textAlignment w:val="baseline"/>
        <w:rPr>
          <w:rFonts w:ascii="Arial Narrow" w:hAnsi="Arial Narrow"/>
          <w:color w:val="000000"/>
          <w:lang w:val="es-ES"/>
        </w:rPr>
      </w:pPr>
      <w:r w:rsidRPr="008D0002">
        <w:rPr>
          <w:rFonts w:ascii="Arial Narrow" w:hAnsi="Arial Narrow"/>
          <w:color w:val="000000"/>
          <w:lang w:val="es-ES"/>
        </w:rPr>
        <w:t>Verificar el cumplimiento de los compromisos asumidos por cada una de las partes en la sesión o sesiones anteriores del Comité.</w:t>
      </w:r>
    </w:p>
    <w:p w14:paraId="4FB2CDE3" w14:textId="65BE1475" w:rsidR="00E5614E" w:rsidRPr="008D0002" w:rsidRDefault="00E5614E" w:rsidP="00504AEE">
      <w:pPr>
        <w:pStyle w:val="NormalWeb"/>
        <w:numPr>
          <w:ilvl w:val="0"/>
          <w:numId w:val="3"/>
        </w:numPr>
        <w:spacing w:before="0" w:beforeAutospacing="0" w:after="0" w:afterAutospacing="0"/>
        <w:ind w:left="360"/>
        <w:jc w:val="both"/>
        <w:textAlignment w:val="baseline"/>
        <w:rPr>
          <w:rFonts w:ascii="Arial Narrow" w:hAnsi="Arial Narrow"/>
          <w:color w:val="000000"/>
          <w:lang w:val="es-ES"/>
        </w:rPr>
      </w:pPr>
      <w:r w:rsidRPr="008D0002">
        <w:rPr>
          <w:rFonts w:ascii="Arial Narrow" w:hAnsi="Arial Narrow"/>
          <w:color w:val="000000"/>
          <w:lang w:val="es-ES"/>
        </w:rPr>
        <w:t xml:space="preserve">Revisar, aprobar y coordinar las estrategias y acciones para comunicación, divulgación, promoción y seguimiento a las que haya lugar para darle máximo alcance al objeto del </w:t>
      </w:r>
      <w:r w:rsidR="00572EAC" w:rsidRPr="008D0002">
        <w:rPr>
          <w:rFonts w:ascii="Arial Narrow" w:hAnsi="Arial Narrow"/>
          <w:color w:val="000000"/>
          <w:lang w:val="es-ES"/>
        </w:rPr>
        <w:t>contrato</w:t>
      </w:r>
      <w:r w:rsidRPr="008D0002">
        <w:rPr>
          <w:rFonts w:ascii="Arial Narrow" w:hAnsi="Arial Narrow"/>
          <w:color w:val="000000"/>
          <w:lang w:val="es-ES"/>
        </w:rPr>
        <w:t>.</w:t>
      </w:r>
    </w:p>
    <w:p w14:paraId="19916864" w14:textId="77777777" w:rsidR="00E5614E" w:rsidRPr="008D0002" w:rsidRDefault="00E5614E" w:rsidP="00504AEE">
      <w:pPr>
        <w:pStyle w:val="NormalWeb"/>
        <w:numPr>
          <w:ilvl w:val="0"/>
          <w:numId w:val="3"/>
        </w:numPr>
        <w:spacing w:before="0" w:beforeAutospacing="0" w:after="0" w:afterAutospacing="0"/>
        <w:ind w:left="360"/>
        <w:jc w:val="both"/>
        <w:textAlignment w:val="baseline"/>
        <w:rPr>
          <w:rFonts w:ascii="Arial Narrow" w:hAnsi="Arial Narrow"/>
          <w:color w:val="000000"/>
          <w:lang w:val="es-ES"/>
        </w:rPr>
      </w:pPr>
      <w:r w:rsidRPr="008D0002">
        <w:rPr>
          <w:rFonts w:ascii="Arial Narrow" w:hAnsi="Arial Narrow"/>
          <w:color w:val="000000"/>
          <w:lang w:val="es-ES"/>
        </w:rPr>
        <w:t>Las demás que sean pertinentes para el cabal cumplimiento y ejecución del objeto contractual.</w:t>
      </w:r>
    </w:p>
    <w:p w14:paraId="7A5E7F85" w14:textId="77777777" w:rsidR="00E5614E" w:rsidRPr="008D0002" w:rsidRDefault="00E5614E" w:rsidP="00504AEE">
      <w:pPr>
        <w:spacing w:after="0" w:line="240" w:lineRule="auto"/>
        <w:rPr>
          <w:rFonts w:ascii="Times New Roman" w:hAnsi="Times New Roman"/>
        </w:rPr>
      </w:pPr>
    </w:p>
    <w:p w14:paraId="164EFE31" w14:textId="1EF2BEA1" w:rsidR="00E5614E" w:rsidRPr="008D0002" w:rsidRDefault="00E5614E" w:rsidP="00504AEE">
      <w:pPr>
        <w:pStyle w:val="NormalWeb"/>
        <w:spacing w:before="0" w:beforeAutospacing="0" w:after="0" w:afterAutospacing="0"/>
        <w:jc w:val="both"/>
        <w:rPr>
          <w:lang w:val="es-ES"/>
        </w:rPr>
      </w:pPr>
      <w:r w:rsidRPr="008D0002">
        <w:rPr>
          <w:rFonts w:ascii="Arial Narrow" w:hAnsi="Arial Narrow"/>
          <w:color w:val="000000"/>
          <w:lang w:val="es-ES"/>
        </w:rPr>
        <w:t xml:space="preserve">El Comité Técnico debe reunirse mínimo una vez al mes durante la ejecución del </w:t>
      </w:r>
      <w:r w:rsidR="00572EAC" w:rsidRPr="008D0002">
        <w:rPr>
          <w:rFonts w:ascii="Arial Narrow" w:hAnsi="Arial Narrow"/>
          <w:color w:val="000000"/>
          <w:lang w:val="es-ES"/>
        </w:rPr>
        <w:t>contrato</w:t>
      </w:r>
      <w:r w:rsidRPr="008D0002">
        <w:rPr>
          <w:rFonts w:ascii="Arial Narrow" w:hAnsi="Arial Narrow"/>
          <w:color w:val="000000"/>
          <w:lang w:val="es-ES"/>
        </w:rPr>
        <w:t>, y de manera extraordinaria cuando cualquiera de los miembros lo requiera, para esto se debe definir la agenda de la reunión y se debe comunicar mínimo con 24 horas de anterioridad a través de la secretaria técnica.</w:t>
      </w:r>
    </w:p>
    <w:p w14:paraId="6F7A4E6D" w14:textId="77777777" w:rsidR="00E5614E" w:rsidRPr="008D0002" w:rsidRDefault="00E5614E" w:rsidP="00504AEE">
      <w:pPr>
        <w:spacing w:after="0" w:line="240" w:lineRule="auto"/>
      </w:pPr>
    </w:p>
    <w:p w14:paraId="2CDD9369" w14:textId="2B440E7C" w:rsidR="00965F9C" w:rsidRPr="008D0002" w:rsidRDefault="00E5614E" w:rsidP="00504AEE">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El primer Comité se debe realizar máximo ocho (8) días hábiles después de haber firmado el acta de inicio. En este primer Comité se harán por lo menos las siguientes actividades:  </w:t>
      </w:r>
    </w:p>
    <w:p w14:paraId="6CEC7500" w14:textId="77777777" w:rsidR="00965F9C" w:rsidRPr="008D0002" w:rsidRDefault="00965F9C" w:rsidP="00504AEE">
      <w:pPr>
        <w:pStyle w:val="NormalWeb"/>
        <w:spacing w:before="0" w:beforeAutospacing="0" w:after="0" w:afterAutospacing="0"/>
        <w:jc w:val="both"/>
        <w:rPr>
          <w:rFonts w:ascii="Arial Narrow" w:hAnsi="Arial Narrow"/>
          <w:color w:val="000000"/>
          <w:lang w:val="es-ES"/>
        </w:rPr>
      </w:pPr>
    </w:p>
    <w:p w14:paraId="67416248" w14:textId="77777777" w:rsidR="00E5614E" w:rsidRPr="008D0002" w:rsidRDefault="00E5614E" w:rsidP="00504AEE">
      <w:pPr>
        <w:pStyle w:val="NormalWeb"/>
        <w:numPr>
          <w:ilvl w:val="0"/>
          <w:numId w:val="2"/>
        </w:numPr>
        <w:tabs>
          <w:tab w:val="clear" w:pos="720"/>
          <w:tab w:val="num" w:pos="284"/>
        </w:tabs>
        <w:spacing w:before="0" w:beforeAutospacing="0" w:after="0" w:afterAutospacing="0"/>
        <w:ind w:hanging="720"/>
        <w:jc w:val="both"/>
        <w:textAlignment w:val="baseline"/>
        <w:rPr>
          <w:rFonts w:ascii="Arial Narrow" w:hAnsi="Arial Narrow"/>
          <w:color w:val="000000"/>
          <w:lang w:val="es-ES"/>
        </w:rPr>
      </w:pPr>
      <w:r w:rsidRPr="008D0002">
        <w:rPr>
          <w:rFonts w:ascii="Arial Narrow" w:hAnsi="Arial Narrow"/>
          <w:color w:val="000000"/>
          <w:lang w:val="es-ES"/>
        </w:rPr>
        <w:t>Lectura de la Anexo Técnico y de las obligaciones específicas del Contratista. </w:t>
      </w:r>
    </w:p>
    <w:p w14:paraId="2C9DAFB8" w14:textId="77777777" w:rsidR="00A25758" w:rsidRPr="008D0002" w:rsidRDefault="00A25758" w:rsidP="00A25758">
      <w:pPr>
        <w:pStyle w:val="NormalWeb"/>
        <w:spacing w:before="0" w:beforeAutospacing="0" w:after="0" w:afterAutospacing="0"/>
        <w:jc w:val="both"/>
        <w:textAlignment w:val="baseline"/>
        <w:rPr>
          <w:rFonts w:ascii="Arial Narrow" w:hAnsi="Arial Narrow"/>
          <w:color w:val="000000"/>
          <w:lang w:val="es-ES"/>
        </w:rPr>
      </w:pPr>
    </w:p>
    <w:p w14:paraId="7AB79B90" w14:textId="4651658E" w:rsidR="00A25758" w:rsidRPr="008D0002" w:rsidRDefault="00A25758" w:rsidP="00A25758">
      <w:pPr>
        <w:pStyle w:val="NormalWeb"/>
        <w:spacing w:before="0" w:beforeAutospacing="0" w:after="0" w:afterAutospacing="0"/>
        <w:jc w:val="both"/>
        <w:textAlignment w:val="baseline"/>
        <w:rPr>
          <w:rFonts w:ascii="Arial Narrow" w:hAnsi="Arial Narrow"/>
          <w:color w:val="000000"/>
          <w:lang w:val="es-ES"/>
        </w:rPr>
      </w:pPr>
      <w:r w:rsidRPr="008D0002">
        <w:rPr>
          <w:rFonts w:ascii="Arial Narrow" w:hAnsi="Arial Narrow"/>
          <w:color w:val="000000"/>
          <w:lang w:val="es-ES"/>
        </w:rPr>
        <w:t>Para el segundo comité técnico se deberá el cual deberá realizarse m</w:t>
      </w:r>
      <w:r w:rsidR="006B3F06" w:rsidRPr="008D0002">
        <w:rPr>
          <w:rFonts w:ascii="Arial Narrow" w:hAnsi="Arial Narrow"/>
          <w:color w:val="000000"/>
          <w:lang w:val="es-ES"/>
        </w:rPr>
        <w:t>áximo 8 días después del primer comité</w:t>
      </w:r>
      <w:r w:rsidRPr="008D0002">
        <w:rPr>
          <w:rFonts w:ascii="Arial Narrow" w:hAnsi="Arial Narrow"/>
          <w:color w:val="000000"/>
          <w:lang w:val="es-ES"/>
        </w:rPr>
        <w:t xml:space="preserve">: </w:t>
      </w:r>
    </w:p>
    <w:p w14:paraId="3BB1C96F" w14:textId="77777777" w:rsidR="00965F9C" w:rsidRPr="008D0002" w:rsidRDefault="00965F9C" w:rsidP="00A25758">
      <w:pPr>
        <w:pStyle w:val="NormalWeb"/>
        <w:spacing w:before="0" w:beforeAutospacing="0" w:after="0" w:afterAutospacing="0"/>
        <w:jc w:val="both"/>
        <w:textAlignment w:val="baseline"/>
        <w:rPr>
          <w:rFonts w:ascii="Arial Narrow" w:hAnsi="Arial Narrow"/>
          <w:color w:val="000000"/>
          <w:lang w:val="es-ES"/>
        </w:rPr>
      </w:pPr>
    </w:p>
    <w:p w14:paraId="526442A4" w14:textId="362D4985" w:rsidR="00E5614E" w:rsidRPr="008D0002" w:rsidRDefault="00E5614E" w:rsidP="00504AEE">
      <w:pPr>
        <w:pStyle w:val="NormalWeb"/>
        <w:numPr>
          <w:ilvl w:val="0"/>
          <w:numId w:val="2"/>
        </w:numPr>
        <w:tabs>
          <w:tab w:val="clear" w:pos="720"/>
          <w:tab w:val="num" w:pos="284"/>
        </w:tabs>
        <w:spacing w:before="0" w:beforeAutospacing="0" w:after="0" w:afterAutospacing="0"/>
        <w:ind w:left="284" w:hanging="284"/>
        <w:jc w:val="both"/>
        <w:textAlignment w:val="baseline"/>
        <w:rPr>
          <w:rFonts w:ascii="Arial Narrow" w:hAnsi="Arial Narrow"/>
          <w:color w:val="000000"/>
          <w:lang w:val="es-ES"/>
        </w:rPr>
      </w:pPr>
      <w:r w:rsidRPr="008D0002">
        <w:rPr>
          <w:rFonts w:ascii="Arial Narrow" w:hAnsi="Arial Narrow"/>
          <w:color w:val="000000"/>
          <w:lang w:val="es-ES"/>
        </w:rPr>
        <w:t xml:space="preserve">Si se va a contratar recurso humano, revisión del cumplimiento del Decreto 332 de 2020 (Acciones afirmativas para la vinculación laboral de mujeres) y </w:t>
      </w:r>
      <w:r w:rsidR="00927B61" w:rsidRPr="008D0002">
        <w:rPr>
          <w:rFonts w:ascii="Arial Narrow" w:hAnsi="Arial Narrow"/>
          <w:color w:val="000000"/>
          <w:lang w:val="es-ES"/>
        </w:rPr>
        <w:t xml:space="preserve">entrega </w:t>
      </w:r>
      <w:r w:rsidRPr="008D0002">
        <w:rPr>
          <w:rFonts w:ascii="Arial Narrow" w:hAnsi="Arial Narrow"/>
          <w:color w:val="000000"/>
          <w:lang w:val="es-ES"/>
        </w:rPr>
        <w:t xml:space="preserve">de las hojas de vida del recurso humano que participara en la ejecución del </w:t>
      </w:r>
      <w:r w:rsidR="00572EAC" w:rsidRPr="008D0002">
        <w:rPr>
          <w:rFonts w:ascii="Arial Narrow" w:hAnsi="Arial Narrow"/>
          <w:color w:val="000000"/>
          <w:lang w:val="es-ES"/>
        </w:rPr>
        <w:t>contrato</w:t>
      </w:r>
      <w:r w:rsidRPr="008D0002">
        <w:rPr>
          <w:rFonts w:ascii="Arial Narrow" w:hAnsi="Arial Narrow"/>
          <w:color w:val="000000"/>
          <w:lang w:val="es-ES"/>
        </w:rPr>
        <w:t>; estas deben estar con sus respectivos soportes</w:t>
      </w:r>
      <w:r w:rsidR="00651340" w:rsidRPr="008D0002">
        <w:rPr>
          <w:rFonts w:ascii="Arial Narrow" w:hAnsi="Arial Narrow"/>
          <w:color w:val="000000"/>
          <w:lang w:val="es-ES"/>
        </w:rPr>
        <w:t xml:space="preserve"> para revisión y posterior aprobación </w:t>
      </w:r>
    </w:p>
    <w:p w14:paraId="6B5D694A" w14:textId="6BBAA203" w:rsidR="00E5614E" w:rsidRPr="008D0002" w:rsidRDefault="00E5614E" w:rsidP="00504AEE">
      <w:pPr>
        <w:pStyle w:val="NormalWeb"/>
        <w:numPr>
          <w:ilvl w:val="0"/>
          <w:numId w:val="2"/>
        </w:numPr>
        <w:tabs>
          <w:tab w:val="clear" w:pos="720"/>
          <w:tab w:val="num" w:pos="284"/>
        </w:tabs>
        <w:spacing w:before="0" w:beforeAutospacing="0" w:after="0" w:afterAutospacing="0"/>
        <w:ind w:left="284" w:hanging="284"/>
        <w:jc w:val="both"/>
        <w:textAlignment w:val="baseline"/>
        <w:rPr>
          <w:rFonts w:ascii="Arial Narrow" w:hAnsi="Arial Narrow"/>
          <w:color w:val="000000"/>
          <w:lang w:val="es-ES"/>
        </w:rPr>
      </w:pPr>
      <w:r w:rsidRPr="008D0002">
        <w:rPr>
          <w:rFonts w:ascii="Arial Narrow" w:hAnsi="Arial Narrow"/>
          <w:color w:val="000000"/>
          <w:lang w:val="es-ES"/>
        </w:rPr>
        <w:lastRenderedPageBreak/>
        <w:t xml:space="preserve">Revisión y aprobación del Cronograma de actividades. Corresponde al documento en el cual se identifican las actividades (etapas, actividades principales, “tareas”), actividades secundarias (subtareas), responsables, recursos, tiempos y entregables para la correcta ejecución del </w:t>
      </w:r>
      <w:r w:rsidR="00572EAC" w:rsidRPr="008D0002">
        <w:rPr>
          <w:rFonts w:ascii="Arial Narrow" w:hAnsi="Arial Narrow"/>
          <w:color w:val="000000"/>
          <w:lang w:val="es-ES"/>
        </w:rPr>
        <w:t>contrato</w:t>
      </w:r>
      <w:r w:rsidRPr="008D0002">
        <w:rPr>
          <w:rFonts w:ascii="Arial Narrow" w:hAnsi="Arial Narrow"/>
          <w:color w:val="000000"/>
          <w:lang w:val="es-ES"/>
        </w:rPr>
        <w:t xml:space="preserve">. Por cada actividad reseñada en el Cronograma de actividades se debe señalar el tiempo de ejecución de </w:t>
      </w:r>
      <w:proofErr w:type="gramStart"/>
      <w:r w:rsidRPr="008D0002">
        <w:rPr>
          <w:rFonts w:ascii="Arial Narrow" w:hAnsi="Arial Narrow"/>
          <w:color w:val="000000"/>
          <w:lang w:val="es-ES"/>
        </w:rPr>
        <w:t>la misma</w:t>
      </w:r>
      <w:proofErr w:type="gramEnd"/>
      <w:r w:rsidRPr="008D0002">
        <w:rPr>
          <w:rFonts w:ascii="Arial Narrow" w:hAnsi="Arial Narrow"/>
          <w:color w:val="000000"/>
          <w:lang w:val="es-ES"/>
        </w:rPr>
        <w:t>. </w:t>
      </w:r>
    </w:p>
    <w:p w14:paraId="53128261" w14:textId="77777777" w:rsidR="00686F3C" w:rsidRPr="008D0002" w:rsidRDefault="00686F3C" w:rsidP="00504AEE">
      <w:pPr>
        <w:spacing w:after="0" w:line="240" w:lineRule="auto"/>
        <w:jc w:val="both"/>
        <w:rPr>
          <w:rFonts w:ascii="Arial Narrow" w:hAnsi="Arial Narrow" w:cs="Tahoma"/>
          <w:sz w:val="24"/>
          <w:szCs w:val="24"/>
          <w:lang w:val="es-ES"/>
        </w:rPr>
      </w:pPr>
    </w:p>
    <w:p w14:paraId="04D38A8B" w14:textId="77777777" w:rsidR="006F57AF" w:rsidRPr="008D0002" w:rsidRDefault="006F57AF" w:rsidP="00504AEE">
      <w:pPr>
        <w:pStyle w:val="Ttulo3"/>
      </w:pPr>
      <w:r w:rsidRPr="008D0002">
        <w:t>Secretaría Técnica</w:t>
      </w:r>
    </w:p>
    <w:p w14:paraId="62486C05" w14:textId="77777777" w:rsidR="006F57AF" w:rsidRPr="008D0002" w:rsidRDefault="006F57AF" w:rsidP="00504AEE">
      <w:pPr>
        <w:spacing w:after="0" w:line="240" w:lineRule="auto"/>
        <w:jc w:val="both"/>
        <w:rPr>
          <w:rFonts w:ascii="Arial Narrow" w:hAnsi="Arial Narrow" w:cs="Tahoma"/>
          <w:sz w:val="24"/>
          <w:szCs w:val="24"/>
        </w:rPr>
      </w:pPr>
    </w:p>
    <w:p w14:paraId="3758A37F" w14:textId="5B449159" w:rsidR="00572EAC" w:rsidRPr="008D0002" w:rsidRDefault="00572EAC" w:rsidP="00504AEE">
      <w:pPr>
        <w:pStyle w:val="NormalWeb"/>
        <w:spacing w:before="0" w:beforeAutospacing="0" w:after="0" w:afterAutospacing="0"/>
        <w:jc w:val="both"/>
        <w:rPr>
          <w:lang w:val="es-ES"/>
        </w:rPr>
      </w:pPr>
      <w:r w:rsidRPr="008D0002">
        <w:rPr>
          <w:rFonts w:ascii="Arial Narrow" w:hAnsi="Arial Narrow"/>
          <w:color w:val="000000"/>
          <w:lang w:val="es-ES"/>
        </w:rPr>
        <w:t>La Secretaría Técnica será ejercida por el contratista quien formalizará las invitaciones a las sesiones del comité indicando claramente hora, fecha, lugar o medio de realización y agenda a abordar en el marco del Comité. </w:t>
      </w:r>
    </w:p>
    <w:p w14:paraId="5E8502F2" w14:textId="77777777" w:rsidR="00572EAC" w:rsidRPr="008D0002" w:rsidRDefault="00572EAC" w:rsidP="00504AEE">
      <w:pPr>
        <w:spacing w:after="0" w:line="240" w:lineRule="auto"/>
      </w:pPr>
    </w:p>
    <w:p w14:paraId="2FCEE684" w14:textId="5928A741" w:rsidR="00572EAC" w:rsidRPr="008D0002" w:rsidRDefault="00572EAC" w:rsidP="00504AEE">
      <w:pPr>
        <w:pStyle w:val="NormalWeb"/>
        <w:spacing w:before="0" w:beforeAutospacing="0" w:after="0" w:afterAutospacing="0"/>
        <w:jc w:val="both"/>
        <w:rPr>
          <w:lang w:val="es-ES"/>
        </w:rPr>
      </w:pPr>
      <w:r w:rsidRPr="008D0002">
        <w:rPr>
          <w:rFonts w:ascii="Arial Narrow" w:hAnsi="Arial Narrow"/>
          <w:color w:val="000000"/>
          <w:lang w:val="es-ES"/>
        </w:rPr>
        <w:t xml:space="preserve">Cada sesión debe generar un acta de respaldo con aprobación de </w:t>
      </w:r>
      <w:proofErr w:type="gramStart"/>
      <w:r w:rsidRPr="008D0002">
        <w:rPr>
          <w:rFonts w:ascii="Arial Narrow" w:hAnsi="Arial Narrow"/>
          <w:color w:val="000000"/>
          <w:lang w:val="es-ES"/>
        </w:rPr>
        <w:t>la misma</w:t>
      </w:r>
      <w:proofErr w:type="gramEnd"/>
      <w:r w:rsidRPr="008D0002">
        <w:rPr>
          <w:rFonts w:ascii="Arial Narrow" w:hAnsi="Arial Narrow"/>
          <w:color w:val="000000"/>
          <w:lang w:val="es-ES"/>
        </w:rPr>
        <w:t xml:space="preserve"> evidenciada mediante la firma de todas las personas que participaron. Estas deben estar numeradas y fechadas, referenciando los elementos fundamentales de la ejecución del contrato y decisiones que se tomen en el transcurso de cada sesión. En cada sesión, será leída el acta del Comité anterior para ser aprobada y se hará seguimiento puntual a cada uno de los acuerdos realizados en el mismo.  </w:t>
      </w:r>
    </w:p>
    <w:p w14:paraId="2F6E1F4F" w14:textId="77777777" w:rsidR="00572EAC" w:rsidRPr="008D0002" w:rsidRDefault="00572EAC" w:rsidP="00504AEE">
      <w:pPr>
        <w:spacing w:after="0" w:line="240" w:lineRule="auto"/>
      </w:pPr>
    </w:p>
    <w:p w14:paraId="2EB3ECDF" w14:textId="77777777" w:rsidR="00572EAC" w:rsidRPr="008D0002" w:rsidRDefault="00572EAC" w:rsidP="00504AEE">
      <w:pPr>
        <w:pStyle w:val="NormalWeb"/>
        <w:spacing w:before="0" w:beforeAutospacing="0" w:after="0" w:afterAutospacing="0"/>
        <w:jc w:val="both"/>
        <w:rPr>
          <w:lang w:val="es-ES"/>
        </w:rPr>
      </w:pPr>
      <w:r w:rsidRPr="008D0002">
        <w:rPr>
          <w:rFonts w:ascii="Arial Narrow" w:hAnsi="Arial Narrow"/>
          <w:color w:val="000000"/>
          <w:lang w:val="es-ES"/>
        </w:rPr>
        <w:t>La Secretaría Técnica debe establecer en un formato digital para el seguimiento a las asistencias, guardar archivo de actas y registros, entre otros. </w:t>
      </w:r>
    </w:p>
    <w:p w14:paraId="1989BCDF" w14:textId="5A28BF97" w:rsidR="00E5614E" w:rsidRPr="008D0002" w:rsidRDefault="00E5614E" w:rsidP="00504AEE">
      <w:pPr>
        <w:spacing w:after="0" w:line="240" w:lineRule="auto"/>
        <w:jc w:val="both"/>
        <w:rPr>
          <w:rFonts w:ascii="Arial Narrow" w:hAnsi="Arial Narrow" w:cs="Tahoma"/>
          <w:sz w:val="24"/>
          <w:szCs w:val="24"/>
        </w:rPr>
      </w:pPr>
      <w:r w:rsidRPr="008D0002">
        <w:rPr>
          <w:rFonts w:ascii="Arial Narrow" w:hAnsi="Arial Narrow" w:cs="Tahoma"/>
          <w:sz w:val="24"/>
          <w:szCs w:val="24"/>
        </w:rPr>
        <w:t xml:space="preserve"> </w:t>
      </w:r>
    </w:p>
    <w:p w14:paraId="684AF465" w14:textId="77777777" w:rsidR="00572EAC" w:rsidRPr="008D0002" w:rsidRDefault="00572EAC" w:rsidP="00504AEE">
      <w:pPr>
        <w:spacing w:after="0" w:line="240" w:lineRule="auto"/>
        <w:jc w:val="both"/>
        <w:rPr>
          <w:rFonts w:ascii="Arial Narrow" w:hAnsi="Arial Narrow" w:cs="Tahoma"/>
          <w:sz w:val="24"/>
          <w:szCs w:val="24"/>
        </w:rPr>
      </w:pPr>
    </w:p>
    <w:p w14:paraId="1FCEC65A" w14:textId="69F51263" w:rsidR="00504AEE" w:rsidRPr="008D0002" w:rsidRDefault="00504AEE" w:rsidP="00504AEE">
      <w:pPr>
        <w:pStyle w:val="Ttulo2"/>
        <w:spacing w:line="240" w:lineRule="auto"/>
        <w:ind w:left="709" w:hanging="709"/>
      </w:pPr>
      <w:r w:rsidRPr="008D0002">
        <w:t>Presentaciones Públicas ante la Junta Administradora Local (JAL)</w:t>
      </w:r>
    </w:p>
    <w:p w14:paraId="5A39B0E3" w14:textId="00C66D65" w:rsidR="00504AEE" w:rsidRPr="008D0002" w:rsidRDefault="00504AEE" w:rsidP="00504AEE">
      <w:pPr>
        <w:pStyle w:val="NormalWeb"/>
        <w:spacing w:before="0" w:beforeAutospacing="0" w:after="0" w:afterAutospacing="0"/>
        <w:jc w:val="both"/>
        <w:rPr>
          <w:rFonts w:ascii="Arial Narrow" w:hAnsi="Arial Narrow"/>
          <w:color w:val="000000"/>
          <w:lang w:val="es-ES"/>
        </w:rPr>
      </w:pPr>
    </w:p>
    <w:p w14:paraId="575F747C" w14:textId="649F56BE" w:rsidR="00504AEE" w:rsidRPr="008D0002" w:rsidRDefault="00504AEE" w:rsidP="00504AEE">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Serán obligatorias las presentaciones ante la JAL de los contratistas y se estipularán como una obligación de carácter con</w:t>
      </w:r>
      <w:r w:rsidRPr="008D0002">
        <w:rPr>
          <w:rFonts w:ascii="Arial Narrow" w:hAnsi="Arial Narrow"/>
          <w:color w:val="000000"/>
          <w:lang w:val="es-ES"/>
        </w:rPr>
        <w:softHyphen/>
        <w:t xml:space="preserve">tractual en todos los contratos y convenios suscritos por la Alcaldía Local de </w:t>
      </w:r>
      <w:r w:rsidR="00D94A37" w:rsidRPr="008D0002">
        <w:rPr>
          <w:rFonts w:ascii="Arial Narrow" w:hAnsi="Arial Narrow"/>
          <w:color w:val="000000"/>
          <w:lang w:val="es-ES"/>
        </w:rPr>
        <w:t>Engativá</w:t>
      </w:r>
      <w:r w:rsidRPr="008D0002">
        <w:rPr>
          <w:rFonts w:ascii="Arial Narrow" w:hAnsi="Arial Narrow"/>
          <w:color w:val="000000"/>
          <w:lang w:val="es-ES"/>
        </w:rPr>
        <w:t xml:space="preserve">. </w:t>
      </w:r>
    </w:p>
    <w:p w14:paraId="36914C03" w14:textId="747D4406" w:rsidR="00504AEE" w:rsidRPr="008D0002" w:rsidRDefault="00504AEE" w:rsidP="00504AEE">
      <w:pPr>
        <w:pStyle w:val="NormalWeb"/>
        <w:spacing w:before="0" w:beforeAutospacing="0" w:after="0" w:afterAutospacing="0"/>
        <w:jc w:val="both"/>
        <w:rPr>
          <w:rFonts w:ascii="Arial Narrow" w:hAnsi="Arial Narrow"/>
          <w:color w:val="000000"/>
          <w:lang w:val="es-ES"/>
        </w:rPr>
      </w:pPr>
    </w:p>
    <w:p w14:paraId="04A78721" w14:textId="432863B9" w:rsidR="00504AEE" w:rsidRPr="008D0002" w:rsidRDefault="00504AEE" w:rsidP="00504AEE">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Se deben realizar </w:t>
      </w:r>
      <w:r w:rsidR="002B11DA" w:rsidRPr="008D0002">
        <w:rPr>
          <w:rFonts w:ascii="Arial Narrow" w:hAnsi="Arial Narrow"/>
          <w:color w:val="000000"/>
          <w:lang w:val="es-ES"/>
        </w:rPr>
        <w:t xml:space="preserve">dos </w:t>
      </w:r>
      <w:r w:rsidRPr="008D0002">
        <w:rPr>
          <w:rFonts w:ascii="Arial Narrow" w:hAnsi="Arial Narrow"/>
          <w:color w:val="000000"/>
          <w:lang w:val="es-ES"/>
        </w:rPr>
        <w:t xml:space="preserve">presentaciones públicas ante la JAL: </w:t>
      </w:r>
    </w:p>
    <w:p w14:paraId="2A11C3B7" w14:textId="64A15414" w:rsidR="00504AEE" w:rsidRPr="008D0002" w:rsidRDefault="00504AEE" w:rsidP="00504AEE">
      <w:pPr>
        <w:pStyle w:val="NormalWeb"/>
        <w:numPr>
          <w:ilvl w:val="0"/>
          <w:numId w:val="4"/>
        </w:numPr>
        <w:spacing w:after="0"/>
        <w:jc w:val="both"/>
        <w:rPr>
          <w:rFonts w:ascii="Arial Narrow" w:hAnsi="Arial Narrow"/>
          <w:color w:val="000000"/>
          <w:lang w:val="es-ES"/>
        </w:rPr>
      </w:pPr>
      <w:r w:rsidRPr="008D0002">
        <w:rPr>
          <w:rFonts w:ascii="Arial Narrow" w:hAnsi="Arial Narrow"/>
          <w:color w:val="000000"/>
          <w:lang w:val="es-ES"/>
        </w:rPr>
        <w:t xml:space="preserve">La presentación inicial </w:t>
      </w:r>
      <w:r w:rsidR="00457313" w:rsidRPr="008D0002">
        <w:rPr>
          <w:rFonts w:ascii="Arial Narrow" w:hAnsi="Arial Narrow"/>
          <w:color w:val="000000"/>
          <w:lang w:val="es-ES"/>
        </w:rPr>
        <w:t>deberá solicitarse máximo 8 días después de firmada el acta de inicio.</w:t>
      </w:r>
      <w:r w:rsidRPr="008D0002">
        <w:rPr>
          <w:rFonts w:ascii="Arial Narrow" w:hAnsi="Arial Narrow"/>
          <w:color w:val="000000"/>
          <w:lang w:val="es-ES"/>
        </w:rPr>
        <w:t xml:space="preserve"> Cumplimiento al plan de desarrollo local. Durante esta presentación, como mínimo, se deberá presentar la siguiente información: </w:t>
      </w:r>
    </w:p>
    <w:p w14:paraId="6B1CE7E5" w14:textId="515E262D" w:rsidR="00504AEE" w:rsidRPr="008D0002" w:rsidRDefault="00504AEE" w:rsidP="00504AEE">
      <w:pPr>
        <w:pStyle w:val="NormalWeb"/>
        <w:numPr>
          <w:ilvl w:val="1"/>
          <w:numId w:val="4"/>
        </w:numPr>
        <w:spacing w:after="0"/>
        <w:ind w:left="851" w:hanging="425"/>
        <w:jc w:val="both"/>
        <w:rPr>
          <w:rFonts w:ascii="Arial Narrow" w:hAnsi="Arial Narrow"/>
          <w:color w:val="000000"/>
          <w:lang w:val="es-ES"/>
        </w:rPr>
      </w:pPr>
      <w:r w:rsidRPr="008D0002">
        <w:rPr>
          <w:rFonts w:ascii="Arial Narrow" w:hAnsi="Arial Narrow"/>
          <w:color w:val="000000"/>
          <w:lang w:val="es-ES"/>
        </w:rPr>
        <w:t>Procesos de transparencia y lucha contra la corrupción: antecedentes a la contratación local.</w:t>
      </w:r>
    </w:p>
    <w:p w14:paraId="4E364631" w14:textId="2494348D" w:rsidR="00504AEE" w:rsidRPr="008D0002" w:rsidRDefault="00504AEE" w:rsidP="00504AEE">
      <w:pPr>
        <w:pStyle w:val="NormalWeb"/>
        <w:numPr>
          <w:ilvl w:val="1"/>
          <w:numId w:val="4"/>
        </w:numPr>
        <w:spacing w:after="0"/>
        <w:ind w:left="851" w:hanging="425"/>
        <w:jc w:val="both"/>
        <w:rPr>
          <w:rFonts w:ascii="Arial Narrow" w:hAnsi="Arial Narrow"/>
          <w:color w:val="000000"/>
          <w:lang w:val="es-ES"/>
        </w:rPr>
      </w:pPr>
      <w:r w:rsidRPr="008D0002">
        <w:rPr>
          <w:rFonts w:ascii="Arial Narrow" w:hAnsi="Arial Narrow"/>
          <w:color w:val="000000"/>
          <w:lang w:val="es-ES"/>
        </w:rPr>
        <w:t>Historial de trabajo del contratista en otras Localidades, Distrito o Nación. Incluye tiempos de ejecución en cada una de ellas.</w:t>
      </w:r>
    </w:p>
    <w:p w14:paraId="2706117E" w14:textId="70D00047" w:rsidR="00504AEE" w:rsidRPr="008D0002" w:rsidRDefault="00504AEE" w:rsidP="00504AEE">
      <w:pPr>
        <w:pStyle w:val="NormalWeb"/>
        <w:numPr>
          <w:ilvl w:val="1"/>
          <w:numId w:val="4"/>
        </w:numPr>
        <w:spacing w:after="0"/>
        <w:ind w:left="851" w:hanging="425"/>
        <w:jc w:val="both"/>
        <w:rPr>
          <w:rFonts w:ascii="Arial Narrow" w:hAnsi="Arial Narrow"/>
          <w:color w:val="000000"/>
          <w:lang w:val="es-ES"/>
        </w:rPr>
      </w:pPr>
      <w:r w:rsidRPr="008D0002">
        <w:rPr>
          <w:rFonts w:ascii="Arial Narrow" w:hAnsi="Arial Narrow"/>
          <w:color w:val="000000"/>
          <w:lang w:val="es-ES"/>
        </w:rPr>
        <w:t>Perfiles y experiencia de las personas que deba contratar.</w:t>
      </w:r>
    </w:p>
    <w:p w14:paraId="2ED9C566" w14:textId="37BC6C6B" w:rsidR="00504AEE" w:rsidRPr="008D0002" w:rsidRDefault="00504AEE" w:rsidP="00504AEE">
      <w:pPr>
        <w:pStyle w:val="NormalWeb"/>
        <w:numPr>
          <w:ilvl w:val="1"/>
          <w:numId w:val="4"/>
        </w:numPr>
        <w:spacing w:after="0"/>
        <w:ind w:left="851" w:hanging="425"/>
        <w:jc w:val="both"/>
        <w:rPr>
          <w:rFonts w:ascii="Arial Narrow" w:hAnsi="Arial Narrow"/>
          <w:color w:val="000000"/>
          <w:lang w:val="es-ES"/>
        </w:rPr>
      </w:pPr>
      <w:r w:rsidRPr="008D0002">
        <w:rPr>
          <w:rFonts w:ascii="Arial Narrow" w:hAnsi="Arial Narrow"/>
          <w:color w:val="000000"/>
          <w:lang w:val="es-ES"/>
        </w:rPr>
        <w:t>Idoneidad del contratista.</w:t>
      </w:r>
    </w:p>
    <w:p w14:paraId="46FFC600" w14:textId="77777777" w:rsidR="00504AEE" w:rsidRPr="008D0002" w:rsidRDefault="00504AEE" w:rsidP="00504AEE">
      <w:pPr>
        <w:pStyle w:val="NormalWeb"/>
        <w:numPr>
          <w:ilvl w:val="1"/>
          <w:numId w:val="4"/>
        </w:numPr>
        <w:spacing w:after="0"/>
        <w:ind w:left="851" w:hanging="425"/>
        <w:jc w:val="both"/>
        <w:rPr>
          <w:rFonts w:ascii="Arial Narrow" w:hAnsi="Arial Narrow"/>
          <w:color w:val="000000"/>
          <w:lang w:val="es-ES"/>
        </w:rPr>
      </w:pPr>
      <w:r w:rsidRPr="008D0002">
        <w:rPr>
          <w:rFonts w:ascii="Arial Narrow" w:hAnsi="Arial Narrow"/>
          <w:color w:val="000000"/>
          <w:lang w:val="es-ES"/>
        </w:rPr>
        <w:t>Solvencia del contratista.</w:t>
      </w:r>
    </w:p>
    <w:p w14:paraId="7BA9DA50" w14:textId="6CA9D547" w:rsidR="00504AEE" w:rsidRPr="008D0002" w:rsidRDefault="00504AEE" w:rsidP="00504AEE">
      <w:pPr>
        <w:pStyle w:val="NormalWeb"/>
        <w:numPr>
          <w:ilvl w:val="1"/>
          <w:numId w:val="4"/>
        </w:numPr>
        <w:spacing w:after="0"/>
        <w:ind w:left="851" w:hanging="425"/>
        <w:jc w:val="both"/>
        <w:rPr>
          <w:rFonts w:ascii="Arial Narrow" w:hAnsi="Arial Narrow"/>
          <w:color w:val="000000"/>
          <w:lang w:val="es-ES"/>
        </w:rPr>
      </w:pPr>
      <w:r w:rsidRPr="008D0002">
        <w:rPr>
          <w:rFonts w:ascii="Arial Narrow" w:hAnsi="Arial Narrow"/>
          <w:color w:val="000000"/>
          <w:lang w:val="es-ES"/>
        </w:rPr>
        <w:t xml:space="preserve">Propuesta Presentada por el contratista y aprobada por el Fondo de Desarrollo Local de </w:t>
      </w:r>
      <w:r w:rsidR="00D94A37" w:rsidRPr="008D0002">
        <w:rPr>
          <w:rFonts w:ascii="Arial Narrow" w:hAnsi="Arial Narrow"/>
          <w:color w:val="000000"/>
          <w:lang w:val="es-ES"/>
        </w:rPr>
        <w:t>Engativá</w:t>
      </w:r>
      <w:r w:rsidRPr="008D0002">
        <w:rPr>
          <w:rFonts w:ascii="Arial Narrow" w:hAnsi="Arial Narrow"/>
          <w:color w:val="000000"/>
          <w:lang w:val="es-ES"/>
        </w:rPr>
        <w:t>.</w:t>
      </w:r>
    </w:p>
    <w:p w14:paraId="3E292E37" w14:textId="0B075890" w:rsidR="00504AEE" w:rsidRPr="008D0002" w:rsidRDefault="00504AEE" w:rsidP="00504AEE">
      <w:pPr>
        <w:pStyle w:val="NormalWeb"/>
        <w:numPr>
          <w:ilvl w:val="1"/>
          <w:numId w:val="4"/>
        </w:numPr>
        <w:spacing w:after="0"/>
        <w:ind w:left="851" w:hanging="425"/>
        <w:jc w:val="both"/>
        <w:rPr>
          <w:rFonts w:ascii="Arial Narrow" w:hAnsi="Arial Narrow"/>
          <w:color w:val="000000"/>
          <w:lang w:val="es-ES"/>
        </w:rPr>
      </w:pPr>
      <w:r w:rsidRPr="008D0002">
        <w:rPr>
          <w:rFonts w:ascii="Arial Narrow" w:hAnsi="Arial Narrow"/>
          <w:color w:val="000000"/>
          <w:lang w:val="es-ES"/>
        </w:rPr>
        <w:t>Minuta de Contrato</w:t>
      </w:r>
    </w:p>
    <w:p w14:paraId="1BF4F2AB" w14:textId="2E4F7E1A" w:rsidR="00504AEE" w:rsidRPr="008D0002" w:rsidRDefault="00504AEE" w:rsidP="00504AEE">
      <w:pPr>
        <w:pStyle w:val="NormalWeb"/>
        <w:numPr>
          <w:ilvl w:val="1"/>
          <w:numId w:val="4"/>
        </w:numPr>
        <w:spacing w:after="0"/>
        <w:ind w:left="851" w:hanging="425"/>
        <w:jc w:val="both"/>
        <w:rPr>
          <w:rFonts w:ascii="Arial Narrow" w:hAnsi="Arial Narrow"/>
          <w:color w:val="000000"/>
          <w:lang w:val="es-ES"/>
        </w:rPr>
      </w:pPr>
      <w:r w:rsidRPr="008D0002">
        <w:rPr>
          <w:rFonts w:ascii="Arial Narrow" w:hAnsi="Arial Narrow"/>
          <w:color w:val="000000"/>
          <w:lang w:val="es-ES"/>
        </w:rPr>
        <w:t>Plan de ejecución, cronogramas, presupuesto y aspectos logísticos</w:t>
      </w:r>
    </w:p>
    <w:p w14:paraId="5BCEFA0D" w14:textId="4B9604CD" w:rsidR="00504AEE" w:rsidRPr="008D0002" w:rsidRDefault="00504AEE" w:rsidP="003334DF">
      <w:pPr>
        <w:pStyle w:val="NormalWeb"/>
        <w:numPr>
          <w:ilvl w:val="0"/>
          <w:numId w:val="4"/>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lastRenderedPageBreak/>
        <w:t>Presentación final que se hará dentro de los 15 días siguientes a la última actividad registrada en el cronograma del contrato.</w:t>
      </w:r>
    </w:p>
    <w:p w14:paraId="23210AEF" w14:textId="77777777" w:rsidR="00CC7A61" w:rsidRPr="008D0002" w:rsidRDefault="00CC7A61" w:rsidP="00CC7A61">
      <w:pPr>
        <w:pStyle w:val="NormalWeb"/>
        <w:spacing w:before="0" w:beforeAutospacing="0" w:after="0" w:afterAutospacing="0"/>
        <w:jc w:val="both"/>
        <w:rPr>
          <w:rFonts w:ascii="Arial Narrow" w:hAnsi="Arial Narrow"/>
          <w:color w:val="000000"/>
          <w:lang w:val="es-ES"/>
        </w:rPr>
      </w:pPr>
    </w:p>
    <w:p w14:paraId="20B428DB" w14:textId="04724368" w:rsidR="00CC7A61" w:rsidRPr="008D0002" w:rsidRDefault="00CC7A61" w:rsidP="00CC7A61">
      <w:pPr>
        <w:pStyle w:val="NormalWeb"/>
        <w:spacing w:before="0" w:beforeAutospacing="0" w:after="0" w:afterAutospacing="0"/>
        <w:jc w:val="both"/>
        <w:rPr>
          <w:rFonts w:ascii="Arial Narrow" w:hAnsi="Arial Narrow"/>
          <w:b/>
          <w:bCs/>
          <w:color w:val="000000"/>
          <w:lang w:val="es-ES"/>
        </w:rPr>
      </w:pPr>
      <w:r w:rsidRPr="008D0002">
        <w:rPr>
          <w:rFonts w:ascii="Arial Narrow" w:hAnsi="Arial Narrow"/>
          <w:color w:val="000000"/>
          <w:lang w:val="es-ES"/>
        </w:rPr>
        <w:t xml:space="preserve">3.2.1 </w:t>
      </w:r>
      <w:r w:rsidR="00D039CE" w:rsidRPr="008D0002">
        <w:rPr>
          <w:rFonts w:ascii="Arial Narrow" w:hAnsi="Arial Narrow"/>
          <w:b/>
          <w:bCs/>
          <w:color w:val="000000"/>
          <w:lang w:val="es-ES"/>
        </w:rPr>
        <w:t xml:space="preserve">presentaciones </w:t>
      </w:r>
      <w:r w:rsidR="005E2A4C" w:rsidRPr="008D0002">
        <w:rPr>
          <w:rFonts w:ascii="Arial Narrow" w:hAnsi="Arial Narrow"/>
          <w:b/>
          <w:bCs/>
          <w:color w:val="000000"/>
          <w:lang w:val="es-ES"/>
        </w:rPr>
        <w:t>públicas</w:t>
      </w:r>
      <w:r w:rsidR="00D039CE" w:rsidRPr="008D0002">
        <w:rPr>
          <w:rFonts w:ascii="Arial Narrow" w:hAnsi="Arial Narrow"/>
          <w:b/>
          <w:bCs/>
          <w:color w:val="000000"/>
          <w:lang w:val="es-ES"/>
        </w:rPr>
        <w:t xml:space="preserve"> ante instancias de participación </w:t>
      </w:r>
    </w:p>
    <w:p w14:paraId="6B0AF627" w14:textId="77777777" w:rsidR="00722C2B" w:rsidRPr="008D0002" w:rsidRDefault="00722C2B" w:rsidP="00722C2B">
      <w:pPr>
        <w:pStyle w:val="NormalWeb"/>
        <w:spacing w:before="0" w:beforeAutospacing="0" w:after="0" w:afterAutospacing="0"/>
        <w:jc w:val="both"/>
        <w:rPr>
          <w:rFonts w:ascii="Arial Narrow" w:hAnsi="Arial Narrow"/>
          <w:color w:val="000000"/>
          <w:lang w:val="es-ES"/>
        </w:rPr>
      </w:pPr>
    </w:p>
    <w:p w14:paraId="3462C97F" w14:textId="57B58DBA" w:rsidR="00722C2B" w:rsidRPr="008D0002" w:rsidRDefault="00722C2B" w:rsidP="00722C2B">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Serán obligatorias las presentaciones ante las diferentes instancias de participación que el comité</w:t>
      </w:r>
    </w:p>
    <w:p w14:paraId="4CD8EBEC" w14:textId="65B8793B" w:rsidR="00722C2B" w:rsidRPr="008D0002" w:rsidRDefault="00722C2B" w:rsidP="00722C2B">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de seguimiento considere</w:t>
      </w:r>
      <w:r w:rsidR="007257BE" w:rsidRPr="008D0002">
        <w:rPr>
          <w:rFonts w:ascii="Arial Narrow" w:hAnsi="Arial Narrow"/>
          <w:color w:val="000000"/>
          <w:lang w:val="es-ES"/>
        </w:rPr>
        <w:t xml:space="preserve"> pertinentes. </w:t>
      </w:r>
    </w:p>
    <w:p w14:paraId="697C14D9" w14:textId="77777777" w:rsidR="00722C2B" w:rsidRPr="008D0002" w:rsidRDefault="00722C2B" w:rsidP="00722C2B">
      <w:pPr>
        <w:pStyle w:val="NormalWeb"/>
        <w:spacing w:before="0" w:beforeAutospacing="0" w:after="0" w:afterAutospacing="0"/>
        <w:jc w:val="both"/>
        <w:rPr>
          <w:rFonts w:ascii="Arial Narrow" w:hAnsi="Arial Narrow"/>
          <w:color w:val="000000"/>
          <w:lang w:val="es-ES"/>
        </w:rPr>
      </w:pPr>
    </w:p>
    <w:p w14:paraId="2D40A111" w14:textId="7207FD5E" w:rsidR="00722C2B" w:rsidRPr="008D0002" w:rsidRDefault="00722C2B" w:rsidP="00722C2B">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Se deben realizar</w:t>
      </w:r>
      <w:r w:rsidR="009745CF" w:rsidRPr="008D0002">
        <w:rPr>
          <w:rFonts w:ascii="Arial Narrow" w:hAnsi="Arial Narrow"/>
          <w:color w:val="000000"/>
          <w:lang w:val="es-ES"/>
        </w:rPr>
        <w:t xml:space="preserve"> mínimo</w:t>
      </w:r>
      <w:r w:rsidRPr="008D0002">
        <w:rPr>
          <w:rFonts w:ascii="Arial Narrow" w:hAnsi="Arial Narrow"/>
          <w:color w:val="000000"/>
          <w:lang w:val="es-ES"/>
        </w:rPr>
        <w:t xml:space="preserve"> (2) dos presentaciones públicas</w:t>
      </w:r>
      <w:r w:rsidR="009745CF" w:rsidRPr="008D0002">
        <w:rPr>
          <w:rFonts w:ascii="Arial Narrow" w:hAnsi="Arial Narrow"/>
          <w:color w:val="000000"/>
          <w:lang w:val="es-ES"/>
        </w:rPr>
        <w:t xml:space="preserve"> al igual que en la JAL. Presentando su plan de trabajo, cronogramas y demás elementos asociados con el contrato. </w:t>
      </w:r>
    </w:p>
    <w:p w14:paraId="78D1818D" w14:textId="77777777" w:rsidR="00E16C21" w:rsidRPr="008D0002" w:rsidRDefault="00E16C21" w:rsidP="00722C2B">
      <w:pPr>
        <w:pStyle w:val="NormalWeb"/>
        <w:spacing w:before="0" w:beforeAutospacing="0" w:after="0" w:afterAutospacing="0"/>
        <w:jc w:val="both"/>
        <w:rPr>
          <w:rFonts w:ascii="Arial Narrow" w:hAnsi="Arial Narrow"/>
          <w:color w:val="000000"/>
          <w:lang w:val="es-ES"/>
        </w:rPr>
      </w:pPr>
    </w:p>
    <w:p w14:paraId="54504E3F" w14:textId="07650728" w:rsidR="00A0389D" w:rsidRPr="008D0002" w:rsidRDefault="00A0389D" w:rsidP="00714A18">
      <w:pPr>
        <w:pStyle w:val="NormalWeb"/>
        <w:numPr>
          <w:ilvl w:val="0"/>
          <w:numId w:val="9"/>
        </w:numPr>
        <w:spacing w:after="0"/>
        <w:jc w:val="both"/>
        <w:rPr>
          <w:rFonts w:ascii="Arial Narrow" w:hAnsi="Arial Narrow"/>
          <w:color w:val="000000"/>
          <w:lang w:val="es-ES"/>
        </w:rPr>
      </w:pPr>
      <w:r w:rsidRPr="008D0002">
        <w:rPr>
          <w:rFonts w:ascii="Arial Narrow" w:hAnsi="Arial Narrow"/>
          <w:color w:val="000000"/>
          <w:lang w:val="es-ES"/>
        </w:rPr>
        <w:t>Realizar un proceso articulado con la oficina de prensa y con el apoyo a la supervisión del contrato del Fondo de Desarrollo Local de Engativá, con el fin de consolidar la presentación pública y tener un producto claro y preciso para la comunidad en general.</w:t>
      </w:r>
    </w:p>
    <w:p w14:paraId="27D6BC9A" w14:textId="36C348C5" w:rsidR="00A0389D" w:rsidRPr="008D0002" w:rsidRDefault="00A0389D" w:rsidP="00714A18">
      <w:pPr>
        <w:pStyle w:val="NormalWeb"/>
        <w:numPr>
          <w:ilvl w:val="0"/>
          <w:numId w:val="9"/>
        </w:numPr>
        <w:spacing w:after="0"/>
        <w:jc w:val="both"/>
        <w:rPr>
          <w:rFonts w:ascii="Arial Narrow" w:hAnsi="Arial Narrow"/>
          <w:color w:val="000000"/>
          <w:lang w:val="es-ES"/>
        </w:rPr>
      </w:pPr>
      <w:r w:rsidRPr="008D0002">
        <w:rPr>
          <w:rFonts w:ascii="Arial Narrow" w:hAnsi="Arial Narrow"/>
          <w:color w:val="000000"/>
          <w:lang w:val="es-ES"/>
        </w:rPr>
        <w:t>Entregar a la oficina de prensa por medio de la supervisión y/o apoyo a la supervisión del contrato, la ficha técnica de contenido de la presentación pública debidamente plantilla de la presentación, para el día del evento. Esta Ficha Técnica de contenido de la presentación pública, se adjunta al proceso como documento anexo y el contratista debe solicitarla a la supervisión del contrato.</w:t>
      </w:r>
    </w:p>
    <w:p w14:paraId="26EB68D1" w14:textId="77777777" w:rsidR="00A0389D" w:rsidRPr="008D0002" w:rsidRDefault="00A0389D" w:rsidP="00714A18">
      <w:pPr>
        <w:pStyle w:val="NormalWeb"/>
        <w:numPr>
          <w:ilvl w:val="0"/>
          <w:numId w:val="9"/>
        </w:numPr>
        <w:spacing w:after="0"/>
        <w:jc w:val="both"/>
        <w:rPr>
          <w:rFonts w:ascii="Arial Narrow" w:hAnsi="Arial Narrow"/>
          <w:color w:val="000000"/>
          <w:lang w:val="es-ES"/>
        </w:rPr>
      </w:pPr>
      <w:r w:rsidRPr="008D0002">
        <w:rPr>
          <w:rFonts w:ascii="Arial Narrow" w:hAnsi="Arial Narrow"/>
          <w:color w:val="000000"/>
          <w:lang w:val="es-ES"/>
        </w:rPr>
        <w:t>La presentación pública tendrá una duración máxima de veinte (20) minutos. Las preguntas que surjan en presentación pública presencial serán resueltas por el contratista o los profesionales que se designen desde el Fondo de Desarrollo Local de Engativá en ese mismo espacio. En presentación pública virtual las respuestas a las preguntas que surjan serán entregadas el mismo día de la presentación por el contratista o los profesionales que se designen desde el Fondo de Desarrollo Local de Engativá a la oficina de prensa para ser resueltas a la comunidad mediante el medio que se haya hecho la transmisión.</w:t>
      </w:r>
    </w:p>
    <w:p w14:paraId="682770BE" w14:textId="77777777" w:rsidR="00A0389D" w:rsidRPr="008D0002" w:rsidRDefault="00A0389D" w:rsidP="00714A18">
      <w:pPr>
        <w:pStyle w:val="NormalWeb"/>
        <w:numPr>
          <w:ilvl w:val="0"/>
          <w:numId w:val="9"/>
        </w:numPr>
        <w:spacing w:after="0"/>
        <w:jc w:val="both"/>
        <w:rPr>
          <w:rFonts w:ascii="Arial Narrow" w:hAnsi="Arial Narrow"/>
          <w:color w:val="000000"/>
          <w:lang w:val="es-ES"/>
        </w:rPr>
      </w:pPr>
      <w:r w:rsidRPr="008D0002">
        <w:rPr>
          <w:rFonts w:ascii="Arial Narrow" w:hAnsi="Arial Narrow"/>
          <w:color w:val="000000"/>
          <w:lang w:val="es-ES"/>
        </w:rPr>
        <w:t>La presentación pública debe desarrollarse en un lenguaje claro y preciso, permitiendo a la comunidad en general, comprensión sobre el proceso contractual a ejecutar, por ello la información proporcionada en la ficha técnica aportada por el contratista debe ser clara y precisa.</w:t>
      </w:r>
    </w:p>
    <w:p w14:paraId="18CDA3EB" w14:textId="77777777" w:rsidR="00A0389D" w:rsidRPr="008D0002" w:rsidRDefault="00A0389D" w:rsidP="00714A18">
      <w:pPr>
        <w:pStyle w:val="NormalWeb"/>
        <w:numPr>
          <w:ilvl w:val="0"/>
          <w:numId w:val="9"/>
        </w:numPr>
        <w:spacing w:after="0"/>
        <w:jc w:val="both"/>
        <w:rPr>
          <w:rFonts w:ascii="Arial Narrow" w:hAnsi="Arial Narrow"/>
          <w:color w:val="000000"/>
          <w:lang w:val="es-ES"/>
        </w:rPr>
      </w:pPr>
      <w:r w:rsidRPr="008D0002">
        <w:rPr>
          <w:rFonts w:ascii="Arial Narrow" w:hAnsi="Arial Narrow"/>
          <w:color w:val="000000"/>
          <w:lang w:val="es-ES"/>
        </w:rPr>
        <w:t>El operador debe realizar llamadas, envío de mensajes de texto, envió de correos electrónicos y/o difusión en redes sociales de la alcaldía local de Engativá; con el fin de convocar a líderes, lideresas, Juntas de Acción Comunal, ASOJUNTAS, organizaciones sociales, organizaciones comunitarias, consejos locales y/o comités locales y habitantes de la localidad en general para lograr una mayor difusión de la información en la comunidad.</w:t>
      </w:r>
    </w:p>
    <w:p w14:paraId="59773AD9" w14:textId="77777777" w:rsidR="00A0389D" w:rsidRPr="008D0002" w:rsidRDefault="00A0389D" w:rsidP="00714A18">
      <w:pPr>
        <w:pStyle w:val="NormalWeb"/>
        <w:numPr>
          <w:ilvl w:val="0"/>
          <w:numId w:val="9"/>
        </w:numPr>
        <w:spacing w:after="0"/>
        <w:jc w:val="both"/>
        <w:rPr>
          <w:rFonts w:ascii="Arial Narrow" w:hAnsi="Arial Narrow"/>
          <w:color w:val="000000"/>
          <w:lang w:val="es-ES"/>
        </w:rPr>
      </w:pPr>
      <w:r w:rsidRPr="008D0002">
        <w:rPr>
          <w:rFonts w:ascii="Arial Narrow" w:hAnsi="Arial Narrow"/>
          <w:color w:val="000000"/>
          <w:lang w:val="es-ES"/>
        </w:rPr>
        <w:t>Garantizar una plataforma virtual que permita el acceso y registro de personas, presentar el material gráfico diseñado por el contratista y/o la Oficina de Prensa del Fondo de Desarrollo Local de Engativá, recibir comentarios de los asistentes, responder las inquietudes y/o comentarios de los asistentes, grabar la presentación pública (para posterior evidencia de la actividad realizada anexa al informe pertinente), conexión en línea.</w:t>
      </w:r>
    </w:p>
    <w:p w14:paraId="05DD6C4A" w14:textId="77777777" w:rsidR="00A0389D" w:rsidRPr="008D0002" w:rsidRDefault="00A0389D" w:rsidP="00714A18">
      <w:pPr>
        <w:pStyle w:val="NormalWeb"/>
        <w:numPr>
          <w:ilvl w:val="0"/>
          <w:numId w:val="9"/>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El Fondo de Desarrollo Local de Engativá garantizará los medios técnicos y tecnológicos (como conexión estable de internet, computador, micrófono, equipo de video y audio y los que </w:t>
      </w:r>
      <w:r w:rsidRPr="008D0002">
        <w:rPr>
          <w:rFonts w:ascii="Arial Narrow" w:hAnsi="Arial Narrow"/>
          <w:color w:val="000000"/>
          <w:lang w:val="es-ES"/>
        </w:rPr>
        <w:lastRenderedPageBreak/>
        <w:t>haya lugar) y lo que requiera la Oficina de Prensa que le permitan el desarrollo y trasmisión con éxito de la presentación pública.</w:t>
      </w:r>
    </w:p>
    <w:p w14:paraId="001C813B" w14:textId="49CD3D14" w:rsidR="006078EA" w:rsidRPr="008D0002" w:rsidRDefault="006078EA" w:rsidP="00714A18">
      <w:pPr>
        <w:pStyle w:val="NormalWeb"/>
        <w:numPr>
          <w:ilvl w:val="0"/>
          <w:numId w:val="9"/>
        </w:numPr>
        <w:spacing w:after="0"/>
        <w:jc w:val="both"/>
        <w:rPr>
          <w:rFonts w:ascii="Arial Narrow" w:hAnsi="Arial Narrow"/>
          <w:color w:val="000000"/>
          <w:lang w:val="es-ES"/>
        </w:rPr>
      </w:pPr>
      <w:r w:rsidRPr="008D0002">
        <w:rPr>
          <w:rFonts w:ascii="Arial Narrow" w:hAnsi="Arial Narrow"/>
          <w:color w:val="000000"/>
          <w:lang w:val="es-ES"/>
        </w:rPr>
        <w:t>Contratar un (1) Intérprete de señas (Traductor de lenguaje de señas altamente capacitado, educado y certificado, para establecer comunicación con personas asistentes sordas o con deficiencias auditivas a través de la interpretación del lenguaje de señas, gestos manuales y articulación oral con el fin de que estas puedan comprender lo que se ha dicho). El intérprete debe estar desde el inicio hasta el final de la trasmisión de la presentación pública ya sea virtual o presencial.</w:t>
      </w:r>
    </w:p>
    <w:p w14:paraId="4DBD1D96" w14:textId="23069135" w:rsidR="00E16C21" w:rsidRPr="008D0002" w:rsidRDefault="006078EA" w:rsidP="00714A18">
      <w:pPr>
        <w:pStyle w:val="NormalWeb"/>
        <w:numPr>
          <w:ilvl w:val="0"/>
          <w:numId w:val="9"/>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Espacios de socialización con grupos focales: Dentro de los diez (10) días calendario posteriores a la presentación pública el contratista deberá en articulación con el apoyo a la supervisión del contrato y la o el enlace de la oficina de participación del Fondo de Desarrollo Local de Engativá, adelantar acciones que faciliten el acceso a la información del proyecto a grupos poblacionales diferenciales o colectivos, detallados a continuación:</w:t>
      </w:r>
    </w:p>
    <w:p w14:paraId="4DFB4C33" w14:textId="77777777" w:rsidR="00EE2865" w:rsidRPr="008D0002" w:rsidRDefault="00EE2865" w:rsidP="00EE2865">
      <w:pPr>
        <w:pStyle w:val="NormalWeb"/>
        <w:spacing w:before="0" w:beforeAutospacing="0" w:after="0" w:afterAutospacing="0"/>
        <w:jc w:val="both"/>
        <w:rPr>
          <w:rFonts w:ascii="Arial Narrow" w:hAnsi="Arial Narrow"/>
          <w:color w:val="000000"/>
          <w:lang w:val="es-ES"/>
        </w:rPr>
      </w:pPr>
    </w:p>
    <w:p w14:paraId="2E6556F9" w14:textId="77777777" w:rsidR="00504AEE" w:rsidRPr="008D0002" w:rsidRDefault="00504AEE" w:rsidP="00504AEE">
      <w:pPr>
        <w:spacing w:after="0" w:line="240" w:lineRule="auto"/>
        <w:rPr>
          <w:lang w:val="es-ES"/>
        </w:rPr>
      </w:pPr>
    </w:p>
    <w:p w14:paraId="14D9CF30" w14:textId="2ED02192" w:rsidR="00E2203E" w:rsidRPr="008D0002" w:rsidRDefault="00DF5330" w:rsidP="00504AEE">
      <w:pPr>
        <w:pStyle w:val="Ttulo2"/>
        <w:spacing w:line="240" w:lineRule="auto"/>
        <w:ind w:left="709" w:hanging="709"/>
      </w:pPr>
      <w:r w:rsidRPr="008D0002">
        <w:t>Plan de medio</w:t>
      </w:r>
      <w:r w:rsidR="009E4A14" w:rsidRPr="008D0002">
        <w:t>s</w:t>
      </w:r>
      <w:r w:rsidRPr="008D0002">
        <w:t xml:space="preserve"> </w:t>
      </w:r>
    </w:p>
    <w:p w14:paraId="20BB4B20" w14:textId="77777777" w:rsidR="00DF5330" w:rsidRPr="008D0002" w:rsidRDefault="00DF5330" w:rsidP="00DF5330">
      <w:pPr>
        <w:pStyle w:val="NormalWeb"/>
        <w:spacing w:before="0" w:beforeAutospacing="0" w:after="0" w:afterAutospacing="0"/>
        <w:jc w:val="both"/>
        <w:rPr>
          <w:rFonts w:ascii="Arial Narrow" w:hAnsi="Arial Narrow"/>
          <w:color w:val="000000"/>
          <w:lang w:val="es-ES"/>
        </w:rPr>
      </w:pPr>
    </w:p>
    <w:p w14:paraId="50153D7F" w14:textId="6B7FCBD3" w:rsidR="00DF5330" w:rsidRPr="008D0002" w:rsidRDefault="00DF5330" w:rsidP="00DF5330">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Se adelantará la promoción y divulgación de los proyectos en el marco de la ejecución del contrato y que corresponden al cumplimiento de las metas del Plan de Desarrollo Local “Un nuevo contrato social y ambiental para Engativá 2020 - 2024 adoptado mediante Acuerdo Local No. 03 de 2020”. Esto se realizará por medio de un Plan de Medios, utilizando diferentes canales de comunicación, permitiendo así la socialización de la información requerida a la población de la localidad de Engativá. </w:t>
      </w:r>
    </w:p>
    <w:p w14:paraId="6E025B91" w14:textId="77777777" w:rsidR="00DF5330" w:rsidRPr="008D0002" w:rsidRDefault="00DF5330" w:rsidP="00DF5330">
      <w:pPr>
        <w:pStyle w:val="NormalWeb"/>
        <w:spacing w:before="0" w:beforeAutospacing="0" w:after="0" w:afterAutospacing="0"/>
        <w:jc w:val="both"/>
        <w:rPr>
          <w:rFonts w:ascii="Arial Narrow" w:hAnsi="Arial Narrow"/>
          <w:color w:val="000000"/>
          <w:lang w:val="es-ES"/>
        </w:rPr>
      </w:pPr>
    </w:p>
    <w:p w14:paraId="59E50F8C" w14:textId="77777777" w:rsidR="00DF5330" w:rsidRPr="008D0002" w:rsidRDefault="00DF5330" w:rsidP="00DF5330">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Por lo tanto, el Contratista deberá anexar en el informe pertinente los soportes del cumplimiento de cada una de las actividades desarrolladas en esta etapa, como, remisión de correos oficiales, listados de asistencia, registro fotográfico y/o fílmico y/o audios, entre otras; al igual que la información de avances y resultados del desarrollo de esta actividad, para tal fin el contratista contará con un presupuesto determinado por el Fondo de Desarrollo Local de Engativá en el Formato de Propuesta Económica, el cual deberá ser ejecutado en su totalidad para la promoción, divulgación y convocatoria del proyecto. </w:t>
      </w:r>
    </w:p>
    <w:p w14:paraId="11608CA4" w14:textId="77777777" w:rsidR="00857789" w:rsidRPr="008D0002" w:rsidRDefault="00857789" w:rsidP="00DF5330">
      <w:pPr>
        <w:pStyle w:val="NormalWeb"/>
        <w:spacing w:before="0" w:beforeAutospacing="0" w:after="0" w:afterAutospacing="0"/>
        <w:jc w:val="both"/>
        <w:rPr>
          <w:rFonts w:ascii="Arial Narrow" w:hAnsi="Arial Narrow"/>
          <w:color w:val="000000"/>
          <w:lang w:val="es-ES"/>
        </w:rPr>
      </w:pPr>
    </w:p>
    <w:p w14:paraId="4392429A" w14:textId="77777777" w:rsidR="00DF5330" w:rsidRPr="008D0002" w:rsidRDefault="00DF5330" w:rsidP="00DF5330">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En el desarrollo de esta actividad, el contratista debe contar con la participación de un personal idóneo y suficiente, así mismo con la supervisión del Coordinador General del Proyecto; deberá también entregar al Comité Técnico para aprobación, todo el material a utilizar en los canales de difusión comunitarios, antes de imprimir, publicar o divulgar a la comunidad; como también deberán entregar todas las evidencias de las actividades realizadas para cumplir con el número de participantes y/o beneficiarios, descritos en este documento; todo lo anterior deberá estar avalado por la oficina de prensa. </w:t>
      </w:r>
    </w:p>
    <w:p w14:paraId="5EDAD270" w14:textId="77777777" w:rsidR="00857789" w:rsidRPr="008D0002" w:rsidRDefault="00857789" w:rsidP="00DF5330">
      <w:pPr>
        <w:pStyle w:val="NormalWeb"/>
        <w:spacing w:before="0" w:beforeAutospacing="0" w:after="0" w:afterAutospacing="0"/>
        <w:jc w:val="both"/>
        <w:rPr>
          <w:rFonts w:ascii="Arial Narrow" w:hAnsi="Arial Narrow"/>
          <w:color w:val="000000"/>
          <w:lang w:val="es-ES"/>
        </w:rPr>
      </w:pPr>
    </w:p>
    <w:p w14:paraId="50517362" w14:textId="5D11F87E" w:rsidR="00DF5330" w:rsidRPr="008D0002" w:rsidRDefault="00DF5330" w:rsidP="00DF5330">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Para el desarrollo de las acciones de divulgación, promoción y/o convocatoria del proyecto y sus actividades, el contratista deberá presentar una propuesta de Plan de Medios que contenga como mínimo:</w:t>
      </w:r>
    </w:p>
    <w:p w14:paraId="0CC1A143" w14:textId="2EBDF461" w:rsidR="004434CC" w:rsidRPr="008D0002" w:rsidRDefault="004434CC" w:rsidP="004434CC">
      <w:pPr>
        <w:pStyle w:val="NormalWeb"/>
        <w:numPr>
          <w:ilvl w:val="1"/>
          <w:numId w:val="2"/>
        </w:numPr>
        <w:spacing w:after="0"/>
        <w:jc w:val="both"/>
        <w:rPr>
          <w:rFonts w:ascii="Arial Narrow" w:hAnsi="Arial Narrow"/>
          <w:color w:val="000000"/>
          <w:lang w:val="es-ES"/>
        </w:rPr>
      </w:pPr>
      <w:r w:rsidRPr="008D0002">
        <w:rPr>
          <w:rFonts w:ascii="Arial Narrow" w:hAnsi="Arial Narrow"/>
          <w:color w:val="000000"/>
          <w:lang w:val="es-ES"/>
        </w:rPr>
        <w:t>Objetivos del plan de medios, teniendo en cuenta el o los proyectos.</w:t>
      </w:r>
    </w:p>
    <w:p w14:paraId="577CED1A" w14:textId="7DD5A046" w:rsidR="004434CC" w:rsidRPr="008D0002" w:rsidRDefault="004434CC" w:rsidP="004434CC">
      <w:pPr>
        <w:pStyle w:val="NormalWeb"/>
        <w:numPr>
          <w:ilvl w:val="1"/>
          <w:numId w:val="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lastRenderedPageBreak/>
        <w:t>Público objetivo y meta de población a las que se quiere llegar.</w:t>
      </w:r>
    </w:p>
    <w:p w14:paraId="40A6576B" w14:textId="77777777" w:rsidR="004434CC" w:rsidRPr="008D0002" w:rsidRDefault="004434CC" w:rsidP="004434CC">
      <w:pPr>
        <w:pStyle w:val="NormalWeb"/>
        <w:numPr>
          <w:ilvl w:val="1"/>
          <w:numId w:val="2"/>
        </w:numPr>
        <w:spacing w:after="0"/>
        <w:jc w:val="both"/>
        <w:rPr>
          <w:rFonts w:ascii="Arial Narrow" w:hAnsi="Arial Narrow"/>
          <w:color w:val="000000"/>
          <w:lang w:val="es-ES"/>
        </w:rPr>
      </w:pPr>
      <w:r w:rsidRPr="008D0002">
        <w:rPr>
          <w:rFonts w:ascii="Arial Narrow" w:hAnsi="Arial Narrow"/>
          <w:color w:val="000000"/>
          <w:lang w:val="es-ES"/>
        </w:rPr>
        <w:t>Objetivos de la campaña.</w:t>
      </w:r>
    </w:p>
    <w:p w14:paraId="48746E93" w14:textId="1B7359A5" w:rsidR="004434CC" w:rsidRPr="008D0002" w:rsidRDefault="004434CC" w:rsidP="004434CC">
      <w:pPr>
        <w:pStyle w:val="NormalWeb"/>
        <w:numPr>
          <w:ilvl w:val="1"/>
          <w:numId w:val="2"/>
        </w:numPr>
        <w:spacing w:after="0"/>
        <w:jc w:val="both"/>
        <w:rPr>
          <w:rFonts w:ascii="Arial Narrow" w:hAnsi="Arial Narrow"/>
          <w:color w:val="000000"/>
          <w:lang w:val="es-ES"/>
        </w:rPr>
      </w:pPr>
      <w:r w:rsidRPr="008D0002">
        <w:rPr>
          <w:rFonts w:ascii="Arial Narrow" w:hAnsi="Arial Narrow"/>
          <w:color w:val="000000"/>
          <w:lang w:val="es-ES"/>
        </w:rPr>
        <w:t>Canales de comunicación elegidos para difusión a nivel distrital y nacional.</w:t>
      </w:r>
    </w:p>
    <w:p w14:paraId="35C2DAEA" w14:textId="23433362" w:rsidR="004434CC" w:rsidRPr="008D0002" w:rsidRDefault="004434CC" w:rsidP="004434CC">
      <w:pPr>
        <w:pStyle w:val="NormalWeb"/>
        <w:numPr>
          <w:ilvl w:val="1"/>
          <w:numId w:val="2"/>
        </w:numPr>
        <w:spacing w:after="0"/>
        <w:jc w:val="both"/>
        <w:rPr>
          <w:rFonts w:ascii="Arial Narrow" w:hAnsi="Arial Narrow"/>
          <w:color w:val="000000"/>
          <w:lang w:val="es-ES"/>
        </w:rPr>
      </w:pPr>
      <w:r w:rsidRPr="008D0002">
        <w:rPr>
          <w:rFonts w:ascii="Arial Narrow" w:hAnsi="Arial Narrow"/>
          <w:color w:val="000000"/>
          <w:lang w:val="es-ES"/>
        </w:rPr>
        <w:t>Medios locales comunitarios elegidos para difusión.</w:t>
      </w:r>
    </w:p>
    <w:p w14:paraId="0F5510DD" w14:textId="5E3E7183" w:rsidR="004434CC" w:rsidRPr="008D0002" w:rsidRDefault="004434CC" w:rsidP="004434CC">
      <w:pPr>
        <w:pStyle w:val="NormalWeb"/>
        <w:numPr>
          <w:ilvl w:val="1"/>
          <w:numId w:val="2"/>
        </w:numPr>
        <w:spacing w:after="0"/>
        <w:jc w:val="both"/>
        <w:rPr>
          <w:rFonts w:ascii="Arial Narrow" w:hAnsi="Arial Narrow"/>
          <w:color w:val="000000"/>
          <w:lang w:val="es-ES"/>
        </w:rPr>
      </w:pPr>
      <w:r w:rsidRPr="008D0002">
        <w:rPr>
          <w:rFonts w:ascii="Arial Narrow" w:hAnsi="Arial Narrow"/>
          <w:color w:val="000000"/>
          <w:lang w:val="es-ES"/>
        </w:rPr>
        <w:t>Presupuesto.</w:t>
      </w:r>
    </w:p>
    <w:p w14:paraId="4D749732" w14:textId="3442E039" w:rsidR="004434CC" w:rsidRPr="008D0002" w:rsidRDefault="004434CC" w:rsidP="004434CC">
      <w:pPr>
        <w:pStyle w:val="NormalWeb"/>
        <w:numPr>
          <w:ilvl w:val="1"/>
          <w:numId w:val="2"/>
        </w:numPr>
        <w:spacing w:after="0"/>
        <w:jc w:val="both"/>
        <w:rPr>
          <w:rFonts w:ascii="Arial Narrow" w:hAnsi="Arial Narrow"/>
          <w:color w:val="000000"/>
          <w:lang w:val="es-ES"/>
        </w:rPr>
      </w:pPr>
      <w:r w:rsidRPr="008D0002">
        <w:rPr>
          <w:rFonts w:ascii="Arial Narrow" w:hAnsi="Arial Narrow"/>
          <w:color w:val="000000"/>
          <w:lang w:val="es-ES"/>
        </w:rPr>
        <w:t>Plan de entrega</w:t>
      </w:r>
    </w:p>
    <w:p w14:paraId="309EC1D0" w14:textId="2476397E" w:rsidR="004434CC" w:rsidRPr="008D0002" w:rsidRDefault="004434CC" w:rsidP="004434CC">
      <w:pPr>
        <w:pStyle w:val="NormalWeb"/>
        <w:numPr>
          <w:ilvl w:val="1"/>
          <w:numId w:val="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Calendario y/o cronograma de ejecución.</w:t>
      </w:r>
    </w:p>
    <w:p w14:paraId="4A99A5AF" w14:textId="053C69FD" w:rsidR="008431E6" w:rsidRPr="008D0002" w:rsidRDefault="008431E6" w:rsidP="008431E6">
      <w:pPr>
        <w:pStyle w:val="NormalWeb"/>
        <w:spacing w:after="0"/>
        <w:jc w:val="both"/>
        <w:rPr>
          <w:rFonts w:ascii="Arial Narrow" w:hAnsi="Arial Narrow"/>
          <w:color w:val="000000"/>
          <w:lang w:val="es-ES"/>
        </w:rPr>
      </w:pPr>
      <w:r w:rsidRPr="008D0002">
        <w:rPr>
          <w:rFonts w:ascii="Arial Narrow" w:hAnsi="Arial Narrow"/>
          <w:color w:val="000000"/>
          <w:lang w:val="es-ES"/>
        </w:rPr>
        <w:t xml:space="preserve">El ejecutor del contrato deberá tener en cuenta que </w:t>
      </w:r>
      <w:r w:rsidR="003162CC" w:rsidRPr="008D0002">
        <w:rPr>
          <w:rFonts w:ascii="Arial Narrow" w:hAnsi="Arial Narrow"/>
          <w:color w:val="000000"/>
          <w:lang w:val="es-ES"/>
        </w:rPr>
        <w:t xml:space="preserve">para todo lo relacionado con </w:t>
      </w:r>
      <w:r w:rsidR="001D41F3" w:rsidRPr="008D0002">
        <w:rPr>
          <w:rFonts w:ascii="Arial Narrow" w:hAnsi="Arial Narrow"/>
          <w:color w:val="000000"/>
          <w:lang w:val="es-ES"/>
        </w:rPr>
        <w:t>publicidad y plan de medios se deberá invitar a la oficina de prensa al</w:t>
      </w:r>
      <w:r w:rsidR="00F4021C" w:rsidRPr="008D0002">
        <w:rPr>
          <w:rFonts w:ascii="Arial Narrow" w:hAnsi="Arial Narrow"/>
          <w:color w:val="000000"/>
          <w:lang w:val="es-ES"/>
        </w:rPr>
        <w:t xml:space="preserve"> </w:t>
      </w:r>
      <w:r w:rsidRPr="008D0002">
        <w:rPr>
          <w:rFonts w:ascii="Arial Narrow" w:hAnsi="Arial Narrow"/>
          <w:color w:val="000000"/>
          <w:lang w:val="es-ES"/>
        </w:rPr>
        <w:t xml:space="preserve">Comité </w:t>
      </w:r>
      <w:r w:rsidR="007B1B63" w:rsidRPr="008D0002">
        <w:rPr>
          <w:rFonts w:ascii="Arial Narrow" w:hAnsi="Arial Narrow"/>
          <w:color w:val="000000"/>
          <w:lang w:val="es-ES"/>
        </w:rPr>
        <w:t>Técnico para</w:t>
      </w:r>
      <w:r w:rsidR="001D41F3" w:rsidRPr="008D0002">
        <w:rPr>
          <w:rFonts w:ascii="Arial Narrow" w:hAnsi="Arial Narrow"/>
          <w:color w:val="000000"/>
          <w:lang w:val="es-ES"/>
        </w:rPr>
        <w:t xml:space="preserve"> realizar </w:t>
      </w:r>
      <w:r w:rsidRPr="008D0002">
        <w:rPr>
          <w:rFonts w:ascii="Arial Narrow" w:hAnsi="Arial Narrow"/>
          <w:color w:val="000000"/>
          <w:lang w:val="es-ES"/>
        </w:rPr>
        <w:t>la revisión, evaluación y designación de los porcentajes de distribución de recursos para la convocatoria, difusión, divulgación y promoción del o de los proyectos a través de los diferentes medios y canales de difusión. Lo anterior, teniendo en cuenta los recursos destinados para el plan de medios.</w:t>
      </w:r>
    </w:p>
    <w:p w14:paraId="6A4271F8" w14:textId="08266031" w:rsidR="008431E6" w:rsidRPr="008D0002" w:rsidRDefault="008431E6" w:rsidP="008431E6">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Los canales de difusión que el contratista deberá tener en cuenta para la difusión, promoción, divulgación y/o convocatoria del proyecto y sus actividades, se detallan a continuación. A través de ellos, el contratista debe garantizar que la información se difunda y llegue al mayor número de población objetivo en la localidad de Engativá, de acuerdo con las necesidades del contrato</w:t>
      </w:r>
    </w:p>
    <w:p w14:paraId="7A48A050" w14:textId="77777777" w:rsidR="00161F6D" w:rsidRPr="008D0002" w:rsidRDefault="00161F6D" w:rsidP="008431E6">
      <w:pPr>
        <w:pStyle w:val="NormalWeb"/>
        <w:spacing w:before="0" w:beforeAutospacing="0" w:after="0" w:afterAutospacing="0"/>
        <w:jc w:val="both"/>
        <w:rPr>
          <w:rFonts w:ascii="Arial Narrow" w:hAnsi="Arial Narrow"/>
          <w:color w:val="000000"/>
          <w:lang w:val="es-ES"/>
        </w:rPr>
      </w:pPr>
    </w:p>
    <w:p w14:paraId="657F6FB9" w14:textId="77777777" w:rsidR="00161F6D" w:rsidRPr="008D0002" w:rsidRDefault="00161F6D" w:rsidP="00161F6D">
      <w:pPr>
        <w:pStyle w:val="NormalWeb"/>
        <w:numPr>
          <w:ilvl w:val="0"/>
          <w:numId w:val="2"/>
        </w:numPr>
        <w:spacing w:after="0"/>
        <w:jc w:val="both"/>
        <w:rPr>
          <w:rFonts w:ascii="Arial Narrow" w:hAnsi="Arial Narrow"/>
          <w:color w:val="000000"/>
          <w:lang w:val="es-ES"/>
        </w:rPr>
      </w:pPr>
      <w:r w:rsidRPr="008D0002">
        <w:rPr>
          <w:rFonts w:ascii="Arial Narrow" w:hAnsi="Arial Narrow"/>
          <w:b/>
          <w:bCs/>
          <w:color w:val="000000"/>
          <w:lang w:val="es-ES"/>
        </w:rPr>
        <w:t>Medios Impresos</w:t>
      </w:r>
      <w:r w:rsidRPr="008D0002">
        <w:rPr>
          <w:rFonts w:ascii="Arial Narrow" w:hAnsi="Arial Narrow"/>
          <w:color w:val="000000"/>
          <w:lang w:val="es-ES"/>
        </w:rPr>
        <w:t>: incluye el diseño del producto que estaría a cargo de la oficina de prensa y la publicación corresponde al operador en periódicos y/o revistas de circulación local, distrital o nacional con alcance mínimo de mil (1.000) ejemplares en la localidad de Engativá.</w:t>
      </w:r>
    </w:p>
    <w:p w14:paraId="64EDEE70" w14:textId="163F5DF2" w:rsidR="00161F6D" w:rsidRPr="008D0002" w:rsidRDefault="00161F6D" w:rsidP="00161F6D">
      <w:pPr>
        <w:pStyle w:val="NormalWeb"/>
        <w:numPr>
          <w:ilvl w:val="0"/>
          <w:numId w:val="2"/>
        </w:numPr>
        <w:spacing w:after="0"/>
        <w:jc w:val="both"/>
        <w:rPr>
          <w:rFonts w:ascii="Arial Narrow" w:hAnsi="Arial Narrow"/>
          <w:color w:val="000000"/>
          <w:lang w:val="es-ES"/>
        </w:rPr>
      </w:pPr>
      <w:r w:rsidRPr="008D0002">
        <w:rPr>
          <w:rFonts w:ascii="Arial Narrow" w:hAnsi="Arial Narrow"/>
          <w:b/>
          <w:bCs/>
          <w:color w:val="000000"/>
          <w:lang w:val="es-ES"/>
        </w:rPr>
        <w:t>Publicación En Redes Sociales (Twitter, Facebook, Instagram,</w:t>
      </w:r>
      <w:r w:rsidR="00C41E83" w:rsidRPr="008D0002">
        <w:rPr>
          <w:rFonts w:ascii="Arial Narrow" w:hAnsi="Arial Narrow"/>
          <w:b/>
          <w:bCs/>
          <w:color w:val="000000"/>
          <w:lang w:val="es-ES"/>
        </w:rPr>
        <w:t xml:space="preserve"> </w:t>
      </w:r>
      <w:proofErr w:type="spellStart"/>
      <w:r w:rsidR="00C41E83" w:rsidRPr="008D0002">
        <w:rPr>
          <w:rFonts w:ascii="Arial Narrow" w:hAnsi="Arial Narrow"/>
          <w:b/>
          <w:bCs/>
          <w:color w:val="000000"/>
          <w:lang w:val="es-ES"/>
        </w:rPr>
        <w:t>Tik</w:t>
      </w:r>
      <w:proofErr w:type="spellEnd"/>
      <w:r w:rsidR="00C41E83" w:rsidRPr="008D0002">
        <w:rPr>
          <w:rFonts w:ascii="Arial Narrow" w:hAnsi="Arial Narrow"/>
          <w:b/>
          <w:bCs/>
          <w:color w:val="000000"/>
          <w:lang w:val="es-ES"/>
        </w:rPr>
        <w:t xml:space="preserve"> </w:t>
      </w:r>
      <w:proofErr w:type="spellStart"/>
      <w:r w:rsidR="00C41E83" w:rsidRPr="008D0002">
        <w:rPr>
          <w:rFonts w:ascii="Arial Narrow" w:hAnsi="Arial Narrow"/>
          <w:b/>
          <w:bCs/>
          <w:color w:val="000000"/>
          <w:lang w:val="es-ES"/>
        </w:rPr>
        <w:t>Tok</w:t>
      </w:r>
      <w:proofErr w:type="spellEnd"/>
      <w:r w:rsidR="00C41E83" w:rsidRPr="008D0002">
        <w:rPr>
          <w:rFonts w:ascii="Arial Narrow" w:hAnsi="Arial Narrow"/>
          <w:b/>
          <w:bCs/>
          <w:color w:val="000000"/>
          <w:lang w:val="es-ES"/>
        </w:rPr>
        <w:t>,</w:t>
      </w:r>
      <w:r w:rsidRPr="008D0002">
        <w:rPr>
          <w:rFonts w:ascii="Arial Narrow" w:hAnsi="Arial Narrow"/>
          <w:b/>
          <w:bCs/>
          <w:color w:val="000000"/>
          <w:lang w:val="es-ES"/>
        </w:rPr>
        <w:t xml:space="preserve"> </w:t>
      </w:r>
      <w:proofErr w:type="spellStart"/>
      <w:r w:rsidRPr="008D0002">
        <w:rPr>
          <w:rFonts w:ascii="Arial Narrow" w:hAnsi="Arial Narrow"/>
          <w:b/>
          <w:bCs/>
          <w:color w:val="000000"/>
          <w:lang w:val="es-ES"/>
        </w:rPr>
        <w:t>Youtube</w:t>
      </w:r>
      <w:proofErr w:type="spellEnd"/>
      <w:r w:rsidRPr="008D0002">
        <w:rPr>
          <w:rFonts w:ascii="Arial Narrow" w:hAnsi="Arial Narrow"/>
          <w:b/>
          <w:bCs/>
          <w:color w:val="000000"/>
          <w:lang w:val="es-ES"/>
        </w:rPr>
        <w:t>) de Medios Locales Comunitarios, distritales o nacionales</w:t>
      </w:r>
      <w:r w:rsidRPr="008D0002">
        <w:rPr>
          <w:rFonts w:ascii="Arial Narrow" w:hAnsi="Arial Narrow"/>
          <w:color w:val="000000"/>
          <w:lang w:val="es-ES"/>
        </w:rPr>
        <w:t>: incluye el diseño del producto que estaría a cargo de la oficina de prensa y la publicación que corresponde al operador en las redes sociales de los medios locales comunitarios, distritales o nacionales priorizándolos de acuerdo con el alcance semanal de los mismos, contemplando un mínimo de 3.000 personas alcanzadas orgánicamente en cada red social. El tiempo de difusión y el número de publicaciones será de acuerdo con las necesidades del contrato.</w:t>
      </w:r>
    </w:p>
    <w:p w14:paraId="5F5ADAAF" w14:textId="16E11D8D" w:rsidR="00161F6D" w:rsidRPr="008D0002" w:rsidRDefault="00161F6D" w:rsidP="00161F6D">
      <w:pPr>
        <w:pStyle w:val="NormalWeb"/>
        <w:numPr>
          <w:ilvl w:val="0"/>
          <w:numId w:val="2"/>
        </w:numPr>
        <w:spacing w:before="0" w:beforeAutospacing="0" w:after="0" w:afterAutospacing="0"/>
        <w:jc w:val="both"/>
        <w:rPr>
          <w:rFonts w:ascii="Arial Narrow" w:hAnsi="Arial Narrow"/>
          <w:color w:val="000000"/>
          <w:lang w:val="es-ES"/>
        </w:rPr>
      </w:pPr>
      <w:r w:rsidRPr="008D0002">
        <w:rPr>
          <w:rFonts w:ascii="Arial Narrow" w:hAnsi="Arial Narrow"/>
          <w:b/>
          <w:bCs/>
          <w:color w:val="000000"/>
          <w:lang w:val="es-ES"/>
        </w:rPr>
        <w:t>Medios Audiovisuales</w:t>
      </w:r>
      <w:r w:rsidRPr="008D0002">
        <w:rPr>
          <w:rFonts w:ascii="Arial Narrow" w:hAnsi="Arial Narrow"/>
          <w:color w:val="000000"/>
          <w:lang w:val="es-ES"/>
        </w:rPr>
        <w:t>: incluye el diseño del producto que estaría a cargo de la oficina de prensa y la publicación en horario prime (rango horario donde tiene mayor audiencia) que corresponde al operador en medios que usan el formato audiovisual de manera permanente. El tiempo de difusión y el número de publicaciones será de acuerdo con las necesidades del contrato</w:t>
      </w:r>
    </w:p>
    <w:p w14:paraId="1CBBA28F" w14:textId="77777777" w:rsidR="00C7214E" w:rsidRPr="008D0002" w:rsidRDefault="00C7214E" w:rsidP="00C7214E">
      <w:pPr>
        <w:pStyle w:val="NormalWeb"/>
        <w:numPr>
          <w:ilvl w:val="0"/>
          <w:numId w:val="2"/>
        </w:numPr>
        <w:spacing w:after="0"/>
        <w:jc w:val="both"/>
        <w:rPr>
          <w:rFonts w:ascii="Arial Narrow" w:hAnsi="Arial Narrow"/>
          <w:color w:val="000000"/>
          <w:lang w:val="es-ES"/>
        </w:rPr>
      </w:pPr>
      <w:r w:rsidRPr="008D0002">
        <w:rPr>
          <w:rFonts w:ascii="Arial Narrow" w:hAnsi="Arial Narrow"/>
          <w:b/>
          <w:bCs/>
          <w:color w:val="000000"/>
          <w:lang w:val="es-ES"/>
        </w:rPr>
        <w:t>Emisoras radiales y/</w:t>
      </w:r>
      <w:proofErr w:type="spellStart"/>
      <w:r w:rsidRPr="008D0002">
        <w:rPr>
          <w:rFonts w:ascii="Arial Narrow" w:hAnsi="Arial Narrow"/>
          <w:b/>
          <w:bCs/>
          <w:color w:val="000000"/>
          <w:lang w:val="es-ES"/>
        </w:rPr>
        <w:t>o</w:t>
      </w:r>
      <w:proofErr w:type="spellEnd"/>
      <w:r w:rsidRPr="008D0002">
        <w:rPr>
          <w:rFonts w:ascii="Arial Narrow" w:hAnsi="Arial Narrow"/>
          <w:b/>
          <w:bCs/>
          <w:color w:val="000000"/>
          <w:lang w:val="es-ES"/>
        </w:rPr>
        <w:t xml:space="preserve"> Online:</w:t>
      </w:r>
      <w:r w:rsidRPr="008D0002">
        <w:rPr>
          <w:rFonts w:ascii="Arial Narrow" w:hAnsi="Arial Narrow"/>
          <w:color w:val="000000"/>
          <w:lang w:val="es-ES"/>
        </w:rPr>
        <w:t xml:space="preserve"> incluye el diseño del producto sonoro que estaría a cargo de la oficina de prensa y la publicación que corresponde al operador garantizando la emisión de pauta con audiencia a nivel local, distrital o nacional. El tiempo de difusión y el número de pautas será de acuerdo con las necesidades del contrato.</w:t>
      </w:r>
    </w:p>
    <w:p w14:paraId="7801ACB4" w14:textId="1DBDAC03" w:rsidR="00C7214E" w:rsidRPr="008D0002" w:rsidRDefault="00C7214E" w:rsidP="00C7214E">
      <w:pPr>
        <w:pStyle w:val="NormalWeb"/>
        <w:numPr>
          <w:ilvl w:val="0"/>
          <w:numId w:val="2"/>
        </w:numPr>
        <w:spacing w:before="0" w:beforeAutospacing="0" w:after="0" w:afterAutospacing="0"/>
        <w:jc w:val="both"/>
        <w:rPr>
          <w:rFonts w:ascii="Arial Narrow" w:hAnsi="Arial Narrow"/>
          <w:color w:val="000000"/>
          <w:lang w:val="es-ES"/>
        </w:rPr>
      </w:pPr>
      <w:r w:rsidRPr="008D0002">
        <w:rPr>
          <w:rFonts w:ascii="Arial Narrow" w:hAnsi="Arial Narrow"/>
          <w:b/>
          <w:bCs/>
          <w:color w:val="000000"/>
          <w:lang w:val="es-ES"/>
        </w:rPr>
        <w:t>Otros medios de difusión:</w:t>
      </w:r>
      <w:r w:rsidRPr="008D0002">
        <w:rPr>
          <w:rFonts w:ascii="Arial Narrow" w:hAnsi="Arial Narrow"/>
          <w:color w:val="000000"/>
          <w:lang w:val="es-ES"/>
        </w:rPr>
        <w:t xml:space="preserve"> </w:t>
      </w:r>
      <w:proofErr w:type="spellStart"/>
      <w:r w:rsidRPr="008D0002">
        <w:rPr>
          <w:rFonts w:ascii="Arial Narrow" w:hAnsi="Arial Narrow"/>
          <w:color w:val="000000"/>
          <w:lang w:val="es-ES"/>
        </w:rPr>
        <w:t>Popman</w:t>
      </w:r>
      <w:proofErr w:type="spellEnd"/>
      <w:r w:rsidRPr="008D0002">
        <w:rPr>
          <w:rFonts w:ascii="Arial Narrow" w:hAnsi="Arial Narrow"/>
          <w:color w:val="000000"/>
          <w:lang w:val="es-ES"/>
        </w:rPr>
        <w:t>, perifoneo, BTL, mensajes de texto, impresión de volantes en tamaño ¼ carta 10x14, media carta 21x14, carta 21x27, afiches 70x50 o 35x50, folletos tamaño carta 21x27, cartillas tamaño media carta 21x14 o carta 21x</w:t>
      </w:r>
      <w:r w:rsidR="00141FA0" w:rsidRPr="008D0002">
        <w:rPr>
          <w:rFonts w:ascii="Arial Narrow" w:hAnsi="Arial Narrow"/>
          <w:color w:val="000000"/>
          <w:lang w:val="es-ES"/>
        </w:rPr>
        <w:t>27,</w:t>
      </w:r>
      <w:r w:rsidRPr="008D0002">
        <w:rPr>
          <w:rFonts w:ascii="Arial Narrow" w:hAnsi="Arial Narrow"/>
          <w:color w:val="000000"/>
          <w:lang w:val="es-ES"/>
        </w:rPr>
        <w:t xml:space="preserve"> estos medios de difusión estarán sujetos de acuerdo con la necesidad del contrato, los contenidos serán </w:t>
      </w:r>
      <w:r w:rsidRPr="008D0002">
        <w:rPr>
          <w:rFonts w:ascii="Arial Narrow" w:hAnsi="Arial Narrow"/>
          <w:color w:val="000000"/>
          <w:lang w:val="es-ES"/>
        </w:rPr>
        <w:lastRenderedPageBreak/>
        <w:t>aprobados por el Comité Técnico y la Oficina de Prensa, teniendo en cuenta la necesidad de información a dar a conocer del proyecto.</w:t>
      </w:r>
    </w:p>
    <w:p w14:paraId="2FDEEF37" w14:textId="77777777" w:rsidR="00D50FBC" w:rsidRPr="008D0002" w:rsidRDefault="00D50FBC" w:rsidP="00D50FBC">
      <w:pPr>
        <w:pStyle w:val="NormalWeb"/>
        <w:spacing w:before="0" w:beforeAutospacing="0" w:after="0" w:afterAutospacing="0"/>
        <w:ind w:left="720"/>
        <w:jc w:val="both"/>
        <w:rPr>
          <w:rFonts w:ascii="Arial Narrow" w:hAnsi="Arial Narrow"/>
          <w:color w:val="000000"/>
          <w:lang w:val="es-ES"/>
        </w:rPr>
      </w:pPr>
    </w:p>
    <w:p w14:paraId="3D876716" w14:textId="29FC2798" w:rsidR="00D50FBC" w:rsidRPr="008D0002" w:rsidRDefault="00D50FBC" w:rsidP="00D50FBC">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El operador del contrato deberá tener en cuenta que, como parte de la estrategia de divulgación, promoción y difusión, buscando que se logre alcanzar una amplia cobertura y la información llegue a los diferentes sectores poblacionales, comunidades y personas de la localidad de Engativá interesadas en vincularse al proyecto, será necesario el uso de los diferentes medios de difusión ya mencionados, y será el Comité Técnico y la Oficina de Prensa quien defina según las particularidades de cada proyecto los medios a utilizar y la cantidad a requerir de estos.</w:t>
      </w:r>
    </w:p>
    <w:p w14:paraId="0B5CD90F" w14:textId="77777777" w:rsidR="00DF5330" w:rsidRPr="008D0002" w:rsidRDefault="00DF5330" w:rsidP="00DF5330"/>
    <w:tbl>
      <w:tblPr>
        <w:tblStyle w:val="Tabladecuadrcula4"/>
        <w:tblW w:w="0" w:type="auto"/>
        <w:tblLook w:val="04A0" w:firstRow="1" w:lastRow="0" w:firstColumn="1" w:lastColumn="0" w:noHBand="0" w:noVBand="1"/>
      </w:tblPr>
      <w:tblGrid>
        <w:gridCol w:w="562"/>
        <w:gridCol w:w="3402"/>
        <w:gridCol w:w="4864"/>
      </w:tblGrid>
      <w:tr w:rsidR="00C45E27" w:rsidRPr="008D0002" w14:paraId="508F607C" w14:textId="77777777" w:rsidTr="00986A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A503915" w14:textId="77777777" w:rsidR="00C45E27" w:rsidRPr="008D0002" w:rsidRDefault="00C45E27" w:rsidP="00986A68">
            <w:pPr>
              <w:pStyle w:val="NormalWeb"/>
              <w:spacing w:before="0" w:beforeAutospacing="0" w:after="0" w:afterAutospacing="0"/>
              <w:jc w:val="both"/>
              <w:rPr>
                <w:rFonts w:ascii="Arial Narrow" w:hAnsi="Arial Narrow"/>
                <w:color w:val="000000"/>
                <w:lang w:val="es-ES"/>
              </w:rPr>
            </w:pPr>
            <w:r w:rsidRPr="008D0002">
              <w:rPr>
                <w:rFonts w:ascii="Arial Narrow" w:hAnsi="Arial Narrow"/>
                <w:lang w:val="es-ES"/>
              </w:rPr>
              <w:t>No.</w:t>
            </w:r>
            <w:r w:rsidRPr="008D0002">
              <w:rPr>
                <w:rFonts w:ascii="Arial Narrow" w:hAnsi="Arial Narrow"/>
                <w:color w:val="000000"/>
                <w:lang w:val="es-ES"/>
              </w:rPr>
              <w:t xml:space="preserve"> </w:t>
            </w:r>
          </w:p>
        </w:tc>
        <w:tc>
          <w:tcPr>
            <w:tcW w:w="3402" w:type="dxa"/>
          </w:tcPr>
          <w:p w14:paraId="32AA9AD8" w14:textId="77777777" w:rsidR="00C45E27" w:rsidRPr="008D0002" w:rsidRDefault="00C45E27" w:rsidP="00986A68">
            <w:pPr>
              <w:pStyle w:val="NormalWeb"/>
              <w:spacing w:before="0" w:beforeAutospacing="0" w:after="0" w:afterAutospacing="0"/>
              <w:jc w:val="both"/>
              <w:cnfStyle w:val="100000000000" w:firstRow="1" w:lastRow="0" w:firstColumn="0" w:lastColumn="0" w:oddVBand="0" w:evenVBand="0" w:oddHBand="0" w:evenHBand="0" w:firstRowFirstColumn="0" w:firstRowLastColumn="0" w:lastRowFirstColumn="0" w:lastRowLastColumn="0"/>
              <w:rPr>
                <w:rFonts w:ascii="Arial Narrow" w:hAnsi="Arial Narrow"/>
                <w:color w:val="000000"/>
                <w:lang w:val="es-ES"/>
              </w:rPr>
            </w:pPr>
            <w:r w:rsidRPr="008D0002">
              <w:rPr>
                <w:rFonts w:ascii="Arial Narrow" w:hAnsi="Arial Narrow"/>
                <w:lang w:val="es-ES"/>
              </w:rPr>
              <w:t>Medio</w:t>
            </w:r>
          </w:p>
        </w:tc>
        <w:tc>
          <w:tcPr>
            <w:tcW w:w="4864" w:type="dxa"/>
          </w:tcPr>
          <w:p w14:paraId="56031D7E" w14:textId="77777777" w:rsidR="00C45E27" w:rsidRPr="008D0002" w:rsidRDefault="00C45E27" w:rsidP="00986A68">
            <w:pPr>
              <w:pStyle w:val="NormalWeb"/>
              <w:spacing w:before="0" w:beforeAutospacing="0" w:after="0" w:afterAutospacing="0"/>
              <w:jc w:val="both"/>
              <w:cnfStyle w:val="100000000000" w:firstRow="1" w:lastRow="0" w:firstColumn="0" w:lastColumn="0" w:oddVBand="0" w:evenVBand="0" w:oddHBand="0" w:evenHBand="0" w:firstRowFirstColumn="0" w:firstRowLastColumn="0" w:lastRowFirstColumn="0" w:lastRowLastColumn="0"/>
              <w:rPr>
                <w:rFonts w:ascii="Arial Narrow" w:hAnsi="Arial Narrow"/>
                <w:color w:val="000000"/>
                <w:lang w:val="es-ES"/>
              </w:rPr>
            </w:pPr>
            <w:r w:rsidRPr="008D0002">
              <w:rPr>
                <w:rFonts w:ascii="Arial Narrow" w:hAnsi="Arial Narrow"/>
                <w:lang w:val="es-ES"/>
              </w:rPr>
              <w:t>Descripción</w:t>
            </w:r>
          </w:p>
        </w:tc>
      </w:tr>
      <w:tr w:rsidR="00C45E27" w:rsidRPr="008D0002" w14:paraId="5CB0FF8C" w14:textId="77777777" w:rsidTr="00986A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7755C99" w14:textId="77777777" w:rsidR="00C45E27" w:rsidRPr="008D0002" w:rsidRDefault="00C45E27" w:rsidP="00986A68">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1</w:t>
            </w:r>
          </w:p>
        </w:tc>
        <w:tc>
          <w:tcPr>
            <w:tcW w:w="3402" w:type="dxa"/>
          </w:tcPr>
          <w:p w14:paraId="5C6E3478" w14:textId="77777777" w:rsidR="00C45E27" w:rsidRPr="008D0002" w:rsidRDefault="00C45E27" w:rsidP="00986A68">
            <w:pPr>
              <w:pStyle w:val="NormalWeb"/>
              <w:spacing w:before="0" w:beforeAutospacing="0" w:after="0" w:afterAutospacing="0"/>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ES"/>
              </w:rPr>
            </w:pPr>
            <w:proofErr w:type="spellStart"/>
            <w:r w:rsidRPr="008D0002">
              <w:rPr>
                <w:rFonts w:ascii="Arial Narrow" w:hAnsi="Arial Narrow"/>
                <w:color w:val="000000"/>
                <w:lang w:val="es-ES"/>
              </w:rPr>
              <w:t>Popman</w:t>
            </w:r>
            <w:proofErr w:type="spellEnd"/>
          </w:p>
        </w:tc>
        <w:tc>
          <w:tcPr>
            <w:tcW w:w="4864" w:type="dxa"/>
          </w:tcPr>
          <w:p w14:paraId="0ADFC619" w14:textId="77777777" w:rsidR="00C45E27" w:rsidRPr="008D0002" w:rsidRDefault="00C45E27" w:rsidP="00986A68">
            <w:pPr>
              <w:pStyle w:val="NormalWeb"/>
              <w:spacing w:after="0"/>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Acabado banner: ojálate de 1/2 Centro de aluminio perforado</w:t>
            </w:r>
          </w:p>
          <w:p w14:paraId="45BF7324" w14:textId="77777777" w:rsidR="00C45E27" w:rsidRPr="008D0002" w:rsidRDefault="00C45E27" w:rsidP="00986A68">
            <w:pPr>
              <w:pStyle w:val="NormalWeb"/>
              <w:spacing w:before="0" w:beforeAutospacing="0" w:after="0" w:afterAutospacing="0"/>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Brazos de aluminio y tornillo de acero</w:t>
            </w:r>
          </w:p>
        </w:tc>
      </w:tr>
      <w:tr w:rsidR="00C45E27" w:rsidRPr="008D0002" w14:paraId="03387868" w14:textId="77777777" w:rsidTr="00986A68">
        <w:tc>
          <w:tcPr>
            <w:cnfStyle w:val="001000000000" w:firstRow="0" w:lastRow="0" w:firstColumn="1" w:lastColumn="0" w:oddVBand="0" w:evenVBand="0" w:oddHBand="0" w:evenHBand="0" w:firstRowFirstColumn="0" w:firstRowLastColumn="0" w:lastRowFirstColumn="0" w:lastRowLastColumn="0"/>
            <w:tcW w:w="562" w:type="dxa"/>
          </w:tcPr>
          <w:p w14:paraId="0D48850A" w14:textId="77777777" w:rsidR="00C45E27" w:rsidRPr="008D0002" w:rsidRDefault="00C45E27" w:rsidP="00986A68">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2</w:t>
            </w:r>
          </w:p>
        </w:tc>
        <w:tc>
          <w:tcPr>
            <w:tcW w:w="3402" w:type="dxa"/>
          </w:tcPr>
          <w:p w14:paraId="322488AE" w14:textId="77777777" w:rsidR="00C45E27" w:rsidRPr="008D0002" w:rsidRDefault="00C45E27" w:rsidP="00986A68">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Volantes</w:t>
            </w:r>
          </w:p>
        </w:tc>
        <w:tc>
          <w:tcPr>
            <w:tcW w:w="4864" w:type="dxa"/>
          </w:tcPr>
          <w:p w14:paraId="3E9C4FF5" w14:textId="77777777" w:rsidR="00C45E27" w:rsidRPr="008D0002" w:rsidRDefault="00C45E27" w:rsidP="00986A68">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s-ES"/>
              </w:rPr>
            </w:pPr>
            <w:r w:rsidRPr="008D0002">
              <w:rPr>
                <w:rFonts w:ascii="Arial Narrow" w:hAnsi="Arial Narrow"/>
                <w:b/>
                <w:bCs/>
                <w:color w:val="000000"/>
                <w:lang w:val="es-ES"/>
              </w:rPr>
              <w:t xml:space="preserve">Tamaños: </w:t>
            </w:r>
          </w:p>
          <w:p w14:paraId="0DB42E31" w14:textId="77777777" w:rsidR="00C45E27" w:rsidRPr="008D0002" w:rsidRDefault="00C45E27" w:rsidP="00C45E27">
            <w:pPr>
              <w:pStyle w:val="NormalWeb"/>
              <w:numPr>
                <w:ilvl w:val="1"/>
                <w:numId w:val="2"/>
              </w:numPr>
              <w:spacing w:before="0" w:beforeAutospacing="0" w:after="0" w:afterAutospacing="0"/>
              <w:ind w:left="315"/>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 xml:space="preserve"> ¼ carta 10x14</w:t>
            </w:r>
          </w:p>
          <w:p w14:paraId="545CCC84" w14:textId="77777777" w:rsidR="00C45E27" w:rsidRPr="008D0002" w:rsidRDefault="00C45E27" w:rsidP="00C45E27">
            <w:pPr>
              <w:pStyle w:val="NormalWeb"/>
              <w:numPr>
                <w:ilvl w:val="1"/>
                <w:numId w:val="2"/>
              </w:numPr>
              <w:spacing w:before="0" w:beforeAutospacing="0" w:after="0" w:afterAutospacing="0"/>
              <w:ind w:left="315"/>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media carta 21x14</w:t>
            </w:r>
          </w:p>
          <w:p w14:paraId="071EBF12" w14:textId="77777777" w:rsidR="00C45E27" w:rsidRPr="008D0002" w:rsidRDefault="00C45E27" w:rsidP="00C45E27">
            <w:pPr>
              <w:pStyle w:val="NormalWeb"/>
              <w:numPr>
                <w:ilvl w:val="1"/>
                <w:numId w:val="2"/>
              </w:numPr>
              <w:spacing w:before="0" w:beforeAutospacing="0" w:after="0" w:afterAutospacing="0"/>
              <w:ind w:left="315"/>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carta 21x27.</w:t>
            </w:r>
          </w:p>
          <w:p w14:paraId="4194C438" w14:textId="77777777" w:rsidR="00C45E27" w:rsidRPr="008D0002" w:rsidRDefault="00C45E27" w:rsidP="00986A68">
            <w:pPr>
              <w:pStyle w:val="NormalWeb"/>
              <w:spacing w:before="0" w:beforeAutospacing="0" w:after="0" w:afterAutospacing="0"/>
              <w:ind w:left="-45"/>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ES"/>
              </w:rPr>
            </w:pPr>
            <w:r w:rsidRPr="008D0002">
              <w:rPr>
                <w:rFonts w:ascii="Arial Narrow" w:hAnsi="Arial Narrow"/>
                <w:b/>
                <w:bCs/>
                <w:color w:val="000000"/>
                <w:lang w:val="es-ES"/>
              </w:rPr>
              <w:t>Material</w:t>
            </w:r>
            <w:r w:rsidRPr="008D0002">
              <w:rPr>
                <w:rFonts w:ascii="Arial Narrow" w:hAnsi="Arial Narrow"/>
                <w:color w:val="000000"/>
                <w:lang w:val="es-ES"/>
              </w:rPr>
              <w:t xml:space="preserve">: </w:t>
            </w:r>
            <w:proofErr w:type="spellStart"/>
            <w:r w:rsidRPr="008D0002">
              <w:rPr>
                <w:rFonts w:ascii="Arial Narrow" w:hAnsi="Arial Narrow"/>
                <w:color w:val="000000"/>
                <w:lang w:val="es-ES"/>
              </w:rPr>
              <w:t>Propalcote</w:t>
            </w:r>
            <w:proofErr w:type="spellEnd"/>
            <w:r w:rsidRPr="008D0002">
              <w:rPr>
                <w:rFonts w:ascii="Arial Narrow" w:hAnsi="Arial Narrow"/>
                <w:color w:val="000000"/>
                <w:lang w:val="es-ES"/>
              </w:rPr>
              <w:t xml:space="preserve"> de 150gr.</w:t>
            </w:r>
          </w:p>
        </w:tc>
      </w:tr>
      <w:tr w:rsidR="00C45E27" w:rsidRPr="008D0002" w14:paraId="0F02DC30" w14:textId="77777777" w:rsidTr="001C08E5">
        <w:trPr>
          <w:cnfStyle w:val="000000100000" w:firstRow="0" w:lastRow="0" w:firstColumn="0" w:lastColumn="0" w:oddVBand="0" w:evenVBand="0" w:oddHBand="1" w:evenHBand="0" w:firstRowFirstColumn="0" w:firstRowLastColumn="0" w:lastRowFirstColumn="0" w:lastRowLastColumn="0"/>
          <w:trHeight w:val="969"/>
        </w:trPr>
        <w:tc>
          <w:tcPr>
            <w:cnfStyle w:val="001000000000" w:firstRow="0" w:lastRow="0" w:firstColumn="1" w:lastColumn="0" w:oddVBand="0" w:evenVBand="0" w:oddHBand="0" w:evenHBand="0" w:firstRowFirstColumn="0" w:firstRowLastColumn="0" w:lastRowFirstColumn="0" w:lastRowLastColumn="0"/>
            <w:tcW w:w="562" w:type="dxa"/>
          </w:tcPr>
          <w:p w14:paraId="286FDC04" w14:textId="77777777" w:rsidR="00C45E27" w:rsidRPr="008D0002" w:rsidRDefault="00C45E27" w:rsidP="00986A68">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3</w:t>
            </w:r>
          </w:p>
        </w:tc>
        <w:tc>
          <w:tcPr>
            <w:tcW w:w="3402" w:type="dxa"/>
          </w:tcPr>
          <w:p w14:paraId="66583BB4" w14:textId="77777777" w:rsidR="00C45E27" w:rsidRPr="008D0002" w:rsidRDefault="00C45E27" w:rsidP="00986A68">
            <w:pPr>
              <w:pStyle w:val="NormalWeb"/>
              <w:spacing w:before="0" w:beforeAutospacing="0" w:after="0" w:afterAutospacing="0"/>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Afiche</w:t>
            </w:r>
          </w:p>
        </w:tc>
        <w:tc>
          <w:tcPr>
            <w:tcW w:w="4864" w:type="dxa"/>
          </w:tcPr>
          <w:p w14:paraId="61F74659" w14:textId="77777777" w:rsidR="00C45E27" w:rsidRPr="008D0002" w:rsidRDefault="00C45E27" w:rsidP="00986A68">
            <w:pPr>
              <w:pStyle w:val="NormalWeb"/>
              <w:spacing w:before="0" w:beforeAutospacing="0" w:after="0" w:afterAutospacing="0"/>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ES"/>
              </w:rPr>
            </w:pPr>
            <w:r w:rsidRPr="008D0002">
              <w:rPr>
                <w:rFonts w:ascii="Arial Narrow" w:hAnsi="Arial Narrow"/>
                <w:b/>
                <w:bCs/>
                <w:color w:val="000000"/>
                <w:lang w:val="es-ES"/>
              </w:rPr>
              <w:t>Tamaño</w:t>
            </w:r>
            <w:r w:rsidRPr="008D0002">
              <w:rPr>
                <w:rFonts w:ascii="Arial Narrow" w:hAnsi="Arial Narrow"/>
                <w:color w:val="000000"/>
                <w:lang w:val="es-ES"/>
              </w:rPr>
              <w:t xml:space="preserve">: 70x50 o 35x50. </w:t>
            </w:r>
          </w:p>
          <w:p w14:paraId="6652BBFE" w14:textId="77777777" w:rsidR="00C45E27" w:rsidRPr="008D0002" w:rsidRDefault="00C45E27" w:rsidP="00986A68">
            <w:pPr>
              <w:pStyle w:val="NormalWeb"/>
              <w:spacing w:before="0" w:beforeAutospacing="0" w:after="0" w:afterAutospacing="0"/>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ES"/>
              </w:rPr>
            </w:pPr>
            <w:r w:rsidRPr="008D0002">
              <w:rPr>
                <w:rFonts w:ascii="Arial Narrow" w:hAnsi="Arial Narrow"/>
                <w:b/>
                <w:bCs/>
                <w:color w:val="000000"/>
                <w:lang w:val="es-ES"/>
              </w:rPr>
              <w:t>Material</w:t>
            </w:r>
            <w:r w:rsidRPr="008D0002">
              <w:rPr>
                <w:rFonts w:ascii="Arial Narrow" w:hAnsi="Arial Narrow"/>
                <w:color w:val="000000"/>
                <w:lang w:val="es-ES"/>
              </w:rPr>
              <w:t xml:space="preserve">: </w:t>
            </w:r>
            <w:proofErr w:type="spellStart"/>
            <w:r w:rsidRPr="008D0002">
              <w:rPr>
                <w:rFonts w:ascii="Arial Narrow" w:hAnsi="Arial Narrow"/>
                <w:color w:val="000000"/>
                <w:lang w:val="es-ES"/>
              </w:rPr>
              <w:t>Propalcote</w:t>
            </w:r>
            <w:proofErr w:type="spellEnd"/>
            <w:r w:rsidRPr="008D0002">
              <w:rPr>
                <w:rFonts w:ascii="Arial Narrow" w:hAnsi="Arial Narrow"/>
                <w:color w:val="000000"/>
                <w:lang w:val="es-ES"/>
              </w:rPr>
              <w:t xml:space="preserve"> 150gr</w:t>
            </w:r>
          </w:p>
        </w:tc>
      </w:tr>
      <w:tr w:rsidR="00C45E27" w:rsidRPr="008D0002" w14:paraId="3E16ABAB" w14:textId="77777777" w:rsidTr="001C08E5">
        <w:trPr>
          <w:trHeight w:val="996"/>
        </w:trPr>
        <w:tc>
          <w:tcPr>
            <w:cnfStyle w:val="001000000000" w:firstRow="0" w:lastRow="0" w:firstColumn="1" w:lastColumn="0" w:oddVBand="0" w:evenVBand="0" w:oddHBand="0" w:evenHBand="0" w:firstRowFirstColumn="0" w:firstRowLastColumn="0" w:lastRowFirstColumn="0" w:lastRowLastColumn="0"/>
            <w:tcW w:w="562" w:type="dxa"/>
          </w:tcPr>
          <w:p w14:paraId="7BC5D9E7" w14:textId="77777777" w:rsidR="00C45E27" w:rsidRPr="008D0002" w:rsidRDefault="00C45E27" w:rsidP="00986A68">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4</w:t>
            </w:r>
          </w:p>
        </w:tc>
        <w:tc>
          <w:tcPr>
            <w:tcW w:w="3402" w:type="dxa"/>
          </w:tcPr>
          <w:p w14:paraId="70456328" w14:textId="77777777" w:rsidR="00C45E27" w:rsidRPr="008D0002" w:rsidRDefault="00C45E27" w:rsidP="00986A68">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Folletos</w:t>
            </w:r>
          </w:p>
        </w:tc>
        <w:tc>
          <w:tcPr>
            <w:tcW w:w="4864" w:type="dxa"/>
          </w:tcPr>
          <w:p w14:paraId="30F9F9A2" w14:textId="77777777" w:rsidR="00C45E27" w:rsidRPr="008D0002" w:rsidRDefault="00C45E27" w:rsidP="00986A68">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ES"/>
              </w:rPr>
            </w:pPr>
            <w:r w:rsidRPr="008D0002">
              <w:rPr>
                <w:rFonts w:ascii="Arial Narrow" w:hAnsi="Arial Narrow"/>
                <w:b/>
                <w:bCs/>
                <w:color w:val="000000"/>
                <w:lang w:val="es-ES"/>
              </w:rPr>
              <w:t>Tamaño</w:t>
            </w:r>
            <w:r w:rsidRPr="008D0002">
              <w:rPr>
                <w:rFonts w:ascii="Arial Narrow" w:hAnsi="Arial Narrow"/>
                <w:color w:val="000000"/>
                <w:lang w:val="es-ES"/>
              </w:rPr>
              <w:t xml:space="preserve"> carta 21x27. </w:t>
            </w:r>
          </w:p>
          <w:p w14:paraId="00EA7853" w14:textId="77777777" w:rsidR="00C45E27" w:rsidRPr="008D0002" w:rsidRDefault="00C45E27" w:rsidP="00986A68">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ES"/>
              </w:rPr>
            </w:pPr>
            <w:r w:rsidRPr="008D0002">
              <w:rPr>
                <w:rFonts w:ascii="Arial Narrow" w:hAnsi="Arial Narrow"/>
                <w:b/>
                <w:bCs/>
                <w:color w:val="000000"/>
                <w:lang w:val="es-ES"/>
              </w:rPr>
              <w:t>Material</w:t>
            </w:r>
            <w:r w:rsidRPr="008D0002">
              <w:rPr>
                <w:rFonts w:ascii="Arial Narrow" w:hAnsi="Arial Narrow"/>
                <w:color w:val="000000"/>
                <w:lang w:val="es-ES"/>
              </w:rPr>
              <w:t xml:space="preserve">: </w:t>
            </w:r>
            <w:proofErr w:type="spellStart"/>
            <w:r w:rsidRPr="008D0002">
              <w:rPr>
                <w:rFonts w:ascii="Arial Narrow" w:hAnsi="Arial Narrow"/>
                <w:color w:val="000000"/>
                <w:lang w:val="es-ES"/>
              </w:rPr>
              <w:t>Propalcote</w:t>
            </w:r>
            <w:proofErr w:type="spellEnd"/>
            <w:r w:rsidRPr="008D0002">
              <w:rPr>
                <w:rFonts w:ascii="Arial Narrow" w:hAnsi="Arial Narrow"/>
                <w:color w:val="000000"/>
                <w:lang w:val="es-ES"/>
              </w:rPr>
              <w:t xml:space="preserve"> de150 gr</w:t>
            </w:r>
          </w:p>
        </w:tc>
      </w:tr>
      <w:tr w:rsidR="00C45E27" w:rsidRPr="008D0002" w14:paraId="2CBB4160" w14:textId="77777777" w:rsidTr="00986A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FF5F76B" w14:textId="77777777" w:rsidR="00C45E27" w:rsidRPr="008D0002" w:rsidRDefault="0070535C" w:rsidP="00986A68">
            <w:pPr>
              <w:pStyle w:val="NormalWeb"/>
              <w:spacing w:before="0" w:beforeAutospacing="0" w:after="0" w:afterAutospacing="0"/>
              <w:jc w:val="both"/>
              <w:rPr>
                <w:rFonts w:ascii="Arial Narrow" w:hAnsi="Arial Narrow"/>
                <w:b w:val="0"/>
                <w:bCs w:val="0"/>
                <w:color w:val="000000"/>
                <w:lang w:val="es-ES"/>
              </w:rPr>
            </w:pPr>
            <w:r w:rsidRPr="008D0002">
              <w:rPr>
                <w:rFonts w:ascii="Arial Narrow" w:hAnsi="Arial Narrow"/>
                <w:color w:val="000000"/>
                <w:lang w:val="es-ES"/>
              </w:rPr>
              <w:t>5</w:t>
            </w:r>
          </w:p>
          <w:p w14:paraId="2E262902" w14:textId="4CCE433A" w:rsidR="0070535C" w:rsidRPr="008D0002" w:rsidRDefault="0070535C" w:rsidP="00986A68">
            <w:pPr>
              <w:pStyle w:val="NormalWeb"/>
              <w:spacing w:before="0" w:beforeAutospacing="0" w:after="0" w:afterAutospacing="0"/>
              <w:jc w:val="both"/>
              <w:rPr>
                <w:rFonts w:ascii="Arial Narrow" w:hAnsi="Arial Narrow"/>
                <w:color w:val="000000"/>
                <w:lang w:val="es-ES"/>
              </w:rPr>
            </w:pPr>
          </w:p>
        </w:tc>
        <w:tc>
          <w:tcPr>
            <w:tcW w:w="3402" w:type="dxa"/>
          </w:tcPr>
          <w:p w14:paraId="09000187" w14:textId="77777777" w:rsidR="00C45E27" w:rsidRPr="008D0002" w:rsidRDefault="00C45E27" w:rsidP="00986A68">
            <w:pPr>
              <w:pStyle w:val="NormalWeb"/>
              <w:spacing w:before="0" w:beforeAutospacing="0" w:after="0" w:afterAutospacing="0"/>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 xml:space="preserve">Perifoneo vehicular con conductor </w:t>
            </w:r>
          </w:p>
        </w:tc>
        <w:tc>
          <w:tcPr>
            <w:tcW w:w="4864" w:type="dxa"/>
          </w:tcPr>
          <w:p w14:paraId="60475CAD" w14:textId="77777777" w:rsidR="00C45E27" w:rsidRPr="008D0002" w:rsidRDefault="00C45E27" w:rsidP="00986A68">
            <w:pPr>
              <w:pStyle w:val="NormalWeb"/>
              <w:spacing w:after="0"/>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Perifoneo vehicular con difusión de un mensaje claro con una duración mínima de un minuto y máxima de dos minutos.</w:t>
            </w:r>
          </w:p>
        </w:tc>
      </w:tr>
    </w:tbl>
    <w:p w14:paraId="0070B3C7" w14:textId="77777777" w:rsidR="00C45E27" w:rsidRPr="008D0002" w:rsidRDefault="00C45E27" w:rsidP="00DF5330">
      <w:pPr>
        <w:rPr>
          <w:lang w:val="es-ES"/>
        </w:rPr>
      </w:pPr>
    </w:p>
    <w:p w14:paraId="403F1A10" w14:textId="0CC66202" w:rsidR="0003361C" w:rsidRPr="008D0002" w:rsidRDefault="0003361C" w:rsidP="0003361C">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La oficina de prensa se encargará de diseñar todo aquello referente a los productos de comunicación del contrato, es decir, diseñará y producirá el contenido de acuerdo con las</w:t>
      </w:r>
      <w:r w:rsidR="00621A69" w:rsidRPr="008D0002">
        <w:rPr>
          <w:rFonts w:ascii="Arial Narrow" w:hAnsi="Arial Narrow"/>
          <w:color w:val="000000"/>
          <w:lang w:val="es-ES"/>
        </w:rPr>
        <w:t xml:space="preserve"> necesidades de este: Productos audiovisuales, sonoros – piezas gráficas, BTL, fotos y demás materiales que se destinen para esta actividad. El contratista deberá estar en continua disposición para la respectiva gestión y deberá acogerse a los tiempos establecidos por la oficina de prensa para solicitud de estos. Las fechas de solicitud se relacionan a continuación:</w:t>
      </w:r>
    </w:p>
    <w:p w14:paraId="4914E8A4" w14:textId="77777777" w:rsidR="00621A69" w:rsidRPr="008D0002" w:rsidRDefault="00621A69" w:rsidP="00621A69">
      <w:pPr>
        <w:pStyle w:val="NormalWeb"/>
        <w:numPr>
          <w:ilvl w:val="1"/>
          <w:numId w:val="2"/>
        </w:numPr>
        <w:spacing w:after="0"/>
        <w:jc w:val="both"/>
        <w:rPr>
          <w:rFonts w:ascii="Arial Narrow" w:hAnsi="Arial Narrow"/>
          <w:color w:val="000000"/>
          <w:lang w:val="es-ES"/>
        </w:rPr>
      </w:pPr>
      <w:r w:rsidRPr="008D0002">
        <w:rPr>
          <w:rFonts w:ascii="Arial Narrow" w:hAnsi="Arial Narrow"/>
          <w:color w:val="000000"/>
          <w:lang w:val="es-ES"/>
        </w:rPr>
        <w:t>Productos audiovisuales y sonoros: 7 días hábiles</w:t>
      </w:r>
    </w:p>
    <w:p w14:paraId="45E103B9" w14:textId="44471449" w:rsidR="00621A69" w:rsidRPr="008D0002" w:rsidRDefault="00621A69" w:rsidP="00621A69">
      <w:pPr>
        <w:pStyle w:val="NormalWeb"/>
        <w:numPr>
          <w:ilvl w:val="1"/>
          <w:numId w:val="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Piezas gráficas: 5 días hábiles</w:t>
      </w:r>
    </w:p>
    <w:p w14:paraId="4FC38FB5" w14:textId="77777777" w:rsidR="00A52812" w:rsidRPr="008D0002" w:rsidRDefault="00A52812" w:rsidP="00A52812">
      <w:pPr>
        <w:pStyle w:val="NormalWeb"/>
        <w:spacing w:after="0"/>
        <w:jc w:val="both"/>
        <w:rPr>
          <w:rFonts w:ascii="Arial Narrow" w:hAnsi="Arial Narrow"/>
          <w:color w:val="000000"/>
          <w:lang w:val="es-ES"/>
        </w:rPr>
      </w:pPr>
      <w:r w:rsidRPr="008D0002">
        <w:rPr>
          <w:rFonts w:ascii="Arial Narrow" w:hAnsi="Arial Narrow"/>
          <w:color w:val="000000"/>
          <w:lang w:val="es-ES"/>
        </w:rPr>
        <w:t>Las fechas establecidas empezarán a correr una vez la oficina de prensa haya aprobado la solicitud que cumple con la información solicitada y los tiempos establecidos.</w:t>
      </w:r>
    </w:p>
    <w:p w14:paraId="18E89E77" w14:textId="122EEF3F" w:rsidR="00A52812" w:rsidRPr="008D0002" w:rsidRDefault="00A52812" w:rsidP="00A52812">
      <w:pPr>
        <w:pStyle w:val="NormalWeb"/>
        <w:spacing w:after="0"/>
        <w:jc w:val="both"/>
        <w:rPr>
          <w:rFonts w:ascii="Arial Narrow" w:hAnsi="Arial Narrow"/>
          <w:color w:val="000000"/>
          <w:lang w:val="es-ES"/>
        </w:rPr>
      </w:pPr>
      <w:r w:rsidRPr="008D0002">
        <w:rPr>
          <w:rFonts w:ascii="Arial Narrow" w:hAnsi="Arial Narrow"/>
          <w:color w:val="000000"/>
          <w:lang w:val="es-ES"/>
        </w:rPr>
        <w:lastRenderedPageBreak/>
        <w:t>Las promociones y/o divulgaciones realizadas a través de los medios alternativos y comunitarios serán únicamente con medios comunitarios con sede y/o cobertura en la localidad de Engativá, los cuales deberán estar registrados ante el Instituto Distrital de la Participación y Acción Comunal –IDPAC (Resolución Nro. 095 de 2018).</w:t>
      </w:r>
    </w:p>
    <w:p w14:paraId="2F13EC4F" w14:textId="77777777" w:rsidR="00A52812" w:rsidRPr="008D0002" w:rsidRDefault="00A52812" w:rsidP="00A52812">
      <w:pPr>
        <w:pStyle w:val="NormalWeb"/>
        <w:spacing w:after="0"/>
        <w:jc w:val="both"/>
        <w:rPr>
          <w:rFonts w:ascii="Arial Narrow" w:hAnsi="Arial Narrow"/>
          <w:color w:val="000000"/>
          <w:lang w:val="es-ES"/>
        </w:rPr>
      </w:pPr>
      <w:r w:rsidRPr="008D0002">
        <w:rPr>
          <w:rFonts w:ascii="Arial Narrow" w:hAnsi="Arial Narrow"/>
          <w:color w:val="000000"/>
          <w:lang w:val="es-ES"/>
        </w:rPr>
        <w:t>En cuanto a los medios no comunitarios, el contratista deberá presentar al comité técnico para aprobación un estudio de mercado con tres (3) cotizaciones (expedidas de conformidad con las normas jurídicas y tributarias correspondientes) por cada ítem desglosado, esto con el fin de contar con precios reales del mercado, delimitado por el presupuesto asignado para esta actividad; así mismo deben cumplir con las siguientes condiciones:</w:t>
      </w:r>
    </w:p>
    <w:p w14:paraId="2A5D6B91" w14:textId="7E772433" w:rsidR="00A52812" w:rsidRPr="008D0002" w:rsidRDefault="00A52812" w:rsidP="00714A18">
      <w:pPr>
        <w:pStyle w:val="NormalWeb"/>
        <w:numPr>
          <w:ilvl w:val="0"/>
          <w:numId w:val="7"/>
        </w:numPr>
        <w:spacing w:after="0"/>
        <w:jc w:val="both"/>
        <w:rPr>
          <w:rFonts w:ascii="Arial Narrow" w:hAnsi="Arial Narrow"/>
          <w:color w:val="000000"/>
          <w:lang w:val="es-ES"/>
        </w:rPr>
      </w:pPr>
      <w:r w:rsidRPr="008D0002">
        <w:rPr>
          <w:rFonts w:ascii="Arial Narrow" w:hAnsi="Arial Narrow"/>
          <w:color w:val="000000"/>
          <w:lang w:val="es-ES"/>
        </w:rPr>
        <w:t>El contratista entregará por lo menos dos cotizaciones y el apoyo la supervisión una cotización que permita realizar el estudio de mercado.</w:t>
      </w:r>
    </w:p>
    <w:p w14:paraId="5CF45D7C" w14:textId="733F4F61" w:rsidR="00A52812" w:rsidRPr="008D0002" w:rsidRDefault="00A52812" w:rsidP="00714A18">
      <w:pPr>
        <w:pStyle w:val="NormalWeb"/>
        <w:numPr>
          <w:ilvl w:val="0"/>
          <w:numId w:val="7"/>
        </w:numPr>
        <w:spacing w:after="0"/>
        <w:jc w:val="both"/>
        <w:rPr>
          <w:rFonts w:ascii="Arial Narrow" w:hAnsi="Arial Narrow"/>
          <w:color w:val="000000"/>
          <w:lang w:val="es-ES"/>
        </w:rPr>
      </w:pPr>
      <w:r w:rsidRPr="008D0002">
        <w:rPr>
          <w:rFonts w:ascii="Arial Narrow" w:hAnsi="Arial Narrow"/>
          <w:color w:val="000000"/>
          <w:lang w:val="es-ES"/>
        </w:rPr>
        <w:t>Que sean idóneos.</w:t>
      </w:r>
    </w:p>
    <w:p w14:paraId="25B346A6" w14:textId="5ED522AA" w:rsidR="00A52812" w:rsidRPr="008D0002" w:rsidRDefault="00A52812" w:rsidP="00714A18">
      <w:pPr>
        <w:pStyle w:val="NormalWeb"/>
        <w:numPr>
          <w:ilvl w:val="0"/>
          <w:numId w:val="7"/>
        </w:numPr>
        <w:spacing w:after="0"/>
        <w:jc w:val="both"/>
        <w:rPr>
          <w:rFonts w:ascii="Arial Narrow" w:hAnsi="Arial Narrow"/>
          <w:color w:val="000000"/>
          <w:lang w:val="es-ES"/>
        </w:rPr>
      </w:pPr>
      <w:r w:rsidRPr="008D0002">
        <w:rPr>
          <w:rFonts w:ascii="Arial Narrow" w:hAnsi="Arial Narrow"/>
          <w:color w:val="000000"/>
          <w:lang w:val="es-ES"/>
        </w:rPr>
        <w:t>Que se encuentren activos.</w:t>
      </w:r>
    </w:p>
    <w:p w14:paraId="647C385F" w14:textId="319FB949" w:rsidR="00A52812" w:rsidRPr="008D0002" w:rsidRDefault="00A52812" w:rsidP="00714A18">
      <w:pPr>
        <w:pStyle w:val="NormalWeb"/>
        <w:numPr>
          <w:ilvl w:val="0"/>
          <w:numId w:val="7"/>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Que cumplan su misionalidad y demuestren el alcance de su medio de comunicación.</w:t>
      </w:r>
    </w:p>
    <w:p w14:paraId="580447E2" w14:textId="77777777" w:rsidR="006919B2" w:rsidRPr="008D0002" w:rsidRDefault="006919B2" w:rsidP="006919B2">
      <w:pPr>
        <w:pStyle w:val="NormalWeb"/>
        <w:spacing w:before="0" w:beforeAutospacing="0" w:after="0" w:afterAutospacing="0"/>
        <w:jc w:val="both"/>
        <w:rPr>
          <w:rFonts w:ascii="Arial Narrow" w:hAnsi="Arial Narrow"/>
          <w:color w:val="000000"/>
          <w:lang w:val="es-ES"/>
        </w:rPr>
      </w:pPr>
    </w:p>
    <w:p w14:paraId="36D49BF1" w14:textId="087A5464" w:rsidR="006919B2" w:rsidRPr="008D0002" w:rsidRDefault="006919B2" w:rsidP="006919B2">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El contratista deberá tener en cuenta que toda propuesta que presente y que contenga diseños de piezas comunicativas y publicitarias deben ceñirse al Manual de Imagen Institucional de la Secretaría Distrital de Gobierno vigente, además se debe contemplar criterios propios de comunicación, imágenes y mensajes no sexistas. Así mismo el contratista deberá presentar previamente al Comité Técnico y a la oficina de prensa del Fondo de Desarrollo Local de Engativá, para revisión y aprobación todo el Plan de Medios, identificando los canales de comunicación a utilizar para la divulgación, promoción y convocatoria de los proyectos y sus actividades.</w:t>
      </w:r>
    </w:p>
    <w:p w14:paraId="108170B9" w14:textId="77777777" w:rsidR="00766392" w:rsidRPr="008D0002" w:rsidRDefault="00766392" w:rsidP="00766392">
      <w:pPr>
        <w:pStyle w:val="NormalWeb"/>
        <w:spacing w:after="0"/>
        <w:jc w:val="both"/>
        <w:rPr>
          <w:rFonts w:ascii="Arial Narrow" w:hAnsi="Arial Narrow"/>
          <w:color w:val="000000"/>
          <w:lang w:val="es-ES"/>
        </w:rPr>
      </w:pPr>
      <w:r w:rsidRPr="008D0002">
        <w:rPr>
          <w:rFonts w:ascii="Arial Narrow" w:hAnsi="Arial Narrow"/>
          <w:color w:val="000000"/>
          <w:lang w:val="es-ES"/>
        </w:rPr>
        <w:t>De acuerdo con lo anterior el contratista deberá remitir un correo electrónico a la supervisión del contrato y a la Oficina de Prensa (prensa.engativa@gobiernobogota.gov.co), adjuntando el documento Plan de Medios para que la oficina revise, solicite los ajustes necesarios, y verifique que se haya tenido en cuenta los aspectos técnicos establecidos por la oficina de prensa así:</w:t>
      </w:r>
    </w:p>
    <w:p w14:paraId="676B53FC" w14:textId="77777777" w:rsidR="00AD026C" w:rsidRPr="008D0002" w:rsidRDefault="00766392" w:rsidP="00714A18">
      <w:pPr>
        <w:pStyle w:val="NormalWeb"/>
        <w:numPr>
          <w:ilvl w:val="0"/>
          <w:numId w:val="8"/>
        </w:numPr>
        <w:spacing w:after="0"/>
        <w:jc w:val="both"/>
        <w:rPr>
          <w:rFonts w:ascii="Arial Narrow" w:hAnsi="Arial Narrow"/>
          <w:color w:val="000000"/>
          <w:lang w:val="es-ES"/>
        </w:rPr>
      </w:pPr>
      <w:r w:rsidRPr="008D0002">
        <w:rPr>
          <w:rFonts w:ascii="Arial Narrow" w:hAnsi="Arial Narrow"/>
          <w:color w:val="000000"/>
          <w:lang w:val="es-ES"/>
        </w:rPr>
        <w:t>Asunto del correo electrónico: Plan de medios (Número de contrato y número de entrega).</w:t>
      </w:r>
    </w:p>
    <w:p w14:paraId="0CEA65DD" w14:textId="46E201C9" w:rsidR="00766392" w:rsidRPr="008D0002" w:rsidRDefault="00766392" w:rsidP="00714A18">
      <w:pPr>
        <w:pStyle w:val="NormalWeb"/>
        <w:numPr>
          <w:ilvl w:val="0"/>
          <w:numId w:val="8"/>
        </w:numPr>
        <w:spacing w:after="0"/>
        <w:jc w:val="both"/>
        <w:rPr>
          <w:rFonts w:ascii="Arial Narrow" w:hAnsi="Arial Narrow"/>
          <w:color w:val="000000"/>
          <w:lang w:val="es-ES"/>
        </w:rPr>
      </w:pPr>
      <w:r w:rsidRPr="008D0002">
        <w:rPr>
          <w:rFonts w:ascii="Arial Narrow" w:hAnsi="Arial Narrow"/>
          <w:color w:val="000000"/>
          <w:lang w:val="es-ES"/>
        </w:rPr>
        <w:t>Los textos deben estar adjuntos en formato Word en letra Arial 12.</w:t>
      </w:r>
    </w:p>
    <w:p w14:paraId="175287A2" w14:textId="3172F1A7" w:rsidR="00766392" w:rsidRPr="008D0002" w:rsidRDefault="00766392" w:rsidP="00714A18">
      <w:pPr>
        <w:pStyle w:val="NormalWeb"/>
        <w:numPr>
          <w:ilvl w:val="0"/>
          <w:numId w:val="8"/>
        </w:numPr>
        <w:spacing w:after="0"/>
        <w:jc w:val="both"/>
        <w:rPr>
          <w:rFonts w:ascii="Arial Narrow" w:hAnsi="Arial Narrow"/>
          <w:color w:val="000000"/>
          <w:lang w:val="es-ES"/>
        </w:rPr>
      </w:pPr>
      <w:r w:rsidRPr="008D0002">
        <w:rPr>
          <w:rFonts w:ascii="Arial Narrow" w:hAnsi="Arial Narrow"/>
          <w:color w:val="000000"/>
          <w:lang w:val="es-ES"/>
        </w:rPr>
        <w:t>Las imágenes deben estar en formato editable y alta resolución.</w:t>
      </w:r>
    </w:p>
    <w:p w14:paraId="542A1C1B" w14:textId="21AD71B5" w:rsidR="00766392" w:rsidRPr="008D0002" w:rsidRDefault="00766392" w:rsidP="00714A18">
      <w:pPr>
        <w:pStyle w:val="NormalWeb"/>
        <w:numPr>
          <w:ilvl w:val="0"/>
          <w:numId w:val="8"/>
        </w:numPr>
        <w:spacing w:after="0"/>
        <w:jc w:val="both"/>
        <w:rPr>
          <w:rFonts w:ascii="Arial Narrow" w:hAnsi="Arial Narrow"/>
          <w:color w:val="000000"/>
          <w:lang w:val="es-ES"/>
        </w:rPr>
      </w:pPr>
      <w:r w:rsidRPr="008D0002">
        <w:rPr>
          <w:rFonts w:ascii="Arial Narrow" w:hAnsi="Arial Narrow"/>
          <w:color w:val="000000"/>
          <w:lang w:val="es-ES"/>
        </w:rPr>
        <w:t>La información debe ir en un solo correo electrónico.</w:t>
      </w:r>
    </w:p>
    <w:p w14:paraId="18D6C86E" w14:textId="6E8511DF" w:rsidR="00766392" w:rsidRPr="008D0002" w:rsidRDefault="00766392" w:rsidP="00766392">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Todas las piezas comunicativas en físico, deben tener ingreso/salida al almacén del Fondo de Desarrollo Local de Engativá para la distribución de los mismos y debe allegarse una muestra como soporte de los informes de actividades y contener la imagen institucional del Fondo de Desarrollo Local de Engativá, de acuerdo con los lineamientos de la oficina de prensa y comunicaciones del Fondo de Desarrollo Local de Engativá, en concordancia con los lineamientos fijados por la Secretaria de Gobierno de Bogotá; además, antes de su publicación, deben contar con el visto bueno de contenidos por parte del apoyo a la supervisión y aval de imagen institucional de la oficina de comunicaciones del Fondo de Desarrollo Local de Engativá.</w:t>
      </w:r>
    </w:p>
    <w:p w14:paraId="2E455C52" w14:textId="77777777" w:rsidR="00E56C0D" w:rsidRPr="008D0002" w:rsidRDefault="00E56C0D" w:rsidP="00E56C0D">
      <w:pPr>
        <w:pStyle w:val="NormalWeb"/>
        <w:spacing w:after="0"/>
        <w:jc w:val="both"/>
        <w:rPr>
          <w:rFonts w:ascii="Arial Narrow" w:hAnsi="Arial Narrow"/>
          <w:color w:val="000000"/>
          <w:lang w:val="es-ES"/>
        </w:rPr>
      </w:pPr>
      <w:r w:rsidRPr="008D0002">
        <w:rPr>
          <w:rFonts w:ascii="Arial Narrow" w:hAnsi="Arial Narrow"/>
          <w:color w:val="000000"/>
          <w:lang w:val="es-ES"/>
        </w:rPr>
        <w:lastRenderedPageBreak/>
        <w:t>En el caso de requerir piezas gráficas y/o comunicativas con enfoque diferencial para personas con discapacidad, deben ser producidas con leguaje inclusivo. Lo anterior para medios impresos.</w:t>
      </w:r>
    </w:p>
    <w:p w14:paraId="6CBA1399" w14:textId="35F38C42" w:rsidR="00E56C0D" w:rsidRPr="008D0002" w:rsidRDefault="00E56C0D" w:rsidP="00E56C0D">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Para la promoción, divulgación e información del proyecto se debe garantizar la entrega del cien por ciento (100%) de las piezas publicitarias y comunicativas a la población de la localidad de Engativá en las nueve UPZ y a los beneficiarios del programa mediante un plan de entrega, el cual deberá ser presentado por el contratista para revisión y aprobación del comité técnico. De esta actividad, deberán quedar evidencias como listados y/o actas de entrega firmadas, videos y/o registro fotográfico que debe ser tomado por medio de una </w:t>
      </w:r>
      <w:proofErr w:type="gramStart"/>
      <w:r w:rsidRPr="008D0002">
        <w:rPr>
          <w:rFonts w:ascii="Arial Narrow" w:hAnsi="Arial Narrow"/>
          <w:color w:val="000000"/>
          <w:lang w:val="es-ES"/>
        </w:rPr>
        <w:t>app</w:t>
      </w:r>
      <w:proofErr w:type="gramEnd"/>
      <w:r w:rsidRPr="008D0002">
        <w:rPr>
          <w:rFonts w:ascii="Arial Narrow" w:hAnsi="Arial Narrow"/>
          <w:color w:val="000000"/>
          <w:lang w:val="es-ES"/>
        </w:rPr>
        <w:t xml:space="preserve"> que deje como pie de foto la fecha y hora de la foto, la ubicación, nombre de la actividad.</w:t>
      </w:r>
    </w:p>
    <w:p w14:paraId="60EB050A" w14:textId="77777777" w:rsidR="00DC18FE" w:rsidRPr="008D0002" w:rsidRDefault="00DC18FE" w:rsidP="00E56C0D">
      <w:pPr>
        <w:pStyle w:val="NormalWeb"/>
        <w:spacing w:before="0" w:beforeAutospacing="0" w:after="0" w:afterAutospacing="0"/>
        <w:jc w:val="both"/>
        <w:rPr>
          <w:rFonts w:ascii="Arial Narrow" w:hAnsi="Arial Narrow"/>
          <w:color w:val="000000"/>
          <w:lang w:val="es-ES"/>
        </w:rPr>
      </w:pPr>
    </w:p>
    <w:tbl>
      <w:tblPr>
        <w:tblStyle w:val="Tabladecuadrcula4"/>
        <w:tblW w:w="0" w:type="auto"/>
        <w:tblLook w:val="04A0" w:firstRow="1" w:lastRow="0" w:firstColumn="1" w:lastColumn="0" w:noHBand="0" w:noVBand="1"/>
      </w:tblPr>
      <w:tblGrid>
        <w:gridCol w:w="2405"/>
        <w:gridCol w:w="3480"/>
        <w:gridCol w:w="2943"/>
      </w:tblGrid>
      <w:tr w:rsidR="00DC18FE" w:rsidRPr="008D0002" w14:paraId="11B434C6" w14:textId="77777777" w:rsidTr="00014E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7143EE9" w14:textId="6A4F448F" w:rsidR="00DC18FE" w:rsidRPr="008D0002" w:rsidRDefault="00DC18FE" w:rsidP="00E56C0D">
            <w:pPr>
              <w:pStyle w:val="NormalWeb"/>
              <w:spacing w:before="0" w:beforeAutospacing="0" w:after="0" w:afterAutospacing="0"/>
              <w:jc w:val="both"/>
              <w:rPr>
                <w:rFonts w:ascii="Arial Narrow" w:hAnsi="Arial Narrow"/>
                <w:lang w:val="es-ES"/>
              </w:rPr>
            </w:pPr>
            <w:r w:rsidRPr="008D0002">
              <w:rPr>
                <w:rFonts w:ascii="Arial Narrow" w:hAnsi="Arial Narrow"/>
                <w:lang w:val="es-ES"/>
              </w:rPr>
              <w:t xml:space="preserve">Producto </w:t>
            </w:r>
          </w:p>
        </w:tc>
        <w:tc>
          <w:tcPr>
            <w:tcW w:w="3480" w:type="dxa"/>
          </w:tcPr>
          <w:p w14:paraId="0EBE57D3" w14:textId="429F3598" w:rsidR="00DC18FE" w:rsidRPr="008D0002" w:rsidRDefault="00DC18FE" w:rsidP="00E56C0D">
            <w:pPr>
              <w:pStyle w:val="NormalWeb"/>
              <w:spacing w:before="0" w:beforeAutospacing="0" w:after="0" w:afterAutospacing="0"/>
              <w:jc w:val="both"/>
              <w:cnfStyle w:val="100000000000" w:firstRow="1" w:lastRow="0" w:firstColumn="0" w:lastColumn="0" w:oddVBand="0" w:evenVBand="0" w:oddHBand="0" w:evenHBand="0" w:firstRowFirstColumn="0" w:firstRowLastColumn="0" w:lastRowFirstColumn="0" w:lastRowLastColumn="0"/>
              <w:rPr>
                <w:rFonts w:ascii="Arial Narrow" w:hAnsi="Arial Narrow"/>
                <w:lang w:val="es-ES"/>
              </w:rPr>
            </w:pPr>
            <w:r w:rsidRPr="008D0002">
              <w:rPr>
                <w:rFonts w:ascii="Arial Narrow" w:hAnsi="Arial Narrow"/>
                <w:lang w:val="es-ES"/>
              </w:rPr>
              <w:t xml:space="preserve">Medio de verificación </w:t>
            </w:r>
          </w:p>
        </w:tc>
        <w:tc>
          <w:tcPr>
            <w:tcW w:w="2943" w:type="dxa"/>
          </w:tcPr>
          <w:p w14:paraId="373BF1B3" w14:textId="6F9F582F" w:rsidR="00DC18FE" w:rsidRPr="008D0002" w:rsidRDefault="00DC18FE" w:rsidP="00E56C0D">
            <w:pPr>
              <w:pStyle w:val="NormalWeb"/>
              <w:spacing w:before="0" w:beforeAutospacing="0" w:after="0" w:afterAutospacing="0"/>
              <w:jc w:val="both"/>
              <w:cnfStyle w:val="100000000000" w:firstRow="1" w:lastRow="0" w:firstColumn="0" w:lastColumn="0" w:oddVBand="0" w:evenVBand="0" w:oddHBand="0" w:evenHBand="0" w:firstRowFirstColumn="0" w:firstRowLastColumn="0" w:lastRowFirstColumn="0" w:lastRowLastColumn="0"/>
              <w:rPr>
                <w:rFonts w:ascii="Arial Narrow" w:hAnsi="Arial Narrow"/>
                <w:lang w:val="es-ES"/>
              </w:rPr>
            </w:pPr>
            <w:r w:rsidRPr="008D0002">
              <w:rPr>
                <w:rFonts w:ascii="Arial Narrow" w:hAnsi="Arial Narrow"/>
                <w:lang w:val="es-ES"/>
              </w:rPr>
              <w:t xml:space="preserve">Tiempo de entrega </w:t>
            </w:r>
          </w:p>
        </w:tc>
      </w:tr>
      <w:tr w:rsidR="00DC18FE" w:rsidRPr="008D0002" w14:paraId="4FC6A9DA" w14:textId="77777777" w:rsidTr="00014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959541D" w14:textId="301B366E" w:rsidR="00DC18FE" w:rsidRPr="008D0002" w:rsidRDefault="00014EA1" w:rsidP="00E56C0D">
            <w:pPr>
              <w:pStyle w:val="NormalWeb"/>
              <w:spacing w:before="0" w:beforeAutospacing="0" w:after="0" w:afterAutospacing="0"/>
              <w:jc w:val="both"/>
              <w:rPr>
                <w:rFonts w:ascii="Arial Narrow" w:hAnsi="Arial Narrow"/>
                <w:b w:val="0"/>
                <w:bCs w:val="0"/>
                <w:color w:val="000000"/>
                <w:lang w:val="es-ES"/>
              </w:rPr>
            </w:pPr>
            <w:r w:rsidRPr="008D0002">
              <w:rPr>
                <w:rFonts w:ascii="Arial Narrow" w:hAnsi="Arial Narrow"/>
                <w:b w:val="0"/>
                <w:bCs w:val="0"/>
                <w:color w:val="000000"/>
                <w:lang w:val="es-ES"/>
              </w:rPr>
              <w:t>Plan de medios para el proyecto</w:t>
            </w:r>
          </w:p>
        </w:tc>
        <w:tc>
          <w:tcPr>
            <w:tcW w:w="3480" w:type="dxa"/>
          </w:tcPr>
          <w:p w14:paraId="02FCC19E" w14:textId="16655EC0" w:rsidR="002305C2" w:rsidRPr="008D0002" w:rsidRDefault="00014EA1" w:rsidP="00E56C0D">
            <w:pPr>
              <w:pStyle w:val="NormalWeb"/>
              <w:spacing w:before="0" w:beforeAutospacing="0" w:after="0" w:afterAutospacing="0"/>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 xml:space="preserve">Documento </w:t>
            </w:r>
            <w:r w:rsidR="00326E66" w:rsidRPr="008D0002">
              <w:rPr>
                <w:rFonts w:ascii="Arial Narrow" w:hAnsi="Arial Narrow"/>
                <w:color w:val="000000"/>
                <w:lang w:val="es-ES"/>
              </w:rPr>
              <w:t>físico y digital del plan de medios a implementar para la divulgación, promoción y convocatoria</w:t>
            </w:r>
            <w:r w:rsidR="002305C2" w:rsidRPr="008D0002">
              <w:rPr>
                <w:rFonts w:ascii="Arial Narrow" w:hAnsi="Arial Narrow"/>
                <w:color w:val="000000"/>
                <w:lang w:val="es-ES"/>
              </w:rPr>
              <w:t>, aprobado por la oficina de prensa.</w:t>
            </w:r>
          </w:p>
        </w:tc>
        <w:tc>
          <w:tcPr>
            <w:tcW w:w="2943" w:type="dxa"/>
          </w:tcPr>
          <w:p w14:paraId="359C7F26" w14:textId="48B95021" w:rsidR="00DC18FE" w:rsidRPr="008D0002" w:rsidRDefault="00402D4C" w:rsidP="00E56C0D">
            <w:pPr>
              <w:pStyle w:val="NormalWeb"/>
              <w:spacing w:before="0" w:beforeAutospacing="0" w:after="0" w:afterAutospacing="0"/>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 xml:space="preserve">Dentro de los quince (15) días hábiles </w:t>
            </w:r>
            <w:r w:rsidR="008E1CC0" w:rsidRPr="008D0002">
              <w:rPr>
                <w:rFonts w:ascii="Arial Narrow" w:hAnsi="Arial Narrow"/>
                <w:color w:val="000000"/>
                <w:lang w:val="es-ES"/>
              </w:rPr>
              <w:t xml:space="preserve">al primer comité técnico. </w:t>
            </w:r>
            <w:r w:rsidRPr="008D0002">
              <w:rPr>
                <w:rFonts w:ascii="Arial Narrow" w:hAnsi="Arial Narrow"/>
                <w:color w:val="000000"/>
                <w:lang w:val="es-ES"/>
              </w:rPr>
              <w:t xml:space="preserve"> </w:t>
            </w:r>
          </w:p>
        </w:tc>
      </w:tr>
      <w:tr w:rsidR="00DC18FE" w:rsidRPr="008D0002" w14:paraId="1D3B9D0A" w14:textId="77777777" w:rsidTr="00014EA1">
        <w:tc>
          <w:tcPr>
            <w:cnfStyle w:val="001000000000" w:firstRow="0" w:lastRow="0" w:firstColumn="1" w:lastColumn="0" w:oddVBand="0" w:evenVBand="0" w:oddHBand="0" w:evenHBand="0" w:firstRowFirstColumn="0" w:firstRowLastColumn="0" w:lastRowFirstColumn="0" w:lastRowLastColumn="0"/>
            <w:tcW w:w="2405" w:type="dxa"/>
          </w:tcPr>
          <w:p w14:paraId="136EE0E5" w14:textId="3AAC8F46" w:rsidR="00DC18FE" w:rsidRPr="008D0002" w:rsidRDefault="00846140" w:rsidP="00E56C0D">
            <w:pPr>
              <w:pStyle w:val="NormalWeb"/>
              <w:spacing w:before="0" w:beforeAutospacing="0" w:after="0" w:afterAutospacing="0"/>
              <w:jc w:val="both"/>
              <w:rPr>
                <w:rFonts w:ascii="Arial Narrow" w:hAnsi="Arial Narrow"/>
                <w:b w:val="0"/>
                <w:bCs w:val="0"/>
                <w:color w:val="000000"/>
                <w:lang w:val="es-ES"/>
              </w:rPr>
            </w:pPr>
            <w:r w:rsidRPr="008D0002">
              <w:rPr>
                <w:rFonts w:ascii="Arial Narrow" w:hAnsi="Arial Narrow"/>
                <w:b w:val="0"/>
                <w:bCs w:val="0"/>
                <w:color w:val="000000"/>
                <w:lang w:val="es-ES"/>
              </w:rPr>
              <w:t xml:space="preserve">Pautas, piezas gráficas, anuncios sonoros, emisiones tv o de </w:t>
            </w:r>
            <w:proofErr w:type="spellStart"/>
            <w:r w:rsidRPr="008D0002">
              <w:rPr>
                <w:rFonts w:ascii="Arial Narrow" w:hAnsi="Arial Narrow"/>
                <w:b w:val="0"/>
                <w:bCs w:val="0"/>
                <w:color w:val="000000"/>
                <w:lang w:val="es-ES"/>
              </w:rPr>
              <w:t>streaming</w:t>
            </w:r>
            <w:proofErr w:type="spellEnd"/>
          </w:p>
        </w:tc>
        <w:tc>
          <w:tcPr>
            <w:tcW w:w="3480" w:type="dxa"/>
          </w:tcPr>
          <w:p w14:paraId="1FB67CB9" w14:textId="69A30F33" w:rsidR="00DC18FE" w:rsidRPr="008D0002" w:rsidRDefault="00137DC4" w:rsidP="00137DC4">
            <w:pPr>
              <w:pStyle w:val="NormalWeb"/>
              <w:spacing w:after="0"/>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Diseño de las piezas comunicativas y publicitarias cumpliendo con el Manual de Imagen Institucional de la Secretaría Distrital de Gobierno, y contemplando criterios propios a comunicación, imágenes y mensajes no sexistas y demás especificaciones requeridas</w:t>
            </w:r>
          </w:p>
        </w:tc>
        <w:tc>
          <w:tcPr>
            <w:tcW w:w="2943" w:type="dxa"/>
          </w:tcPr>
          <w:p w14:paraId="36DB7C48" w14:textId="340C4728" w:rsidR="00DC18FE" w:rsidRPr="008D0002" w:rsidRDefault="008E1CC0" w:rsidP="00E56C0D">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 xml:space="preserve">Máximo </w:t>
            </w:r>
            <w:r w:rsidR="00B04C19" w:rsidRPr="008D0002">
              <w:rPr>
                <w:rFonts w:ascii="Arial Narrow" w:hAnsi="Arial Narrow"/>
                <w:color w:val="000000"/>
                <w:lang w:val="es-ES"/>
              </w:rPr>
              <w:t>diez (</w:t>
            </w:r>
            <w:r w:rsidR="000A725B" w:rsidRPr="008D0002">
              <w:rPr>
                <w:rFonts w:ascii="Arial Narrow" w:hAnsi="Arial Narrow"/>
                <w:color w:val="000000"/>
                <w:lang w:val="es-ES"/>
              </w:rPr>
              <w:t>10</w:t>
            </w:r>
            <w:r w:rsidR="00B04C19" w:rsidRPr="008D0002">
              <w:rPr>
                <w:rFonts w:ascii="Arial Narrow" w:hAnsi="Arial Narrow"/>
                <w:color w:val="000000"/>
                <w:lang w:val="es-ES"/>
              </w:rPr>
              <w:t>)</w:t>
            </w:r>
            <w:r w:rsidR="000A725B" w:rsidRPr="008D0002">
              <w:rPr>
                <w:rFonts w:ascii="Arial Narrow" w:hAnsi="Arial Narrow"/>
                <w:color w:val="000000"/>
                <w:lang w:val="es-ES"/>
              </w:rPr>
              <w:t xml:space="preserve"> días hábiles </w:t>
            </w:r>
            <w:r w:rsidR="00B04C19" w:rsidRPr="008D0002">
              <w:rPr>
                <w:rFonts w:ascii="Arial Narrow" w:hAnsi="Arial Narrow"/>
                <w:color w:val="000000"/>
                <w:lang w:val="es-ES"/>
              </w:rPr>
              <w:t xml:space="preserve">después de aprobados los diseños. </w:t>
            </w:r>
          </w:p>
        </w:tc>
      </w:tr>
      <w:tr w:rsidR="00DC18FE" w:rsidRPr="008D0002" w14:paraId="5C49BE86" w14:textId="77777777" w:rsidTr="00014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3045C08" w14:textId="25A2885D" w:rsidR="00DC18FE" w:rsidRPr="008D0002" w:rsidRDefault="00B91C00" w:rsidP="00E56C0D">
            <w:pPr>
              <w:pStyle w:val="NormalWeb"/>
              <w:spacing w:before="0" w:beforeAutospacing="0" w:after="0" w:afterAutospacing="0"/>
              <w:jc w:val="both"/>
              <w:rPr>
                <w:rFonts w:ascii="Arial Narrow" w:hAnsi="Arial Narrow"/>
                <w:b w:val="0"/>
                <w:bCs w:val="0"/>
                <w:color w:val="000000"/>
                <w:lang w:val="es-ES"/>
              </w:rPr>
            </w:pPr>
            <w:r w:rsidRPr="008D0002">
              <w:rPr>
                <w:rFonts w:ascii="Arial Narrow" w:hAnsi="Arial Narrow"/>
                <w:b w:val="0"/>
                <w:bCs w:val="0"/>
                <w:color w:val="000000"/>
                <w:lang w:val="es-ES"/>
              </w:rPr>
              <w:t>Plan de entrega piezas comunicativas</w:t>
            </w:r>
          </w:p>
        </w:tc>
        <w:tc>
          <w:tcPr>
            <w:tcW w:w="3480" w:type="dxa"/>
          </w:tcPr>
          <w:p w14:paraId="294B58C1" w14:textId="1425EC5D" w:rsidR="00DC18FE" w:rsidRPr="008D0002" w:rsidRDefault="00843892" w:rsidP="00843892">
            <w:pPr>
              <w:pStyle w:val="NormalWeb"/>
              <w:spacing w:after="0"/>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Registro de entrega del material de piezas comunicativas (actas de entrega, registro fotográfico, video)</w:t>
            </w:r>
          </w:p>
        </w:tc>
        <w:tc>
          <w:tcPr>
            <w:tcW w:w="2943" w:type="dxa"/>
          </w:tcPr>
          <w:p w14:paraId="4A98A048" w14:textId="7A3726D5" w:rsidR="00DC18FE" w:rsidRPr="008D0002" w:rsidRDefault="00534A19" w:rsidP="00E56C0D">
            <w:pPr>
              <w:pStyle w:val="NormalWeb"/>
              <w:spacing w:before="0" w:beforeAutospacing="0" w:after="0" w:afterAutospacing="0"/>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 xml:space="preserve">Acorde a cada evento y/o actividad. </w:t>
            </w:r>
          </w:p>
        </w:tc>
      </w:tr>
      <w:tr w:rsidR="00DC18FE" w:rsidRPr="008D0002" w14:paraId="29EB80F2" w14:textId="77777777" w:rsidTr="002C492A">
        <w:trPr>
          <w:trHeight w:val="1110"/>
        </w:trPr>
        <w:tc>
          <w:tcPr>
            <w:cnfStyle w:val="001000000000" w:firstRow="0" w:lastRow="0" w:firstColumn="1" w:lastColumn="0" w:oddVBand="0" w:evenVBand="0" w:oddHBand="0" w:evenHBand="0" w:firstRowFirstColumn="0" w:firstRowLastColumn="0" w:lastRowFirstColumn="0" w:lastRowLastColumn="0"/>
            <w:tcW w:w="2405" w:type="dxa"/>
          </w:tcPr>
          <w:p w14:paraId="141F08C1" w14:textId="566C364D" w:rsidR="00DC18FE" w:rsidRPr="008D0002" w:rsidRDefault="00B91C00" w:rsidP="00E56C0D">
            <w:pPr>
              <w:pStyle w:val="NormalWeb"/>
              <w:spacing w:before="0" w:beforeAutospacing="0" w:after="0" w:afterAutospacing="0"/>
              <w:jc w:val="both"/>
              <w:rPr>
                <w:rFonts w:ascii="Arial Narrow" w:hAnsi="Arial Narrow"/>
                <w:b w:val="0"/>
                <w:bCs w:val="0"/>
                <w:color w:val="000000"/>
                <w:lang w:val="es-ES"/>
              </w:rPr>
            </w:pPr>
            <w:r w:rsidRPr="008D0002">
              <w:rPr>
                <w:rFonts w:ascii="Arial Narrow" w:hAnsi="Arial Narrow"/>
                <w:b w:val="0"/>
                <w:bCs w:val="0"/>
                <w:color w:val="000000"/>
                <w:lang w:val="es-ES"/>
              </w:rPr>
              <w:t>Lanzamiento en medios comunitarios (promoción y divulgación)</w:t>
            </w:r>
          </w:p>
        </w:tc>
        <w:tc>
          <w:tcPr>
            <w:tcW w:w="3480" w:type="dxa"/>
          </w:tcPr>
          <w:p w14:paraId="059F8113" w14:textId="394502B0" w:rsidR="00DC18FE" w:rsidRPr="008D0002" w:rsidRDefault="008C6540" w:rsidP="008C6540">
            <w:pPr>
              <w:pStyle w:val="NormalWeb"/>
              <w:spacing w:after="0"/>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Muestra de todo el material publicado y/o divulgado en los canales de difusión comunitarios.</w:t>
            </w:r>
          </w:p>
        </w:tc>
        <w:tc>
          <w:tcPr>
            <w:tcW w:w="2943" w:type="dxa"/>
          </w:tcPr>
          <w:p w14:paraId="532768C7" w14:textId="2B5B1EC2" w:rsidR="00DC18FE" w:rsidRPr="008D0002" w:rsidRDefault="00534A19" w:rsidP="008C6540">
            <w:pPr>
              <w:pStyle w:val="NormalWeb"/>
              <w:spacing w:after="0"/>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Acorde a cada evento y/o actividad.</w:t>
            </w:r>
          </w:p>
        </w:tc>
      </w:tr>
      <w:tr w:rsidR="00B91C00" w:rsidRPr="008D0002" w14:paraId="74263BBC" w14:textId="77777777" w:rsidTr="00014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C104CC6" w14:textId="54C73209" w:rsidR="00B91C00" w:rsidRPr="008D0002" w:rsidRDefault="00A57DC3" w:rsidP="00E56C0D">
            <w:pPr>
              <w:pStyle w:val="NormalWeb"/>
              <w:spacing w:before="0" w:beforeAutospacing="0" w:after="0" w:afterAutospacing="0"/>
              <w:jc w:val="both"/>
              <w:rPr>
                <w:rFonts w:ascii="Arial Narrow" w:hAnsi="Arial Narrow"/>
                <w:b w:val="0"/>
                <w:bCs w:val="0"/>
                <w:color w:val="000000"/>
                <w:lang w:val="es-ES"/>
              </w:rPr>
            </w:pPr>
            <w:r w:rsidRPr="008D0002">
              <w:rPr>
                <w:rFonts w:ascii="Arial Narrow" w:hAnsi="Arial Narrow"/>
                <w:b w:val="0"/>
                <w:bCs w:val="0"/>
                <w:color w:val="000000"/>
                <w:lang w:val="es-ES"/>
              </w:rPr>
              <w:t xml:space="preserve">Material de difusión generado </w:t>
            </w:r>
          </w:p>
        </w:tc>
        <w:tc>
          <w:tcPr>
            <w:tcW w:w="3480" w:type="dxa"/>
          </w:tcPr>
          <w:p w14:paraId="14A8C5E1" w14:textId="77777777" w:rsidR="008C6540" w:rsidRPr="008D0002" w:rsidRDefault="008C6540" w:rsidP="008C6540">
            <w:pPr>
              <w:pStyle w:val="NormalWeb"/>
              <w:spacing w:after="0"/>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Muestra de cada una de las piezas.</w:t>
            </w:r>
          </w:p>
          <w:p w14:paraId="285E2046" w14:textId="29BC0761" w:rsidR="00B91C00" w:rsidRPr="008D0002" w:rsidRDefault="008C6540" w:rsidP="008C6540">
            <w:pPr>
              <w:pStyle w:val="NormalWeb"/>
              <w:spacing w:before="0" w:beforeAutospacing="0" w:after="0" w:afterAutospacing="0"/>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Registro de entrega a almacén (según procedimiento establecido)</w:t>
            </w:r>
          </w:p>
        </w:tc>
        <w:tc>
          <w:tcPr>
            <w:tcW w:w="2943" w:type="dxa"/>
          </w:tcPr>
          <w:p w14:paraId="3E08D6D3" w14:textId="6415A788" w:rsidR="00B91C00" w:rsidRPr="008D0002" w:rsidRDefault="00534A19" w:rsidP="00E56C0D">
            <w:pPr>
              <w:pStyle w:val="NormalWeb"/>
              <w:spacing w:before="0" w:beforeAutospacing="0" w:after="0" w:afterAutospacing="0"/>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ES"/>
              </w:rPr>
            </w:pPr>
            <w:r w:rsidRPr="008D0002">
              <w:rPr>
                <w:rFonts w:ascii="Arial Narrow" w:hAnsi="Arial Narrow"/>
                <w:color w:val="000000"/>
                <w:lang w:val="es-ES"/>
              </w:rPr>
              <w:t>Acorde a cada evento y/o actividad.</w:t>
            </w:r>
          </w:p>
        </w:tc>
      </w:tr>
    </w:tbl>
    <w:p w14:paraId="66B7B625" w14:textId="77777777" w:rsidR="00DC18FE" w:rsidRPr="008D0002" w:rsidRDefault="00DC18FE" w:rsidP="00E56C0D">
      <w:pPr>
        <w:pStyle w:val="NormalWeb"/>
        <w:spacing w:before="0" w:beforeAutospacing="0" w:after="0" w:afterAutospacing="0"/>
        <w:jc w:val="both"/>
        <w:rPr>
          <w:rFonts w:ascii="Arial Narrow" w:hAnsi="Arial Narrow"/>
          <w:color w:val="000000"/>
          <w:lang w:val="es-ES"/>
        </w:rPr>
      </w:pPr>
    </w:p>
    <w:p w14:paraId="08652818" w14:textId="47AFDCCC" w:rsidR="00534A19" w:rsidRPr="008D0002" w:rsidRDefault="00534A19" w:rsidP="00534A19">
      <w:pPr>
        <w:pStyle w:val="NormalWeb"/>
        <w:spacing w:after="0"/>
        <w:jc w:val="both"/>
        <w:rPr>
          <w:rFonts w:ascii="Arial Narrow" w:hAnsi="Arial Narrow"/>
          <w:color w:val="000000"/>
          <w:lang w:val="es-ES"/>
        </w:rPr>
      </w:pPr>
      <w:r w:rsidRPr="008D0002">
        <w:rPr>
          <w:rFonts w:ascii="Arial Narrow" w:hAnsi="Arial Narrow"/>
          <w:b/>
          <w:bCs/>
          <w:color w:val="000000"/>
          <w:lang w:val="es-ES"/>
        </w:rPr>
        <w:t>Nota 1</w:t>
      </w:r>
      <w:r w:rsidRPr="008D0002">
        <w:rPr>
          <w:rFonts w:ascii="Arial Narrow" w:hAnsi="Arial Narrow"/>
          <w:color w:val="000000"/>
          <w:lang w:val="es-ES"/>
        </w:rPr>
        <w:t>: Si la supervisión y/o apoyo a la supervisión requiere informes parciales adicionales a los descritos en los estudios previos del presente proceso, estos deberán ser entregados en las fechas y condiciones estipuladas por la misma supervisión.</w:t>
      </w:r>
    </w:p>
    <w:p w14:paraId="2BBFDCD0" w14:textId="0B5AA645" w:rsidR="00534A19" w:rsidRPr="008D0002" w:rsidRDefault="00534A19" w:rsidP="00534A19">
      <w:pPr>
        <w:pStyle w:val="NormalWeb"/>
        <w:spacing w:after="0"/>
        <w:jc w:val="both"/>
        <w:rPr>
          <w:rFonts w:ascii="Arial Narrow" w:hAnsi="Arial Narrow"/>
          <w:color w:val="000000"/>
          <w:lang w:val="es-ES"/>
        </w:rPr>
      </w:pPr>
      <w:r w:rsidRPr="008D0002">
        <w:rPr>
          <w:rFonts w:ascii="Arial Narrow" w:hAnsi="Arial Narrow"/>
          <w:b/>
          <w:bCs/>
          <w:color w:val="000000"/>
          <w:lang w:val="es-ES"/>
        </w:rPr>
        <w:lastRenderedPageBreak/>
        <w:t>Nota 2</w:t>
      </w:r>
      <w:r w:rsidRPr="008D0002">
        <w:rPr>
          <w:rFonts w:ascii="Arial Narrow" w:hAnsi="Arial Narrow"/>
          <w:color w:val="000000"/>
          <w:lang w:val="es-ES"/>
        </w:rPr>
        <w:t>: Se deberá garantizar la realización de un proceso de articulación del operador con los diferentes medios comunitarios locales y como evidencia se generará acta de reunión realizada por el operador.</w:t>
      </w:r>
    </w:p>
    <w:p w14:paraId="5C7590D2" w14:textId="77777777" w:rsidR="00214F38" w:rsidRPr="008D0002" w:rsidRDefault="00534A19" w:rsidP="00214F38">
      <w:pPr>
        <w:pStyle w:val="NormalWeb"/>
        <w:spacing w:after="0"/>
        <w:jc w:val="both"/>
        <w:rPr>
          <w:rFonts w:ascii="Arial Narrow" w:hAnsi="Arial Narrow"/>
          <w:color w:val="000000"/>
          <w:lang w:val="es-ES"/>
        </w:rPr>
      </w:pPr>
      <w:r w:rsidRPr="008D0002">
        <w:rPr>
          <w:rFonts w:ascii="Arial Narrow" w:hAnsi="Arial Narrow"/>
          <w:b/>
          <w:bCs/>
          <w:color w:val="000000"/>
          <w:lang w:val="es-ES"/>
        </w:rPr>
        <w:t>N</w:t>
      </w:r>
      <w:r w:rsidR="00214F38" w:rsidRPr="008D0002">
        <w:rPr>
          <w:rFonts w:ascii="Arial Narrow" w:hAnsi="Arial Narrow"/>
          <w:b/>
          <w:bCs/>
          <w:color w:val="000000"/>
          <w:lang w:val="es-ES"/>
        </w:rPr>
        <w:t>ota 3</w:t>
      </w:r>
      <w:r w:rsidRPr="008D0002">
        <w:rPr>
          <w:rFonts w:ascii="Arial Narrow" w:hAnsi="Arial Narrow"/>
          <w:color w:val="000000"/>
          <w:lang w:val="es-ES"/>
        </w:rPr>
        <w:t>: El proponente deberá garantizar la divulgación por medio de las alternativas anteriormente mencionadas y comprometer la totalidad de los recursos destinados para la promoción, divulgación e información del proyecto el cual corresponde a la suma de ($15.000.000). En el Plan de Medios, se debe evidenciar la distribución de los recursos para promoción, divulgación, y/o</w:t>
      </w:r>
      <w:r w:rsidR="00214F38" w:rsidRPr="008D0002">
        <w:rPr>
          <w:rFonts w:ascii="Arial Narrow" w:hAnsi="Arial Narrow"/>
          <w:color w:val="000000"/>
          <w:lang w:val="es-ES"/>
        </w:rPr>
        <w:t xml:space="preserve"> convocatoria a través de los diferentes medios, incluyendo los nacionales, distritales y medios comunitarios locales.</w:t>
      </w:r>
    </w:p>
    <w:p w14:paraId="6787DA6C" w14:textId="4C269E3A" w:rsidR="006919B2" w:rsidRPr="008D0002" w:rsidRDefault="00214F38" w:rsidP="00214F38">
      <w:pPr>
        <w:pStyle w:val="NormalWeb"/>
        <w:spacing w:before="0" w:beforeAutospacing="0" w:after="0" w:afterAutospacing="0"/>
        <w:jc w:val="both"/>
        <w:rPr>
          <w:rFonts w:ascii="Arial Narrow" w:hAnsi="Arial Narrow"/>
          <w:color w:val="000000"/>
          <w:lang w:val="es-ES"/>
        </w:rPr>
      </w:pPr>
      <w:r w:rsidRPr="008D0002">
        <w:rPr>
          <w:rFonts w:ascii="Arial Narrow" w:hAnsi="Arial Narrow"/>
          <w:b/>
          <w:bCs/>
          <w:color w:val="000000"/>
          <w:lang w:val="es-ES"/>
        </w:rPr>
        <w:t>Nota 4</w:t>
      </w:r>
      <w:r w:rsidRPr="008D0002">
        <w:rPr>
          <w:rFonts w:ascii="Arial Narrow" w:hAnsi="Arial Narrow"/>
          <w:color w:val="000000"/>
          <w:lang w:val="es-ES"/>
        </w:rPr>
        <w:t>: Los contenidos mínimos del Plan de Medios, incluyendo la estrategia de pauta y el cronograma de publicaciones deberá ser revisado y aprobado por la Oficina de Prensa.</w:t>
      </w:r>
    </w:p>
    <w:p w14:paraId="56DA99FB" w14:textId="77777777" w:rsidR="0003361C" w:rsidRPr="008D0002" w:rsidRDefault="0003361C" w:rsidP="00DF5330">
      <w:pPr>
        <w:rPr>
          <w:lang w:val="es-ES"/>
        </w:rPr>
      </w:pPr>
    </w:p>
    <w:p w14:paraId="189F3658" w14:textId="146C2BD2" w:rsidR="007E429F" w:rsidRPr="008D0002" w:rsidRDefault="00D5705F" w:rsidP="00504AEE">
      <w:pPr>
        <w:pStyle w:val="Ttulo2"/>
        <w:spacing w:line="240" w:lineRule="auto"/>
        <w:ind w:left="709" w:hanging="709"/>
      </w:pPr>
      <w:r w:rsidRPr="008D0002">
        <w:t xml:space="preserve">Especificaciones técnicas </w:t>
      </w:r>
    </w:p>
    <w:p w14:paraId="391970A7" w14:textId="77777777" w:rsidR="00A37637" w:rsidRPr="008D0002" w:rsidRDefault="00A37637" w:rsidP="00A37637"/>
    <w:p w14:paraId="057F0650" w14:textId="77777777" w:rsidR="00A37637" w:rsidRPr="008D0002" w:rsidRDefault="00A37637" w:rsidP="00A37637">
      <w:pPr>
        <w:pStyle w:val="NormalWeb"/>
        <w:jc w:val="both"/>
        <w:rPr>
          <w:rFonts w:ascii="Arial Narrow" w:hAnsi="Arial Narrow"/>
          <w:b/>
          <w:bCs/>
          <w:color w:val="000000"/>
          <w:lang w:val="es-CO"/>
        </w:rPr>
      </w:pPr>
      <w:r w:rsidRPr="008D0002">
        <w:rPr>
          <w:rFonts w:ascii="Arial Narrow" w:hAnsi="Arial Narrow"/>
          <w:b/>
          <w:bCs/>
          <w:color w:val="000000"/>
          <w:lang w:val="es-CO"/>
        </w:rPr>
        <w:t>Convocatoria</w:t>
      </w:r>
    </w:p>
    <w:p w14:paraId="31DE693A" w14:textId="1BF0822F" w:rsidR="00A37637" w:rsidRPr="008D0002" w:rsidRDefault="00A37637" w:rsidP="00A37637">
      <w:pPr>
        <w:pStyle w:val="NormalWeb"/>
        <w:spacing w:before="0" w:beforeAutospacing="0" w:after="0" w:afterAutospacing="0"/>
        <w:jc w:val="both"/>
        <w:rPr>
          <w:rFonts w:ascii="Arial Narrow" w:hAnsi="Arial Narrow"/>
          <w:color w:val="000000"/>
          <w:lang w:val="es-CO"/>
        </w:rPr>
      </w:pPr>
      <w:r w:rsidRPr="008D0002">
        <w:rPr>
          <w:rFonts w:ascii="Arial Narrow" w:hAnsi="Arial Narrow"/>
          <w:color w:val="000000"/>
          <w:lang w:val="es-CO"/>
        </w:rPr>
        <w:t>La convocatoria debe ser un proceso amplio, claro y transparente, un proceso que permita el uso de medios digitales y presenciales. Estas actividades se apoyarán con la difusión a través de redes sociales de piezas, grupos de WhatsApp y contenido atractivo dirigido a los posibles participantes. Además de importantes acciones de socialización del festival o programa por parte del contratista en el sector anteriormente mencionado, dando a conocer a cada uno de los establecimientos el programa, lo que incluye y cuáles son los beneficios de inscribirse y participar. Para tal fin, se pueden usar las redes del FDLE y realizar la difusión de los programas.</w:t>
      </w:r>
    </w:p>
    <w:p w14:paraId="3C779323" w14:textId="60119758"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color w:val="000000"/>
          <w:lang w:val="es-CO"/>
        </w:rPr>
        <w:t>La convocatoria debe ser clara al expresar que el objetivo del programa es realizar festival</w:t>
      </w:r>
      <w:r w:rsidR="006E6FB5" w:rsidRPr="008D0002">
        <w:rPr>
          <w:rFonts w:ascii="Arial Narrow" w:hAnsi="Arial Narrow"/>
          <w:color w:val="000000"/>
          <w:lang w:val="es-CO"/>
        </w:rPr>
        <w:t>es</w:t>
      </w:r>
      <w:r w:rsidRPr="008D0002">
        <w:rPr>
          <w:rFonts w:ascii="Arial Narrow" w:hAnsi="Arial Narrow"/>
          <w:color w:val="000000"/>
          <w:lang w:val="es-CO"/>
        </w:rPr>
        <w:t xml:space="preserve"> para apoyar la cultura</w:t>
      </w:r>
      <w:r w:rsidR="00C04ED6" w:rsidRPr="008D0002">
        <w:rPr>
          <w:rFonts w:ascii="Arial Narrow" w:hAnsi="Arial Narrow"/>
          <w:color w:val="000000"/>
          <w:lang w:val="es-CO"/>
        </w:rPr>
        <w:t xml:space="preserve"> y el arte </w:t>
      </w:r>
      <w:r w:rsidR="006E6FB5" w:rsidRPr="008D0002">
        <w:rPr>
          <w:rFonts w:ascii="Arial Narrow" w:hAnsi="Arial Narrow"/>
          <w:color w:val="000000"/>
          <w:lang w:val="es-CO"/>
        </w:rPr>
        <w:t>dentro de la localidad</w:t>
      </w:r>
      <w:r w:rsidRPr="008D0002">
        <w:rPr>
          <w:rFonts w:ascii="Arial Narrow" w:hAnsi="Arial Narrow"/>
          <w:color w:val="000000"/>
          <w:lang w:val="es-CO"/>
        </w:rPr>
        <w:t xml:space="preserve">; agrupando a los artistas seleccionados en </w:t>
      </w:r>
      <w:r w:rsidR="00C04ED6" w:rsidRPr="008D0002">
        <w:rPr>
          <w:rFonts w:ascii="Arial Narrow" w:hAnsi="Arial Narrow"/>
          <w:color w:val="000000"/>
          <w:lang w:val="es-CO"/>
        </w:rPr>
        <w:t>X festivales</w:t>
      </w:r>
      <w:r w:rsidRPr="008D0002">
        <w:rPr>
          <w:rFonts w:ascii="Arial Narrow" w:hAnsi="Arial Narrow"/>
          <w:color w:val="000000"/>
          <w:lang w:val="es-CO"/>
        </w:rPr>
        <w:t xml:space="preserve">, en </w:t>
      </w:r>
      <w:r w:rsidR="00C04ED6" w:rsidRPr="008D0002">
        <w:rPr>
          <w:rFonts w:ascii="Arial Narrow" w:hAnsi="Arial Narrow"/>
          <w:color w:val="000000"/>
          <w:lang w:val="es-CO"/>
        </w:rPr>
        <w:t>los cuales</w:t>
      </w:r>
      <w:r w:rsidRPr="008D0002">
        <w:rPr>
          <w:rFonts w:ascii="Arial Narrow" w:hAnsi="Arial Narrow"/>
          <w:color w:val="000000"/>
          <w:lang w:val="es-CO"/>
        </w:rPr>
        <w:t>, se genera</w:t>
      </w:r>
      <w:r w:rsidR="00C04ED6" w:rsidRPr="008D0002">
        <w:rPr>
          <w:rFonts w:ascii="Arial Narrow" w:hAnsi="Arial Narrow"/>
          <w:color w:val="000000"/>
          <w:lang w:val="es-CO"/>
        </w:rPr>
        <w:t>n</w:t>
      </w:r>
      <w:r w:rsidRPr="008D0002">
        <w:rPr>
          <w:rFonts w:ascii="Arial Narrow" w:hAnsi="Arial Narrow"/>
          <w:color w:val="000000"/>
          <w:lang w:val="es-CO"/>
        </w:rPr>
        <w:t xml:space="preserve"> espacio</w:t>
      </w:r>
      <w:r w:rsidR="00C04ED6" w:rsidRPr="008D0002">
        <w:rPr>
          <w:rFonts w:ascii="Arial Narrow" w:hAnsi="Arial Narrow"/>
          <w:color w:val="000000"/>
          <w:lang w:val="es-CO"/>
        </w:rPr>
        <w:t>s</w:t>
      </w:r>
      <w:r w:rsidRPr="008D0002">
        <w:rPr>
          <w:rFonts w:ascii="Arial Narrow" w:hAnsi="Arial Narrow"/>
          <w:color w:val="000000"/>
          <w:lang w:val="es-CO"/>
        </w:rPr>
        <w:t xml:space="preserve"> interesante</w:t>
      </w:r>
      <w:r w:rsidR="00C04ED6" w:rsidRPr="008D0002">
        <w:rPr>
          <w:rFonts w:ascii="Arial Narrow" w:hAnsi="Arial Narrow"/>
          <w:color w:val="000000"/>
          <w:lang w:val="es-CO"/>
        </w:rPr>
        <w:t>s</w:t>
      </w:r>
      <w:r w:rsidRPr="008D0002">
        <w:rPr>
          <w:rFonts w:ascii="Arial Narrow" w:hAnsi="Arial Narrow"/>
          <w:color w:val="000000"/>
          <w:lang w:val="es-CO"/>
        </w:rPr>
        <w:t xml:space="preserve"> que les permita mostrar su arte, generando ingresos económicos y visibilizándose aún más en la localidad. Lo anterior para aumentar la visibilidad de est</w:t>
      </w:r>
      <w:r w:rsidR="00C04ED6" w:rsidRPr="008D0002">
        <w:rPr>
          <w:rFonts w:ascii="Arial Narrow" w:hAnsi="Arial Narrow"/>
          <w:color w:val="000000"/>
          <w:lang w:val="es-CO"/>
        </w:rPr>
        <w:t>os</w:t>
      </w:r>
      <w:r w:rsidRPr="008D0002">
        <w:rPr>
          <w:rFonts w:ascii="Arial Narrow" w:hAnsi="Arial Narrow"/>
          <w:color w:val="000000"/>
          <w:lang w:val="es-CO"/>
        </w:rPr>
        <w:t xml:space="preserve"> sector</w:t>
      </w:r>
      <w:r w:rsidR="00C04ED6" w:rsidRPr="008D0002">
        <w:rPr>
          <w:rFonts w:ascii="Arial Narrow" w:hAnsi="Arial Narrow"/>
          <w:color w:val="000000"/>
          <w:lang w:val="es-CO"/>
        </w:rPr>
        <w:t>es</w:t>
      </w:r>
      <w:r w:rsidRPr="008D0002">
        <w:rPr>
          <w:rFonts w:ascii="Arial Narrow" w:hAnsi="Arial Narrow"/>
          <w:color w:val="000000"/>
          <w:lang w:val="es-CO"/>
        </w:rPr>
        <w:t xml:space="preserve"> de la localidad</w:t>
      </w:r>
      <w:r w:rsidR="00C04ED6" w:rsidRPr="008D0002">
        <w:rPr>
          <w:rFonts w:ascii="Arial Narrow" w:hAnsi="Arial Narrow"/>
          <w:color w:val="000000"/>
          <w:lang w:val="es-CO"/>
        </w:rPr>
        <w:t>.</w:t>
      </w:r>
    </w:p>
    <w:p w14:paraId="525480FA" w14:textId="77777777"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b/>
          <w:bCs/>
          <w:color w:val="000000"/>
          <w:lang w:val="es-CO"/>
        </w:rPr>
        <w:t xml:space="preserve">Nota 1: </w:t>
      </w:r>
      <w:r w:rsidRPr="008D0002">
        <w:rPr>
          <w:rFonts w:ascii="Arial Narrow" w:hAnsi="Arial Narrow"/>
          <w:color w:val="000000"/>
          <w:lang w:val="es-CO"/>
        </w:rPr>
        <w:t>realizar incitación vía correo electrónico, mensajes de texto y/o llamadas telefónicas dirigidas instancias de participación y representación local de artistas, cultores y gestores culturales, recurriendo a bases de datos con las que cuente el Fondo de Desarrollo Local de Engativá.</w:t>
      </w:r>
    </w:p>
    <w:p w14:paraId="0EE4D9CE" w14:textId="77777777"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b/>
          <w:bCs/>
          <w:color w:val="000000"/>
          <w:lang w:val="es-CO"/>
        </w:rPr>
        <w:t>Nota 2</w:t>
      </w:r>
      <w:r w:rsidRPr="008D0002">
        <w:rPr>
          <w:rFonts w:ascii="Arial Narrow" w:hAnsi="Arial Narrow"/>
          <w:color w:val="000000"/>
          <w:lang w:val="es-CO"/>
        </w:rPr>
        <w:t>: El operador del contrato debe garantizar que se realice la promoción de cada uno de los eventos y las respectivas convocatorias en las redes sociales del Fondo de Desarrollo Local de Engativá. Así mismo, deberá resolver las inquietudes de las y los interesados que resulten de la publicación de la información en las redes sociales institucionales del Fondo de Desarrollo Local de Engativá. Lo anterior, bajo las indicaciones u orientaciones de la oficina de prensa.</w:t>
      </w:r>
    </w:p>
    <w:p w14:paraId="7C846549" w14:textId="77777777"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b/>
          <w:bCs/>
          <w:color w:val="000000"/>
          <w:lang w:val="es-CO"/>
        </w:rPr>
        <w:lastRenderedPageBreak/>
        <w:t xml:space="preserve">Nota 3: </w:t>
      </w:r>
      <w:r w:rsidRPr="008D0002">
        <w:rPr>
          <w:rFonts w:ascii="Arial Narrow" w:hAnsi="Arial Narrow"/>
          <w:color w:val="000000"/>
          <w:lang w:val="es-CO"/>
        </w:rPr>
        <w:t xml:space="preserve">El operador del contrato deberá presentar evidencias de las invitaciones realizadas vía correo electrónico, mensaje de texto y/o llamada telefónica. </w:t>
      </w:r>
    </w:p>
    <w:p w14:paraId="7E2E9D39" w14:textId="77777777"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b/>
          <w:bCs/>
          <w:color w:val="000000"/>
          <w:lang w:val="es-CO"/>
        </w:rPr>
        <w:t xml:space="preserve">Nota 4: </w:t>
      </w:r>
      <w:r w:rsidRPr="008D0002">
        <w:rPr>
          <w:rFonts w:ascii="Arial Narrow" w:hAnsi="Arial Narrow"/>
          <w:color w:val="000000"/>
          <w:lang w:val="es-CO"/>
        </w:rPr>
        <w:t xml:space="preserve">El operador deberá presentar evidencia de la distribución de los afiches y folletos. Ejemplo: registro fotográfico de la ubicación de cada uno de los afiches identificando ubicación, lugar, fecha y hora, registro fotográfico de distribución de volantes identificando ubicación, lugar, fecha, hora. Si se entregan volantes a Juntas de Acción Comunal, registro y/o acta de entrega de volantes y el número de volantes entregados. </w:t>
      </w:r>
    </w:p>
    <w:p w14:paraId="5D528FB6" w14:textId="77777777"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b/>
          <w:bCs/>
          <w:color w:val="000000"/>
          <w:lang w:val="es-CO"/>
        </w:rPr>
        <w:t>La publicidad y difusión</w:t>
      </w:r>
      <w:r w:rsidRPr="008D0002">
        <w:rPr>
          <w:rFonts w:ascii="Arial Narrow" w:hAnsi="Arial Narrow"/>
          <w:color w:val="000000"/>
          <w:lang w:val="es-CO"/>
        </w:rPr>
        <w:t xml:space="preserve"> de la convocatoria e invitación al programa se hará a través de pauta en redes sociales de la siguiente manera (ÍTEM GLOBAL):</w:t>
      </w:r>
    </w:p>
    <w:p w14:paraId="43602AA2" w14:textId="77777777"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color w:val="000000"/>
          <w:lang w:val="es-CO"/>
        </w:rPr>
        <w:t xml:space="preserve">Publicidad para pauta en redes sociales (Instagram, </w:t>
      </w:r>
      <w:proofErr w:type="spellStart"/>
      <w:r w:rsidRPr="008D0002">
        <w:rPr>
          <w:rFonts w:ascii="Arial Narrow" w:hAnsi="Arial Narrow"/>
          <w:color w:val="000000"/>
          <w:lang w:val="es-CO"/>
        </w:rPr>
        <w:t>tik</w:t>
      </w:r>
      <w:proofErr w:type="spellEnd"/>
      <w:r w:rsidRPr="008D0002">
        <w:rPr>
          <w:rFonts w:ascii="Arial Narrow" w:hAnsi="Arial Narrow"/>
          <w:color w:val="000000"/>
          <w:lang w:val="es-CO"/>
        </w:rPr>
        <w:t xml:space="preserve"> </w:t>
      </w:r>
      <w:proofErr w:type="spellStart"/>
      <w:r w:rsidRPr="008D0002">
        <w:rPr>
          <w:rFonts w:ascii="Arial Narrow" w:hAnsi="Arial Narrow"/>
          <w:color w:val="000000"/>
          <w:lang w:val="es-CO"/>
        </w:rPr>
        <w:t>tok</w:t>
      </w:r>
      <w:proofErr w:type="spellEnd"/>
      <w:r w:rsidRPr="008D0002">
        <w:rPr>
          <w:rFonts w:ascii="Arial Narrow" w:hAnsi="Arial Narrow"/>
          <w:color w:val="000000"/>
          <w:lang w:val="es-CO"/>
        </w:rPr>
        <w:t xml:space="preserve"> y Facebook) y radiales (debe incluir medios locales). Se incluye gestión, seguimiento y reporte de resultados de la pauta.</w:t>
      </w:r>
    </w:p>
    <w:p w14:paraId="5B5069CF" w14:textId="77777777"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color w:val="000000"/>
          <w:lang w:val="es-CO"/>
        </w:rPr>
        <w:t>Este debe contener las actividades a realizar durante el evento de forma llamativa.</w:t>
      </w:r>
    </w:p>
    <w:p w14:paraId="36F805B0" w14:textId="77777777"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color w:val="000000"/>
          <w:lang w:val="es-CO"/>
        </w:rPr>
        <w:t>El tiempo de duración de la pauta debe ser de 10 días previos al evento. *</w:t>
      </w:r>
    </w:p>
    <w:p w14:paraId="63FF0275" w14:textId="28D9C704"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color w:val="000000"/>
          <w:lang w:val="es-CO"/>
        </w:rPr>
        <w:t>Interacciones (</w:t>
      </w:r>
      <w:proofErr w:type="spellStart"/>
      <w:r w:rsidRPr="008D0002">
        <w:rPr>
          <w:rFonts w:ascii="Arial Narrow" w:hAnsi="Arial Narrow"/>
          <w:color w:val="000000"/>
          <w:lang w:val="es-CO"/>
        </w:rPr>
        <w:t>Likes</w:t>
      </w:r>
      <w:proofErr w:type="spellEnd"/>
      <w:r w:rsidRPr="008D0002">
        <w:rPr>
          <w:rFonts w:ascii="Arial Narrow" w:hAnsi="Arial Narrow"/>
          <w:color w:val="000000"/>
          <w:lang w:val="es-CO"/>
        </w:rPr>
        <w:t xml:space="preserve">, comentarios y </w:t>
      </w:r>
      <w:r w:rsidR="00E74C10" w:rsidRPr="008D0002">
        <w:rPr>
          <w:rFonts w:ascii="Arial Narrow" w:hAnsi="Arial Narrow"/>
          <w:color w:val="000000"/>
          <w:lang w:val="es-CO"/>
        </w:rPr>
        <w:t>compartidos) *</w:t>
      </w:r>
    </w:p>
    <w:p w14:paraId="490E3452" w14:textId="77777777"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b/>
          <w:bCs/>
          <w:color w:val="000000"/>
          <w:lang w:val="es-CO"/>
        </w:rPr>
        <w:t>Nota 1</w:t>
      </w:r>
      <w:r w:rsidRPr="008D0002">
        <w:rPr>
          <w:rFonts w:ascii="Arial Narrow" w:hAnsi="Arial Narrow"/>
          <w:color w:val="000000"/>
          <w:lang w:val="es-CO"/>
        </w:rPr>
        <w:t xml:space="preserve">. El material publicitario debe ser definido en comité técnico de seguimiento y deberá contar con el visto bueno y aprobación de la oficina de prensa del Fondo de Desarrollo Local de Engativá. </w:t>
      </w:r>
    </w:p>
    <w:p w14:paraId="40FA0442" w14:textId="77777777"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b/>
          <w:bCs/>
          <w:color w:val="000000"/>
          <w:lang w:val="es-CO"/>
        </w:rPr>
        <w:t>Nota 2</w:t>
      </w:r>
      <w:r w:rsidRPr="008D0002">
        <w:rPr>
          <w:rFonts w:ascii="Arial Narrow" w:hAnsi="Arial Narrow"/>
          <w:color w:val="000000"/>
          <w:lang w:val="es-CO"/>
        </w:rPr>
        <w:t>: Si falta algún elemento de este ítem, se declarará no entregado por lo cual sería un incumplimiento.</w:t>
      </w:r>
    </w:p>
    <w:p w14:paraId="528222FB" w14:textId="77777777" w:rsidR="00A37637" w:rsidRPr="008D0002" w:rsidRDefault="00A37637" w:rsidP="00A37637">
      <w:pPr>
        <w:pStyle w:val="NormalWeb"/>
        <w:jc w:val="both"/>
        <w:rPr>
          <w:rFonts w:ascii="Arial Narrow" w:hAnsi="Arial Narrow"/>
          <w:b/>
          <w:bCs/>
          <w:color w:val="000000"/>
          <w:lang w:val="es-CO"/>
        </w:rPr>
      </w:pPr>
      <w:r w:rsidRPr="008D0002">
        <w:rPr>
          <w:rFonts w:ascii="Arial Narrow" w:hAnsi="Arial Narrow"/>
          <w:b/>
          <w:bCs/>
          <w:color w:val="000000"/>
          <w:lang w:val="es-CO"/>
        </w:rPr>
        <w:t>Inscripciones</w:t>
      </w:r>
    </w:p>
    <w:p w14:paraId="6584CA34" w14:textId="77777777" w:rsidR="00A37637" w:rsidRPr="008D0002" w:rsidRDefault="00A37637" w:rsidP="00A37637">
      <w:pPr>
        <w:pStyle w:val="NormalWeb"/>
        <w:jc w:val="both"/>
        <w:rPr>
          <w:rFonts w:ascii="Arial Narrow" w:hAnsi="Arial Narrow"/>
          <w:color w:val="000000"/>
          <w:lang w:val="es-CO"/>
        </w:rPr>
      </w:pPr>
      <w:r w:rsidRPr="008D0002">
        <w:rPr>
          <w:rFonts w:ascii="Arial Narrow" w:hAnsi="Arial Narrow"/>
          <w:color w:val="000000"/>
          <w:lang w:val="es-CO"/>
        </w:rPr>
        <w:t xml:space="preserve">El registro o inscripciones se realizarán mediante un único </w:t>
      </w:r>
      <w:proofErr w:type="gramStart"/>
      <w:r w:rsidRPr="008D0002">
        <w:rPr>
          <w:rFonts w:ascii="Arial Narrow" w:hAnsi="Arial Narrow"/>
          <w:color w:val="000000"/>
          <w:lang w:val="es-CO"/>
        </w:rPr>
        <w:t>link</w:t>
      </w:r>
      <w:proofErr w:type="gramEnd"/>
      <w:r w:rsidRPr="008D0002">
        <w:rPr>
          <w:rFonts w:ascii="Arial Narrow" w:hAnsi="Arial Narrow"/>
          <w:color w:val="000000"/>
          <w:lang w:val="es-CO"/>
        </w:rPr>
        <w:t xml:space="preserve"> de registro que realizará el operador teniendo en cuenta los campos requeridos o solicitados por el FDLE. El proceso de registro se llevará a cabo por el contratista de manera virtual y presencial siguiendo los siguientes pasos o instrucciones:</w:t>
      </w:r>
    </w:p>
    <w:p w14:paraId="324E109F" w14:textId="77777777" w:rsidR="00A37637" w:rsidRPr="008D0002" w:rsidRDefault="00A37637" w:rsidP="00A37637">
      <w:pPr>
        <w:pStyle w:val="NormalWeb"/>
        <w:numPr>
          <w:ilvl w:val="0"/>
          <w:numId w:val="4"/>
        </w:numPr>
        <w:jc w:val="both"/>
        <w:rPr>
          <w:rFonts w:ascii="Arial Narrow" w:hAnsi="Arial Narrow"/>
          <w:color w:val="000000"/>
          <w:lang w:val="es-CO"/>
        </w:rPr>
      </w:pPr>
      <w:r w:rsidRPr="008D0002">
        <w:rPr>
          <w:rFonts w:ascii="Arial Narrow" w:hAnsi="Arial Narrow"/>
          <w:color w:val="000000"/>
          <w:lang w:val="es-CO"/>
        </w:rPr>
        <w:t xml:space="preserve">El contratista deberá garantizar la inscripción y selección de participantes culturales (moda, danza, música, gastronomía, entre otros) para cada programa y un 5 % adicional por cada evento con el fin de mitigar posibles deserciones. </w:t>
      </w:r>
    </w:p>
    <w:p w14:paraId="77E07488" w14:textId="77777777" w:rsidR="00A37637" w:rsidRPr="008D0002" w:rsidRDefault="00A37637" w:rsidP="00A37637">
      <w:pPr>
        <w:pStyle w:val="NormalWeb"/>
        <w:numPr>
          <w:ilvl w:val="0"/>
          <w:numId w:val="4"/>
        </w:numPr>
        <w:jc w:val="both"/>
        <w:rPr>
          <w:rFonts w:ascii="Arial Narrow" w:hAnsi="Arial Narrow"/>
          <w:color w:val="000000"/>
          <w:lang w:val="es-CO"/>
        </w:rPr>
      </w:pPr>
      <w:r w:rsidRPr="008D0002">
        <w:rPr>
          <w:rFonts w:ascii="Arial Narrow" w:hAnsi="Arial Narrow"/>
          <w:color w:val="000000"/>
          <w:lang w:val="es-CO"/>
        </w:rPr>
        <w:t>Realizar formulario de inscripción que contenga la siguiente información: nombre completo, tipo de documento, número de documento, edad, UPZ, barrio, género, etnia, número de teléfono, correo, dirección, ocupación, barrio, estrato, teléfono, edad, sexo, discapacidad, nivel educativo, enfoque diferencial (Raizal, Afrocolombiano, LGBTIQ, Desplazado por la violencia, madre cabeza de hogar, víctima de conflicto armado, discapacidad), nombre del emprendimiento, tiempo de operación, clientes objetivos, sector al que pertenece (cultural, entre otros), ubicación, principales clientes, si cuenta con local o si trabaja desde una casa, si cuenta con redes sociales y demás datos que se definirán en comité técnico de seguimiento.</w:t>
      </w:r>
    </w:p>
    <w:p w14:paraId="78E37E43" w14:textId="77777777" w:rsidR="00A37637" w:rsidRPr="008D0002" w:rsidRDefault="00A37637" w:rsidP="00A37637">
      <w:pPr>
        <w:pStyle w:val="NormalWeb"/>
        <w:numPr>
          <w:ilvl w:val="0"/>
          <w:numId w:val="4"/>
        </w:numPr>
        <w:spacing w:after="0"/>
        <w:jc w:val="both"/>
        <w:rPr>
          <w:rFonts w:ascii="Arial Narrow" w:hAnsi="Arial Narrow"/>
          <w:color w:val="000000"/>
          <w:lang w:val="es-CO"/>
        </w:rPr>
      </w:pPr>
      <w:r w:rsidRPr="008D0002">
        <w:rPr>
          <w:rFonts w:ascii="Arial Narrow" w:hAnsi="Arial Narrow"/>
          <w:color w:val="000000"/>
          <w:lang w:val="es-CO"/>
        </w:rPr>
        <w:lastRenderedPageBreak/>
        <w:t>El tiempo de inscripción se debe realizar en 2 semanas máximo, por ningún motivo debe superar este tiempo. Solo con la aprobación del comité técnico o en su defecto el apoyo a la supervisión del convenio y con justa causa, se podrá ampliar el plazo de convocatoria e inscripciones.</w:t>
      </w:r>
    </w:p>
    <w:p w14:paraId="4A6FD018" w14:textId="77777777" w:rsidR="00A37637" w:rsidRPr="008D0002" w:rsidRDefault="00A37637" w:rsidP="00A37637">
      <w:pPr>
        <w:pStyle w:val="NormalWeb"/>
        <w:numPr>
          <w:ilvl w:val="0"/>
          <w:numId w:val="4"/>
        </w:numPr>
        <w:jc w:val="both"/>
        <w:rPr>
          <w:rFonts w:ascii="Arial Narrow" w:hAnsi="Arial Narrow"/>
          <w:color w:val="000000"/>
          <w:lang w:val="es-CO"/>
        </w:rPr>
      </w:pPr>
      <w:r w:rsidRPr="008D0002">
        <w:rPr>
          <w:rFonts w:ascii="Arial Narrow" w:hAnsi="Arial Narrow"/>
          <w:color w:val="000000"/>
          <w:lang w:val="es-CO"/>
        </w:rPr>
        <w:t>El proceso de inscripción se realizará de manera presencial y de manera virtual. El lugar de la inscripción de manera presencial se definirá en comité técnico, La ejecución de las inscripciones presenciales estará a cargo del operador.</w:t>
      </w:r>
    </w:p>
    <w:p w14:paraId="3E8EF705" w14:textId="77777777" w:rsidR="00A37637" w:rsidRPr="008D0002" w:rsidRDefault="00A37637" w:rsidP="00A37637">
      <w:pPr>
        <w:pStyle w:val="NormalWeb"/>
        <w:numPr>
          <w:ilvl w:val="0"/>
          <w:numId w:val="4"/>
        </w:numPr>
        <w:spacing w:after="0"/>
        <w:jc w:val="both"/>
        <w:rPr>
          <w:rFonts w:ascii="Arial Narrow" w:hAnsi="Arial Narrow"/>
          <w:color w:val="000000"/>
          <w:lang w:val="es-CO"/>
        </w:rPr>
      </w:pPr>
      <w:r w:rsidRPr="008D0002">
        <w:rPr>
          <w:rFonts w:ascii="Arial Narrow" w:hAnsi="Arial Narrow"/>
          <w:color w:val="000000"/>
          <w:lang w:val="es-CO"/>
        </w:rPr>
        <w:t>Se priorizará a la población perteneciente a víctimas del conflicto armado, madres cabeza de hogar, LGTBIQ+, NARP y personas con discapacidad.</w:t>
      </w:r>
    </w:p>
    <w:p w14:paraId="0DA74D8A" w14:textId="264321C2"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b/>
          <w:bCs/>
          <w:color w:val="000000"/>
          <w:lang w:val="es-CO"/>
        </w:rPr>
        <w:t>Nota 1</w:t>
      </w:r>
      <w:r w:rsidRPr="008D0002">
        <w:rPr>
          <w:rFonts w:ascii="Arial Narrow" w:hAnsi="Arial Narrow"/>
          <w:color w:val="000000"/>
          <w:lang w:val="es-CO"/>
        </w:rPr>
        <w:t xml:space="preserve">: </w:t>
      </w:r>
      <w:r w:rsidR="00C04ED6" w:rsidRPr="008D0002">
        <w:rPr>
          <w:rFonts w:ascii="Arial Narrow" w:hAnsi="Arial Narrow"/>
          <w:color w:val="000000"/>
          <w:lang w:val="es-CO"/>
        </w:rPr>
        <w:t xml:space="preserve">Para el caso de </w:t>
      </w:r>
      <w:proofErr w:type="spellStart"/>
      <w:r w:rsidR="00C04ED6" w:rsidRPr="008D0002">
        <w:rPr>
          <w:rFonts w:ascii="Arial Narrow" w:hAnsi="Arial Narrow"/>
          <w:color w:val="000000"/>
          <w:lang w:val="es-CO"/>
        </w:rPr>
        <w:t>grupaciones</w:t>
      </w:r>
      <w:proofErr w:type="spellEnd"/>
      <w:r w:rsidR="00C04ED6" w:rsidRPr="008D0002">
        <w:rPr>
          <w:rFonts w:ascii="Arial Narrow" w:hAnsi="Arial Narrow"/>
          <w:color w:val="000000"/>
          <w:lang w:val="es-CO"/>
        </w:rPr>
        <w:t>: Conformada por personas colombianas o extranjeras que residan de manera permanente en la localidad de Engativá. El 70% de los integrantes de la agrupación deben residir de manera permanente en Engativá.</w:t>
      </w:r>
    </w:p>
    <w:p w14:paraId="1CECC12B" w14:textId="666E73A5"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b/>
          <w:bCs/>
          <w:color w:val="000000"/>
          <w:lang w:val="es-CO"/>
        </w:rPr>
        <w:t xml:space="preserve">Nota </w:t>
      </w:r>
      <w:r w:rsidR="00C04ED6" w:rsidRPr="008D0002">
        <w:rPr>
          <w:rFonts w:ascii="Arial Narrow" w:hAnsi="Arial Narrow"/>
          <w:b/>
          <w:bCs/>
          <w:color w:val="000000"/>
          <w:lang w:val="es-CO"/>
        </w:rPr>
        <w:t>2</w:t>
      </w:r>
      <w:r w:rsidRPr="008D0002">
        <w:rPr>
          <w:rFonts w:ascii="Arial Narrow" w:hAnsi="Arial Narrow"/>
          <w:b/>
          <w:bCs/>
          <w:color w:val="000000"/>
          <w:lang w:val="es-CO"/>
        </w:rPr>
        <w:t>.</w:t>
      </w:r>
      <w:r w:rsidRPr="008D0002">
        <w:rPr>
          <w:rFonts w:ascii="Arial Narrow" w:hAnsi="Arial Narrow"/>
          <w:color w:val="000000"/>
          <w:lang w:val="es-CO"/>
        </w:rPr>
        <w:t xml:space="preserve"> El contratista deberá tener en cuenta para la etapa de convocatoria el tiempo que tiene la oficina de prensa para revisar las piezas publicitarias, el cual, es de 15 días calendario </w:t>
      </w:r>
    </w:p>
    <w:p w14:paraId="41BB5F9E" w14:textId="54D187D2"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b/>
          <w:bCs/>
          <w:color w:val="000000"/>
          <w:lang w:val="es-CO"/>
        </w:rPr>
        <w:t xml:space="preserve">Nota </w:t>
      </w:r>
      <w:r w:rsidR="00C04ED6" w:rsidRPr="008D0002">
        <w:rPr>
          <w:rFonts w:ascii="Arial Narrow" w:hAnsi="Arial Narrow"/>
          <w:b/>
          <w:bCs/>
          <w:color w:val="000000"/>
          <w:lang w:val="es-CO"/>
        </w:rPr>
        <w:t>3</w:t>
      </w:r>
      <w:r w:rsidRPr="008D0002">
        <w:rPr>
          <w:rFonts w:ascii="Arial Narrow" w:hAnsi="Arial Narrow"/>
          <w:color w:val="000000"/>
          <w:lang w:val="es-CO"/>
        </w:rPr>
        <w:t>. Solo con la aprobación del comité técnico o en su defecto el apoyo a la supervisión del convenio y con justa causa, se podrá ampliar el plazo de convocatoria e inscripciones.</w:t>
      </w:r>
    </w:p>
    <w:p w14:paraId="4C5017CD" w14:textId="2639AA7C"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b/>
          <w:bCs/>
          <w:color w:val="000000"/>
          <w:lang w:val="es-CO"/>
        </w:rPr>
        <w:t xml:space="preserve">Nota </w:t>
      </w:r>
      <w:r w:rsidR="00412103" w:rsidRPr="008D0002">
        <w:rPr>
          <w:rFonts w:ascii="Arial Narrow" w:hAnsi="Arial Narrow"/>
          <w:b/>
          <w:bCs/>
          <w:color w:val="000000"/>
          <w:lang w:val="es-CO"/>
        </w:rPr>
        <w:t>4</w:t>
      </w:r>
      <w:r w:rsidRPr="008D0002">
        <w:rPr>
          <w:rFonts w:ascii="Arial Narrow" w:hAnsi="Arial Narrow"/>
          <w:b/>
          <w:bCs/>
          <w:color w:val="000000"/>
          <w:lang w:val="es-CO"/>
        </w:rPr>
        <w:t xml:space="preserve">: </w:t>
      </w:r>
      <w:r w:rsidRPr="008D0002">
        <w:rPr>
          <w:rFonts w:ascii="Arial Narrow" w:hAnsi="Arial Narrow"/>
          <w:color w:val="000000"/>
          <w:lang w:val="es-CO"/>
        </w:rPr>
        <w:t>El operador debe poner a disposición el formulario tanto para inscripción física</w:t>
      </w:r>
      <w:r w:rsidR="00412103" w:rsidRPr="008D0002">
        <w:rPr>
          <w:rFonts w:ascii="Arial Narrow" w:hAnsi="Arial Narrow"/>
          <w:color w:val="000000"/>
          <w:lang w:val="es-CO"/>
        </w:rPr>
        <w:t xml:space="preserve"> mediante 1 módulo de inscripción presencial ubicado de manera permanente en la Alcaldía Local de Engativá, un módulo itinerante </w:t>
      </w:r>
      <w:r w:rsidRPr="008D0002">
        <w:rPr>
          <w:rFonts w:ascii="Arial Narrow" w:hAnsi="Arial Narrow"/>
          <w:color w:val="000000"/>
          <w:lang w:val="es-CO"/>
        </w:rPr>
        <w:t>y virtual de las y los ciudadanos interesados en la vinculación al proyecto. Lo anterior, teniendo en cuenta a las indicaciones que establezca el comité técnico del procedimiento de inscripción</w:t>
      </w:r>
      <w:r w:rsidR="00412103" w:rsidRPr="008D0002">
        <w:rPr>
          <w:rFonts w:ascii="Arial Narrow" w:hAnsi="Arial Narrow"/>
          <w:color w:val="000000"/>
          <w:lang w:val="es-CO"/>
        </w:rPr>
        <w:t>.</w:t>
      </w:r>
    </w:p>
    <w:p w14:paraId="37ADE06D" w14:textId="7550335E"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b/>
          <w:bCs/>
          <w:color w:val="000000"/>
          <w:lang w:val="es-CO"/>
        </w:rPr>
        <w:t xml:space="preserve">Nota </w:t>
      </w:r>
      <w:r w:rsidR="00412103" w:rsidRPr="008D0002">
        <w:rPr>
          <w:rFonts w:ascii="Arial Narrow" w:hAnsi="Arial Narrow"/>
          <w:b/>
          <w:bCs/>
          <w:color w:val="000000"/>
          <w:lang w:val="es-CO"/>
        </w:rPr>
        <w:t>5</w:t>
      </w:r>
      <w:r w:rsidRPr="008D0002">
        <w:rPr>
          <w:rFonts w:ascii="Arial Narrow" w:hAnsi="Arial Narrow"/>
          <w:b/>
          <w:bCs/>
          <w:color w:val="000000"/>
          <w:lang w:val="es-CO"/>
        </w:rPr>
        <w:t xml:space="preserve">: </w:t>
      </w:r>
      <w:r w:rsidRPr="008D0002">
        <w:rPr>
          <w:rFonts w:ascii="Arial Narrow" w:hAnsi="Arial Narrow"/>
          <w:color w:val="000000"/>
          <w:lang w:val="es-CO"/>
        </w:rPr>
        <w:t xml:space="preserve">El operador del contrato deberá diseñar los formatos anexos requeridos a ser adjuntados como parte del proceso de inscripción, estos formatos serán revisados y aprobados por el comité técnico </w:t>
      </w:r>
    </w:p>
    <w:p w14:paraId="24877DFB" w14:textId="77777777"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b/>
          <w:bCs/>
          <w:color w:val="000000"/>
          <w:lang w:val="es-CO"/>
        </w:rPr>
        <w:t>Nota 7:</w:t>
      </w:r>
      <w:r w:rsidRPr="008D0002">
        <w:rPr>
          <w:rFonts w:ascii="Arial Narrow" w:hAnsi="Arial Narrow"/>
          <w:color w:val="000000"/>
          <w:lang w:val="es-CO"/>
        </w:rPr>
        <w:t xml:space="preserve"> El operador deberá realizar un trabajo articulado con la oficina de prensa para el proceso de convocatoria teniendo en cuenta el plan de medios aprobado por el comité técnico y la oficina de prensa.</w:t>
      </w:r>
    </w:p>
    <w:p w14:paraId="7CF8CB7D" w14:textId="77777777"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b/>
          <w:bCs/>
          <w:color w:val="000000"/>
          <w:lang w:val="es-CO"/>
        </w:rPr>
        <w:t xml:space="preserve">Nota 8: </w:t>
      </w:r>
      <w:r w:rsidRPr="008D0002">
        <w:rPr>
          <w:rFonts w:ascii="Arial Narrow" w:hAnsi="Arial Narrow"/>
          <w:color w:val="000000"/>
          <w:lang w:val="es-CO"/>
        </w:rPr>
        <w:t xml:space="preserve">El operador del contrato deberá tener en cuenta que será necesario contar con puntos de inscripción itinerantes, esto es que deben ser rotados por el territorio. La identificación y rotación de los puntos de inscripción en el territorio de la localidad de Engativá, se realizará en trabajo conjunto con el comité técnico, teniendo en cuenta los aspectos y /o criterios que considere de importancia el comité. </w:t>
      </w:r>
    </w:p>
    <w:p w14:paraId="6FA37B49" w14:textId="77777777"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b/>
          <w:bCs/>
          <w:color w:val="000000"/>
          <w:lang w:val="es-CO"/>
        </w:rPr>
        <w:t xml:space="preserve">Nota 9: </w:t>
      </w:r>
      <w:r w:rsidRPr="008D0002">
        <w:rPr>
          <w:rFonts w:ascii="Arial Narrow" w:hAnsi="Arial Narrow"/>
          <w:color w:val="000000"/>
          <w:lang w:val="es-CO"/>
        </w:rPr>
        <w:t xml:space="preserve">El operador del contrato deberá presenta para revisión y aprobación por el comité técnico el cronograma de inscripciones teniendo en cuenta la estrategia de inscripción tanto presencial como virtual, identificando la distribución, rotación y horarios de inscripción. </w:t>
      </w:r>
    </w:p>
    <w:p w14:paraId="6DBD898A" w14:textId="77777777"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b/>
          <w:bCs/>
          <w:color w:val="000000"/>
          <w:lang w:val="es-CO"/>
        </w:rPr>
        <w:lastRenderedPageBreak/>
        <w:t xml:space="preserve">Nota 10: </w:t>
      </w:r>
      <w:r w:rsidRPr="008D0002">
        <w:rPr>
          <w:rFonts w:ascii="Arial Narrow" w:hAnsi="Arial Narrow"/>
          <w:color w:val="000000"/>
          <w:lang w:val="es-CO"/>
        </w:rPr>
        <w:t xml:space="preserve">Disponer del espacio virtual para acceso al formulario de inscripción, atendiendo a los criterios y necesidades que establezca el Comité Técnico y que permitan el cargue por parte de las y los interesados de los documentos requisito </w:t>
      </w:r>
    </w:p>
    <w:p w14:paraId="1B52743D" w14:textId="77777777"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b/>
          <w:bCs/>
          <w:color w:val="000000"/>
          <w:lang w:val="es-CO"/>
        </w:rPr>
        <w:t xml:space="preserve">Nota 11: </w:t>
      </w:r>
      <w:r w:rsidRPr="008D0002">
        <w:rPr>
          <w:rFonts w:ascii="Arial Narrow" w:hAnsi="Arial Narrow"/>
          <w:color w:val="000000"/>
          <w:lang w:val="es-CO"/>
        </w:rPr>
        <w:t>El operador del contrato deberá brindar la atención al usuario para facilitar la inscripción o resolver inquietudes sobre el procedimiento, requisitos y demás que permitan que las y los interesados logren una inscripción exitosa. Deberá realizar el registro de las atenciones realizadas indicando fecha, hora, nombre del usuario, datos de contacto, asunto y nombre de la persona que realizó la atención ya sea vía telefónica, vía correo electrónico, vía mensaje de texto o personal. La atención a los usuarios no generará ningún costo adicional al proyecto y la entidad.</w:t>
      </w:r>
    </w:p>
    <w:p w14:paraId="4541FA70" w14:textId="77777777" w:rsidR="00A37637" w:rsidRPr="008D0002" w:rsidRDefault="00A37637" w:rsidP="00A37637">
      <w:pPr>
        <w:pStyle w:val="NormalWeb"/>
        <w:spacing w:after="0"/>
        <w:jc w:val="both"/>
        <w:rPr>
          <w:rFonts w:ascii="Arial Narrow" w:hAnsi="Arial Narrow"/>
          <w:color w:val="000000"/>
          <w:lang w:val="es-CO"/>
        </w:rPr>
      </w:pPr>
      <w:r w:rsidRPr="008D0002">
        <w:rPr>
          <w:rFonts w:ascii="Arial Narrow" w:hAnsi="Arial Narrow"/>
          <w:b/>
          <w:bCs/>
          <w:color w:val="000000"/>
          <w:lang w:val="es-CO"/>
        </w:rPr>
        <w:t xml:space="preserve">Nota 12: </w:t>
      </w:r>
      <w:r w:rsidRPr="008D0002">
        <w:rPr>
          <w:rFonts w:ascii="Arial Narrow" w:hAnsi="Arial Narrow"/>
          <w:color w:val="000000"/>
          <w:lang w:val="es-CO"/>
        </w:rPr>
        <w:t xml:space="preserve">El ejecutor del contrato deberá entregar los listados y/o formatos de inscripción, con los respectivos soportes por persona inscrita, así mismo, deberá digitalizar y entregar en medio magnético dicha información de manera ordenada por persona </w:t>
      </w:r>
    </w:p>
    <w:p w14:paraId="0F316FF6" w14:textId="2F563F46" w:rsidR="00A37637" w:rsidRPr="008D0002" w:rsidRDefault="00A37637" w:rsidP="00A37637">
      <w:pPr>
        <w:pStyle w:val="NormalWeb"/>
        <w:jc w:val="both"/>
        <w:rPr>
          <w:rFonts w:ascii="Arial Narrow" w:hAnsi="Arial Narrow"/>
          <w:b/>
          <w:bCs/>
          <w:color w:val="000000"/>
          <w:lang w:val="es-CO"/>
        </w:rPr>
      </w:pPr>
      <w:r w:rsidRPr="008D0002">
        <w:rPr>
          <w:rFonts w:ascii="Arial Narrow" w:hAnsi="Arial Narrow"/>
          <w:b/>
          <w:bCs/>
          <w:color w:val="000000"/>
          <w:lang w:val="es-CO"/>
        </w:rPr>
        <w:t>Requisitos de inscripción participantes de</w:t>
      </w:r>
      <w:r w:rsidR="00412103" w:rsidRPr="008D0002">
        <w:rPr>
          <w:rFonts w:ascii="Arial Narrow" w:hAnsi="Arial Narrow"/>
          <w:b/>
          <w:bCs/>
          <w:color w:val="000000"/>
          <w:lang w:val="es-CO"/>
        </w:rPr>
        <w:t xml:space="preserve"> los</w:t>
      </w:r>
      <w:r w:rsidRPr="008D0002">
        <w:rPr>
          <w:rFonts w:ascii="Arial Narrow" w:hAnsi="Arial Narrow"/>
          <w:b/>
          <w:bCs/>
          <w:color w:val="000000"/>
          <w:lang w:val="es-CO"/>
        </w:rPr>
        <w:t xml:space="preserve"> festival</w:t>
      </w:r>
      <w:r w:rsidR="00412103" w:rsidRPr="008D0002">
        <w:rPr>
          <w:rFonts w:ascii="Arial Narrow" w:hAnsi="Arial Narrow"/>
          <w:b/>
          <w:bCs/>
          <w:color w:val="000000"/>
          <w:lang w:val="es-CO"/>
        </w:rPr>
        <w:t xml:space="preserve">es. </w:t>
      </w:r>
    </w:p>
    <w:p w14:paraId="13A27A8B" w14:textId="77777777" w:rsidR="00A37637" w:rsidRPr="008D0002" w:rsidRDefault="00A37637" w:rsidP="00A37637">
      <w:pPr>
        <w:pStyle w:val="NormalWeb"/>
        <w:numPr>
          <w:ilvl w:val="0"/>
          <w:numId w:val="6"/>
        </w:numPr>
        <w:jc w:val="both"/>
        <w:rPr>
          <w:rFonts w:ascii="Arial Narrow" w:hAnsi="Arial Narrow"/>
          <w:color w:val="000000"/>
          <w:lang w:val="es-CO"/>
        </w:rPr>
      </w:pPr>
      <w:r w:rsidRPr="008D0002">
        <w:rPr>
          <w:rFonts w:ascii="Arial Narrow" w:hAnsi="Arial Narrow"/>
          <w:color w:val="000000"/>
          <w:lang w:val="es-CO"/>
        </w:rPr>
        <w:t>Realizar registro completo del formulario de inscripción</w:t>
      </w:r>
    </w:p>
    <w:p w14:paraId="55A37067" w14:textId="5511E5E4" w:rsidR="00A37637" w:rsidRPr="008D0002" w:rsidRDefault="00A37637" w:rsidP="00412103">
      <w:pPr>
        <w:pStyle w:val="NormalWeb"/>
        <w:numPr>
          <w:ilvl w:val="0"/>
          <w:numId w:val="6"/>
        </w:numPr>
        <w:jc w:val="both"/>
        <w:rPr>
          <w:rFonts w:ascii="Arial Narrow" w:hAnsi="Arial Narrow"/>
          <w:color w:val="000000"/>
          <w:lang w:val="es-CO"/>
        </w:rPr>
      </w:pPr>
      <w:r w:rsidRPr="008D0002">
        <w:rPr>
          <w:rFonts w:ascii="Arial Narrow" w:hAnsi="Arial Narrow"/>
          <w:color w:val="000000"/>
          <w:lang w:val="es-CO"/>
        </w:rPr>
        <w:t>Proporcionar documento de identidad</w:t>
      </w:r>
      <w:r w:rsidR="00412103" w:rsidRPr="008D0002">
        <w:rPr>
          <w:rFonts w:ascii="Arial Narrow" w:hAnsi="Arial Narrow"/>
          <w:color w:val="000000"/>
          <w:lang w:val="es-CO"/>
        </w:rPr>
        <w:t>.</w:t>
      </w:r>
    </w:p>
    <w:p w14:paraId="7A1C08B0" w14:textId="0D91D732" w:rsidR="00A37637" w:rsidRPr="008D0002" w:rsidRDefault="00412103" w:rsidP="00A37637">
      <w:pPr>
        <w:pStyle w:val="NormalWeb"/>
        <w:numPr>
          <w:ilvl w:val="0"/>
          <w:numId w:val="6"/>
        </w:numPr>
        <w:jc w:val="both"/>
        <w:rPr>
          <w:rFonts w:ascii="Arial Narrow" w:hAnsi="Arial Narrow"/>
          <w:color w:val="000000"/>
          <w:lang w:val="es-CO"/>
        </w:rPr>
      </w:pPr>
      <w:r w:rsidRPr="008D0002">
        <w:rPr>
          <w:rFonts w:ascii="Arial Narrow" w:hAnsi="Arial Narrow"/>
          <w:color w:val="000000"/>
          <w:lang w:val="es-CO"/>
        </w:rPr>
        <w:t xml:space="preserve">Proporcionar certificado de afiliación a EPS. </w:t>
      </w:r>
    </w:p>
    <w:p w14:paraId="20865002" w14:textId="7187188A" w:rsidR="00A37637" w:rsidRPr="008D0002" w:rsidRDefault="00A37637" w:rsidP="00A37637">
      <w:pPr>
        <w:pStyle w:val="NormalWeb"/>
        <w:numPr>
          <w:ilvl w:val="0"/>
          <w:numId w:val="6"/>
        </w:numPr>
        <w:spacing w:after="0"/>
        <w:jc w:val="both"/>
        <w:rPr>
          <w:rFonts w:ascii="Arial Narrow" w:hAnsi="Arial Narrow"/>
          <w:color w:val="000000"/>
          <w:lang w:val="es-CO"/>
        </w:rPr>
      </w:pPr>
      <w:r w:rsidRPr="008D0002">
        <w:rPr>
          <w:rFonts w:ascii="Arial Narrow" w:hAnsi="Arial Narrow"/>
          <w:color w:val="000000"/>
          <w:lang w:val="es-CO"/>
        </w:rPr>
        <w:t>Proporcionar</w:t>
      </w:r>
      <w:r w:rsidR="00412103" w:rsidRPr="008D0002">
        <w:rPr>
          <w:rFonts w:ascii="Arial Narrow" w:hAnsi="Arial Narrow"/>
          <w:color w:val="000000"/>
          <w:lang w:val="es-CO"/>
        </w:rPr>
        <w:t xml:space="preserve"> recibo público reciente y/o certificado de residencia. </w:t>
      </w:r>
    </w:p>
    <w:p w14:paraId="5BB8312B" w14:textId="54E388ED" w:rsidR="00A37637" w:rsidRPr="008D0002" w:rsidRDefault="008C76AC" w:rsidP="00A37637">
      <w:pPr>
        <w:pStyle w:val="NormalWeb"/>
        <w:spacing w:after="0"/>
        <w:jc w:val="both"/>
        <w:rPr>
          <w:rFonts w:ascii="Arial Narrow" w:hAnsi="Arial Narrow"/>
          <w:color w:val="000000"/>
          <w:lang w:val="es-CO"/>
        </w:rPr>
      </w:pPr>
      <w:r w:rsidRPr="008D0002">
        <w:rPr>
          <w:rFonts w:ascii="Arial Narrow" w:hAnsi="Arial Narrow"/>
          <w:color w:val="000000"/>
          <w:lang w:val="es-CO"/>
        </w:rPr>
        <w:t xml:space="preserve">Adicionalmente los requisitos y criterios de elección podrán variar de evento </w:t>
      </w:r>
      <w:r w:rsidR="006B7E15" w:rsidRPr="008D0002">
        <w:rPr>
          <w:rFonts w:ascii="Arial Narrow" w:hAnsi="Arial Narrow"/>
          <w:color w:val="000000"/>
          <w:lang w:val="es-CO"/>
        </w:rPr>
        <w:t xml:space="preserve">a </w:t>
      </w:r>
      <w:r w:rsidRPr="008D0002">
        <w:rPr>
          <w:rFonts w:ascii="Arial Narrow" w:hAnsi="Arial Narrow"/>
          <w:color w:val="000000"/>
          <w:lang w:val="es-CO"/>
        </w:rPr>
        <w:t>evento,</w:t>
      </w:r>
      <w:r w:rsidR="006B7E15" w:rsidRPr="008D0002">
        <w:rPr>
          <w:rFonts w:ascii="Arial Narrow" w:hAnsi="Arial Narrow"/>
          <w:color w:val="000000"/>
          <w:lang w:val="es-CO"/>
        </w:rPr>
        <w:t xml:space="preserve"> </w:t>
      </w:r>
      <w:r w:rsidR="00AB2695" w:rsidRPr="008D0002">
        <w:rPr>
          <w:rFonts w:ascii="Arial Narrow" w:hAnsi="Arial Narrow"/>
          <w:color w:val="000000"/>
          <w:lang w:val="es-CO"/>
        </w:rPr>
        <w:t xml:space="preserve">acorde a lo que el comité técnico decida, teniendo en cuenta la comunidad relacionada con la iniciativa. </w:t>
      </w:r>
      <w:r w:rsidRPr="008D0002">
        <w:rPr>
          <w:rFonts w:ascii="Arial Narrow" w:hAnsi="Arial Narrow"/>
          <w:color w:val="000000"/>
          <w:lang w:val="es-CO"/>
        </w:rPr>
        <w:t xml:space="preserve"> </w:t>
      </w:r>
      <w:r w:rsidR="00A37637" w:rsidRPr="008D0002">
        <w:rPr>
          <w:rFonts w:ascii="Arial Narrow" w:hAnsi="Arial Narrow"/>
          <w:color w:val="000000"/>
          <w:lang w:val="es-CO"/>
        </w:rPr>
        <w:t xml:space="preserve"> </w:t>
      </w:r>
    </w:p>
    <w:p w14:paraId="444333A9" w14:textId="77777777" w:rsidR="00A37637" w:rsidRPr="008D0002" w:rsidRDefault="00A37637" w:rsidP="00A37637">
      <w:pPr>
        <w:pStyle w:val="NormalWeb"/>
        <w:jc w:val="both"/>
        <w:rPr>
          <w:rFonts w:ascii="Arial Narrow" w:hAnsi="Arial Narrow"/>
          <w:b/>
          <w:bCs/>
          <w:color w:val="000000"/>
          <w:lang w:val="es-CO"/>
        </w:rPr>
      </w:pPr>
      <w:r w:rsidRPr="008D0002">
        <w:rPr>
          <w:rFonts w:ascii="Arial Narrow" w:hAnsi="Arial Narrow"/>
          <w:b/>
          <w:bCs/>
          <w:color w:val="000000"/>
          <w:lang w:val="es-CO"/>
        </w:rPr>
        <w:t>Criterios de selección de los participantes</w:t>
      </w:r>
    </w:p>
    <w:p w14:paraId="6121A998" w14:textId="77777777" w:rsidR="00A37637" w:rsidRPr="008D0002" w:rsidRDefault="00A37637" w:rsidP="00A37637">
      <w:pPr>
        <w:pStyle w:val="NormalWeb"/>
        <w:jc w:val="both"/>
        <w:rPr>
          <w:rFonts w:ascii="Arial Narrow" w:hAnsi="Arial Narrow"/>
          <w:color w:val="000000"/>
          <w:lang w:val="es-CO"/>
        </w:rPr>
      </w:pPr>
      <w:r w:rsidRPr="008D0002">
        <w:rPr>
          <w:rFonts w:ascii="Arial Narrow" w:hAnsi="Arial Narrow"/>
          <w:color w:val="000000"/>
          <w:lang w:val="es-CO"/>
        </w:rPr>
        <w:t xml:space="preserve">El contratista deberá realizar un trabajo de selección de los artistas registrados con el fin de que cumplan con los requisitos para poder participar. </w:t>
      </w:r>
    </w:p>
    <w:p w14:paraId="637405D5" w14:textId="21349CD4" w:rsidR="00A37637" w:rsidRPr="008D0002" w:rsidRDefault="00A37637" w:rsidP="00A37637">
      <w:pPr>
        <w:pStyle w:val="NormalWeb"/>
        <w:jc w:val="both"/>
        <w:rPr>
          <w:rFonts w:ascii="Arial Narrow" w:hAnsi="Arial Narrow"/>
          <w:color w:val="000000"/>
          <w:lang w:val="es-CO"/>
        </w:rPr>
      </w:pPr>
      <w:r w:rsidRPr="008D0002">
        <w:rPr>
          <w:rFonts w:ascii="Arial Narrow" w:hAnsi="Arial Narrow"/>
          <w:color w:val="000000"/>
          <w:lang w:val="es-CO"/>
        </w:rPr>
        <w:t xml:space="preserve">Una vez finalizadas las inscripciones, el operador realizará la revisión así: </w:t>
      </w:r>
      <w:r w:rsidR="00412103" w:rsidRPr="008D0002">
        <w:rPr>
          <w:rFonts w:ascii="Arial Narrow" w:hAnsi="Arial Narrow"/>
          <w:color w:val="000000"/>
          <w:lang w:val="es-CO"/>
        </w:rPr>
        <w:t>V</w:t>
      </w:r>
      <w:r w:rsidRPr="008D0002">
        <w:rPr>
          <w:rFonts w:ascii="Arial Narrow" w:hAnsi="Arial Narrow"/>
          <w:color w:val="000000"/>
          <w:lang w:val="es-CO"/>
        </w:rPr>
        <w:t>erifica</w:t>
      </w:r>
      <w:r w:rsidR="00412103" w:rsidRPr="008D0002">
        <w:rPr>
          <w:rFonts w:ascii="Arial Narrow" w:hAnsi="Arial Narrow"/>
          <w:color w:val="000000"/>
          <w:lang w:val="es-CO"/>
        </w:rPr>
        <w:t>r</w:t>
      </w:r>
      <w:r w:rsidRPr="008D0002">
        <w:rPr>
          <w:rFonts w:ascii="Arial Narrow" w:hAnsi="Arial Narrow"/>
          <w:color w:val="000000"/>
          <w:lang w:val="es-CO"/>
        </w:rPr>
        <w:t xml:space="preserve"> la totalidad de la información, documentación y soportes que anexan los participantes, en caso de no cumplir con los mínimos requeridos el contratista deberá realizar las siguientes opciones:</w:t>
      </w:r>
    </w:p>
    <w:p w14:paraId="75109F82" w14:textId="77777777" w:rsidR="00A37637" w:rsidRPr="008D0002" w:rsidRDefault="00A37637" w:rsidP="00A37637">
      <w:pPr>
        <w:pStyle w:val="NormalWeb"/>
        <w:numPr>
          <w:ilvl w:val="0"/>
          <w:numId w:val="6"/>
        </w:numPr>
        <w:jc w:val="both"/>
        <w:rPr>
          <w:rFonts w:ascii="Arial Narrow" w:hAnsi="Arial Narrow"/>
          <w:color w:val="000000"/>
          <w:lang w:val="es-CO"/>
        </w:rPr>
      </w:pPr>
      <w:r w:rsidRPr="008D0002">
        <w:rPr>
          <w:rFonts w:ascii="Arial Narrow" w:hAnsi="Arial Narrow"/>
          <w:color w:val="000000"/>
          <w:lang w:val="es-CO"/>
        </w:rPr>
        <w:t xml:space="preserve">Hacer un proceso de subsanación de documentos faltantes, en los cuales previamente se les informará a las personas y/o grupos. Para ello, se contará con 5 días calendario a partir de la fecha de notificación. </w:t>
      </w:r>
    </w:p>
    <w:p w14:paraId="19C423FB" w14:textId="77777777" w:rsidR="00A37637" w:rsidRPr="008D0002" w:rsidRDefault="00A37637" w:rsidP="00A37637">
      <w:pPr>
        <w:pStyle w:val="NormalWeb"/>
        <w:numPr>
          <w:ilvl w:val="0"/>
          <w:numId w:val="6"/>
        </w:numPr>
        <w:jc w:val="both"/>
        <w:rPr>
          <w:rFonts w:ascii="Arial Narrow" w:hAnsi="Arial Narrow"/>
          <w:color w:val="000000"/>
          <w:lang w:val="es-CO"/>
        </w:rPr>
      </w:pPr>
      <w:r w:rsidRPr="008D0002">
        <w:rPr>
          <w:rFonts w:ascii="Arial Narrow" w:hAnsi="Arial Narrow"/>
          <w:color w:val="000000"/>
          <w:lang w:val="es-CO"/>
        </w:rPr>
        <w:t xml:space="preserve">Seleccionar los emprendimientos según priorización de la población perteneciente a víctimas del conflicto armado, madres cabeza de hogar, desplazados por la violencia, LGTBIQ+, NARP y personas con discapacidad. </w:t>
      </w:r>
    </w:p>
    <w:p w14:paraId="14A52170" w14:textId="77777777" w:rsidR="00A37637" w:rsidRPr="008D0002" w:rsidRDefault="00A37637" w:rsidP="00A37637">
      <w:pPr>
        <w:pStyle w:val="NormalWeb"/>
        <w:numPr>
          <w:ilvl w:val="0"/>
          <w:numId w:val="6"/>
        </w:numPr>
        <w:jc w:val="both"/>
        <w:rPr>
          <w:rFonts w:ascii="Arial Narrow" w:hAnsi="Arial Narrow"/>
          <w:color w:val="000000"/>
          <w:lang w:val="es-CO"/>
        </w:rPr>
      </w:pPr>
      <w:r w:rsidRPr="008D0002">
        <w:rPr>
          <w:rFonts w:ascii="Arial Narrow" w:hAnsi="Arial Narrow"/>
          <w:color w:val="000000"/>
          <w:lang w:val="es-CO"/>
        </w:rPr>
        <w:t xml:space="preserve">El contratista deberá consolidar la información generada por cada participante de los eventos en una base de datos virtual y física, que debe incluir nombre completo, tipo de documento, número de documento, edad, UPZ, barrio, género, etnia, número de teléfono, correo, dirección, ocupación, barrio, estrato, teléfono, edad, sexo, discapacidad, nivel educativo, </w:t>
      </w:r>
      <w:r w:rsidRPr="008D0002">
        <w:rPr>
          <w:rFonts w:ascii="Arial Narrow" w:hAnsi="Arial Narrow"/>
          <w:color w:val="000000"/>
          <w:lang w:val="es-CO"/>
        </w:rPr>
        <w:lastRenderedPageBreak/>
        <w:t>enfoque diferencial (Raizal, Afrocolombiano, LGBTIQ, Desplazado por la violencia, madre cabeza de hogar, víctima de conflicto armado, discapacidad). Datos que deben ser enviados al comité técnico.</w:t>
      </w:r>
    </w:p>
    <w:p w14:paraId="425C0BCB" w14:textId="675D2286" w:rsidR="00F228C3" w:rsidRPr="00625EF6" w:rsidRDefault="00F228C3" w:rsidP="00F228C3">
      <w:pPr>
        <w:pStyle w:val="NormalWeb"/>
        <w:jc w:val="both"/>
        <w:rPr>
          <w:rFonts w:ascii="Arial Narrow" w:hAnsi="Arial Narrow"/>
          <w:b/>
          <w:bCs/>
          <w:lang w:val="es-CO"/>
        </w:rPr>
      </w:pPr>
      <w:r w:rsidRPr="00625EF6">
        <w:rPr>
          <w:rFonts w:ascii="Arial Narrow" w:hAnsi="Arial Narrow"/>
          <w:b/>
          <w:bCs/>
          <w:lang w:val="es-CO"/>
        </w:rPr>
        <w:t xml:space="preserve">Transversalización de </w:t>
      </w:r>
      <w:r w:rsidR="00197A06" w:rsidRPr="00625EF6">
        <w:rPr>
          <w:rFonts w:ascii="Arial Narrow" w:hAnsi="Arial Narrow"/>
          <w:b/>
          <w:bCs/>
          <w:lang w:val="es-CO"/>
        </w:rPr>
        <w:t>género y diferencial</w:t>
      </w:r>
    </w:p>
    <w:p w14:paraId="2BDE64C0" w14:textId="45FDF48E" w:rsidR="00F228C3" w:rsidRPr="00625EF6" w:rsidRDefault="00197A06" w:rsidP="00F228C3">
      <w:pPr>
        <w:pStyle w:val="NormalWeb"/>
        <w:jc w:val="both"/>
        <w:rPr>
          <w:rFonts w:ascii="Arial Narrow" w:hAnsi="Arial Narrow"/>
          <w:lang w:val="es-CO"/>
        </w:rPr>
      </w:pPr>
      <w:r w:rsidRPr="00625EF6">
        <w:rPr>
          <w:rFonts w:ascii="Arial Narrow" w:hAnsi="Arial Narrow"/>
          <w:lang w:val="es-CO"/>
        </w:rPr>
        <w:t xml:space="preserve">La transversalización de la perspectiva de género y diferencial es un eje fundamental en la ejecución de este proyecto. Se busca fomentar la </w:t>
      </w:r>
      <w:proofErr w:type="gramStart"/>
      <w:r w:rsidRPr="00625EF6">
        <w:rPr>
          <w:rFonts w:ascii="Arial Narrow" w:hAnsi="Arial Narrow"/>
          <w:lang w:val="es-CO"/>
        </w:rPr>
        <w:t>participación activa</w:t>
      </w:r>
      <w:proofErr w:type="gramEnd"/>
      <w:r w:rsidRPr="00625EF6">
        <w:rPr>
          <w:rFonts w:ascii="Arial Narrow" w:hAnsi="Arial Narrow"/>
          <w:lang w:val="es-CO"/>
        </w:rPr>
        <w:t xml:space="preserve"> de las mujeres y grupos diferenciales en todas las etapas y categorías de los eventos, con el fin de promover la equidad de género, en línea con la normatividad vigente y los principios de igualdad de oportunidades.</w:t>
      </w:r>
    </w:p>
    <w:p w14:paraId="5FC92D84" w14:textId="035F4A61" w:rsidR="00F228C3" w:rsidRPr="00625EF6" w:rsidRDefault="00F228C3" w:rsidP="00714A18">
      <w:pPr>
        <w:pStyle w:val="NormalWeb"/>
        <w:numPr>
          <w:ilvl w:val="0"/>
          <w:numId w:val="15"/>
        </w:numPr>
        <w:jc w:val="both"/>
        <w:rPr>
          <w:rFonts w:ascii="Arial Narrow" w:hAnsi="Arial Narrow"/>
          <w:i/>
          <w:iCs/>
          <w:u w:val="single"/>
          <w:lang w:val="es-CO"/>
        </w:rPr>
      </w:pPr>
      <w:r w:rsidRPr="00625EF6">
        <w:rPr>
          <w:rFonts w:ascii="Arial Narrow" w:hAnsi="Arial Narrow"/>
          <w:i/>
          <w:iCs/>
          <w:u w:val="single"/>
          <w:lang w:val="es-CO"/>
        </w:rPr>
        <w:t>Fomento de la Participación</w:t>
      </w:r>
    </w:p>
    <w:p w14:paraId="43E40163" w14:textId="36BEAA09" w:rsidR="00F228C3" w:rsidRPr="00625EF6" w:rsidRDefault="007D67D9" w:rsidP="00507FDF">
      <w:pPr>
        <w:pStyle w:val="NormalWeb"/>
        <w:ind w:left="708"/>
        <w:jc w:val="both"/>
        <w:rPr>
          <w:rFonts w:ascii="Arial Narrow" w:hAnsi="Arial Narrow"/>
          <w:lang w:val="es-CO"/>
        </w:rPr>
      </w:pPr>
      <w:r w:rsidRPr="00625EF6">
        <w:rPr>
          <w:rFonts w:ascii="Arial Narrow" w:hAnsi="Arial Narrow"/>
          <w:lang w:val="es-CO"/>
        </w:rPr>
        <w:t xml:space="preserve">Las convocatorias deben diseñarse y difundirse de manera inclusiva, asegurando un lenguaje inclusivo, accesible y promoviendo la participación de mujeres y grupos diferenciales en las diferentes actividades programadas. Se establecerán acciones específicas de difusión y sensibilización que incentiven a la inscripción de </w:t>
      </w:r>
      <w:proofErr w:type="gramStart"/>
      <w:r w:rsidRPr="00625EF6">
        <w:rPr>
          <w:rFonts w:ascii="Arial Narrow" w:hAnsi="Arial Narrow"/>
          <w:lang w:val="es-CO"/>
        </w:rPr>
        <w:t>los mismos</w:t>
      </w:r>
      <w:proofErr w:type="gramEnd"/>
      <w:r w:rsidRPr="00625EF6">
        <w:rPr>
          <w:rFonts w:ascii="Arial Narrow" w:hAnsi="Arial Narrow"/>
          <w:lang w:val="es-CO"/>
        </w:rPr>
        <w:t xml:space="preserve"> además destacando los beneficios de su participación, tanto a nivel individual como colectivo. Estas acciones se implementarán a través de:</w:t>
      </w:r>
    </w:p>
    <w:p w14:paraId="15586FCA" w14:textId="6BE72374" w:rsidR="007D67D9" w:rsidRPr="00625EF6" w:rsidRDefault="007D67D9" w:rsidP="007D67D9">
      <w:pPr>
        <w:pStyle w:val="NormalWeb"/>
        <w:numPr>
          <w:ilvl w:val="1"/>
          <w:numId w:val="2"/>
        </w:numPr>
        <w:jc w:val="both"/>
        <w:rPr>
          <w:rFonts w:ascii="Arial Narrow" w:hAnsi="Arial Narrow"/>
          <w:lang w:val="es-CO"/>
        </w:rPr>
      </w:pPr>
      <w:r w:rsidRPr="00625EF6">
        <w:rPr>
          <w:rFonts w:ascii="Arial Narrow" w:hAnsi="Arial Narrow"/>
          <w:b/>
          <w:bCs/>
          <w:lang w:val="es-CO"/>
        </w:rPr>
        <w:t>Piezas publicitarias con enfoque de género</w:t>
      </w:r>
      <w:r w:rsidRPr="00625EF6">
        <w:rPr>
          <w:rFonts w:ascii="Arial Narrow" w:hAnsi="Arial Narrow"/>
          <w:lang w:val="es-CO"/>
        </w:rPr>
        <w:t xml:space="preserve"> que resalten la importancia de la inclusión de todos y cada uno de los actores de la localidad, especialmente de mujeres y grupos diferenciales.</w:t>
      </w:r>
    </w:p>
    <w:p w14:paraId="7CC562EF" w14:textId="1D480D6F" w:rsidR="007D67D9" w:rsidRPr="00625EF6" w:rsidRDefault="007D67D9" w:rsidP="007D67D9">
      <w:pPr>
        <w:pStyle w:val="NormalWeb"/>
        <w:numPr>
          <w:ilvl w:val="1"/>
          <w:numId w:val="2"/>
        </w:numPr>
        <w:jc w:val="both"/>
        <w:rPr>
          <w:rFonts w:ascii="Arial Narrow" w:hAnsi="Arial Narrow"/>
          <w:lang w:val="es-CO"/>
        </w:rPr>
      </w:pPr>
      <w:r w:rsidRPr="00625EF6">
        <w:rPr>
          <w:rFonts w:ascii="Arial Narrow" w:hAnsi="Arial Narrow"/>
          <w:b/>
          <w:bCs/>
          <w:lang w:val="es-CO"/>
        </w:rPr>
        <w:t>Campañas de sensibilización</w:t>
      </w:r>
      <w:r w:rsidRPr="00625EF6">
        <w:rPr>
          <w:rFonts w:ascii="Arial Narrow" w:hAnsi="Arial Narrow"/>
          <w:lang w:val="es-CO"/>
        </w:rPr>
        <w:t xml:space="preserve"> en redes sociales que promuevan la participación de mujeres y personas diferenciales que sean artistas, gestores culturales y representantes comunitarias.</w:t>
      </w:r>
    </w:p>
    <w:p w14:paraId="3B7160C3" w14:textId="0DB171E7" w:rsidR="007D67D9" w:rsidRPr="00625EF6" w:rsidRDefault="007D67D9" w:rsidP="007D67D9">
      <w:pPr>
        <w:pStyle w:val="NormalWeb"/>
        <w:numPr>
          <w:ilvl w:val="1"/>
          <w:numId w:val="2"/>
        </w:numPr>
        <w:jc w:val="both"/>
        <w:rPr>
          <w:rFonts w:ascii="Arial Narrow" w:hAnsi="Arial Narrow"/>
          <w:lang w:val="es-CO"/>
        </w:rPr>
      </w:pPr>
      <w:r w:rsidRPr="00625EF6">
        <w:rPr>
          <w:rFonts w:ascii="Arial Narrow" w:hAnsi="Arial Narrow"/>
          <w:b/>
          <w:bCs/>
          <w:lang w:val="es-CO"/>
        </w:rPr>
        <w:t>Redes de apoyo y alianzas</w:t>
      </w:r>
      <w:r w:rsidRPr="00625EF6">
        <w:rPr>
          <w:rFonts w:ascii="Arial Narrow" w:hAnsi="Arial Narrow"/>
          <w:lang w:val="es-CO"/>
        </w:rPr>
        <w:t xml:space="preserve"> con organizaciones locales de mujeres para identificar y convocar a participantes interesadas en cada evento.</w:t>
      </w:r>
    </w:p>
    <w:p w14:paraId="5585C3E6" w14:textId="70380B33" w:rsidR="00F228C3" w:rsidRPr="00625EF6" w:rsidRDefault="007D67D9" w:rsidP="007D67D9">
      <w:pPr>
        <w:pStyle w:val="NormalWeb"/>
        <w:numPr>
          <w:ilvl w:val="1"/>
          <w:numId w:val="2"/>
        </w:numPr>
        <w:jc w:val="both"/>
        <w:rPr>
          <w:rFonts w:ascii="Arial Narrow" w:hAnsi="Arial Narrow"/>
          <w:lang w:val="es-CO"/>
        </w:rPr>
      </w:pPr>
      <w:r w:rsidRPr="00625EF6">
        <w:rPr>
          <w:rFonts w:ascii="Arial Narrow" w:hAnsi="Arial Narrow"/>
          <w:b/>
          <w:bCs/>
          <w:lang w:val="es-CO"/>
        </w:rPr>
        <w:t>Presencia de la secretaría de la mujer</w:t>
      </w:r>
      <w:r w:rsidRPr="00625EF6">
        <w:rPr>
          <w:rFonts w:ascii="Arial Narrow" w:hAnsi="Arial Narrow"/>
          <w:lang w:val="es-CO"/>
        </w:rPr>
        <w:t xml:space="preserve"> en festivales y eventos con la finalidad de brindar información de relevancia para mujeres y grupos diferenciales.</w:t>
      </w:r>
    </w:p>
    <w:p w14:paraId="677483A9" w14:textId="0B92B046" w:rsidR="00F228C3" w:rsidRPr="00625EF6" w:rsidRDefault="00F228C3" w:rsidP="00714A18">
      <w:pPr>
        <w:pStyle w:val="NormalWeb"/>
        <w:numPr>
          <w:ilvl w:val="0"/>
          <w:numId w:val="15"/>
        </w:numPr>
        <w:jc w:val="both"/>
        <w:rPr>
          <w:rFonts w:ascii="Arial Narrow" w:hAnsi="Arial Narrow"/>
          <w:i/>
          <w:iCs/>
          <w:u w:val="single"/>
          <w:lang w:val="es-CO"/>
        </w:rPr>
      </w:pPr>
      <w:r w:rsidRPr="00625EF6">
        <w:rPr>
          <w:rFonts w:ascii="Arial Narrow" w:hAnsi="Arial Narrow"/>
          <w:i/>
          <w:iCs/>
          <w:u w:val="single"/>
          <w:lang w:val="es-CO"/>
        </w:rPr>
        <w:t>Prioridad en el Proceso de Selección</w:t>
      </w:r>
    </w:p>
    <w:p w14:paraId="7BEBD64A" w14:textId="75BA81C5" w:rsidR="00F228C3" w:rsidRPr="00625EF6" w:rsidRDefault="00D72CDA" w:rsidP="00A55307">
      <w:pPr>
        <w:pStyle w:val="NormalWeb"/>
        <w:ind w:left="708"/>
        <w:jc w:val="both"/>
        <w:rPr>
          <w:rFonts w:ascii="Arial Narrow" w:hAnsi="Arial Narrow"/>
          <w:lang w:val="es-CO"/>
        </w:rPr>
      </w:pPr>
      <w:r w:rsidRPr="00625EF6">
        <w:rPr>
          <w:rFonts w:ascii="Arial Narrow" w:hAnsi="Arial Narrow"/>
          <w:lang w:val="es-CO"/>
        </w:rPr>
        <w:t xml:space="preserve">Durante el proceso de inscripción y selección de los participantes, se dará </w:t>
      </w:r>
      <w:r w:rsidRPr="00625EF6">
        <w:rPr>
          <w:rFonts w:ascii="Arial Narrow" w:hAnsi="Arial Narrow"/>
          <w:b/>
          <w:bCs/>
          <w:lang w:val="es-CO"/>
        </w:rPr>
        <w:t>prioridad a las mujeres y grupos diferenciales</w:t>
      </w:r>
      <w:r w:rsidRPr="00625EF6">
        <w:rPr>
          <w:rFonts w:ascii="Arial Narrow" w:hAnsi="Arial Narrow"/>
          <w:lang w:val="es-CO"/>
        </w:rPr>
        <w:t>, con el objetivo de incrementar su representación en los eventos culturales y artísticos. No obstante, si al cierre del proceso de inscripciones no se logra una paridad de género (50% de mujeres inscritas), esto no será un impedimento para el desarrollo de las actividades programadas.</w:t>
      </w:r>
    </w:p>
    <w:p w14:paraId="16DF9BB6" w14:textId="183D1AAC" w:rsidR="00F228C3" w:rsidRPr="00625EF6" w:rsidRDefault="00F228C3" w:rsidP="00714A18">
      <w:pPr>
        <w:pStyle w:val="NormalWeb"/>
        <w:numPr>
          <w:ilvl w:val="0"/>
          <w:numId w:val="15"/>
        </w:numPr>
        <w:jc w:val="both"/>
        <w:rPr>
          <w:rFonts w:ascii="Arial Narrow" w:hAnsi="Arial Narrow"/>
          <w:i/>
          <w:iCs/>
          <w:u w:val="single"/>
          <w:lang w:val="es-CO"/>
        </w:rPr>
      </w:pPr>
      <w:r w:rsidRPr="00625EF6">
        <w:rPr>
          <w:rFonts w:ascii="Arial Narrow" w:hAnsi="Arial Narrow"/>
          <w:i/>
          <w:iCs/>
          <w:u w:val="single"/>
          <w:lang w:val="es-CO"/>
        </w:rPr>
        <w:t>Flexibilidad en el Criterio de Paridad</w:t>
      </w:r>
    </w:p>
    <w:p w14:paraId="2DEF3F2B" w14:textId="425110DB" w:rsidR="001A3CE7" w:rsidRPr="00625EF6" w:rsidRDefault="001A3CE7" w:rsidP="001A3CE7">
      <w:pPr>
        <w:pStyle w:val="NormalWeb"/>
        <w:ind w:left="708"/>
        <w:jc w:val="both"/>
        <w:rPr>
          <w:rFonts w:ascii="Arial Narrow" w:hAnsi="Arial Narrow"/>
          <w:lang w:val="es-CO"/>
        </w:rPr>
      </w:pPr>
      <w:r w:rsidRPr="00625EF6">
        <w:rPr>
          <w:rFonts w:ascii="Arial Narrow" w:hAnsi="Arial Narrow"/>
          <w:lang w:val="es-CO"/>
        </w:rPr>
        <w:t xml:space="preserve">Si bien se priorizará e incentivará la participación femenina en todas las fases del proyecto, se entiende que la paridad de género no siempre es alcanzable debido a factores externos. </w:t>
      </w:r>
      <w:r w:rsidRPr="00625EF6">
        <w:rPr>
          <w:rFonts w:ascii="Arial Narrow" w:hAnsi="Arial Narrow"/>
          <w:lang w:val="es-CO"/>
        </w:rPr>
        <w:lastRenderedPageBreak/>
        <w:t xml:space="preserve">Por lo tanto, la falta de </w:t>
      </w:r>
      <w:r w:rsidRPr="00625EF6">
        <w:rPr>
          <w:rFonts w:ascii="Arial Narrow" w:hAnsi="Arial Narrow"/>
          <w:b/>
          <w:bCs/>
          <w:lang w:val="es-CO"/>
        </w:rPr>
        <w:t>paridad de género</w:t>
      </w:r>
      <w:r w:rsidRPr="00625EF6">
        <w:rPr>
          <w:rFonts w:ascii="Arial Narrow" w:hAnsi="Arial Narrow"/>
          <w:lang w:val="es-CO"/>
        </w:rPr>
        <w:t xml:space="preserve"> no será considerada una causa de incumplimiento de los objetivos del proyecto.</w:t>
      </w:r>
    </w:p>
    <w:p w14:paraId="0315FD36" w14:textId="00FD3DC9" w:rsidR="00F228C3" w:rsidRPr="00625EF6" w:rsidRDefault="001A3CE7" w:rsidP="001A3CE7">
      <w:pPr>
        <w:pStyle w:val="NormalWeb"/>
        <w:ind w:left="708"/>
        <w:jc w:val="both"/>
        <w:rPr>
          <w:rFonts w:ascii="Arial Narrow" w:hAnsi="Arial Narrow"/>
          <w:lang w:val="es-CO"/>
        </w:rPr>
      </w:pPr>
      <w:r w:rsidRPr="00625EF6">
        <w:rPr>
          <w:rFonts w:ascii="Arial Narrow" w:hAnsi="Arial Narrow"/>
          <w:lang w:val="es-CO"/>
        </w:rPr>
        <w:t>En este sentido, aunque se implementarán estrategias para aumentar la representación de mujeres y población diferencial, no será obligatorio que la mitad de las participantes sean mujeres o de grupos diferenciales. La participación será evaluada con base en el interés y la calidad de las propuestas recibidas, garantizando un proceso inclusivo y equitativo</w:t>
      </w:r>
      <w:r w:rsidR="00F228C3" w:rsidRPr="00625EF6">
        <w:rPr>
          <w:rFonts w:ascii="Arial Narrow" w:hAnsi="Arial Narrow"/>
          <w:lang w:val="es-CO"/>
        </w:rPr>
        <w:t>.</w:t>
      </w:r>
    </w:p>
    <w:p w14:paraId="71FDD7B4" w14:textId="3F7CDB3B" w:rsidR="00F228C3" w:rsidRPr="00625EF6" w:rsidRDefault="00F228C3" w:rsidP="00714A18">
      <w:pPr>
        <w:pStyle w:val="NormalWeb"/>
        <w:numPr>
          <w:ilvl w:val="0"/>
          <w:numId w:val="15"/>
        </w:numPr>
        <w:jc w:val="both"/>
        <w:rPr>
          <w:rFonts w:ascii="Arial Narrow" w:hAnsi="Arial Narrow"/>
          <w:i/>
          <w:iCs/>
          <w:u w:val="single"/>
          <w:lang w:val="es-CO"/>
        </w:rPr>
      </w:pPr>
      <w:r w:rsidRPr="00625EF6">
        <w:rPr>
          <w:rFonts w:ascii="Arial Narrow" w:hAnsi="Arial Narrow"/>
          <w:i/>
          <w:iCs/>
          <w:u w:val="single"/>
          <w:lang w:val="es-CO"/>
        </w:rPr>
        <w:t>Informe de Transversalización de Género</w:t>
      </w:r>
    </w:p>
    <w:p w14:paraId="3248FAAB" w14:textId="64BD7BD1" w:rsidR="00F228C3" w:rsidRPr="00625EF6" w:rsidRDefault="00F228C3" w:rsidP="00A55307">
      <w:pPr>
        <w:pStyle w:val="NormalWeb"/>
        <w:ind w:left="708"/>
        <w:jc w:val="both"/>
        <w:rPr>
          <w:rFonts w:ascii="Arial Narrow" w:hAnsi="Arial Narrow"/>
          <w:lang w:val="es-CO"/>
        </w:rPr>
      </w:pPr>
      <w:r w:rsidRPr="00625EF6">
        <w:rPr>
          <w:rFonts w:ascii="Arial Narrow" w:hAnsi="Arial Narrow"/>
          <w:lang w:val="es-CO"/>
        </w:rPr>
        <w:t xml:space="preserve">Al finalizar el proceso de convocatoria y selección, se elaborará un </w:t>
      </w:r>
      <w:r w:rsidRPr="00625EF6">
        <w:rPr>
          <w:rFonts w:ascii="Arial Narrow" w:hAnsi="Arial Narrow"/>
          <w:b/>
          <w:bCs/>
          <w:lang w:val="es-CO"/>
        </w:rPr>
        <w:t xml:space="preserve">informe de participación </w:t>
      </w:r>
      <w:r w:rsidR="001A3CE7" w:rsidRPr="00625EF6">
        <w:rPr>
          <w:rFonts w:ascii="Arial Narrow" w:hAnsi="Arial Narrow"/>
          <w:b/>
          <w:bCs/>
          <w:lang w:val="es-CO"/>
        </w:rPr>
        <w:t>de género</w:t>
      </w:r>
      <w:r w:rsidRPr="00625EF6">
        <w:rPr>
          <w:rFonts w:ascii="Arial Narrow" w:hAnsi="Arial Narrow"/>
          <w:lang w:val="es-CO"/>
        </w:rPr>
        <w:t xml:space="preserve"> que refleje:</w:t>
      </w:r>
    </w:p>
    <w:p w14:paraId="265CA4B9" w14:textId="75D38661" w:rsidR="001A3CE7" w:rsidRPr="00625EF6" w:rsidRDefault="001A3CE7" w:rsidP="001A3CE7">
      <w:pPr>
        <w:pStyle w:val="NormalWeb"/>
        <w:numPr>
          <w:ilvl w:val="1"/>
          <w:numId w:val="2"/>
        </w:numPr>
        <w:jc w:val="both"/>
        <w:rPr>
          <w:rFonts w:ascii="Arial Narrow" w:hAnsi="Arial Narrow"/>
          <w:lang w:val="es-CO"/>
        </w:rPr>
      </w:pPr>
      <w:r w:rsidRPr="00625EF6">
        <w:rPr>
          <w:rFonts w:ascii="Arial Narrow" w:hAnsi="Arial Narrow"/>
          <w:lang w:val="es-CO"/>
        </w:rPr>
        <w:t>El porcentaje de mujeres y personas diferenciales inscritas y seleccionadas.</w:t>
      </w:r>
    </w:p>
    <w:p w14:paraId="4B281B82" w14:textId="3214D4C3" w:rsidR="001A3CE7" w:rsidRPr="00625EF6" w:rsidRDefault="001A3CE7" w:rsidP="001A3CE7">
      <w:pPr>
        <w:pStyle w:val="NormalWeb"/>
        <w:numPr>
          <w:ilvl w:val="1"/>
          <w:numId w:val="2"/>
        </w:numPr>
        <w:jc w:val="both"/>
        <w:rPr>
          <w:rFonts w:ascii="Arial Narrow" w:hAnsi="Arial Narrow"/>
          <w:lang w:val="es-CO"/>
        </w:rPr>
      </w:pPr>
      <w:r w:rsidRPr="00625EF6">
        <w:rPr>
          <w:rFonts w:ascii="Arial Narrow" w:hAnsi="Arial Narrow"/>
          <w:lang w:val="es-CO"/>
        </w:rPr>
        <w:t>Las acciones específicas implementadas para fomentar su participación.</w:t>
      </w:r>
    </w:p>
    <w:p w14:paraId="5CB41CF2" w14:textId="13C6A7BE" w:rsidR="001A3CE7" w:rsidRPr="00625EF6" w:rsidRDefault="001A3CE7" w:rsidP="001A3CE7">
      <w:pPr>
        <w:pStyle w:val="NormalWeb"/>
        <w:numPr>
          <w:ilvl w:val="1"/>
          <w:numId w:val="2"/>
        </w:numPr>
        <w:jc w:val="both"/>
        <w:rPr>
          <w:rFonts w:ascii="Arial Narrow" w:hAnsi="Arial Narrow"/>
          <w:lang w:val="es-CO"/>
        </w:rPr>
      </w:pPr>
      <w:r w:rsidRPr="00625EF6">
        <w:rPr>
          <w:rFonts w:ascii="Arial Narrow" w:hAnsi="Arial Narrow"/>
          <w:lang w:val="es-CO"/>
        </w:rPr>
        <w:t>Las dificultades encontradas para alcanzar la paridad de género, si las hubiere.</w:t>
      </w:r>
    </w:p>
    <w:p w14:paraId="59DE0F9D" w14:textId="17DA1097" w:rsidR="00F228C3" w:rsidRPr="00625EF6" w:rsidRDefault="001A3CE7" w:rsidP="001A3CE7">
      <w:pPr>
        <w:pStyle w:val="NormalWeb"/>
        <w:numPr>
          <w:ilvl w:val="1"/>
          <w:numId w:val="2"/>
        </w:numPr>
        <w:jc w:val="both"/>
        <w:rPr>
          <w:rFonts w:ascii="Arial Narrow" w:hAnsi="Arial Narrow"/>
          <w:lang w:val="es-CO"/>
        </w:rPr>
      </w:pPr>
      <w:r w:rsidRPr="00625EF6">
        <w:rPr>
          <w:rFonts w:ascii="Arial Narrow" w:hAnsi="Arial Narrow"/>
          <w:lang w:val="es-CO"/>
        </w:rPr>
        <w:t>Recomendaciones para futuras convocatorias que busquen un mayor equilibrio en la participación de mujeres y población diferencial.</w:t>
      </w:r>
    </w:p>
    <w:p w14:paraId="44FBAD3B" w14:textId="66E67422" w:rsidR="00F228C3" w:rsidRPr="00625EF6" w:rsidRDefault="00F228C3" w:rsidP="00A55307">
      <w:pPr>
        <w:pStyle w:val="NormalWeb"/>
        <w:ind w:left="708"/>
        <w:jc w:val="both"/>
        <w:rPr>
          <w:rFonts w:ascii="Arial Narrow" w:hAnsi="Arial Narrow"/>
          <w:lang w:val="es-CO"/>
        </w:rPr>
      </w:pPr>
      <w:r w:rsidRPr="00625EF6">
        <w:rPr>
          <w:rFonts w:ascii="Arial Narrow" w:hAnsi="Arial Narrow"/>
          <w:lang w:val="es-CO"/>
        </w:rPr>
        <w:t xml:space="preserve">Este enfoque asegura que el proyecto contribuya a la </w:t>
      </w:r>
      <w:r w:rsidRPr="00625EF6">
        <w:rPr>
          <w:rFonts w:ascii="Arial Narrow" w:hAnsi="Arial Narrow"/>
          <w:b/>
          <w:bCs/>
          <w:lang w:val="es-CO"/>
        </w:rPr>
        <w:t>equidad de género</w:t>
      </w:r>
      <w:r w:rsidRPr="00625EF6">
        <w:rPr>
          <w:rFonts w:ascii="Arial Narrow" w:hAnsi="Arial Narrow"/>
          <w:lang w:val="es-CO"/>
        </w:rPr>
        <w:t xml:space="preserve">, promoviendo la </w:t>
      </w:r>
      <w:proofErr w:type="gramStart"/>
      <w:r w:rsidRPr="00625EF6">
        <w:rPr>
          <w:rFonts w:ascii="Arial Narrow" w:hAnsi="Arial Narrow"/>
          <w:lang w:val="es-CO"/>
        </w:rPr>
        <w:t>participación activa</w:t>
      </w:r>
      <w:proofErr w:type="gramEnd"/>
      <w:r w:rsidRPr="00625EF6">
        <w:rPr>
          <w:rFonts w:ascii="Arial Narrow" w:hAnsi="Arial Narrow"/>
          <w:lang w:val="es-CO"/>
        </w:rPr>
        <w:t xml:space="preserve"> de las </w:t>
      </w:r>
      <w:r w:rsidR="00283AFB" w:rsidRPr="00625EF6">
        <w:rPr>
          <w:rFonts w:ascii="Arial Narrow" w:hAnsi="Arial Narrow"/>
          <w:lang w:val="es-CO"/>
        </w:rPr>
        <w:t>mujeres y grupos diferenciales</w:t>
      </w:r>
      <w:r w:rsidRPr="00625EF6">
        <w:rPr>
          <w:rFonts w:ascii="Arial Narrow" w:hAnsi="Arial Narrow"/>
          <w:lang w:val="es-CO"/>
        </w:rPr>
        <w:t xml:space="preserve"> sin que la paridad se convierta en un criterio obligatorio para la ejecución de los eventos.</w:t>
      </w:r>
    </w:p>
    <w:p w14:paraId="3ED35498" w14:textId="40AA1037" w:rsidR="0045457A" w:rsidRPr="00625EF6" w:rsidRDefault="0045457A" w:rsidP="0045457A">
      <w:pPr>
        <w:pStyle w:val="NormalWeb"/>
        <w:jc w:val="both"/>
        <w:rPr>
          <w:rFonts w:ascii="Arial Narrow" w:hAnsi="Arial Narrow"/>
          <w:b/>
          <w:bCs/>
          <w:lang w:val="es-CO"/>
        </w:rPr>
      </w:pPr>
      <w:r w:rsidRPr="00625EF6">
        <w:rPr>
          <w:rFonts w:ascii="Arial Narrow" w:hAnsi="Arial Narrow"/>
          <w:b/>
          <w:bCs/>
          <w:lang w:val="es-CO"/>
        </w:rPr>
        <w:t xml:space="preserve">Selección de los jurados </w:t>
      </w:r>
    </w:p>
    <w:p w14:paraId="5142A82A" w14:textId="65E3176D" w:rsidR="00A85547" w:rsidRPr="00625EF6" w:rsidRDefault="00C160C8" w:rsidP="00A85547">
      <w:pPr>
        <w:pStyle w:val="NormalWeb"/>
        <w:jc w:val="both"/>
        <w:rPr>
          <w:rFonts w:ascii="Arial Narrow" w:hAnsi="Arial Narrow"/>
          <w:lang w:val="es-CO"/>
        </w:rPr>
      </w:pPr>
      <w:r w:rsidRPr="00625EF6">
        <w:rPr>
          <w:rFonts w:ascii="Arial Narrow" w:hAnsi="Arial Narrow"/>
          <w:lang w:val="es-CO"/>
        </w:rPr>
        <w:t>La selección de los jurados es un proceso estructurado y detallado que busca asegurar la transparencia, objetividad e idoneidad de las personas encargadas de evaluar a los participantes de cada evento. Para ello, se toman en cuenta criterios específicos relacionados con la experiencia profesional, el conocimiento en el área correspondiente y la equidad de género. El proceso se desarrolla bajo la supervisión del comité técnico, quien se encarga de verificar que los candidatos cumplan con los requisitos establecidos y que puedan aportar valor a la evaluación de las propuestas artísticas y culturales. A continuación, se describe en detalle cómo se lleva a cabo la selección</w:t>
      </w:r>
      <w:r w:rsidR="00A85547" w:rsidRPr="00625EF6">
        <w:rPr>
          <w:rFonts w:ascii="Arial Narrow" w:hAnsi="Arial Narrow"/>
          <w:lang w:val="es-CO"/>
        </w:rPr>
        <w:t>:</w:t>
      </w:r>
    </w:p>
    <w:p w14:paraId="26B94753" w14:textId="77777777" w:rsidR="003A181E" w:rsidRPr="00625EF6" w:rsidRDefault="00C160C8" w:rsidP="003A181E">
      <w:pPr>
        <w:pStyle w:val="NormalWeb"/>
        <w:numPr>
          <w:ilvl w:val="0"/>
          <w:numId w:val="6"/>
        </w:numPr>
        <w:jc w:val="both"/>
        <w:rPr>
          <w:rFonts w:ascii="Arial Narrow" w:hAnsi="Arial Narrow"/>
          <w:lang w:val="es-CO"/>
        </w:rPr>
      </w:pPr>
      <w:r w:rsidRPr="00625EF6">
        <w:rPr>
          <w:rFonts w:ascii="Arial Narrow" w:hAnsi="Arial Narrow"/>
          <w:lang w:val="es-CO"/>
        </w:rPr>
        <w:t xml:space="preserve">Requisitos de los jurados </w:t>
      </w:r>
    </w:p>
    <w:p w14:paraId="5DE77BE7" w14:textId="53484EAB" w:rsidR="003A181E" w:rsidRPr="00625EF6" w:rsidRDefault="003A181E" w:rsidP="003A181E">
      <w:pPr>
        <w:pStyle w:val="NormalWeb"/>
        <w:ind w:left="720"/>
        <w:jc w:val="both"/>
        <w:rPr>
          <w:rFonts w:ascii="Arial Narrow" w:hAnsi="Arial Narrow"/>
          <w:lang w:val="es-CO"/>
        </w:rPr>
      </w:pPr>
      <w:r w:rsidRPr="00625EF6">
        <w:rPr>
          <w:rFonts w:ascii="Arial Narrow" w:hAnsi="Arial Narrow"/>
          <w:lang w:val="es-CO"/>
        </w:rPr>
        <w:t>Los jurados deben cumplir con los siguientes criterios mínimos:</w:t>
      </w:r>
    </w:p>
    <w:p w14:paraId="17FEE205" w14:textId="26B94828" w:rsidR="00FA226C" w:rsidRPr="00625EF6" w:rsidRDefault="00FA226C" w:rsidP="00FA226C">
      <w:pPr>
        <w:pStyle w:val="NormalWeb"/>
        <w:numPr>
          <w:ilvl w:val="1"/>
          <w:numId w:val="2"/>
        </w:numPr>
        <w:jc w:val="both"/>
        <w:rPr>
          <w:rFonts w:ascii="Arial Narrow" w:hAnsi="Arial Narrow"/>
          <w:lang w:val="es-CO"/>
        </w:rPr>
      </w:pPr>
      <w:r w:rsidRPr="00625EF6">
        <w:rPr>
          <w:rFonts w:ascii="Arial Narrow" w:hAnsi="Arial Narrow"/>
          <w:lang w:val="es-CO"/>
        </w:rPr>
        <w:t xml:space="preserve">Diligenciar formulario de inscripción. </w:t>
      </w:r>
    </w:p>
    <w:p w14:paraId="17B78456" w14:textId="134222AD" w:rsidR="003A181E" w:rsidRPr="00625EF6" w:rsidRDefault="003A181E" w:rsidP="003A181E">
      <w:pPr>
        <w:pStyle w:val="NormalWeb"/>
        <w:numPr>
          <w:ilvl w:val="1"/>
          <w:numId w:val="2"/>
        </w:numPr>
        <w:jc w:val="both"/>
        <w:rPr>
          <w:rFonts w:ascii="Arial Narrow" w:hAnsi="Arial Narrow"/>
          <w:lang w:val="es-CO"/>
        </w:rPr>
      </w:pPr>
      <w:r w:rsidRPr="00625EF6">
        <w:rPr>
          <w:rFonts w:ascii="Arial Narrow" w:hAnsi="Arial Narrow"/>
          <w:lang w:val="es-CO"/>
        </w:rPr>
        <w:t>Título profesional en áreas relacionadas con la disciplina que evaluarán (música, danza, teatro, artes plásticas, etc.) y experiencia comprobada mínima de 3 años en el sector cultural.</w:t>
      </w:r>
    </w:p>
    <w:p w14:paraId="43032B8F" w14:textId="77777777" w:rsidR="003A181E" w:rsidRPr="00625EF6" w:rsidRDefault="003A181E" w:rsidP="003A181E">
      <w:pPr>
        <w:pStyle w:val="NormalWeb"/>
        <w:numPr>
          <w:ilvl w:val="1"/>
          <w:numId w:val="2"/>
        </w:numPr>
        <w:jc w:val="both"/>
        <w:rPr>
          <w:rFonts w:ascii="Arial Narrow" w:hAnsi="Arial Narrow"/>
          <w:lang w:val="es-CO"/>
        </w:rPr>
      </w:pPr>
      <w:r w:rsidRPr="00625EF6">
        <w:rPr>
          <w:rFonts w:ascii="Arial Narrow" w:hAnsi="Arial Narrow"/>
          <w:lang w:val="es-CO"/>
        </w:rPr>
        <w:t>En caso de no contar con título profesional, se aceptará nivel de bachillerato con al menos 8 años de experiencia específica en el área.</w:t>
      </w:r>
    </w:p>
    <w:p w14:paraId="6FC2DB42" w14:textId="77777777" w:rsidR="003A181E" w:rsidRPr="008D0002" w:rsidRDefault="003A181E" w:rsidP="003A181E">
      <w:pPr>
        <w:pStyle w:val="NormalWeb"/>
        <w:numPr>
          <w:ilvl w:val="1"/>
          <w:numId w:val="2"/>
        </w:numPr>
        <w:jc w:val="both"/>
        <w:rPr>
          <w:rFonts w:ascii="Arial Narrow" w:hAnsi="Arial Narrow"/>
          <w:color w:val="000000"/>
          <w:lang w:val="es-CO"/>
        </w:rPr>
      </w:pPr>
      <w:r w:rsidRPr="00625EF6">
        <w:rPr>
          <w:rFonts w:ascii="Arial Narrow" w:hAnsi="Arial Narrow"/>
          <w:lang w:val="es-CO"/>
        </w:rPr>
        <w:t>Experiencia previa como jurado en convocatorias</w:t>
      </w:r>
      <w:r w:rsidRPr="008D0002">
        <w:rPr>
          <w:rFonts w:ascii="Arial Narrow" w:hAnsi="Arial Narrow"/>
          <w:color w:val="000000"/>
          <w:lang w:val="es-CO"/>
        </w:rPr>
        <w:t>, concursos o festivales similares.</w:t>
      </w:r>
    </w:p>
    <w:p w14:paraId="240F8D93" w14:textId="77777777" w:rsidR="003A181E" w:rsidRPr="008D0002" w:rsidRDefault="003A181E" w:rsidP="003A181E">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lastRenderedPageBreak/>
        <w:t>Participación femenina mínima del 33.3% para asegurar la equidad de género dentro del grupo de jurados.</w:t>
      </w:r>
    </w:p>
    <w:p w14:paraId="53A006AF" w14:textId="330D6D1E" w:rsidR="00FA226C" w:rsidRPr="008D0002" w:rsidRDefault="003A181E" w:rsidP="00FA226C">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t>Residencia local: al menos una tercera parte de los jurados deben residir en la localidad de Engativá, salvo en disciplinas donde se permite la selección de evaluadores de otras localidades (por ejemplo, música electrónica y artes plásticas).</w:t>
      </w:r>
    </w:p>
    <w:p w14:paraId="251FD591" w14:textId="77777777" w:rsidR="00FA226C" w:rsidRPr="008D0002" w:rsidRDefault="00FA226C" w:rsidP="00FA226C">
      <w:pPr>
        <w:pStyle w:val="NormalWeb"/>
        <w:ind w:left="1440"/>
        <w:jc w:val="both"/>
        <w:rPr>
          <w:rFonts w:ascii="Arial Narrow" w:hAnsi="Arial Narrow"/>
          <w:color w:val="000000"/>
          <w:lang w:val="es-CO"/>
        </w:rPr>
      </w:pPr>
    </w:p>
    <w:p w14:paraId="2003EA64" w14:textId="5D236F3D" w:rsidR="003A181E" w:rsidRPr="008D0002" w:rsidRDefault="001559C9" w:rsidP="003A181E">
      <w:pPr>
        <w:pStyle w:val="NormalWeb"/>
        <w:numPr>
          <w:ilvl w:val="0"/>
          <w:numId w:val="2"/>
        </w:numPr>
        <w:jc w:val="both"/>
        <w:rPr>
          <w:rFonts w:ascii="Arial Narrow" w:hAnsi="Arial Narrow"/>
          <w:color w:val="000000"/>
          <w:lang w:val="es-CO"/>
        </w:rPr>
      </w:pPr>
      <w:r w:rsidRPr="008D0002">
        <w:rPr>
          <w:rFonts w:ascii="Arial Narrow" w:hAnsi="Arial Narrow"/>
          <w:color w:val="000000"/>
          <w:lang w:val="es-CO"/>
        </w:rPr>
        <w:t>Proceso de Búsqueda y Selección de Candidatos</w:t>
      </w:r>
    </w:p>
    <w:p w14:paraId="7431C977" w14:textId="5B8F6241" w:rsidR="001559C9" w:rsidRPr="008D0002" w:rsidRDefault="001559C9" w:rsidP="001559C9">
      <w:pPr>
        <w:pStyle w:val="Prrafodelista"/>
        <w:numPr>
          <w:ilvl w:val="1"/>
          <w:numId w:val="2"/>
        </w:numPr>
        <w:rPr>
          <w:rFonts w:ascii="Arial Narrow" w:eastAsia="Times New Roman" w:hAnsi="Arial Narrow" w:cs="Times New Roman"/>
          <w:color w:val="000000"/>
          <w:sz w:val="24"/>
          <w:szCs w:val="24"/>
        </w:rPr>
      </w:pPr>
      <w:r w:rsidRPr="008D0002">
        <w:rPr>
          <w:rFonts w:ascii="Arial Narrow" w:eastAsia="Times New Roman" w:hAnsi="Arial Narrow" w:cs="Times New Roman"/>
          <w:color w:val="000000"/>
          <w:sz w:val="24"/>
          <w:szCs w:val="24"/>
        </w:rPr>
        <w:t>El comité técnico realiza</w:t>
      </w:r>
      <w:r w:rsidR="00FA226C" w:rsidRPr="008D0002">
        <w:rPr>
          <w:rFonts w:ascii="Arial Narrow" w:eastAsia="Times New Roman" w:hAnsi="Arial Narrow" w:cs="Times New Roman"/>
          <w:color w:val="000000"/>
          <w:sz w:val="24"/>
          <w:szCs w:val="24"/>
        </w:rPr>
        <w:t>rá</w:t>
      </w:r>
      <w:r w:rsidRPr="008D0002">
        <w:rPr>
          <w:rFonts w:ascii="Arial Narrow" w:eastAsia="Times New Roman" w:hAnsi="Arial Narrow" w:cs="Times New Roman"/>
          <w:color w:val="000000"/>
          <w:sz w:val="24"/>
          <w:szCs w:val="24"/>
        </w:rPr>
        <w:t xml:space="preserve"> una búsqueda de posibles jurados a través de</w:t>
      </w:r>
      <w:r w:rsidR="00FA226C" w:rsidRPr="008D0002">
        <w:rPr>
          <w:rFonts w:ascii="Arial Narrow" w:eastAsia="Times New Roman" w:hAnsi="Arial Narrow" w:cs="Times New Roman"/>
          <w:color w:val="000000"/>
          <w:sz w:val="24"/>
          <w:szCs w:val="24"/>
        </w:rPr>
        <w:t xml:space="preserve"> </w:t>
      </w:r>
      <w:r w:rsidRPr="008D0002">
        <w:rPr>
          <w:rFonts w:ascii="Arial Narrow" w:eastAsia="Times New Roman" w:hAnsi="Arial Narrow" w:cs="Times New Roman"/>
          <w:color w:val="000000"/>
          <w:sz w:val="24"/>
          <w:szCs w:val="24"/>
        </w:rPr>
        <w:t>convocatoria abierta o bases de datos de expertos. Cada candidato debe presentar un portafolio profesional con su experiencia y certificaciones, el cual será evaluado con base en criterios como formación académica, publicaciones, reconocimientos y experiencia profesional.</w:t>
      </w:r>
    </w:p>
    <w:p w14:paraId="6F5D4C3C" w14:textId="59F7126A" w:rsidR="001559C9" w:rsidRPr="008D0002" w:rsidRDefault="000418C8" w:rsidP="001559C9">
      <w:pPr>
        <w:pStyle w:val="NormalWeb"/>
        <w:numPr>
          <w:ilvl w:val="0"/>
          <w:numId w:val="2"/>
        </w:numPr>
        <w:jc w:val="both"/>
        <w:rPr>
          <w:rFonts w:ascii="Arial Narrow" w:hAnsi="Arial Narrow"/>
          <w:color w:val="000000"/>
          <w:lang w:val="es-CO"/>
        </w:rPr>
      </w:pPr>
      <w:r w:rsidRPr="008D0002">
        <w:rPr>
          <w:rFonts w:ascii="Arial Narrow" w:hAnsi="Arial Narrow"/>
          <w:color w:val="000000"/>
          <w:lang w:val="es-CO"/>
        </w:rPr>
        <w:t>Evaluación y Ponderación de Candidatos: Cada candidato es evaluado utilizando un sistema de puntuación que otorga un máximo de 100 puntos según los siguientes criterios</w:t>
      </w:r>
    </w:p>
    <w:p w14:paraId="4E93B8A2" w14:textId="77777777" w:rsidR="000418C8" w:rsidRPr="008D0002" w:rsidRDefault="000418C8" w:rsidP="000418C8">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t>Nivel Académico: Se valoran los títulos de pregrado, maestría o doctorado en disciplinas relacionadas.</w:t>
      </w:r>
    </w:p>
    <w:p w14:paraId="141EFF5D" w14:textId="77777777" w:rsidR="000418C8" w:rsidRPr="008D0002" w:rsidRDefault="000418C8" w:rsidP="000418C8">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t>Experiencia Profesional: Se puntúa la cantidad de años de experiencia en el campo artístico y la participación en proyectos destacados.</w:t>
      </w:r>
    </w:p>
    <w:p w14:paraId="04374477" w14:textId="77777777" w:rsidR="000418C8" w:rsidRPr="008D0002" w:rsidRDefault="000418C8" w:rsidP="000418C8">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t>Reconocimientos: Se considera la obtención de premios, publicaciones o menciones honoríficas en el sector cultural.</w:t>
      </w:r>
    </w:p>
    <w:p w14:paraId="333AC4AD" w14:textId="574A4D1D" w:rsidR="000418C8" w:rsidRPr="008D0002" w:rsidRDefault="000418C8" w:rsidP="000418C8">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t>Equidad de Género y Diversidad: Se asegura una participación equilibrada entre hombres y mujeres y se favorece la inclusión de perspectivas diversas.</w:t>
      </w:r>
    </w:p>
    <w:p w14:paraId="74CA968A" w14:textId="5C5C7DA9" w:rsidR="001E02A1" w:rsidRPr="008D0002" w:rsidRDefault="001E02A1" w:rsidP="001E02A1">
      <w:pPr>
        <w:pStyle w:val="NormalWeb"/>
        <w:numPr>
          <w:ilvl w:val="0"/>
          <w:numId w:val="2"/>
        </w:numPr>
        <w:jc w:val="both"/>
        <w:rPr>
          <w:rFonts w:ascii="Arial Narrow" w:hAnsi="Arial Narrow"/>
          <w:color w:val="000000"/>
          <w:lang w:val="es-CO"/>
        </w:rPr>
      </w:pPr>
      <w:r w:rsidRPr="008D0002">
        <w:rPr>
          <w:rFonts w:ascii="Arial Narrow" w:hAnsi="Arial Narrow"/>
          <w:color w:val="000000"/>
          <w:lang w:val="es-CO"/>
        </w:rPr>
        <w:t>Proceso de Validación y Confirmación</w:t>
      </w:r>
    </w:p>
    <w:p w14:paraId="35D94752" w14:textId="23E32A18" w:rsidR="001E02A1" w:rsidRPr="008D0002" w:rsidRDefault="001E02A1" w:rsidP="001E02A1">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t>Una vez seleccionados los candidatos con los puntajes más altos, el comité técnico procede a verificar la autenticidad de los documentos presentados y a contactar a los jurados preseleccionados para confirmar su disponibilidad. En caso de empate en puntaje, se aplican criterios adicionales como la residencia local, y si el empate persiste, se puede realizar un sorteo para definir el puesto</w:t>
      </w:r>
    </w:p>
    <w:p w14:paraId="426F1ADA" w14:textId="1E82B74E" w:rsidR="001E02A1" w:rsidRPr="008D0002" w:rsidRDefault="001E02A1" w:rsidP="001E02A1">
      <w:pPr>
        <w:pStyle w:val="NormalWeb"/>
        <w:numPr>
          <w:ilvl w:val="0"/>
          <w:numId w:val="2"/>
        </w:numPr>
        <w:jc w:val="both"/>
        <w:rPr>
          <w:rFonts w:ascii="Arial Narrow" w:hAnsi="Arial Narrow"/>
          <w:color w:val="000000"/>
          <w:lang w:val="es-CO"/>
        </w:rPr>
      </w:pPr>
      <w:r w:rsidRPr="008D0002">
        <w:rPr>
          <w:rFonts w:ascii="Arial Narrow" w:hAnsi="Arial Narrow"/>
          <w:color w:val="000000"/>
          <w:lang w:val="es-CO"/>
        </w:rPr>
        <w:t>Declaración de Conflictos de Interés</w:t>
      </w:r>
    </w:p>
    <w:p w14:paraId="10AE0D11" w14:textId="3780FAB3" w:rsidR="00557A91" w:rsidRPr="008D0002" w:rsidRDefault="00557A91" w:rsidP="00557A91">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t>Antes de iniciar su labor, cada jurado debe firmar una declaración de conflictos de interés donde asegure que no tiene vínculos personales o profesionales con los participantes del evento. De existir un posible conflicto, el jurado debe excusarse de evaluar a los postulantes relacionados y se asignará un jurado sustituto</w:t>
      </w:r>
    </w:p>
    <w:p w14:paraId="148C185A" w14:textId="5CF57EA9" w:rsidR="00557A91" w:rsidRPr="008D0002" w:rsidRDefault="00557A91" w:rsidP="00557A91">
      <w:pPr>
        <w:pStyle w:val="NormalWeb"/>
        <w:numPr>
          <w:ilvl w:val="0"/>
          <w:numId w:val="2"/>
        </w:numPr>
        <w:jc w:val="both"/>
        <w:rPr>
          <w:rFonts w:ascii="Arial Narrow" w:hAnsi="Arial Narrow"/>
          <w:color w:val="000000"/>
          <w:lang w:val="es-CO"/>
        </w:rPr>
      </w:pPr>
      <w:r w:rsidRPr="008D0002">
        <w:rPr>
          <w:rFonts w:ascii="Arial Narrow" w:hAnsi="Arial Narrow"/>
          <w:color w:val="000000"/>
          <w:lang w:val="es-CO"/>
        </w:rPr>
        <w:t>Composición y Capacitación del Jurado:</w:t>
      </w:r>
    </w:p>
    <w:p w14:paraId="643C1EDB" w14:textId="6AA11F4B" w:rsidR="00557A91" w:rsidRPr="008D0002" w:rsidRDefault="00557A91" w:rsidP="00557A91">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t>El grupo de jurados debe estar compuesto por un mínimo de tres evaluadores principales por cada disciplina y dos suplentes. La selección garantiza un balance de perspectivas, asegurando la diversidad y el conocimiento especializado en cada área. Los jurados reciben una capacitación breve por parte del comité técnico para revisar los lineamientos del proceso de evaluación, los criterios de calificación y el uso del formato de puntuación</w:t>
      </w:r>
    </w:p>
    <w:p w14:paraId="417A0D17" w14:textId="6903B74A" w:rsidR="00557A91" w:rsidRPr="008D0002" w:rsidRDefault="007B2210" w:rsidP="00557A91">
      <w:pPr>
        <w:pStyle w:val="NormalWeb"/>
        <w:numPr>
          <w:ilvl w:val="0"/>
          <w:numId w:val="2"/>
        </w:numPr>
        <w:jc w:val="both"/>
        <w:rPr>
          <w:rFonts w:ascii="Arial Narrow" w:hAnsi="Arial Narrow"/>
          <w:color w:val="000000"/>
          <w:lang w:val="es-CO"/>
        </w:rPr>
      </w:pPr>
      <w:r w:rsidRPr="008D0002">
        <w:rPr>
          <w:rFonts w:ascii="Arial Narrow" w:hAnsi="Arial Narrow"/>
          <w:color w:val="000000"/>
          <w:lang w:val="es-CO"/>
        </w:rPr>
        <w:t>Compromiso Ético y Profesional</w:t>
      </w:r>
    </w:p>
    <w:p w14:paraId="414E8705" w14:textId="17BD476A" w:rsidR="007B2210" w:rsidRPr="008D0002" w:rsidRDefault="007B2210" w:rsidP="007B2210">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lastRenderedPageBreak/>
        <w:t>Los jurados seleccionados deben firmar un compromiso de confidencialidad y ética, garantizando que mantendrán la integridad del proceso y no divulgarán información sensible antes de la publicación oficial de los resultados. También deben mostrar un comportamiento respetuoso y profesional durante toda la evaluación.</w:t>
      </w:r>
    </w:p>
    <w:p w14:paraId="7720DAEA" w14:textId="2B6237D6" w:rsidR="00940992" w:rsidRPr="008D0002" w:rsidRDefault="00940992" w:rsidP="00940992">
      <w:pPr>
        <w:pStyle w:val="NormalWeb"/>
        <w:jc w:val="both"/>
        <w:rPr>
          <w:rFonts w:ascii="Arial Narrow" w:hAnsi="Arial Narrow"/>
          <w:b/>
          <w:bCs/>
          <w:color w:val="000000"/>
          <w:lang w:val="es-CO"/>
        </w:rPr>
      </w:pPr>
      <w:r w:rsidRPr="008D0002">
        <w:rPr>
          <w:rFonts w:ascii="Arial Narrow" w:hAnsi="Arial Narrow"/>
          <w:b/>
          <w:bCs/>
          <w:color w:val="000000"/>
          <w:lang w:val="es-CO"/>
        </w:rPr>
        <w:t>Proceso de audiciones</w:t>
      </w:r>
    </w:p>
    <w:p w14:paraId="3C490AC4" w14:textId="687D389B" w:rsidR="00940992" w:rsidRPr="008D0002" w:rsidRDefault="00F6550F" w:rsidP="00940992">
      <w:pPr>
        <w:pStyle w:val="NormalWeb"/>
        <w:jc w:val="both"/>
        <w:rPr>
          <w:rFonts w:ascii="Arial Narrow" w:hAnsi="Arial Narrow"/>
          <w:color w:val="000000"/>
          <w:lang w:val="es-CO"/>
        </w:rPr>
      </w:pPr>
      <w:r w:rsidRPr="008D0002">
        <w:rPr>
          <w:rFonts w:ascii="Arial Narrow" w:hAnsi="Arial Narrow"/>
          <w:color w:val="000000"/>
          <w:lang w:val="es-CO"/>
        </w:rPr>
        <w:t>El proceso de audiciones se lleva a cabo como parte fundamental para garantizar que las propuestas seleccionadas mantengan un nivel de calidad artística y se alineen con los objetivos de cada uno de los festivales. Esta fase se desarrolla con base en un cronograma previamente definido y con la supervisión de un grupo de jurados especializados. A continuación, se describen los lineamientos y procedimientos a seguir durante las audiciones</w:t>
      </w:r>
    </w:p>
    <w:p w14:paraId="24451E5E" w14:textId="77777777" w:rsidR="0089699C" w:rsidRPr="008D0002" w:rsidRDefault="0089699C" w:rsidP="0089699C">
      <w:pPr>
        <w:pStyle w:val="NormalWeb"/>
        <w:numPr>
          <w:ilvl w:val="0"/>
          <w:numId w:val="2"/>
        </w:numPr>
        <w:jc w:val="both"/>
        <w:rPr>
          <w:rFonts w:ascii="Arial Narrow" w:hAnsi="Arial Narrow"/>
          <w:color w:val="000000"/>
          <w:lang w:val="es-CO"/>
        </w:rPr>
      </w:pPr>
      <w:r w:rsidRPr="008D0002">
        <w:rPr>
          <w:rFonts w:ascii="Arial Narrow" w:hAnsi="Arial Narrow"/>
          <w:color w:val="000000"/>
          <w:lang w:val="es-CO"/>
        </w:rPr>
        <w:t>Estandarización y Organización del Proceso de Audiciones:</w:t>
      </w:r>
    </w:p>
    <w:p w14:paraId="689BAC12" w14:textId="0AAAB7B8" w:rsidR="0089699C" w:rsidRPr="008D0002" w:rsidRDefault="0089699C" w:rsidP="0089699C">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t>Las audiciones se programan de manera estructurada para garantizar un flujo ordenado y una administración eficiente del tiempo. Cada participante tendrá la oportunidad de seleccionar su horario de audición dentro de las franjas disponibles, utilizando un sistema de agenda digital compartida. Esto minimiza los tiempos de espera y permite a los participantes organizarse con antelación. Se debe asegurar que las locaciones estén adecuadamente señalizadas y se disponga de áreas específicas para cada disciplina</w:t>
      </w:r>
    </w:p>
    <w:p w14:paraId="4F4FBB0D" w14:textId="77777777" w:rsidR="00247119" w:rsidRPr="008D0002" w:rsidRDefault="00247119" w:rsidP="00247119">
      <w:pPr>
        <w:pStyle w:val="NormalWeb"/>
        <w:numPr>
          <w:ilvl w:val="0"/>
          <w:numId w:val="2"/>
        </w:numPr>
        <w:jc w:val="both"/>
        <w:rPr>
          <w:rFonts w:ascii="Arial Narrow" w:hAnsi="Arial Narrow"/>
          <w:color w:val="000000"/>
          <w:lang w:val="es-CO"/>
        </w:rPr>
      </w:pPr>
      <w:r w:rsidRPr="008D0002">
        <w:rPr>
          <w:rFonts w:ascii="Arial Narrow" w:hAnsi="Arial Narrow"/>
          <w:color w:val="000000"/>
          <w:lang w:val="es-CO"/>
        </w:rPr>
        <w:t>Pruebas Técnicas y Ensayos Previos:</w:t>
      </w:r>
    </w:p>
    <w:p w14:paraId="2457CC1B" w14:textId="40C7B21F" w:rsidR="00247119" w:rsidRPr="008D0002" w:rsidRDefault="00247119" w:rsidP="00247119">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t>Antes de cada audición oficial, se dispondrá de un espacio para pruebas técnicas y ensayos breves. Esto permitirá a los participantes adaptarse a las condiciones del escenario y verificar el correcto funcionamiento de los equipos (sonido, iluminación, proyección, etc.). Estas pruebas se llevarán a cabo en intervalos previos a cada presentación, con el fin de garantizar la mejor calidad durante la evaluación.</w:t>
      </w:r>
    </w:p>
    <w:p w14:paraId="02C8C51D" w14:textId="77777777" w:rsidR="00E73B68" w:rsidRPr="008D0002" w:rsidRDefault="00E73B68" w:rsidP="00E73B68">
      <w:pPr>
        <w:pStyle w:val="NormalWeb"/>
        <w:numPr>
          <w:ilvl w:val="0"/>
          <w:numId w:val="2"/>
        </w:numPr>
        <w:jc w:val="both"/>
        <w:rPr>
          <w:rFonts w:ascii="Arial Narrow" w:hAnsi="Arial Narrow"/>
          <w:color w:val="000000"/>
          <w:lang w:val="es-CO"/>
        </w:rPr>
      </w:pPr>
      <w:r w:rsidRPr="008D0002">
        <w:rPr>
          <w:rFonts w:ascii="Arial Narrow" w:hAnsi="Arial Narrow"/>
          <w:color w:val="000000"/>
          <w:lang w:val="es-CO"/>
        </w:rPr>
        <w:t>Modalidad de Audiciones Presenciales y Virtuales:</w:t>
      </w:r>
    </w:p>
    <w:p w14:paraId="058F271D" w14:textId="596A612B" w:rsidR="00E73B68" w:rsidRPr="008D0002" w:rsidRDefault="00E73B68" w:rsidP="00E73B68">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t>Las audiciones se realizarán en modalidad presencial para la mayoría de los festivales, pero se habilitará la opción de audiciones virtuales para aquellos participantes que, por cuestiones de distancia o disponibilidad, no puedan asistir en persona. Los participantes que opten por audiciones virtuales deberán enviar un video de su propuesta con las mismas características y criterios de evaluación que las audiciones presenciales.</w:t>
      </w:r>
      <w:r w:rsidR="00924858" w:rsidRPr="008D0002">
        <w:rPr>
          <w:rFonts w:ascii="Arial Narrow" w:hAnsi="Arial Narrow"/>
          <w:color w:val="000000"/>
          <w:lang w:val="es-CO"/>
        </w:rPr>
        <w:t xml:space="preserve"> (esto deberá ser aprobado por el comité técnico)</w:t>
      </w:r>
    </w:p>
    <w:p w14:paraId="77A31654" w14:textId="77777777" w:rsidR="00B04842" w:rsidRPr="008D0002" w:rsidRDefault="00B04842" w:rsidP="00B04842">
      <w:pPr>
        <w:pStyle w:val="NormalWeb"/>
        <w:numPr>
          <w:ilvl w:val="0"/>
          <w:numId w:val="2"/>
        </w:numPr>
        <w:jc w:val="both"/>
        <w:rPr>
          <w:rFonts w:ascii="Arial Narrow" w:hAnsi="Arial Narrow"/>
          <w:color w:val="000000"/>
          <w:lang w:val="es-CO"/>
        </w:rPr>
      </w:pPr>
      <w:r w:rsidRPr="008D0002">
        <w:rPr>
          <w:rFonts w:ascii="Arial Narrow" w:hAnsi="Arial Narrow"/>
          <w:color w:val="000000"/>
          <w:lang w:val="es-CO"/>
        </w:rPr>
        <w:t>Retroalimentación Formal:</w:t>
      </w:r>
    </w:p>
    <w:p w14:paraId="469C83DC" w14:textId="77777777" w:rsidR="00B04842" w:rsidRPr="008D0002" w:rsidRDefault="00B04842" w:rsidP="00B04842">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t>Al finalizar cada jornada de audiciones, se implementará un sistema de retroalimentación para los participantes. Los jurados completarán un formato con observaciones sobre el desempeño de cada propuesta, identificando puntos fuertes y sugerencias de mejora. Estos informes se entregarán posteriormente a los artistas, ofreciendo una evaluación constructiva que contribuya a su desarrollo.</w:t>
      </w:r>
    </w:p>
    <w:p w14:paraId="01FBD7B0" w14:textId="77777777" w:rsidR="00B04842" w:rsidRPr="008D0002" w:rsidRDefault="00B04842" w:rsidP="00B04842">
      <w:pPr>
        <w:pStyle w:val="NormalWeb"/>
        <w:numPr>
          <w:ilvl w:val="0"/>
          <w:numId w:val="2"/>
        </w:numPr>
        <w:jc w:val="both"/>
        <w:rPr>
          <w:rFonts w:ascii="Arial Narrow" w:hAnsi="Arial Narrow"/>
          <w:color w:val="000000"/>
          <w:lang w:val="es-CO"/>
        </w:rPr>
      </w:pPr>
      <w:r w:rsidRPr="008D0002">
        <w:rPr>
          <w:rFonts w:ascii="Arial Narrow" w:hAnsi="Arial Narrow"/>
          <w:color w:val="000000"/>
          <w:lang w:val="es-CO"/>
        </w:rPr>
        <w:t>Espacios y Equipos Adecuados para las Audiciones:</w:t>
      </w:r>
    </w:p>
    <w:p w14:paraId="6DBEAD82" w14:textId="358E3981" w:rsidR="00B04842" w:rsidRPr="008D0002" w:rsidRDefault="00B04842" w:rsidP="00B04842">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t xml:space="preserve">Cada espacio destinado a las audiciones debe cumplir con las condiciones técnicas y de seguridad según la naturaleza de cada disciplina. Por ejemplo, para grupos de danza, el espacio debe contar con pisos adecuados y espejos de cuerpo completo; </w:t>
      </w:r>
      <w:r w:rsidRPr="008D0002">
        <w:rPr>
          <w:rFonts w:ascii="Arial Narrow" w:hAnsi="Arial Narrow"/>
          <w:color w:val="000000"/>
          <w:lang w:val="es-CO"/>
        </w:rPr>
        <w:lastRenderedPageBreak/>
        <w:t>para músicos, se deben proveer monitores de calidad y acústica controlada. En el caso de propuestas audiovisuales, se deben prever proyectoras y pantallas de alta resolución. La seguridad de los participantes y el público debe ser prioritaria, garantizando accesibilidad y medidas de prevención de riesgos.</w:t>
      </w:r>
    </w:p>
    <w:p w14:paraId="125538E3" w14:textId="77777777" w:rsidR="00196F66" w:rsidRPr="008D0002" w:rsidRDefault="00196F66" w:rsidP="00196F66">
      <w:pPr>
        <w:pStyle w:val="NormalWeb"/>
        <w:numPr>
          <w:ilvl w:val="0"/>
          <w:numId w:val="2"/>
        </w:numPr>
        <w:jc w:val="both"/>
        <w:rPr>
          <w:rFonts w:ascii="Arial Narrow" w:hAnsi="Arial Narrow"/>
          <w:color w:val="000000"/>
          <w:lang w:val="es-CO"/>
        </w:rPr>
      </w:pPr>
      <w:r w:rsidRPr="008D0002">
        <w:rPr>
          <w:rFonts w:ascii="Arial Narrow" w:hAnsi="Arial Narrow"/>
          <w:color w:val="000000"/>
          <w:lang w:val="es-CO"/>
        </w:rPr>
        <w:t>Capacitación y Alineación de los Jurados:</w:t>
      </w:r>
    </w:p>
    <w:p w14:paraId="6A742106" w14:textId="77777777" w:rsidR="00196F66" w:rsidRPr="008D0002" w:rsidRDefault="00196F66" w:rsidP="00196F66">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t>Los jurados asignados a cada disciplina recibirán una capacitación previa, enfocada en la revisión de los criterios de evaluación y en la unificación de estándares para todas las categorías. Se realizarán sesiones de alineación antes de cada jornada de audiciones para revisar ejemplos y ajustar detalles del proceso, garantizando que todos los jurados tengan un entendimiento homogéneo de los parámetros de evaluación.</w:t>
      </w:r>
    </w:p>
    <w:p w14:paraId="6B3F4D2A" w14:textId="77777777" w:rsidR="00196F66" w:rsidRPr="008D0002" w:rsidRDefault="00196F66" w:rsidP="00196F66">
      <w:pPr>
        <w:pStyle w:val="NormalWeb"/>
        <w:numPr>
          <w:ilvl w:val="0"/>
          <w:numId w:val="2"/>
        </w:numPr>
        <w:jc w:val="both"/>
        <w:rPr>
          <w:rFonts w:ascii="Arial Narrow" w:hAnsi="Arial Narrow"/>
          <w:color w:val="000000"/>
          <w:lang w:val="es-CO"/>
        </w:rPr>
      </w:pPr>
      <w:r w:rsidRPr="008D0002">
        <w:rPr>
          <w:rFonts w:ascii="Arial Narrow" w:hAnsi="Arial Narrow"/>
          <w:color w:val="000000"/>
          <w:lang w:val="es-CO"/>
        </w:rPr>
        <w:t>Gestión de Tiempo y Control de Horarios:</w:t>
      </w:r>
    </w:p>
    <w:p w14:paraId="76804189" w14:textId="77777777" w:rsidR="00196F66" w:rsidRPr="008D0002" w:rsidRDefault="00196F66" w:rsidP="00196F66">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t>Se implementarán herramientas de seguimiento de tiempo visibles para todos los involucrados, como cronómetros digitales, que aseguren que cada presentación se mantenga dentro del tiempo asignado. También se programarán descansos periódicos para los jurados, asegurando que mantengan la frescura y la objetividad durante toda la jornada de evaluaciones.</w:t>
      </w:r>
    </w:p>
    <w:p w14:paraId="286549DD" w14:textId="77777777" w:rsidR="00196F66" w:rsidRPr="008D0002" w:rsidRDefault="00196F66" w:rsidP="00196F66">
      <w:pPr>
        <w:pStyle w:val="NormalWeb"/>
        <w:numPr>
          <w:ilvl w:val="0"/>
          <w:numId w:val="2"/>
        </w:numPr>
        <w:jc w:val="both"/>
        <w:rPr>
          <w:rFonts w:ascii="Arial Narrow" w:hAnsi="Arial Narrow"/>
          <w:color w:val="000000"/>
          <w:lang w:val="es-CO"/>
        </w:rPr>
      </w:pPr>
      <w:r w:rsidRPr="008D0002">
        <w:rPr>
          <w:rFonts w:ascii="Arial Narrow" w:hAnsi="Arial Narrow"/>
          <w:color w:val="000000"/>
          <w:lang w:val="es-CO"/>
        </w:rPr>
        <w:t>Grabación y Archivo de las Audiciones:</w:t>
      </w:r>
    </w:p>
    <w:p w14:paraId="50CF69DE" w14:textId="77777777" w:rsidR="00196F66" w:rsidRPr="008D0002" w:rsidRDefault="00196F66" w:rsidP="002E16ED">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t>Todas las audiciones serán grabadas en video (previo consentimiento de los participantes) y se archivarán para futuras referencias. Estas grabaciones se utilizarán para revisar las presentaciones en caso de disputas o inconformidades, y servirán como respaldo para los jurados en la toma de decisiones. El material grabado será gestionado con confidencialidad y utilizado únicamente para los fines del proceso de selección.</w:t>
      </w:r>
    </w:p>
    <w:p w14:paraId="3E4E1D19" w14:textId="77777777" w:rsidR="00196F66" w:rsidRPr="008D0002" w:rsidRDefault="00196F66" w:rsidP="00196F66">
      <w:pPr>
        <w:pStyle w:val="NormalWeb"/>
        <w:numPr>
          <w:ilvl w:val="0"/>
          <w:numId w:val="2"/>
        </w:numPr>
        <w:jc w:val="both"/>
        <w:rPr>
          <w:rFonts w:ascii="Arial Narrow" w:hAnsi="Arial Narrow"/>
          <w:color w:val="000000"/>
          <w:lang w:val="es-CO"/>
        </w:rPr>
      </w:pPr>
      <w:r w:rsidRPr="008D0002">
        <w:rPr>
          <w:rFonts w:ascii="Arial Narrow" w:hAnsi="Arial Narrow"/>
          <w:color w:val="000000"/>
          <w:lang w:val="es-CO"/>
        </w:rPr>
        <w:t>Rúbricas de Evaluación por Categoría:</w:t>
      </w:r>
    </w:p>
    <w:p w14:paraId="55BF291D" w14:textId="77777777" w:rsidR="00196F66" w:rsidRPr="008D0002" w:rsidRDefault="00196F66" w:rsidP="002E16ED">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t>Se desarrollarán rúbricas específicas para cada tipo de propuesta artística (teatro, música, danza, etc.), adaptadas a las características particulares de cada disciplina. Estas rúbricas se entregarán a los jurados y se publicarán con anticipación para que los participantes comprendan los parámetros bajo los cuales serán evaluados. Los indicadores de la rúbrica incluirán técnica, creatividad, interpretación y coherencia con la temática de cada festival.</w:t>
      </w:r>
    </w:p>
    <w:p w14:paraId="0A6D20AE" w14:textId="77777777" w:rsidR="00196F66" w:rsidRPr="008D0002" w:rsidRDefault="00196F66" w:rsidP="00196F66">
      <w:pPr>
        <w:pStyle w:val="NormalWeb"/>
        <w:numPr>
          <w:ilvl w:val="0"/>
          <w:numId w:val="2"/>
        </w:numPr>
        <w:jc w:val="both"/>
        <w:rPr>
          <w:rFonts w:ascii="Arial Narrow" w:hAnsi="Arial Narrow"/>
          <w:color w:val="000000"/>
          <w:lang w:val="es-CO"/>
        </w:rPr>
      </w:pPr>
      <w:r w:rsidRPr="008D0002">
        <w:rPr>
          <w:rFonts w:ascii="Arial Narrow" w:hAnsi="Arial Narrow"/>
          <w:color w:val="000000"/>
          <w:lang w:val="es-CO"/>
        </w:rPr>
        <w:t xml:space="preserve">Espacios de </w:t>
      </w:r>
      <w:proofErr w:type="spellStart"/>
      <w:r w:rsidRPr="008D0002">
        <w:rPr>
          <w:rFonts w:ascii="Arial Narrow" w:hAnsi="Arial Narrow"/>
          <w:color w:val="000000"/>
          <w:lang w:val="es-CO"/>
        </w:rPr>
        <w:t>Networking</w:t>
      </w:r>
      <w:proofErr w:type="spellEnd"/>
      <w:r w:rsidRPr="008D0002">
        <w:rPr>
          <w:rFonts w:ascii="Arial Narrow" w:hAnsi="Arial Narrow"/>
          <w:color w:val="000000"/>
          <w:lang w:val="es-CO"/>
        </w:rPr>
        <w:t xml:space="preserve"> y Colaboración:</w:t>
      </w:r>
    </w:p>
    <w:p w14:paraId="3C8E2087" w14:textId="178B58AE" w:rsidR="00196F66" w:rsidRPr="008D0002" w:rsidRDefault="00196F66" w:rsidP="002E16ED">
      <w:pPr>
        <w:pStyle w:val="NormalWeb"/>
        <w:numPr>
          <w:ilvl w:val="1"/>
          <w:numId w:val="2"/>
        </w:numPr>
        <w:jc w:val="both"/>
        <w:rPr>
          <w:rFonts w:ascii="Arial Narrow" w:hAnsi="Arial Narrow"/>
          <w:color w:val="000000"/>
          <w:lang w:val="es-CO"/>
        </w:rPr>
      </w:pPr>
      <w:r w:rsidRPr="008D0002">
        <w:rPr>
          <w:rFonts w:ascii="Arial Narrow" w:hAnsi="Arial Narrow"/>
          <w:color w:val="000000"/>
          <w:lang w:val="es-CO"/>
        </w:rPr>
        <w:t>Finalizado el proceso de audiciones, se organizarán espacios de interacción para que los participantes y jurados compartan sus experiencias. Estos encuentros permitirán a los artistas intercambiar ideas y establecer conexiones con otros actores del sector cultural, promoviendo un entorno de colaboración y apoyo mutuo que fortalecerá la comunidad artística de la localidad.</w:t>
      </w:r>
    </w:p>
    <w:p w14:paraId="07EBD868" w14:textId="49A80538" w:rsidR="004A2CA3" w:rsidRPr="008D0002" w:rsidRDefault="004A2CA3" w:rsidP="004A2CA3">
      <w:pPr>
        <w:pStyle w:val="NormalWeb"/>
        <w:ind w:left="360"/>
        <w:jc w:val="both"/>
        <w:rPr>
          <w:rFonts w:ascii="Arial Narrow" w:hAnsi="Arial Narrow"/>
          <w:b/>
          <w:bCs/>
          <w:color w:val="000000"/>
          <w:lang w:val="es-CO"/>
        </w:rPr>
      </w:pPr>
      <w:r w:rsidRPr="008D0002">
        <w:rPr>
          <w:rFonts w:ascii="Arial Narrow" w:hAnsi="Arial Narrow"/>
          <w:b/>
          <w:bCs/>
          <w:color w:val="000000"/>
          <w:lang w:val="es-CO"/>
        </w:rPr>
        <w:t>Eventos de Media y Alta Complejidad: Plan de Contingencia y Seguridad</w:t>
      </w:r>
    </w:p>
    <w:p w14:paraId="278F9EDD" w14:textId="63DA2FF9" w:rsidR="004A2CA3" w:rsidRPr="008D0002" w:rsidRDefault="004A2CA3" w:rsidP="004A2CA3">
      <w:pPr>
        <w:pStyle w:val="NormalWeb"/>
        <w:ind w:left="360"/>
        <w:jc w:val="both"/>
        <w:rPr>
          <w:rFonts w:ascii="Arial Narrow" w:hAnsi="Arial Narrow"/>
          <w:color w:val="000000"/>
          <w:lang w:val="es-CO"/>
        </w:rPr>
      </w:pPr>
      <w:r w:rsidRPr="008D0002">
        <w:rPr>
          <w:rFonts w:ascii="Arial Narrow" w:hAnsi="Arial Narrow"/>
          <w:color w:val="000000"/>
          <w:lang w:val="es-CO"/>
        </w:rPr>
        <w:t xml:space="preserve">Los </w:t>
      </w:r>
      <w:r w:rsidRPr="008D0002">
        <w:rPr>
          <w:rFonts w:ascii="Arial Narrow" w:hAnsi="Arial Narrow"/>
          <w:b/>
          <w:bCs/>
          <w:color w:val="000000"/>
          <w:lang w:val="es-CO"/>
        </w:rPr>
        <w:t>eventos de media y alta complejidad</w:t>
      </w:r>
      <w:r w:rsidRPr="008D0002">
        <w:rPr>
          <w:rFonts w:ascii="Arial Narrow" w:hAnsi="Arial Narrow"/>
          <w:color w:val="000000"/>
          <w:lang w:val="es-CO"/>
        </w:rPr>
        <w:t xml:space="preserve"> son aquellos que, por su naturaleza, tamaño y características logísticas, requieren una mayor planificación, cumplimiento de normativas específicas y una serie de medidas de seguridad adicionales para garantizar el bienestar de los asistentes y la correcta ejecución del evento. Para estos eventos, es obligatorio cumplir con los </w:t>
      </w:r>
      <w:r w:rsidRPr="008D0002">
        <w:rPr>
          <w:rFonts w:ascii="Arial Narrow" w:hAnsi="Arial Narrow"/>
          <w:color w:val="000000"/>
          <w:lang w:val="es-CO"/>
        </w:rPr>
        <w:lastRenderedPageBreak/>
        <w:t>requisitos establecidos por el Sistema Único de Gestión de Aglomeraciones (SUGA) y otras entidades reguladoras. A continuación, se presenta un plan integral de contingencia y seguridad que integra las normativas vigentes y los pasos necesarios para asegurar un desarrollo seguro y ordenado del evento.</w:t>
      </w:r>
    </w:p>
    <w:p w14:paraId="446E60C8" w14:textId="667B7472" w:rsidR="004A2CA3" w:rsidRPr="008D0002" w:rsidRDefault="004A2CA3" w:rsidP="004A2CA3">
      <w:pPr>
        <w:pStyle w:val="NormalWeb"/>
        <w:ind w:left="360"/>
        <w:jc w:val="both"/>
        <w:rPr>
          <w:rFonts w:ascii="Arial Narrow" w:hAnsi="Arial Narrow"/>
          <w:color w:val="000000"/>
          <w:u w:val="single"/>
          <w:lang w:val="es-CO"/>
        </w:rPr>
      </w:pPr>
      <w:r w:rsidRPr="008D0002">
        <w:rPr>
          <w:rFonts w:ascii="Arial Narrow" w:hAnsi="Arial Narrow"/>
          <w:color w:val="000000"/>
          <w:u w:val="single"/>
          <w:lang w:val="es-CO"/>
        </w:rPr>
        <w:t>1. Criterios para la Clasificación de la Complejidad del Evento</w:t>
      </w:r>
    </w:p>
    <w:p w14:paraId="5983C4ED" w14:textId="3829FF42" w:rsidR="004A2CA3" w:rsidRPr="008D0002" w:rsidRDefault="004A2CA3" w:rsidP="004A2CA3">
      <w:pPr>
        <w:pStyle w:val="NormalWeb"/>
        <w:ind w:left="360"/>
        <w:jc w:val="both"/>
        <w:rPr>
          <w:rFonts w:ascii="Arial Narrow" w:hAnsi="Arial Narrow"/>
          <w:color w:val="000000"/>
          <w:lang w:val="es-CO"/>
        </w:rPr>
      </w:pPr>
      <w:r w:rsidRPr="008D0002">
        <w:rPr>
          <w:rFonts w:ascii="Arial Narrow" w:hAnsi="Arial Narrow"/>
          <w:color w:val="000000"/>
          <w:lang w:val="es-CO"/>
        </w:rPr>
        <w:t xml:space="preserve">La clasificación de un evento como de </w:t>
      </w:r>
      <w:r w:rsidRPr="008D0002">
        <w:rPr>
          <w:rFonts w:ascii="Arial Narrow" w:hAnsi="Arial Narrow"/>
          <w:b/>
          <w:bCs/>
          <w:color w:val="000000"/>
          <w:lang w:val="es-CO"/>
        </w:rPr>
        <w:t>media</w:t>
      </w:r>
      <w:r w:rsidRPr="008D0002">
        <w:rPr>
          <w:rFonts w:ascii="Arial Narrow" w:hAnsi="Arial Narrow"/>
          <w:color w:val="000000"/>
          <w:lang w:val="es-CO"/>
        </w:rPr>
        <w:t xml:space="preserve"> o </w:t>
      </w:r>
      <w:r w:rsidRPr="008D0002">
        <w:rPr>
          <w:rFonts w:ascii="Arial Narrow" w:hAnsi="Arial Narrow"/>
          <w:b/>
          <w:bCs/>
          <w:color w:val="000000"/>
          <w:lang w:val="es-CO"/>
        </w:rPr>
        <w:t>alta complejidad</w:t>
      </w:r>
      <w:r w:rsidRPr="008D0002">
        <w:rPr>
          <w:rFonts w:ascii="Arial Narrow" w:hAnsi="Arial Narrow"/>
          <w:color w:val="000000"/>
          <w:lang w:val="es-CO"/>
        </w:rPr>
        <w:t xml:space="preserve"> depende de los siguientes factores:</w:t>
      </w:r>
    </w:p>
    <w:p w14:paraId="786E36B0" w14:textId="16E3051C" w:rsidR="004A2CA3" w:rsidRPr="008D0002" w:rsidRDefault="004A2CA3" w:rsidP="004A2CA3">
      <w:pPr>
        <w:pStyle w:val="NormalWeb"/>
        <w:numPr>
          <w:ilvl w:val="0"/>
          <w:numId w:val="6"/>
        </w:numPr>
        <w:jc w:val="both"/>
        <w:rPr>
          <w:rFonts w:ascii="Arial Narrow" w:hAnsi="Arial Narrow"/>
          <w:color w:val="000000"/>
          <w:lang w:val="es-CO"/>
        </w:rPr>
      </w:pPr>
      <w:r w:rsidRPr="008D0002">
        <w:rPr>
          <w:rFonts w:ascii="Arial Narrow" w:hAnsi="Arial Narrow"/>
          <w:color w:val="000000"/>
          <w:lang w:val="es-CO"/>
        </w:rPr>
        <w:t>Número de asistentes esperados:</w:t>
      </w:r>
    </w:p>
    <w:p w14:paraId="47E8FD63" w14:textId="251FE828" w:rsidR="004A2CA3" w:rsidRPr="008D0002" w:rsidRDefault="004A2CA3" w:rsidP="00714A18">
      <w:pPr>
        <w:pStyle w:val="NormalWeb"/>
        <w:numPr>
          <w:ilvl w:val="1"/>
          <w:numId w:val="11"/>
        </w:numPr>
        <w:ind w:left="1134"/>
        <w:jc w:val="both"/>
        <w:rPr>
          <w:rFonts w:ascii="Arial Narrow" w:hAnsi="Arial Narrow"/>
          <w:color w:val="000000"/>
          <w:lang w:val="es-CO"/>
        </w:rPr>
      </w:pPr>
      <w:r w:rsidRPr="008D0002">
        <w:rPr>
          <w:rFonts w:ascii="Arial Narrow" w:hAnsi="Arial Narrow"/>
          <w:color w:val="000000"/>
          <w:lang w:val="es-CO"/>
        </w:rPr>
        <w:t>Más de 200 personas: Media complejidad.</w:t>
      </w:r>
    </w:p>
    <w:p w14:paraId="0799164F" w14:textId="37668FFC" w:rsidR="004A2CA3" w:rsidRPr="008D0002" w:rsidRDefault="004A2CA3" w:rsidP="00714A18">
      <w:pPr>
        <w:pStyle w:val="NormalWeb"/>
        <w:numPr>
          <w:ilvl w:val="1"/>
          <w:numId w:val="11"/>
        </w:numPr>
        <w:ind w:left="1134"/>
        <w:jc w:val="both"/>
        <w:rPr>
          <w:rFonts w:ascii="Arial Narrow" w:hAnsi="Arial Narrow"/>
          <w:color w:val="000000"/>
          <w:lang w:val="es-CO"/>
        </w:rPr>
      </w:pPr>
      <w:r w:rsidRPr="008D0002">
        <w:rPr>
          <w:rFonts w:ascii="Arial Narrow" w:hAnsi="Arial Narrow"/>
          <w:color w:val="000000"/>
          <w:lang w:val="es-CO"/>
        </w:rPr>
        <w:t xml:space="preserve"> Más de 500 personas: Alta complejidad.</w:t>
      </w:r>
    </w:p>
    <w:p w14:paraId="16F9834F" w14:textId="6FBA6858" w:rsidR="004A2CA3" w:rsidRPr="008D0002" w:rsidRDefault="004A2CA3" w:rsidP="004A2CA3">
      <w:pPr>
        <w:pStyle w:val="NormalWeb"/>
        <w:numPr>
          <w:ilvl w:val="0"/>
          <w:numId w:val="6"/>
        </w:numPr>
        <w:jc w:val="both"/>
        <w:rPr>
          <w:rFonts w:ascii="Arial Narrow" w:hAnsi="Arial Narrow"/>
          <w:color w:val="000000"/>
          <w:lang w:val="es-CO"/>
        </w:rPr>
      </w:pPr>
      <w:r w:rsidRPr="008D0002">
        <w:rPr>
          <w:rFonts w:ascii="Arial Narrow" w:hAnsi="Arial Narrow"/>
          <w:color w:val="000000"/>
          <w:lang w:val="es-CO"/>
        </w:rPr>
        <w:t>Nivel de infraestructura requerida: Eventos que incluyan la instalación de tarimas, escenarios elevados, estructuras metálicas o equipos de gran tamaño.</w:t>
      </w:r>
    </w:p>
    <w:p w14:paraId="7D2F206C" w14:textId="3E7D5762" w:rsidR="004A2CA3" w:rsidRPr="008D0002" w:rsidRDefault="004A2CA3" w:rsidP="004A2CA3">
      <w:pPr>
        <w:pStyle w:val="NormalWeb"/>
        <w:numPr>
          <w:ilvl w:val="0"/>
          <w:numId w:val="6"/>
        </w:numPr>
        <w:jc w:val="both"/>
        <w:rPr>
          <w:rFonts w:ascii="Arial Narrow" w:hAnsi="Arial Narrow"/>
          <w:color w:val="000000"/>
          <w:lang w:val="es-CO"/>
        </w:rPr>
      </w:pPr>
      <w:r w:rsidRPr="008D0002">
        <w:rPr>
          <w:rFonts w:ascii="Arial Narrow" w:hAnsi="Arial Narrow"/>
          <w:color w:val="000000"/>
          <w:lang w:val="es-CO"/>
        </w:rPr>
        <w:t>Impacto en el entorno: Uso de espacio público, afectación de la movilidad o requerimiento de cierres viales.</w:t>
      </w:r>
    </w:p>
    <w:p w14:paraId="13FBCE51" w14:textId="642A3822" w:rsidR="004A2CA3" w:rsidRPr="008D0002" w:rsidRDefault="004A2CA3" w:rsidP="004A2CA3">
      <w:pPr>
        <w:pStyle w:val="NormalWeb"/>
        <w:numPr>
          <w:ilvl w:val="0"/>
          <w:numId w:val="6"/>
        </w:numPr>
        <w:jc w:val="both"/>
        <w:rPr>
          <w:rFonts w:ascii="Arial Narrow" w:hAnsi="Arial Narrow"/>
          <w:color w:val="000000"/>
          <w:lang w:val="es-CO"/>
        </w:rPr>
      </w:pPr>
      <w:r w:rsidRPr="008D0002">
        <w:rPr>
          <w:rFonts w:ascii="Arial Narrow" w:hAnsi="Arial Narrow"/>
          <w:color w:val="000000"/>
          <w:lang w:val="es-CO"/>
        </w:rPr>
        <w:t>Actividades de riesgo: Involucran uso de fuego, pirotecnia, materiales inflamables, o requieren maniobras con equipos peligrosos.</w:t>
      </w:r>
    </w:p>
    <w:p w14:paraId="3E26AF4D" w14:textId="46859F34" w:rsidR="004A2CA3" w:rsidRPr="008D0002" w:rsidRDefault="004A2CA3" w:rsidP="004A2CA3">
      <w:pPr>
        <w:pStyle w:val="NormalWeb"/>
        <w:numPr>
          <w:ilvl w:val="0"/>
          <w:numId w:val="6"/>
        </w:numPr>
        <w:jc w:val="both"/>
        <w:rPr>
          <w:rFonts w:ascii="Arial Narrow" w:hAnsi="Arial Narrow"/>
          <w:color w:val="000000"/>
          <w:lang w:val="es-CO"/>
        </w:rPr>
      </w:pPr>
      <w:r w:rsidRPr="008D0002">
        <w:rPr>
          <w:rFonts w:ascii="Arial Narrow" w:hAnsi="Arial Narrow"/>
          <w:color w:val="000000"/>
          <w:lang w:val="es-CO"/>
        </w:rPr>
        <w:t>Tiempo de duración: Actividades de larga duración que se extiendan por más de 8 horas continuas.</w:t>
      </w:r>
    </w:p>
    <w:p w14:paraId="6D1FE773" w14:textId="05E5A2C7" w:rsidR="004A2CA3" w:rsidRPr="008D0002" w:rsidRDefault="004A2CA3" w:rsidP="004A2CA3">
      <w:pPr>
        <w:pStyle w:val="NormalWeb"/>
        <w:numPr>
          <w:ilvl w:val="0"/>
          <w:numId w:val="6"/>
        </w:numPr>
        <w:jc w:val="both"/>
        <w:rPr>
          <w:rFonts w:ascii="Arial Narrow" w:hAnsi="Arial Narrow"/>
          <w:color w:val="000000"/>
          <w:lang w:val="es-CO"/>
        </w:rPr>
      </w:pPr>
      <w:r w:rsidRPr="008D0002">
        <w:rPr>
          <w:rFonts w:ascii="Arial Narrow" w:hAnsi="Arial Narrow"/>
          <w:color w:val="000000"/>
          <w:lang w:val="es-CO"/>
        </w:rPr>
        <w:t>Ubicación: Espacios cerrados con aforos elevados o espacios abiertos que interfieran con el tráfico peatonal o vehicular.</w:t>
      </w:r>
    </w:p>
    <w:p w14:paraId="03F21AAE" w14:textId="4E2F7273" w:rsidR="004A2CA3" w:rsidRPr="008D0002" w:rsidRDefault="004A2CA3" w:rsidP="004A2CA3">
      <w:pPr>
        <w:pStyle w:val="NormalWeb"/>
        <w:ind w:left="360"/>
        <w:jc w:val="both"/>
        <w:rPr>
          <w:rFonts w:ascii="Arial Narrow" w:hAnsi="Arial Narrow"/>
          <w:color w:val="000000"/>
          <w:u w:val="single"/>
          <w:lang w:val="es-CO"/>
        </w:rPr>
      </w:pPr>
      <w:r w:rsidRPr="008D0002">
        <w:rPr>
          <w:rFonts w:ascii="Arial Narrow" w:hAnsi="Arial Narrow"/>
          <w:color w:val="000000"/>
          <w:u w:val="single"/>
          <w:lang w:val="es-CO"/>
        </w:rPr>
        <w:t xml:space="preserve"> 2. Permisos y Autorizaciones Requeridas</w:t>
      </w:r>
    </w:p>
    <w:p w14:paraId="79F6340A" w14:textId="77777777" w:rsidR="004A2CA3" w:rsidRPr="008D0002" w:rsidRDefault="004A2CA3" w:rsidP="004A2CA3">
      <w:pPr>
        <w:pStyle w:val="NormalWeb"/>
        <w:ind w:left="360"/>
        <w:jc w:val="both"/>
        <w:rPr>
          <w:rFonts w:ascii="Arial Narrow" w:hAnsi="Arial Narrow"/>
          <w:color w:val="000000"/>
          <w:lang w:val="es-CO"/>
        </w:rPr>
      </w:pPr>
      <w:r w:rsidRPr="008D0002">
        <w:rPr>
          <w:rFonts w:ascii="Arial Narrow" w:hAnsi="Arial Narrow"/>
          <w:color w:val="000000"/>
          <w:lang w:val="es-CO"/>
        </w:rPr>
        <w:t>Para gestionar eventos de media y alta complejidad, es necesario tramitar los siguientes permisos a través del SUGA y otras entidades de control:</w:t>
      </w:r>
    </w:p>
    <w:p w14:paraId="664359D7" w14:textId="692E59D6" w:rsidR="004A2CA3" w:rsidRPr="008D0002" w:rsidRDefault="004A2CA3" w:rsidP="004A2CA3">
      <w:pPr>
        <w:pStyle w:val="NormalWeb"/>
        <w:numPr>
          <w:ilvl w:val="0"/>
          <w:numId w:val="6"/>
        </w:numPr>
        <w:jc w:val="both"/>
        <w:rPr>
          <w:rFonts w:ascii="Arial Narrow" w:hAnsi="Arial Narrow"/>
          <w:color w:val="000000"/>
          <w:lang w:val="es-CO"/>
        </w:rPr>
      </w:pPr>
      <w:r w:rsidRPr="008D0002">
        <w:rPr>
          <w:rFonts w:ascii="Arial Narrow" w:hAnsi="Arial Narrow"/>
          <w:color w:val="000000"/>
          <w:lang w:val="es-CO"/>
        </w:rPr>
        <w:t xml:space="preserve">Registro en el Sistema Único de Gestión de Aglomeraciones (SUGA):  </w:t>
      </w:r>
    </w:p>
    <w:p w14:paraId="40DA6A8B" w14:textId="5C88C21B" w:rsidR="004A2CA3" w:rsidRPr="008D0002" w:rsidRDefault="004A2CA3" w:rsidP="004A2CA3">
      <w:pPr>
        <w:pStyle w:val="NormalWeb"/>
        <w:ind w:left="360"/>
        <w:jc w:val="both"/>
        <w:rPr>
          <w:rFonts w:ascii="Arial Narrow" w:hAnsi="Arial Narrow"/>
          <w:color w:val="000000"/>
          <w:lang w:val="es-CO"/>
        </w:rPr>
      </w:pPr>
      <w:r w:rsidRPr="008D0002">
        <w:rPr>
          <w:rFonts w:ascii="Arial Narrow" w:hAnsi="Arial Narrow"/>
          <w:color w:val="000000"/>
          <w:lang w:val="es-CO"/>
        </w:rPr>
        <w:t>El evento debe ser registrado en la plataforma SUGA, describiendo su tipo, ubicación, capacidad y actividades. Este registro genera un listado de los permisos requeridos, incluyendo:</w:t>
      </w:r>
    </w:p>
    <w:p w14:paraId="16361D62" w14:textId="3E769712" w:rsidR="004A2CA3" w:rsidRPr="008D0002" w:rsidRDefault="004A2CA3" w:rsidP="00714A18">
      <w:pPr>
        <w:pStyle w:val="NormalWeb"/>
        <w:numPr>
          <w:ilvl w:val="0"/>
          <w:numId w:val="12"/>
        </w:numPr>
        <w:jc w:val="both"/>
        <w:rPr>
          <w:rFonts w:ascii="Arial Narrow" w:hAnsi="Arial Narrow"/>
          <w:color w:val="000000"/>
          <w:lang w:val="es-CO"/>
        </w:rPr>
      </w:pPr>
      <w:r w:rsidRPr="008D0002">
        <w:rPr>
          <w:rFonts w:ascii="Arial Narrow" w:hAnsi="Arial Narrow"/>
          <w:color w:val="000000"/>
          <w:lang w:val="es-CO"/>
        </w:rPr>
        <w:t>Permiso de Bomberos.</w:t>
      </w:r>
    </w:p>
    <w:p w14:paraId="3511E5A2" w14:textId="018DD57D" w:rsidR="004A2CA3" w:rsidRPr="008D0002" w:rsidRDefault="004A2CA3" w:rsidP="00714A18">
      <w:pPr>
        <w:pStyle w:val="NormalWeb"/>
        <w:numPr>
          <w:ilvl w:val="0"/>
          <w:numId w:val="12"/>
        </w:numPr>
        <w:jc w:val="both"/>
        <w:rPr>
          <w:rFonts w:ascii="Arial Narrow" w:hAnsi="Arial Narrow"/>
          <w:color w:val="000000"/>
          <w:lang w:val="es-CO"/>
        </w:rPr>
      </w:pPr>
      <w:r w:rsidRPr="008D0002">
        <w:rPr>
          <w:rFonts w:ascii="Arial Narrow" w:hAnsi="Arial Narrow"/>
          <w:color w:val="000000"/>
          <w:lang w:val="es-CO"/>
        </w:rPr>
        <w:t>Autorización de la Secretaría de Salud.</w:t>
      </w:r>
    </w:p>
    <w:p w14:paraId="0AA35810" w14:textId="7B87D23E" w:rsidR="004A2CA3" w:rsidRPr="008D0002" w:rsidRDefault="004A2CA3" w:rsidP="00714A18">
      <w:pPr>
        <w:pStyle w:val="NormalWeb"/>
        <w:numPr>
          <w:ilvl w:val="0"/>
          <w:numId w:val="12"/>
        </w:numPr>
        <w:jc w:val="both"/>
        <w:rPr>
          <w:rFonts w:ascii="Arial Narrow" w:hAnsi="Arial Narrow"/>
          <w:color w:val="000000"/>
          <w:lang w:val="es-CO"/>
        </w:rPr>
      </w:pPr>
      <w:r w:rsidRPr="008D0002">
        <w:rPr>
          <w:rFonts w:ascii="Arial Narrow" w:hAnsi="Arial Narrow"/>
          <w:color w:val="000000"/>
          <w:lang w:val="es-CO"/>
        </w:rPr>
        <w:t>Permiso de la Secretaría de Movilidad.</w:t>
      </w:r>
    </w:p>
    <w:p w14:paraId="377619FB" w14:textId="347DE336" w:rsidR="004A2CA3" w:rsidRPr="008D0002" w:rsidRDefault="004A2CA3" w:rsidP="00714A18">
      <w:pPr>
        <w:pStyle w:val="NormalWeb"/>
        <w:numPr>
          <w:ilvl w:val="0"/>
          <w:numId w:val="12"/>
        </w:numPr>
        <w:jc w:val="both"/>
        <w:rPr>
          <w:rFonts w:ascii="Arial Narrow" w:hAnsi="Arial Narrow"/>
          <w:color w:val="000000"/>
          <w:lang w:val="es-CO"/>
        </w:rPr>
      </w:pPr>
      <w:r w:rsidRPr="008D0002">
        <w:rPr>
          <w:rFonts w:ascii="Arial Narrow" w:hAnsi="Arial Narrow"/>
          <w:color w:val="000000"/>
          <w:lang w:val="es-CO"/>
        </w:rPr>
        <w:t>Permiso de la Policía Nacional.</w:t>
      </w:r>
    </w:p>
    <w:p w14:paraId="5F8FB991" w14:textId="145B12C4" w:rsidR="004A2CA3" w:rsidRPr="008D0002" w:rsidRDefault="004A2CA3" w:rsidP="00714A18">
      <w:pPr>
        <w:pStyle w:val="NormalWeb"/>
        <w:numPr>
          <w:ilvl w:val="0"/>
          <w:numId w:val="12"/>
        </w:numPr>
        <w:jc w:val="both"/>
        <w:rPr>
          <w:rFonts w:ascii="Arial Narrow" w:hAnsi="Arial Narrow"/>
          <w:color w:val="000000"/>
          <w:lang w:val="es-CO"/>
        </w:rPr>
      </w:pPr>
      <w:r w:rsidRPr="008D0002">
        <w:rPr>
          <w:rFonts w:ascii="Arial Narrow" w:hAnsi="Arial Narrow"/>
          <w:color w:val="000000"/>
          <w:lang w:val="es-CO"/>
        </w:rPr>
        <w:t>Plan de Emergencias y Seguridad:  Documento que detalla el análisis de riesgos, plan de acción y recursos asignados para emergencias. Este plan debe ser aprobado por el Cuerpo Oficial de Bomberos y otras autoridades pertinentes.</w:t>
      </w:r>
    </w:p>
    <w:p w14:paraId="3D3FEA64" w14:textId="21D43BDD" w:rsidR="004A2CA3" w:rsidRPr="008D0002" w:rsidRDefault="004A2CA3" w:rsidP="00714A18">
      <w:pPr>
        <w:pStyle w:val="NormalWeb"/>
        <w:numPr>
          <w:ilvl w:val="0"/>
          <w:numId w:val="12"/>
        </w:numPr>
        <w:jc w:val="both"/>
        <w:rPr>
          <w:rFonts w:ascii="Arial Narrow" w:hAnsi="Arial Narrow"/>
          <w:color w:val="000000"/>
          <w:lang w:val="es-CO"/>
        </w:rPr>
      </w:pPr>
      <w:r w:rsidRPr="008D0002">
        <w:rPr>
          <w:rFonts w:ascii="Arial Narrow" w:hAnsi="Arial Narrow"/>
          <w:color w:val="000000"/>
          <w:lang w:val="es-CO"/>
        </w:rPr>
        <w:lastRenderedPageBreak/>
        <w:t>Póliza de Responsabilidad Civil Extracontractual: Seguro que cubra posibles daños a terceros durante el desarrollo del evento, con una cobertura adecuada al tamaño y características del evento.</w:t>
      </w:r>
    </w:p>
    <w:p w14:paraId="70B43482" w14:textId="7BA6F82D" w:rsidR="004A2CA3" w:rsidRPr="008D0002" w:rsidRDefault="004A2CA3" w:rsidP="004A2CA3">
      <w:pPr>
        <w:pStyle w:val="NormalWeb"/>
        <w:ind w:left="360"/>
        <w:jc w:val="both"/>
        <w:rPr>
          <w:rFonts w:ascii="Arial Narrow" w:hAnsi="Arial Narrow"/>
          <w:color w:val="000000"/>
          <w:u w:val="single"/>
          <w:lang w:val="es-CO"/>
        </w:rPr>
      </w:pPr>
      <w:r w:rsidRPr="008D0002">
        <w:rPr>
          <w:rFonts w:ascii="Arial Narrow" w:hAnsi="Arial Narrow"/>
          <w:color w:val="000000"/>
          <w:u w:val="single"/>
          <w:lang w:val="es-CO"/>
        </w:rPr>
        <w:t>3. Fases del Plan de Contingencia y Seguridad</w:t>
      </w:r>
    </w:p>
    <w:p w14:paraId="4C4F5CF5" w14:textId="77777777" w:rsidR="004A2CA3" w:rsidRPr="008D0002" w:rsidRDefault="004A2CA3" w:rsidP="004A2CA3">
      <w:pPr>
        <w:pStyle w:val="NormalWeb"/>
        <w:ind w:left="360"/>
        <w:jc w:val="both"/>
        <w:rPr>
          <w:rFonts w:ascii="Arial Narrow" w:hAnsi="Arial Narrow"/>
          <w:color w:val="000000"/>
          <w:lang w:val="es-CO"/>
        </w:rPr>
      </w:pPr>
      <w:r w:rsidRPr="008D0002">
        <w:rPr>
          <w:rFonts w:ascii="Arial Narrow" w:hAnsi="Arial Narrow"/>
          <w:color w:val="000000"/>
          <w:lang w:val="es-CO"/>
        </w:rPr>
        <w:t>El Plan de Contingencia y Seguridad debe incluir la planificación y ejecución de acciones durante las tres fases del evento: **antes del evento, durante el evento y después del evento**. A continuación, se describen las acciones necesarias en cada fase:</w:t>
      </w:r>
    </w:p>
    <w:p w14:paraId="7B9EC996" w14:textId="51CECDC3" w:rsidR="004A2CA3" w:rsidRPr="008D0002" w:rsidRDefault="004A2CA3" w:rsidP="004A2CA3">
      <w:pPr>
        <w:pStyle w:val="NormalWeb"/>
        <w:ind w:left="360"/>
        <w:jc w:val="both"/>
        <w:rPr>
          <w:rFonts w:ascii="Arial Narrow" w:hAnsi="Arial Narrow"/>
          <w:i/>
          <w:iCs/>
          <w:color w:val="000000"/>
          <w:u w:val="single"/>
          <w:lang w:val="es-CO"/>
        </w:rPr>
      </w:pPr>
      <w:r w:rsidRPr="008D0002">
        <w:rPr>
          <w:rFonts w:ascii="Arial Narrow" w:hAnsi="Arial Narrow"/>
          <w:i/>
          <w:iCs/>
          <w:color w:val="000000"/>
          <w:u w:val="single"/>
          <w:lang w:val="es-CO"/>
        </w:rPr>
        <w:t>Antes del Evento</w:t>
      </w:r>
    </w:p>
    <w:p w14:paraId="15A885D7" w14:textId="1A403344"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 xml:space="preserve">1. Verificación de Recursos Asignados y Agenda:  </w:t>
      </w:r>
    </w:p>
    <w:p w14:paraId="7D2356CD" w14:textId="679931E4"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 xml:space="preserve"> Revisar todos los recursos (humanos, técnicos y logísticos) asignados a cada área y validar la agenda del evento en cada una de las zonas definidas.</w:t>
      </w:r>
    </w:p>
    <w:p w14:paraId="7AA8E497" w14:textId="4237851E"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 xml:space="preserve">2. Asignación de responsables y Funciones:  </w:t>
      </w:r>
    </w:p>
    <w:p w14:paraId="3C56797B" w14:textId="4BADAA57"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Designar a los responsables de cada área y comunicar claramente sus funciones, estableciendo un esquema de reporte y coordinación.</w:t>
      </w:r>
    </w:p>
    <w:p w14:paraId="1593AFF2" w14:textId="4958A631"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 xml:space="preserve">3. Reconocimiento del Área y Distribución de Publicidad:  </w:t>
      </w:r>
    </w:p>
    <w:p w14:paraId="5DD18CA3" w14:textId="5A71FF01"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Realizar un recorrido de reconocimiento de la locación para identificar posibles riesgos y asegurar que la publicidad y señalización estén correctamente distribuidas y visibles para el público.</w:t>
      </w:r>
    </w:p>
    <w:p w14:paraId="5362721C" w14:textId="4E61C7A7"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 xml:space="preserve">4. Disposición de Información y Planos del Evento:  </w:t>
      </w:r>
    </w:p>
    <w:p w14:paraId="02C075A4" w14:textId="43813234"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Proveer información detallada sobre el lugar, puntos de encuentro, rutas de evacuación y planos del área a todo el equipo operativo.</w:t>
      </w:r>
    </w:p>
    <w:p w14:paraId="09EE5AC8" w14:textId="0C49AA0E"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 xml:space="preserve">5. Diseño del Plan de Contingencia:  </w:t>
      </w:r>
    </w:p>
    <w:p w14:paraId="181D67A7" w14:textId="4306DC2B"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Coordinar la elaboración y aprobación del Plan de Contingencia con las autoridades locales y especialistas en seguridad.</w:t>
      </w:r>
    </w:p>
    <w:p w14:paraId="0DAF17B0" w14:textId="346ED1A9"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 xml:space="preserve">6. Coordinación de Medidas de Control de Riesgos:  </w:t>
      </w:r>
    </w:p>
    <w:p w14:paraId="112C6C05" w14:textId="69F75E4B"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Coordinar con las autoridades correspondientes la implementación de las medidas de control de riesgos y emergencias, como la instalación de vallas, sistemas de comunicación y rutas de evacuación.</w:t>
      </w:r>
    </w:p>
    <w:p w14:paraId="49844399" w14:textId="03904C9E"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lastRenderedPageBreak/>
        <w:t xml:space="preserve">7. Verificación de Permisos para el Uso del Espacio:  </w:t>
      </w:r>
    </w:p>
    <w:p w14:paraId="72222D41" w14:textId="54995BB2"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Asegurarse de que todos los permisos para el uso del espacio público y actividades especiales (tarimas, espectáculos pirotécnicos, cierres viales) estén aprobados y vigentes.</w:t>
      </w:r>
    </w:p>
    <w:p w14:paraId="3C1E1206" w14:textId="6DDEAAA3"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 xml:space="preserve">8. Simulacros de Emergencia:  </w:t>
      </w:r>
    </w:p>
    <w:p w14:paraId="68A63BDB" w14:textId="73B8BFB9"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Realizar simulacros de evacuación y escenarios de emergencia con todo el personal de seguridad, brigadas y logística, evaluando la efectividad de los planes de acción.</w:t>
      </w:r>
    </w:p>
    <w:p w14:paraId="2DC92E77" w14:textId="0E859A08" w:rsidR="004A2CA3" w:rsidRPr="008D0002" w:rsidRDefault="004A2CA3" w:rsidP="004A2CA3">
      <w:pPr>
        <w:pStyle w:val="NormalWeb"/>
        <w:ind w:left="360"/>
        <w:jc w:val="both"/>
        <w:rPr>
          <w:rFonts w:ascii="Arial Narrow" w:hAnsi="Arial Narrow"/>
          <w:i/>
          <w:iCs/>
          <w:color w:val="000000"/>
          <w:u w:val="single"/>
          <w:lang w:val="es-CO"/>
        </w:rPr>
      </w:pPr>
      <w:r w:rsidRPr="008D0002">
        <w:rPr>
          <w:rFonts w:ascii="Arial Narrow" w:hAnsi="Arial Narrow"/>
          <w:i/>
          <w:iCs/>
          <w:color w:val="000000"/>
          <w:u w:val="single"/>
          <w:lang w:val="es-CO"/>
        </w:rPr>
        <w:t>Durante el Evento</w:t>
      </w:r>
    </w:p>
    <w:p w14:paraId="1A085F61" w14:textId="076E4C36"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 xml:space="preserve">1. Implementación del Cronograma Minuto a Minuto:  </w:t>
      </w:r>
    </w:p>
    <w:p w14:paraId="4E3FBF0A" w14:textId="2B2A53C6"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Seguir el cronograma del evento de manera rigurosa, controlando cada fase y asegurando que las actividades se desarrollen según lo planeado.</w:t>
      </w:r>
    </w:p>
    <w:p w14:paraId="127B758B" w14:textId="57A16C45"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 xml:space="preserve">2. Verificación y Ubicación de Personal y Recursos:  </w:t>
      </w:r>
    </w:p>
    <w:p w14:paraId="2559205A" w14:textId="2F197D65"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Ubicar al personal y los recursos en las posiciones asignadas, verificando su disponibilidad y capacidad de respuesta.</w:t>
      </w:r>
    </w:p>
    <w:p w14:paraId="58F47B43" w14:textId="1B081891"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 xml:space="preserve">3. Revisión y Limpieza de Áreas de Obstrucción:  </w:t>
      </w:r>
    </w:p>
    <w:p w14:paraId="3629AFBA" w14:textId="4D9F02B9"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Revisar y despejar las áreas de objetos que puedan obstruir o dificultar el desplazamiento del público, especialmente en salidas de emergencia y puntos de evacuación.</w:t>
      </w:r>
    </w:p>
    <w:p w14:paraId="623FAA55" w14:textId="6C9D1EBE"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 xml:space="preserve">4. Control y Supervisión de las Actividades:  </w:t>
      </w:r>
    </w:p>
    <w:p w14:paraId="3F7668E7" w14:textId="3A69264D"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Monitorear todas las actividades en tiempo real desde el PMU, comunicando cualquier incidencia a las autoridades y tomando acciones correctivas de ser necesario.</w:t>
      </w:r>
    </w:p>
    <w:p w14:paraId="5DF165B9" w14:textId="10AB4CC2"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 xml:space="preserve">5. Coordinación del Manejo de Artistas y Personal Autorizado:  </w:t>
      </w:r>
    </w:p>
    <w:p w14:paraId="10D862FF" w14:textId="43DBED27" w:rsidR="004A2CA3" w:rsidRPr="008D0002" w:rsidRDefault="004A2CA3" w:rsidP="004A2CA3">
      <w:pPr>
        <w:pStyle w:val="NormalWeb"/>
        <w:ind w:left="708"/>
        <w:jc w:val="both"/>
        <w:rPr>
          <w:rFonts w:ascii="Arial Narrow" w:hAnsi="Arial Narrow"/>
          <w:color w:val="000000"/>
          <w:lang w:val="es-CO"/>
        </w:rPr>
      </w:pPr>
      <w:r w:rsidRPr="008D0002">
        <w:rPr>
          <w:rFonts w:ascii="Arial Narrow" w:hAnsi="Arial Narrow"/>
          <w:color w:val="000000"/>
          <w:lang w:val="es-CO"/>
        </w:rPr>
        <w:t>Controlar el flujo de artistas e invitados en el escenario y las áreas reservadas, asegurando que se respeten los horarios y que no haya interferencias en el desarrollo del evento.</w:t>
      </w:r>
    </w:p>
    <w:p w14:paraId="226BAB24" w14:textId="19DBE1BC" w:rsidR="004A2CA3" w:rsidRPr="008D0002" w:rsidRDefault="004A2CA3" w:rsidP="004A2CA3">
      <w:pPr>
        <w:pStyle w:val="NormalWeb"/>
        <w:ind w:left="360"/>
        <w:jc w:val="both"/>
        <w:rPr>
          <w:rFonts w:ascii="Arial Narrow" w:hAnsi="Arial Narrow"/>
          <w:i/>
          <w:iCs/>
          <w:color w:val="000000"/>
          <w:u w:val="single"/>
          <w:lang w:val="es-CO"/>
        </w:rPr>
      </w:pPr>
      <w:r w:rsidRPr="008D0002">
        <w:rPr>
          <w:rFonts w:ascii="Arial Narrow" w:hAnsi="Arial Narrow"/>
          <w:i/>
          <w:iCs/>
          <w:color w:val="000000"/>
          <w:u w:val="single"/>
          <w:lang w:val="es-CO"/>
        </w:rPr>
        <w:t>Después del Evento</w:t>
      </w:r>
    </w:p>
    <w:p w14:paraId="17915394" w14:textId="6ED0F81E" w:rsidR="004A2CA3" w:rsidRPr="008D0002" w:rsidRDefault="004A2CA3" w:rsidP="00EA61CC">
      <w:pPr>
        <w:pStyle w:val="NormalWeb"/>
        <w:ind w:left="708"/>
        <w:jc w:val="both"/>
        <w:rPr>
          <w:rFonts w:ascii="Arial Narrow" w:hAnsi="Arial Narrow"/>
          <w:color w:val="000000"/>
          <w:lang w:val="es-CO"/>
        </w:rPr>
      </w:pPr>
      <w:r w:rsidRPr="008D0002">
        <w:rPr>
          <w:rFonts w:ascii="Arial Narrow" w:hAnsi="Arial Narrow"/>
          <w:color w:val="000000"/>
          <w:lang w:val="es-CO"/>
        </w:rPr>
        <w:t xml:space="preserve">1. Desmontaje y Cierre del Área:  </w:t>
      </w:r>
    </w:p>
    <w:p w14:paraId="3D4023E4" w14:textId="7C8A8357" w:rsidR="004A2CA3" w:rsidRPr="008D0002" w:rsidRDefault="004A2CA3" w:rsidP="00EA61CC">
      <w:pPr>
        <w:pStyle w:val="NormalWeb"/>
        <w:ind w:left="708"/>
        <w:jc w:val="both"/>
        <w:rPr>
          <w:rFonts w:ascii="Arial Narrow" w:hAnsi="Arial Narrow"/>
          <w:color w:val="000000"/>
          <w:lang w:val="es-CO"/>
        </w:rPr>
      </w:pPr>
      <w:r w:rsidRPr="008D0002">
        <w:rPr>
          <w:rFonts w:ascii="Arial Narrow" w:hAnsi="Arial Narrow"/>
          <w:color w:val="000000"/>
          <w:lang w:val="es-CO"/>
        </w:rPr>
        <w:t>Supervisar el desmontaje de las estructuras, asegurando que no se dejen residuos o daños en el lugar.</w:t>
      </w:r>
    </w:p>
    <w:p w14:paraId="02F16D36" w14:textId="751C31E0" w:rsidR="004A2CA3" w:rsidRPr="008D0002" w:rsidRDefault="004A2CA3" w:rsidP="00EA61CC">
      <w:pPr>
        <w:pStyle w:val="NormalWeb"/>
        <w:ind w:left="708"/>
        <w:jc w:val="both"/>
        <w:rPr>
          <w:rFonts w:ascii="Arial Narrow" w:hAnsi="Arial Narrow"/>
          <w:color w:val="000000"/>
          <w:lang w:val="es-CO"/>
        </w:rPr>
      </w:pPr>
      <w:r w:rsidRPr="008D0002">
        <w:rPr>
          <w:rFonts w:ascii="Arial Narrow" w:hAnsi="Arial Narrow"/>
          <w:color w:val="000000"/>
          <w:lang w:val="es-CO"/>
        </w:rPr>
        <w:lastRenderedPageBreak/>
        <w:t>2. Evaluación de Resultados</w:t>
      </w:r>
      <w:r w:rsidR="00D504E8" w:rsidRPr="008D0002">
        <w:rPr>
          <w:rFonts w:ascii="Arial Narrow" w:hAnsi="Arial Narrow"/>
          <w:color w:val="000000"/>
          <w:lang w:val="es-CO"/>
        </w:rPr>
        <w:t xml:space="preserve"> e</w:t>
      </w:r>
      <w:r w:rsidRPr="008D0002">
        <w:rPr>
          <w:rFonts w:ascii="Arial Narrow" w:hAnsi="Arial Narrow"/>
          <w:color w:val="000000"/>
          <w:lang w:val="es-CO"/>
        </w:rPr>
        <w:t xml:space="preserve"> Informe Final de Cumplimiento:  </w:t>
      </w:r>
    </w:p>
    <w:p w14:paraId="02F76FA3" w14:textId="70F126C1" w:rsidR="004A2CA3" w:rsidRPr="008D0002" w:rsidRDefault="004A2CA3" w:rsidP="00EA61CC">
      <w:pPr>
        <w:pStyle w:val="NormalWeb"/>
        <w:ind w:left="708"/>
        <w:jc w:val="both"/>
        <w:rPr>
          <w:rFonts w:ascii="Arial Narrow" w:hAnsi="Arial Narrow"/>
          <w:color w:val="000000"/>
          <w:lang w:val="es-CO"/>
        </w:rPr>
      </w:pPr>
      <w:r w:rsidRPr="008D0002">
        <w:rPr>
          <w:rFonts w:ascii="Arial Narrow" w:hAnsi="Arial Narrow"/>
          <w:color w:val="000000"/>
          <w:lang w:val="es-CO"/>
        </w:rPr>
        <w:t>Presentar un informe que contemple el cumplimiento de los planes de contingencia, el control de riesgos y las acciones realizadas durante el evento.</w:t>
      </w:r>
    </w:p>
    <w:p w14:paraId="4B3BA5E1" w14:textId="04AA41DE" w:rsidR="004A2CA3" w:rsidRPr="008D0002" w:rsidRDefault="004A2CA3" w:rsidP="00EA61CC">
      <w:pPr>
        <w:pStyle w:val="NormalWeb"/>
        <w:ind w:left="708"/>
        <w:jc w:val="both"/>
        <w:rPr>
          <w:rFonts w:ascii="Arial Narrow" w:hAnsi="Arial Narrow"/>
          <w:color w:val="000000"/>
          <w:lang w:val="es-CO"/>
        </w:rPr>
      </w:pPr>
      <w:r w:rsidRPr="008D0002">
        <w:rPr>
          <w:rFonts w:ascii="Arial Narrow" w:hAnsi="Arial Narrow"/>
          <w:color w:val="000000"/>
          <w:lang w:val="es-CO"/>
        </w:rPr>
        <w:t xml:space="preserve">3. Reunión de Evaluación de Resultados con el Equipo:  </w:t>
      </w:r>
    </w:p>
    <w:p w14:paraId="4A577996" w14:textId="1C2E306E" w:rsidR="004A2CA3" w:rsidRPr="008D0002" w:rsidRDefault="004A2CA3" w:rsidP="00EA61CC">
      <w:pPr>
        <w:pStyle w:val="NormalWeb"/>
        <w:ind w:left="708"/>
        <w:jc w:val="both"/>
        <w:rPr>
          <w:rFonts w:ascii="Arial Narrow" w:hAnsi="Arial Narrow"/>
          <w:color w:val="000000"/>
          <w:lang w:val="es-CO"/>
        </w:rPr>
      </w:pPr>
      <w:r w:rsidRPr="008D0002">
        <w:rPr>
          <w:rFonts w:ascii="Arial Narrow" w:hAnsi="Arial Narrow"/>
          <w:color w:val="000000"/>
          <w:lang w:val="es-CO"/>
        </w:rPr>
        <w:t>Realizar una reunión con el equipo organizador para identificar las áreas de mejora y documentar las lecciones aprendidas para futuras ediciones.</w:t>
      </w:r>
    </w:p>
    <w:p w14:paraId="6F5BB432" w14:textId="34089D2D" w:rsidR="004A2CA3" w:rsidRPr="008D0002" w:rsidRDefault="004A2CA3" w:rsidP="00EA61CC">
      <w:pPr>
        <w:pStyle w:val="NormalWeb"/>
        <w:ind w:left="708"/>
        <w:jc w:val="both"/>
        <w:rPr>
          <w:rFonts w:ascii="Arial Narrow" w:hAnsi="Arial Narrow"/>
          <w:color w:val="000000"/>
          <w:lang w:val="es-CO"/>
        </w:rPr>
      </w:pPr>
      <w:r w:rsidRPr="008D0002">
        <w:rPr>
          <w:rFonts w:ascii="Arial Narrow" w:hAnsi="Arial Narrow"/>
          <w:color w:val="000000"/>
          <w:lang w:val="es-CO"/>
        </w:rPr>
        <w:t xml:space="preserve">4. Reporte Final a SUGA y Archivos de Evidencia:  </w:t>
      </w:r>
    </w:p>
    <w:p w14:paraId="2C1CD029" w14:textId="11ED7ECB" w:rsidR="004A2CA3" w:rsidRPr="008D0002" w:rsidRDefault="004A2CA3" w:rsidP="00EA61CC">
      <w:pPr>
        <w:pStyle w:val="NormalWeb"/>
        <w:ind w:left="708"/>
        <w:jc w:val="both"/>
        <w:rPr>
          <w:rFonts w:ascii="Arial Narrow" w:hAnsi="Arial Narrow"/>
          <w:color w:val="000000"/>
          <w:lang w:val="es-CO"/>
        </w:rPr>
      </w:pPr>
      <w:r w:rsidRPr="008D0002">
        <w:rPr>
          <w:rFonts w:ascii="Arial Narrow" w:hAnsi="Arial Narrow"/>
          <w:color w:val="000000"/>
          <w:lang w:val="es-CO"/>
        </w:rPr>
        <w:t>Presentar el informe final de cumplimiento en la plataforma SUGA, incluyendo el reporte de resultados, incidentes (si los hubo) y recomendaciones para futuros eventos.</w:t>
      </w:r>
    </w:p>
    <w:p w14:paraId="58ED2B3F" w14:textId="559C62D3" w:rsidR="004A2CA3" w:rsidRPr="008D0002" w:rsidRDefault="008A6BFA" w:rsidP="00EA61CC">
      <w:pPr>
        <w:pStyle w:val="NormalWeb"/>
        <w:ind w:left="708"/>
        <w:jc w:val="both"/>
        <w:rPr>
          <w:rFonts w:ascii="Arial Narrow" w:hAnsi="Arial Narrow"/>
          <w:color w:val="000000"/>
          <w:lang w:val="es-CO"/>
        </w:rPr>
      </w:pPr>
      <w:r w:rsidRPr="008D0002">
        <w:rPr>
          <w:rFonts w:ascii="Arial Narrow" w:hAnsi="Arial Narrow"/>
          <w:color w:val="000000"/>
          <w:lang w:val="es-CO"/>
        </w:rPr>
        <w:t>5</w:t>
      </w:r>
      <w:r w:rsidR="004A2CA3" w:rsidRPr="008D0002">
        <w:rPr>
          <w:rFonts w:ascii="Arial Narrow" w:hAnsi="Arial Narrow"/>
          <w:color w:val="000000"/>
          <w:lang w:val="es-CO"/>
        </w:rPr>
        <w:t>. Documentación y Evidencias del Proceso de Cumplimiento</w:t>
      </w:r>
    </w:p>
    <w:p w14:paraId="1DA0F62B" w14:textId="77777777" w:rsidR="004A2CA3" w:rsidRPr="008D0002" w:rsidRDefault="004A2CA3" w:rsidP="00EA61CC">
      <w:pPr>
        <w:pStyle w:val="NormalWeb"/>
        <w:ind w:left="708"/>
        <w:jc w:val="both"/>
        <w:rPr>
          <w:rFonts w:ascii="Arial Narrow" w:hAnsi="Arial Narrow"/>
          <w:color w:val="000000"/>
          <w:lang w:val="es-CO"/>
        </w:rPr>
      </w:pPr>
      <w:r w:rsidRPr="008D0002">
        <w:rPr>
          <w:rFonts w:ascii="Arial Narrow" w:hAnsi="Arial Narrow"/>
          <w:color w:val="000000"/>
          <w:lang w:val="es-CO"/>
        </w:rPr>
        <w:t>Para cada evento de media o alta complejidad, es obligatorio registrar y documentar cada paso del proceso, incluyendo:</w:t>
      </w:r>
    </w:p>
    <w:p w14:paraId="6B290BC3" w14:textId="004A0646" w:rsidR="004A2CA3" w:rsidRPr="008D0002" w:rsidRDefault="004A2CA3" w:rsidP="00714A18">
      <w:pPr>
        <w:pStyle w:val="NormalWeb"/>
        <w:numPr>
          <w:ilvl w:val="0"/>
          <w:numId w:val="13"/>
        </w:numPr>
        <w:ind w:left="1776"/>
        <w:jc w:val="both"/>
        <w:rPr>
          <w:rFonts w:ascii="Arial Narrow" w:hAnsi="Arial Narrow"/>
          <w:color w:val="000000"/>
          <w:lang w:val="es-CO"/>
        </w:rPr>
      </w:pPr>
      <w:r w:rsidRPr="008D0002">
        <w:rPr>
          <w:rFonts w:ascii="Arial Narrow" w:hAnsi="Arial Narrow"/>
          <w:color w:val="000000"/>
          <w:lang w:val="es-CO"/>
        </w:rPr>
        <w:t>Registro fotográfico y videográfico de la instalación de equipos, señalización de rutas de evacuación y disposición de puestos de seguridad.</w:t>
      </w:r>
    </w:p>
    <w:p w14:paraId="20B51DE5" w14:textId="32DF68B9" w:rsidR="004A2CA3" w:rsidRPr="008D0002" w:rsidRDefault="004A2CA3" w:rsidP="00714A18">
      <w:pPr>
        <w:pStyle w:val="NormalWeb"/>
        <w:numPr>
          <w:ilvl w:val="0"/>
          <w:numId w:val="13"/>
        </w:numPr>
        <w:ind w:left="1776"/>
        <w:jc w:val="both"/>
        <w:rPr>
          <w:rFonts w:ascii="Arial Narrow" w:hAnsi="Arial Narrow"/>
          <w:color w:val="000000"/>
          <w:lang w:val="es-CO"/>
        </w:rPr>
      </w:pPr>
      <w:r w:rsidRPr="008D0002">
        <w:rPr>
          <w:rFonts w:ascii="Arial Narrow" w:hAnsi="Arial Narrow"/>
          <w:color w:val="000000"/>
          <w:lang w:val="es-CO"/>
        </w:rPr>
        <w:t>Listados y actas de verificación de cada entidad involucrada en la revisión (Bomberos, Policía, Secretaría de Movilidad).</w:t>
      </w:r>
    </w:p>
    <w:p w14:paraId="5F489CF3" w14:textId="3FC14B03" w:rsidR="004A2CA3" w:rsidRPr="008D0002" w:rsidRDefault="004A2CA3" w:rsidP="00714A18">
      <w:pPr>
        <w:pStyle w:val="NormalWeb"/>
        <w:numPr>
          <w:ilvl w:val="0"/>
          <w:numId w:val="13"/>
        </w:numPr>
        <w:ind w:left="1776"/>
        <w:jc w:val="both"/>
        <w:rPr>
          <w:rFonts w:ascii="Arial Narrow" w:hAnsi="Arial Narrow"/>
          <w:color w:val="000000"/>
          <w:lang w:val="es-CO"/>
        </w:rPr>
      </w:pPr>
      <w:r w:rsidRPr="008D0002">
        <w:rPr>
          <w:rFonts w:ascii="Arial Narrow" w:hAnsi="Arial Narrow"/>
          <w:color w:val="000000"/>
          <w:lang w:val="es-CO"/>
        </w:rPr>
        <w:t>Informe final de cumplimiento que detalle las medidas implementadas, incidentes ocurridos (si los hubo) y recomendaciones para futuras ediciones.</w:t>
      </w:r>
    </w:p>
    <w:p w14:paraId="6E3EF24A" w14:textId="201468D5" w:rsidR="002175E7" w:rsidRPr="008D0002" w:rsidRDefault="004A2CA3" w:rsidP="004A2CA3">
      <w:pPr>
        <w:pStyle w:val="NormalWeb"/>
        <w:ind w:left="360"/>
        <w:jc w:val="both"/>
        <w:rPr>
          <w:rFonts w:ascii="Arial Narrow" w:hAnsi="Arial Narrow"/>
          <w:color w:val="000000"/>
          <w:lang w:val="es-CO"/>
        </w:rPr>
      </w:pPr>
      <w:r w:rsidRPr="008D0002">
        <w:rPr>
          <w:rFonts w:ascii="Arial Narrow" w:hAnsi="Arial Narrow"/>
          <w:color w:val="000000"/>
          <w:lang w:val="es-CO"/>
        </w:rPr>
        <w:t>Con estos elementos, se garantiza que el evento se desarrolle bajo un marco de seguridad, cumplimiento y control, protegiendo tanto a los asistentes como a los organizadores y garantizando una ejecución eficiente y ordenada.</w:t>
      </w:r>
    </w:p>
    <w:p w14:paraId="74774E09" w14:textId="5F64DEA5" w:rsidR="00CB074F" w:rsidRPr="008D0002" w:rsidRDefault="00CB074F" w:rsidP="00CB074F">
      <w:pPr>
        <w:pStyle w:val="NormalWeb"/>
        <w:ind w:left="360"/>
        <w:jc w:val="both"/>
        <w:rPr>
          <w:rFonts w:ascii="Arial Narrow" w:hAnsi="Arial Narrow"/>
          <w:color w:val="000000"/>
          <w:lang w:val="es-CO"/>
        </w:rPr>
      </w:pPr>
      <w:r w:rsidRPr="008D0002">
        <w:rPr>
          <w:rFonts w:ascii="Arial Narrow" w:hAnsi="Arial Narrow"/>
          <w:b/>
          <w:bCs/>
          <w:color w:val="000000"/>
          <w:lang w:val="es-CO"/>
        </w:rPr>
        <w:t xml:space="preserve">Evidencias Requeridas para la Ejecución y Supervisión </w:t>
      </w:r>
    </w:p>
    <w:p w14:paraId="48D62664" w14:textId="42AD88AB" w:rsidR="00CB074F" w:rsidRPr="008D0002" w:rsidRDefault="00CB074F" w:rsidP="00CB074F">
      <w:pPr>
        <w:pStyle w:val="NormalWeb"/>
        <w:ind w:left="360"/>
        <w:jc w:val="both"/>
        <w:rPr>
          <w:rFonts w:ascii="Arial Narrow" w:hAnsi="Arial Narrow"/>
          <w:color w:val="000000"/>
          <w:lang w:val="es-CO"/>
        </w:rPr>
      </w:pPr>
      <w:r w:rsidRPr="008D0002">
        <w:rPr>
          <w:rFonts w:ascii="Arial Narrow" w:hAnsi="Arial Narrow"/>
          <w:color w:val="000000"/>
          <w:lang w:val="es-CO"/>
        </w:rPr>
        <w:t>Es fundamental presentar un conjunto completo de evidencias documentales y fotográficas para respaldar el cumplimiento de las actividades y demostrar la correcta implementación de cada proceso. A continuación, se presenta un listado exhaustivo de las evidencias requeridas para cada fase del evento, considerando las etapas de convocatoria, inscripciones, selección, audiciones, ejecución y evaluación final. Estas evidencias se integran con los entregables previamente definidos y los requerimientos normativos del Sistema Único de Gestión de Aglomeraciones (SUGA).</w:t>
      </w:r>
    </w:p>
    <w:p w14:paraId="3A50F55B" w14:textId="1EB0B1F7" w:rsidR="00CB074F" w:rsidRPr="008D0002" w:rsidRDefault="00CB074F" w:rsidP="00B77A1B">
      <w:pPr>
        <w:pStyle w:val="NormalWeb"/>
        <w:ind w:left="360" w:firstLine="348"/>
        <w:jc w:val="both"/>
        <w:rPr>
          <w:rFonts w:ascii="Arial Narrow" w:hAnsi="Arial Narrow"/>
          <w:b/>
          <w:bCs/>
          <w:color w:val="000000"/>
          <w:u w:val="single"/>
          <w:lang w:val="es-CO"/>
        </w:rPr>
      </w:pPr>
      <w:r w:rsidRPr="008D0002">
        <w:rPr>
          <w:rFonts w:ascii="Arial Narrow" w:hAnsi="Arial Narrow"/>
          <w:b/>
          <w:bCs/>
          <w:color w:val="000000"/>
          <w:u w:val="single"/>
          <w:lang w:val="es-CO"/>
        </w:rPr>
        <w:t>1. Evidencias Generales del Programa</w:t>
      </w:r>
    </w:p>
    <w:p w14:paraId="3812BB7B" w14:textId="5736F2C1" w:rsidR="00CB074F" w:rsidRPr="008D0002" w:rsidRDefault="00CB074F" w:rsidP="00714A18">
      <w:pPr>
        <w:pStyle w:val="NormalWeb"/>
        <w:numPr>
          <w:ilvl w:val="0"/>
          <w:numId w:val="14"/>
        </w:numPr>
        <w:jc w:val="both"/>
        <w:rPr>
          <w:rFonts w:ascii="Arial Narrow" w:hAnsi="Arial Narrow"/>
          <w:color w:val="000000"/>
          <w:lang w:val="es-CO"/>
        </w:rPr>
      </w:pPr>
      <w:r w:rsidRPr="008D0002">
        <w:rPr>
          <w:rFonts w:ascii="Arial Narrow" w:hAnsi="Arial Narrow"/>
          <w:color w:val="000000"/>
          <w:u w:val="single"/>
          <w:lang w:val="es-CO"/>
        </w:rPr>
        <w:t>Base de Datos en Excel de Participantes</w:t>
      </w:r>
      <w:r w:rsidRPr="008D0002">
        <w:rPr>
          <w:rFonts w:ascii="Arial Narrow" w:hAnsi="Arial Narrow"/>
          <w:color w:val="000000"/>
          <w:lang w:val="es-CO"/>
        </w:rPr>
        <w:t xml:space="preserve">:  </w:t>
      </w:r>
    </w:p>
    <w:p w14:paraId="41AF4157" w14:textId="486692E9" w:rsidR="00CB074F" w:rsidRPr="008D0002" w:rsidRDefault="00CB074F" w:rsidP="00D22995">
      <w:pPr>
        <w:pStyle w:val="NormalWeb"/>
        <w:ind w:left="1416"/>
        <w:jc w:val="both"/>
        <w:rPr>
          <w:rFonts w:ascii="Arial Narrow" w:hAnsi="Arial Narrow"/>
          <w:color w:val="000000"/>
          <w:lang w:val="es-CO"/>
        </w:rPr>
      </w:pPr>
      <w:r w:rsidRPr="008D0002">
        <w:rPr>
          <w:rFonts w:ascii="Arial Narrow" w:hAnsi="Arial Narrow"/>
          <w:color w:val="000000"/>
          <w:lang w:val="es-CO"/>
        </w:rPr>
        <w:lastRenderedPageBreak/>
        <w:t>Consolidar una base de datos en formato Excel que incluya la siguiente información por cada participante, según el formato requerido por el comité de contratación:</w:t>
      </w:r>
    </w:p>
    <w:p w14:paraId="7B6A7068" w14:textId="77777777" w:rsidR="00CB074F" w:rsidRPr="008D0002" w:rsidRDefault="00CB074F" w:rsidP="00D22995">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Nombre completo.</w:t>
      </w:r>
    </w:p>
    <w:p w14:paraId="3D6742C3" w14:textId="77777777" w:rsidR="00CB074F" w:rsidRPr="008D0002" w:rsidRDefault="00CB074F" w:rsidP="00D22995">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Tipo y número de documento.</w:t>
      </w:r>
    </w:p>
    <w:p w14:paraId="3D790BC8" w14:textId="77777777" w:rsidR="00CB074F" w:rsidRPr="008D0002" w:rsidRDefault="00CB074F" w:rsidP="00D22995">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Edad.</w:t>
      </w:r>
    </w:p>
    <w:p w14:paraId="67C5C26F" w14:textId="77777777" w:rsidR="00CB074F" w:rsidRPr="008D0002" w:rsidRDefault="00CB074F" w:rsidP="00D22995">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UPZ.</w:t>
      </w:r>
    </w:p>
    <w:p w14:paraId="28C100CE" w14:textId="77777777" w:rsidR="00CB074F" w:rsidRPr="008D0002" w:rsidRDefault="00CB074F" w:rsidP="00D22995">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Barrio.</w:t>
      </w:r>
    </w:p>
    <w:p w14:paraId="0F48A892" w14:textId="77777777" w:rsidR="00CB074F" w:rsidRPr="008D0002" w:rsidRDefault="00CB074F" w:rsidP="00D22995">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Género.</w:t>
      </w:r>
    </w:p>
    <w:p w14:paraId="71779252" w14:textId="77777777" w:rsidR="00CB074F" w:rsidRPr="008D0002" w:rsidRDefault="00CB074F" w:rsidP="00D22995">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Etnia.</w:t>
      </w:r>
    </w:p>
    <w:p w14:paraId="13355737" w14:textId="77777777" w:rsidR="00CB074F" w:rsidRPr="008D0002" w:rsidRDefault="00CB074F" w:rsidP="00D22995">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Número de teléfono.</w:t>
      </w:r>
    </w:p>
    <w:p w14:paraId="005FA38A" w14:textId="77777777" w:rsidR="00CB074F" w:rsidRPr="008D0002" w:rsidRDefault="00CB074F" w:rsidP="00D22995">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Correo electrónico.</w:t>
      </w:r>
    </w:p>
    <w:p w14:paraId="70118E57" w14:textId="77777777" w:rsidR="00CB074F" w:rsidRPr="008D0002" w:rsidRDefault="00CB074F" w:rsidP="00D22995">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Dirección.</w:t>
      </w:r>
    </w:p>
    <w:p w14:paraId="6C8E9C0F" w14:textId="77777777" w:rsidR="00CB074F" w:rsidRPr="008D0002" w:rsidRDefault="00CB074F" w:rsidP="00D22995">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Ocupación.</w:t>
      </w:r>
    </w:p>
    <w:p w14:paraId="3605EECD" w14:textId="77777777" w:rsidR="00CB074F" w:rsidRPr="008D0002" w:rsidRDefault="00CB074F" w:rsidP="00D22995">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Estrato.</w:t>
      </w:r>
    </w:p>
    <w:p w14:paraId="1CA6F1FC" w14:textId="77777777" w:rsidR="00CB074F" w:rsidRPr="008D0002" w:rsidRDefault="00CB074F" w:rsidP="00D22995">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Sexo.</w:t>
      </w:r>
    </w:p>
    <w:p w14:paraId="4B9E1D46" w14:textId="77777777" w:rsidR="00CB074F" w:rsidRPr="008D0002" w:rsidRDefault="00CB074F" w:rsidP="00D22995">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Discapacidad.</w:t>
      </w:r>
    </w:p>
    <w:p w14:paraId="0BD5E046" w14:textId="77777777" w:rsidR="00CB074F" w:rsidRPr="008D0002" w:rsidRDefault="00CB074F" w:rsidP="00D22995">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Nivel educativo.</w:t>
      </w:r>
    </w:p>
    <w:p w14:paraId="270988BD" w14:textId="77777777" w:rsidR="00CB074F" w:rsidRPr="008D0002" w:rsidRDefault="00CB074F" w:rsidP="00D22995">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Enfoque diferencial (Raizal, Afrocolombiano, LGBTIQ, Desplazado por la violencia, madre cabeza de hogar, víctima de conflicto armado, discapacidad).</w:t>
      </w:r>
    </w:p>
    <w:p w14:paraId="3D6F84F3" w14:textId="6FD52064" w:rsidR="00CB074F" w:rsidRPr="008D0002" w:rsidRDefault="00CB074F" w:rsidP="003E3FF4">
      <w:pPr>
        <w:pStyle w:val="NormalWeb"/>
        <w:ind w:left="1416"/>
        <w:jc w:val="both"/>
        <w:rPr>
          <w:rFonts w:ascii="Arial Narrow" w:hAnsi="Arial Narrow"/>
          <w:color w:val="000000"/>
          <w:lang w:val="es-CO"/>
        </w:rPr>
      </w:pPr>
      <w:r w:rsidRPr="008D0002">
        <w:rPr>
          <w:rFonts w:ascii="Arial Narrow" w:hAnsi="Arial Narrow"/>
          <w:color w:val="000000"/>
          <w:lang w:val="es-CO"/>
        </w:rPr>
        <w:t>Esta base de datos debe ser enviada al comité técnico en el formato solicitado y actualizada según los eventos realizados.</w:t>
      </w:r>
    </w:p>
    <w:p w14:paraId="56F540E2" w14:textId="5F960DCC" w:rsidR="00CB074F" w:rsidRPr="008D0002" w:rsidRDefault="00CB074F" w:rsidP="00714A18">
      <w:pPr>
        <w:pStyle w:val="NormalWeb"/>
        <w:numPr>
          <w:ilvl w:val="0"/>
          <w:numId w:val="14"/>
        </w:numPr>
        <w:jc w:val="both"/>
        <w:rPr>
          <w:rFonts w:ascii="Arial Narrow" w:hAnsi="Arial Narrow"/>
          <w:color w:val="000000"/>
          <w:lang w:val="es-CO"/>
        </w:rPr>
      </w:pPr>
      <w:r w:rsidRPr="008D0002">
        <w:rPr>
          <w:rFonts w:ascii="Arial Narrow" w:hAnsi="Arial Narrow"/>
          <w:color w:val="000000"/>
          <w:u w:val="single"/>
          <w:lang w:val="es-CO"/>
        </w:rPr>
        <w:t>Análisis y Gráficos de Datos Recolectados</w:t>
      </w:r>
      <w:r w:rsidRPr="008D0002">
        <w:rPr>
          <w:rFonts w:ascii="Arial Narrow" w:hAnsi="Arial Narrow"/>
          <w:color w:val="000000"/>
          <w:lang w:val="es-CO"/>
        </w:rPr>
        <w:t xml:space="preserve">:  </w:t>
      </w:r>
    </w:p>
    <w:p w14:paraId="19C6FF23" w14:textId="77777777" w:rsidR="00CB074F" w:rsidRPr="008D0002" w:rsidRDefault="00CB074F" w:rsidP="003E3FF4">
      <w:pPr>
        <w:pStyle w:val="NormalWeb"/>
        <w:ind w:left="1416"/>
        <w:jc w:val="both"/>
        <w:rPr>
          <w:rFonts w:ascii="Arial Narrow" w:hAnsi="Arial Narrow"/>
          <w:color w:val="000000"/>
          <w:lang w:val="es-CO"/>
        </w:rPr>
      </w:pPr>
      <w:r w:rsidRPr="008D0002">
        <w:rPr>
          <w:rFonts w:ascii="Arial Narrow" w:hAnsi="Arial Narrow"/>
          <w:color w:val="000000"/>
          <w:lang w:val="es-CO"/>
        </w:rPr>
        <w:t xml:space="preserve">  El contratista debe entregar un análisis detallado de la base de datos, que incluya:</w:t>
      </w:r>
    </w:p>
    <w:p w14:paraId="02369DD0" w14:textId="77777777" w:rsidR="00CB074F" w:rsidRPr="008D0002" w:rsidRDefault="00CB074F" w:rsidP="003E3FF4">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Mapa de calor para mostrar la distribución geográfica de los participantes.</w:t>
      </w:r>
    </w:p>
    <w:p w14:paraId="0450DB9B" w14:textId="77777777" w:rsidR="00CB074F" w:rsidRPr="008D0002" w:rsidRDefault="00CB074F" w:rsidP="003E3FF4">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Gráficos estadísticos que reflejen la diversidad (edad, género, etnia) y el enfoque diferencial.</w:t>
      </w:r>
    </w:p>
    <w:p w14:paraId="2D056EC7" w14:textId="77777777" w:rsidR="00CB074F" w:rsidRPr="008D0002" w:rsidRDefault="00CB074F" w:rsidP="003E3FF4">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Informe narrativo con las principales conclusiones y observaciones.</w:t>
      </w:r>
    </w:p>
    <w:p w14:paraId="393DAE76" w14:textId="3D111E02" w:rsidR="00CB074F" w:rsidRPr="008D0002" w:rsidRDefault="00CB074F" w:rsidP="00714A18">
      <w:pPr>
        <w:pStyle w:val="NormalWeb"/>
        <w:numPr>
          <w:ilvl w:val="0"/>
          <w:numId w:val="14"/>
        </w:numPr>
        <w:jc w:val="both"/>
        <w:rPr>
          <w:rFonts w:ascii="Arial Narrow" w:hAnsi="Arial Narrow"/>
          <w:color w:val="000000"/>
          <w:u w:val="single"/>
          <w:lang w:val="es-CO"/>
        </w:rPr>
      </w:pPr>
      <w:r w:rsidRPr="008D0002">
        <w:rPr>
          <w:rFonts w:ascii="Arial Narrow" w:hAnsi="Arial Narrow"/>
          <w:color w:val="000000"/>
          <w:u w:val="single"/>
          <w:lang w:val="es-CO"/>
        </w:rPr>
        <w:t xml:space="preserve">Planillas de Asistencia con Enfoque Diferencial:  </w:t>
      </w:r>
    </w:p>
    <w:p w14:paraId="0E5AA8C1" w14:textId="77777777" w:rsidR="00CB074F" w:rsidRPr="008D0002" w:rsidRDefault="00CB074F" w:rsidP="003E3FF4">
      <w:pPr>
        <w:pStyle w:val="NormalWeb"/>
        <w:ind w:left="1416"/>
        <w:jc w:val="both"/>
        <w:rPr>
          <w:rFonts w:ascii="Arial Narrow" w:hAnsi="Arial Narrow"/>
          <w:color w:val="000000"/>
          <w:lang w:val="es-CO"/>
        </w:rPr>
      </w:pPr>
      <w:r w:rsidRPr="008D0002">
        <w:rPr>
          <w:rFonts w:ascii="Arial Narrow" w:hAnsi="Arial Narrow"/>
          <w:color w:val="000000"/>
          <w:lang w:val="es-CO"/>
        </w:rPr>
        <w:t xml:space="preserve">  Cada planilla debe incluir:  </w:t>
      </w:r>
    </w:p>
    <w:p w14:paraId="4708BD51" w14:textId="77777777" w:rsidR="00CB074F" w:rsidRPr="008D0002" w:rsidRDefault="00CB074F" w:rsidP="003E3FF4">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Nombre completo de los asistentes.  </w:t>
      </w:r>
    </w:p>
    <w:p w14:paraId="3553B806" w14:textId="77777777" w:rsidR="00CB074F" w:rsidRPr="008D0002" w:rsidRDefault="00CB074F" w:rsidP="003E3FF4">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Horario de ingreso y salida.  </w:t>
      </w:r>
    </w:p>
    <w:p w14:paraId="67C791B9" w14:textId="77777777" w:rsidR="00CB074F" w:rsidRPr="008D0002" w:rsidRDefault="00CB074F" w:rsidP="003E3FF4">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Firma de cada participante.  </w:t>
      </w:r>
    </w:p>
    <w:p w14:paraId="6E2E5459" w14:textId="77777777" w:rsidR="00CB074F" w:rsidRPr="008D0002" w:rsidRDefault="00CB074F" w:rsidP="003E3FF4">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Identificación del enfoque diferencial (si aplica).  </w:t>
      </w:r>
    </w:p>
    <w:p w14:paraId="0266DAFD" w14:textId="77777777" w:rsidR="00CB074F" w:rsidRPr="008D0002" w:rsidRDefault="00CB074F" w:rsidP="003E3FF4">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Firma de validación del responsable de la actividad.  </w:t>
      </w:r>
    </w:p>
    <w:p w14:paraId="76CDA2A7" w14:textId="3F8F9417" w:rsidR="00CB074F" w:rsidRPr="008D0002" w:rsidRDefault="00CB074F" w:rsidP="00714A18">
      <w:pPr>
        <w:pStyle w:val="NormalWeb"/>
        <w:numPr>
          <w:ilvl w:val="0"/>
          <w:numId w:val="14"/>
        </w:numPr>
        <w:jc w:val="both"/>
        <w:rPr>
          <w:rFonts w:ascii="Arial Narrow" w:hAnsi="Arial Narrow"/>
          <w:color w:val="000000"/>
          <w:u w:val="single"/>
          <w:lang w:val="es-CO"/>
        </w:rPr>
      </w:pPr>
      <w:r w:rsidRPr="008D0002">
        <w:rPr>
          <w:rFonts w:ascii="Arial Narrow" w:hAnsi="Arial Narrow"/>
          <w:color w:val="000000"/>
          <w:u w:val="single"/>
          <w:lang w:val="es-CO"/>
        </w:rPr>
        <w:lastRenderedPageBreak/>
        <w:t xml:space="preserve">Actas de Reuniones y Comité Técnico:  </w:t>
      </w:r>
    </w:p>
    <w:p w14:paraId="49E5EA63" w14:textId="179BB8F3" w:rsidR="00CB074F" w:rsidRPr="008D0002" w:rsidRDefault="00CB074F" w:rsidP="003E3FF4">
      <w:pPr>
        <w:pStyle w:val="NormalWeb"/>
        <w:ind w:left="1416"/>
        <w:jc w:val="both"/>
        <w:rPr>
          <w:rFonts w:ascii="Arial Narrow" w:hAnsi="Arial Narrow"/>
          <w:color w:val="000000"/>
          <w:lang w:val="es-CO"/>
        </w:rPr>
      </w:pPr>
      <w:r w:rsidRPr="008D0002">
        <w:rPr>
          <w:rFonts w:ascii="Arial Narrow" w:hAnsi="Arial Narrow"/>
          <w:color w:val="000000"/>
          <w:lang w:val="es-CO"/>
        </w:rPr>
        <w:t>Documentación de todas las reuniones relacionadas con la planeación, ejecución y evaluación del evento, que incluyan:</w:t>
      </w:r>
    </w:p>
    <w:p w14:paraId="145DAC69" w14:textId="77777777" w:rsidR="00CB074F" w:rsidRPr="008D0002" w:rsidRDefault="00CB074F" w:rsidP="003E3FF4">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Orden del día.</w:t>
      </w:r>
    </w:p>
    <w:p w14:paraId="68AC06D1" w14:textId="77777777" w:rsidR="00CB074F" w:rsidRPr="008D0002" w:rsidRDefault="00CB074F" w:rsidP="003E3FF4">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Decisiones tomadas.</w:t>
      </w:r>
    </w:p>
    <w:p w14:paraId="2A8E757D" w14:textId="77777777" w:rsidR="00CB074F" w:rsidRPr="008D0002" w:rsidRDefault="00CB074F" w:rsidP="003E3FF4">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Tareas asignadas.</w:t>
      </w:r>
    </w:p>
    <w:p w14:paraId="363E1606" w14:textId="77777777" w:rsidR="00CB074F" w:rsidRPr="008D0002" w:rsidRDefault="00CB074F" w:rsidP="003E3FF4">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Acuerdos y recomendaciones.</w:t>
      </w:r>
    </w:p>
    <w:p w14:paraId="06DFC750" w14:textId="77777777" w:rsidR="00CB074F" w:rsidRPr="008D0002" w:rsidRDefault="00CB074F" w:rsidP="003E3FF4">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Aprobaciones de hojas de vida y designación de roles específicos.</w:t>
      </w:r>
    </w:p>
    <w:p w14:paraId="33A0BA3E" w14:textId="6A70D7B9" w:rsidR="00CB074F" w:rsidRPr="008D0002" w:rsidRDefault="00CB074F" w:rsidP="003E3FF4">
      <w:pPr>
        <w:pStyle w:val="NormalWeb"/>
        <w:ind w:left="360" w:firstLine="348"/>
        <w:jc w:val="both"/>
        <w:rPr>
          <w:rFonts w:ascii="Arial Narrow" w:hAnsi="Arial Narrow"/>
          <w:b/>
          <w:bCs/>
          <w:color w:val="000000"/>
          <w:u w:val="single"/>
          <w:lang w:val="es-CO"/>
        </w:rPr>
      </w:pPr>
      <w:r w:rsidRPr="008D0002">
        <w:rPr>
          <w:rFonts w:ascii="Arial Narrow" w:hAnsi="Arial Narrow"/>
          <w:b/>
          <w:bCs/>
          <w:color w:val="000000"/>
          <w:u w:val="single"/>
          <w:lang w:val="es-CO"/>
        </w:rPr>
        <w:t>2. Evidencias de Inscripciones y Documentación de Participantes</w:t>
      </w:r>
    </w:p>
    <w:p w14:paraId="337AC589" w14:textId="2589DB12" w:rsidR="00CB074F" w:rsidRPr="008D0002" w:rsidRDefault="00CB074F" w:rsidP="00714A18">
      <w:pPr>
        <w:pStyle w:val="NormalWeb"/>
        <w:numPr>
          <w:ilvl w:val="0"/>
          <w:numId w:val="14"/>
        </w:numPr>
        <w:jc w:val="both"/>
        <w:rPr>
          <w:rFonts w:ascii="Arial Narrow" w:hAnsi="Arial Narrow"/>
          <w:color w:val="000000"/>
          <w:u w:val="single"/>
          <w:lang w:val="es-CO"/>
        </w:rPr>
      </w:pPr>
      <w:r w:rsidRPr="008D0002">
        <w:rPr>
          <w:rFonts w:ascii="Arial Narrow" w:hAnsi="Arial Narrow"/>
          <w:color w:val="000000"/>
          <w:u w:val="single"/>
          <w:lang w:val="es-CO"/>
        </w:rPr>
        <w:t xml:space="preserve">Registro de Inscripción y Documentos Aportados por los Inscritos:  </w:t>
      </w:r>
    </w:p>
    <w:p w14:paraId="07F8F409" w14:textId="78E0405D" w:rsidR="00CB074F" w:rsidRPr="008D0002" w:rsidRDefault="00CB074F" w:rsidP="003E3FF4">
      <w:pPr>
        <w:pStyle w:val="NormalWeb"/>
        <w:ind w:left="1416"/>
        <w:jc w:val="both"/>
        <w:rPr>
          <w:rFonts w:ascii="Arial Narrow" w:hAnsi="Arial Narrow"/>
          <w:color w:val="000000"/>
          <w:lang w:val="es-CO"/>
        </w:rPr>
      </w:pPr>
      <w:r w:rsidRPr="008D0002">
        <w:rPr>
          <w:rFonts w:ascii="Arial Narrow" w:hAnsi="Arial Narrow"/>
          <w:color w:val="000000"/>
          <w:lang w:val="es-CO"/>
        </w:rPr>
        <w:t>Cada participante debe presentar la documentación requerida en el proceso de inscripción, y esta debe ser organizada y archivada. La evidencia debe incluir:</w:t>
      </w:r>
    </w:p>
    <w:p w14:paraId="74B6B9E2" w14:textId="77777777" w:rsidR="00CB074F" w:rsidRPr="008D0002" w:rsidRDefault="00CB074F" w:rsidP="003E3FF4">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Formulario de inscripción completo con los campos obligatorios.</w:t>
      </w:r>
    </w:p>
    <w:p w14:paraId="21061148" w14:textId="77777777" w:rsidR="00CB074F" w:rsidRPr="008D0002" w:rsidRDefault="00CB074F" w:rsidP="003E3FF4">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Documento de identidad (fotocopia de cédula o equivalente).</w:t>
      </w:r>
    </w:p>
    <w:p w14:paraId="00D1CC81" w14:textId="77777777" w:rsidR="00CB074F" w:rsidRPr="008D0002" w:rsidRDefault="00CB074F" w:rsidP="003E3FF4">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RUT (si aplica).</w:t>
      </w:r>
    </w:p>
    <w:p w14:paraId="0B9F2012" w14:textId="4B7931D8" w:rsidR="00CB074F" w:rsidRPr="008D0002" w:rsidRDefault="00CB074F" w:rsidP="003E3FF4">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Fotocopia de un recibo de servicios públicos para verificar la residencia en la localidad.</w:t>
      </w:r>
    </w:p>
    <w:p w14:paraId="037A0C81" w14:textId="77777777" w:rsidR="00D504E8" w:rsidRPr="008D0002" w:rsidRDefault="00D504E8" w:rsidP="003E3FF4">
      <w:pPr>
        <w:pStyle w:val="NormalWeb"/>
        <w:spacing w:before="0" w:beforeAutospacing="0" w:after="0" w:afterAutospacing="0"/>
        <w:ind w:left="2124"/>
        <w:jc w:val="both"/>
        <w:rPr>
          <w:rFonts w:ascii="Arial Narrow" w:hAnsi="Arial Narrow"/>
          <w:color w:val="000000"/>
          <w:lang w:val="es-CO"/>
        </w:rPr>
      </w:pPr>
    </w:p>
    <w:p w14:paraId="28A9F4D9" w14:textId="0B9F3848" w:rsidR="00CB074F" w:rsidRPr="008D0002" w:rsidRDefault="00CB074F" w:rsidP="00D504E8">
      <w:pPr>
        <w:pStyle w:val="NormalWeb"/>
        <w:numPr>
          <w:ilvl w:val="0"/>
          <w:numId w:val="14"/>
        </w:numPr>
        <w:spacing w:before="0" w:beforeAutospacing="0" w:after="0" w:afterAutospacing="0"/>
        <w:jc w:val="both"/>
        <w:rPr>
          <w:rFonts w:ascii="Arial Narrow" w:hAnsi="Arial Narrow"/>
          <w:color w:val="000000"/>
          <w:u w:val="single"/>
          <w:lang w:val="es-CO"/>
        </w:rPr>
      </w:pPr>
      <w:r w:rsidRPr="008D0002">
        <w:rPr>
          <w:rFonts w:ascii="Arial Narrow" w:hAnsi="Arial Narrow"/>
          <w:color w:val="000000"/>
          <w:u w:val="single"/>
          <w:lang w:val="es-CO"/>
        </w:rPr>
        <w:t xml:space="preserve">Lista de Inscritos con Documentos Digitalizados:  </w:t>
      </w:r>
    </w:p>
    <w:p w14:paraId="1B22E3F4" w14:textId="77777777" w:rsidR="00CB074F" w:rsidRPr="008D0002" w:rsidRDefault="00CB074F" w:rsidP="00F44C3B">
      <w:pPr>
        <w:pStyle w:val="NormalWeb"/>
        <w:ind w:left="1416"/>
        <w:jc w:val="both"/>
        <w:rPr>
          <w:rFonts w:ascii="Arial Narrow" w:hAnsi="Arial Narrow"/>
          <w:color w:val="000000"/>
          <w:lang w:val="es-CO"/>
        </w:rPr>
      </w:pPr>
      <w:r w:rsidRPr="008D0002">
        <w:rPr>
          <w:rFonts w:ascii="Arial Narrow" w:hAnsi="Arial Narrow"/>
          <w:color w:val="000000"/>
          <w:lang w:val="es-CO"/>
        </w:rPr>
        <w:t xml:space="preserve">  El contratista debe entregar un listado digital con todos los inscritos y los documentos digitalizados de cada uno de ellos, organizados de la siguiente manera:</w:t>
      </w:r>
    </w:p>
    <w:p w14:paraId="248FC72F" w14:textId="55F9E12F" w:rsidR="00CB074F" w:rsidRPr="008D0002" w:rsidRDefault="00CB074F" w:rsidP="00C9017D">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-Carpeta por cada participante con todos los documentos requeridos.</w:t>
      </w:r>
    </w:p>
    <w:p w14:paraId="3AD90AC0" w14:textId="357EA12C" w:rsidR="00CB074F" w:rsidRPr="008D0002" w:rsidRDefault="00CB074F" w:rsidP="00C9017D">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-Archivos nombrados según la estructura: `NombreParticipante_TipoDocumento_Numero.pdf` (</w:t>
      </w:r>
      <w:proofErr w:type="spellStart"/>
      <w:r w:rsidRPr="008D0002">
        <w:rPr>
          <w:rFonts w:ascii="Arial Narrow" w:hAnsi="Arial Narrow"/>
          <w:color w:val="000000"/>
          <w:lang w:val="es-CO"/>
        </w:rPr>
        <w:t>Ej</w:t>
      </w:r>
      <w:proofErr w:type="spellEnd"/>
      <w:r w:rsidRPr="008D0002">
        <w:rPr>
          <w:rFonts w:ascii="Arial Narrow" w:hAnsi="Arial Narrow"/>
          <w:color w:val="000000"/>
          <w:lang w:val="es-CO"/>
        </w:rPr>
        <w:t>: `JuanPerez_CC_12345678.pdf`).</w:t>
      </w:r>
    </w:p>
    <w:p w14:paraId="0BE3C3D6" w14:textId="58A66725" w:rsidR="00CB074F" w:rsidRPr="008D0002" w:rsidRDefault="00CB074F" w:rsidP="00714A18">
      <w:pPr>
        <w:pStyle w:val="NormalWeb"/>
        <w:numPr>
          <w:ilvl w:val="0"/>
          <w:numId w:val="14"/>
        </w:numPr>
        <w:jc w:val="both"/>
        <w:rPr>
          <w:rFonts w:ascii="Arial Narrow" w:hAnsi="Arial Narrow"/>
          <w:color w:val="000000"/>
          <w:u w:val="single"/>
          <w:lang w:val="es-CO"/>
        </w:rPr>
      </w:pPr>
      <w:r w:rsidRPr="008D0002">
        <w:rPr>
          <w:rFonts w:ascii="Arial Narrow" w:hAnsi="Arial Narrow"/>
          <w:color w:val="000000"/>
          <w:u w:val="single"/>
          <w:lang w:val="es-CO"/>
        </w:rPr>
        <w:t xml:space="preserve">Acta de Cierre de Inscripciones:  </w:t>
      </w:r>
    </w:p>
    <w:p w14:paraId="3BDC9699" w14:textId="77777777" w:rsidR="00CB074F" w:rsidRPr="008D0002" w:rsidRDefault="00CB074F" w:rsidP="00CB68CD">
      <w:pPr>
        <w:pStyle w:val="NormalWeb"/>
        <w:ind w:left="1416"/>
        <w:jc w:val="both"/>
        <w:rPr>
          <w:rFonts w:ascii="Arial Narrow" w:hAnsi="Arial Narrow"/>
          <w:color w:val="000000"/>
          <w:lang w:val="es-CO"/>
        </w:rPr>
      </w:pPr>
      <w:r w:rsidRPr="008D0002">
        <w:rPr>
          <w:rFonts w:ascii="Arial Narrow" w:hAnsi="Arial Narrow"/>
          <w:color w:val="000000"/>
          <w:lang w:val="es-CO"/>
        </w:rPr>
        <w:t xml:space="preserve">  Documento que registre el proceso de cierre de inscripciones, con:</w:t>
      </w:r>
    </w:p>
    <w:p w14:paraId="188A4BB8" w14:textId="77777777" w:rsidR="00CB074F" w:rsidRPr="008D0002" w:rsidRDefault="00CB074F" w:rsidP="00CB68CD">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Número total de participantes inscritos.</w:t>
      </w:r>
    </w:p>
    <w:p w14:paraId="0C87870C" w14:textId="77777777" w:rsidR="00CB074F" w:rsidRPr="008D0002" w:rsidRDefault="00CB074F" w:rsidP="00CB68CD">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Categorías de participación (si aplica).</w:t>
      </w:r>
    </w:p>
    <w:p w14:paraId="4654897D" w14:textId="77777777" w:rsidR="00CB074F" w:rsidRPr="008D0002" w:rsidRDefault="00CB074F" w:rsidP="00CB68CD">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Observaciones sobre la validez de documentos y subsanaciones realizadas.</w:t>
      </w:r>
    </w:p>
    <w:p w14:paraId="7B6C1ADD" w14:textId="485D5360" w:rsidR="00CB074F" w:rsidRPr="008D0002" w:rsidRDefault="00CB074F" w:rsidP="00CB074F">
      <w:pPr>
        <w:pStyle w:val="NormalWeb"/>
        <w:ind w:left="360"/>
        <w:jc w:val="both"/>
        <w:rPr>
          <w:rFonts w:ascii="Arial Narrow" w:hAnsi="Arial Narrow"/>
          <w:b/>
          <w:bCs/>
          <w:color w:val="000000"/>
          <w:u w:val="single"/>
          <w:lang w:val="es-CO"/>
        </w:rPr>
      </w:pPr>
      <w:r w:rsidRPr="008D0002">
        <w:rPr>
          <w:rFonts w:ascii="Arial Narrow" w:hAnsi="Arial Narrow"/>
          <w:b/>
          <w:bCs/>
          <w:color w:val="000000"/>
          <w:u w:val="single"/>
          <w:lang w:val="es-CO"/>
        </w:rPr>
        <w:t>3. Evidencias de Convocatoria y Difusión</w:t>
      </w:r>
    </w:p>
    <w:p w14:paraId="6DA69CEA" w14:textId="657137A7" w:rsidR="00CB074F" w:rsidRPr="008D0002" w:rsidRDefault="00CB074F" w:rsidP="00714A18">
      <w:pPr>
        <w:pStyle w:val="NormalWeb"/>
        <w:numPr>
          <w:ilvl w:val="0"/>
          <w:numId w:val="14"/>
        </w:numPr>
        <w:jc w:val="both"/>
        <w:rPr>
          <w:rFonts w:ascii="Arial Narrow" w:hAnsi="Arial Narrow"/>
          <w:color w:val="000000"/>
          <w:u w:val="single"/>
          <w:lang w:val="es-CO"/>
        </w:rPr>
      </w:pPr>
      <w:r w:rsidRPr="008D0002">
        <w:rPr>
          <w:rFonts w:ascii="Arial Narrow" w:hAnsi="Arial Narrow"/>
          <w:color w:val="000000"/>
          <w:u w:val="single"/>
          <w:lang w:val="es-CO"/>
        </w:rPr>
        <w:lastRenderedPageBreak/>
        <w:t xml:space="preserve">Acta de Aprobación de Piezas Publicitarias:  </w:t>
      </w:r>
    </w:p>
    <w:p w14:paraId="2BDEB0A0" w14:textId="77777777" w:rsidR="00CB074F" w:rsidRPr="008D0002" w:rsidRDefault="00CB074F" w:rsidP="003A2009">
      <w:pPr>
        <w:pStyle w:val="NormalWeb"/>
        <w:ind w:left="1416"/>
        <w:jc w:val="both"/>
        <w:rPr>
          <w:rFonts w:ascii="Arial Narrow" w:hAnsi="Arial Narrow"/>
          <w:color w:val="000000"/>
          <w:lang w:val="es-CO"/>
        </w:rPr>
      </w:pPr>
      <w:r w:rsidRPr="008D0002">
        <w:rPr>
          <w:rFonts w:ascii="Arial Narrow" w:hAnsi="Arial Narrow"/>
          <w:color w:val="000000"/>
          <w:lang w:val="es-CO"/>
        </w:rPr>
        <w:t xml:space="preserve">  Documento emitido por la Oficina de Prensa que certifique la aprobación de:</w:t>
      </w:r>
    </w:p>
    <w:p w14:paraId="192AA818" w14:textId="77777777" w:rsidR="00CB074F" w:rsidRPr="008D0002" w:rsidRDefault="00CB074F" w:rsidP="003A2009">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Piezas publicitarias (afiches, volantes, banners).</w:t>
      </w:r>
    </w:p>
    <w:p w14:paraId="147F5C84" w14:textId="77777777" w:rsidR="00CB074F" w:rsidRPr="008D0002" w:rsidRDefault="00CB074F" w:rsidP="003A2009">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Logos institucionales.</w:t>
      </w:r>
    </w:p>
    <w:p w14:paraId="750CE57A" w14:textId="77777777" w:rsidR="00CB074F" w:rsidRPr="008D0002" w:rsidRDefault="00CB074F" w:rsidP="003A2009">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Mensajes y campañas de comunicación en redes sociales.</w:t>
      </w:r>
    </w:p>
    <w:p w14:paraId="61BDB715" w14:textId="0BAAD87C" w:rsidR="00CB074F" w:rsidRPr="008D0002" w:rsidRDefault="00CB074F" w:rsidP="00714A18">
      <w:pPr>
        <w:pStyle w:val="NormalWeb"/>
        <w:numPr>
          <w:ilvl w:val="0"/>
          <w:numId w:val="14"/>
        </w:numPr>
        <w:jc w:val="both"/>
        <w:rPr>
          <w:rFonts w:ascii="Arial Narrow" w:hAnsi="Arial Narrow"/>
          <w:color w:val="000000"/>
          <w:u w:val="single"/>
          <w:lang w:val="es-CO"/>
        </w:rPr>
      </w:pPr>
      <w:r w:rsidRPr="008D0002">
        <w:rPr>
          <w:rFonts w:ascii="Arial Narrow" w:hAnsi="Arial Narrow"/>
          <w:color w:val="000000"/>
          <w:u w:val="single"/>
          <w:lang w:val="es-CO"/>
        </w:rPr>
        <w:t xml:space="preserve">Informe de Pauta Promocional en Redes Sociales:  </w:t>
      </w:r>
    </w:p>
    <w:p w14:paraId="46258B7A" w14:textId="68EF4982" w:rsidR="00CB074F" w:rsidRPr="008D0002" w:rsidRDefault="00CB074F" w:rsidP="005E1F34">
      <w:pPr>
        <w:pStyle w:val="NormalWeb"/>
        <w:ind w:left="1416"/>
        <w:jc w:val="both"/>
        <w:rPr>
          <w:rFonts w:ascii="Arial Narrow" w:hAnsi="Arial Narrow"/>
          <w:color w:val="000000"/>
          <w:lang w:val="es-CO"/>
        </w:rPr>
      </w:pPr>
      <w:r w:rsidRPr="008D0002">
        <w:rPr>
          <w:rFonts w:ascii="Arial Narrow" w:hAnsi="Arial Narrow"/>
          <w:color w:val="000000"/>
          <w:lang w:val="es-CO"/>
        </w:rPr>
        <w:t xml:space="preserve"> Al finalizar el evento, se debe presentar un informe detallado con los resultados de la pauta publicitaria en redes sociales durante el periodo establecido por el FDLE:</w:t>
      </w:r>
    </w:p>
    <w:p w14:paraId="2964A1E9" w14:textId="77777777" w:rsidR="00CB074F" w:rsidRPr="008D0002" w:rsidRDefault="00CB074F" w:rsidP="00482702">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Alcance total de la campaña.</w:t>
      </w:r>
    </w:p>
    <w:p w14:paraId="14A43247" w14:textId="77777777" w:rsidR="00CB074F" w:rsidRPr="008D0002" w:rsidRDefault="00CB074F" w:rsidP="00482702">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Interacciones (</w:t>
      </w:r>
      <w:proofErr w:type="spellStart"/>
      <w:r w:rsidRPr="008D0002">
        <w:rPr>
          <w:rFonts w:ascii="Arial Narrow" w:hAnsi="Arial Narrow"/>
          <w:color w:val="000000"/>
          <w:lang w:val="es-CO"/>
        </w:rPr>
        <w:t>likes</w:t>
      </w:r>
      <w:proofErr w:type="spellEnd"/>
      <w:r w:rsidRPr="008D0002">
        <w:rPr>
          <w:rFonts w:ascii="Arial Narrow" w:hAnsi="Arial Narrow"/>
          <w:color w:val="000000"/>
          <w:lang w:val="es-CO"/>
        </w:rPr>
        <w:t>, comentarios y compartidos).</w:t>
      </w:r>
    </w:p>
    <w:p w14:paraId="7A297DF8" w14:textId="77777777" w:rsidR="00CB074F" w:rsidRPr="008D0002" w:rsidRDefault="00CB074F" w:rsidP="00482702">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Número de personas alcanzadas por cada pieza publicitaria.</w:t>
      </w:r>
    </w:p>
    <w:p w14:paraId="24D28B6E" w14:textId="77777777" w:rsidR="00CB074F" w:rsidRPr="008D0002" w:rsidRDefault="00CB074F" w:rsidP="00482702">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Análisis de efectividad y recomendaciones.</w:t>
      </w:r>
    </w:p>
    <w:p w14:paraId="5CC1A0C4" w14:textId="194B5869" w:rsidR="00CB074F" w:rsidRPr="008D0002" w:rsidRDefault="00CB074F" w:rsidP="00714A18">
      <w:pPr>
        <w:pStyle w:val="NormalWeb"/>
        <w:numPr>
          <w:ilvl w:val="0"/>
          <w:numId w:val="14"/>
        </w:numPr>
        <w:jc w:val="both"/>
        <w:rPr>
          <w:rFonts w:ascii="Arial Narrow" w:hAnsi="Arial Narrow"/>
          <w:color w:val="000000"/>
          <w:u w:val="single"/>
          <w:lang w:val="es-CO"/>
        </w:rPr>
      </w:pPr>
      <w:r w:rsidRPr="008D0002">
        <w:rPr>
          <w:rFonts w:ascii="Arial Narrow" w:hAnsi="Arial Narrow"/>
          <w:color w:val="000000"/>
          <w:u w:val="single"/>
          <w:lang w:val="es-CO"/>
        </w:rPr>
        <w:t xml:space="preserve">Evidencia de Distribución de Publicidad Física:  </w:t>
      </w:r>
    </w:p>
    <w:p w14:paraId="0B416A94" w14:textId="55914945" w:rsidR="00CB074F" w:rsidRPr="008D0002" w:rsidRDefault="00CB074F" w:rsidP="00482702">
      <w:pPr>
        <w:pStyle w:val="NormalWeb"/>
        <w:ind w:left="1416"/>
        <w:jc w:val="both"/>
        <w:rPr>
          <w:rFonts w:ascii="Arial Narrow" w:hAnsi="Arial Narrow"/>
          <w:color w:val="000000"/>
          <w:lang w:val="es-CO"/>
        </w:rPr>
      </w:pPr>
      <w:r w:rsidRPr="008D0002">
        <w:rPr>
          <w:rFonts w:ascii="Arial Narrow" w:hAnsi="Arial Narrow"/>
          <w:color w:val="000000"/>
          <w:lang w:val="es-CO"/>
        </w:rPr>
        <w:t>Registro fotográfico de la distribución de afiches y volantes en diferentes puntos de la localidad, que incluya:</w:t>
      </w:r>
    </w:p>
    <w:p w14:paraId="67A26E67" w14:textId="77777777" w:rsidR="00CB074F" w:rsidRPr="008D0002" w:rsidRDefault="00CB074F" w:rsidP="00482702">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Descripción del lugar (nombre del establecimiento, dirección).</w:t>
      </w:r>
    </w:p>
    <w:p w14:paraId="5D725FED" w14:textId="77777777" w:rsidR="00CB074F" w:rsidRPr="008D0002" w:rsidRDefault="00CB074F" w:rsidP="00482702">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Fotografía de cada ubicación con la pieza publicitaria visible.</w:t>
      </w:r>
    </w:p>
    <w:p w14:paraId="07D6E044" w14:textId="77777777" w:rsidR="00CB074F" w:rsidRPr="008D0002" w:rsidRDefault="00CB074F" w:rsidP="00482702">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Actas de entrega a Juntas de Acción Comunal o entidades locales, con firma de recepción y número de volantes entregados.</w:t>
      </w:r>
    </w:p>
    <w:p w14:paraId="4432A04C" w14:textId="13A9E95C" w:rsidR="00CB074F" w:rsidRPr="008D0002" w:rsidRDefault="00CB074F" w:rsidP="00CB074F">
      <w:pPr>
        <w:pStyle w:val="NormalWeb"/>
        <w:ind w:left="360"/>
        <w:jc w:val="both"/>
        <w:rPr>
          <w:rFonts w:ascii="Arial Narrow" w:hAnsi="Arial Narrow"/>
          <w:b/>
          <w:bCs/>
          <w:color w:val="000000"/>
          <w:u w:val="single"/>
          <w:lang w:val="es-CO"/>
        </w:rPr>
      </w:pPr>
      <w:r w:rsidRPr="008D0002">
        <w:rPr>
          <w:rFonts w:ascii="Arial Narrow" w:hAnsi="Arial Narrow"/>
          <w:b/>
          <w:bCs/>
          <w:color w:val="000000"/>
          <w:u w:val="single"/>
          <w:lang w:val="es-CO"/>
        </w:rPr>
        <w:t>4. Evidencias del Proceso de Selección de Participantes y Jurados</w:t>
      </w:r>
    </w:p>
    <w:p w14:paraId="559AF050" w14:textId="5E38BC65" w:rsidR="00CB074F" w:rsidRPr="008D0002" w:rsidRDefault="00CB074F" w:rsidP="00714A18">
      <w:pPr>
        <w:pStyle w:val="NormalWeb"/>
        <w:numPr>
          <w:ilvl w:val="0"/>
          <w:numId w:val="14"/>
        </w:numPr>
        <w:jc w:val="both"/>
        <w:rPr>
          <w:rFonts w:ascii="Arial Narrow" w:hAnsi="Arial Narrow"/>
          <w:color w:val="000000"/>
          <w:u w:val="single"/>
          <w:lang w:val="es-CO"/>
        </w:rPr>
      </w:pPr>
      <w:r w:rsidRPr="008D0002">
        <w:rPr>
          <w:rFonts w:ascii="Arial Narrow" w:hAnsi="Arial Narrow"/>
          <w:color w:val="000000"/>
          <w:u w:val="single"/>
          <w:lang w:val="es-CO"/>
        </w:rPr>
        <w:t xml:space="preserve">Informe del Proceso de Selección de Participantes:  </w:t>
      </w:r>
    </w:p>
    <w:p w14:paraId="34021909" w14:textId="617E0165" w:rsidR="00CB074F" w:rsidRPr="008D0002" w:rsidRDefault="00CB074F" w:rsidP="00482702">
      <w:pPr>
        <w:pStyle w:val="NormalWeb"/>
        <w:ind w:left="1416"/>
        <w:jc w:val="both"/>
        <w:rPr>
          <w:rFonts w:ascii="Arial Narrow" w:hAnsi="Arial Narrow"/>
          <w:color w:val="000000"/>
          <w:lang w:val="es-CO"/>
        </w:rPr>
      </w:pPr>
      <w:r w:rsidRPr="008D0002">
        <w:rPr>
          <w:rFonts w:ascii="Arial Narrow" w:hAnsi="Arial Narrow"/>
          <w:color w:val="000000"/>
          <w:lang w:val="es-CO"/>
        </w:rPr>
        <w:t>Documento que detalle los requisitos y criterios de selección aplicados para elegir a los participantes de las actividades, incluyendo:</w:t>
      </w:r>
    </w:p>
    <w:p w14:paraId="4F873E4B" w14:textId="77777777" w:rsidR="00CB074F" w:rsidRPr="008D0002" w:rsidRDefault="00CB074F" w:rsidP="00482702">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Requisitos mínimos de participación.</w:t>
      </w:r>
    </w:p>
    <w:p w14:paraId="126D9CCA" w14:textId="77777777" w:rsidR="00CB074F" w:rsidRPr="008D0002" w:rsidRDefault="00CB074F" w:rsidP="00482702">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Descripción de cada criterio de evaluación (calidad artística, experiencia, alineación con el objetivo del evento).</w:t>
      </w:r>
    </w:p>
    <w:p w14:paraId="1224A72F" w14:textId="77777777" w:rsidR="00CB074F" w:rsidRPr="008D0002" w:rsidRDefault="00CB074F" w:rsidP="00482702">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Resultados de selección con nombre y puntaje obtenido por cada participante.</w:t>
      </w:r>
    </w:p>
    <w:p w14:paraId="48FB3C38" w14:textId="4DEBB01A" w:rsidR="00CB074F" w:rsidRPr="008D0002" w:rsidRDefault="00CB074F" w:rsidP="00714A18">
      <w:pPr>
        <w:pStyle w:val="NormalWeb"/>
        <w:numPr>
          <w:ilvl w:val="0"/>
          <w:numId w:val="14"/>
        </w:numPr>
        <w:jc w:val="both"/>
        <w:rPr>
          <w:rFonts w:ascii="Arial Narrow" w:hAnsi="Arial Narrow"/>
          <w:color w:val="000000"/>
          <w:u w:val="single"/>
          <w:lang w:val="es-CO"/>
        </w:rPr>
      </w:pPr>
      <w:r w:rsidRPr="008D0002">
        <w:rPr>
          <w:rFonts w:ascii="Arial Narrow" w:hAnsi="Arial Narrow"/>
          <w:color w:val="000000"/>
          <w:u w:val="single"/>
          <w:lang w:val="es-CO"/>
        </w:rPr>
        <w:t xml:space="preserve">Acta de Selección de Jurados:  </w:t>
      </w:r>
    </w:p>
    <w:p w14:paraId="69420A2E" w14:textId="77777777" w:rsidR="00CB074F" w:rsidRPr="008D0002" w:rsidRDefault="00CB074F" w:rsidP="00482702">
      <w:pPr>
        <w:pStyle w:val="NormalWeb"/>
        <w:ind w:left="1416"/>
        <w:jc w:val="both"/>
        <w:rPr>
          <w:rFonts w:ascii="Arial Narrow" w:hAnsi="Arial Narrow"/>
          <w:color w:val="000000"/>
          <w:lang w:val="es-CO"/>
        </w:rPr>
      </w:pPr>
      <w:r w:rsidRPr="008D0002">
        <w:rPr>
          <w:rFonts w:ascii="Arial Narrow" w:hAnsi="Arial Narrow"/>
          <w:color w:val="000000"/>
          <w:lang w:val="es-CO"/>
        </w:rPr>
        <w:t xml:space="preserve">  Documento que muestre el proceso de selección de jurados, especificando:</w:t>
      </w:r>
    </w:p>
    <w:p w14:paraId="258D7EBF" w14:textId="77777777" w:rsidR="00CB074F" w:rsidRPr="008D0002" w:rsidRDefault="00CB074F" w:rsidP="00482702">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lastRenderedPageBreak/>
        <w:t xml:space="preserve">  - Criterios de selección (experiencia profesional, formación académica, reconocimiento en el medio).</w:t>
      </w:r>
    </w:p>
    <w:p w14:paraId="40443EC7" w14:textId="77777777" w:rsidR="00CB074F" w:rsidRPr="008D0002" w:rsidRDefault="00CB074F" w:rsidP="00482702">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Evaluación de candidatos (con sus respectivos puntajes y observaciones).</w:t>
      </w:r>
    </w:p>
    <w:p w14:paraId="15292685" w14:textId="77777777" w:rsidR="00CB074F" w:rsidRPr="008D0002" w:rsidRDefault="00CB074F" w:rsidP="00482702">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Declaración de ausencia de conflictos de interés.</w:t>
      </w:r>
    </w:p>
    <w:p w14:paraId="66B78811" w14:textId="77777777" w:rsidR="00CB074F" w:rsidRPr="008D0002" w:rsidRDefault="00CB074F" w:rsidP="00482702">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Firma de aceptación de los jurados seleccionados.</w:t>
      </w:r>
    </w:p>
    <w:p w14:paraId="59F736D6" w14:textId="5003531D" w:rsidR="00CB074F" w:rsidRPr="008D0002" w:rsidRDefault="00CB074F" w:rsidP="00714A18">
      <w:pPr>
        <w:pStyle w:val="NormalWeb"/>
        <w:numPr>
          <w:ilvl w:val="0"/>
          <w:numId w:val="14"/>
        </w:numPr>
        <w:jc w:val="both"/>
        <w:rPr>
          <w:rFonts w:ascii="Arial Narrow" w:hAnsi="Arial Narrow"/>
          <w:color w:val="000000"/>
          <w:u w:val="single"/>
          <w:lang w:val="es-CO"/>
        </w:rPr>
      </w:pPr>
      <w:r w:rsidRPr="008D0002">
        <w:rPr>
          <w:rFonts w:ascii="Arial Narrow" w:hAnsi="Arial Narrow"/>
          <w:color w:val="000000"/>
          <w:u w:val="single"/>
          <w:lang w:val="es-CO"/>
        </w:rPr>
        <w:t xml:space="preserve">Aprobación de Hojas de Vida de los Jurados:  </w:t>
      </w:r>
    </w:p>
    <w:p w14:paraId="7BFF8442" w14:textId="54D5FF19" w:rsidR="00CB074F" w:rsidRPr="008D0002" w:rsidRDefault="00CB074F" w:rsidP="00482702">
      <w:pPr>
        <w:pStyle w:val="NormalWeb"/>
        <w:ind w:left="1416"/>
        <w:jc w:val="both"/>
        <w:rPr>
          <w:rFonts w:ascii="Arial Narrow" w:hAnsi="Arial Narrow"/>
          <w:color w:val="000000"/>
          <w:lang w:val="es-CO"/>
        </w:rPr>
      </w:pPr>
      <w:r w:rsidRPr="008D0002">
        <w:rPr>
          <w:rFonts w:ascii="Arial Narrow" w:hAnsi="Arial Narrow"/>
          <w:color w:val="000000"/>
          <w:lang w:val="es-CO"/>
        </w:rPr>
        <w:t>Hojas de vida aprobadas por el comité técnico y firmadas por los responsables de cada área.</w:t>
      </w:r>
    </w:p>
    <w:p w14:paraId="53AE35B3" w14:textId="40D4A99B" w:rsidR="00CB074F" w:rsidRPr="008D0002" w:rsidRDefault="00CB074F" w:rsidP="00CB074F">
      <w:pPr>
        <w:pStyle w:val="NormalWeb"/>
        <w:ind w:left="360"/>
        <w:jc w:val="both"/>
        <w:rPr>
          <w:rFonts w:ascii="Arial Narrow" w:hAnsi="Arial Narrow"/>
          <w:b/>
          <w:bCs/>
          <w:color w:val="000000"/>
          <w:u w:val="single"/>
          <w:lang w:val="es-CO"/>
        </w:rPr>
      </w:pPr>
      <w:r w:rsidRPr="008D0002">
        <w:rPr>
          <w:rFonts w:ascii="Arial Narrow" w:hAnsi="Arial Narrow"/>
          <w:b/>
          <w:bCs/>
          <w:color w:val="000000"/>
          <w:u w:val="single"/>
          <w:lang w:val="es-CO"/>
        </w:rPr>
        <w:t>5. Evidencias del Proceso de Audiciones</w:t>
      </w:r>
    </w:p>
    <w:p w14:paraId="39194309" w14:textId="560262A6" w:rsidR="00CB074F" w:rsidRPr="008D0002" w:rsidRDefault="00CB074F" w:rsidP="00714A18">
      <w:pPr>
        <w:pStyle w:val="NormalWeb"/>
        <w:numPr>
          <w:ilvl w:val="0"/>
          <w:numId w:val="14"/>
        </w:numPr>
        <w:jc w:val="both"/>
        <w:rPr>
          <w:rFonts w:ascii="Arial Narrow" w:hAnsi="Arial Narrow"/>
          <w:color w:val="000000"/>
          <w:u w:val="single"/>
          <w:lang w:val="es-CO"/>
        </w:rPr>
      </w:pPr>
      <w:r w:rsidRPr="008D0002">
        <w:rPr>
          <w:rFonts w:ascii="Arial Narrow" w:hAnsi="Arial Narrow"/>
          <w:color w:val="000000"/>
          <w:u w:val="single"/>
          <w:lang w:val="es-CO"/>
        </w:rPr>
        <w:t xml:space="preserve">Registro Fotográfico y Videográfico de Audiciones:  </w:t>
      </w:r>
    </w:p>
    <w:p w14:paraId="192D81CB" w14:textId="77777777" w:rsidR="00CB074F" w:rsidRPr="008D0002" w:rsidRDefault="00CB074F" w:rsidP="00D31B6A">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Mínimo de 50 fotografías y videos de cada fase del proceso, cubriendo:</w:t>
      </w:r>
    </w:p>
    <w:p w14:paraId="01D91434" w14:textId="77777777" w:rsidR="00CB074F" w:rsidRPr="008D0002" w:rsidRDefault="00CB074F" w:rsidP="00D31B6A">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Llegada y registro de participantes.</w:t>
      </w:r>
    </w:p>
    <w:p w14:paraId="7FE8BEFE" w14:textId="77777777" w:rsidR="00CB074F" w:rsidRPr="008D0002" w:rsidRDefault="00CB074F" w:rsidP="00D31B6A">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Presentaciones de audición.</w:t>
      </w:r>
    </w:p>
    <w:p w14:paraId="1EF407A5" w14:textId="77777777" w:rsidR="00CB074F" w:rsidRPr="008D0002" w:rsidRDefault="00CB074F" w:rsidP="00D31B6A">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Evaluación por parte de los jurados.</w:t>
      </w:r>
    </w:p>
    <w:p w14:paraId="3814D69C" w14:textId="6A2EEDDB" w:rsidR="00CB074F" w:rsidRPr="008D0002" w:rsidRDefault="00CB074F" w:rsidP="00714A18">
      <w:pPr>
        <w:pStyle w:val="NormalWeb"/>
        <w:numPr>
          <w:ilvl w:val="0"/>
          <w:numId w:val="14"/>
        </w:numPr>
        <w:jc w:val="both"/>
        <w:rPr>
          <w:rFonts w:ascii="Arial Narrow" w:hAnsi="Arial Narrow"/>
          <w:color w:val="000000"/>
          <w:u w:val="single"/>
          <w:lang w:val="es-CO"/>
        </w:rPr>
      </w:pPr>
      <w:r w:rsidRPr="008D0002">
        <w:rPr>
          <w:rFonts w:ascii="Arial Narrow" w:hAnsi="Arial Narrow"/>
          <w:color w:val="000000"/>
          <w:u w:val="single"/>
          <w:lang w:val="es-CO"/>
        </w:rPr>
        <w:t xml:space="preserve">Formato de Evaluación de Jurados:  </w:t>
      </w:r>
    </w:p>
    <w:p w14:paraId="1279F046" w14:textId="3F135665" w:rsidR="00CB074F" w:rsidRPr="008D0002" w:rsidRDefault="00CB074F" w:rsidP="00D31B6A">
      <w:pPr>
        <w:pStyle w:val="NormalWeb"/>
        <w:ind w:left="1416"/>
        <w:jc w:val="both"/>
        <w:rPr>
          <w:rFonts w:ascii="Arial Narrow" w:hAnsi="Arial Narrow"/>
          <w:color w:val="000000"/>
          <w:lang w:val="es-CO"/>
        </w:rPr>
      </w:pPr>
      <w:r w:rsidRPr="008D0002">
        <w:rPr>
          <w:rFonts w:ascii="Arial Narrow" w:hAnsi="Arial Narrow"/>
          <w:color w:val="000000"/>
          <w:lang w:val="es-CO"/>
        </w:rPr>
        <w:t>Formularios completos con las observaciones y puntuaciones otorgadas por cada jurado a los participantes, debidamente firmados.</w:t>
      </w:r>
    </w:p>
    <w:p w14:paraId="7A8CE2C1" w14:textId="0E8E169B" w:rsidR="00CB074F" w:rsidRPr="008D0002" w:rsidRDefault="00CB074F" w:rsidP="00CB074F">
      <w:pPr>
        <w:pStyle w:val="NormalWeb"/>
        <w:ind w:left="360"/>
        <w:jc w:val="both"/>
        <w:rPr>
          <w:rFonts w:ascii="Arial Narrow" w:hAnsi="Arial Narrow"/>
          <w:b/>
          <w:bCs/>
          <w:color w:val="000000"/>
          <w:u w:val="single"/>
          <w:lang w:val="es-CO"/>
        </w:rPr>
      </w:pPr>
      <w:r w:rsidRPr="008D0002">
        <w:rPr>
          <w:rFonts w:ascii="Arial Narrow" w:hAnsi="Arial Narrow"/>
          <w:b/>
          <w:bCs/>
          <w:color w:val="000000"/>
          <w:u w:val="single"/>
          <w:lang w:val="es-CO"/>
        </w:rPr>
        <w:t>6. Evidencias de la Presentación Pública del Evento</w:t>
      </w:r>
    </w:p>
    <w:p w14:paraId="09AB3C02" w14:textId="13C845CD" w:rsidR="00CB074F" w:rsidRPr="008D0002" w:rsidRDefault="00CB074F" w:rsidP="00714A18">
      <w:pPr>
        <w:pStyle w:val="NormalWeb"/>
        <w:numPr>
          <w:ilvl w:val="0"/>
          <w:numId w:val="14"/>
        </w:numPr>
        <w:jc w:val="both"/>
        <w:rPr>
          <w:rFonts w:ascii="Arial Narrow" w:hAnsi="Arial Narrow"/>
          <w:color w:val="000000"/>
          <w:u w:val="single"/>
          <w:lang w:val="es-CO"/>
        </w:rPr>
      </w:pPr>
      <w:r w:rsidRPr="008D0002">
        <w:rPr>
          <w:rFonts w:ascii="Arial Narrow" w:hAnsi="Arial Narrow"/>
          <w:color w:val="000000"/>
          <w:u w:val="single"/>
          <w:lang w:val="es-CO"/>
        </w:rPr>
        <w:t xml:space="preserve">Registro Fotográfico y Videográfico del Evento:  </w:t>
      </w:r>
    </w:p>
    <w:p w14:paraId="0929C457" w14:textId="26029272" w:rsidR="00CB074F" w:rsidRPr="008D0002" w:rsidRDefault="00CB074F" w:rsidP="00430B43">
      <w:pPr>
        <w:pStyle w:val="NormalWeb"/>
        <w:ind w:left="1416"/>
        <w:jc w:val="both"/>
        <w:rPr>
          <w:rFonts w:ascii="Arial Narrow" w:hAnsi="Arial Narrow"/>
          <w:color w:val="000000"/>
          <w:lang w:val="es-CO"/>
        </w:rPr>
      </w:pPr>
      <w:r w:rsidRPr="008D0002">
        <w:rPr>
          <w:rFonts w:ascii="Arial Narrow" w:hAnsi="Arial Narrow"/>
          <w:color w:val="000000"/>
          <w:lang w:val="es-CO"/>
        </w:rPr>
        <w:t xml:space="preserve"> Evidencia de cada actividad desarrollada durante el evento, capturando la interacción del público, desarrollo de las actividades y presencia de invitados especiales.</w:t>
      </w:r>
    </w:p>
    <w:p w14:paraId="0752D730" w14:textId="5BBA4E4C" w:rsidR="00CB074F" w:rsidRPr="008D0002" w:rsidRDefault="00CB074F" w:rsidP="00714A18">
      <w:pPr>
        <w:pStyle w:val="NormalWeb"/>
        <w:numPr>
          <w:ilvl w:val="0"/>
          <w:numId w:val="14"/>
        </w:numPr>
        <w:jc w:val="both"/>
        <w:rPr>
          <w:rFonts w:ascii="Arial Narrow" w:hAnsi="Arial Narrow"/>
          <w:color w:val="000000"/>
          <w:u w:val="single"/>
          <w:lang w:val="es-CO"/>
        </w:rPr>
      </w:pPr>
      <w:r w:rsidRPr="008D0002">
        <w:rPr>
          <w:rFonts w:ascii="Arial Narrow" w:hAnsi="Arial Narrow"/>
          <w:color w:val="000000"/>
          <w:u w:val="single"/>
          <w:lang w:val="es-CO"/>
        </w:rPr>
        <w:t xml:space="preserve">Soporte de Pago a Artistas y Proveedores:  </w:t>
      </w:r>
    </w:p>
    <w:p w14:paraId="1015F354" w14:textId="45FFE5DA" w:rsidR="00CB074F" w:rsidRPr="008D0002" w:rsidRDefault="00CB074F" w:rsidP="00430B43">
      <w:pPr>
        <w:pStyle w:val="NormalWeb"/>
        <w:ind w:left="1416"/>
        <w:jc w:val="both"/>
        <w:rPr>
          <w:rFonts w:ascii="Arial Narrow" w:hAnsi="Arial Narrow"/>
          <w:color w:val="000000"/>
          <w:lang w:val="es-CO"/>
        </w:rPr>
      </w:pPr>
      <w:r w:rsidRPr="008D0002">
        <w:rPr>
          <w:rFonts w:ascii="Arial Narrow" w:hAnsi="Arial Narrow"/>
          <w:color w:val="000000"/>
          <w:lang w:val="es-CO"/>
        </w:rPr>
        <w:t>Comprobantes de pago a los artistas y proveedores, que incluyan:</w:t>
      </w:r>
    </w:p>
    <w:p w14:paraId="35249B68" w14:textId="77777777" w:rsidR="00CB074F" w:rsidRPr="008D0002" w:rsidRDefault="00CB074F" w:rsidP="00430B43">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Contrato de prestación de servicios.</w:t>
      </w:r>
    </w:p>
    <w:p w14:paraId="586ABFF8" w14:textId="77777777" w:rsidR="00CB074F" w:rsidRPr="008D0002" w:rsidRDefault="00CB074F" w:rsidP="00430B43">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Comprobantes de pago (transferencia bancaria o recibos firmados).</w:t>
      </w:r>
    </w:p>
    <w:p w14:paraId="24F40CBF" w14:textId="344E8B4C" w:rsidR="00CB074F" w:rsidRPr="008D0002" w:rsidRDefault="00CB074F" w:rsidP="00CB074F">
      <w:pPr>
        <w:pStyle w:val="NormalWeb"/>
        <w:ind w:left="360"/>
        <w:jc w:val="both"/>
        <w:rPr>
          <w:rFonts w:ascii="Arial Narrow" w:hAnsi="Arial Narrow"/>
          <w:b/>
          <w:bCs/>
          <w:color w:val="000000"/>
          <w:u w:val="single"/>
          <w:lang w:val="es-CO"/>
        </w:rPr>
      </w:pPr>
      <w:r w:rsidRPr="008D0002">
        <w:rPr>
          <w:rFonts w:ascii="Arial Narrow" w:hAnsi="Arial Narrow"/>
          <w:b/>
          <w:bCs/>
          <w:color w:val="000000"/>
          <w:u w:val="single"/>
          <w:lang w:val="es-CO"/>
        </w:rPr>
        <w:t>7. Evidencias de Evaluación y Satisfacción de los Participantes</w:t>
      </w:r>
    </w:p>
    <w:p w14:paraId="44DB0C26" w14:textId="5C9C0A5C" w:rsidR="00CB074F" w:rsidRPr="008D0002" w:rsidRDefault="00CB074F" w:rsidP="00714A18">
      <w:pPr>
        <w:pStyle w:val="NormalWeb"/>
        <w:numPr>
          <w:ilvl w:val="0"/>
          <w:numId w:val="14"/>
        </w:numPr>
        <w:jc w:val="both"/>
        <w:rPr>
          <w:rFonts w:ascii="Arial Narrow" w:hAnsi="Arial Narrow"/>
          <w:color w:val="000000"/>
          <w:u w:val="single"/>
          <w:lang w:val="es-CO"/>
        </w:rPr>
      </w:pPr>
      <w:r w:rsidRPr="008D0002">
        <w:rPr>
          <w:rFonts w:ascii="Arial Narrow" w:hAnsi="Arial Narrow"/>
          <w:color w:val="000000"/>
          <w:u w:val="single"/>
          <w:lang w:val="es-CO"/>
        </w:rPr>
        <w:t xml:space="preserve">Encuesta de Satisfacción de Participantes:  </w:t>
      </w:r>
    </w:p>
    <w:p w14:paraId="226DE686" w14:textId="77777777" w:rsidR="00CB074F" w:rsidRPr="008D0002" w:rsidRDefault="00CB074F" w:rsidP="00430B43">
      <w:pPr>
        <w:pStyle w:val="NormalWeb"/>
        <w:ind w:left="1416"/>
        <w:jc w:val="both"/>
        <w:rPr>
          <w:rFonts w:ascii="Arial Narrow" w:hAnsi="Arial Narrow"/>
          <w:color w:val="000000"/>
          <w:lang w:val="es-CO"/>
        </w:rPr>
      </w:pPr>
      <w:r w:rsidRPr="008D0002">
        <w:rPr>
          <w:rFonts w:ascii="Arial Narrow" w:hAnsi="Arial Narrow"/>
          <w:color w:val="000000"/>
          <w:lang w:val="es-CO"/>
        </w:rPr>
        <w:t xml:space="preserve">  Resultados de la encuesta de satisfacción realizada a los participantes, que incluya:</w:t>
      </w:r>
    </w:p>
    <w:p w14:paraId="6D31588D" w14:textId="77777777" w:rsidR="00CB074F" w:rsidRPr="008D0002" w:rsidRDefault="00CB074F" w:rsidP="00831A70">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lastRenderedPageBreak/>
        <w:t xml:space="preserve">  - Opinión general sobre la organización del evento.</w:t>
      </w:r>
    </w:p>
    <w:p w14:paraId="191F0A11" w14:textId="77777777" w:rsidR="00CB074F" w:rsidRPr="008D0002" w:rsidRDefault="00CB074F" w:rsidP="00831A70">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Evaluación de la experiencia (calificación de 1 a 5).</w:t>
      </w:r>
    </w:p>
    <w:p w14:paraId="56D1F6EE" w14:textId="77777777" w:rsidR="00CB074F" w:rsidRPr="008D0002" w:rsidRDefault="00CB074F" w:rsidP="00831A70">
      <w:pPr>
        <w:pStyle w:val="NormalWeb"/>
        <w:spacing w:before="0" w:beforeAutospacing="0" w:after="0" w:afterAutospacing="0"/>
        <w:ind w:left="2124"/>
        <w:jc w:val="both"/>
        <w:rPr>
          <w:rFonts w:ascii="Arial Narrow" w:hAnsi="Arial Narrow"/>
          <w:color w:val="000000"/>
          <w:lang w:val="es-CO"/>
        </w:rPr>
      </w:pPr>
      <w:r w:rsidRPr="008D0002">
        <w:rPr>
          <w:rFonts w:ascii="Arial Narrow" w:hAnsi="Arial Narrow"/>
          <w:color w:val="000000"/>
          <w:lang w:val="es-CO"/>
        </w:rPr>
        <w:t xml:space="preserve">  - Sugerencias y comentarios.</w:t>
      </w:r>
    </w:p>
    <w:p w14:paraId="68ED7CF1" w14:textId="06A6D05A" w:rsidR="00CB074F" w:rsidRPr="008D0002" w:rsidRDefault="00CB074F" w:rsidP="00714A18">
      <w:pPr>
        <w:pStyle w:val="NormalWeb"/>
        <w:numPr>
          <w:ilvl w:val="0"/>
          <w:numId w:val="14"/>
        </w:numPr>
        <w:jc w:val="both"/>
        <w:rPr>
          <w:rFonts w:ascii="Arial Narrow" w:hAnsi="Arial Narrow"/>
          <w:color w:val="000000"/>
          <w:u w:val="single"/>
          <w:lang w:val="es-CO"/>
        </w:rPr>
      </w:pPr>
      <w:r w:rsidRPr="008D0002">
        <w:rPr>
          <w:rFonts w:ascii="Arial Narrow" w:hAnsi="Arial Narrow"/>
          <w:color w:val="000000"/>
          <w:u w:val="single"/>
          <w:lang w:val="es-CO"/>
        </w:rPr>
        <w:t xml:space="preserve">Informe de Evaluación y Resultados:  </w:t>
      </w:r>
    </w:p>
    <w:p w14:paraId="79DF1572" w14:textId="65E096AE" w:rsidR="00CB074F" w:rsidRPr="008D0002" w:rsidRDefault="00CB074F" w:rsidP="00831A70">
      <w:pPr>
        <w:pStyle w:val="NormalWeb"/>
        <w:ind w:left="1416"/>
        <w:jc w:val="both"/>
        <w:rPr>
          <w:rFonts w:ascii="Arial Narrow" w:hAnsi="Arial Narrow"/>
          <w:color w:val="000000"/>
          <w:lang w:val="es-CO"/>
        </w:rPr>
      </w:pPr>
      <w:r w:rsidRPr="008D0002">
        <w:rPr>
          <w:rFonts w:ascii="Arial Narrow" w:hAnsi="Arial Narrow"/>
          <w:color w:val="000000"/>
          <w:lang w:val="es-CO"/>
        </w:rPr>
        <w:t xml:space="preserve"> Documento que consolide los resultados de las encuestas y proporcione un análisis del impacto del evento en la comunidad.</w:t>
      </w:r>
    </w:p>
    <w:p w14:paraId="417C7606" w14:textId="763EC931" w:rsidR="00CB074F" w:rsidRPr="008D0002" w:rsidRDefault="00CB074F" w:rsidP="001E555F">
      <w:pPr>
        <w:pStyle w:val="NormalWeb"/>
        <w:spacing w:before="0" w:beforeAutospacing="0" w:after="0" w:afterAutospacing="0"/>
        <w:ind w:left="2410"/>
        <w:jc w:val="both"/>
        <w:rPr>
          <w:rFonts w:ascii="Arial Narrow" w:hAnsi="Arial Narrow"/>
          <w:color w:val="000000"/>
          <w:lang w:val="es-CO"/>
        </w:rPr>
      </w:pPr>
      <w:r w:rsidRPr="008D0002">
        <w:rPr>
          <w:rFonts w:ascii="Arial Narrow" w:hAnsi="Arial Narrow"/>
          <w:color w:val="000000"/>
          <w:lang w:val="es-CO"/>
        </w:rPr>
        <w:t>.</w:t>
      </w:r>
    </w:p>
    <w:p w14:paraId="6126A976" w14:textId="200D7CAC" w:rsidR="00CB074F" w:rsidRPr="008D0002" w:rsidRDefault="00CB074F" w:rsidP="004E25EB">
      <w:pPr>
        <w:pStyle w:val="NormalWeb"/>
        <w:jc w:val="both"/>
        <w:rPr>
          <w:rFonts w:ascii="Arial Narrow" w:hAnsi="Arial Narrow"/>
          <w:color w:val="000000"/>
          <w:lang w:val="es-CO"/>
        </w:rPr>
      </w:pPr>
      <w:r w:rsidRPr="008D0002">
        <w:rPr>
          <w:rFonts w:ascii="Arial Narrow" w:hAnsi="Arial Narrow"/>
          <w:b/>
          <w:bCs/>
          <w:color w:val="000000"/>
          <w:lang w:val="es-CO"/>
        </w:rPr>
        <w:t>Nota Adicional</w:t>
      </w:r>
      <w:r w:rsidRPr="008D0002">
        <w:rPr>
          <w:rFonts w:ascii="Arial Narrow" w:hAnsi="Arial Narrow"/>
          <w:color w:val="000000"/>
          <w:lang w:val="es-CO"/>
        </w:rPr>
        <w:t>:</w:t>
      </w:r>
      <w:r w:rsidR="004E25EB" w:rsidRPr="008D0002">
        <w:rPr>
          <w:rFonts w:ascii="Arial Narrow" w:hAnsi="Arial Narrow"/>
          <w:color w:val="000000"/>
          <w:lang w:val="es-CO"/>
        </w:rPr>
        <w:t xml:space="preserve"> </w:t>
      </w:r>
      <w:r w:rsidRPr="008D0002">
        <w:rPr>
          <w:rFonts w:ascii="Arial Narrow" w:hAnsi="Arial Narrow"/>
          <w:color w:val="000000"/>
          <w:lang w:val="es-CO"/>
        </w:rPr>
        <w:t xml:space="preserve">Se debe considerar la inclusión de </w:t>
      </w:r>
      <w:r w:rsidRPr="008D0002">
        <w:rPr>
          <w:rFonts w:ascii="Arial Narrow" w:hAnsi="Arial Narrow"/>
          <w:b/>
          <w:bCs/>
          <w:color w:val="000000"/>
          <w:lang w:val="es-CO"/>
        </w:rPr>
        <w:t>todas las evidencias adicionales</w:t>
      </w:r>
      <w:r w:rsidR="004E25EB" w:rsidRPr="008D0002">
        <w:rPr>
          <w:rFonts w:ascii="Arial Narrow" w:hAnsi="Arial Narrow"/>
          <w:b/>
          <w:bCs/>
          <w:color w:val="000000"/>
          <w:lang w:val="es-CO"/>
        </w:rPr>
        <w:t xml:space="preserve"> </w:t>
      </w:r>
      <w:r w:rsidRPr="008D0002">
        <w:rPr>
          <w:rFonts w:ascii="Arial Narrow" w:hAnsi="Arial Narrow"/>
          <w:color w:val="000000"/>
          <w:lang w:val="es-CO"/>
        </w:rPr>
        <w:t>que el supervisor y/o apoyo a la supervisión consideren pertinentes para complementar la evaluación y el seguimiento del evento.</w:t>
      </w:r>
    </w:p>
    <w:p w14:paraId="5AD41C5A" w14:textId="67DC7B6C" w:rsidR="00CB074F" w:rsidRPr="008D0002" w:rsidRDefault="00CB074F" w:rsidP="00CB074F">
      <w:pPr>
        <w:pStyle w:val="NormalWeb"/>
        <w:ind w:left="360"/>
        <w:jc w:val="both"/>
        <w:rPr>
          <w:rFonts w:ascii="Arial Narrow" w:hAnsi="Arial Narrow"/>
          <w:color w:val="000000"/>
          <w:lang w:val="es-CO"/>
        </w:rPr>
      </w:pPr>
      <w:r w:rsidRPr="008D0002">
        <w:rPr>
          <w:rFonts w:ascii="Arial Narrow" w:hAnsi="Arial Narrow"/>
          <w:color w:val="000000"/>
          <w:lang w:val="es-CO"/>
        </w:rPr>
        <w:t>Estas evidencias deben ser entregadas de manera organizada y estructurada en formato digital, junto con los informes narrativos correspondientes, para facilitar la revisión y evaluación del programa por parte de las entidades responsables.</w:t>
      </w:r>
    </w:p>
    <w:p w14:paraId="0EDA8FD1" w14:textId="77777777" w:rsidR="00A4325E" w:rsidRPr="008D0002" w:rsidRDefault="00A4325E" w:rsidP="00493CB9">
      <w:pPr>
        <w:pStyle w:val="NormalWeb"/>
        <w:jc w:val="both"/>
        <w:rPr>
          <w:rFonts w:ascii="Arial Narrow" w:hAnsi="Arial Narrow"/>
          <w:b/>
          <w:bCs/>
          <w:color w:val="000000"/>
          <w:lang w:val="es-CO"/>
        </w:rPr>
      </w:pPr>
      <w:r w:rsidRPr="008D0002">
        <w:rPr>
          <w:rFonts w:ascii="Arial Narrow" w:hAnsi="Arial Narrow"/>
          <w:b/>
          <w:bCs/>
          <w:color w:val="000000"/>
          <w:lang w:val="es-CO"/>
        </w:rPr>
        <w:t>Procedimiento para Ítems de No Previstos:</w:t>
      </w:r>
    </w:p>
    <w:p w14:paraId="378FA9E7" w14:textId="77777777" w:rsidR="00A4325E" w:rsidRPr="008D0002" w:rsidRDefault="00A4325E" w:rsidP="00A4325E">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El asociado deberá suministrar los elementos requeridos, resaltando que los elementos y servicios relacionados en el Anexo Técnico son enunciativos y no taxativos, por lo tanto, la Entidad se reserva el derecho de modificar, eliminar o incluir ítems según la necesidad.</w:t>
      </w:r>
    </w:p>
    <w:p w14:paraId="1D75DAF6" w14:textId="77777777" w:rsidR="00A4325E" w:rsidRPr="008D0002" w:rsidRDefault="00A4325E" w:rsidP="00A4325E">
      <w:pPr>
        <w:pStyle w:val="NormalWeb"/>
        <w:spacing w:before="0" w:beforeAutospacing="0" w:after="0" w:afterAutospacing="0"/>
        <w:jc w:val="both"/>
        <w:rPr>
          <w:rFonts w:ascii="Arial Narrow" w:hAnsi="Arial Narrow"/>
          <w:color w:val="000000"/>
          <w:lang w:val="es-ES"/>
        </w:rPr>
      </w:pPr>
    </w:p>
    <w:p w14:paraId="4D5DD340" w14:textId="77777777" w:rsidR="00A4325E" w:rsidRPr="008D0002" w:rsidRDefault="00A4325E" w:rsidP="00A4325E">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 caso de requerir ELEMENTOS NO PREVISTOS EN LA OFERTA ECONÓMICA, durante la ejecución del contrato, se seguirá el siguiente procedimiento:</w:t>
      </w:r>
    </w:p>
    <w:p w14:paraId="237E2DD2" w14:textId="77777777" w:rsidR="00A4325E" w:rsidRPr="008D0002" w:rsidRDefault="00A4325E" w:rsidP="00A4325E">
      <w:pPr>
        <w:pStyle w:val="NormalWeb"/>
        <w:spacing w:before="0" w:beforeAutospacing="0" w:after="0" w:afterAutospacing="0"/>
        <w:jc w:val="both"/>
        <w:rPr>
          <w:rFonts w:ascii="Arial Narrow" w:hAnsi="Arial Narrow"/>
          <w:color w:val="000000"/>
          <w:lang w:val="es-ES"/>
        </w:rPr>
      </w:pPr>
    </w:p>
    <w:p w14:paraId="3AB09686" w14:textId="77777777" w:rsidR="00A4325E" w:rsidRPr="008D0002" w:rsidRDefault="00A4325E" w:rsidP="00714A18">
      <w:pPr>
        <w:pStyle w:val="NormalWeb"/>
        <w:numPr>
          <w:ilvl w:val="0"/>
          <w:numId w:val="2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El asociado deberá presentar una (1) cotización que detalle la descripción del elemento y su valor comercial.</w:t>
      </w:r>
    </w:p>
    <w:p w14:paraId="238B663A" w14:textId="77777777" w:rsidR="00A4325E" w:rsidRPr="008D0002" w:rsidRDefault="00A4325E" w:rsidP="00714A18">
      <w:pPr>
        <w:pStyle w:val="NormalWeb"/>
        <w:numPr>
          <w:ilvl w:val="0"/>
          <w:numId w:val="2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El supervisor y/o apoyo a la supervisión del contrato presentará como mínimo dos (2) cotizaciones de proveedores que tengan las mismas características del elemento.</w:t>
      </w:r>
    </w:p>
    <w:p w14:paraId="35DD86DA" w14:textId="77777777" w:rsidR="00A4325E" w:rsidRPr="008D0002" w:rsidRDefault="00A4325E" w:rsidP="00714A18">
      <w:pPr>
        <w:pStyle w:val="NormalWeb"/>
        <w:numPr>
          <w:ilvl w:val="0"/>
          <w:numId w:val="2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El asociado se obliga para con la entidad, a suministrar el bien al menor precio de las cotizaciones obtenidas. Sin incluir ninguna clase de reconocimiento adicional al valor que se encuentre en las cotizaciones y que sea exclusivo de los ítems cotizados</w:t>
      </w:r>
    </w:p>
    <w:p w14:paraId="0E8B337D" w14:textId="77777777" w:rsidR="00A4325E" w:rsidRPr="008D0002" w:rsidRDefault="00A4325E" w:rsidP="00714A18">
      <w:pPr>
        <w:pStyle w:val="NormalWeb"/>
        <w:numPr>
          <w:ilvl w:val="0"/>
          <w:numId w:val="2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El valor producto de las cotizaciones se establecerá como estudio de mercado y hará parte del contrato. </w:t>
      </w:r>
    </w:p>
    <w:p w14:paraId="0D42F12B" w14:textId="77777777" w:rsidR="00A4325E" w:rsidRPr="008D0002" w:rsidRDefault="00A4325E" w:rsidP="00714A18">
      <w:pPr>
        <w:pStyle w:val="NormalWeb"/>
        <w:numPr>
          <w:ilvl w:val="0"/>
          <w:numId w:val="2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Este precio del bien o servicio se incluirá al listado de ítems nuevos con el cual se realizará la respectiva facturación y liquidación del contrato. Se aclara que, para las cotizaciones realizadas de los elementos no previstos, los valores unitarios de los elementos requeridos deben desagregar los impuestos de ley.</w:t>
      </w:r>
    </w:p>
    <w:p w14:paraId="5C2ABF48" w14:textId="77777777" w:rsidR="00A4325E" w:rsidRPr="008D0002" w:rsidRDefault="00A4325E" w:rsidP="00A4325E">
      <w:pPr>
        <w:pStyle w:val="NormalWeb"/>
        <w:spacing w:before="0" w:beforeAutospacing="0" w:after="0" w:afterAutospacing="0"/>
        <w:jc w:val="both"/>
        <w:rPr>
          <w:rFonts w:ascii="Arial Narrow" w:hAnsi="Arial Narrow"/>
          <w:color w:val="000000"/>
          <w:lang w:val="es-ES"/>
        </w:rPr>
      </w:pPr>
    </w:p>
    <w:p w14:paraId="6EF923FD" w14:textId="77777777" w:rsidR="00A4325E" w:rsidRPr="008D0002" w:rsidRDefault="00A4325E" w:rsidP="00A4325E">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Todos los ítems no previstos una vez aprobados pasarán a ser parte de los listados ofertados inicialmente y el asociado deberá asignarle una referencia para identificarla en las cotizaciones futuras.</w:t>
      </w:r>
    </w:p>
    <w:p w14:paraId="66E6A442" w14:textId="77777777" w:rsidR="00A4325E" w:rsidRPr="008D0002" w:rsidRDefault="00A4325E" w:rsidP="00A4325E">
      <w:pPr>
        <w:pStyle w:val="NormalWeb"/>
        <w:spacing w:before="0" w:beforeAutospacing="0" w:after="0" w:afterAutospacing="0"/>
        <w:jc w:val="both"/>
        <w:rPr>
          <w:rFonts w:ascii="Arial Narrow" w:hAnsi="Arial Narrow"/>
          <w:color w:val="000000"/>
          <w:lang w:val="es-ES"/>
        </w:rPr>
      </w:pPr>
    </w:p>
    <w:p w14:paraId="393861DA" w14:textId="77777777" w:rsidR="00A4325E" w:rsidRPr="008D0002" w:rsidRDefault="00A4325E" w:rsidP="00A4325E">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Las solicitudes de nuevas cotizaciones que sean solicitadas por el Supervisor y/o apoyo a la supervisión del contrato deberán ser resueltas en máximo 3 días calendario. </w:t>
      </w:r>
    </w:p>
    <w:p w14:paraId="430EB4EC" w14:textId="77777777" w:rsidR="00A4325E" w:rsidRPr="008D0002" w:rsidRDefault="00A4325E" w:rsidP="00A4325E">
      <w:pPr>
        <w:pStyle w:val="NormalWeb"/>
        <w:spacing w:before="0" w:beforeAutospacing="0" w:after="0" w:afterAutospacing="0"/>
        <w:jc w:val="both"/>
        <w:rPr>
          <w:rFonts w:ascii="Arial Narrow" w:hAnsi="Arial Narrow"/>
          <w:color w:val="000000"/>
          <w:lang w:val="es-ES"/>
        </w:rPr>
      </w:pPr>
    </w:p>
    <w:p w14:paraId="263F9B93" w14:textId="77777777" w:rsidR="00A4325E" w:rsidRPr="008D0002" w:rsidRDefault="00A4325E" w:rsidP="00A4325E">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Nota: No se reconocerá ningún tipo de valor por intermediación de los ítems no previstos.</w:t>
      </w:r>
    </w:p>
    <w:p w14:paraId="71402812" w14:textId="77777777" w:rsidR="00A4325E" w:rsidRPr="008D0002" w:rsidRDefault="00A4325E" w:rsidP="00A4325E">
      <w:pPr>
        <w:pStyle w:val="NormalWeb"/>
        <w:spacing w:before="0" w:beforeAutospacing="0" w:after="0" w:afterAutospacing="0"/>
        <w:jc w:val="both"/>
        <w:rPr>
          <w:rFonts w:ascii="Arial Narrow" w:hAnsi="Arial Narrow"/>
          <w:color w:val="000000"/>
          <w:lang w:val="es-ES"/>
        </w:rPr>
      </w:pPr>
    </w:p>
    <w:p w14:paraId="454E3A4B" w14:textId="77777777" w:rsidR="00A4325E" w:rsidRPr="008D0002" w:rsidRDefault="00A4325E" w:rsidP="00A4325E">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El soporte del estudio de mercado realizado para los ítems no previstos se realizará a través de un acta realizada entre el asociado y el apoyo a la supervisión del contrato, adjuntando los soportes del estudio realizado.</w:t>
      </w:r>
    </w:p>
    <w:p w14:paraId="651F1D8B" w14:textId="77777777" w:rsidR="00A4325E" w:rsidRPr="008D0002" w:rsidRDefault="00A4325E" w:rsidP="00A4325E">
      <w:pPr>
        <w:pStyle w:val="NormalWeb"/>
        <w:spacing w:before="0" w:beforeAutospacing="0" w:after="0" w:afterAutospacing="0"/>
        <w:jc w:val="both"/>
        <w:rPr>
          <w:rFonts w:ascii="Arial Narrow" w:hAnsi="Arial Narrow"/>
          <w:color w:val="000000"/>
          <w:lang w:val="es-ES"/>
        </w:rPr>
      </w:pPr>
    </w:p>
    <w:p w14:paraId="1B70A131" w14:textId="75BD5694" w:rsidR="00B14C91" w:rsidRPr="008D0002" w:rsidRDefault="00A4325E" w:rsidP="00A4325E">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 el evento en que resulten defectuosos será devueltos por el apoyo a la supervisión y el oferente adjudicatario deberá efectuar el cambio correspondiente ajustándose a las especificaciones ofertadas y contratadas dentro de un término máximo de dos (2) días hábiles siguientes a la fecha del requerimiento por parte del apoyo a la supervisión, sin que esto implique un costo adicional</w:t>
      </w:r>
    </w:p>
    <w:p w14:paraId="73271BBC" w14:textId="67D7FF0E" w:rsidR="00493CB9" w:rsidRPr="008D0002" w:rsidRDefault="00493CB9" w:rsidP="00B9069D">
      <w:pPr>
        <w:pStyle w:val="NormalWeb"/>
        <w:jc w:val="both"/>
        <w:rPr>
          <w:rFonts w:ascii="Arial Narrow" w:hAnsi="Arial Narrow"/>
          <w:b/>
          <w:bCs/>
          <w:color w:val="000000"/>
          <w:lang w:val="es-CO"/>
        </w:rPr>
      </w:pPr>
      <w:r w:rsidRPr="008D0002">
        <w:rPr>
          <w:rFonts w:ascii="Arial Narrow" w:hAnsi="Arial Narrow"/>
          <w:b/>
          <w:bCs/>
          <w:color w:val="000000"/>
          <w:lang w:val="es-CO"/>
        </w:rPr>
        <w:t>Suministro de Refrigerios:</w:t>
      </w:r>
    </w:p>
    <w:p w14:paraId="3E5FDEBA" w14:textId="77777777" w:rsidR="00493CB9" w:rsidRPr="008D0002" w:rsidRDefault="00493CB9" w:rsidP="00714A18">
      <w:pPr>
        <w:pStyle w:val="NormalWeb"/>
        <w:numPr>
          <w:ilvl w:val="0"/>
          <w:numId w:val="2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Los refrigerios deben garantizar todas las condiciones legales y fitosanitarias de calidad, salubridad en los productos y deben estar debidamente higiénicamente empacados.</w:t>
      </w:r>
    </w:p>
    <w:p w14:paraId="7EF060E8" w14:textId="77777777" w:rsidR="00493CB9" w:rsidRPr="008D0002" w:rsidRDefault="00493CB9" w:rsidP="00714A18">
      <w:pPr>
        <w:pStyle w:val="NormalWeb"/>
        <w:numPr>
          <w:ilvl w:val="0"/>
          <w:numId w:val="2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El suministro de los refrigerios como de los otros elementos deberá ser avalados con anterioridad a su ejecución, por el apoyo a la supervisión de la Alcaldía. – previa presentación de cada menú propuesto-</w:t>
      </w:r>
    </w:p>
    <w:p w14:paraId="66C28E3A" w14:textId="77777777" w:rsidR="00493CB9" w:rsidRPr="008D0002" w:rsidRDefault="00493CB9" w:rsidP="00714A18">
      <w:pPr>
        <w:pStyle w:val="NormalWeb"/>
        <w:numPr>
          <w:ilvl w:val="0"/>
          <w:numId w:val="2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El asociado debe cambiar los elementos que no cumplan con las condiciones exigidas, y de aquellos que presenten daño o mal funcionamiento, derivado de su elaboración o transporte.</w:t>
      </w:r>
    </w:p>
    <w:p w14:paraId="50D74147" w14:textId="77777777" w:rsidR="00493CB9" w:rsidRPr="008D0002" w:rsidRDefault="00493CB9" w:rsidP="00714A18">
      <w:pPr>
        <w:pStyle w:val="NormalWeb"/>
        <w:numPr>
          <w:ilvl w:val="0"/>
          <w:numId w:val="2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El asociado debe garantizar la evidencia escrita y registro fotográfico de la entrega de los refrigerios a cada uno de los participantes.</w:t>
      </w:r>
    </w:p>
    <w:p w14:paraId="6CF02472" w14:textId="77777777" w:rsidR="00493CB9" w:rsidRPr="008D0002" w:rsidRDefault="00493CB9" w:rsidP="00714A18">
      <w:pPr>
        <w:pStyle w:val="NormalWeb"/>
        <w:numPr>
          <w:ilvl w:val="0"/>
          <w:numId w:val="2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Durante la exposición y servicio de los alimentos, se deben proteger de toda posibilidad de contaminación externa. </w:t>
      </w:r>
    </w:p>
    <w:p w14:paraId="43569CC4" w14:textId="53B31995" w:rsidR="00493CB9" w:rsidRPr="008D0002" w:rsidRDefault="00493CB9" w:rsidP="00493CB9">
      <w:pPr>
        <w:pStyle w:val="NormalWeb"/>
        <w:spacing w:before="0" w:beforeAutospacing="0" w:after="0" w:afterAutospacing="0"/>
        <w:jc w:val="both"/>
        <w:rPr>
          <w:rFonts w:ascii="Arial Narrow" w:hAnsi="Arial Narrow"/>
          <w:color w:val="000000"/>
          <w:lang w:val="es-CO"/>
        </w:rPr>
      </w:pPr>
      <w:r w:rsidRPr="008D0002">
        <w:rPr>
          <w:rFonts w:ascii="Arial Narrow" w:hAnsi="Arial Narrow"/>
          <w:color w:val="000000"/>
          <w:lang w:val="es-ES"/>
        </w:rPr>
        <w:t>Los refrigerios que se entreguen en marco del desarrollo del presente proceso de acuerdo con lo previsto en el numeral 3.2.19 de la Resolución 01 de 2001, para el ingreso de bienes o materiales de difícil movilización o que por necesidades de servicio requieran ser entregados o puestos en el lugar de su utilización, la recepción podrá realizarse directamente en el lugar y a través del funcionario responsable de la dependencia o de quien tiene el control de ejecución del contrato o su delegado, quien deberá contar de manera anticipada con copia del contrato o documento donde se especifican los requisitos y las características de los bienes adquiridos</w:t>
      </w:r>
    </w:p>
    <w:p w14:paraId="73035EDE" w14:textId="77777777" w:rsidR="001A160F" w:rsidRPr="008D0002" w:rsidRDefault="001A160F" w:rsidP="001A160F">
      <w:pPr>
        <w:pStyle w:val="NormalWeb"/>
        <w:jc w:val="both"/>
        <w:rPr>
          <w:rFonts w:ascii="Arial Narrow" w:hAnsi="Arial Narrow"/>
          <w:b/>
          <w:bCs/>
          <w:color w:val="000000"/>
          <w:lang w:val="es-CO"/>
        </w:rPr>
      </w:pPr>
      <w:r w:rsidRPr="008D0002">
        <w:rPr>
          <w:rFonts w:ascii="Arial Narrow" w:hAnsi="Arial Narrow"/>
          <w:b/>
          <w:bCs/>
          <w:color w:val="000000"/>
          <w:lang w:val="es-CO"/>
        </w:rPr>
        <w:t xml:space="preserve">Ingreso y Salida de Elementos al Almacén: </w:t>
      </w:r>
    </w:p>
    <w:p w14:paraId="4178C90C" w14:textId="6F9E2E5A" w:rsidR="001A160F" w:rsidRPr="008D0002" w:rsidRDefault="001A160F" w:rsidP="00E707DD">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El asociado, siempre que aplique, deberá seguir el proceso dispuesto en la entidad para el trámite de ingreso y egreso de los bienes solicitados en la ejecución del contrato a suscribir con la Alcaldía Local de </w:t>
      </w:r>
      <w:r w:rsidR="00E707DD" w:rsidRPr="008D0002">
        <w:rPr>
          <w:rFonts w:ascii="Arial Narrow" w:hAnsi="Arial Narrow"/>
          <w:color w:val="000000"/>
          <w:lang w:val="es-ES"/>
        </w:rPr>
        <w:t>Engativá</w:t>
      </w:r>
      <w:r w:rsidRPr="008D0002">
        <w:rPr>
          <w:rFonts w:ascii="Arial Narrow" w:hAnsi="Arial Narrow"/>
          <w:color w:val="000000"/>
          <w:lang w:val="es-ES"/>
        </w:rPr>
        <w:t xml:space="preserve"> a través del Almacén:</w:t>
      </w:r>
    </w:p>
    <w:p w14:paraId="51C5B550" w14:textId="77777777" w:rsidR="001A160F" w:rsidRPr="008D0002" w:rsidRDefault="001A160F" w:rsidP="001A160F">
      <w:pPr>
        <w:spacing w:after="0" w:line="240" w:lineRule="auto"/>
        <w:jc w:val="both"/>
        <w:rPr>
          <w:rFonts w:ascii="Garamond" w:hAnsi="Garamond"/>
        </w:rPr>
      </w:pPr>
    </w:p>
    <w:p w14:paraId="28C9A3BE" w14:textId="77777777" w:rsidR="001A160F" w:rsidRPr="008D0002" w:rsidRDefault="001A160F" w:rsidP="00E707DD">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Para el ingreso el asociado deberá tener en cuenta lo siguiente:</w:t>
      </w:r>
    </w:p>
    <w:p w14:paraId="5A9B7628" w14:textId="77777777" w:rsidR="001A160F" w:rsidRPr="008D0002" w:rsidRDefault="001A160F" w:rsidP="001A160F">
      <w:pPr>
        <w:spacing w:after="0" w:line="240" w:lineRule="auto"/>
        <w:jc w:val="both"/>
        <w:rPr>
          <w:rFonts w:ascii="Garamond" w:hAnsi="Garamond"/>
        </w:rPr>
      </w:pPr>
    </w:p>
    <w:p w14:paraId="1910B6F9" w14:textId="77777777" w:rsidR="001A160F" w:rsidRPr="008D0002" w:rsidRDefault="001A160F" w:rsidP="00714A18">
      <w:pPr>
        <w:pStyle w:val="NormalWeb"/>
        <w:numPr>
          <w:ilvl w:val="0"/>
          <w:numId w:val="2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lastRenderedPageBreak/>
        <w:t>Presentar las facturas o documento equivalente conforme a los procedimientos establecidos.</w:t>
      </w:r>
    </w:p>
    <w:p w14:paraId="31482B26" w14:textId="77777777" w:rsidR="001A160F" w:rsidRPr="008D0002" w:rsidRDefault="001A160F" w:rsidP="00714A18">
      <w:pPr>
        <w:pStyle w:val="NormalWeb"/>
        <w:numPr>
          <w:ilvl w:val="0"/>
          <w:numId w:val="2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Elaborar acta de entrega de los elementos con aval del supervisor y/o apoyo a la supervisión, en la cual se constate que los elementos que ingresarán al almacén cumplen con las especificaciones técnicas descritas en el presente anexo técnico.</w:t>
      </w:r>
    </w:p>
    <w:p w14:paraId="38AC2F97" w14:textId="77777777" w:rsidR="001A160F" w:rsidRPr="008D0002" w:rsidRDefault="001A160F" w:rsidP="00714A18">
      <w:pPr>
        <w:pStyle w:val="NormalWeb"/>
        <w:numPr>
          <w:ilvl w:val="0"/>
          <w:numId w:val="2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Entregar en buen estado, nuevos y de primera calidad los productos contractados.</w:t>
      </w:r>
    </w:p>
    <w:p w14:paraId="40AA8514" w14:textId="1D2B0CA7" w:rsidR="001A160F" w:rsidRPr="008D0002" w:rsidRDefault="001A160F" w:rsidP="00714A18">
      <w:pPr>
        <w:pStyle w:val="NormalWeb"/>
        <w:numPr>
          <w:ilvl w:val="0"/>
          <w:numId w:val="2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En caso de existir elementos y/o servicios alquilados y/o contratados, el asociado presentará previo a las actividades en Comité Técnico los correspondientes convenios y/o facturas para aval del supervisor y/o apoyo a la supervisión, a fin de verificar que cumplan con los parámetros definidos en el anexo técnico, estudios previos y contrato garantizando que los eventos y/o actividades resulten conforme a lo contratado y requerido por la Alcaldía Local de </w:t>
      </w:r>
      <w:r w:rsidR="00E707DD" w:rsidRPr="008D0002">
        <w:rPr>
          <w:rFonts w:ascii="Arial Narrow" w:hAnsi="Arial Narrow"/>
          <w:color w:val="000000"/>
          <w:lang w:val="es-ES"/>
        </w:rPr>
        <w:t>Engativá</w:t>
      </w:r>
      <w:r w:rsidRPr="008D0002">
        <w:rPr>
          <w:rFonts w:ascii="Arial Narrow" w:hAnsi="Arial Narrow"/>
          <w:color w:val="000000"/>
          <w:lang w:val="es-ES"/>
        </w:rPr>
        <w:t>.</w:t>
      </w:r>
    </w:p>
    <w:p w14:paraId="68C02635" w14:textId="3555EC3E" w:rsidR="001A160F" w:rsidRPr="008D0002" w:rsidRDefault="001A160F" w:rsidP="00714A18">
      <w:pPr>
        <w:pStyle w:val="NormalWeb"/>
        <w:numPr>
          <w:ilvl w:val="0"/>
          <w:numId w:val="28"/>
        </w:numPr>
        <w:spacing w:before="0" w:beforeAutospacing="0" w:after="0" w:afterAutospacing="0"/>
        <w:jc w:val="both"/>
        <w:rPr>
          <w:rFonts w:ascii="Garamond" w:hAnsi="Garamond"/>
          <w:lang w:val="es-CO"/>
        </w:rPr>
      </w:pPr>
      <w:r w:rsidRPr="008D0002">
        <w:rPr>
          <w:rFonts w:ascii="Arial Narrow" w:hAnsi="Arial Narrow"/>
          <w:color w:val="000000"/>
          <w:lang w:val="es-ES"/>
        </w:rPr>
        <w:t xml:space="preserve">Al finalizar el convenio, en caso de que existan elementos devolutivos y que estos se encuentren en buen estado de uso, se devolverán al almacén de la Alcaldía Local de </w:t>
      </w:r>
      <w:r w:rsidR="00E707DD" w:rsidRPr="008D0002">
        <w:rPr>
          <w:rFonts w:ascii="Arial Narrow" w:hAnsi="Arial Narrow"/>
          <w:color w:val="000000"/>
          <w:lang w:val="es-ES"/>
        </w:rPr>
        <w:t>Engativá</w:t>
      </w:r>
      <w:r w:rsidRPr="008D0002">
        <w:rPr>
          <w:rFonts w:ascii="Arial Narrow" w:hAnsi="Arial Narrow"/>
          <w:color w:val="000000"/>
          <w:lang w:val="es-ES"/>
        </w:rPr>
        <w:t xml:space="preserve"> mediante acta</w:t>
      </w:r>
      <w:r w:rsidRPr="008D0002">
        <w:rPr>
          <w:rFonts w:ascii="Garamond" w:hAnsi="Garamond"/>
          <w:lang w:val="es-CO"/>
        </w:rPr>
        <w:t>.</w:t>
      </w:r>
    </w:p>
    <w:p w14:paraId="2E86A635" w14:textId="77777777" w:rsidR="001A160F" w:rsidRPr="008D0002" w:rsidRDefault="001A160F" w:rsidP="001A160F">
      <w:pPr>
        <w:spacing w:after="0" w:line="240" w:lineRule="auto"/>
        <w:jc w:val="both"/>
        <w:rPr>
          <w:rFonts w:ascii="Garamond" w:hAnsi="Garamond"/>
        </w:rPr>
      </w:pPr>
    </w:p>
    <w:p w14:paraId="3E49A693" w14:textId="7EA308C1" w:rsidR="00B14C91" w:rsidRPr="008D0002" w:rsidRDefault="001A160F" w:rsidP="00E707DD">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Nota: Para legalizar el recibo de los bienes que físicamente no ingresan al Almacén, en el lugar de recibo, deberá levantarse un documento o acta de recibo firmado por el proveedor y por el funcionario responsable del área o de quien tenga a cargo el control de ejecución del contrato. Si el representante del Almacén y Bodega o su delegado no pueden estar presentes, quien recibe, al siguiente día hábil deberá enviar la documentación al responsable del Almacén y Bodega para que se elabore y perfeccione de forma inmediata el ingreso en los registros de la entidad.</w:t>
      </w:r>
    </w:p>
    <w:p w14:paraId="62A91F3D" w14:textId="77777777" w:rsidR="00E707DD" w:rsidRPr="008D0002" w:rsidRDefault="00E707DD" w:rsidP="00E707DD">
      <w:pPr>
        <w:pStyle w:val="NormalWeb"/>
        <w:spacing w:before="0" w:beforeAutospacing="0" w:after="0" w:afterAutospacing="0"/>
        <w:jc w:val="both"/>
        <w:rPr>
          <w:rFonts w:ascii="Arial Narrow" w:hAnsi="Arial Narrow"/>
          <w:color w:val="000000"/>
          <w:lang w:val="es-ES"/>
        </w:rPr>
      </w:pPr>
    </w:p>
    <w:p w14:paraId="7D877747" w14:textId="1725D87F" w:rsidR="00A02698" w:rsidRPr="008D0002" w:rsidRDefault="00212244" w:rsidP="00A02698">
      <w:pPr>
        <w:pStyle w:val="Ttulo3"/>
        <w:rPr>
          <w:b/>
          <w:bCs/>
        </w:rPr>
      </w:pPr>
      <w:r w:rsidRPr="008D0002">
        <w:rPr>
          <w:b/>
          <w:bCs/>
        </w:rPr>
        <w:t>A</w:t>
      </w:r>
      <w:r w:rsidR="001B4AF8" w:rsidRPr="008D0002">
        <w:rPr>
          <w:b/>
          <w:bCs/>
        </w:rPr>
        <w:t xml:space="preserve">fro </w:t>
      </w:r>
      <w:proofErr w:type="spellStart"/>
      <w:r w:rsidRPr="008D0002">
        <w:rPr>
          <w:b/>
          <w:bCs/>
        </w:rPr>
        <w:t>F</w:t>
      </w:r>
      <w:r w:rsidR="001B4AF8" w:rsidRPr="008D0002">
        <w:rPr>
          <w:b/>
          <w:bCs/>
        </w:rPr>
        <w:t>est</w:t>
      </w:r>
      <w:proofErr w:type="spellEnd"/>
      <w:r w:rsidR="001B4AF8" w:rsidRPr="008D0002">
        <w:rPr>
          <w:b/>
          <w:bCs/>
        </w:rPr>
        <w:t xml:space="preserve"> </w:t>
      </w:r>
      <w:proofErr w:type="spellStart"/>
      <w:r w:rsidR="001B4AF8" w:rsidRPr="008D0002">
        <w:rPr>
          <w:b/>
          <w:bCs/>
        </w:rPr>
        <w:t>Engativeño</w:t>
      </w:r>
      <w:proofErr w:type="spellEnd"/>
      <w:r w:rsidR="001B4AF8" w:rsidRPr="008D0002">
        <w:rPr>
          <w:b/>
          <w:bCs/>
        </w:rPr>
        <w:t xml:space="preserve">/ </w:t>
      </w:r>
      <w:r w:rsidR="00A02698" w:rsidRPr="008D0002">
        <w:rPr>
          <w:b/>
          <w:bCs/>
        </w:rPr>
        <w:t>San</w:t>
      </w:r>
      <w:r w:rsidR="001B4AF8" w:rsidRPr="008D0002">
        <w:rPr>
          <w:b/>
          <w:bCs/>
        </w:rPr>
        <w:t xml:space="preserve"> </w:t>
      </w:r>
      <w:r w:rsidR="002178F2" w:rsidRPr="008D0002">
        <w:rPr>
          <w:b/>
          <w:bCs/>
        </w:rPr>
        <w:t xml:space="preserve">pachito </w:t>
      </w:r>
      <w:proofErr w:type="spellStart"/>
      <w:r w:rsidR="00A02698" w:rsidRPr="008D0002">
        <w:rPr>
          <w:b/>
          <w:bCs/>
        </w:rPr>
        <w:t>Engativeño</w:t>
      </w:r>
      <w:proofErr w:type="spellEnd"/>
    </w:p>
    <w:p w14:paraId="612AA2D6" w14:textId="77777777" w:rsidR="009F5C68" w:rsidRPr="008D0002" w:rsidRDefault="009F5C68" w:rsidP="009F5C68">
      <w:pPr>
        <w:pStyle w:val="NormalWeb"/>
        <w:spacing w:before="0" w:beforeAutospacing="0" w:after="0" w:afterAutospacing="0"/>
        <w:jc w:val="both"/>
        <w:rPr>
          <w:rFonts w:ascii="Arial Narrow" w:hAnsi="Arial Narrow"/>
          <w:color w:val="000000"/>
          <w:lang w:val="es-ES"/>
        </w:rPr>
      </w:pPr>
    </w:p>
    <w:p w14:paraId="730C7A4C" w14:textId="44566A6A" w:rsidR="009F5C68" w:rsidRPr="008D0002" w:rsidRDefault="009F5C68" w:rsidP="009F5C68">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Este festival es una celebración étnico-afro que se desarrollará en la localidad de Engativá, cuyo principal objetivo es visibilizar y promover los usos y costumbres de las comunidades afrocolombianas. Este evento incluiría diversas expresiones culturales, tales como presentaciones musicales y de danza autóctonas, muestras gastronómicas tradicionales, exhibiciones de trajes típicos de la región y juegos tradicionales del litoral Pacífico. Se plantea que el festival tenga una duración de más de un día, con actividades como una muestra de ritmos afro, un desfile con participación de emprendimientos gastronómicos y trajes elaborados por mujeres afro de la localidad. La intención es fomentar la reconexión de las nuevas generaciones con sus raíces culturales y fortalecer la transmisión intergeneracional de estas tradiciones.</w:t>
      </w:r>
    </w:p>
    <w:p w14:paraId="40BCAB66" w14:textId="77777777" w:rsidR="009F5C68" w:rsidRPr="008D0002" w:rsidRDefault="009F5C68" w:rsidP="009F5C68">
      <w:pPr>
        <w:pStyle w:val="NormalWeb"/>
        <w:spacing w:before="0" w:beforeAutospacing="0" w:after="0" w:afterAutospacing="0"/>
        <w:jc w:val="both"/>
        <w:rPr>
          <w:rFonts w:ascii="Arial Narrow" w:hAnsi="Arial Narrow"/>
          <w:color w:val="000000"/>
          <w:lang w:val="es-ES"/>
        </w:rPr>
      </w:pPr>
    </w:p>
    <w:p w14:paraId="48BD8CDF" w14:textId="21083036" w:rsidR="009F5C68" w:rsidRPr="008D0002" w:rsidRDefault="009F5C68" w:rsidP="009F5C68">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Asimismo, el festival busca destacar la producción intelectual y cultural de la comunidad afro de Engativá, mediante la creación de espacios académicos para reflexionar sobre el racismo y la inclusión cultural. Se propone la realización de un foro en el que se potencie la </w:t>
      </w:r>
      <w:proofErr w:type="spellStart"/>
      <w:r w:rsidRPr="008D0002">
        <w:rPr>
          <w:rFonts w:ascii="Arial Narrow" w:hAnsi="Arial Narrow"/>
          <w:color w:val="000000"/>
          <w:lang w:val="es-ES"/>
        </w:rPr>
        <w:t>visibilización</w:t>
      </w:r>
      <w:proofErr w:type="spellEnd"/>
      <w:r w:rsidRPr="008D0002">
        <w:rPr>
          <w:rFonts w:ascii="Arial Narrow" w:hAnsi="Arial Narrow"/>
          <w:color w:val="000000"/>
          <w:lang w:val="es-ES"/>
        </w:rPr>
        <w:t xml:space="preserve"> de la producción intelectual negra, resaltando su valor e impacto social. Además, el evento fomentará el intercambio de saberes entre las distintas regiones afrocolombianas, contribuyendo al fortalecimiento de la identidad cultural y promoviendo valores como la solidaridad, el empoderamiento y la justicia social.</w:t>
      </w:r>
    </w:p>
    <w:p w14:paraId="6018CAF8" w14:textId="77777777" w:rsidR="00970811" w:rsidRPr="008D0002" w:rsidRDefault="00970811" w:rsidP="009F5C68">
      <w:pPr>
        <w:pStyle w:val="NormalWeb"/>
        <w:spacing w:before="0" w:beforeAutospacing="0" w:after="0" w:afterAutospacing="0"/>
        <w:jc w:val="both"/>
        <w:rPr>
          <w:rFonts w:ascii="Arial Narrow" w:hAnsi="Arial Narrow"/>
          <w:color w:val="000000"/>
          <w:lang w:val="es-ES"/>
        </w:rPr>
      </w:pPr>
    </w:p>
    <w:p w14:paraId="60F8C164" w14:textId="03035F9E" w:rsidR="00970811" w:rsidRPr="008D0002" w:rsidRDefault="00970811" w:rsidP="009F5C68">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Este festival contempla lo siguiente: </w:t>
      </w:r>
    </w:p>
    <w:p w14:paraId="1BDD9DFD" w14:textId="023410E6" w:rsidR="00970811" w:rsidRPr="008D0002" w:rsidRDefault="00812CCC" w:rsidP="00970811">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Proceso de convocatoria, inscripción y selección de los participantes (notificación a los participantes seleccionados) </w:t>
      </w:r>
    </w:p>
    <w:p w14:paraId="15EA1798" w14:textId="1775BBC2" w:rsidR="00812CCC" w:rsidRPr="008D0002" w:rsidRDefault="00812CCC" w:rsidP="00970811">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lastRenderedPageBreak/>
        <w:t xml:space="preserve">Difusión por los medios de comunicación </w:t>
      </w:r>
      <w:r w:rsidR="00DB366E" w:rsidRPr="008D0002">
        <w:rPr>
          <w:rFonts w:ascii="Arial Narrow" w:hAnsi="Arial Narrow"/>
          <w:color w:val="000000"/>
          <w:lang w:val="es-ES"/>
        </w:rPr>
        <w:t xml:space="preserve">que se dispongan para la promoción del programa </w:t>
      </w:r>
    </w:p>
    <w:p w14:paraId="0848C43F" w14:textId="181E4B96" w:rsidR="00DB366E" w:rsidRPr="008D0002" w:rsidRDefault="00DB366E" w:rsidP="00970811">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Proceso de verificación de la información y documentos proporcionados por los participantes.</w:t>
      </w:r>
    </w:p>
    <w:p w14:paraId="73C64121" w14:textId="723DF2D9" w:rsidR="00DB366E" w:rsidRPr="008D0002" w:rsidRDefault="00365206" w:rsidP="00970811">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musicales </w:t>
      </w:r>
    </w:p>
    <w:p w14:paraId="38C7DC43" w14:textId="66ECC0EA" w:rsidR="00365206" w:rsidRPr="008D0002" w:rsidRDefault="00365206" w:rsidP="00970811">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de danza </w:t>
      </w:r>
    </w:p>
    <w:p w14:paraId="767D6441" w14:textId="32B99716" w:rsidR="00365206" w:rsidRPr="008D0002" w:rsidRDefault="004434C9" w:rsidP="00970811">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Desfile de moda </w:t>
      </w:r>
    </w:p>
    <w:p w14:paraId="545398BA" w14:textId="1EFBF1DB" w:rsidR="004434C9" w:rsidRPr="008D0002" w:rsidRDefault="004434C9" w:rsidP="00970811">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Muestras gastronómicas </w:t>
      </w:r>
    </w:p>
    <w:p w14:paraId="60BC4D4F" w14:textId="78A365A6" w:rsidR="004434C9" w:rsidRPr="008D0002" w:rsidRDefault="004434C9" w:rsidP="00970811">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Juegos infantiles </w:t>
      </w:r>
    </w:p>
    <w:p w14:paraId="4888A1CE" w14:textId="3F882A60" w:rsidR="004434C9" w:rsidRPr="008D0002" w:rsidRDefault="004434C9" w:rsidP="00970811">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Foro </w:t>
      </w:r>
    </w:p>
    <w:p w14:paraId="28CB08D3" w14:textId="42A1B8BF" w:rsidR="00E063E4" w:rsidRPr="008D0002" w:rsidRDefault="00E063E4" w:rsidP="00970811">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Intercambio de saberes </w:t>
      </w:r>
    </w:p>
    <w:p w14:paraId="73045998" w14:textId="292AE930" w:rsidR="00E063E4" w:rsidRPr="008D0002" w:rsidRDefault="00E063E4" w:rsidP="0056478E">
      <w:pPr>
        <w:pStyle w:val="NormalWeb"/>
        <w:numPr>
          <w:ilvl w:val="0"/>
          <w:numId w:val="5"/>
        </w:numPr>
        <w:spacing w:after="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 con el fin de evaluar la aceptabilidad y el impacto del programa en la comunidad participante. La encuesta será diseñada por el operador y posteriormente aprobada por el apoyo a la supervisión del convenio. Ej. De 1 a 5 como califica el programa, participaría nuevamente en el programa, considera que se benefició al participar del programa, entre otros.</w:t>
      </w:r>
    </w:p>
    <w:p w14:paraId="1D8F3F86" w14:textId="41E2AF09" w:rsidR="00E063E4" w:rsidRPr="008D0002" w:rsidRDefault="00E063E4" w:rsidP="00E063E4">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w:t>
      </w:r>
    </w:p>
    <w:p w14:paraId="4C326C58" w14:textId="18EA5EEB" w:rsidR="009C1B6E" w:rsidRPr="008D0002" w:rsidRDefault="009C1B6E" w:rsidP="009C1B6E">
      <w:pPr>
        <w:pStyle w:val="NormalWeb"/>
        <w:jc w:val="both"/>
        <w:rPr>
          <w:rFonts w:ascii="Arial Narrow" w:hAnsi="Arial Narrow"/>
          <w:color w:val="000000"/>
          <w:lang w:val="es-CO"/>
        </w:rPr>
      </w:pPr>
      <w:r w:rsidRPr="008D0002">
        <w:rPr>
          <w:rFonts w:ascii="Arial Narrow" w:hAnsi="Arial Narrow"/>
          <w:b/>
          <w:bCs/>
          <w:color w:val="000000"/>
          <w:lang w:val="es-CO"/>
        </w:rPr>
        <w:t xml:space="preserve">Nota: </w:t>
      </w:r>
      <w:r w:rsidRPr="008D0002">
        <w:rPr>
          <w:rFonts w:ascii="Arial Narrow" w:hAnsi="Arial Narrow"/>
          <w:color w:val="000000"/>
          <w:lang w:val="es-CO"/>
        </w:rPr>
        <w:t>El contratista para los eventos deberá realizar u</w:t>
      </w:r>
      <w:r w:rsidR="00B9069D" w:rsidRPr="008D0002">
        <w:rPr>
          <w:rFonts w:ascii="Arial Narrow" w:hAnsi="Arial Narrow"/>
          <w:color w:val="000000"/>
          <w:lang w:val="es-CO"/>
        </w:rPr>
        <w:t>na cartilla</w:t>
      </w:r>
      <w:r w:rsidRPr="008D0002">
        <w:rPr>
          <w:rFonts w:ascii="Arial Narrow" w:hAnsi="Arial Narrow"/>
          <w:color w:val="000000"/>
          <w:lang w:val="es-CO"/>
        </w:rPr>
        <w:t xml:space="preserve"> donde especifique la logística de inscripciones, fechas y desarrollo del evento, la cual deberá ser aprobada por el comité técnico.</w:t>
      </w:r>
    </w:p>
    <w:p w14:paraId="0415F852" w14:textId="650CD055" w:rsidR="005C1983" w:rsidRPr="008D0002" w:rsidRDefault="00D06B88" w:rsidP="009C1B6E">
      <w:pPr>
        <w:pStyle w:val="NormalWeb"/>
        <w:jc w:val="both"/>
        <w:rPr>
          <w:rFonts w:ascii="Arial Narrow" w:hAnsi="Arial Narrow"/>
          <w:color w:val="000000"/>
          <w:lang w:val="es-CO"/>
        </w:rPr>
      </w:pPr>
      <w:r w:rsidRPr="008D0002">
        <w:rPr>
          <w:rFonts w:ascii="Arial Narrow" w:hAnsi="Arial Narrow"/>
          <w:color w:val="000000"/>
          <w:lang w:val="es-CO"/>
        </w:rPr>
        <w:t xml:space="preserve">Teniendo en cuenta que el evento responde a una iniciativa ciudadana y que es parte integral y patrimonio cultural de la población negra, afrocolombianas, raizal y palenquera y que en Engativá se encuentra como instancia de participación y representatividad la </w:t>
      </w:r>
      <w:r w:rsidRPr="008D0002">
        <w:rPr>
          <w:rFonts w:ascii="Arial Narrow" w:hAnsi="Arial Narrow"/>
          <w:b/>
          <w:bCs/>
          <w:color w:val="000000"/>
          <w:lang w:val="es-CO"/>
        </w:rPr>
        <w:t>Comisión Consultiva de Comunidades Negras, Afrocolombianas, Raizales y Palenquera de Engativá</w:t>
      </w:r>
      <w:r w:rsidRPr="008D0002">
        <w:rPr>
          <w:rFonts w:ascii="Arial Narrow" w:hAnsi="Arial Narrow"/>
          <w:color w:val="000000"/>
          <w:lang w:val="es-CO"/>
        </w:rPr>
        <w:t>, el operador realizará de manera articulada y concertada con representantes de dicha comisión, con la oficina de participación y el apoyo a la supervisión la propuesta, teniendo en cuenta las limitaciones presupuestales para la organización del evento. De esta manera el operador del contrato deberá:</w:t>
      </w:r>
    </w:p>
    <w:p w14:paraId="6AB6B186" w14:textId="1A5AA65F" w:rsidR="000D6B76" w:rsidRPr="008D0002" w:rsidRDefault="00D06B88" w:rsidP="000D6B76">
      <w:pPr>
        <w:pStyle w:val="NormalWeb"/>
        <w:numPr>
          <w:ilvl w:val="0"/>
          <w:numId w:val="5"/>
        </w:numPr>
        <w:jc w:val="both"/>
        <w:rPr>
          <w:rFonts w:ascii="Arial Narrow" w:hAnsi="Arial Narrow"/>
          <w:color w:val="000000"/>
          <w:lang w:val="es-CO"/>
        </w:rPr>
      </w:pPr>
      <w:r w:rsidRPr="008D0002">
        <w:rPr>
          <w:rFonts w:ascii="Arial Narrow" w:hAnsi="Arial Narrow"/>
          <w:color w:val="000000"/>
          <w:lang w:val="es-CO"/>
        </w:rPr>
        <w:t>En los comités técnicos relacionados con esta iniciativa hará parte la oficina de participación y su respectivo enlace y apoyo o referente local para los grupos étnicos, se adelantará la socialización</w:t>
      </w:r>
      <w:r w:rsidR="00913DC5" w:rsidRPr="008D0002">
        <w:rPr>
          <w:rFonts w:ascii="Arial Narrow" w:hAnsi="Arial Narrow"/>
          <w:color w:val="000000"/>
          <w:lang w:val="es-CO"/>
        </w:rPr>
        <w:t xml:space="preserve"> y mecanismos de articulación con la oficina de participación para la concertación y trabajo conjunto con la </w:t>
      </w:r>
      <w:r w:rsidR="00913DC5" w:rsidRPr="008D0002">
        <w:rPr>
          <w:rFonts w:ascii="Arial Narrow" w:hAnsi="Arial Narrow"/>
          <w:b/>
          <w:bCs/>
          <w:color w:val="000000"/>
          <w:lang w:val="es-CO"/>
        </w:rPr>
        <w:t xml:space="preserve">Comisión Consultiva de Comunidades Negras, Afrocolombianas, Raizales y Palenquera de Engativá </w:t>
      </w:r>
      <w:r w:rsidR="00913DC5" w:rsidRPr="008D0002">
        <w:rPr>
          <w:rFonts w:ascii="Arial Narrow" w:hAnsi="Arial Narrow"/>
          <w:color w:val="000000"/>
          <w:lang w:val="es-CO"/>
        </w:rPr>
        <w:t xml:space="preserve">como instancia de participación y representatividad en la localidad de Engativá. Lo anterior, para </w:t>
      </w:r>
      <w:proofErr w:type="gramStart"/>
      <w:r w:rsidR="00913DC5" w:rsidRPr="008D0002">
        <w:rPr>
          <w:rFonts w:ascii="Arial Narrow" w:hAnsi="Arial Narrow"/>
          <w:color w:val="000000"/>
          <w:lang w:val="es-CO"/>
        </w:rPr>
        <w:t>dar inicio a</w:t>
      </w:r>
      <w:proofErr w:type="gramEnd"/>
      <w:r w:rsidR="00913DC5" w:rsidRPr="008D0002">
        <w:rPr>
          <w:rFonts w:ascii="Arial Narrow" w:hAnsi="Arial Narrow"/>
          <w:color w:val="000000"/>
          <w:lang w:val="es-CO"/>
        </w:rPr>
        <w:t xml:space="preserve"> las acciones conjuntas entre la oficina de participación, operador, apoyo a la supervisión y la </w:t>
      </w:r>
      <w:r w:rsidR="00913DC5" w:rsidRPr="008D0002">
        <w:rPr>
          <w:rFonts w:ascii="Arial Narrow" w:hAnsi="Arial Narrow"/>
          <w:b/>
          <w:bCs/>
          <w:color w:val="000000"/>
          <w:lang w:val="es-CO"/>
        </w:rPr>
        <w:t>Comisión Consultiva de Comunidades Negras, Afrocolombianas, Raizales y Palenquera de Engativá</w:t>
      </w:r>
    </w:p>
    <w:p w14:paraId="7DC56301" w14:textId="77777777" w:rsidR="000D6B76" w:rsidRPr="008D0002" w:rsidRDefault="000D6B76" w:rsidP="000D6B76">
      <w:pPr>
        <w:pStyle w:val="NormalWeb"/>
        <w:numPr>
          <w:ilvl w:val="0"/>
          <w:numId w:val="5"/>
        </w:numPr>
        <w:jc w:val="both"/>
        <w:rPr>
          <w:rFonts w:ascii="Arial Narrow" w:hAnsi="Arial Narrow"/>
          <w:color w:val="000000"/>
          <w:lang w:val="es-CO"/>
        </w:rPr>
      </w:pPr>
      <w:r w:rsidRPr="008D0002">
        <w:rPr>
          <w:rFonts w:ascii="Arial Narrow" w:hAnsi="Arial Narrow"/>
          <w:color w:val="000000"/>
          <w:lang w:val="es-CO"/>
        </w:rPr>
        <w:t xml:space="preserve">El operador del contrato en conjunto con el apoyo a la supervisión y la oficina de participación realizará: </w:t>
      </w:r>
    </w:p>
    <w:p w14:paraId="3981033C" w14:textId="77777777" w:rsidR="000D6B76" w:rsidRPr="008D0002" w:rsidRDefault="000D6B76" w:rsidP="000D6B76">
      <w:pPr>
        <w:pStyle w:val="NormalWeb"/>
        <w:numPr>
          <w:ilvl w:val="1"/>
          <w:numId w:val="5"/>
        </w:numPr>
        <w:jc w:val="both"/>
        <w:rPr>
          <w:rFonts w:ascii="Arial Narrow" w:hAnsi="Arial Narrow"/>
          <w:color w:val="000000"/>
          <w:lang w:val="es-CO"/>
        </w:rPr>
      </w:pPr>
      <w:r w:rsidRPr="008D0002">
        <w:rPr>
          <w:rFonts w:ascii="Arial Narrow" w:hAnsi="Arial Narrow"/>
          <w:color w:val="000000"/>
          <w:lang w:val="es-CO"/>
        </w:rPr>
        <w:t>Dos mesas de trabajo de la que participar</w:t>
      </w:r>
      <w:r w:rsidRPr="008D0002">
        <w:rPr>
          <w:rFonts w:ascii="Arial Narrow" w:hAnsi="Arial Narrow" w:cs="Arial Narrow"/>
          <w:color w:val="000000"/>
          <w:lang w:val="es-CO"/>
        </w:rPr>
        <w:t>á</w:t>
      </w:r>
      <w:r w:rsidRPr="008D0002">
        <w:rPr>
          <w:rFonts w:ascii="Arial Narrow" w:hAnsi="Arial Narrow"/>
          <w:color w:val="000000"/>
          <w:lang w:val="es-CO"/>
        </w:rPr>
        <w:t xml:space="preserve">n representantes de la </w:t>
      </w:r>
      <w:r w:rsidRPr="008D0002">
        <w:rPr>
          <w:rFonts w:ascii="Arial Narrow" w:hAnsi="Arial Narrow"/>
          <w:b/>
          <w:bCs/>
          <w:color w:val="000000"/>
          <w:lang w:val="es-CO"/>
        </w:rPr>
        <w:t>Comisión Consultiva de Comunidades Negras, Afrocolombianas, Raizales y Palenquera de Engativá</w:t>
      </w:r>
      <w:r w:rsidRPr="008D0002">
        <w:rPr>
          <w:rFonts w:ascii="Arial Narrow" w:hAnsi="Arial Narrow"/>
          <w:color w:val="000000"/>
          <w:lang w:val="es-CO"/>
        </w:rPr>
        <w:t xml:space="preserve">. En apoyo con la oficina de participación y apoyo a la supervisión, se definirá el cronograma de las mesas de trabajo. </w:t>
      </w:r>
    </w:p>
    <w:p w14:paraId="14950534" w14:textId="77777777" w:rsidR="000164FC" w:rsidRPr="008D0002" w:rsidRDefault="000D6B76" w:rsidP="000164FC">
      <w:pPr>
        <w:pStyle w:val="NormalWeb"/>
        <w:numPr>
          <w:ilvl w:val="1"/>
          <w:numId w:val="5"/>
        </w:numPr>
        <w:jc w:val="both"/>
        <w:rPr>
          <w:rFonts w:ascii="Arial Narrow" w:hAnsi="Arial Narrow"/>
          <w:color w:val="000000"/>
          <w:lang w:val="es-CO"/>
        </w:rPr>
      </w:pPr>
      <w:r w:rsidRPr="008D0002">
        <w:rPr>
          <w:rFonts w:ascii="Arial Narrow" w:hAnsi="Arial Narrow"/>
          <w:color w:val="000000"/>
          <w:lang w:val="es-CO"/>
        </w:rPr>
        <w:t>Las mesas tendr</w:t>
      </w:r>
      <w:r w:rsidRPr="008D0002">
        <w:rPr>
          <w:rFonts w:ascii="Arial Narrow" w:hAnsi="Arial Narrow" w:cs="Arial Narrow"/>
          <w:color w:val="000000"/>
          <w:lang w:val="es-CO"/>
        </w:rPr>
        <w:t>á</w:t>
      </w:r>
      <w:r w:rsidRPr="008D0002">
        <w:rPr>
          <w:rFonts w:ascii="Arial Narrow" w:hAnsi="Arial Narrow"/>
          <w:color w:val="000000"/>
          <w:lang w:val="es-CO"/>
        </w:rPr>
        <w:t>n como objetivo la elaboraci</w:t>
      </w:r>
      <w:r w:rsidRPr="008D0002">
        <w:rPr>
          <w:rFonts w:ascii="Arial Narrow" w:hAnsi="Arial Narrow" w:cs="Arial Narrow"/>
          <w:color w:val="000000"/>
          <w:lang w:val="es-CO"/>
        </w:rPr>
        <w:t>ó</w:t>
      </w:r>
      <w:r w:rsidRPr="008D0002">
        <w:rPr>
          <w:rFonts w:ascii="Arial Narrow" w:hAnsi="Arial Narrow"/>
          <w:color w:val="000000"/>
          <w:lang w:val="es-CO"/>
        </w:rPr>
        <w:t>n de la propuesta de desarrollo del evento considerando los aspectos de importancia cultural a incluir seg</w:t>
      </w:r>
      <w:r w:rsidRPr="008D0002">
        <w:rPr>
          <w:rFonts w:ascii="Arial Narrow" w:hAnsi="Arial Narrow" w:cs="Arial Narrow"/>
          <w:color w:val="000000"/>
          <w:lang w:val="es-CO"/>
        </w:rPr>
        <w:t>ú</w:t>
      </w:r>
      <w:r w:rsidRPr="008D0002">
        <w:rPr>
          <w:rFonts w:ascii="Arial Narrow" w:hAnsi="Arial Narrow"/>
          <w:color w:val="000000"/>
          <w:lang w:val="es-CO"/>
        </w:rPr>
        <w:t>n la Comisi</w:t>
      </w:r>
      <w:r w:rsidRPr="008D0002">
        <w:rPr>
          <w:rFonts w:ascii="Arial Narrow" w:hAnsi="Arial Narrow" w:cs="Arial Narrow"/>
          <w:color w:val="000000"/>
          <w:lang w:val="es-CO"/>
        </w:rPr>
        <w:t>ó</w:t>
      </w:r>
      <w:r w:rsidRPr="008D0002">
        <w:rPr>
          <w:rFonts w:ascii="Arial Narrow" w:hAnsi="Arial Narrow"/>
          <w:color w:val="000000"/>
          <w:lang w:val="es-CO"/>
        </w:rPr>
        <w:t xml:space="preserve">n </w:t>
      </w:r>
      <w:r w:rsidRPr="008D0002">
        <w:rPr>
          <w:rFonts w:ascii="Arial Narrow" w:hAnsi="Arial Narrow"/>
          <w:color w:val="000000"/>
          <w:lang w:val="es-CO"/>
        </w:rPr>
        <w:lastRenderedPageBreak/>
        <w:t>Consultiva de Comunidades Negras, Afrocolombianas, Raizales y Palenquera de Engativ</w:t>
      </w:r>
      <w:r w:rsidRPr="008D0002">
        <w:rPr>
          <w:rFonts w:ascii="Arial Narrow" w:hAnsi="Arial Narrow" w:cs="Arial Narrow"/>
          <w:color w:val="000000"/>
          <w:lang w:val="es-CO"/>
        </w:rPr>
        <w:t>á</w:t>
      </w:r>
      <w:r w:rsidRPr="008D0002">
        <w:rPr>
          <w:rFonts w:ascii="Arial Narrow" w:hAnsi="Arial Narrow"/>
          <w:color w:val="000000"/>
          <w:lang w:val="es-CO"/>
        </w:rPr>
        <w:t xml:space="preserve">. </w:t>
      </w:r>
    </w:p>
    <w:p w14:paraId="61E4C467" w14:textId="77777777" w:rsidR="00D90A5E" w:rsidRPr="008D0002" w:rsidRDefault="000D6B76" w:rsidP="00D90A5E">
      <w:pPr>
        <w:pStyle w:val="NormalWeb"/>
        <w:numPr>
          <w:ilvl w:val="1"/>
          <w:numId w:val="5"/>
        </w:numPr>
        <w:jc w:val="both"/>
        <w:rPr>
          <w:rFonts w:ascii="Arial Narrow" w:hAnsi="Arial Narrow"/>
          <w:color w:val="000000"/>
          <w:lang w:val="es-CO"/>
        </w:rPr>
      </w:pPr>
      <w:r w:rsidRPr="008D0002">
        <w:rPr>
          <w:rFonts w:ascii="Arial Narrow" w:hAnsi="Arial Narrow"/>
          <w:color w:val="000000"/>
          <w:lang w:val="es-CO"/>
        </w:rPr>
        <w:t>La oficina de participaci</w:t>
      </w:r>
      <w:r w:rsidRPr="008D0002">
        <w:rPr>
          <w:rFonts w:ascii="Arial Narrow" w:hAnsi="Arial Narrow" w:cs="Arial Narrow"/>
          <w:color w:val="000000"/>
          <w:lang w:val="es-CO"/>
        </w:rPr>
        <w:t>ó</w:t>
      </w:r>
      <w:r w:rsidRPr="008D0002">
        <w:rPr>
          <w:rFonts w:ascii="Arial Narrow" w:hAnsi="Arial Narrow"/>
          <w:color w:val="000000"/>
          <w:lang w:val="es-CO"/>
        </w:rPr>
        <w:t>n y el apoyo a la supervisi</w:t>
      </w:r>
      <w:r w:rsidRPr="008D0002">
        <w:rPr>
          <w:rFonts w:ascii="Arial Narrow" w:hAnsi="Arial Narrow" w:cs="Arial Narrow"/>
          <w:color w:val="000000"/>
          <w:lang w:val="es-CO"/>
        </w:rPr>
        <w:t>ó</w:t>
      </w:r>
      <w:r w:rsidRPr="008D0002">
        <w:rPr>
          <w:rFonts w:ascii="Arial Narrow" w:hAnsi="Arial Narrow"/>
          <w:color w:val="000000"/>
          <w:lang w:val="es-CO"/>
        </w:rPr>
        <w:t>n ser</w:t>
      </w:r>
      <w:r w:rsidRPr="008D0002">
        <w:rPr>
          <w:rFonts w:ascii="Arial Narrow" w:hAnsi="Arial Narrow" w:cs="Arial Narrow"/>
          <w:color w:val="000000"/>
          <w:lang w:val="es-CO"/>
        </w:rPr>
        <w:t>á</w:t>
      </w:r>
      <w:r w:rsidRPr="008D0002">
        <w:rPr>
          <w:rFonts w:ascii="Arial Narrow" w:hAnsi="Arial Narrow"/>
          <w:color w:val="000000"/>
          <w:lang w:val="es-CO"/>
        </w:rPr>
        <w:t>n mediadores para dar a conocer y concertar las actividades que har</w:t>
      </w:r>
      <w:r w:rsidRPr="008D0002">
        <w:rPr>
          <w:rFonts w:ascii="Arial Narrow" w:hAnsi="Arial Narrow" w:cs="Arial Narrow"/>
          <w:color w:val="000000"/>
          <w:lang w:val="es-CO"/>
        </w:rPr>
        <w:t>á</w:t>
      </w:r>
      <w:r w:rsidRPr="008D0002">
        <w:rPr>
          <w:rFonts w:ascii="Arial Narrow" w:hAnsi="Arial Narrow"/>
          <w:color w:val="000000"/>
          <w:lang w:val="es-CO"/>
        </w:rPr>
        <w:t>n parte de la conmemoraci</w:t>
      </w:r>
      <w:r w:rsidRPr="008D0002">
        <w:rPr>
          <w:rFonts w:ascii="Arial Narrow" w:hAnsi="Arial Narrow" w:cs="Arial Narrow"/>
          <w:color w:val="000000"/>
          <w:lang w:val="es-CO"/>
        </w:rPr>
        <w:t>ó</w:t>
      </w:r>
      <w:r w:rsidRPr="008D0002">
        <w:rPr>
          <w:rFonts w:ascii="Arial Narrow" w:hAnsi="Arial Narrow"/>
          <w:color w:val="000000"/>
          <w:lang w:val="es-CO"/>
        </w:rPr>
        <w:t>n de la identidad NARP, considerando que el recurso destinado es limitado</w:t>
      </w:r>
      <w:r w:rsidR="00D90A5E" w:rsidRPr="008D0002">
        <w:rPr>
          <w:rFonts w:ascii="Arial Narrow" w:hAnsi="Arial Narrow"/>
          <w:color w:val="000000"/>
          <w:lang w:val="es-CO"/>
        </w:rPr>
        <w:t xml:space="preserve">. </w:t>
      </w:r>
      <w:r w:rsidRPr="008D0002">
        <w:rPr>
          <w:rFonts w:ascii="Arial Narrow" w:hAnsi="Arial Narrow"/>
          <w:color w:val="000000"/>
          <w:lang w:val="es-CO"/>
        </w:rPr>
        <w:t>El operador del contrato deber</w:t>
      </w:r>
      <w:r w:rsidRPr="008D0002">
        <w:rPr>
          <w:rFonts w:ascii="Arial Narrow" w:hAnsi="Arial Narrow" w:cs="Arial Narrow"/>
          <w:color w:val="000000"/>
          <w:lang w:val="es-CO"/>
        </w:rPr>
        <w:t>á</w:t>
      </w:r>
      <w:r w:rsidRPr="008D0002">
        <w:rPr>
          <w:rFonts w:ascii="Arial Narrow" w:hAnsi="Arial Narrow"/>
          <w:color w:val="000000"/>
          <w:lang w:val="es-CO"/>
        </w:rPr>
        <w:t xml:space="preserve"> identificar el proceso de participaci</w:t>
      </w:r>
      <w:r w:rsidRPr="008D0002">
        <w:rPr>
          <w:rFonts w:ascii="Arial Narrow" w:hAnsi="Arial Narrow" w:cs="Arial Narrow"/>
          <w:color w:val="000000"/>
          <w:lang w:val="es-CO"/>
        </w:rPr>
        <w:t>ó</w:t>
      </w:r>
      <w:r w:rsidRPr="008D0002">
        <w:rPr>
          <w:rFonts w:ascii="Arial Narrow" w:hAnsi="Arial Narrow"/>
          <w:color w:val="000000"/>
          <w:lang w:val="es-CO"/>
        </w:rPr>
        <w:t>n de las y los miembros de la comunidad negra, afrocolombiana, raizal y palenquera de Engativ</w:t>
      </w:r>
      <w:r w:rsidRPr="008D0002">
        <w:rPr>
          <w:rFonts w:ascii="Arial Narrow" w:hAnsi="Arial Narrow" w:cs="Arial Narrow"/>
          <w:color w:val="000000"/>
          <w:lang w:val="es-CO"/>
        </w:rPr>
        <w:t>á</w:t>
      </w:r>
      <w:r w:rsidRPr="008D0002">
        <w:rPr>
          <w:rFonts w:ascii="Arial Narrow" w:hAnsi="Arial Narrow"/>
          <w:color w:val="000000"/>
          <w:lang w:val="es-CO"/>
        </w:rPr>
        <w:t xml:space="preserve"> en la celebraci</w:t>
      </w:r>
      <w:r w:rsidRPr="008D0002">
        <w:rPr>
          <w:rFonts w:ascii="Arial Narrow" w:hAnsi="Arial Narrow" w:cs="Arial Narrow"/>
          <w:color w:val="000000"/>
          <w:lang w:val="es-CO"/>
        </w:rPr>
        <w:t>ó</w:t>
      </w:r>
      <w:r w:rsidRPr="008D0002">
        <w:rPr>
          <w:rFonts w:ascii="Arial Narrow" w:hAnsi="Arial Narrow"/>
          <w:color w:val="000000"/>
          <w:lang w:val="es-CO"/>
        </w:rPr>
        <w:t>n de la semana de la identidad NARP a partir de la vinculaci</w:t>
      </w:r>
      <w:r w:rsidRPr="008D0002">
        <w:rPr>
          <w:rFonts w:ascii="Arial Narrow" w:hAnsi="Arial Narrow" w:cs="Arial Narrow"/>
          <w:color w:val="000000"/>
          <w:lang w:val="es-CO"/>
        </w:rPr>
        <w:t>ó</w:t>
      </w:r>
      <w:r w:rsidRPr="008D0002">
        <w:rPr>
          <w:rFonts w:ascii="Arial Narrow" w:hAnsi="Arial Narrow"/>
          <w:color w:val="000000"/>
          <w:lang w:val="es-CO"/>
        </w:rPr>
        <w:t>n con la prestaci</w:t>
      </w:r>
      <w:r w:rsidRPr="008D0002">
        <w:rPr>
          <w:rFonts w:ascii="Arial Narrow" w:hAnsi="Arial Narrow" w:cs="Arial Narrow"/>
          <w:color w:val="000000"/>
          <w:lang w:val="es-CO"/>
        </w:rPr>
        <w:t>ó</w:t>
      </w:r>
      <w:r w:rsidRPr="008D0002">
        <w:rPr>
          <w:rFonts w:ascii="Arial Narrow" w:hAnsi="Arial Narrow"/>
          <w:color w:val="000000"/>
          <w:lang w:val="es-CO"/>
        </w:rPr>
        <w:t>n de bienes y servicios tradicionales y propios de la comunidad NARP residente en la localidad de Engativ</w:t>
      </w:r>
      <w:r w:rsidRPr="008D0002">
        <w:rPr>
          <w:rFonts w:ascii="Arial Narrow" w:hAnsi="Arial Narrow" w:cs="Arial Narrow"/>
          <w:color w:val="000000"/>
          <w:lang w:val="es-CO"/>
        </w:rPr>
        <w:t>á</w:t>
      </w:r>
      <w:r w:rsidRPr="008D0002">
        <w:rPr>
          <w:rFonts w:ascii="Arial Narrow" w:hAnsi="Arial Narrow"/>
          <w:color w:val="000000"/>
          <w:lang w:val="es-CO"/>
        </w:rPr>
        <w:t xml:space="preserve">. </w:t>
      </w:r>
    </w:p>
    <w:p w14:paraId="270E2A19" w14:textId="0F4618C1" w:rsidR="000D6B76" w:rsidRPr="008D0002" w:rsidRDefault="000D6B76" w:rsidP="00D90A5E">
      <w:pPr>
        <w:pStyle w:val="NormalWeb"/>
        <w:numPr>
          <w:ilvl w:val="1"/>
          <w:numId w:val="5"/>
        </w:numPr>
        <w:jc w:val="both"/>
        <w:rPr>
          <w:rFonts w:ascii="Arial Narrow" w:hAnsi="Arial Narrow"/>
          <w:color w:val="000000"/>
          <w:lang w:val="es-CO"/>
        </w:rPr>
      </w:pPr>
      <w:r w:rsidRPr="008D0002">
        <w:rPr>
          <w:rFonts w:ascii="Arial Narrow" w:hAnsi="Arial Narrow"/>
          <w:color w:val="000000"/>
          <w:lang w:val="es-CO"/>
        </w:rPr>
        <w:t>El operador del contrato deber</w:t>
      </w:r>
      <w:r w:rsidRPr="008D0002">
        <w:rPr>
          <w:rFonts w:ascii="Arial Narrow" w:hAnsi="Arial Narrow" w:cs="Arial Narrow"/>
          <w:color w:val="000000"/>
          <w:lang w:val="es-CO"/>
        </w:rPr>
        <w:t>á</w:t>
      </w:r>
      <w:r w:rsidRPr="008D0002">
        <w:rPr>
          <w:rFonts w:ascii="Arial Narrow" w:hAnsi="Arial Narrow"/>
          <w:color w:val="000000"/>
          <w:lang w:val="es-CO"/>
        </w:rPr>
        <w:t xml:space="preserve"> tener en cuenta y dar claridad a las y los beneficiarios que dentro de los rubros </w:t>
      </w:r>
      <w:r w:rsidR="001B132D" w:rsidRPr="008D0002">
        <w:rPr>
          <w:rFonts w:ascii="Arial Narrow" w:hAnsi="Arial Narrow"/>
          <w:color w:val="000000"/>
          <w:lang w:val="es-CO"/>
        </w:rPr>
        <w:t xml:space="preserve">se deberán ejecutar acorde a la iniciativa concertada y </w:t>
      </w:r>
      <w:r w:rsidR="008842BF" w:rsidRPr="008D0002">
        <w:rPr>
          <w:rFonts w:ascii="Arial Narrow" w:hAnsi="Arial Narrow"/>
          <w:color w:val="000000"/>
          <w:lang w:val="es-CO"/>
        </w:rPr>
        <w:t xml:space="preserve">a los criterios de viabilidad </w:t>
      </w:r>
      <w:r w:rsidR="001F0A93" w:rsidRPr="008D0002">
        <w:rPr>
          <w:rFonts w:ascii="Arial Narrow" w:hAnsi="Arial Narrow"/>
          <w:color w:val="000000"/>
          <w:lang w:val="es-CO"/>
        </w:rPr>
        <w:t xml:space="preserve">y elegibilidad dados por el sector. </w:t>
      </w:r>
    </w:p>
    <w:p w14:paraId="4EDED388" w14:textId="67BDC734" w:rsidR="001F0A93" w:rsidRPr="008D0002" w:rsidRDefault="001F0A93" w:rsidP="00D90A5E">
      <w:pPr>
        <w:pStyle w:val="NormalWeb"/>
        <w:numPr>
          <w:ilvl w:val="1"/>
          <w:numId w:val="5"/>
        </w:numPr>
        <w:jc w:val="both"/>
        <w:rPr>
          <w:rFonts w:ascii="Arial Narrow" w:hAnsi="Arial Narrow"/>
          <w:color w:val="000000"/>
          <w:lang w:val="es-CO"/>
        </w:rPr>
      </w:pPr>
      <w:r w:rsidRPr="008D0002">
        <w:rPr>
          <w:rFonts w:ascii="Arial Narrow" w:hAnsi="Arial Narrow"/>
          <w:color w:val="000000"/>
          <w:lang w:val="es-CO"/>
        </w:rPr>
        <w:t xml:space="preserve">Como producto de las mesas de trabajo, el operador deberá generar la propuesta y programación del evento incluyendo las alternativas de localización física del evento, la duración </w:t>
      </w:r>
      <w:proofErr w:type="gramStart"/>
      <w:r w:rsidRPr="008D0002">
        <w:rPr>
          <w:rFonts w:ascii="Arial Narrow" w:hAnsi="Arial Narrow"/>
          <w:color w:val="000000"/>
          <w:lang w:val="es-CO"/>
        </w:rPr>
        <w:t>del mismo</w:t>
      </w:r>
      <w:proofErr w:type="gramEnd"/>
      <w:r w:rsidRPr="008D0002">
        <w:rPr>
          <w:rFonts w:ascii="Arial Narrow" w:hAnsi="Arial Narrow"/>
          <w:color w:val="000000"/>
          <w:lang w:val="es-CO"/>
        </w:rPr>
        <w:t>, las actividades a incluir en la ceremonia de celebración de la semana de la identidad NARP y la identificación de los recursos requeridos para la ejecución del evento</w:t>
      </w:r>
    </w:p>
    <w:p w14:paraId="7A6B69BE" w14:textId="0837A7CD" w:rsidR="00A64F22" w:rsidRPr="008D0002" w:rsidRDefault="0061536C" w:rsidP="005C19D9">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Ejecución de actividades:</w:t>
      </w:r>
    </w:p>
    <w:p w14:paraId="53C1470F" w14:textId="77777777" w:rsidR="001055FC" w:rsidRPr="008D0002" w:rsidRDefault="001055FC" w:rsidP="001055FC">
      <w:pPr>
        <w:pStyle w:val="NormalWeb"/>
        <w:spacing w:after="0"/>
        <w:jc w:val="both"/>
        <w:rPr>
          <w:rFonts w:ascii="Arial Narrow" w:hAnsi="Arial Narrow"/>
          <w:color w:val="000000"/>
          <w:lang w:val="es-CO"/>
        </w:rPr>
      </w:pPr>
      <w:r w:rsidRPr="008D0002">
        <w:rPr>
          <w:rFonts w:ascii="Arial Narrow" w:hAnsi="Arial Narrow"/>
          <w:color w:val="000000"/>
          <w:lang w:val="es-CO"/>
        </w:rPr>
        <w:t xml:space="preserve">El Festival Étnico Afro / Afro </w:t>
      </w:r>
      <w:proofErr w:type="spellStart"/>
      <w:r w:rsidRPr="008D0002">
        <w:rPr>
          <w:rFonts w:ascii="Arial Narrow" w:hAnsi="Arial Narrow"/>
          <w:color w:val="000000"/>
          <w:lang w:val="es-CO"/>
        </w:rPr>
        <w:t>Fest</w:t>
      </w:r>
      <w:proofErr w:type="spellEnd"/>
      <w:r w:rsidRPr="008D0002">
        <w:rPr>
          <w:rFonts w:ascii="Arial Narrow" w:hAnsi="Arial Narrow"/>
          <w:color w:val="000000"/>
          <w:lang w:val="es-CO"/>
        </w:rPr>
        <w:t xml:space="preserve"> </w:t>
      </w:r>
      <w:proofErr w:type="spellStart"/>
      <w:r w:rsidRPr="008D0002">
        <w:rPr>
          <w:rFonts w:ascii="Arial Narrow" w:hAnsi="Arial Narrow"/>
          <w:color w:val="000000"/>
          <w:lang w:val="es-CO"/>
        </w:rPr>
        <w:t>Engativeño</w:t>
      </w:r>
      <w:proofErr w:type="spellEnd"/>
      <w:r w:rsidRPr="008D0002">
        <w:rPr>
          <w:rFonts w:ascii="Arial Narrow" w:hAnsi="Arial Narrow"/>
          <w:color w:val="000000"/>
          <w:lang w:val="es-CO"/>
        </w:rPr>
        <w:t xml:space="preserve"> / San Pacho Engativá será un evento principal de tres días de duración, organizado en concertación con la Consultiva Afro Local. El festival tiene como objetivo principal visibilizar y promover la cultura afrocolombiana en la localidad de Engativá. En el marco de este festival, se llevarán a cabo las siguientes actividades:</w:t>
      </w:r>
    </w:p>
    <w:p w14:paraId="1C4A477A" w14:textId="752BBB81" w:rsidR="001055FC" w:rsidRPr="008D0002" w:rsidRDefault="001055FC" w:rsidP="00B9069D">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Presentaciones de Música y Danza</w:t>
      </w:r>
      <w:r w:rsidRPr="008D0002">
        <w:rPr>
          <w:rFonts w:ascii="Arial Narrow" w:hAnsi="Arial Narrow"/>
          <w:color w:val="000000"/>
          <w:lang w:val="es-CO"/>
        </w:rPr>
        <w:t>: Se realizarán presentaciones musicales</w:t>
      </w:r>
      <w:r w:rsidR="008C2423" w:rsidRPr="008D0002">
        <w:rPr>
          <w:rFonts w:ascii="Arial Narrow" w:hAnsi="Arial Narrow"/>
          <w:color w:val="000000"/>
          <w:lang w:val="es-CO"/>
        </w:rPr>
        <w:t xml:space="preserve"> de grupos locales</w:t>
      </w:r>
      <w:r w:rsidRPr="008D0002">
        <w:rPr>
          <w:rFonts w:ascii="Arial Narrow" w:hAnsi="Arial Narrow"/>
          <w:color w:val="000000"/>
          <w:lang w:val="es-CO"/>
        </w:rPr>
        <w:t>, destacando ritmos tradicionales afrocolombianos como la chirimía y el currulao. Estas actuaciones estarán acompañadas de danzas que resaltarán la riqueza cultural de la comunidad, con un enfoque en la conexión intergeneracional, incluyendo ritmos exóticos que conectan a los jóvenes con sus raíces.</w:t>
      </w:r>
    </w:p>
    <w:p w14:paraId="5D8E7580" w14:textId="2A1202FC" w:rsidR="00421D1A" w:rsidRPr="008D0002" w:rsidRDefault="001055FC" w:rsidP="001055FC">
      <w:pPr>
        <w:pStyle w:val="NormalWeb"/>
        <w:numPr>
          <w:ilvl w:val="0"/>
          <w:numId w:val="6"/>
        </w:numPr>
        <w:spacing w:after="0"/>
        <w:jc w:val="both"/>
        <w:rPr>
          <w:rFonts w:ascii="Arial Narrow" w:hAnsi="Arial Narrow"/>
          <w:color w:val="000000"/>
          <w:lang w:val="es-CO"/>
        </w:rPr>
      </w:pPr>
      <w:r w:rsidRPr="008D0002">
        <w:rPr>
          <w:rFonts w:ascii="Arial Narrow" w:hAnsi="Arial Narrow"/>
          <w:b/>
          <w:bCs/>
          <w:color w:val="000000"/>
          <w:lang w:val="es-CO"/>
        </w:rPr>
        <w:t>Desfile de Trajes Típicos</w:t>
      </w:r>
      <w:r w:rsidRPr="008D0002">
        <w:rPr>
          <w:rFonts w:ascii="Arial Narrow" w:hAnsi="Arial Narrow"/>
          <w:color w:val="000000"/>
          <w:lang w:val="es-CO"/>
        </w:rPr>
        <w:t xml:space="preserve">: Mujeres afro de la localidad presentarán un desfile de trajes típicos que han sido confeccionados por </w:t>
      </w:r>
      <w:r w:rsidR="003712AD" w:rsidRPr="008D0002">
        <w:rPr>
          <w:rFonts w:ascii="Arial Narrow" w:hAnsi="Arial Narrow"/>
          <w:color w:val="000000"/>
          <w:lang w:val="es-CO"/>
        </w:rPr>
        <w:t>comunidad afro</w:t>
      </w:r>
      <w:r w:rsidRPr="008D0002">
        <w:rPr>
          <w:rFonts w:ascii="Arial Narrow" w:hAnsi="Arial Narrow"/>
          <w:color w:val="000000"/>
          <w:lang w:val="es-CO"/>
        </w:rPr>
        <w:t>. Esta actividad no solo mostrará el talento creativo de las mujeres afrocolombianas, sino que también pondrá en valor la tradición textil de la comunidad.</w:t>
      </w:r>
    </w:p>
    <w:p w14:paraId="4ABFFE9B" w14:textId="77777777" w:rsidR="00421D1A" w:rsidRPr="008D0002" w:rsidRDefault="001055FC" w:rsidP="001055FC">
      <w:pPr>
        <w:pStyle w:val="NormalWeb"/>
        <w:numPr>
          <w:ilvl w:val="0"/>
          <w:numId w:val="6"/>
        </w:numPr>
        <w:spacing w:after="0"/>
        <w:jc w:val="both"/>
        <w:rPr>
          <w:rFonts w:ascii="Arial Narrow" w:hAnsi="Arial Narrow"/>
          <w:color w:val="000000"/>
          <w:lang w:val="es-CO"/>
        </w:rPr>
      </w:pPr>
      <w:r w:rsidRPr="008D0002">
        <w:rPr>
          <w:rFonts w:ascii="Arial Narrow" w:hAnsi="Arial Narrow"/>
          <w:b/>
          <w:bCs/>
          <w:color w:val="000000"/>
          <w:lang w:val="es-CO"/>
        </w:rPr>
        <w:t>Emprendimientos Gastronómicos</w:t>
      </w:r>
      <w:r w:rsidRPr="008D0002">
        <w:rPr>
          <w:rFonts w:ascii="Arial Narrow" w:hAnsi="Arial Narrow"/>
          <w:color w:val="000000"/>
          <w:lang w:val="es-CO"/>
        </w:rPr>
        <w:t>: Se organizará una muestra de emprendimientos gastronómicos locales, donde los asistentes podrán degustar platos típicos de la cocina afrocolombiana. Esta actividad tiene como objetivo impulsar la economía local y dar visibilidad a los emprendimientos culinarios de la comunidad.</w:t>
      </w:r>
    </w:p>
    <w:p w14:paraId="18CD1416" w14:textId="1C713DAC" w:rsidR="00C67A9F" w:rsidRPr="008D0002" w:rsidRDefault="00C67A9F" w:rsidP="00C67A9F">
      <w:pPr>
        <w:pStyle w:val="NormalWeb"/>
        <w:spacing w:after="0"/>
        <w:ind w:left="720"/>
        <w:jc w:val="both"/>
        <w:rPr>
          <w:rFonts w:ascii="Arial Narrow" w:hAnsi="Arial Narrow"/>
          <w:color w:val="000000"/>
          <w:lang w:val="es-CO"/>
        </w:rPr>
      </w:pPr>
      <w:r w:rsidRPr="008D0002">
        <w:rPr>
          <w:rFonts w:ascii="Arial Narrow" w:hAnsi="Arial Narrow"/>
          <w:b/>
          <w:bCs/>
          <w:color w:val="000000"/>
          <w:lang w:val="es-CO"/>
        </w:rPr>
        <w:t>Nota:</w:t>
      </w:r>
      <w:r w:rsidRPr="008D0002">
        <w:rPr>
          <w:rFonts w:ascii="Arial Narrow" w:hAnsi="Arial Narrow"/>
          <w:color w:val="000000"/>
          <w:lang w:val="es-CO"/>
        </w:rPr>
        <w:t xml:space="preserve"> Se informa a todos los emprendimientos gastronómicos interesados en participar en el evento que deberán contar con el </w:t>
      </w:r>
      <w:r w:rsidRPr="008D0002">
        <w:rPr>
          <w:rFonts w:ascii="Arial Narrow" w:hAnsi="Arial Narrow"/>
          <w:b/>
          <w:bCs/>
          <w:color w:val="000000"/>
          <w:lang w:val="es-CO"/>
        </w:rPr>
        <w:t>certificado de curso de manejo de alimentos vigente</w:t>
      </w:r>
      <w:r w:rsidRPr="008D0002">
        <w:rPr>
          <w:rFonts w:ascii="Arial Narrow" w:hAnsi="Arial Narrow"/>
          <w:color w:val="000000"/>
          <w:lang w:val="es-CO"/>
        </w:rPr>
        <w:t xml:space="preserve">. Este requisito es indispensable para garantizar la seguridad y calidad en la preparación y </w:t>
      </w:r>
      <w:r w:rsidRPr="008D0002">
        <w:rPr>
          <w:rFonts w:ascii="Arial Narrow" w:hAnsi="Arial Narrow"/>
          <w:color w:val="000000"/>
          <w:lang w:val="es-CO"/>
        </w:rPr>
        <w:lastRenderedPageBreak/>
        <w:t>venta de productos al público, de acuerdo con las normativas de salud establecidas. Los participantes deberán presentar este documento al momento de la inscripción.</w:t>
      </w:r>
    </w:p>
    <w:p w14:paraId="5D28594D" w14:textId="77777777" w:rsidR="00E469B6" w:rsidRPr="008D0002" w:rsidRDefault="001055FC" w:rsidP="001055FC">
      <w:pPr>
        <w:pStyle w:val="NormalWeb"/>
        <w:numPr>
          <w:ilvl w:val="0"/>
          <w:numId w:val="6"/>
        </w:numPr>
        <w:spacing w:after="0"/>
        <w:jc w:val="both"/>
        <w:rPr>
          <w:rFonts w:ascii="Arial Narrow" w:hAnsi="Arial Narrow"/>
          <w:color w:val="000000"/>
          <w:lang w:val="es-CO"/>
        </w:rPr>
      </w:pPr>
      <w:r w:rsidRPr="008D0002">
        <w:rPr>
          <w:rFonts w:ascii="Arial Narrow" w:hAnsi="Arial Narrow"/>
          <w:b/>
          <w:bCs/>
          <w:color w:val="000000"/>
          <w:lang w:val="es-CO"/>
        </w:rPr>
        <w:t>Danza de Ritmos Exóticos y Chirimía por Jóvenes</w:t>
      </w:r>
      <w:r w:rsidRPr="008D0002">
        <w:rPr>
          <w:rFonts w:ascii="Arial Narrow" w:hAnsi="Arial Narrow"/>
          <w:color w:val="000000"/>
          <w:lang w:val="es-CO"/>
        </w:rPr>
        <w:t>: Los jóvenes de la comunidad tendrán un espacio destacado para realizar presentaciones de danza que fusionen ritmos exóticos afrocaribeños con la tradición de la chirimía. Esto promoverá la participación juvenil y el diálogo intergeneracional.</w:t>
      </w:r>
    </w:p>
    <w:p w14:paraId="5F9533DF" w14:textId="77777777" w:rsidR="00E469B6" w:rsidRPr="008D0002" w:rsidRDefault="001055FC" w:rsidP="001055FC">
      <w:pPr>
        <w:pStyle w:val="NormalWeb"/>
        <w:numPr>
          <w:ilvl w:val="0"/>
          <w:numId w:val="6"/>
        </w:numPr>
        <w:spacing w:after="0"/>
        <w:jc w:val="both"/>
        <w:rPr>
          <w:rFonts w:ascii="Arial Narrow" w:hAnsi="Arial Narrow"/>
          <w:color w:val="000000"/>
          <w:lang w:val="es-CO"/>
        </w:rPr>
      </w:pPr>
      <w:r w:rsidRPr="008D0002">
        <w:rPr>
          <w:rFonts w:ascii="Arial Narrow" w:hAnsi="Arial Narrow"/>
          <w:b/>
          <w:bCs/>
          <w:color w:val="000000"/>
          <w:lang w:val="es-CO"/>
        </w:rPr>
        <w:t>Foro sobre Producción Intelectual Afrodescendiente</w:t>
      </w:r>
      <w:r w:rsidRPr="008D0002">
        <w:rPr>
          <w:rFonts w:ascii="Arial Narrow" w:hAnsi="Arial Narrow"/>
          <w:color w:val="000000"/>
          <w:lang w:val="es-CO"/>
        </w:rPr>
        <w:t>: Durante el festival, se llevará a cabo un foro que visibilice la producción intelectual de la comunidad negra y su impacto en la sociedad. Este espacio de diálogo permitirá reflexionar sobre la contribución cultural y académica de la comunidad afrocolombiana.</w:t>
      </w:r>
    </w:p>
    <w:p w14:paraId="3467E38F" w14:textId="4B1E2C45" w:rsidR="001055FC" w:rsidRPr="008D0002" w:rsidRDefault="001055FC" w:rsidP="001055FC">
      <w:pPr>
        <w:pStyle w:val="NormalWeb"/>
        <w:numPr>
          <w:ilvl w:val="0"/>
          <w:numId w:val="6"/>
        </w:numPr>
        <w:spacing w:after="0"/>
        <w:jc w:val="both"/>
        <w:rPr>
          <w:rFonts w:ascii="Arial Narrow" w:hAnsi="Arial Narrow"/>
          <w:color w:val="000000"/>
          <w:lang w:val="es-CO"/>
        </w:rPr>
      </w:pPr>
      <w:r w:rsidRPr="008D0002">
        <w:rPr>
          <w:rFonts w:ascii="Arial Narrow" w:hAnsi="Arial Narrow"/>
          <w:b/>
          <w:bCs/>
          <w:color w:val="000000"/>
          <w:lang w:val="es-CO"/>
        </w:rPr>
        <w:t>Intercambio de Saberes</w:t>
      </w:r>
      <w:r w:rsidRPr="008D0002">
        <w:rPr>
          <w:rFonts w:ascii="Arial Narrow" w:hAnsi="Arial Narrow"/>
          <w:color w:val="000000"/>
          <w:lang w:val="es-CO"/>
        </w:rPr>
        <w:t>: Se fomentará un intercambio de conocimientos y experiencias entre las diferentes regiones y generaciones afrocolombianas, fortaleciendo la identidad cultural y promoviendo la transmisión de saberes ancestrales.</w:t>
      </w:r>
    </w:p>
    <w:p w14:paraId="46AB31C9" w14:textId="413769BB" w:rsidR="00FA2CDD" w:rsidRPr="008D0002" w:rsidRDefault="001055FC" w:rsidP="001055FC">
      <w:pPr>
        <w:pStyle w:val="NormalWeb"/>
        <w:spacing w:after="0"/>
        <w:jc w:val="both"/>
        <w:rPr>
          <w:rFonts w:ascii="Arial Narrow" w:hAnsi="Arial Narrow"/>
          <w:color w:val="000000"/>
          <w:lang w:val="es-CO"/>
        </w:rPr>
      </w:pPr>
      <w:r w:rsidRPr="008D0002">
        <w:rPr>
          <w:rFonts w:ascii="Arial Narrow" w:hAnsi="Arial Narrow"/>
          <w:color w:val="000000"/>
          <w:lang w:val="es-CO"/>
        </w:rPr>
        <w:t xml:space="preserve">El Festival Étnico Afro / Afro </w:t>
      </w:r>
      <w:proofErr w:type="spellStart"/>
      <w:r w:rsidRPr="008D0002">
        <w:rPr>
          <w:rFonts w:ascii="Arial Narrow" w:hAnsi="Arial Narrow"/>
          <w:color w:val="000000"/>
          <w:lang w:val="es-CO"/>
        </w:rPr>
        <w:t>Fest</w:t>
      </w:r>
      <w:proofErr w:type="spellEnd"/>
      <w:r w:rsidRPr="008D0002">
        <w:rPr>
          <w:rFonts w:ascii="Arial Narrow" w:hAnsi="Arial Narrow"/>
          <w:color w:val="000000"/>
          <w:lang w:val="es-CO"/>
        </w:rPr>
        <w:t xml:space="preserve"> </w:t>
      </w:r>
      <w:proofErr w:type="spellStart"/>
      <w:r w:rsidRPr="008D0002">
        <w:rPr>
          <w:rFonts w:ascii="Arial Narrow" w:hAnsi="Arial Narrow"/>
          <w:color w:val="000000"/>
          <w:lang w:val="es-CO"/>
        </w:rPr>
        <w:t>Engativeño</w:t>
      </w:r>
      <w:proofErr w:type="spellEnd"/>
      <w:r w:rsidRPr="008D0002">
        <w:rPr>
          <w:rFonts w:ascii="Arial Narrow" w:hAnsi="Arial Narrow"/>
          <w:color w:val="000000"/>
          <w:lang w:val="es-CO"/>
        </w:rPr>
        <w:t xml:space="preserve"> / San Pacho Engativá no solo será una plataforma para la celebración cultural, sino también un espacio para la promoción de la producción económica, artística e intelectual de la comunidad afrocolombiana en Engativá.</w:t>
      </w:r>
    </w:p>
    <w:p w14:paraId="126A9AA9" w14:textId="0E80FAC1" w:rsidR="00E27D48" w:rsidRPr="008D0002" w:rsidRDefault="00E27D48" w:rsidP="00464AE9">
      <w:pPr>
        <w:pStyle w:val="NormalWeb"/>
        <w:spacing w:after="0"/>
        <w:jc w:val="both"/>
        <w:rPr>
          <w:rFonts w:ascii="Arial Narrow" w:hAnsi="Arial Narrow"/>
          <w:b/>
          <w:bCs/>
          <w:color w:val="000000"/>
          <w:u w:val="single"/>
          <w:lang w:val="es-CO"/>
        </w:rPr>
      </w:pPr>
      <w:r w:rsidRPr="008D0002">
        <w:rPr>
          <w:rFonts w:ascii="Arial Narrow" w:hAnsi="Arial Narrow"/>
          <w:b/>
          <w:bCs/>
          <w:color w:val="000000"/>
          <w:u w:val="single"/>
          <w:lang w:val="es-CO"/>
        </w:rPr>
        <w:t>Elementos Específicos por Actividad y Requerimientos Transversales</w:t>
      </w:r>
    </w:p>
    <w:p w14:paraId="7007822E" w14:textId="1323F329" w:rsidR="009505B2" w:rsidRPr="008D0002" w:rsidRDefault="009505B2" w:rsidP="009505B2">
      <w:pPr>
        <w:pStyle w:val="NormalWeb"/>
        <w:spacing w:after="0"/>
        <w:ind w:left="720"/>
        <w:jc w:val="center"/>
        <w:rPr>
          <w:rFonts w:ascii="Arial Narrow" w:hAnsi="Arial Narrow"/>
          <w:b/>
          <w:bCs/>
          <w:color w:val="000000"/>
          <w:lang w:val="es-CO"/>
        </w:rPr>
      </w:pPr>
      <w:r w:rsidRPr="008D0002">
        <w:rPr>
          <w:rFonts w:ascii="Arial Narrow" w:hAnsi="Arial Narrow"/>
          <w:b/>
          <w:bCs/>
          <w:noProof/>
          <w:color w:val="000000"/>
          <w:lang w:val="es-CO"/>
        </w:rPr>
        <w:drawing>
          <wp:inline distT="0" distB="0" distL="0" distR="0" wp14:anchorId="1D6512E2" wp14:editId="3971806E">
            <wp:extent cx="3937820" cy="2250183"/>
            <wp:effectExtent l="0" t="0" r="5715" b="0"/>
            <wp:docPr id="31865705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2517" cy="2264295"/>
                    </a:xfrm>
                    <a:prstGeom prst="rect">
                      <a:avLst/>
                    </a:prstGeom>
                    <a:noFill/>
                  </pic:spPr>
                </pic:pic>
              </a:graphicData>
            </a:graphic>
          </wp:inline>
        </w:drawing>
      </w:r>
    </w:p>
    <w:p w14:paraId="32A4E6F3" w14:textId="6A333583" w:rsidR="009505B2" w:rsidRPr="008D0002" w:rsidRDefault="009505B2" w:rsidP="009505B2">
      <w:pPr>
        <w:pStyle w:val="NormalWeb"/>
        <w:spacing w:after="0"/>
        <w:ind w:left="720"/>
        <w:jc w:val="center"/>
        <w:rPr>
          <w:rFonts w:ascii="Arial Narrow" w:hAnsi="Arial Narrow"/>
          <w:color w:val="000000"/>
          <w:lang w:val="es-CO"/>
        </w:rPr>
      </w:pPr>
      <w:r w:rsidRPr="008D0002">
        <w:rPr>
          <w:rFonts w:ascii="Arial Narrow" w:hAnsi="Arial Narrow"/>
          <w:b/>
          <w:bCs/>
          <w:color w:val="000000"/>
          <w:lang w:val="es-CO"/>
        </w:rPr>
        <w:t xml:space="preserve">Nota: </w:t>
      </w:r>
      <w:r w:rsidRPr="008D0002">
        <w:rPr>
          <w:rFonts w:ascii="Arial Narrow" w:hAnsi="Arial Narrow"/>
          <w:color w:val="000000"/>
          <w:lang w:val="es-CO"/>
        </w:rPr>
        <w:t>imagen de referencia</w:t>
      </w:r>
    </w:p>
    <w:p w14:paraId="7AB9E552" w14:textId="3F8629E1" w:rsidR="00E27D48" w:rsidRPr="008D0002" w:rsidRDefault="00E27D48" w:rsidP="00714A18">
      <w:pPr>
        <w:pStyle w:val="NormalWeb"/>
        <w:numPr>
          <w:ilvl w:val="0"/>
          <w:numId w:val="16"/>
        </w:numPr>
        <w:spacing w:after="0"/>
        <w:jc w:val="both"/>
        <w:rPr>
          <w:rFonts w:ascii="Arial Narrow" w:hAnsi="Arial Narrow"/>
          <w:b/>
          <w:bCs/>
          <w:color w:val="000000"/>
          <w:lang w:val="es-CO"/>
        </w:rPr>
      </w:pPr>
      <w:r w:rsidRPr="008D0002">
        <w:rPr>
          <w:rFonts w:ascii="Arial Narrow" w:hAnsi="Arial Narrow"/>
          <w:b/>
          <w:bCs/>
          <w:color w:val="000000"/>
          <w:lang w:val="es-CO"/>
        </w:rPr>
        <w:t>Presentaciones de Música y Danza (Transversal para 3 Días)</w:t>
      </w:r>
    </w:p>
    <w:p w14:paraId="7D782E97" w14:textId="77777777" w:rsidR="003F105A" w:rsidRPr="008D0002" w:rsidRDefault="00E27D48" w:rsidP="00E27D48">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ES"/>
        </w:rPr>
        <w:t>Tarima</w:t>
      </w:r>
      <w:r w:rsidRPr="008D0002">
        <w:rPr>
          <w:rFonts w:ascii="Arial Narrow" w:hAnsi="Arial Narrow"/>
          <w:b/>
          <w:bCs/>
          <w:color w:val="000000"/>
          <w:lang w:val="es-CO"/>
        </w:rPr>
        <w:t xml:space="preserve"> Principal:</w:t>
      </w:r>
      <w:r w:rsidR="003F105A" w:rsidRPr="008D0002">
        <w:rPr>
          <w:rFonts w:ascii="Arial Narrow" w:hAnsi="Arial Narrow"/>
          <w:b/>
          <w:bCs/>
          <w:color w:val="000000"/>
          <w:lang w:val="es-CO"/>
        </w:rPr>
        <w:t xml:space="preserve"> </w:t>
      </w:r>
    </w:p>
    <w:p w14:paraId="17B22497" w14:textId="77777777" w:rsidR="003F105A" w:rsidRPr="008D0002" w:rsidRDefault="003F105A" w:rsidP="003F105A">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Dimensiones: 12m de ancho x 8m de largo x 1.5m de alto.</w:t>
      </w:r>
    </w:p>
    <w:p w14:paraId="489F82EF" w14:textId="2832705A" w:rsidR="00E27D48" w:rsidRPr="008D0002" w:rsidRDefault="003F105A" w:rsidP="003F105A">
      <w:pPr>
        <w:pStyle w:val="NormalWeb"/>
        <w:numPr>
          <w:ilvl w:val="1"/>
          <w:numId w:val="5"/>
        </w:numPr>
        <w:spacing w:before="0" w:beforeAutospacing="0" w:after="0" w:afterAutospacing="0"/>
        <w:jc w:val="both"/>
        <w:rPr>
          <w:rFonts w:ascii="Arial Narrow" w:hAnsi="Arial Narrow"/>
          <w:b/>
          <w:bCs/>
          <w:color w:val="000000"/>
          <w:lang w:val="es-CO"/>
        </w:rPr>
      </w:pPr>
      <w:r w:rsidRPr="008D0002">
        <w:rPr>
          <w:rFonts w:ascii="Arial Narrow" w:hAnsi="Arial Narrow"/>
          <w:color w:val="000000"/>
          <w:lang w:val="es-CO"/>
        </w:rPr>
        <w:t>1 escalera y barandales de seguridad.</w:t>
      </w:r>
      <w:r w:rsidR="00E27D48" w:rsidRPr="008D0002">
        <w:rPr>
          <w:rFonts w:ascii="Arial Narrow" w:hAnsi="Arial Narrow"/>
          <w:b/>
          <w:bCs/>
          <w:color w:val="000000"/>
          <w:lang w:val="es-CO"/>
        </w:rPr>
        <w:t xml:space="preserve">  </w:t>
      </w:r>
    </w:p>
    <w:p w14:paraId="6C9AB1F1" w14:textId="5307850E" w:rsidR="00E27D48" w:rsidRPr="008D0002" w:rsidRDefault="00E27D48" w:rsidP="003F105A">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  Sistema de Sonido:</w:t>
      </w:r>
    </w:p>
    <w:p w14:paraId="05A96776" w14:textId="78B173A0" w:rsidR="00E27D48" w:rsidRPr="008D0002" w:rsidRDefault="00E27D48" w:rsidP="003F105A">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Potencia Total: 7,000w RMS.</w:t>
      </w:r>
    </w:p>
    <w:p w14:paraId="2CA8B337" w14:textId="77777777" w:rsidR="00F23C3C" w:rsidRPr="008D0002" w:rsidRDefault="00E27D48" w:rsidP="00D6150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lastRenderedPageBreak/>
        <w:t>4 cajas Line Array, 4 subwoofers y 4 monitores de piso.</w:t>
      </w:r>
    </w:p>
    <w:p w14:paraId="52918817" w14:textId="2727605E" w:rsidR="00E27D48" w:rsidRPr="008D0002" w:rsidRDefault="00E27D48" w:rsidP="00D6150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Consola</w:t>
      </w:r>
      <w:r w:rsidRPr="008D0002">
        <w:rPr>
          <w:rFonts w:ascii="Arial Narrow" w:hAnsi="Arial Narrow"/>
          <w:b/>
          <w:bCs/>
          <w:color w:val="000000"/>
          <w:lang w:val="es-CO"/>
        </w:rPr>
        <w:t xml:space="preserve"> </w:t>
      </w:r>
      <w:r w:rsidRPr="008D0002">
        <w:rPr>
          <w:rFonts w:ascii="Arial Narrow" w:hAnsi="Arial Narrow"/>
          <w:color w:val="000000"/>
          <w:lang w:val="es-CO"/>
        </w:rPr>
        <w:t>de 32 canales y 8 micrófonos inalámbricos.</w:t>
      </w:r>
    </w:p>
    <w:p w14:paraId="341EBA57" w14:textId="2A86DFD0" w:rsidR="00E27D48" w:rsidRPr="008D0002" w:rsidRDefault="00E27D48" w:rsidP="00F23C3C">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Iluminación Escénica:</w:t>
      </w:r>
    </w:p>
    <w:p w14:paraId="19DF693C" w14:textId="6C8AC50D" w:rsidR="00E27D48" w:rsidRPr="008D0002" w:rsidRDefault="00E27D48" w:rsidP="00F23C3C">
      <w:pPr>
        <w:pStyle w:val="NormalWeb"/>
        <w:numPr>
          <w:ilvl w:val="1"/>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  </w:t>
      </w:r>
      <w:r w:rsidRPr="008D0002">
        <w:rPr>
          <w:rFonts w:ascii="Arial Narrow" w:hAnsi="Arial Narrow"/>
          <w:color w:val="000000"/>
          <w:lang w:val="es-CO"/>
        </w:rPr>
        <w:t>20 Par LED, 10 cabezas móviles, máquina de humo.</w:t>
      </w:r>
    </w:p>
    <w:p w14:paraId="2AD4DD2B" w14:textId="4F6E3A68" w:rsidR="00E27D48" w:rsidRPr="008D0002" w:rsidRDefault="00E27D48" w:rsidP="00F23C3C">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ES"/>
        </w:rPr>
        <w:t>Pantallas LED:</w:t>
      </w:r>
      <w:r w:rsidRPr="008D0002">
        <w:rPr>
          <w:rFonts w:ascii="Arial Narrow" w:hAnsi="Arial Narrow"/>
          <w:b/>
          <w:bCs/>
          <w:color w:val="000000"/>
          <w:lang w:val="es-CO"/>
        </w:rPr>
        <w:t xml:space="preserve"> </w:t>
      </w:r>
      <w:r w:rsidRPr="008D0002">
        <w:rPr>
          <w:rFonts w:ascii="Arial Narrow" w:hAnsi="Arial Narrow"/>
          <w:color w:val="000000"/>
          <w:lang w:val="es-CO"/>
        </w:rPr>
        <w:t>2 pantallas (50 pulgadas cada una).</w:t>
      </w:r>
    </w:p>
    <w:p w14:paraId="43358134" w14:textId="26B79285" w:rsidR="00E27D48" w:rsidRPr="008D0002" w:rsidRDefault="00E27D48" w:rsidP="00E52CBC">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ES"/>
        </w:rPr>
        <w:t>Requerimientos Adicionales por Día:</w:t>
      </w:r>
    </w:p>
    <w:p w14:paraId="76AA85C6" w14:textId="5F6B23EC" w:rsidR="00E27D48" w:rsidRPr="008D0002" w:rsidRDefault="00E27D48" w:rsidP="00E52CB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 2 grupos musicales (1 de chirimía y 1 de currulao).</w:t>
      </w:r>
    </w:p>
    <w:p w14:paraId="06DAEDA0" w14:textId="74FBB213" w:rsidR="00E27D48" w:rsidRPr="008D0002" w:rsidRDefault="00E27D48" w:rsidP="00E52CB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 2 agrupaciones de danza diferentes por día.</w:t>
      </w:r>
    </w:p>
    <w:p w14:paraId="17DACDCC" w14:textId="071899D2" w:rsidR="00E27D48" w:rsidRPr="008D0002" w:rsidRDefault="00E27D48" w:rsidP="003D3A9F">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  </w:t>
      </w:r>
      <w:r w:rsidRPr="008D0002">
        <w:rPr>
          <w:rFonts w:ascii="Arial Narrow" w:hAnsi="Arial Narrow"/>
          <w:b/>
          <w:bCs/>
          <w:color w:val="000000"/>
          <w:lang w:val="es-ES"/>
        </w:rPr>
        <w:t>Observación</w:t>
      </w:r>
      <w:r w:rsidRPr="008D0002">
        <w:rPr>
          <w:rFonts w:ascii="Arial Narrow" w:hAnsi="Arial Narrow"/>
          <w:b/>
          <w:bCs/>
          <w:color w:val="000000"/>
          <w:lang w:val="es-CO"/>
        </w:rPr>
        <w:t xml:space="preserve">: </w:t>
      </w:r>
      <w:r w:rsidRPr="008D0002">
        <w:rPr>
          <w:rFonts w:ascii="Arial Narrow" w:hAnsi="Arial Narrow"/>
          <w:color w:val="000000"/>
          <w:lang w:val="es-CO"/>
        </w:rPr>
        <w:t xml:space="preserve">Cada agrupación debe traer su propio </w:t>
      </w:r>
      <w:proofErr w:type="spellStart"/>
      <w:r w:rsidRPr="008D0002">
        <w:rPr>
          <w:rFonts w:ascii="Arial Narrow" w:hAnsi="Arial Narrow"/>
          <w:color w:val="000000"/>
          <w:lang w:val="es-CO"/>
        </w:rPr>
        <w:t>backline</w:t>
      </w:r>
      <w:proofErr w:type="spellEnd"/>
      <w:r w:rsidRPr="008D0002">
        <w:rPr>
          <w:rFonts w:ascii="Arial Narrow" w:hAnsi="Arial Narrow"/>
          <w:color w:val="000000"/>
          <w:lang w:val="es-CO"/>
        </w:rPr>
        <w:t xml:space="preserve"> (instrumentos y amplificadores).</w:t>
      </w:r>
    </w:p>
    <w:p w14:paraId="4015C734" w14:textId="5E23395A" w:rsidR="00E27D48" w:rsidRPr="008D0002" w:rsidRDefault="00E27D48" w:rsidP="003D3A9F">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Ensayos y Pruebas de Sonido:</w:t>
      </w:r>
    </w:p>
    <w:p w14:paraId="1E87E34B" w14:textId="2EB0943F" w:rsidR="00E27D48" w:rsidRPr="008D0002" w:rsidRDefault="00E27D48" w:rsidP="003D3A9F">
      <w:pPr>
        <w:pStyle w:val="NormalWeb"/>
        <w:numPr>
          <w:ilvl w:val="1"/>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  </w:t>
      </w:r>
      <w:r w:rsidRPr="008D0002">
        <w:rPr>
          <w:rFonts w:ascii="Arial Narrow" w:hAnsi="Arial Narrow"/>
          <w:color w:val="000000"/>
          <w:lang w:val="es-CO"/>
        </w:rPr>
        <w:t>Pruebas generales 3 horas antes del evento el primer día.</w:t>
      </w:r>
    </w:p>
    <w:p w14:paraId="5E278012" w14:textId="31F7F4D3" w:rsidR="00E27D48" w:rsidRPr="008D0002" w:rsidRDefault="00E27D48" w:rsidP="003D3A9F">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  Ajuste de 1 hora antes de iniciar los días 2 y 3.</w:t>
      </w:r>
    </w:p>
    <w:p w14:paraId="6F0CD6A7" w14:textId="27C1D7C6" w:rsidR="00E27D48" w:rsidRPr="008D0002" w:rsidRDefault="00E27D48" w:rsidP="00714A18">
      <w:pPr>
        <w:pStyle w:val="NormalWeb"/>
        <w:numPr>
          <w:ilvl w:val="0"/>
          <w:numId w:val="16"/>
        </w:numPr>
        <w:spacing w:after="0"/>
        <w:jc w:val="both"/>
        <w:rPr>
          <w:rFonts w:ascii="Arial Narrow" w:hAnsi="Arial Narrow"/>
          <w:b/>
          <w:bCs/>
          <w:color w:val="000000"/>
          <w:lang w:val="es-CO"/>
        </w:rPr>
      </w:pPr>
      <w:r w:rsidRPr="008D0002">
        <w:rPr>
          <w:rFonts w:ascii="Arial Narrow" w:hAnsi="Arial Narrow"/>
          <w:b/>
          <w:bCs/>
          <w:color w:val="000000"/>
          <w:lang w:val="es-CO"/>
        </w:rPr>
        <w:t>Desfile de Trajes Típicos Afro</w:t>
      </w:r>
    </w:p>
    <w:p w14:paraId="5A93C7DE" w14:textId="0B261838" w:rsidR="00E27D48" w:rsidRPr="008D0002" w:rsidRDefault="00E27D48" w:rsidP="003D3A9F">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Pasarela:</w:t>
      </w:r>
    </w:p>
    <w:p w14:paraId="72676B95" w14:textId="21E44EA5" w:rsidR="00E27D48" w:rsidRPr="008D0002" w:rsidRDefault="00E27D48" w:rsidP="003D3A9F">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Dimensiones: 10m de largo x 1.5m de ancho.</w:t>
      </w:r>
    </w:p>
    <w:p w14:paraId="04972E77" w14:textId="4741B59F" w:rsidR="00E27D48" w:rsidRPr="008D0002" w:rsidRDefault="00E27D48" w:rsidP="003D3A9F">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Altura: 0.5m.</w:t>
      </w:r>
    </w:p>
    <w:p w14:paraId="3DD0A698" w14:textId="77777777" w:rsidR="00702266" w:rsidRPr="008D0002" w:rsidRDefault="00E27D48" w:rsidP="00C417FA">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Faldones decorativos en la base.</w:t>
      </w:r>
      <w:r w:rsidR="00702266" w:rsidRPr="008D0002">
        <w:rPr>
          <w:rFonts w:ascii="Arial Narrow" w:hAnsi="Arial Narrow"/>
          <w:color w:val="000000"/>
          <w:lang w:val="es-CO"/>
        </w:rPr>
        <w:t xml:space="preserve"> </w:t>
      </w:r>
    </w:p>
    <w:p w14:paraId="07017877" w14:textId="1964745C" w:rsidR="00E27D48" w:rsidRPr="008D0002" w:rsidRDefault="00E27D48" w:rsidP="00C417FA">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Iluminación lateral con Par LED (8 unidades).</w:t>
      </w:r>
    </w:p>
    <w:p w14:paraId="5E771ADC" w14:textId="4167FA47" w:rsidR="00E27D48" w:rsidRPr="008D0002" w:rsidRDefault="00E27D48" w:rsidP="00702266">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Sonido de Apoyo:</w:t>
      </w:r>
    </w:p>
    <w:p w14:paraId="1F14F363" w14:textId="4A823694" w:rsidR="00CD6A4E" w:rsidRPr="008D0002" w:rsidRDefault="00E27D48" w:rsidP="00335E6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altavoces adicionales y 2 micrófonos inalámbricos para el comentarista.</w:t>
      </w:r>
    </w:p>
    <w:p w14:paraId="4B199884" w14:textId="389E7615" w:rsidR="00E27D48" w:rsidRPr="008D0002" w:rsidRDefault="00E27D48" w:rsidP="00335E6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Consola pequeña (4 canales) conectada al sistema de la tarima.</w:t>
      </w:r>
    </w:p>
    <w:p w14:paraId="2FFCD752" w14:textId="42B897C8" w:rsidR="00E27D48" w:rsidRPr="008D0002" w:rsidRDefault="00E27D48" w:rsidP="00702266">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Modelos Locales:</w:t>
      </w:r>
    </w:p>
    <w:p w14:paraId="41AD6D76" w14:textId="77777777" w:rsidR="002D0234" w:rsidRPr="008D0002" w:rsidRDefault="00E27D48" w:rsidP="00C72246">
      <w:pPr>
        <w:pStyle w:val="NormalWeb"/>
        <w:numPr>
          <w:ilvl w:val="1"/>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 </w:t>
      </w:r>
      <w:r w:rsidRPr="008D0002">
        <w:rPr>
          <w:rFonts w:ascii="Arial Narrow" w:hAnsi="Arial Narrow"/>
          <w:color w:val="000000"/>
          <w:lang w:val="es-CO"/>
        </w:rPr>
        <w:t>15 mujeres afrocolombianas de la localidad.</w:t>
      </w:r>
    </w:p>
    <w:p w14:paraId="6E87C5DE" w14:textId="4C144BD1" w:rsidR="00E27D48" w:rsidRPr="008D0002" w:rsidRDefault="00E27D48" w:rsidP="00C72246">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 1 carpa adicional para vestidor.</w:t>
      </w:r>
    </w:p>
    <w:p w14:paraId="69BEBDDF" w14:textId="6196F1C1" w:rsidR="00E27D48" w:rsidRPr="008D0002" w:rsidRDefault="00E27D48" w:rsidP="002D0234">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Comentarista del Desfile:</w:t>
      </w:r>
    </w:p>
    <w:p w14:paraId="55870753" w14:textId="540ACC0D" w:rsidR="00E27D48" w:rsidRPr="008D0002" w:rsidRDefault="00E27D48" w:rsidP="002D023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1 persona con experiencia en narración de eventos.</w:t>
      </w:r>
    </w:p>
    <w:p w14:paraId="3830E9E6" w14:textId="626505C8" w:rsidR="00E27D48" w:rsidRPr="008D0002" w:rsidRDefault="00E27D48" w:rsidP="002D0234">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Coordinador de Desfile: </w:t>
      </w:r>
    </w:p>
    <w:p w14:paraId="4789E1DD" w14:textId="66E4551F" w:rsidR="00E27D48" w:rsidRPr="008D0002" w:rsidRDefault="00E27D48" w:rsidP="000732A6">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t>1 coordinador para guiar la logística del desfile</w:t>
      </w:r>
      <w:r w:rsidRPr="008D0002">
        <w:rPr>
          <w:rFonts w:ascii="Arial Narrow" w:hAnsi="Arial Narrow"/>
          <w:b/>
          <w:bCs/>
          <w:color w:val="000000"/>
          <w:lang w:val="es-CO"/>
        </w:rPr>
        <w:t>.</w:t>
      </w:r>
    </w:p>
    <w:p w14:paraId="0FAAB5CD" w14:textId="04FA6818" w:rsidR="00E27D48" w:rsidRPr="008D0002" w:rsidRDefault="00E27D48" w:rsidP="00965466">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Ensayos:</w:t>
      </w:r>
    </w:p>
    <w:p w14:paraId="230D3D23" w14:textId="03582086" w:rsidR="00E27D48" w:rsidRPr="008D0002" w:rsidRDefault="00E27D48" w:rsidP="004742AD">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1 día previo (4 horas) para organizar la pasarela y la logística.</w:t>
      </w:r>
    </w:p>
    <w:p w14:paraId="02C17DCB" w14:textId="5B76B1DB" w:rsidR="00E27D48" w:rsidRPr="008D0002" w:rsidRDefault="00E27D48" w:rsidP="00714A18">
      <w:pPr>
        <w:pStyle w:val="NormalWeb"/>
        <w:numPr>
          <w:ilvl w:val="0"/>
          <w:numId w:val="16"/>
        </w:numPr>
        <w:spacing w:after="0"/>
        <w:jc w:val="both"/>
        <w:rPr>
          <w:rFonts w:ascii="Arial Narrow" w:hAnsi="Arial Narrow"/>
          <w:b/>
          <w:bCs/>
          <w:color w:val="000000"/>
          <w:lang w:val="es-CO"/>
        </w:rPr>
      </w:pPr>
      <w:r w:rsidRPr="008D0002">
        <w:rPr>
          <w:rFonts w:ascii="Arial Narrow" w:hAnsi="Arial Narrow"/>
          <w:b/>
          <w:bCs/>
          <w:color w:val="000000"/>
          <w:lang w:val="es-CO"/>
        </w:rPr>
        <w:t>Emprendimientos Gastronómicos y Artesanales</w:t>
      </w:r>
    </w:p>
    <w:p w14:paraId="540379C3" w14:textId="764F1D56" w:rsidR="00E27D48" w:rsidRPr="008D0002" w:rsidRDefault="00E27D48" w:rsidP="007E2D5C">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Carpas para Stands:</w:t>
      </w:r>
    </w:p>
    <w:p w14:paraId="06281893" w14:textId="2D7176A0" w:rsidR="009C3BC0" w:rsidRPr="008D0002" w:rsidRDefault="00E27D48" w:rsidP="00D64D75">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10 carpas de </w:t>
      </w:r>
      <w:r w:rsidR="00250B2A" w:rsidRPr="008D0002">
        <w:rPr>
          <w:rFonts w:ascii="Arial Narrow" w:hAnsi="Arial Narrow"/>
          <w:color w:val="000000"/>
          <w:lang w:val="es-CO"/>
        </w:rPr>
        <w:t>3</w:t>
      </w:r>
      <w:r w:rsidRPr="008D0002">
        <w:rPr>
          <w:rFonts w:ascii="Arial Narrow" w:hAnsi="Arial Narrow"/>
          <w:color w:val="000000"/>
          <w:lang w:val="es-CO"/>
        </w:rPr>
        <w:t>x</w:t>
      </w:r>
      <w:r w:rsidR="00250B2A" w:rsidRPr="008D0002">
        <w:rPr>
          <w:rFonts w:ascii="Arial Narrow" w:hAnsi="Arial Narrow"/>
          <w:color w:val="000000"/>
          <w:lang w:val="es-CO"/>
        </w:rPr>
        <w:t>3</w:t>
      </w:r>
      <w:r w:rsidRPr="008D0002">
        <w:rPr>
          <w:rFonts w:ascii="Arial Narrow" w:hAnsi="Arial Narrow"/>
          <w:color w:val="000000"/>
          <w:lang w:val="es-CO"/>
        </w:rPr>
        <w:t>m (una por emprendimiento).</w:t>
      </w:r>
      <w:r w:rsidR="009C3BC0" w:rsidRPr="008D0002">
        <w:rPr>
          <w:rFonts w:ascii="Arial Narrow" w:hAnsi="Arial Narrow"/>
          <w:color w:val="000000"/>
          <w:lang w:val="es-CO"/>
        </w:rPr>
        <w:t xml:space="preserve"> </w:t>
      </w:r>
    </w:p>
    <w:p w14:paraId="049DD8BD" w14:textId="76642A5B" w:rsidR="00E27D48" w:rsidRPr="008D0002" w:rsidRDefault="00E27D48" w:rsidP="00D64D75">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Cada carpa equipada con focos LED y toma corriente.</w:t>
      </w:r>
    </w:p>
    <w:p w14:paraId="36906DE1" w14:textId="6EC946E0" w:rsidR="00E27D48" w:rsidRPr="008D0002" w:rsidRDefault="00E27D48" w:rsidP="007E2D5C">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Mobiliario por Carpa:</w:t>
      </w:r>
    </w:p>
    <w:p w14:paraId="524A1C91" w14:textId="77777777" w:rsidR="00F900EC" w:rsidRPr="008D0002" w:rsidRDefault="00E27D48" w:rsidP="006165EF">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t>2 mesas plásticas cuadradas.</w:t>
      </w:r>
      <w:r w:rsidR="00F900EC" w:rsidRPr="008D0002">
        <w:rPr>
          <w:rFonts w:ascii="Arial Narrow" w:hAnsi="Arial Narrow"/>
          <w:color w:val="000000"/>
          <w:lang w:val="es-CO"/>
        </w:rPr>
        <w:t xml:space="preserve"> </w:t>
      </w:r>
    </w:p>
    <w:p w14:paraId="2BD4AB15" w14:textId="4AB664E9" w:rsidR="00E27D48" w:rsidRPr="008D0002" w:rsidRDefault="00E27D48" w:rsidP="006165EF">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t>2 sillas plásticas.</w:t>
      </w:r>
    </w:p>
    <w:p w14:paraId="59C91627" w14:textId="5FBE4781" w:rsidR="00E27D48" w:rsidRPr="008D0002" w:rsidRDefault="00E27D48" w:rsidP="00714A18">
      <w:pPr>
        <w:pStyle w:val="NormalWeb"/>
        <w:numPr>
          <w:ilvl w:val="0"/>
          <w:numId w:val="16"/>
        </w:numPr>
        <w:spacing w:after="0"/>
        <w:jc w:val="both"/>
        <w:rPr>
          <w:rFonts w:ascii="Arial Narrow" w:hAnsi="Arial Narrow"/>
          <w:b/>
          <w:bCs/>
          <w:color w:val="000000"/>
          <w:lang w:val="es-CO"/>
        </w:rPr>
      </w:pPr>
      <w:r w:rsidRPr="008D0002">
        <w:rPr>
          <w:rFonts w:ascii="Arial Narrow" w:hAnsi="Arial Narrow"/>
          <w:b/>
          <w:bCs/>
          <w:color w:val="000000"/>
          <w:lang w:val="es-CO"/>
        </w:rPr>
        <w:t>Presentaciones de Danza de Ritmos Exóticos y Chirimía</w:t>
      </w:r>
    </w:p>
    <w:p w14:paraId="1263CA16" w14:textId="7ECAA038" w:rsidR="00E27D48" w:rsidRPr="008D0002" w:rsidRDefault="00E27D48" w:rsidP="00197704">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ES"/>
        </w:rPr>
        <w:lastRenderedPageBreak/>
        <w:t>Tarima</w:t>
      </w:r>
      <w:r w:rsidRPr="008D0002">
        <w:rPr>
          <w:rFonts w:ascii="Arial Narrow" w:hAnsi="Arial Narrow"/>
          <w:color w:val="000000"/>
          <w:lang w:val="es-CO"/>
        </w:rPr>
        <w:t xml:space="preserve"> </w:t>
      </w:r>
      <w:r w:rsidRPr="008D0002">
        <w:rPr>
          <w:rFonts w:ascii="Arial Narrow" w:hAnsi="Arial Narrow"/>
          <w:b/>
          <w:bCs/>
          <w:color w:val="000000"/>
          <w:lang w:val="es-CO"/>
        </w:rPr>
        <w:t>y Sistema de Sonido:</w:t>
      </w:r>
    </w:p>
    <w:p w14:paraId="194C6165" w14:textId="5E03D6C1" w:rsidR="00E27D48" w:rsidRPr="008D0002" w:rsidRDefault="00E27D48" w:rsidP="0019770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Uso de la infraestructura general de la tarima y sonido.</w:t>
      </w:r>
    </w:p>
    <w:p w14:paraId="22412A66" w14:textId="7BBCA3E4" w:rsidR="00E27D48" w:rsidRPr="008D0002" w:rsidRDefault="00E27D48" w:rsidP="0019770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 Reproductor de pistas musicales pregrabadas.</w:t>
      </w:r>
    </w:p>
    <w:p w14:paraId="39044234" w14:textId="1DC6D7B6" w:rsidR="00E27D48" w:rsidRPr="008D0002" w:rsidRDefault="00E27D48" w:rsidP="00272A2D">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Agrupaciones Requeridas:</w:t>
      </w:r>
    </w:p>
    <w:p w14:paraId="736C92BD" w14:textId="028B898E" w:rsidR="00E27D48" w:rsidRPr="008D0002" w:rsidRDefault="00E27D48" w:rsidP="00272A2D">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Mínimo 4 bailarines por agrupación (mínimo 2 agrupaciones de danza y 1 de chirimía).</w:t>
      </w:r>
    </w:p>
    <w:p w14:paraId="2746524D" w14:textId="723A7F72" w:rsidR="00E27D48" w:rsidRPr="008D0002" w:rsidRDefault="00E27D48" w:rsidP="00546E9A">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ES"/>
        </w:rPr>
        <w:t>Coordinación</w:t>
      </w:r>
      <w:r w:rsidRPr="008D0002">
        <w:rPr>
          <w:rFonts w:ascii="Arial Narrow" w:hAnsi="Arial Narrow"/>
          <w:b/>
          <w:bCs/>
          <w:color w:val="000000"/>
          <w:lang w:val="es-CO"/>
        </w:rPr>
        <w:t xml:space="preserve"> de Tarima:</w:t>
      </w:r>
    </w:p>
    <w:p w14:paraId="60842CED" w14:textId="77777777" w:rsidR="004E3E9B" w:rsidRPr="008D0002" w:rsidRDefault="00546E9A" w:rsidP="009C758F">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A</w:t>
      </w:r>
      <w:r w:rsidR="00E27D48" w:rsidRPr="008D0002">
        <w:rPr>
          <w:rFonts w:ascii="Arial Narrow" w:hAnsi="Arial Narrow"/>
          <w:color w:val="000000"/>
          <w:lang w:val="es-CO"/>
        </w:rPr>
        <w:t>segurar la fluidez en el cambio entre cada presentación.</w:t>
      </w:r>
      <w:r w:rsidR="004E3E9B" w:rsidRPr="008D0002">
        <w:rPr>
          <w:rFonts w:ascii="Arial Narrow" w:hAnsi="Arial Narrow"/>
          <w:color w:val="000000"/>
          <w:lang w:val="es-CO"/>
        </w:rPr>
        <w:t xml:space="preserve"> </w:t>
      </w:r>
    </w:p>
    <w:p w14:paraId="7BC30C8C" w14:textId="169EADF4" w:rsidR="00E27D48" w:rsidRPr="008D0002" w:rsidRDefault="00E27D48" w:rsidP="009C758F">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Ajuste de sonido entre cada cambio de grupo.</w:t>
      </w:r>
    </w:p>
    <w:p w14:paraId="04C55B1D" w14:textId="35C20A7B" w:rsidR="00E27D48" w:rsidRPr="008D0002" w:rsidRDefault="00E27D48" w:rsidP="004E3E9B">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ES"/>
        </w:rPr>
        <w:t>Tiempo</w:t>
      </w:r>
      <w:r w:rsidRPr="008D0002">
        <w:rPr>
          <w:rFonts w:ascii="Arial Narrow" w:hAnsi="Arial Narrow"/>
          <w:b/>
          <w:bCs/>
          <w:color w:val="000000"/>
          <w:lang w:val="es-CO"/>
        </w:rPr>
        <w:t xml:space="preserve"> de Presentación:</w:t>
      </w:r>
    </w:p>
    <w:p w14:paraId="22450B94" w14:textId="6DE63ADC" w:rsidR="00E27D48" w:rsidRPr="008D0002" w:rsidRDefault="00E27D48" w:rsidP="004E3E9B">
      <w:pPr>
        <w:pStyle w:val="NormalWeb"/>
        <w:numPr>
          <w:ilvl w:val="1"/>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 </w:t>
      </w:r>
      <w:r w:rsidRPr="008D0002">
        <w:rPr>
          <w:rFonts w:ascii="Arial Narrow" w:hAnsi="Arial Narrow"/>
          <w:color w:val="000000"/>
          <w:lang w:val="es-CO"/>
        </w:rPr>
        <w:t>Cada presentación tendrá un espacio de 30 minutos con intervalos de 10 minutos para ajustes.</w:t>
      </w:r>
    </w:p>
    <w:p w14:paraId="3D104322" w14:textId="6A9457ED" w:rsidR="00E27D48" w:rsidRPr="008D0002" w:rsidRDefault="00E27D48" w:rsidP="00714A18">
      <w:pPr>
        <w:pStyle w:val="NormalWeb"/>
        <w:numPr>
          <w:ilvl w:val="0"/>
          <w:numId w:val="16"/>
        </w:numPr>
        <w:spacing w:after="0"/>
        <w:jc w:val="both"/>
        <w:rPr>
          <w:rFonts w:ascii="Arial Narrow" w:hAnsi="Arial Narrow"/>
          <w:b/>
          <w:bCs/>
          <w:color w:val="000000"/>
          <w:lang w:val="es-CO"/>
        </w:rPr>
      </w:pPr>
      <w:r w:rsidRPr="008D0002">
        <w:rPr>
          <w:rFonts w:ascii="Arial Narrow" w:hAnsi="Arial Narrow"/>
          <w:b/>
          <w:bCs/>
          <w:color w:val="000000"/>
          <w:lang w:val="es-CO"/>
        </w:rPr>
        <w:t xml:space="preserve">  Foro sobre Producción Intelectual Afrodescendiente</w:t>
      </w:r>
    </w:p>
    <w:p w14:paraId="33EC540E" w14:textId="5A23382A" w:rsidR="00E27D48" w:rsidRPr="008D0002" w:rsidRDefault="00E27D48" w:rsidP="004E3E9B">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ES"/>
        </w:rPr>
        <w:t>Ubicación</w:t>
      </w:r>
      <w:r w:rsidRPr="008D0002">
        <w:rPr>
          <w:rFonts w:ascii="Arial Narrow" w:hAnsi="Arial Narrow"/>
          <w:b/>
          <w:bCs/>
          <w:color w:val="000000"/>
          <w:lang w:val="es-CO"/>
        </w:rPr>
        <w:t xml:space="preserve">: </w:t>
      </w:r>
      <w:r w:rsidRPr="008D0002">
        <w:rPr>
          <w:rFonts w:ascii="Arial Narrow" w:hAnsi="Arial Narrow"/>
          <w:color w:val="000000"/>
          <w:lang w:val="es-CO"/>
        </w:rPr>
        <w:t>Tarima Principal.</w:t>
      </w:r>
    </w:p>
    <w:p w14:paraId="0C617BB9" w14:textId="3149AD09" w:rsidR="00E27D48" w:rsidRPr="008D0002" w:rsidRDefault="00E27D48" w:rsidP="004E3E9B">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Duración: </w:t>
      </w:r>
      <w:r w:rsidR="00295F81" w:rsidRPr="008D0002">
        <w:rPr>
          <w:rFonts w:ascii="Arial Narrow" w:hAnsi="Arial Narrow"/>
          <w:color w:val="000000"/>
          <w:lang w:val="es-CO"/>
        </w:rPr>
        <w:t>4</w:t>
      </w:r>
      <w:r w:rsidRPr="008D0002">
        <w:rPr>
          <w:rFonts w:ascii="Arial Narrow" w:hAnsi="Arial Narrow"/>
          <w:color w:val="000000"/>
          <w:lang w:val="es-CO"/>
        </w:rPr>
        <w:t xml:space="preserve"> horas.</w:t>
      </w:r>
    </w:p>
    <w:p w14:paraId="70955EF5" w14:textId="2020600A" w:rsidR="00E27D48" w:rsidRPr="008D0002" w:rsidRDefault="00E27D48" w:rsidP="008E4FA3">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ES"/>
        </w:rPr>
        <w:t>Ponentes</w:t>
      </w:r>
      <w:r w:rsidRPr="008D0002">
        <w:rPr>
          <w:rFonts w:ascii="Arial Narrow" w:hAnsi="Arial Narrow"/>
          <w:b/>
          <w:bCs/>
          <w:color w:val="000000"/>
          <w:lang w:val="es-CO"/>
        </w:rPr>
        <w:t>:</w:t>
      </w:r>
      <w:r w:rsidR="004E3E9B" w:rsidRPr="008D0002">
        <w:rPr>
          <w:rFonts w:ascii="Arial Narrow" w:hAnsi="Arial Narrow"/>
          <w:b/>
          <w:bCs/>
          <w:color w:val="000000"/>
          <w:lang w:val="es-CO"/>
        </w:rPr>
        <w:t xml:space="preserve"> </w:t>
      </w:r>
      <w:r w:rsidR="004E3E9B" w:rsidRPr="008D0002">
        <w:rPr>
          <w:rFonts w:ascii="Arial Narrow" w:hAnsi="Arial Narrow"/>
          <w:color w:val="000000"/>
          <w:lang w:val="es-CO"/>
        </w:rPr>
        <w:t>2</w:t>
      </w:r>
      <w:r w:rsidRPr="008D0002">
        <w:rPr>
          <w:rFonts w:ascii="Arial Narrow" w:hAnsi="Arial Narrow"/>
          <w:color w:val="000000"/>
          <w:lang w:val="es-CO"/>
        </w:rPr>
        <w:t xml:space="preserve"> expertos locales y académicos afrodescendientes.</w:t>
      </w:r>
    </w:p>
    <w:p w14:paraId="2D68C335" w14:textId="21D47C74" w:rsidR="00E27D48" w:rsidRPr="008D0002" w:rsidRDefault="00E27D48" w:rsidP="00295F81">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ES"/>
        </w:rPr>
        <w:t>Recursos</w:t>
      </w:r>
      <w:r w:rsidRPr="008D0002">
        <w:rPr>
          <w:rFonts w:ascii="Arial Narrow" w:hAnsi="Arial Narrow"/>
          <w:b/>
          <w:bCs/>
          <w:color w:val="000000"/>
          <w:lang w:val="es-CO"/>
        </w:rPr>
        <w:t xml:space="preserve"> de la Tarima:</w:t>
      </w:r>
    </w:p>
    <w:p w14:paraId="19CB79C5" w14:textId="53A08FCA" w:rsidR="00295F81" w:rsidRPr="008D0002" w:rsidRDefault="00E27D48" w:rsidP="00BB74F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Uso de la misma infraestructura de sonido e iluminación.</w:t>
      </w:r>
      <w:r w:rsidR="00295F81" w:rsidRPr="008D0002">
        <w:rPr>
          <w:rFonts w:ascii="Arial Narrow" w:hAnsi="Arial Narrow"/>
          <w:color w:val="000000"/>
          <w:lang w:val="es-CO"/>
        </w:rPr>
        <w:t xml:space="preserve"> </w:t>
      </w:r>
    </w:p>
    <w:p w14:paraId="0293D46E" w14:textId="7F289FB2" w:rsidR="00E27D48" w:rsidRPr="008D0002" w:rsidRDefault="00E27D48" w:rsidP="00BB74F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Micrófonos inalámbricos (4).</w:t>
      </w:r>
    </w:p>
    <w:p w14:paraId="7C493F46" w14:textId="18282072" w:rsidR="00E27D48" w:rsidRPr="008D0002" w:rsidRDefault="00E27D48" w:rsidP="00295F81">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ES"/>
        </w:rPr>
        <w:t>Pantallas</w:t>
      </w:r>
      <w:r w:rsidRPr="008D0002">
        <w:rPr>
          <w:rFonts w:ascii="Arial Narrow" w:hAnsi="Arial Narrow"/>
          <w:b/>
          <w:bCs/>
          <w:color w:val="000000"/>
          <w:lang w:val="es-CO"/>
        </w:rPr>
        <w:t xml:space="preserve">: </w:t>
      </w:r>
      <w:r w:rsidRPr="008D0002">
        <w:rPr>
          <w:rFonts w:ascii="Arial Narrow" w:hAnsi="Arial Narrow"/>
          <w:color w:val="000000"/>
          <w:lang w:val="es-CO"/>
        </w:rPr>
        <w:t>2 pantallas para proyección de presentaciones y contenido.</w:t>
      </w:r>
    </w:p>
    <w:p w14:paraId="164D119E" w14:textId="5077ABC5" w:rsidR="00E27D48" w:rsidRPr="008D0002" w:rsidRDefault="00E27D48" w:rsidP="00C37F38">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Moderador: </w:t>
      </w:r>
      <w:r w:rsidR="00295F81" w:rsidRPr="008D0002">
        <w:rPr>
          <w:rFonts w:ascii="Arial Narrow" w:hAnsi="Arial Narrow"/>
          <w:color w:val="000000"/>
          <w:lang w:val="es-CO"/>
        </w:rPr>
        <w:t>1</w:t>
      </w:r>
      <w:r w:rsidR="00295F81" w:rsidRPr="008D0002">
        <w:rPr>
          <w:rFonts w:ascii="Arial Narrow" w:hAnsi="Arial Narrow"/>
          <w:b/>
          <w:bCs/>
          <w:color w:val="000000"/>
          <w:lang w:val="es-CO"/>
        </w:rPr>
        <w:t xml:space="preserve"> </w:t>
      </w:r>
      <w:r w:rsidRPr="008D0002">
        <w:rPr>
          <w:rFonts w:ascii="Arial Narrow" w:hAnsi="Arial Narrow"/>
          <w:color w:val="000000"/>
          <w:lang w:val="es-CO"/>
        </w:rPr>
        <w:t>persona encargada de guiar la discusión y la interacción con el público.</w:t>
      </w:r>
    </w:p>
    <w:p w14:paraId="3245C43D" w14:textId="4E2E4970" w:rsidR="00E27D48" w:rsidRPr="008D0002" w:rsidRDefault="00E27D48" w:rsidP="00714A18">
      <w:pPr>
        <w:pStyle w:val="NormalWeb"/>
        <w:numPr>
          <w:ilvl w:val="0"/>
          <w:numId w:val="16"/>
        </w:numPr>
        <w:spacing w:after="0"/>
        <w:jc w:val="both"/>
        <w:rPr>
          <w:rFonts w:ascii="Arial Narrow" w:hAnsi="Arial Narrow"/>
          <w:b/>
          <w:bCs/>
          <w:color w:val="000000"/>
          <w:lang w:val="es-CO"/>
        </w:rPr>
      </w:pPr>
      <w:r w:rsidRPr="008D0002">
        <w:rPr>
          <w:rFonts w:ascii="Arial Narrow" w:hAnsi="Arial Narrow"/>
          <w:b/>
          <w:bCs/>
          <w:color w:val="000000"/>
          <w:lang w:val="es-CO"/>
        </w:rPr>
        <w:t xml:space="preserve"> Taller de Intercambio de Saberes</w:t>
      </w:r>
    </w:p>
    <w:p w14:paraId="39862EA1" w14:textId="1F20C6C1" w:rsidR="00E27D48" w:rsidRPr="008D0002" w:rsidRDefault="00E27D48" w:rsidP="00295F81">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Ubicación:</w:t>
      </w:r>
      <w:r w:rsidRPr="008D0002">
        <w:rPr>
          <w:rFonts w:ascii="Arial Narrow" w:hAnsi="Arial Narrow"/>
          <w:color w:val="000000"/>
          <w:lang w:val="es-CO"/>
        </w:rPr>
        <w:t xml:space="preserve"> Tarima Principal.</w:t>
      </w:r>
    </w:p>
    <w:p w14:paraId="6BB7A17D" w14:textId="2A9E7B75" w:rsidR="00E27D48" w:rsidRPr="008D0002" w:rsidRDefault="00E27D48" w:rsidP="00295F81">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CO"/>
        </w:rPr>
        <w:t xml:space="preserve">Duración: </w:t>
      </w:r>
      <w:r w:rsidRPr="008D0002">
        <w:rPr>
          <w:rFonts w:ascii="Arial Narrow" w:hAnsi="Arial Narrow"/>
          <w:color w:val="000000"/>
          <w:lang w:val="es-CO"/>
        </w:rPr>
        <w:t>4 horas</w:t>
      </w:r>
      <w:r w:rsidRPr="008D0002">
        <w:rPr>
          <w:rFonts w:ascii="Arial Narrow" w:hAnsi="Arial Narrow"/>
          <w:b/>
          <w:bCs/>
          <w:color w:val="000000"/>
          <w:lang w:val="es-CO"/>
        </w:rPr>
        <w:t>.</w:t>
      </w:r>
    </w:p>
    <w:p w14:paraId="6E721C79" w14:textId="73BF4125" w:rsidR="00E27D48" w:rsidRPr="008D0002" w:rsidRDefault="00E27D48" w:rsidP="00CF3350">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Ponentes:</w:t>
      </w:r>
      <w:r w:rsidR="00295F81" w:rsidRPr="008D0002">
        <w:rPr>
          <w:rFonts w:ascii="Arial Narrow" w:hAnsi="Arial Narrow"/>
          <w:b/>
          <w:bCs/>
          <w:color w:val="000000"/>
          <w:lang w:val="es-CO"/>
        </w:rPr>
        <w:t xml:space="preserve"> </w:t>
      </w:r>
      <w:r w:rsidRPr="008D0002">
        <w:rPr>
          <w:rFonts w:ascii="Arial Narrow" w:hAnsi="Arial Narrow"/>
          <w:color w:val="000000"/>
          <w:lang w:val="es-CO"/>
        </w:rPr>
        <w:t>4 líderes comunitarios y sabedores afrocolombianos.</w:t>
      </w:r>
    </w:p>
    <w:p w14:paraId="2ABB452B" w14:textId="04EAB4B0" w:rsidR="00E27D48" w:rsidRPr="008D0002" w:rsidRDefault="00E27D48" w:rsidP="00295F81">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CO"/>
        </w:rPr>
        <w:t>Recursos de la Tarima:</w:t>
      </w:r>
      <w:r w:rsidR="00295F81" w:rsidRPr="008D0002">
        <w:rPr>
          <w:rFonts w:ascii="Arial Narrow" w:hAnsi="Arial Narrow"/>
          <w:b/>
          <w:bCs/>
          <w:color w:val="000000"/>
          <w:lang w:val="es-CO"/>
        </w:rPr>
        <w:t xml:space="preserve"> </w:t>
      </w:r>
    </w:p>
    <w:p w14:paraId="6D595C28" w14:textId="3D11672B" w:rsidR="00E27D48" w:rsidRPr="008D0002" w:rsidRDefault="00E27D48" w:rsidP="00295F81">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Uso de la misma infraestructura de sonido e iluminación.</w:t>
      </w:r>
    </w:p>
    <w:p w14:paraId="18316D0F" w14:textId="3631B8AE" w:rsidR="00E27D48" w:rsidRPr="008D0002" w:rsidRDefault="00E27D48" w:rsidP="00295F81">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Micrófonos inalámbricos (4).</w:t>
      </w:r>
    </w:p>
    <w:p w14:paraId="3B319C1C" w14:textId="1F965765" w:rsidR="00E27D48" w:rsidRPr="008D0002" w:rsidRDefault="00E27D48" w:rsidP="00295F81">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Pantallas: </w:t>
      </w:r>
      <w:r w:rsidRPr="008D0002">
        <w:rPr>
          <w:rFonts w:ascii="Arial Narrow" w:hAnsi="Arial Narrow"/>
          <w:color w:val="000000"/>
          <w:lang w:val="es-CO"/>
        </w:rPr>
        <w:t>2 pantallas para proyección de contenido durante las exposiciones.</w:t>
      </w:r>
    </w:p>
    <w:p w14:paraId="7645BB56" w14:textId="62B92BAC" w:rsidR="00E27D48" w:rsidRPr="008D0002" w:rsidRDefault="00E27D48" w:rsidP="00394CA7">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Moderador:</w:t>
      </w:r>
      <w:r w:rsidR="00295F81" w:rsidRPr="008D0002">
        <w:rPr>
          <w:rFonts w:ascii="Arial Narrow" w:hAnsi="Arial Narrow"/>
          <w:b/>
          <w:bCs/>
          <w:color w:val="000000"/>
          <w:lang w:val="es-CO"/>
        </w:rPr>
        <w:t xml:space="preserve"> </w:t>
      </w:r>
      <w:r w:rsidRPr="008D0002">
        <w:rPr>
          <w:rFonts w:ascii="Arial Narrow" w:hAnsi="Arial Narrow"/>
          <w:color w:val="000000"/>
          <w:lang w:val="es-CO"/>
        </w:rPr>
        <w:t>1 moderador encargado de la dinámica y el flujo de la conversación.</w:t>
      </w:r>
    </w:p>
    <w:p w14:paraId="0E92FDB8" w14:textId="0FE1FF99" w:rsidR="00E27D48" w:rsidRPr="008D0002" w:rsidRDefault="00E27D48" w:rsidP="00714A18">
      <w:pPr>
        <w:pStyle w:val="NormalWeb"/>
        <w:numPr>
          <w:ilvl w:val="0"/>
          <w:numId w:val="16"/>
        </w:numPr>
        <w:spacing w:after="0"/>
        <w:jc w:val="both"/>
        <w:rPr>
          <w:rFonts w:ascii="Arial Narrow" w:hAnsi="Arial Narrow"/>
          <w:b/>
          <w:bCs/>
          <w:color w:val="000000"/>
          <w:lang w:val="es-CO"/>
        </w:rPr>
      </w:pPr>
      <w:r w:rsidRPr="008D0002">
        <w:rPr>
          <w:rFonts w:ascii="Arial Narrow" w:hAnsi="Arial Narrow"/>
          <w:b/>
          <w:bCs/>
          <w:color w:val="000000"/>
          <w:lang w:val="es-CO"/>
        </w:rPr>
        <w:t>Elementos Transversales para Todo el Evento</w:t>
      </w:r>
      <w:r w:rsidR="00295F81" w:rsidRPr="008D0002">
        <w:rPr>
          <w:rFonts w:ascii="Arial Narrow" w:hAnsi="Arial Narrow"/>
          <w:b/>
          <w:bCs/>
          <w:color w:val="000000"/>
          <w:lang w:val="es-CO"/>
        </w:rPr>
        <w:t xml:space="preserve">: </w:t>
      </w:r>
    </w:p>
    <w:p w14:paraId="381C43B3" w14:textId="73D87A01" w:rsidR="00E27D48" w:rsidRPr="008D0002" w:rsidRDefault="00E27D48" w:rsidP="00295F81">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Baños Portátiles:</w:t>
      </w:r>
      <w:r w:rsidR="00295F81" w:rsidRPr="008D0002">
        <w:rPr>
          <w:rFonts w:ascii="Arial Narrow" w:hAnsi="Arial Narrow"/>
          <w:b/>
          <w:bCs/>
          <w:color w:val="000000"/>
          <w:lang w:val="es-CO"/>
        </w:rPr>
        <w:t xml:space="preserve"> </w:t>
      </w:r>
      <w:r w:rsidR="00295F81" w:rsidRPr="008D0002">
        <w:rPr>
          <w:rFonts w:ascii="Arial Narrow" w:hAnsi="Arial Narrow"/>
          <w:color w:val="000000"/>
          <w:lang w:val="es-CO"/>
        </w:rPr>
        <w:t>2</w:t>
      </w:r>
      <w:r w:rsidRPr="008D0002">
        <w:rPr>
          <w:rFonts w:ascii="Arial Narrow" w:hAnsi="Arial Narrow"/>
          <w:color w:val="000000"/>
          <w:lang w:val="es-CO"/>
        </w:rPr>
        <w:t xml:space="preserve"> baños.</w:t>
      </w:r>
    </w:p>
    <w:p w14:paraId="45E3C084" w14:textId="0B6B7F5D" w:rsidR="00E27D48" w:rsidRPr="008D0002" w:rsidRDefault="00E27D48" w:rsidP="00295F81">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Hidratación y Refrigerios:</w:t>
      </w:r>
      <w:r w:rsidR="00295F81" w:rsidRPr="008D0002">
        <w:rPr>
          <w:rFonts w:ascii="Arial Narrow" w:hAnsi="Arial Narrow"/>
          <w:b/>
          <w:bCs/>
          <w:color w:val="000000"/>
          <w:lang w:val="es-CO"/>
        </w:rPr>
        <w:t xml:space="preserve"> </w:t>
      </w:r>
      <w:r w:rsidRPr="008D0002">
        <w:rPr>
          <w:rFonts w:ascii="Arial Narrow" w:hAnsi="Arial Narrow"/>
          <w:color w:val="000000"/>
          <w:lang w:val="es-CO"/>
        </w:rPr>
        <w:t>4 pacas de agua diarias (24 botellas cada una)</w:t>
      </w:r>
      <w:r w:rsidR="005E5D75">
        <w:rPr>
          <w:rFonts w:ascii="Arial Narrow" w:hAnsi="Arial Narrow"/>
          <w:color w:val="000000"/>
          <w:lang w:val="es-CO"/>
        </w:rPr>
        <w:t xml:space="preserve"> x 600 ml</w:t>
      </w:r>
      <w:r w:rsidRPr="008D0002">
        <w:rPr>
          <w:rFonts w:ascii="Arial Narrow" w:hAnsi="Arial Narrow"/>
          <w:color w:val="000000"/>
          <w:lang w:val="es-CO"/>
        </w:rPr>
        <w:t>.</w:t>
      </w:r>
      <w:r w:rsidR="00295F81" w:rsidRPr="008D0002">
        <w:rPr>
          <w:rFonts w:ascii="Arial Narrow" w:hAnsi="Arial Narrow"/>
          <w:color w:val="000000"/>
          <w:lang w:val="es-CO"/>
        </w:rPr>
        <w:t xml:space="preserve"> </w:t>
      </w:r>
    </w:p>
    <w:p w14:paraId="4D5D6F5B" w14:textId="0BD90E7C" w:rsidR="00E27D48" w:rsidRPr="008D0002" w:rsidRDefault="00E27D48" w:rsidP="00295F81">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Personal de Seguridad</w:t>
      </w:r>
      <w:r w:rsidR="00F2696D">
        <w:rPr>
          <w:rFonts w:ascii="Arial Narrow" w:hAnsi="Arial Narrow"/>
          <w:b/>
          <w:bCs/>
          <w:color w:val="000000"/>
          <w:lang w:val="es-CO"/>
        </w:rPr>
        <w:t xml:space="preserve"> con dotación</w:t>
      </w:r>
      <w:r w:rsidRPr="008D0002">
        <w:rPr>
          <w:rFonts w:ascii="Arial Narrow" w:hAnsi="Arial Narrow"/>
          <w:b/>
          <w:bCs/>
          <w:color w:val="000000"/>
          <w:lang w:val="es-CO"/>
        </w:rPr>
        <w:t xml:space="preserve">: </w:t>
      </w:r>
      <w:r w:rsidRPr="008D0002">
        <w:rPr>
          <w:rFonts w:ascii="Arial Narrow" w:hAnsi="Arial Narrow"/>
          <w:color w:val="000000"/>
          <w:lang w:val="es-CO"/>
        </w:rPr>
        <w:t>2 guardias por día.</w:t>
      </w:r>
    </w:p>
    <w:p w14:paraId="1485C303" w14:textId="19693A74" w:rsidR="00E27D48" w:rsidRPr="008D0002" w:rsidRDefault="00E27D48" w:rsidP="00295F81">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Personal Logístico</w:t>
      </w:r>
      <w:r w:rsidR="00DA7735">
        <w:rPr>
          <w:rFonts w:ascii="Arial Narrow" w:hAnsi="Arial Narrow"/>
          <w:b/>
          <w:bCs/>
          <w:color w:val="000000"/>
          <w:lang w:val="es-CO"/>
        </w:rPr>
        <w:t xml:space="preserve"> con experiencia</w:t>
      </w:r>
      <w:r w:rsidRPr="008D0002">
        <w:rPr>
          <w:rFonts w:ascii="Arial Narrow" w:hAnsi="Arial Narrow"/>
          <w:b/>
          <w:bCs/>
          <w:color w:val="000000"/>
          <w:lang w:val="es-CO"/>
        </w:rPr>
        <w:t xml:space="preserve">: </w:t>
      </w:r>
      <w:r w:rsidRPr="008D0002">
        <w:rPr>
          <w:rFonts w:ascii="Arial Narrow" w:hAnsi="Arial Narrow"/>
          <w:color w:val="000000"/>
          <w:lang w:val="es-CO"/>
        </w:rPr>
        <w:t>2 personas por día para soporte.</w:t>
      </w:r>
    </w:p>
    <w:p w14:paraId="6A971278" w14:textId="3AFEF2F9" w:rsidR="00E27D48" w:rsidRPr="008D0002" w:rsidRDefault="00E27D48" w:rsidP="00295F81">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04867A43" w14:textId="03D22EFE" w:rsidR="005406F0" w:rsidRPr="008D0002" w:rsidRDefault="005406F0" w:rsidP="00295F81">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Decoración:</w:t>
      </w:r>
      <w:r w:rsidRPr="008D0002">
        <w:rPr>
          <w:rFonts w:ascii="Arial Narrow" w:hAnsi="Arial Narrow"/>
          <w:color w:val="000000"/>
          <w:lang w:val="es-CO"/>
        </w:rPr>
        <w:t xml:space="preserve"> presupuesto contemplado para decorar el evento. </w:t>
      </w:r>
    </w:p>
    <w:p w14:paraId="40AC7144" w14:textId="77777777" w:rsidR="00E27D48" w:rsidRPr="008D0002" w:rsidRDefault="00E27D48" w:rsidP="00E27D48">
      <w:pPr>
        <w:pStyle w:val="NormalWeb"/>
        <w:spacing w:after="0"/>
        <w:jc w:val="both"/>
        <w:rPr>
          <w:rFonts w:ascii="Arial Narrow" w:hAnsi="Arial Narrow"/>
          <w:b/>
          <w:bCs/>
          <w:color w:val="000000"/>
          <w:lang w:val="es-CO"/>
        </w:rPr>
      </w:pPr>
    </w:p>
    <w:p w14:paraId="163AD933" w14:textId="18E0700B" w:rsidR="00F538D5" w:rsidRPr="008D0002" w:rsidRDefault="00AA5240" w:rsidP="001A79BC">
      <w:pPr>
        <w:pStyle w:val="Ttulo3"/>
        <w:rPr>
          <w:b/>
          <w:bCs/>
        </w:rPr>
      </w:pPr>
      <w:proofErr w:type="spellStart"/>
      <w:r w:rsidRPr="008D0002">
        <w:rPr>
          <w:b/>
          <w:bCs/>
        </w:rPr>
        <w:lastRenderedPageBreak/>
        <w:t>W</w:t>
      </w:r>
      <w:r w:rsidR="005E5D11" w:rsidRPr="008D0002">
        <w:rPr>
          <w:b/>
          <w:bCs/>
        </w:rPr>
        <w:t>iñañay</w:t>
      </w:r>
      <w:proofErr w:type="spellEnd"/>
      <w:r w:rsidR="005E5D11" w:rsidRPr="008D0002">
        <w:rPr>
          <w:b/>
          <w:bCs/>
        </w:rPr>
        <w:t xml:space="preserve"> </w:t>
      </w:r>
      <w:proofErr w:type="spellStart"/>
      <w:r w:rsidRPr="008D0002">
        <w:rPr>
          <w:b/>
          <w:bCs/>
        </w:rPr>
        <w:t>Tantanahuyta</w:t>
      </w:r>
      <w:proofErr w:type="spellEnd"/>
      <w:r w:rsidRPr="008D0002">
        <w:rPr>
          <w:b/>
          <w:bCs/>
        </w:rPr>
        <w:t xml:space="preserve">/ </w:t>
      </w:r>
      <w:r w:rsidR="001A79BC" w:rsidRPr="008D0002">
        <w:rPr>
          <w:b/>
          <w:bCs/>
        </w:rPr>
        <w:t xml:space="preserve">encuentro con identidad </w:t>
      </w:r>
    </w:p>
    <w:p w14:paraId="4613C2EC" w14:textId="6D652117" w:rsidR="00305052" w:rsidRPr="008D0002" w:rsidRDefault="00305052" w:rsidP="00305052">
      <w:pPr>
        <w:pStyle w:val="NormalWeb"/>
        <w:spacing w:after="0"/>
        <w:jc w:val="both"/>
        <w:rPr>
          <w:rFonts w:ascii="Arial Narrow" w:hAnsi="Arial Narrow"/>
          <w:color w:val="000000"/>
          <w:lang w:val="es-ES"/>
        </w:rPr>
      </w:pPr>
      <w:r w:rsidRPr="008D0002">
        <w:rPr>
          <w:rFonts w:ascii="Arial Narrow" w:hAnsi="Arial Narrow"/>
          <w:color w:val="000000"/>
          <w:lang w:val="es-ES"/>
        </w:rPr>
        <w:t xml:space="preserve">El Laboratorio Indígena WIÑANAY TANTANAHUYTA - Encuentro con Identidad será un evento cultural en la localidad de Engativá que reunirá a las comunidades indígenas </w:t>
      </w:r>
      <w:proofErr w:type="spellStart"/>
      <w:r w:rsidRPr="008D0002">
        <w:rPr>
          <w:rFonts w:ascii="Arial Narrow" w:hAnsi="Arial Narrow"/>
          <w:color w:val="000000"/>
          <w:lang w:val="es-ES"/>
        </w:rPr>
        <w:t>Kichwa</w:t>
      </w:r>
      <w:proofErr w:type="spellEnd"/>
      <w:r w:rsidRPr="008D0002">
        <w:rPr>
          <w:rFonts w:ascii="Arial Narrow" w:hAnsi="Arial Narrow"/>
          <w:color w:val="000000"/>
          <w:lang w:val="es-ES"/>
        </w:rPr>
        <w:t xml:space="preserve"> y Pastos para fortalecer sus tradiciones y saberes ancestrales a través de actividades de intercambio cultural. El evento incluirá círculos de palabra centrados en la música tradicional </w:t>
      </w:r>
      <w:proofErr w:type="spellStart"/>
      <w:r w:rsidRPr="008D0002">
        <w:rPr>
          <w:rFonts w:ascii="Arial Narrow" w:hAnsi="Arial Narrow"/>
          <w:color w:val="000000"/>
          <w:lang w:val="es-ES"/>
        </w:rPr>
        <w:t>Kichwa</w:t>
      </w:r>
      <w:proofErr w:type="spellEnd"/>
      <w:r w:rsidRPr="008D0002">
        <w:rPr>
          <w:rFonts w:ascii="Arial Narrow" w:hAnsi="Arial Narrow"/>
          <w:color w:val="000000"/>
          <w:lang w:val="es-ES"/>
        </w:rPr>
        <w:t xml:space="preserve"> y el arte del tejido ancestral de los Pastos, proporcionando un espacio para compartir conocimientos y experiencias intergeneracionales. Además, se organizará una feria de arte propio donde se expondrán trabajos artesanales, muestras gastronómicas y manifestaciones culturales en música y danza para visibilizar el patrimonio de estas comunidades.</w:t>
      </w:r>
    </w:p>
    <w:p w14:paraId="6971F259" w14:textId="3BC98343" w:rsidR="00342193" w:rsidRPr="008D0002" w:rsidRDefault="00305052" w:rsidP="00305052">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El cierre del evento se llevará a cabo con la celebración del RUNAKAY, una festividad que reafirma el orgullo étnico y la identidad cultural de los pueblos indígenas de la localidad. Esta celebración incluirá presentaciones de danzas y música tradicional, así como una muestra gastronómica con recetas ancestrales. El objetivo principal es visibilizar y preservar el legado cultural de estas comunidades en el contexto urbano, promoviendo el reconocimiento y respeto hacia su identidad y su historia, tanto dentro de la comunidad indígena como en la sociedad mayoritaria.</w:t>
      </w:r>
    </w:p>
    <w:p w14:paraId="20D92127" w14:textId="77777777" w:rsidR="00A13B4A" w:rsidRPr="008D0002" w:rsidRDefault="00A13B4A" w:rsidP="00342193">
      <w:pPr>
        <w:pStyle w:val="NormalWeb"/>
        <w:spacing w:before="0" w:beforeAutospacing="0" w:after="0" w:afterAutospacing="0"/>
        <w:jc w:val="both"/>
        <w:rPr>
          <w:rFonts w:ascii="Arial Narrow" w:hAnsi="Arial Narrow"/>
          <w:color w:val="000000"/>
          <w:lang w:val="es-ES"/>
        </w:rPr>
      </w:pPr>
    </w:p>
    <w:p w14:paraId="536B3632" w14:textId="4E39F782" w:rsidR="00342193" w:rsidRPr="008D0002" w:rsidRDefault="00342193" w:rsidP="00342193">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Este festival contempla lo siguiente: </w:t>
      </w:r>
    </w:p>
    <w:p w14:paraId="530AEB4A" w14:textId="77777777" w:rsidR="00342193" w:rsidRPr="008D0002" w:rsidRDefault="00342193" w:rsidP="00342193">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Proceso de convocatoria, inscripción y selección de los participantes (notificación a los participantes seleccionados) </w:t>
      </w:r>
    </w:p>
    <w:p w14:paraId="64F14887" w14:textId="77777777" w:rsidR="00342193" w:rsidRPr="008D0002" w:rsidRDefault="00342193" w:rsidP="00342193">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Difusión por los medios de comunicación que se dispongan para la promoción del programa </w:t>
      </w:r>
    </w:p>
    <w:p w14:paraId="17784A4C" w14:textId="77777777" w:rsidR="00342193" w:rsidRPr="008D0002" w:rsidRDefault="00342193" w:rsidP="00342193">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Proceso de verificación de la información y documentos proporcionados por los participantes.</w:t>
      </w:r>
    </w:p>
    <w:p w14:paraId="7CC7049F" w14:textId="77777777" w:rsidR="00342193" w:rsidRPr="008D0002" w:rsidRDefault="00342193" w:rsidP="00342193">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musicales </w:t>
      </w:r>
    </w:p>
    <w:p w14:paraId="7A093EBF" w14:textId="77777777" w:rsidR="00342193" w:rsidRPr="008D0002" w:rsidRDefault="00342193" w:rsidP="00342193">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de danza </w:t>
      </w:r>
    </w:p>
    <w:p w14:paraId="09B38856" w14:textId="77777777" w:rsidR="00342193" w:rsidRPr="008D0002" w:rsidRDefault="00342193" w:rsidP="00342193">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Muestras gastronómicas </w:t>
      </w:r>
    </w:p>
    <w:p w14:paraId="09979F89" w14:textId="49FE5102" w:rsidR="00E10F91" w:rsidRPr="008D0002" w:rsidRDefault="00E10F91" w:rsidP="00342193">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Artes ancestrales </w:t>
      </w:r>
    </w:p>
    <w:p w14:paraId="69D5E3AA" w14:textId="3FEB8D55" w:rsidR="00083FA7" w:rsidRPr="008D0002" w:rsidRDefault="00083FA7" w:rsidP="00342193">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Comida tradicional </w:t>
      </w:r>
    </w:p>
    <w:p w14:paraId="0B7D439A" w14:textId="6D000F86" w:rsidR="00083FA7" w:rsidRPr="008D0002" w:rsidRDefault="00083FA7" w:rsidP="00342193">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Oralidad</w:t>
      </w:r>
    </w:p>
    <w:p w14:paraId="03D92363" w14:textId="7F1C04A3" w:rsidR="00342193" w:rsidRPr="008D0002" w:rsidRDefault="00083FA7" w:rsidP="007A2335">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Circulo de palabra </w:t>
      </w:r>
    </w:p>
    <w:p w14:paraId="3C2F43BD" w14:textId="77777777" w:rsidR="00342193" w:rsidRPr="008D0002" w:rsidRDefault="00342193" w:rsidP="00342193">
      <w:pPr>
        <w:pStyle w:val="NormalWeb"/>
        <w:numPr>
          <w:ilvl w:val="0"/>
          <w:numId w:val="5"/>
        </w:numPr>
        <w:spacing w:after="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 con el fin de evaluar la aceptabilidad y el impacto del programa en la comunidad participante. La encuesta será diseñada por el operador y posteriormente aprobada por el apoyo a la supervisión del convenio. Ej. De 1 a 5 como califica el programa, participaría nuevamente en el programa, considera que se benefició al participar del programa, entre otros.</w:t>
      </w:r>
    </w:p>
    <w:p w14:paraId="7C467B07" w14:textId="77777777" w:rsidR="00342193" w:rsidRPr="008D0002" w:rsidRDefault="00342193" w:rsidP="00342193">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w:t>
      </w:r>
    </w:p>
    <w:p w14:paraId="67B28ECD" w14:textId="77777777" w:rsidR="00342193" w:rsidRPr="008D0002" w:rsidRDefault="00342193" w:rsidP="00342193">
      <w:pPr>
        <w:pStyle w:val="NormalWeb"/>
        <w:jc w:val="both"/>
        <w:rPr>
          <w:rFonts w:ascii="Arial Narrow" w:hAnsi="Arial Narrow"/>
          <w:color w:val="000000"/>
          <w:lang w:val="es-CO"/>
        </w:rPr>
      </w:pPr>
      <w:r w:rsidRPr="008D0002">
        <w:rPr>
          <w:rFonts w:ascii="Arial Narrow" w:hAnsi="Arial Narrow"/>
          <w:b/>
          <w:bCs/>
          <w:color w:val="000000"/>
          <w:lang w:val="es-CO"/>
        </w:rPr>
        <w:t xml:space="preserve">Nota: </w:t>
      </w:r>
      <w:r w:rsidRPr="008D0002">
        <w:rPr>
          <w:rFonts w:ascii="Arial Narrow" w:hAnsi="Arial Narrow"/>
          <w:color w:val="000000"/>
          <w:lang w:val="es-CO"/>
        </w:rPr>
        <w:t>El contratista para los eventos deberá realizar un manual donde especifique la logística de inscripciones, fechas y desarrollo del evento, la cual deberá ser aprobada por el comité técnico.</w:t>
      </w:r>
    </w:p>
    <w:p w14:paraId="481D460F" w14:textId="2C0B1855" w:rsidR="00342193" w:rsidRPr="008D0002" w:rsidRDefault="00342193" w:rsidP="00342193">
      <w:pPr>
        <w:pStyle w:val="NormalWeb"/>
        <w:jc w:val="both"/>
        <w:rPr>
          <w:rFonts w:ascii="Arial Narrow" w:hAnsi="Arial Narrow"/>
          <w:color w:val="000000"/>
          <w:lang w:val="es-CO"/>
        </w:rPr>
      </w:pPr>
      <w:r w:rsidRPr="008D0002">
        <w:rPr>
          <w:rFonts w:ascii="Arial Narrow" w:hAnsi="Arial Narrow"/>
          <w:color w:val="000000"/>
          <w:lang w:val="es-CO"/>
        </w:rPr>
        <w:t xml:space="preserve">Teniendo en cuenta que el evento responde a una iniciativa ciudadana y que es parte integral </w:t>
      </w:r>
      <w:r w:rsidR="00181FE8" w:rsidRPr="008D0002">
        <w:rPr>
          <w:rFonts w:ascii="Arial Narrow" w:hAnsi="Arial Narrow"/>
          <w:color w:val="000000"/>
          <w:lang w:val="es-CO"/>
        </w:rPr>
        <w:t xml:space="preserve">y patrimonio cultural de los pueblos indígenas </w:t>
      </w:r>
      <w:r w:rsidRPr="008D0002">
        <w:rPr>
          <w:rFonts w:ascii="Arial Narrow" w:hAnsi="Arial Narrow"/>
          <w:color w:val="000000"/>
          <w:lang w:val="es-CO"/>
        </w:rPr>
        <w:t xml:space="preserve">y que en Engativá </w:t>
      </w:r>
      <w:r w:rsidR="00370300" w:rsidRPr="008D0002">
        <w:rPr>
          <w:rFonts w:ascii="Arial Narrow" w:hAnsi="Arial Narrow"/>
          <w:color w:val="000000"/>
          <w:lang w:val="es-CO"/>
        </w:rPr>
        <w:t xml:space="preserve">se encuentra el cabildo indígena </w:t>
      </w:r>
      <w:proofErr w:type="spellStart"/>
      <w:r w:rsidR="00370300" w:rsidRPr="008D0002">
        <w:rPr>
          <w:rFonts w:ascii="Arial Narrow" w:hAnsi="Arial Narrow"/>
          <w:color w:val="000000"/>
          <w:lang w:val="es-CO"/>
        </w:rPr>
        <w:t>Kichwa</w:t>
      </w:r>
      <w:proofErr w:type="spellEnd"/>
      <w:r w:rsidR="00370300" w:rsidRPr="008D0002">
        <w:rPr>
          <w:rFonts w:ascii="Arial Narrow" w:hAnsi="Arial Narrow"/>
          <w:color w:val="000000"/>
          <w:lang w:val="es-CO"/>
        </w:rPr>
        <w:t xml:space="preserve"> que como instancia de participación </w:t>
      </w:r>
      <w:r w:rsidRPr="008D0002">
        <w:rPr>
          <w:rFonts w:ascii="Arial Narrow" w:hAnsi="Arial Narrow"/>
          <w:color w:val="000000"/>
          <w:lang w:val="es-CO"/>
        </w:rPr>
        <w:t xml:space="preserve">y </w:t>
      </w:r>
      <w:r w:rsidR="0029083D" w:rsidRPr="008D0002">
        <w:rPr>
          <w:rFonts w:ascii="Arial Narrow" w:hAnsi="Arial Narrow"/>
          <w:color w:val="000000"/>
          <w:lang w:val="es-CO"/>
        </w:rPr>
        <w:t xml:space="preserve">cuenta con </w:t>
      </w:r>
      <w:r w:rsidRPr="008D0002">
        <w:rPr>
          <w:rFonts w:ascii="Arial Narrow" w:hAnsi="Arial Narrow"/>
          <w:color w:val="000000"/>
          <w:lang w:val="es-CO"/>
        </w:rPr>
        <w:t xml:space="preserve">representatividad la </w:t>
      </w:r>
      <w:r w:rsidR="00FD3FC6" w:rsidRPr="008D0002">
        <w:rPr>
          <w:rFonts w:ascii="Arial Narrow" w:hAnsi="Arial Narrow"/>
          <w:b/>
          <w:bCs/>
          <w:color w:val="000000"/>
          <w:lang w:val="es-CO"/>
        </w:rPr>
        <w:t>Comisión Consultiva local de los Pueblos Indígenas de Engativá</w:t>
      </w:r>
      <w:r w:rsidRPr="008D0002">
        <w:rPr>
          <w:rFonts w:ascii="Arial Narrow" w:hAnsi="Arial Narrow"/>
          <w:color w:val="000000"/>
          <w:lang w:val="es-CO"/>
        </w:rPr>
        <w:t xml:space="preserve">, el operador realizará de manera articulada y concertada </w:t>
      </w:r>
      <w:r w:rsidRPr="008D0002">
        <w:rPr>
          <w:rFonts w:ascii="Arial Narrow" w:hAnsi="Arial Narrow"/>
          <w:color w:val="000000"/>
          <w:lang w:val="es-CO"/>
        </w:rPr>
        <w:lastRenderedPageBreak/>
        <w:t>con representantes de dicha comisión, con la oficina de participación y el apoyo a la supervisión la propuesta, teniendo en cuenta las limitaciones presupuestales para la organización del evento. De esta manera el operador del contrato deberá:</w:t>
      </w:r>
    </w:p>
    <w:p w14:paraId="26158365" w14:textId="0B8EDA8A" w:rsidR="00342193" w:rsidRPr="008D0002" w:rsidRDefault="00342193" w:rsidP="00342193">
      <w:pPr>
        <w:pStyle w:val="NormalWeb"/>
        <w:numPr>
          <w:ilvl w:val="0"/>
          <w:numId w:val="5"/>
        </w:numPr>
        <w:jc w:val="both"/>
        <w:rPr>
          <w:rFonts w:ascii="Arial Narrow" w:hAnsi="Arial Narrow"/>
          <w:color w:val="000000"/>
          <w:lang w:val="es-CO"/>
        </w:rPr>
      </w:pPr>
      <w:r w:rsidRPr="008D0002">
        <w:rPr>
          <w:rFonts w:ascii="Arial Narrow" w:hAnsi="Arial Narrow"/>
          <w:color w:val="000000"/>
          <w:lang w:val="es-CO"/>
        </w:rPr>
        <w:t xml:space="preserve">En los comités técnicos relacionados con esta iniciativa hará parte la oficina de participación y su respectivo enlace y apoyo o referente local para los grupos étnicos, se adelantará la socialización y mecanismos de articulación con la oficina de participación para la concertación y trabajo conjunto con la </w:t>
      </w:r>
      <w:r w:rsidR="0029083D" w:rsidRPr="008D0002">
        <w:rPr>
          <w:rFonts w:ascii="Arial Narrow" w:hAnsi="Arial Narrow"/>
          <w:b/>
          <w:bCs/>
          <w:color w:val="000000"/>
          <w:lang w:val="es-CO"/>
        </w:rPr>
        <w:t xml:space="preserve">Comisión Consultiva local de los Pueblos Indígenas de Engativá </w:t>
      </w:r>
      <w:r w:rsidRPr="008D0002">
        <w:rPr>
          <w:rFonts w:ascii="Arial Narrow" w:hAnsi="Arial Narrow"/>
          <w:color w:val="000000"/>
          <w:lang w:val="es-CO"/>
        </w:rPr>
        <w:t xml:space="preserve">como instancia de participación y representatividad en la localidad de Engativá. Lo anterior, para </w:t>
      </w:r>
      <w:r w:rsidR="0029083D" w:rsidRPr="008D0002">
        <w:rPr>
          <w:rFonts w:ascii="Arial Narrow" w:hAnsi="Arial Narrow"/>
          <w:color w:val="000000"/>
          <w:lang w:val="es-CO"/>
        </w:rPr>
        <w:t>iniciar</w:t>
      </w:r>
      <w:r w:rsidRPr="008D0002">
        <w:rPr>
          <w:rFonts w:ascii="Arial Narrow" w:hAnsi="Arial Narrow"/>
          <w:color w:val="000000"/>
          <w:lang w:val="es-CO"/>
        </w:rPr>
        <w:t xml:space="preserve"> las acciones conjuntas entre la oficina de participación, operador, apoyo a la supervisión y la </w:t>
      </w:r>
      <w:r w:rsidR="0029083D" w:rsidRPr="008D0002">
        <w:rPr>
          <w:rFonts w:ascii="Arial Narrow" w:hAnsi="Arial Narrow"/>
          <w:b/>
          <w:bCs/>
          <w:color w:val="000000"/>
          <w:lang w:val="es-CO"/>
        </w:rPr>
        <w:t>Comisión Consultiva local de los Pueblos Indígenas de Engativá</w:t>
      </w:r>
    </w:p>
    <w:p w14:paraId="225E7A48" w14:textId="77777777" w:rsidR="00342193" w:rsidRPr="008D0002" w:rsidRDefault="00342193" w:rsidP="00342193">
      <w:pPr>
        <w:pStyle w:val="NormalWeb"/>
        <w:numPr>
          <w:ilvl w:val="0"/>
          <w:numId w:val="5"/>
        </w:numPr>
        <w:jc w:val="both"/>
        <w:rPr>
          <w:rFonts w:ascii="Arial Narrow" w:hAnsi="Arial Narrow"/>
          <w:color w:val="000000"/>
          <w:lang w:val="es-CO"/>
        </w:rPr>
      </w:pPr>
      <w:r w:rsidRPr="008D0002">
        <w:rPr>
          <w:rFonts w:ascii="Arial Narrow" w:hAnsi="Arial Narrow"/>
          <w:color w:val="000000"/>
          <w:lang w:val="es-CO"/>
        </w:rPr>
        <w:t xml:space="preserve">El operador del contrato en conjunto con el apoyo a la supervisión y la oficina de participación realizará: </w:t>
      </w:r>
    </w:p>
    <w:p w14:paraId="1D85E5AA" w14:textId="498D13B5" w:rsidR="00342193" w:rsidRPr="008D0002" w:rsidRDefault="00342193" w:rsidP="00342193">
      <w:pPr>
        <w:pStyle w:val="NormalWeb"/>
        <w:numPr>
          <w:ilvl w:val="1"/>
          <w:numId w:val="5"/>
        </w:numPr>
        <w:jc w:val="both"/>
        <w:rPr>
          <w:rFonts w:ascii="Arial Narrow" w:hAnsi="Arial Narrow"/>
          <w:color w:val="000000"/>
          <w:lang w:val="es-CO"/>
        </w:rPr>
      </w:pPr>
      <w:r w:rsidRPr="008D0002">
        <w:rPr>
          <w:rFonts w:ascii="Arial Narrow" w:hAnsi="Arial Narrow"/>
          <w:color w:val="000000"/>
          <w:lang w:val="es-CO"/>
        </w:rPr>
        <w:t>Dos mesas de trabajo de la que participar</w:t>
      </w:r>
      <w:r w:rsidRPr="008D0002">
        <w:rPr>
          <w:rFonts w:ascii="Arial Narrow" w:hAnsi="Arial Narrow" w:cs="Arial Narrow"/>
          <w:color w:val="000000"/>
          <w:lang w:val="es-CO"/>
        </w:rPr>
        <w:t>á</w:t>
      </w:r>
      <w:r w:rsidRPr="008D0002">
        <w:rPr>
          <w:rFonts w:ascii="Arial Narrow" w:hAnsi="Arial Narrow"/>
          <w:color w:val="000000"/>
          <w:lang w:val="es-CO"/>
        </w:rPr>
        <w:t xml:space="preserve">n representantes de la </w:t>
      </w:r>
      <w:r w:rsidR="0029083D" w:rsidRPr="008D0002">
        <w:rPr>
          <w:rFonts w:ascii="Arial Narrow" w:hAnsi="Arial Narrow"/>
          <w:b/>
          <w:bCs/>
          <w:color w:val="000000"/>
          <w:lang w:val="es-CO"/>
        </w:rPr>
        <w:t>Comisión Consultiva local de los Pueblos Indígenas de Engativá</w:t>
      </w:r>
      <w:r w:rsidRPr="008D0002">
        <w:rPr>
          <w:rFonts w:ascii="Arial Narrow" w:hAnsi="Arial Narrow"/>
          <w:color w:val="000000"/>
          <w:lang w:val="es-CO"/>
        </w:rPr>
        <w:t xml:space="preserve">. En apoyo con la oficina de participación y apoyo a la supervisión, se definirá el cronograma de las mesas de trabajo. </w:t>
      </w:r>
    </w:p>
    <w:p w14:paraId="34C86581" w14:textId="224BD1F6" w:rsidR="00342193" w:rsidRPr="008D0002" w:rsidRDefault="00342193" w:rsidP="00342193">
      <w:pPr>
        <w:pStyle w:val="NormalWeb"/>
        <w:numPr>
          <w:ilvl w:val="1"/>
          <w:numId w:val="5"/>
        </w:numPr>
        <w:jc w:val="both"/>
        <w:rPr>
          <w:rFonts w:ascii="Arial Narrow" w:hAnsi="Arial Narrow"/>
          <w:color w:val="000000"/>
          <w:lang w:val="es-CO"/>
        </w:rPr>
      </w:pPr>
      <w:r w:rsidRPr="008D0002">
        <w:rPr>
          <w:rFonts w:ascii="Arial Narrow" w:hAnsi="Arial Narrow"/>
          <w:color w:val="000000"/>
          <w:lang w:val="es-CO"/>
        </w:rPr>
        <w:t>Las mesas tendr</w:t>
      </w:r>
      <w:r w:rsidRPr="008D0002">
        <w:rPr>
          <w:rFonts w:ascii="Arial Narrow" w:hAnsi="Arial Narrow" w:cs="Arial Narrow"/>
          <w:color w:val="000000"/>
          <w:lang w:val="es-CO"/>
        </w:rPr>
        <w:t>á</w:t>
      </w:r>
      <w:r w:rsidRPr="008D0002">
        <w:rPr>
          <w:rFonts w:ascii="Arial Narrow" w:hAnsi="Arial Narrow"/>
          <w:color w:val="000000"/>
          <w:lang w:val="es-CO"/>
        </w:rPr>
        <w:t>n como objetivo la elaboraci</w:t>
      </w:r>
      <w:r w:rsidRPr="008D0002">
        <w:rPr>
          <w:rFonts w:ascii="Arial Narrow" w:hAnsi="Arial Narrow" w:cs="Arial Narrow"/>
          <w:color w:val="000000"/>
          <w:lang w:val="es-CO"/>
        </w:rPr>
        <w:t>ó</w:t>
      </w:r>
      <w:r w:rsidRPr="008D0002">
        <w:rPr>
          <w:rFonts w:ascii="Arial Narrow" w:hAnsi="Arial Narrow"/>
          <w:color w:val="000000"/>
          <w:lang w:val="es-CO"/>
        </w:rPr>
        <w:t>n de la propuesta de desarrollo del evento considerando los aspectos de importancia cultural a incluir seg</w:t>
      </w:r>
      <w:r w:rsidRPr="008D0002">
        <w:rPr>
          <w:rFonts w:ascii="Arial Narrow" w:hAnsi="Arial Narrow" w:cs="Arial Narrow"/>
          <w:color w:val="000000"/>
          <w:lang w:val="es-CO"/>
        </w:rPr>
        <w:t>ú</w:t>
      </w:r>
      <w:r w:rsidRPr="008D0002">
        <w:rPr>
          <w:rFonts w:ascii="Arial Narrow" w:hAnsi="Arial Narrow"/>
          <w:color w:val="000000"/>
          <w:lang w:val="es-CO"/>
        </w:rPr>
        <w:t xml:space="preserve">n </w:t>
      </w:r>
      <w:r w:rsidR="0029083D" w:rsidRPr="008D0002">
        <w:rPr>
          <w:rFonts w:ascii="Arial Narrow" w:hAnsi="Arial Narrow"/>
          <w:b/>
          <w:bCs/>
          <w:color w:val="000000"/>
          <w:lang w:val="es-CO"/>
        </w:rPr>
        <w:t>Comisión Consultiva local de los Pueblos Indígenas de Engativá</w:t>
      </w:r>
      <w:r w:rsidRPr="008D0002">
        <w:rPr>
          <w:rFonts w:ascii="Arial Narrow" w:hAnsi="Arial Narrow"/>
          <w:color w:val="000000"/>
          <w:lang w:val="es-CO"/>
        </w:rPr>
        <w:t xml:space="preserve">. </w:t>
      </w:r>
    </w:p>
    <w:p w14:paraId="06EAC8EE" w14:textId="27E8F8A2" w:rsidR="00342193" w:rsidRPr="008D0002" w:rsidRDefault="00342193" w:rsidP="00342193">
      <w:pPr>
        <w:pStyle w:val="NormalWeb"/>
        <w:numPr>
          <w:ilvl w:val="1"/>
          <w:numId w:val="5"/>
        </w:numPr>
        <w:jc w:val="both"/>
        <w:rPr>
          <w:rFonts w:ascii="Arial Narrow" w:hAnsi="Arial Narrow"/>
          <w:color w:val="000000"/>
          <w:lang w:val="es-CO"/>
        </w:rPr>
      </w:pPr>
      <w:r w:rsidRPr="008D0002">
        <w:rPr>
          <w:rFonts w:ascii="Arial Narrow" w:hAnsi="Arial Narrow"/>
          <w:color w:val="000000"/>
          <w:lang w:val="es-CO"/>
        </w:rPr>
        <w:t>La oficina de participaci</w:t>
      </w:r>
      <w:r w:rsidRPr="008D0002">
        <w:rPr>
          <w:rFonts w:ascii="Arial Narrow" w:hAnsi="Arial Narrow" w:cs="Arial Narrow"/>
          <w:color w:val="000000"/>
          <w:lang w:val="es-CO"/>
        </w:rPr>
        <w:t>ó</w:t>
      </w:r>
      <w:r w:rsidRPr="008D0002">
        <w:rPr>
          <w:rFonts w:ascii="Arial Narrow" w:hAnsi="Arial Narrow"/>
          <w:color w:val="000000"/>
          <w:lang w:val="es-CO"/>
        </w:rPr>
        <w:t>n y el apoyo a la supervisi</w:t>
      </w:r>
      <w:r w:rsidRPr="008D0002">
        <w:rPr>
          <w:rFonts w:ascii="Arial Narrow" w:hAnsi="Arial Narrow" w:cs="Arial Narrow"/>
          <w:color w:val="000000"/>
          <w:lang w:val="es-CO"/>
        </w:rPr>
        <w:t>ó</w:t>
      </w:r>
      <w:r w:rsidRPr="008D0002">
        <w:rPr>
          <w:rFonts w:ascii="Arial Narrow" w:hAnsi="Arial Narrow"/>
          <w:color w:val="000000"/>
          <w:lang w:val="es-CO"/>
        </w:rPr>
        <w:t>n ser</w:t>
      </w:r>
      <w:r w:rsidRPr="008D0002">
        <w:rPr>
          <w:rFonts w:ascii="Arial Narrow" w:hAnsi="Arial Narrow" w:cs="Arial Narrow"/>
          <w:color w:val="000000"/>
          <w:lang w:val="es-CO"/>
        </w:rPr>
        <w:t>á</w:t>
      </w:r>
      <w:r w:rsidRPr="008D0002">
        <w:rPr>
          <w:rFonts w:ascii="Arial Narrow" w:hAnsi="Arial Narrow"/>
          <w:color w:val="000000"/>
          <w:lang w:val="es-CO"/>
        </w:rPr>
        <w:t>n mediadores para dar a conocer y concertar las actividades que har</w:t>
      </w:r>
      <w:r w:rsidRPr="008D0002">
        <w:rPr>
          <w:rFonts w:ascii="Arial Narrow" w:hAnsi="Arial Narrow" w:cs="Arial Narrow"/>
          <w:color w:val="000000"/>
          <w:lang w:val="es-CO"/>
        </w:rPr>
        <w:t>á</w:t>
      </w:r>
      <w:r w:rsidRPr="008D0002">
        <w:rPr>
          <w:rFonts w:ascii="Arial Narrow" w:hAnsi="Arial Narrow"/>
          <w:color w:val="000000"/>
          <w:lang w:val="es-CO"/>
        </w:rPr>
        <w:t>n parte de la conmemoraci</w:t>
      </w:r>
      <w:r w:rsidRPr="008D0002">
        <w:rPr>
          <w:rFonts w:ascii="Arial Narrow" w:hAnsi="Arial Narrow" w:cs="Arial Narrow"/>
          <w:color w:val="000000"/>
          <w:lang w:val="es-CO"/>
        </w:rPr>
        <w:t>ó</w:t>
      </w:r>
      <w:r w:rsidRPr="008D0002">
        <w:rPr>
          <w:rFonts w:ascii="Arial Narrow" w:hAnsi="Arial Narrow"/>
          <w:color w:val="000000"/>
          <w:lang w:val="es-CO"/>
        </w:rPr>
        <w:t xml:space="preserve">n de la identidad </w:t>
      </w:r>
      <w:r w:rsidR="0029083D" w:rsidRPr="008D0002">
        <w:rPr>
          <w:rFonts w:ascii="Arial Narrow" w:hAnsi="Arial Narrow"/>
          <w:color w:val="000000"/>
          <w:lang w:val="es-CO"/>
        </w:rPr>
        <w:t>indígena</w:t>
      </w:r>
      <w:r w:rsidRPr="008D0002">
        <w:rPr>
          <w:rFonts w:ascii="Arial Narrow" w:hAnsi="Arial Narrow"/>
          <w:color w:val="000000"/>
          <w:lang w:val="es-CO"/>
        </w:rPr>
        <w:t>, considerando que el recurso destinado es limitado. El operador del contrato deber</w:t>
      </w:r>
      <w:r w:rsidRPr="008D0002">
        <w:rPr>
          <w:rFonts w:ascii="Arial Narrow" w:hAnsi="Arial Narrow" w:cs="Arial Narrow"/>
          <w:color w:val="000000"/>
          <w:lang w:val="es-CO"/>
        </w:rPr>
        <w:t>á</w:t>
      </w:r>
      <w:r w:rsidRPr="008D0002">
        <w:rPr>
          <w:rFonts w:ascii="Arial Narrow" w:hAnsi="Arial Narrow"/>
          <w:color w:val="000000"/>
          <w:lang w:val="es-CO"/>
        </w:rPr>
        <w:t xml:space="preserve"> identificar el proceso de participaci</w:t>
      </w:r>
      <w:r w:rsidRPr="008D0002">
        <w:rPr>
          <w:rFonts w:ascii="Arial Narrow" w:hAnsi="Arial Narrow" w:cs="Arial Narrow"/>
          <w:color w:val="000000"/>
          <w:lang w:val="es-CO"/>
        </w:rPr>
        <w:t>ó</w:t>
      </w:r>
      <w:r w:rsidRPr="008D0002">
        <w:rPr>
          <w:rFonts w:ascii="Arial Narrow" w:hAnsi="Arial Narrow"/>
          <w:color w:val="000000"/>
          <w:lang w:val="es-CO"/>
        </w:rPr>
        <w:t xml:space="preserve">n de las y los miembros de la comunidad </w:t>
      </w:r>
      <w:r w:rsidR="0029083D" w:rsidRPr="008D0002">
        <w:rPr>
          <w:rFonts w:ascii="Arial Narrow" w:hAnsi="Arial Narrow"/>
          <w:color w:val="000000"/>
          <w:lang w:val="es-CO"/>
        </w:rPr>
        <w:t>indígena de</w:t>
      </w:r>
      <w:r w:rsidRPr="008D0002">
        <w:rPr>
          <w:rFonts w:ascii="Arial Narrow" w:hAnsi="Arial Narrow"/>
          <w:color w:val="000000"/>
          <w:lang w:val="es-CO"/>
        </w:rPr>
        <w:t xml:space="preserve"> Engativ</w:t>
      </w:r>
      <w:r w:rsidRPr="008D0002">
        <w:rPr>
          <w:rFonts w:ascii="Arial Narrow" w:hAnsi="Arial Narrow" w:cs="Arial Narrow"/>
          <w:color w:val="000000"/>
          <w:lang w:val="es-CO"/>
        </w:rPr>
        <w:t>á</w:t>
      </w:r>
      <w:r w:rsidRPr="008D0002">
        <w:rPr>
          <w:rFonts w:ascii="Arial Narrow" w:hAnsi="Arial Narrow"/>
          <w:color w:val="000000"/>
          <w:lang w:val="es-CO"/>
        </w:rPr>
        <w:t xml:space="preserve"> en la celebraci</w:t>
      </w:r>
      <w:r w:rsidRPr="008D0002">
        <w:rPr>
          <w:rFonts w:ascii="Arial Narrow" w:hAnsi="Arial Narrow" w:cs="Arial Narrow"/>
          <w:color w:val="000000"/>
          <w:lang w:val="es-CO"/>
        </w:rPr>
        <w:t>ó</w:t>
      </w:r>
      <w:r w:rsidRPr="008D0002">
        <w:rPr>
          <w:rFonts w:ascii="Arial Narrow" w:hAnsi="Arial Narrow"/>
          <w:color w:val="000000"/>
          <w:lang w:val="es-CO"/>
        </w:rPr>
        <w:t xml:space="preserve">n </w:t>
      </w:r>
      <w:r w:rsidR="003F1A81" w:rsidRPr="008D0002">
        <w:rPr>
          <w:rFonts w:ascii="Arial Narrow" w:hAnsi="Arial Narrow"/>
          <w:color w:val="000000"/>
          <w:lang w:val="es-CO"/>
        </w:rPr>
        <w:t>solicitada</w:t>
      </w:r>
      <w:r w:rsidRPr="008D0002">
        <w:rPr>
          <w:rFonts w:ascii="Arial Narrow" w:hAnsi="Arial Narrow"/>
          <w:color w:val="000000"/>
          <w:lang w:val="es-CO"/>
        </w:rPr>
        <w:t xml:space="preserve"> a partir de la vinculaci</w:t>
      </w:r>
      <w:r w:rsidRPr="008D0002">
        <w:rPr>
          <w:rFonts w:ascii="Arial Narrow" w:hAnsi="Arial Narrow" w:cs="Arial Narrow"/>
          <w:color w:val="000000"/>
          <w:lang w:val="es-CO"/>
        </w:rPr>
        <w:t>ó</w:t>
      </w:r>
      <w:r w:rsidRPr="008D0002">
        <w:rPr>
          <w:rFonts w:ascii="Arial Narrow" w:hAnsi="Arial Narrow"/>
          <w:color w:val="000000"/>
          <w:lang w:val="es-CO"/>
        </w:rPr>
        <w:t>n con la prestaci</w:t>
      </w:r>
      <w:r w:rsidRPr="008D0002">
        <w:rPr>
          <w:rFonts w:ascii="Arial Narrow" w:hAnsi="Arial Narrow" w:cs="Arial Narrow"/>
          <w:color w:val="000000"/>
          <w:lang w:val="es-CO"/>
        </w:rPr>
        <w:t>ó</w:t>
      </w:r>
      <w:r w:rsidRPr="008D0002">
        <w:rPr>
          <w:rFonts w:ascii="Arial Narrow" w:hAnsi="Arial Narrow"/>
          <w:color w:val="000000"/>
          <w:lang w:val="es-CO"/>
        </w:rPr>
        <w:t xml:space="preserve">n de bienes y servicios tradicionales y propios de la comunidad </w:t>
      </w:r>
      <w:r w:rsidR="003F1A81" w:rsidRPr="008D0002">
        <w:rPr>
          <w:rFonts w:ascii="Arial Narrow" w:hAnsi="Arial Narrow"/>
          <w:color w:val="000000"/>
          <w:lang w:val="es-CO"/>
        </w:rPr>
        <w:t xml:space="preserve">indígena </w:t>
      </w:r>
      <w:r w:rsidRPr="008D0002">
        <w:rPr>
          <w:rFonts w:ascii="Arial Narrow" w:hAnsi="Arial Narrow"/>
          <w:color w:val="000000"/>
          <w:lang w:val="es-CO"/>
        </w:rPr>
        <w:t>residente en la localidad de Engativ</w:t>
      </w:r>
      <w:r w:rsidRPr="008D0002">
        <w:rPr>
          <w:rFonts w:ascii="Arial Narrow" w:hAnsi="Arial Narrow" w:cs="Arial Narrow"/>
          <w:color w:val="000000"/>
          <w:lang w:val="es-CO"/>
        </w:rPr>
        <w:t>á</w:t>
      </w:r>
      <w:r w:rsidRPr="008D0002">
        <w:rPr>
          <w:rFonts w:ascii="Arial Narrow" w:hAnsi="Arial Narrow"/>
          <w:color w:val="000000"/>
          <w:lang w:val="es-CO"/>
        </w:rPr>
        <w:t xml:space="preserve">. </w:t>
      </w:r>
    </w:p>
    <w:p w14:paraId="782AF560" w14:textId="77777777" w:rsidR="00342193" w:rsidRPr="008D0002" w:rsidRDefault="00342193" w:rsidP="00342193">
      <w:pPr>
        <w:pStyle w:val="NormalWeb"/>
        <w:numPr>
          <w:ilvl w:val="1"/>
          <w:numId w:val="5"/>
        </w:numPr>
        <w:jc w:val="both"/>
        <w:rPr>
          <w:rFonts w:ascii="Arial Narrow" w:hAnsi="Arial Narrow"/>
          <w:color w:val="000000"/>
          <w:lang w:val="es-CO"/>
        </w:rPr>
      </w:pPr>
      <w:r w:rsidRPr="008D0002">
        <w:rPr>
          <w:rFonts w:ascii="Arial Narrow" w:hAnsi="Arial Narrow"/>
          <w:color w:val="000000"/>
          <w:lang w:val="es-CO"/>
        </w:rPr>
        <w:t>El operador del contrato deber</w:t>
      </w:r>
      <w:r w:rsidRPr="008D0002">
        <w:rPr>
          <w:rFonts w:ascii="Arial Narrow" w:hAnsi="Arial Narrow" w:cs="Arial Narrow"/>
          <w:color w:val="000000"/>
          <w:lang w:val="es-CO"/>
        </w:rPr>
        <w:t>á</w:t>
      </w:r>
      <w:r w:rsidRPr="008D0002">
        <w:rPr>
          <w:rFonts w:ascii="Arial Narrow" w:hAnsi="Arial Narrow"/>
          <w:color w:val="000000"/>
          <w:lang w:val="es-CO"/>
        </w:rPr>
        <w:t xml:space="preserve"> tener en cuenta y dar claridad a las y los beneficiarios que dentro de los rubros se deberán ejecutar acorde a la iniciativa concertada y a los criterios de viabilidad y elegibilidad dados por el sector. </w:t>
      </w:r>
    </w:p>
    <w:p w14:paraId="23145671" w14:textId="22AB2500" w:rsidR="00342193" w:rsidRPr="008D0002" w:rsidRDefault="00342193" w:rsidP="00342193">
      <w:pPr>
        <w:pStyle w:val="NormalWeb"/>
        <w:numPr>
          <w:ilvl w:val="1"/>
          <w:numId w:val="5"/>
        </w:numPr>
        <w:jc w:val="both"/>
        <w:rPr>
          <w:rFonts w:ascii="Arial Narrow" w:hAnsi="Arial Narrow"/>
          <w:color w:val="000000"/>
          <w:lang w:val="es-CO"/>
        </w:rPr>
      </w:pPr>
      <w:r w:rsidRPr="008D0002">
        <w:rPr>
          <w:rFonts w:ascii="Arial Narrow" w:hAnsi="Arial Narrow"/>
          <w:color w:val="000000"/>
          <w:lang w:val="es-CO"/>
        </w:rPr>
        <w:t xml:space="preserve">Como producto de las mesas de trabajo, el operador deberá generar la propuesta y programación del evento incluyendo las alternativas de localización física del evento, la duración </w:t>
      </w:r>
      <w:r w:rsidR="003F1A81" w:rsidRPr="008D0002">
        <w:rPr>
          <w:rFonts w:ascii="Arial Narrow" w:hAnsi="Arial Narrow"/>
          <w:color w:val="000000"/>
          <w:lang w:val="es-CO"/>
        </w:rPr>
        <w:t>de este</w:t>
      </w:r>
      <w:r w:rsidRPr="008D0002">
        <w:rPr>
          <w:rFonts w:ascii="Arial Narrow" w:hAnsi="Arial Narrow"/>
          <w:color w:val="000000"/>
          <w:lang w:val="es-CO"/>
        </w:rPr>
        <w:t xml:space="preserve">, las actividades a incluir en la </w:t>
      </w:r>
      <w:r w:rsidR="003F1A81" w:rsidRPr="008D0002">
        <w:rPr>
          <w:rFonts w:ascii="Arial Narrow" w:hAnsi="Arial Narrow"/>
          <w:color w:val="000000"/>
          <w:lang w:val="es-CO"/>
        </w:rPr>
        <w:t>celebración solicitada</w:t>
      </w:r>
      <w:r w:rsidRPr="008D0002">
        <w:rPr>
          <w:rFonts w:ascii="Arial Narrow" w:hAnsi="Arial Narrow"/>
          <w:color w:val="000000"/>
          <w:lang w:val="es-CO"/>
        </w:rPr>
        <w:t xml:space="preserve"> y la identificación de los recursos requeridos para la ejecución del evento</w:t>
      </w:r>
    </w:p>
    <w:p w14:paraId="0EC89629" w14:textId="77777777" w:rsidR="00342193" w:rsidRPr="008D0002" w:rsidRDefault="00342193" w:rsidP="00342193">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Ejecución de actividades:</w:t>
      </w:r>
    </w:p>
    <w:p w14:paraId="6D2B6672" w14:textId="0F21E233" w:rsidR="00B35778" w:rsidRPr="008D0002" w:rsidRDefault="00B35778" w:rsidP="009A4D66">
      <w:pPr>
        <w:pStyle w:val="NormalWeb"/>
        <w:spacing w:after="0"/>
        <w:jc w:val="both"/>
        <w:rPr>
          <w:rFonts w:ascii="Arial Narrow" w:hAnsi="Arial Narrow"/>
          <w:color w:val="000000"/>
          <w:lang w:val="es-CO"/>
        </w:rPr>
      </w:pPr>
      <w:r w:rsidRPr="008D0002">
        <w:rPr>
          <w:rFonts w:ascii="Arial Narrow" w:hAnsi="Arial Narrow"/>
          <w:color w:val="000000"/>
          <w:lang w:val="es-CO"/>
        </w:rPr>
        <w:t xml:space="preserve">El </w:t>
      </w:r>
      <w:r w:rsidRPr="008D0002">
        <w:rPr>
          <w:rFonts w:ascii="Arial Narrow" w:hAnsi="Arial Narrow"/>
          <w:b/>
          <w:bCs/>
          <w:color w:val="000000"/>
          <w:lang w:val="es-CO"/>
        </w:rPr>
        <w:t>Laboratorio Indígena WIÑANAY TANTANAHUYTA - Encuentro con Identidad</w:t>
      </w:r>
      <w:r w:rsidRPr="008D0002">
        <w:rPr>
          <w:rFonts w:ascii="Arial Narrow" w:hAnsi="Arial Narrow"/>
          <w:color w:val="000000"/>
          <w:lang w:val="es-CO"/>
        </w:rPr>
        <w:t xml:space="preserve"> será un evento cultural diseñado para visibilizar y fortalecer las tradiciones y saberes de las comunidades indígenas </w:t>
      </w:r>
      <w:proofErr w:type="spellStart"/>
      <w:r w:rsidRPr="008D0002">
        <w:rPr>
          <w:rFonts w:ascii="Arial Narrow" w:hAnsi="Arial Narrow"/>
          <w:color w:val="000000"/>
          <w:lang w:val="es-CO"/>
        </w:rPr>
        <w:t>Kichwa</w:t>
      </w:r>
      <w:proofErr w:type="spellEnd"/>
      <w:r w:rsidRPr="008D0002">
        <w:rPr>
          <w:rFonts w:ascii="Arial Narrow" w:hAnsi="Arial Narrow"/>
          <w:color w:val="000000"/>
          <w:lang w:val="es-CO"/>
        </w:rPr>
        <w:t xml:space="preserve"> y Pastos de la localidad de Engativá. A lo largo</w:t>
      </w:r>
      <w:r w:rsidR="009A4D66" w:rsidRPr="008D0002">
        <w:rPr>
          <w:rFonts w:ascii="Arial Narrow" w:hAnsi="Arial Narrow"/>
          <w:color w:val="000000"/>
          <w:lang w:val="es-CO"/>
        </w:rPr>
        <w:t xml:space="preserve"> de un mes</w:t>
      </w:r>
      <w:r w:rsidRPr="008D0002">
        <w:rPr>
          <w:rFonts w:ascii="Arial Narrow" w:hAnsi="Arial Narrow"/>
          <w:color w:val="000000"/>
          <w:lang w:val="es-CO"/>
        </w:rPr>
        <w:t xml:space="preserve">, se desarrollarán una serie de actividades que buscan generar espacios de intercambio cultural y participación comunitaria, con el fin de preservar y revitalizar las prácticas ancestrales en un contexto urbano. El evento se estructura en tres momentos principales que integran círculos de palabra, una feria de arte propio y la celebración </w:t>
      </w:r>
      <w:r w:rsidRPr="008D0002">
        <w:rPr>
          <w:rFonts w:ascii="Arial Narrow" w:hAnsi="Arial Narrow"/>
          <w:color w:val="000000"/>
          <w:lang w:val="es-CO"/>
        </w:rPr>
        <w:lastRenderedPageBreak/>
        <w:t>del RUNAKAY, todos ellos acompañados de acciones que resaltan la riqueza cultural y la identidad de estos pueblos originarios</w:t>
      </w:r>
      <w:r w:rsidR="009A4D66" w:rsidRPr="008D0002">
        <w:rPr>
          <w:rFonts w:ascii="Arial Narrow" w:hAnsi="Arial Narrow"/>
          <w:color w:val="000000"/>
          <w:lang w:val="es-CO"/>
        </w:rPr>
        <w:t>, las a</w:t>
      </w:r>
      <w:r w:rsidRPr="008D0002">
        <w:rPr>
          <w:rFonts w:ascii="Arial Narrow" w:hAnsi="Arial Narrow"/>
          <w:color w:val="000000"/>
          <w:lang w:val="es-CO"/>
        </w:rPr>
        <w:t xml:space="preserve">ctividades </w:t>
      </w:r>
      <w:r w:rsidR="009A4D66" w:rsidRPr="008D0002">
        <w:rPr>
          <w:rFonts w:ascii="Arial Narrow" w:hAnsi="Arial Narrow"/>
          <w:color w:val="000000"/>
          <w:lang w:val="es-CO"/>
        </w:rPr>
        <w:t>propuestas del evento son</w:t>
      </w:r>
      <w:r w:rsidRPr="008D0002">
        <w:rPr>
          <w:rFonts w:ascii="Arial Narrow" w:hAnsi="Arial Narrow"/>
          <w:color w:val="000000"/>
          <w:lang w:val="es-CO"/>
        </w:rPr>
        <w:t>:</w:t>
      </w:r>
    </w:p>
    <w:p w14:paraId="35061169" w14:textId="47A26F21" w:rsidR="00B35778" w:rsidRPr="008D0002" w:rsidRDefault="00B35778" w:rsidP="009A4D66">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Círculos de la Palabra:</w:t>
      </w:r>
    </w:p>
    <w:p w14:paraId="44D6B57F" w14:textId="17B3E129" w:rsidR="00B35778" w:rsidRPr="008D0002" w:rsidRDefault="00B3577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 xml:space="preserve">Círculo de la palabra del pueblo </w:t>
      </w:r>
      <w:proofErr w:type="spellStart"/>
      <w:r w:rsidRPr="008D0002">
        <w:rPr>
          <w:rFonts w:ascii="Arial Narrow" w:hAnsi="Arial Narrow"/>
          <w:color w:val="000000"/>
          <w:lang w:val="es-CO"/>
        </w:rPr>
        <w:t>Kichwa</w:t>
      </w:r>
      <w:proofErr w:type="spellEnd"/>
      <w:r w:rsidRPr="008D0002">
        <w:rPr>
          <w:rFonts w:ascii="Arial Narrow" w:hAnsi="Arial Narrow"/>
          <w:color w:val="000000"/>
          <w:lang w:val="es-CO"/>
        </w:rPr>
        <w:t>: Fortalecimiento de elementos identitarios y manifestaciones culturales (música tradicional).</w:t>
      </w:r>
    </w:p>
    <w:p w14:paraId="7BFDA67E" w14:textId="6BEA5460" w:rsidR="00B35778" w:rsidRPr="008D0002" w:rsidRDefault="00B3577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Círculo de la palabra del pueblo Pastos: Tejido ancestral como práctica de memoria y medicina cultural.</w:t>
      </w:r>
    </w:p>
    <w:p w14:paraId="2ABF861A" w14:textId="37DA230B" w:rsidR="00B35778" w:rsidRPr="008D0002" w:rsidRDefault="00B35778" w:rsidP="00B35778">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Ritual de Armonización</w:t>
      </w:r>
      <w:r w:rsidR="008E3221" w:rsidRPr="008D0002">
        <w:rPr>
          <w:rFonts w:ascii="Arial Narrow" w:hAnsi="Arial Narrow"/>
          <w:b/>
          <w:bCs/>
          <w:color w:val="000000"/>
          <w:lang w:val="es-CO"/>
        </w:rPr>
        <w:t>:</w:t>
      </w:r>
    </w:p>
    <w:p w14:paraId="108853E3" w14:textId="249A11C2" w:rsidR="00B35778" w:rsidRPr="008D0002" w:rsidRDefault="00B3577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Ritual de apertura y cierre en cada círculo de la palabra, con la participación de un sabedor de medicina ancestral.</w:t>
      </w:r>
    </w:p>
    <w:p w14:paraId="78DA0741" w14:textId="6FDC050E" w:rsidR="00B35778" w:rsidRPr="008D0002" w:rsidRDefault="00B35778" w:rsidP="00B35778">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Feria de Arte Propio</w:t>
      </w:r>
      <w:r w:rsidR="008E3221" w:rsidRPr="008D0002">
        <w:rPr>
          <w:rFonts w:ascii="Arial Narrow" w:hAnsi="Arial Narrow"/>
          <w:b/>
          <w:bCs/>
          <w:color w:val="000000"/>
          <w:lang w:val="es-CO"/>
        </w:rPr>
        <w:t>:</w:t>
      </w:r>
    </w:p>
    <w:p w14:paraId="5F553149" w14:textId="31E062AC" w:rsidR="00B35778" w:rsidRPr="008D0002" w:rsidRDefault="00B3577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 xml:space="preserve">   Exhibición de trabajos artesanales y productos elaborados por ambas comunidades.</w:t>
      </w:r>
    </w:p>
    <w:p w14:paraId="6250B447" w14:textId="2359F479" w:rsidR="00B35778" w:rsidRPr="008D0002" w:rsidRDefault="00B3577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 xml:space="preserve">   Muestra gastronómica con platos típicos del pueblo </w:t>
      </w:r>
      <w:proofErr w:type="spellStart"/>
      <w:r w:rsidRPr="008D0002">
        <w:rPr>
          <w:rFonts w:ascii="Arial Narrow" w:hAnsi="Arial Narrow"/>
          <w:color w:val="000000"/>
          <w:lang w:val="es-CO"/>
        </w:rPr>
        <w:t>Kichwa</w:t>
      </w:r>
      <w:proofErr w:type="spellEnd"/>
      <w:r w:rsidRPr="008D0002">
        <w:rPr>
          <w:rFonts w:ascii="Arial Narrow" w:hAnsi="Arial Narrow"/>
          <w:color w:val="000000"/>
          <w:lang w:val="es-CO"/>
        </w:rPr>
        <w:t xml:space="preserve"> y Pastos.</w:t>
      </w:r>
    </w:p>
    <w:p w14:paraId="4D21042C" w14:textId="3E2F7FD9" w:rsidR="00B35778" w:rsidRPr="008D0002" w:rsidRDefault="00B3577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 xml:space="preserve">   Presentaciones artísticas con </w:t>
      </w:r>
      <w:r w:rsidR="000012CF" w:rsidRPr="008D0002">
        <w:rPr>
          <w:rFonts w:ascii="Arial Narrow" w:hAnsi="Arial Narrow"/>
          <w:color w:val="000000"/>
          <w:lang w:val="es-CO"/>
        </w:rPr>
        <w:t>cinco</w:t>
      </w:r>
      <w:r w:rsidRPr="008D0002">
        <w:rPr>
          <w:rFonts w:ascii="Arial Narrow" w:hAnsi="Arial Narrow"/>
          <w:color w:val="000000"/>
          <w:lang w:val="es-CO"/>
        </w:rPr>
        <w:t xml:space="preserve"> grupos de música y dos grupos de danza tradicional.</w:t>
      </w:r>
    </w:p>
    <w:p w14:paraId="41E4FEAA" w14:textId="1F693F78" w:rsidR="00B35778" w:rsidRPr="008D0002" w:rsidRDefault="00B35778" w:rsidP="00B35778">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Celebración del RUNAKAY:</w:t>
      </w:r>
    </w:p>
    <w:p w14:paraId="090AA13E" w14:textId="57FE483A" w:rsidR="00B35778" w:rsidRPr="008D0002" w:rsidRDefault="00B3577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 xml:space="preserve">Muestra gastronómica especial: Preparación del </w:t>
      </w:r>
      <w:r w:rsidR="008E3221" w:rsidRPr="008D0002">
        <w:rPr>
          <w:rFonts w:ascii="Arial Narrow" w:hAnsi="Arial Narrow"/>
          <w:color w:val="000000"/>
          <w:lang w:val="es-CO"/>
        </w:rPr>
        <w:t>Horneado</w:t>
      </w:r>
      <w:r w:rsidRPr="008D0002">
        <w:rPr>
          <w:rFonts w:ascii="Arial Narrow" w:hAnsi="Arial Narrow"/>
          <w:color w:val="000000"/>
          <w:lang w:val="es-CO"/>
        </w:rPr>
        <w:t xml:space="preserve"> por parte de sabedoras </w:t>
      </w:r>
      <w:proofErr w:type="spellStart"/>
      <w:r w:rsidRPr="008D0002">
        <w:rPr>
          <w:rFonts w:ascii="Arial Narrow" w:hAnsi="Arial Narrow"/>
          <w:color w:val="000000"/>
          <w:lang w:val="es-CO"/>
        </w:rPr>
        <w:t>Kichwa</w:t>
      </w:r>
      <w:proofErr w:type="spellEnd"/>
      <w:r w:rsidRPr="008D0002">
        <w:rPr>
          <w:rFonts w:ascii="Arial Narrow" w:hAnsi="Arial Narrow"/>
          <w:color w:val="000000"/>
          <w:lang w:val="es-CO"/>
        </w:rPr>
        <w:t xml:space="preserve"> y *Frito nariñense* por sabedoras Pastos.</w:t>
      </w:r>
    </w:p>
    <w:p w14:paraId="77D8870F" w14:textId="162294C4" w:rsidR="00B35778" w:rsidRPr="008D0002" w:rsidRDefault="00B3577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Presentación de música tradicional con instrumentos ancestrales y de otras culturas.</w:t>
      </w:r>
    </w:p>
    <w:p w14:paraId="48C24BDA" w14:textId="6DFF50B0" w:rsidR="00B35778" w:rsidRPr="008D0002" w:rsidRDefault="00B3577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Presentación de danzas tradicionales por parte de los grupos de danza de cada comunidad.</w:t>
      </w:r>
    </w:p>
    <w:p w14:paraId="4180F31E" w14:textId="702AB775" w:rsidR="00B35778" w:rsidRPr="008D0002" w:rsidRDefault="00B35778" w:rsidP="00B35778">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Memoria Audiovisual:</w:t>
      </w:r>
    </w:p>
    <w:p w14:paraId="0AFB9600" w14:textId="721F23A3" w:rsidR="00B35778" w:rsidRPr="008D0002" w:rsidRDefault="00B3577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Documentación y edición de un video de 7 minutos que capture los momentos más importantes del evento y la importancia de esta celebración para las comunidades indígenas.</w:t>
      </w:r>
    </w:p>
    <w:p w14:paraId="1994BB7C" w14:textId="4EAF646E" w:rsidR="00B35778" w:rsidRPr="008D0002" w:rsidRDefault="00B35778" w:rsidP="00B35778">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Espacios Logísticos y de Apoyo:</w:t>
      </w:r>
    </w:p>
    <w:p w14:paraId="79E94801" w14:textId="4C7D8B91" w:rsidR="00B35778" w:rsidRPr="008D0002" w:rsidRDefault="00B3577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Coordinación del evento, gestión de permisos y alquiler de equipos (tarima, sonido, sillas, carpas).</w:t>
      </w:r>
    </w:p>
    <w:p w14:paraId="057C44E7" w14:textId="0C803921" w:rsidR="00B35778" w:rsidRPr="008D0002" w:rsidRDefault="00B3577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Convocatoria y coordinación de los participantes, sabedores, gestores comunitarios y grupos artísticos.</w:t>
      </w:r>
    </w:p>
    <w:p w14:paraId="3109A746" w14:textId="0F62E8F1" w:rsidR="00342193" w:rsidRPr="008D0002" w:rsidRDefault="00B3577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Preparación y entrega de informes y memoria del evento a las autoridades locales y la comunidad.</w:t>
      </w:r>
    </w:p>
    <w:p w14:paraId="45C64413" w14:textId="77777777" w:rsidR="007E046B" w:rsidRPr="008D0002" w:rsidRDefault="007E046B" w:rsidP="007E046B">
      <w:pPr>
        <w:pStyle w:val="NormalWeb"/>
        <w:spacing w:after="0"/>
        <w:jc w:val="both"/>
        <w:rPr>
          <w:rFonts w:ascii="Arial Narrow" w:hAnsi="Arial Narrow"/>
          <w:b/>
          <w:bCs/>
          <w:color w:val="000000"/>
          <w:u w:val="single"/>
          <w:lang w:val="es-CO"/>
        </w:rPr>
      </w:pPr>
      <w:r w:rsidRPr="008D0002">
        <w:rPr>
          <w:rFonts w:ascii="Arial Narrow" w:hAnsi="Arial Narrow"/>
          <w:b/>
          <w:bCs/>
          <w:color w:val="000000"/>
          <w:u w:val="single"/>
          <w:lang w:val="es-CO"/>
        </w:rPr>
        <w:lastRenderedPageBreak/>
        <w:t>Elementos Específicos por Actividad y Requerimientos Transversales</w:t>
      </w:r>
    </w:p>
    <w:p w14:paraId="238BFA92" w14:textId="70B0C73B" w:rsidR="007E046B" w:rsidRPr="008D0002" w:rsidRDefault="004F2185" w:rsidP="00714A18">
      <w:pPr>
        <w:pStyle w:val="NormalWeb"/>
        <w:numPr>
          <w:ilvl w:val="0"/>
          <w:numId w:val="17"/>
        </w:numPr>
        <w:spacing w:after="0"/>
        <w:jc w:val="both"/>
        <w:rPr>
          <w:rFonts w:ascii="Arial Narrow" w:hAnsi="Arial Narrow"/>
          <w:b/>
          <w:bCs/>
          <w:color w:val="000000"/>
          <w:lang w:val="es-CO"/>
        </w:rPr>
      </w:pPr>
      <w:r w:rsidRPr="008D0002">
        <w:rPr>
          <w:rFonts w:ascii="Arial Narrow" w:hAnsi="Arial Narrow"/>
          <w:b/>
          <w:bCs/>
          <w:color w:val="000000"/>
          <w:lang w:val="es-CO"/>
        </w:rPr>
        <w:t>Círculos de la Palabra (</w:t>
      </w:r>
      <w:proofErr w:type="spellStart"/>
      <w:r w:rsidRPr="008D0002">
        <w:rPr>
          <w:rFonts w:ascii="Arial Narrow" w:hAnsi="Arial Narrow"/>
          <w:b/>
          <w:bCs/>
          <w:color w:val="000000"/>
          <w:lang w:val="es-CO"/>
        </w:rPr>
        <w:t>Kichwa</w:t>
      </w:r>
      <w:proofErr w:type="spellEnd"/>
      <w:r w:rsidRPr="008D0002">
        <w:rPr>
          <w:rFonts w:ascii="Arial Narrow" w:hAnsi="Arial Narrow"/>
          <w:b/>
          <w:bCs/>
          <w:color w:val="000000"/>
          <w:lang w:val="es-CO"/>
        </w:rPr>
        <w:t xml:space="preserve"> y Pastos)</w:t>
      </w:r>
    </w:p>
    <w:p w14:paraId="0F78D527" w14:textId="77777777" w:rsidR="004F2185" w:rsidRPr="008D0002" w:rsidRDefault="004F2185" w:rsidP="004F2185">
      <w:pPr>
        <w:pStyle w:val="NormalWeb"/>
        <w:spacing w:after="0"/>
        <w:jc w:val="both"/>
        <w:rPr>
          <w:rFonts w:ascii="Arial Narrow" w:hAnsi="Arial Narrow"/>
          <w:color w:val="000000"/>
          <w:lang w:val="es-CO"/>
        </w:rPr>
      </w:pPr>
      <w:r w:rsidRPr="008D0002">
        <w:rPr>
          <w:rFonts w:ascii="Arial Narrow" w:hAnsi="Arial Narrow"/>
          <w:color w:val="000000"/>
          <w:lang w:val="es-CO"/>
        </w:rPr>
        <w:t xml:space="preserve">Cantidad de Círculos: 2 (uno para el pueblo </w:t>
      </w:r>
      <w:proofErr w:type="spellStart"/>
      <w:r w:rsidRPr="008D0002">
        <w:rPr>
          <w:rFonts w:ascii="Arial Narrow" w:hAnsi="Arial Narrow"/>
          <w:color w:val="000000"/>
          <w:lang w:val="es-CO"/>
        </w:rPr>
        <w:t>Kichwa</w:t>
      </w:r>
      <w:proofErr w:type="spellEnd"/>
      <w:r w:rsidRPr="008D0002">
        <w:rPr>
          <w:rFonts w:ascii="Arial Narrow" w:hAnsi="Arial Narrow"/>
          <w:color w:val="000000"/>
          <w:lang w:val="es-CO"/>
        </w:rPr>
        <w:t xml:space="preserve"> y otro para el pueblo Pastos).</w:t>
      </w:r>
    </w:p>
    <w:p w14:paraId="623A0889" w14:textId="77777777" w:rsidR="004F2185" w:rsidRPr="008D0002" w:rsidRDefault="004F2185" w:rsidP="004F2185">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ES"/>
        </w:rPr>
        <w:t>Sillas</w:t>
      </w:r>
      <w:r w:rsidRPr="008D0002">
        <w:rPr>
          <w:rFonts w:ascii="Arial Narrow" w:hAnsi="Arial Narrow"/>
          <w:color w:val="000000"/>
          <w:lang w:val="es-CO"/>
        </w:rPr>
        <w:t>: 20 sillas por círculo (total: 40 sillas).</w:t>
      </w:r>
    </w:p>
    <w:p w14:paraId="67666661" w14:textId="77777777" w:rsidR="004F2185" w:rsidRPr="008D0002" w:rsidRDefault="004F2185" w:rsidP="005D1555">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ES"/>
        </w:rPr>
        <w:t>Mesas Plásticas</w:t>
      </w:r>
      <w:r w:rsidRPr="008D0002">
        <w:rPr>
          <w:rFonts w:ascii="Arial Narrow" w:hAnsi="Arial Narrow"/>
          <w:color w:val="000000"/>
          <w:lang w:val="es-CO"/>
        </w:rPr>
        <w:t xml:space="preserve"> Cuadradas: 4 mesas (2 por cada círculo).</w:t>
      </w:r>
    </w:p>
    <w:p w14:paraId="5E7285AE" w14:textId="77777777" w:rsidR="004F2185" w:rsidRPr="008D0002" w:rsidRDefault="004F2185" w:rsidP="005D1555">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Micrófonos</w:t>
      </w:r>
      <w:r w:rsidRPr="008D0002">
        <w:rPr>
          <w:rFonts w:ascii="Arial Narrow" w:hAnsi="Arial Narrow"/>
          <w:color w:val="000000"/>
          <w:lang w:val="es-CO"/>
        </w:rPr>
        <w:t>: 2 micrófonos inalámbricos por círculo.</w:t>
      </w:r>
    </w:p>
    <w:p w14:paraId="6A7F5A5F" w14:textId="240986FF" w:rsidR="004F2185" w:rsidRPr="008D0002" w:rsidRDefault="004F2185" w:rsidP="005D1555">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Sonido Básico:</w:t>
      </w:r>
      <w:r w:rsidRPr="008D0002">
        <w:rPr>
          <w:rFonts w:ascii="Arial Narrow" w:hAnsi="Arial Narrow"/>
          <w:color w:val="000000"/>
          <w:lang w:val="es-CO"/>
        </w:rPr>
        <w:t xml:space="preserve"> 1 altavoz portátil para cada espacio</w:t>
      </w:r>
      <w:r w:rsidR="00927B19">
        <w:rPr>
          <w:rFonts w:ascii="Arial Narrow" w:hAnsi="Arial Narrow"/>
          <w:color w:val="000000"/>
          <w:lang w:val="es-CO"/>
        </w:rPr>
        <w:t xml:space="preserve"> </w:t>
      </w:r>
      <w:r w:rsidR="00927B19" w:rsidRPr="00927B19">
        <w:rPr>
          <w:rFonts w:ascii="Arial Narrow" w:hAnsi="Arial Narrow"/>
          <w:color w:val="000000"/>
          <w:lang w:val="es-CO"/>
        </w:rPr>
        <w:t xml:space="preserve">Alquiler 1 altavoz portátil para cada espacio, cabina de </w:t>
      </w:r>
      <w:r w:rsidR="00927B19">
        <w:rPr>
          <w:rFonts w:ascii="Arial Narrow" w:hAnsi="Arial Narrow"/>
          <w:color w:val="000000"/>
          <w:lang w:val="es-CO"/>
        </w:rPr>
        <w:t>so</w:t>
      </w:r>
      <w:r w:rsidR="00927B19" w:rsidRPr="00927B19">
        <w:rPr>
          <w:rFonts w:ascii="Arial Narrow" w:hAnsi="Arial Narrow"/>
          <w:color w:val="000000"/>
          <w:lang w:val="es-CO"/>
        </w:rPr>
        <w:t xml:space="preserve">nido portátil recargable 2 pulgadas </w:t>
      </w:r>
      <w:proofErr w:type="spellStart"/>
      <w:r w:rsidR="00927B19" w:rsidRPr="00927B19">
        <w:rPr>
          <w:rFonts w:ascii="Arial Narrow" w:hAnsi="Arial Narrow"/>
          <w:color w:val="000000"/>
          <w:lang w:val="es-CO"/>
        </w:rPr>
        <w:t>bluetooh</w:t>
      </w:r>
      <w:proofErr w:type="spellEnd"/>
      <w:r w:rsidR="00927B19" w:rsidRPr="00927B19">
        <w:rPr>
          <w:rFonts w:ascii="Arial Narrow" w:hAnsi="Arial Narrow"/>
          <w:color w:val="000000"/>
          <w:lang w:val="es-CO"/>
        </w:rPr>
        <w:t xml:space="preserve"> 20 RMS de sonido micrófono inalámbrico, control remoto puerto USB puerto tarjeta SD mínimo 200 vatios, debe incluir transporte a donde se requiera el elemento</w:t>
      </w:r>
      <w:r w:rsidR="00927B19">
        <w:rPr>
          <w:rFonts w:ascii="Arial Narrow" w:hAnsi="Arial Narrow"/>
          <w:color w:val="000000"/>
          <w:lang w:val="es-CO"/>
        </w:rPr>
        <w:t>.</w:t>
      </w:r>
    </w:p>
    <w:p w14:paraId="32BAD983" w14:textId="77777777" w:rsidR="004F2185" w:rsidRPr="008D0002" w:rsidRDefault="004F2185" w:rsidP="005D1555">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Computador y Video Beam:</w:t>
      </w:r>
      <w:r w:rsidRPr="008D0002">
        <w:rPr>
          <w:rFonts w:ascii="Arial Narrow" w:hAnsi="Arial Narrow"/>
          <w:color w:val="000000"/>
          <w:lang w:val="es-CO"/>
        </w:rPr>
        <w:t xml:space="preserve"> 1 set de proyección por cada círculo.</w:t>
      </w:r>
    </w:p>
    <w:p w14:paraId="453738C0" w14:textId="77777777" w:rsidR="004F2185" w:rsidRPr="008D0002" w:rsidRDefault="004F2185" w:rsidP="005D1555">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CO"/>
        </w:rPr>
        <w:t>Materiales de Tejido (para el círculo del pueblo Pastos):</w:t>
      </w:r>
    </w:p>
    <w:p w14:paraId="7289067F" w14:textId="77777777" w:rsidR="004F2185" w:rsidRPr="008D0002" w:rsidRDefault="004F2185" w:rsidP="005D1555">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20 tambores para prácticas de tejido.</w:t>
      </w:r>
    </w:p>
    <w:p w14:paraId="468F5998" w14:textId="77777777" w:rsidR="00A8505E" w:rsidRPr="008D0002" w:rsidRDefault="004F2185" w:rsidP="003764F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Hilos de bordado de diferentes colores.</w:t>
      </w:r>
      <w:r w:rsidR="00A8505E" w:rsidRPr="008D0002">
        <w:rPr>
          <w:rFonts w:ascii="Arial Narrow" w:hAnsi="Arial Narrow"/>
          <w:color w:val="000000"/>
          <w:lang w:val="es-CO"/>
        </w:rPr>
        <w:t xml:space="preserve"> </w:t>
      </w:r>
    </w:p>
    <w:p w14:paraId="478EBDC0" w14:textId="69E30DA5" w:rsidR="004F2185" w:rsidRPr="008D0002" w:rsidRDefault="004F2185" w:rsidP="003764F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40 agujas de tejido y 40 agujas de crochet.</w:t>
      </w:r>
    </w:p>
    <w:p w14:paraId="4A1241C5" w14:textId="77777777" w:rsidR="004F2185" w:rsidRPr="008D0002" w:rsidRDefault="004F2185" w:rsidP="00A8505E">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CO"/>
        </w:rPr>
        <w:t xml:space="preserve">Instrumentos Musicales (para el círculo del pueblo </w:t>
      </w:r>
      <w:proofErr w:type="spellStart"/>
      <w:r w:rsidRPr="008D0002">
        <w:rPr>
          <w:rFonts w:ascii="Arial Narrow" w:hAnsi="Arial Narrow"/>
          <w:b/>
          <w:bCs/>
          <w:color w:val="000000"/>
          <w:lang w:val="es-CO"/>
        </w:rPr>
        <w:t>Kichwa</w:t>
      </w:r>
      <w:proofErr w:type="spellEnd"/>
      <w:r w:rsidRPr="008D0002">
        <w:rPr>
          <w:rFonts w:ascii="Arial Narrow" w:hAnsi="Arial Narrow"/>
          <w:b/>
          <w:bCs/>
          <w:color w:val="000000"/>
          <w:lang w:val="es-CO"/>
        </w:rPr>
        <w:t>):</w:t>
      </w:r>
    </w:p>
    <w:p w14:paraId="3972064C" w14:textId="77777777" w:rsidR="004F2185" w:rsidRPr="008D0002" w:rsidRDefault="004F2185" w:rsidP="00A8505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Alquiler de instrumentos ancestrales propios de la comunidad.</w:t>
      </w:r>
    </w:p>
    <w:p w14:paraId="66686261" w14:textId="77777777" w:rsidR="004F2185" w:rsidRPr="008D0002" w:rsidRDefault="004F2185" w:rsidP="00DE4C38">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CO"/>
        </w:rPr>
        <w:t>Materiales de Armonización:</w:t>
      </w:r>
    </w:p>
    <w:p w14:paraId="60CBAF6E" w14:textId="77777777" w:rsidR="0049369C" w:rsidRPr="008D0002" w:rsidRDefault="004F2185" w:rsidP="00215792">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Insumos de medicina ancestral para los rituales de apertura y cierre.</w:t>
      </w:r>
      <w:r w:rsidR="0049369C" w:rsidRPr="008D0002">
        <w:rPr>
          <w:rFonts w:ascii="Arial Narrow" w:hAnsi="Arial Narrow"/>
          <w:color w:val="000000"/>
          <w:lang w:val="es-CO"/>
        </w:rPr>
        <w:t xml:space="preserve"> </w:t>
      </w:r>
    </w:p>
    <w:p w14:paraId="1FA9C466" w14:textId="61FA779D" w:rsidR="004F2185" w:rsidRPr="008D0002" w:rsidRDefault="004F2185" w:rsidP="00215792">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Bebidas tradicionales para compartir con los participantes.</w:t>
      </w:r>
    </w:p>
    <w:p w14:paraId="3225722F" w14:textId="110593F0" w:rsidR="008D1E52" w:rsidRPr="008D0002" w:rsidRDefault="008D1E52" w:rsidP="00641F99">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sabedores/as o taitas para la realización del ritual de inicio y armonización y ritual final (Taita o Mama para el ritual inicio y de finalización, de todo el proceso del Reconocimiento a proyecto, para el pedido de permiso a los ancestros, limpia y armonización de energías, uno por cabildo. Preparación, consecución de elementos y ritualidad.)</w:t>
      </w:r>
    </w:p>
    <w:p w14:paraId="4EE04450" w14:textId="77777777" w:rsidR="004F2185" w:rsidRPr="008D0002" w:rsidRDefault="004F2185" w:rsidP="0049369C">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Decoración del Espacio</w:t>
      </w:r>
      <w:r w:rsidRPr="008D0002">
        <w:rPr>
          <w:rFonts w:ascii="Arial Narrow" w:hAnsi="Arial Narrow"/>
          <w:color w:val="000000"/>
          <w:lang w:val="es-CO"/>
        </w:rPr>
        <w:t>:</w:t>
      </w:r>
    </w:p>
    <w:p w14:paraId="0CA980F1" w14:textId="77777777" w:rsidR="004F2185" w:rsidRPr="008D0002" w:rsidRDefault="004F2185" w:rsidP="0049369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Telas y banderines con motivos culturales propios de cada pueblo.</w:t>
      </w:r>
    </w:p>
    <w:p w14:paraId="5DC442CA" w14:textId="77777777" w:rsidR="004F2185" w:rsidRPr="008D0002" w:rsidRDefault="004F2185" w:rsidP="0049369C">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CO"/>
        </w:rPr>
        <w:t>Talleristas:</w:t>
      </w:r>
    </w:p>
    <w:p w14:paraId="22791643" w14:textId="77777777" w:rsidR="00776A2D" w:rsidRPr="008D0002" w:rsidRDefault="004F2185" w:rsidP="00A3707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2 </w:t>
      </w:r>
      <w:r w:rsidR="005F05C7" w:rsidRPr="008D0002">
        <w:rPr>
          <w:rFonts w:ascii="Arial Narrow" w:hAnsi="Arial Narrow"/>
          <w:color w:val="000000"/>
          <w:lang w:val="es-CO"/>
        </w:rPr>
        <w:t>sabedores/as</w:t>
      </w:r>
      <w:r w:rsidRPr="008D0002">
        <w:rPr>
          <w:rFonts w:ascii="Arial Narrow" w:hAnsi="Arial Narrow"/>
          <w:color w:val="000000"/>
          <w:lang w:val="es-CO"/>
        </w:rPr>
        <w:t xml:space="preserve"> del pueblo </w:t>
      </w:r>
      <w:proofErr w:type="spellStart"/>
      <w:r w:rsidRPr="008D0002">
        <w:rPr>
          <w:rFonts w:ascii="Arial Narrow" w:hAnsi="Arial Narrow"/>
          <w:color w:val="000000"/>
          <w:lang w:val="es-CO"/>
        </w:rPr>
        <w:t>Kichwa</w:t>
      </w:r>
      <w:proofErr w:type="spellEnd"/>
      <w:r w:rsidRPr="008D0002">
        <w:rPr>
          <w:rFonts w:ascii="Arial Narrow" w:hAnsi="Arial Narrow"/>
          <w:color w:val="000000"/>
          <w:lang w:val="es-CO"/>
        </w:rPr>
        <w:t>.</w:t>
      </w:r>
      <w:r w:rsidR="00776A2D" w:rsidRPr="008D0002">
        <w:rPr>
          <w:rFonts w:ascii="Arial Narrow" w:hAnsi="Arial Narrow"/>
          <w:color w:val="000000"/>
          <w:lang w:val="es-CO"/>
        </w:rPr>
        <w:t xml:space="preserve"> </w:t>
      </w:r>
    </w:p>
    <w:p w14:paraId="635BE9E6" w14:textId="7B631066" w:rsidR="007E046B" w:rsidRPr="008D0002" w:rsidRDefault="004F2185" w:rsidP="00A3707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2 </w:t>
      </w:r>
      <w:r w:rsidR="005F05C7" w:rsidRPr="008D0002">
        <w:rPr>
          <w:rFonts w:ascii="Arial Narrow" w:hAnsi="Arial Narrow"/>
          <w:color w:val="000000"/>
          <w:lang w:val="es-CO"/>
        </w:rPr>
        <w:t>sabedores/as</w:t>
      </w:r>
      <w:r w:rsidRPr="008D0002">
        <w:rPr>
          <w:rFonts w:ascii="Arial Narrow" w:hAnsi="Arial Narrow"/>
          <w:color w:val="000000"/>
          <w:lang w:val="es-CO"/>
        </w:rPr>
        <w:t xml:space="preserve"> del pueblo Pastos</w:t>
      </w:r>
    </w:p>
    <w:p w14:paraId="6DEE6347" w14:textId="77777777" w:rsidR="008F6B13" w:rsidRPr="008D0002" w:rsidRDefault="008F6B13" w:rsidP="008F6B13">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CO"/>
        </w:rPr>
        <w:t>Alimento propio círculos de la palabra.</w:t>
      </w:r>
    </w:p>
    <w:p w14:paraId="35CF6FF0" w14:textId="044CE835" w:rsidR="00776A2D" w:rsidRPr="008D0002" w:rsidRDefault="00BB6BF5" w:rsidP="00776A2D">
      <w:pPr>
        <w:pStyle w:val="NormalWeb"/>
        <w:numPr>
          <w:ilvl w:val="1"/>
          <w:numId w:val="5"/>
        </w:numPr>
        <w:spacing w:before="0" w:beforeAutospacing="0" w:after="0" w:afterAutospacing="0"/>
        <w:jc w:val="both"/>
        <w:rPr>
          <w:rFonts w:ascii="Arial Narrow" w:hAnsi="Arial Narrow"/>
          <w:color w:val="000000"/>
          <w:lang w:val="es-CO"/>
        </w:rPr>
      </w:pPr>
      <w:r w:rsidRPr="008D0002">
        <w:rPr>
          <w:rFonts w:ascii="Arial Narrow" w:hAnsi="Arial Narrow"/>
          <w:color w:val="000000"/>
          <w:lang w:val="es-CO"/>
        </w:rPr>
        <w:t>2</w:t>
      </w:r>
      <w:r w:rsidR="008C5CE2" w:rsidRPr="008D0002">
        <w:rPr>
          <w:rFonts w:ascii="Arial Narrow" w:hAnsi="Arial Narrow"/>
          <w:color w:val="000000"/>
          <w:lang w:val="es-CO"/>
        </w:rPr>
        <w:t>5</w:t>
      </w:r>
      <w:r w:rsidRPr="008D0002">
        <w:rPr>
          <w:rFonts w:ascii="Arial Narrow" w:hAnsi="Arial Narrow"/>
          <w:color w:val="000000"/>
          <w:lang w:val="es-CO"/>
        </w:rPr>
        <w:t xml:space="preserve"> </w:t>
      </w:r>
      <w:r w:rsidR="00CB4E6D" w:rsidRPr="008D0002">
        <w:rPr>
          <w:rFonts w:ascii="Arial Narrow" w:hAnsi="Arial Narrow"/>
          <w:color w:val="000000"/>
          <w:lang w:val="es-CO"/>
        </w:rPr>
        <w:t>alimento</w:t>
      </w:r>
      <w:r w:rsidR="00776A2D" w:rsidRPr="008D0002">
        <w:rPr>
          <w:rFonts w:ascii="Arial Narrow" w:hAnsi="Arial Narrow"/>
          <w:color w:val="000000"/>
          <w:lang w:val="es-CO"/>
        </w:rPr>
        <w:t xml:space="preserve"> propio con receta tradicional de cada uno de pueblos indígenas radicados en la localidad de Engativá.</w:t>
      </w:r>
      <w:r w:rsidRPr="008D0002">
        <w:rPr>
          <w:rFonts w:ascii="Arial Narrow" w:hAnsi="Arial Narrow"/>
          <w:color w:val="000000"/>
          <w:lang w:val="es-CO"/>
        </w:rPr>
        <w:t xml:space="preserve"> (</w:t>
      </w:r>
      <w:r w:rsidR="008C5CE2" w:rsidRPr="008D0002">
        <w:rPr>
          <w:rFonts w:ascii="Arial Narrow" w:hAnsi="Arial Narrow"/>
          <w:color w:val="000000"/>
          <w:lang w:val="es-CO"/>
        </w:rPr>
        <w:t>50</w:t>
      </w:r>
      <w:r w:rsidRPr="008D0002">
        <w:rPr>
          <w:rFonts w:ascii="Arial Narrow" w:hAnsi="Arial Narrow"/>
          <w:color w:val="000000"/>
          <w:lang w:val="es-CO"/>
        </w:rPr>
        <w:t xml:space="preserve"> en total</w:t>
      </w:r>
      <w:r w:rsidR="008C5CE2" w:rsidRPr="008D0002">
        <w:rPr>
          <w:rFonts w:ascii="Arial Narrow" w:hAnsi="Arial Narrow"/>
          <w:color w:val="000000"/>
          <w:lang w:val="es-CO"/>
        </w:rPr>
        <w:t>, incluyendo sabedores</w:t>
      </w:r>
      <w:r w:rsidR="00CB4E6D" w:rsidRPr="008D0002">
        <w:rPr>
          <w:rFonts w:ascii="Arial Narrow" w:hAnsi="Arial Narrow"/>
          <w:color w:val="000000"/>
          <w:lang w:val="es-CO"/>
        </w:rPr>
        <w:t xml:space="preserve">/as) </w:t>
      </w:r>
    </w:p>
    <w:p w14:paraId="31AD61F1" w14:textId="174DCBA7" w:rsidR="007E046B" w:rsidRPr="008D0002" w:rsidRDefault="00595ED8" w:rsidP="00714A18">
      <w:pPr>
        <w:pStyle w:val="NormalWeb"/>
        <w:numPr>
          <w:ilvl w:val="0"/>
          <w:numId w:val="17"/>
        </w:numPr>
        <w:spacing w:after="0"/>
        <w:jc w:val="both"/>
        <w:rPr>
          <w:rFonts w:ascii="Arial Narrow" w:hAnsi="Arial Narrow"/>
          <w:b/>
          <w:bCs/>
          <w:color w:val="000000"/>
          <w:lang w:val="es-CO"/>
        </w:rPr>
      </w:pPr>
      <w:r w:rsidRPr="008D0002">
        <w:rPr>
          <w:rFonts w:ascii="Arial Narrow" w:hAnsi="Arial Narrow"/>
          <w:b/>
          <w:bCs/>
          <w:color w:val="000000"/>
          <w:lang w:val="es-CO"/>
        </w:rPr>
        <w:t>Feria de Arte Propio</w:t>
      </w:r>
    </w:p>
    <w:p w14:paraId="63931571" w14:textId="77777777" w:rsidR="007E046B" w:rsidRPr="008D0002" w:rsidRDefault="007E046B" w:rsidP="007E046B">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Carpas para Stands:</w:t>
      </w:r>
    </w:p>
    <w:p w14:paraId="1CAA876A" w14:textId="7077669A" w:rsidR="007E046B" w:rsidRPr="008D0002" w:rsidRDefault="007E046B" w:rsidP="007E046B">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1</w:t>
      </w:r>
      <w:r w:rsidR="000F5AB6" w:rsidRPr="008D0002">
        <w:rPr>
          <w:rFonts w:ascii="Arial Narrow" w:hAnsi="Arial Narrow"/>
          <w:color w:val="000000"/>
          <w:lang w:val="es-CO"/>
        </w:rPr>
        <w:t>5</w:t>
      </w:r>
      <w:r w:rsidRPr="008D0002">
        <w:rPr>
          <w:rFonts w:ascii="Arial Narrow" w:hAnsi="Arial Narrow"/>
          <w:color w:val="000000"/>
          <w:lang w:val="es-CO"/>
        </w:rPr>
        <w:t xml:space="preserve"> carpas de </w:t>
      </w:r>
      <w:r w:rsidR="00250B2A" w:rsidRPr="008D0002">
        <w:rPr>
          <w:rFonts w:ascii="Arial Narrow" w:hAnsi="Arial Narrow"/>
          <w:color w:val="000000"/>
          <w:lang w:val="es-CO"/>
        </w:rPr>
        <w:t>3</w:t>
      </w:r>
      <w:r w:rsidRPr="008D0002">
        <w:rPr>
          <w:rFonts w:ascii="Arial Narrow" w:hAnsi="Arial Narrow"/>
          <w:color w:val="000000"/>
          <w:lang w:val="es-CO"/>
        </w:rPr>
        <w:t>x</w:t>
      </w:r>
      <w:r w:rsidR="00250B2A" w:rsidRPr="008D0002">
        <w:rPr>
          <w:rFonts w:ascii="Arial Narrow" w:hAnsi="Arial Narrow"/>
          <w:color w:val="000000"/>
          <w:lang w:val="es-CO"/>
        </w:rPr>
        <w:t>3</w:t>
      </w:r>
      <w:r w:rsidRPr="008D0002">
        <w:rPr>
          <w:rFonts w:ascii="Arial Narrow" w:hAnsi="Arial Narrow"/>
          <w:color w:val="000000"/>
          <w:lang w:val="es-CO"/>
        </w:rPr>
        <w:t xml:space="preserve">m (una por emprendimiento). </w:t>
      </w:r>
    </w:p>
    <w:p w14:paraId="5519AE8B" w14:textId="77777777" w:rsidR="007E046B" w:rsidRPr="008D0002" w:rsidRDefault="007E046B" w:rsidP="007E046B">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Cada carpa equipada con focos LED y toma corriente.</w:t>
      </w:r>
    </w:p>
    <w:p w14:paraId="5549FDCF" w14:textId="77777777" w:rsidR="007E046B" w:rsidRPr="008D0002" w:rsidRDefault="007E046B" w:rsidP="007E046B">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Mobiliario por Carpa:</w:t>
      </w:r>
    </w:p>
    <w:p w14:paraId="129ADCF2" w14:textId="77777777" w:rsidR="007E046B" w:rsidRPr="008D0002" w:rsidRDefault="007E046B" w:rsidP="007E046B">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t xml:space="preserve">2 mesas plásticas cuadradas. </w:t>
      </w:r>
    </w:p>
    <w:p w14:paraId="5A1AF539" w14:textId="77777777" w:rsidR="007E046B" w:rsidRPr="008D0002" w:rsidRDefault="007E046B" w:rsidP="007E046B">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lastRenderedPageBreak/>
        <w:t>2 sillas plásticas.</w:t>
      </w:r>
    </w:p>
    <w:p w14:paraId="52CE2CB7" w14:textId="77777777" w:rsidR="00D04D0D" w:rsidRPr="008D0002" w:rsidRDefault="00D04D0D" w:rsidP="00D04D0D">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ES"/>
        </w:rPr>
        <w:t>Tarima</w:t>
      </w:r>
      <w:r w:rsidRPr="008D0002">
        <w:rPr>
          <w:rFonts w:ascii="Arial Narrow" w:hAnsi="Arial Narrow"/>
          <w:b/>
          <w:bCs/>
          <w:color w:val="000000"/>
          <w:lang w:val="es-CO"/>
        </w:rPr>
        <w:t xml:space="preserve"> Principal: </w:t>
      </w:r>
    </w:p>
    <w:p w14:paraId="4A964EAF" w14:textId="4BB60CC9" w:rsidR="00D04D0D" w:rsidRPr="008D0002" w:rsidRDefault="00D04D0D" w:rsidP="00D04D0D">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Dimensiones: 6m de ancho x 6m de largo x 1.5m de alto.</w:t>
      </w:r>
    </w:p>
    <w:p w14:paraId="03556020" w14:textId="77777777" w:rsidR="00D04D0D" w:rsidRPr="008D0002" w:rsidRDefault="00D04D0D" w:rsidP="00D04D0D">
      <w:pPr>
        <w:pStyle w:val="NormalWeb"/>
        <w:numPr>
          <w:ilvl w:val="1"/>
          <w:numId w:val="5"/>
        </w:numPr>
        <w:spacing w:before="0" w:beforeAutospacing="0" w:after="0" w:afterAutospacing="0"/>
        <w:jc w:val="both"/>
        <w:rPr>
          <w:rFonts w:ascii="Arial Narrow" w:hAnsi="Arial Narrow"/>
          <w:b/>
          <w:bCs/>
          <w:color w:val="000000"/>
          <w:lang w:val="es-CO"/>
        </w:rPr>
      </w:pPr>
      <w:r w:rsidRPr="008D0002">
        <w:rPr>
          <w:rFonts w:ascii="Arial Narrow" w:hAnsi="Arial Narrow"/>
          <w:color w:val="000000"/>
          <w:lang w:val="es-CO"/>
        </w:rPr>
        <w:t>1 escalera y barandales de seguridad.</w:t>
      </w:r>
      <w:r w:rsidRPr="008D0002">
        <w:rPr>
          <w:rFonts w:ascii="Arial Narrow" w:hAnsi="Arial Narrow"/>
          <w:b/>
          <w:bCs/>
          <w:color w:val="000000"/>
          <w:lang w:val="es-CO"/>
        </w:rPr>
        <w:t xml:space="preserve">  </w:t>
      </w:r>
    </w:p>
    <w:p w14:paraId="7D556936" w14:textId="77777777" w:rsidR="00D04D0D" w:rsidRPr="008D0002" w:rsidRDefault="00D04D0D" w:rsidP="00D04D0D">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  Sistema de Sonido:</w:t>
      </w:r>
    </w:p>
    <w:p w14:paraId="50B248A9" w14:textId="77777777" w:rsidR="00D04D0D" w:rsidRPr="008D0002" w:rsidRDefault="00D04D0D" w:rsidP="00D04D0D">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Potencia Total: 7,000w RMS.</w:t>
      </w:r>
    </w:p>
    <w:p w14:paraId="629A5887" w14:textId="77777777" w:rsidR="00D04D0D" w:rsidRPr="008D0002" w:rsidRDefault="00D04D0D" w:rsidP="00D04D0D">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4 cajas Line Array, 4 subwoofers y 4 monitores de piso.</w:t>
      </w:r>
    </w:p>
    <w:p w14:paraId="56432AC7" w14:textId="77777777" w:rsidR="00D04D0D" w:rsidRPr="008D0002" w:rsidRDefault="00D04D0D" w:rsidP="00D04D0D">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Consola</w:t>
      </w:r>
      <w:r w:rsidRPr="008D0002">
        <w:rPr>
          <w:rFonts w:ascii="Arial Narrow" w:hAnsi="Arial Narrow"/>
          <w:b/>
          <w:bCs/>
          <w:color w:val="000000"/>
          <w:lang w:val="es-CO"/>
        </w:rPr>
        <w:t xml:space="preserve"> </w:t>
      </w:r>
      <w:r w:rsidRPr="008D0002">
        <w:rPr>
          <w:rFonts w:ascii="Arial Narrow" w:hAnsi="Arial Narrow"/>
          <w:color w:val="000000"/>
          <w:lang w:val="es-CO"/>
        </w:rPr>
        <w:t>de 32 canales y 8 micrófonos inalámbricos.</w:t>
      </w:r>
    </w:p>
    <w:p w14:paraId="69CCF82C" w14:textId="77777777" w:rsidR="00D04D0D" w:rsidRPr="008D0002" w:rsidRDefault="00D04D0D" w:rsidP="00D04D0D">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Iluminación Escénica:</w:t>
      </w:r>
    </w:p>
    <w:p w14:paraId="77598EB1" w14:textId="77777777" w:rsidR="00D04D0D" w:rsidRPr="008D0002" w:rsidRDefault="00D04D0D" w:rsidP="00D04D0D">
      <w:pPr>
        <w:pStyle w:val="NormalWeb"/>
        <w:numPr>
          <w:ilvl w:val="1"/>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  </w:t>
      </w:r>
      <w:r w:rsidRPr="008D0002">
        <w:rPr>
          <w:rFonts w:ascii="Arial Narrow" w:hAnsi="Arial Narrow"/>
          <w:color w:val="000000"/>
          <w:lang w:val="es-CO"/>
        </w:rPr>
        <w:t>20 Par LED, 10 cabezas móviles, máquina de humo.</w:t>
      </w:r>
    </w:p>
    <w:p w14:paraId="43F23B62" w14:textId="77777777" w:rsidR="00025EC1" w:rsidRPr="008D0002" w:rsidRDefault="00025EC1" w:rsidP="00025EC1">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Agrupaciones Requeridas:</w:t>
      </w:r>
    </w:p>
    <w:p w14:paraId="3EDCEA5B" w14:textId="15677B1A" w:rsidR="00025EC1" w:rsidRPr="008D0002" w:rsidRDefault="00E36C5F" w:rsidP="00025EC1">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5</w:t>
      </w:r>
      <w:r w:rsidR="00025EC1" w:rsidRPr="008D0002">
        <w:rPr>
          <w:rFonts w:ascii="Arial Narrow" w:hAnsi="Arial Narrow"/>
          <w:color w:val="000000"/>
          <w:lang w:val="es-CO"/>
        </w:rPr>
        <w:t xml:space="preserve"> agrupaciones de danza y </w:t>
      </w:r>
      <w:r w:rsidRPr="008D0002">
        <w:rPr>
          <w:rFonts w:ascii="Arial Narrow" w:hAnsi="Arial Narrow"/>
          <w:color w:val="000000"/>
          <w:lang w:val="es-CO"/>
        </w:rPr>
        <w:t xml:space="preserve">2 de </w:t>
      </w:r>
      <w:r w:rsidR="007E1E78" w:rsidRPr="008D0002">
        <w:rPr>
          <w:rFonts w:ascii="Arial Narrow" w:hAnsi="Arial Narrow"/>
          <w:color w:val="000000"/>
          <w:lang w:val="es-CO"/>
        </w:rPr>
        <w:t>música</w:t>
      </w:r>
      <w:r w:rsidR="00025EC1" w:rsidRPr="008D0002">
        <w:rPr>
          <w:rFonts w:ascii="Arial Narrow" w:hAnsi="Arial Narrow"/>
          <w:color w:val="000000"/>
          <w:lang w:val="es-CO"/>
        </w:rPr>
        <w:t xml:space="preserve"> </w:t>
      </w:r>
      <w:r w:rsidR="007E1E78" w:rsidRPr="008D0002">
        <w:rPr>
          <w:rFonts w:ascii="Arial Narrow" w:hAnsi="Arial Narrow"/>
          <w:color w:val="000000"/>
          <w:lang w:val="es-CO"/>
        </w:rPr>
        <w:t>tradicional</w:t>
      </w:r>
      <w:r w:rsidR="00025EC1" w:rsidRPr="008D0002">
        <w:rPr>
          <w:rFonts w:ascii="Arial Narrow" w:hAnsi="Arial Narrow"/>
          <w:color w:val="000000"/>
          <w:lang w:val="es-CO"/>
        </w:rPr>
        <w:t>.</w:t>
      </w:r>
    </w:p>
    <w:p w14:paraId="54D32D9D" w14:textId="77777777" w:rsidR="00BB6BF5" w:rsidRPr="008D0002" w:rsidRDefault="00BB6BF5" w:rsidP="00BB6BF5">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CO"/>
        </w:rPr>
        <w:t>Alimento propio círculos de la palabra.</w:t>
      </w:r>
    </w:p>
    <w:p w14:paraId="4489D047" w14:textId="68BFEC71" w:rsidR="00BB6BF5" w:rsidRPr="008D0002" w:rsidRDefault="001D649F" w:rsidP="00BB6BF5">
      <w:pPr>
        <w:pStyle w:val="NormalWeb"/>
        <w:numPr>
          <w:ilvl w:val="1"/>
          <w:numId w:val="5"/>
        </w:numPr>
        <w:spacing w:before="0" w:beforeAutospacing="0" w:after="0" w:afterAutospacing="0"/>
        <w:jc w:val="both"/>
        <w:rPr>
          <w:rFonts w:ascii="Arial Narrow" w:hAnsi="Arial Narrow"/>
          <w:color w:val="000000"/>
          <w:lang w:val="es-CO"/>
        </w:rPr>
      </w:pPr>
      <w:r w:rsidRPr="008D0002">
        <w:rPr>
          <w:rFonts w:ascii="Arial Narrow" w:hAnsi="Arial Narrow"/>
          <w:color w:val="000000"/>
          <w:lang w:val="es-CO"/>
        </w:rPr>
        <w:t>70</w:t>
      </w:r>
      <w:r w:rsidR="00BB6BF5" w:rsidRPr="008D0002">
        <w:rPr>
          <w:rFonts w:ascii="Arial Narrow" w:hAnsi="Arial Narrow"/>
          <w:color w:val="000000"/>
          <w:lang w:val="es-CO"/>
        </w:rPr>
        <w:t xml:space="preserve"> </w:t>
      </w:r>
      <w:r w:rsidR="008C5CE2" w:rsidRPr="008D0002">
        <w:rPr>
          <w:rFonts w:ascii="Arial Narrow" w:hAnsi="Arial Narrow"/>
          <w:color w:val="000000"/>
          <w:lang w:val="es-CO"/>
        </w:rPr>
        <w:t>alimento</w:t>
      </w:r>
      <w:r w:rsidR="00BB6BF5" w:rsidRPr="008D0002">
        <w:rPr>
          <w:rFonts w:ascii="Arial Narrow" w:hAnsi="Arial Narrow"/>
          <w:color w:val="000000"/>
          <w:lang w:val="es-CO"/>
        </w:rPr>
        <w:t xml:space="preserve"> propio con receta tradicional de cada uno de pueblos indígenas radicados en la localidad de Engativá. (</w:t>
      </w:r>
      <w:r w:rsidR="001F67CE" w:rsidRPr="008D0002">
        <w:rPr>
          <w:rFonts w:ascii="Arial Narrow" w:hAnsi="Arial Narrow"/>
          <w:color w:val="000000"/>
          <w:lang w:val="es-CO"/>
        </w:rPr>
        <w:t xml:space="preserve">incluye sabedores, 2 personas por emprendimiento, </w:t>
      </w:r>
      <w:r w:rsidR="00EB132E" w:rsidRPr="008D0002">
        <w:rPr>
          <w:rFonts w:ascii="Arial Narrow" w:hAnsi="Arial Narrow"/>
          <w:color w:val="000000"/>
          <w:lang w:val="es-CO"/>
        </w:rPr>
        <w:t>artistas</w:t>
      </w:r>
      <w:r w:rsidR="00BB6BF5" w:rsidRPr="008D0002">
        <w:rPr>
          <w:rFonts w:ascii="Arial Narrow" w:hAnsi="Arial Narrow"/>
          <w:color w:val="000000"/>
          <w:lang w:val="es-CO"/>
        </w:rPr>
        <w:t xml:space="preserve">) </w:t>
      </w:r>
    </w:p>
    <w:p w14:paraId="040E3951" w14:textId="77777777" w:rsidR="00151500" w:rsidRPr="008D0002" w:rsidRDefault="00151500" w:rsidP="00151500">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573E6638" w14:textId="43B1A2D9" w:rsidR="007E046B" w:rsidRPr="008D0002" w:rsidRDefault="002E307D" w:rsidP="00714A18">
      <w:pPr>
        <w:pStyle w:val="NormalWeb"/>
        <w:numPr>
          <w:ilvl w:val="0"/>
          <w:numId w:val="17"/>
        </w:numPr>
        <w:spacing w:after="0"/>
        <w:jc w:val="both"/>
        <w:rPr>
          <w:rFonts w:ascii="Arial Narrow" w:hAnsi="Arial Narrow"/>
          <w:b/>
          <w:bCs/>
          <w:color w:val="000000"/>
          <w:lang w:val="es-CO"/>
        </w:rPr>
      </w:pPr>
      <w:r w:rsidRPr="008D0002">
        <w:rPr>
          <w:rFonts w:ascii="Arial Narrow" w:hAnsi="Arial Narrow"/>
          <w:b/>
          <w:bCs/>
          <w:color w:val="000000"/>
          <w:lang w:val="es-CO"/>
        </w:rPr>
        <w:t xml:space="preserve">Celebración del RUNAKAY </w:t>
      </w:r>
    </w:p>
    <w:p w14:paraId="32AC66F7" w14:textId="77777777" w:rsidR="007F6730" w:rsidRPr="008D0002" w:rsidRDefault="007F6730" w:rsidP="007F6730">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ES"/>
        </w:rPr>
        <w:t>Tarima</w:t>
      </w:r>
      <w:r w:rsidRPr="008D0002">
        <w:rPr>
          <w:rFonts w:ascii="Arial Narrow" w:hAnsi="Arial Narrow"/>
          <w:b/>
          <w:bCs/>
          <w:color w:val="000000"/>
          <w:lang w:val="es-CO"/>
        </w:rPr>
        <w:t xml:space="preserve"> Principal: </w:t>
      </w:r>
    </w:p>
    <w:p w14:paraId="1AF6D34C" w14:textId="77777777" w:rsidR="007F6730" w:rsidRPr="008D0002" w:rsidRDefault="007F6730" w:rsidP="007F6730">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Dimensiones: 12m de ancho x 8m de largo x 1.5m de alto.</w:t>
      </w:r>
    </w:p>
    <w:p w14:paraId="0A14BB9E" w14:textId="77777777" w:rsidR="007F6730" w:rsidRPr="008D0002" w:rsidRDefault="007F6730" w:rsidP="007F6730">
      <w:pPr>
        <w:pStyle w:val="NormalWeb"/>
        <w:numPr>
          <w:ilvl w:val="1"/>
          <w:numId w:val="5"/>
        </w:numPr>
        <w:spacing w:before="0" w:beforeAutospacing="0" w:after="0" w:afterAutospacing="0"/>
        <w:jc w:val="both"/>
        <w:rPr>
          <w:rFonts w:ascii="Arial Narrow" w:hAnsi="Arial Narrow"/>
          <w:b/>
          <w:bCs/>
          <w:color w:val="000000"/>
          <w:lang w:val="es-CO"/>
        </w:rPr>
      </w:pPr>
      <w:r w:rsidRPr="008D0002">
        <w:rPr>
          <w:rFonts w:ascii="Arial Narrow" w:hAnsi="Arial Narrow"/>
          <w:color w:val="000000"/>
          <w:lang w:val="es-CO"/>
        </w:rPr>
        <w:t>1 escalera y barandales de seguridad.</w:t>
      </w:r>
      <w:r w:rsidRPr="008D0002">
        <w:rPr>
          <w:rFonts w:ascii="Arial Narrow" w:hAnsi="Arial Narrow"/>
          <w:b/>
          <w:bCs/>
          <w:color w:val="000000"/>
          <w:lang w:val="es-CO"/>
        </w:rPr>
        <w:t xml:space="preserve">  </w:t>
      </w:r>
    </w:p>
    <w:p w14:paraId="586E47EE" w14:textId="77777777" w:rsidR="007F6730" w:rsidRPr="008D0002" w:rsidRDefault="007F6730" w:rsidP="007F6730">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  Sistema de Sonido:</w:t>
      </w:r>
    </w:p>
    <w:p w14:paraId="19CA63C2" w14:textId="77777777" w:rsidR="007F6730" w:rsidRPr="008D0002" w:rsidRDefault="007F6730" w:rsidP="007F6730">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Potencia Total: 7,000w RMS.</w:t>
      </w:r>
    </w:p>
    <w:p w14:paraId="0461CB58" w14:textId="77777777" w:rsidR="007F6730" w:rsidRPr="008D0002" w:rsidRDefault="007F6730" w:rsidP="007F6730">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4 cajas Line Array, 4 subwoofers y 4 monitores de piso.</w:t>
      </w:r>
    </w:p>
    <w:p w14:paraId="36C2957C" w14:textId="77777777" w:rsidR="007F6730" w:rsidRPr="008D0002" w:rsidRDefault="007F6730" w:rsidP="007F6730">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Consola</w:t>
      </w:r>
      <w:r w:rsidRPr="008D0002">
        <w:rPr>
          <w:rFonts w:ascii="Arial Narrow" w:hAnsi="Arial Narrow"/>
          <w:b/>
          <w:bCs/>
          <w:color w:val="000000"/>
          <w:lang w:val="es-CO"/>
        </w:rPr>
        <w:t xml:space="preserve"> </w:t>
      </w:r>
      <w:r w:rsidRPr="008D0002">
        <w:rPr>
          <w:rFonts w:ascii="Arial Narrow" w:hAnsi="Arial Narrow"/>
          <w:color w:val="000000"/>
          <w:lang w:val="es-CO"/>
        </w:rPr>
        <w:t>de 32 canales y 8 micrófonos inalámbricos.</w:t>
      </w:r>
    </w:p>
    <w:p w14:paraId="61ED7775" w14:textId="77777777" w:rsidR="007F6730" w:rsidRPr="008D0002" w:rsidRDefault="007F6730" w:rsidP="007F6730">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Iluminación Escénica:</w:t>
      </w:r>
    </w:p>
    <w:p w14:paraId="6E0CB34B" w14:textId="77777777" w:rsidR="007F6730" w:rsidRPr="008D0002" w:rsidRDefault="007F6730" w:rsidP="007F6730">
      <w:pPr>
        <w:pStyle w:val="NormalWeb"/>
        <w:numPr>
          <w:ilvl w:val="1"/>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  </w:t>
      </w:r>
      <w:r w:rsidRPr="008D0002">
        <w:rPr>
          <w:rFonts w:ascii="Arial Narrow" w:hAnsi="Arial Narrow"/>
          <w:color w:val="000000"/>
          <w:lang w:val="es-CO"/>
        </w:rPr>
        <w:t>20 Par LED, 10 cabezas móviles, máquina de humo.</w:t>
      </w:r>
    </w:p>
    <w:p w14:paraId="784744BF" w14:textId="77777777" w:rsidR="007F6730" w:rsidRPr="008D0002" w:rsidRDefault="007F6730" w:rsidP="007F6730">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ES"/>
        </w:rPr>
        <w:t>Pantallas LED:</w:t>
      </w:r>
      <w:r w:rsidRPr="008D0002">
        <w:rPr>
          <w:rFonts w:ascii="Arial Narrow" w:hAnsi="Arial Narrow"/>
          <w:b/>
          <w:bCs/>
          <w:color w:val="000000"/>
          <w:lang w:val="es-CO"/>
        </w:rPr>
        <w:t xml:space="preserve"> </w:t>
      </w:r>
      <w:r w:rsidRPr="008D0002">
        <w:rPr>
          <w:rFonts w:ascii="Arial Narrow" w:hAnsi="Arial Narrow"/>
          <w:color w:val="000000"/>
          <w:lang w:val="es-CO"/>
        </w:rPr>
        <w:t>2 pantallas (50 pulgadas cada una).</w:t>
      </w:r>
    </w:p>
    <w:p w14:paraId="61254101" w14:textId="77777777" w:rsidR="007F6730" w:rsidRPr="008D0002" w:rsidRDefault="007F6730" w:rsidP="007F6730">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ES"/>
        </w:rPr>
        <w:t>Requerimientos Adicionales por Día:</w:t>
      </w:r>
    </w:p>
    <w:p w14:paraId="6D3BB9AC" w14:textId="34EEB083" w:rsidR="007F6730" w:rsidRPr="008D0002" w:rsidRDefault="00A12E2A" w:rsidP="001631C8">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3 </w:t>
      </w:r>
      <w:r w:rsidR="006C27BC" w:rsidRPr="008D0002">
        <w:rPr>
          <w:rFonts w:ascii="Arial Narrow" w:hAnsi="Arial Narrow"/>
          <w:color w:val="000000"/>
          <w:lang w:val="es-CO"/>
        </w:rPr>
        <w:t>grupos</w:t>
      </w:r>
      <w:r w:rsidRPr="008D0002">
        <w:rPr>
          <w:rFonts w:ascii="Arial Narrow" w:hAnsi="Arial Narrow"/>
          <w:color w:val="000000"/>
          <w:lang w:val="es-CO"/>
        </w:rPr>
        <w:t xml:space="preserve"> artísticos de música Tradicional de larga trayectoria </w:t>
      </w:r>
      <w:r w:rsidR="007F6730" w:rsidRPr="008D0002">
        <w:rPr>
          <w:rFonts w:ascii="Arial Narrow" w:hAnsi="Arial Narrow"/>
          <w:color w:val="000000"/>
          <w:lang w:val="es-CO"/>
        </w:rPr>
        <w:t>(</w:t>
      </w:r>
      <w:r w:rsidR="006C27BC" w:rsidRPr="008D0002">
        <w:rPr>
          <w:rFonts w:ascii="Arial Narrow" w:hAnsi="Arial Narrow"/>
          <w:color w:val="000000"/>
          <w:lang w:val="es-CO"/>
        </w:rPr>
        <w:t>Muestra artística de música tradicional del pueblo indígena: Las actividades serán orientadas a través de la puesta en escena de la música y se tomara en cuenta la trayectoria y trabajos discográficos realizados en su carrera profesional artística. Se presentan los valores culturales que caracterizan a los Indígenas., cada agrupación presentará una reseña de la agrupación y tipos de música que presentan.</w:t>
      </w:r>
      <w:r w:rsidR="007F6730" w:rsidRPr="008D0002">
        <w:rPr>
          <w:rFonts w:ascii="Arial Narrow" w:hAnsi="Arial Narrow"/>
          <w:color w:val="000000"/>
          <w:lang w:val="es-CO"/>
        </w:rPr>
        <w:t>).</w:t>
      </w:r>
    </w:p>
    <w:p w14:paraId="60E8BF14" w14:textId="12BA1E05" w:rsidR="00C42E19" w:rsidRPr="008D0002" w:rsidRDefault="00FA2E6C" w:rsidP="00E15396">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grupos</w:t>
      </w:r>
      <w:r w:rsidR="00C42E19" w:rsidRPr="008D0002">
        <w:rPr>
          <w:rFonts w:ascii="Arial Narrow" w:hAnsi="Arial Narrow"/>
          <w:color w:val="000000"/>
          <w:lang w:val="es-CO"/>
        </w:rPr>
        <w:t xml:space="preserve"> artísticos de música Tradicional de mediana trayectoria</w:t>
      </w:r>
      <w:r w:rsidR="00DE3509" w:rsidRPr="008D0002">
        <w:rPr>
          <w:rFonts w:ascii="Arial Narrow" w:hAnsi="Arial Narrow"/>
          <w:color w:val="000000"/>
          <w:lang w:val="es-CO"/>
        </w:rPr>
        <w:t xml:space="preserve"> (Muestra artística de música tradicional una por pueblo: con agrupaciones de mediana trayectoria. Las actividades serán orientadas a través de la puesta en escena de la música, cada agrupación presentará una reseña de la agrupación y tipos de música y danza que presentan.).</w:t>
      </w:r>
    </w:p>
    <w:p w14:paraId="4B5670A8" w14:textId="6F458208" w:rsidR="00DE3509" w:rsidRPr="008D0002" w:rsidRDefault="00FA2E6C" w:rsidP="00FA2E6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grupos</w:t>
      </w:r>
      <w:r w:rsidR="00DE3509" w:rsidRPr="008D0002">
        <w:rPr>
          <w:rFonts w:ascii="Arial Narrow" w:hAnsi="Arial Narrow"/>
          <w:color w:val="000000"/>
          <w:lang w:val="es-CO"/>
        </w:rPr>
        <w:t xml:space="preserve"> artísticos de danza tradicional</w:t>
      </w:r>
      <w:r w:rsidRPr="008D0002">
        <w:rPr>
          <w:rFonts w:ascii="Arial Narrow" w:hAnsi="Arial Narrow"/>
          <w:color w:val="000000"/>
          <w:lang w:val="es-CO"/>
        </w:rPr>
        <w:t xml:space="preserve"> (Muestra artística de Danza tradicional una por pueblo: Las actividades serán orientadas a través de la puesta en escena de la </w:t>
      </w:r>
      <w:r w:rsidRPr="008D0002">
        <w:rPr>
          <w:rFonts w:ascii="Arial Narrow" w:hAnsi="Arial Narrow"/>
          <w:color w:val="000000"/>
          <w:lang w:val="es-CO"/>
        </w:rPr>
        <w:lastRenderedPageBreak/>
        <w:t xml:space="preserve">danza donde se presentan los valores culturales que caracterizan a los Indígenas. Por ello presentaran el arduo trabajo, realizado por cada una de las agrupaciones desde el campo cultural artístico, cada agrupación presentará una reseña de la agrupación y tipos de danza que representan.). </w:t>
      </w:r>
    </w:p>
    <w:p w14:paraId="1B038D4E" w14:textId="68168953" w:rsidR="007F6730" w:rsidRPr="008D0002" w:rsidRDefault="007F6730" w:rsidP="007F6730">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ES"/>
        </w:rPr>
        <w:t>Observación</w:t>
      </w:r>
      <w:r w:rsidRPr="008D0002">
        <w:rPr>
          <w:rFonts w:ascii="Arial Narrow" w:hAnsi="Arial Narrow"/>
          <w:b/>
          <w:bCs/>
          <w:color w:val="000000"/>
          <w:lang w:val="es-CO"/>
        </w:rPr>
        <w:t xml:space="preserve">: </w:t>
      </w:r>
      <w:r w:rsidRPr="008D0002">
        <w:rPr>
          <w:rFonts w:ascii="Arial Narrow" w:hAnsi="Arial Narrow"/>
          <w:color w:val="000000"/>
          <w:lang w:val="es-CO"/>
        </w:rPr>
        <w:t xml:space="preserve">Cada agrupación debe traer su propio </w:t>
      </w:r>
      <w:proofErr w:type="spellStart"/>
      <w:r w:rsidRPr="008D0002">
        <w:rPr>
          <w:rFonts w:ascii="Arial Narrow" w:hAnsi="Arial Narrow"/>
          <w:color w:val="000000"/>
          <w:lang w:val="es-CO"/>
        </w:rPr>
        <w:t>backline</w:t>
      </w:r>
      <w:proofErr w:type="spellEnd"/>
      <w:r w:rsidRPr="008D0002">
        <w:rPr>
          <w:rFonts w:ascii="Arial Narrow" w:hAnsi="Arial Narrow"/>
          <w:color w:val="000000"/>
          <w:lang w:val="es-CO"/>
        </w:rPr>
        <w:t xml:space="preserve"> (instrumentos y amplificadores).</w:t>
      </w:r>
    </w:p>
    <w:p w14:paraId="7250BA68" w14:textId="77777777" w:rsidR="007F6730" w:rsidRPr="008D0002" w:rsidRDefault="007F6730" w:rsidP="007F6730">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Ensayos y Pruebas de Sonido:</w:t>
      </w:r>
    </w:p>
    <w:p w14:paraId="1E0C1627" w14:textId="10CE6D55" w:rsidR="007F6730" w:rsidRPr="008D0002" w:rsidRDefault="007F6730" w:rsidP="007F6730">
      <w:pPr>
        <w:pStyle w:val="NormalWeb"/>
        <w:numPr>
          <w:ilvl w:val="1"/>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  </w:t>
      </w:r>
      <w:r w:rsidRPr="008D0002">
        <w:rPr>
          <w:rFonts w:ascii="Arial Narrow" w:hAnsi="Arial Narrow"/>
          <w:color w:val="000000"/>
          <w:lang w:val="es-CO"/>
        </w:rPr>
        <w:t>Pruebas generales 3 horas antes del evento.</w:t>
      </w:r>
    </w:p>
    <w:p w14:paraId="7CABA12E" w14:textId="77777777" w:rsidR="00EB132E" w:rsidRPr="008D0002" w:rsidRDefault="00EB132E" w:rsidP="00EB132E">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CO"/>
        </w:rPr>
        <w:t>Alimento propio círculos de la palabra.</w:t>
      </w:r>
    </w:p>
    <w:p w14:paraId="5F535626" w14:textId="2CE6D82E" w:rsidR="00EB132E" w:rsidRPr="008D0002" w:rsidRDefault="0041375E" w:rsidP="00EB132E">
      <w:pPr>
        <w:pStyle w:val="NormalWeb"/>
        <w:numPr>
          <w:ilvl w:val="1"/>
          <w:numId w:val="5"/>
        </w:numPr>
        <w:spacing w:before="0" w:beforeAutospacing="0" w:after="0" w:afterAutospacing="0"/>
        <w:jc w:val="both"/>
        <w:rPr>
          <w:rFonts w:ascii="Arial Narrow" w:hAnsi="Arial Narrow"/>
          <w:color w:val="000000"/>
          <w:lang w:val="es-CO"/>
        </w:rPr>
      </w:pPr>
      <w:r w:rsidRPr="008D0002">
        <w:rPr>
          <w:rFonts w:ascii="Arial Narrow" w:hAnsi="Arial Narrow"/>
          <w:color w:val="000000"/>
          <w:lang w:val="es-CO"/>
        </w:rPr>
        <w:t>200</w:t>
      </w:r>
      <w:r w:rsidR="00EB132E" w:rsidRPr="008D0002">
        <w:rPr>
          <w:rFonts w:ascii="Arial Narrow" w:hAnsi="Arial Narrow"/>
          <w:color w:val="000000"/>
          <w:lang w:val="es-CO"/>
        </w:rPr>
        <w:t xml:space="preserve"> alimento propio con receta tradicional de cada uno de pueblos indígenas radicados en la localidad de Engativá. (incluye sabedores, 2 personas por emprendimiento, artistas) </w:t>
      </w:r>
    </w:p>
    <w:p w14:paraId="45D51B76" w14:textId="658504E2" w:rsidR="00A07FFE" w:rsidRPr="008D0002" w:rsidRDefault="00A07FFE" w:rsidP="00A07FFE">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CO"/>
        </w:rPr>
        <w:t xml:space="preserve">Bebida ancestral: </w:t>
      </w:r>
    </w:p>
    <w:p w14:paraId="5426FB23" w14:textId="4129FA8F" w:rsidR="00A07FFE" w:rsidRPr="008D0002" w:rsidRDefault="007D3B8A" w:rsidP="003F798A">
      <w:pPr>
        <w:pStyle w:val="NormalWeb"/>
        <w:numPr>
          <w:ilvl w:val="1"/>
          <w:numId w:val="5"/>
        </w:numPr>
        <w:spacing w:before="0" w:beforeAutospacing="0" w:after="0" w:afterAutospacing="0"/>
        <w:jc w:val="both"/>
        <w:rPr>
          <w:rFonts w:ascii="Arial Narrow" w:hAnsi="Arial Narrow"/>
          <w:color w:val="000000"/>
          <w:lang w:val="es-CO"/>
        </w:rPr>
      </w:pPr>
      <w:r w:rsidRPr="008D0002">
        <w:rPr>
          <w:rFonts w:ascii="Arial Narrow" w:hAnsi="Arial Narrow"/>
          <w:color w:val="000000"/>
          <w:lang w:val="es-CO"/>
        </w:rPr>
        <w:t>Compartir de bebida ancestral desde la particularidad de cada uno de los pueblos indígenas que participan en el evento</w:t>
      </w:r>
    </w:p>
    <w:p w14:paraId="45547E0C" w14:textId="77777777" w:rsidR="00EF4697" w:rsidRPr="008D0002" w:rsidRDefault="00EF4697" w:rsidP="00EF4697">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Carpas para Stands:</w:t>
      </w:r>
    </w:p>
    <w:p w14:paraId="55747364" w14:textId="33633FBF" w:rsidR="00EF4697" w:rsidRPr="008D0002" w:rsidRDefault="00EF4697" w:rsidP="00EF4697">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15 carpas de </w:t>
      </w:r>
      <w:r w:rsidR="00250B2A" w:rsidRPr="008D0002">
        <w:rPr>
          <w:rFonts w:ascii="Arial Narrow" w:hAnsi="Arial Narrow"/>
          <w:color w:val="000000"/>
          <w:lang w:val="es-CO"/>
        </w:rPr>
        <w:t>3</w:t>
      </w:r>
      <w:r w:rsidRPr="008D0002">
        <w:rPr>
          <w:rFonts w:ascii="Arial Narrow" w:hAnsi="Arial Narrow"/>
          <w:color w:val="000000"/>
          <w:lang w:val="es-CO"/>
        </w:rPr>
        <w:t>x</w:t>
      </w:r>
      <w:r w:rsidR="00250B2A" w:rsidRPr="008D0002">
        <w:rPr>
          <w:rFonts w:ascii="Arial Narrow" w:hAnsi="Arial Narrow"/>
          <w:color w:val="000000"/>
          <w:lang w:val="es-CO"/>
        </w:rPr>
        <w:t>3</w:t>
      </w:r>
      <w:r w:rsidRPr="008D0002">
        <w:rPr>
          <w:rFonts w:ascii="Arial Narrow" w:hAnsi="Arial Narrow"/>
          <w:color w:val="000000"/>
          <w:lang w:val="es-CO"/>
        </w:rPr>
        <w:t xml:space="preserve">m (una por emprendimiento). </w:t>
      </w:r>
    </w:p>
    <w:p w14:paraId="6F7BA5C8" w14:textId="77777777" w:rsidR="00EF4697" w:rsidRPr="008D0002" w:rsidRDefault="00EF4697" w:rsidP="00EF4697">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Cada carpa equipada con focos LED y toma corriente.</w:t>
      </w:r>
    </w:p>
    <w:p w14:paraId="7593DD6B" w14:textId="77777777" w:rsidR="00EF4697" w:rsidRPr="008D0002" w:rsidRDefault="00EF4697" w:rsidP="00EF4697">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Mobiliario por Carpa:</w:t>
      </w:r>
    </w:p>
    <w:p w14:paraId="44A24423" w14:textId="77777777" w:rsidR="00EF4697" w:rsidRPr="008D0002" w:rsidRDefault="00EF4697" w:rsidP="00EF4697">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t xml:space="preserve">2 mesas plásticas cuadradas. </w:t>
      </w:r>
    </w:p>
    <w:p w14:paraId="201CCCB5" w14:textId="77777777" w:rsidR="00EF4697" w:rsidRPr="008D0002" w:rsidRDefault="00EF4697" w:rsidP="00EF4697">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t>2 sillas plásticas.</w:t>
      </w:r>
    </w:p>
    <w:p w14:paraId="61D4A50D" w14:textId="77777777" w:rsidR="007E046B" w:rsidRPr="008D0002" w:rsidRDefault="007E046B" w:rsidP="007E046B">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Baños Portátiles: </w:t>
      </w:r>
      <w:r w:rsidRPr="008D0002">
        <w:rPr>
          <w:rFonts w:ascii="Arial Narrow" w:hAnsi="Arial Narrow"/>
          <w:color w:val="000000"/>
          <w:lang w:val="es-CO"/>
        </w:rPr>
        <w:t>2 baños.</w:t>
      </w:r>
    </w:p>
    <w:p w14:paraId="35CCCEA5" w14:textId="3B396F6F" w:rsidR="007E046B" w:rsidRPr="008D0002" w:rsidRDefault="007E046B" w:rsidP="007E046B">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Hidratación y Refrigerios: </w:t>
      </w:r>
      <w:r w:rsidRPr="008D0002">
        <w:rPr>
          <w:rFonts w:ascii="Arial Narrow" w:hAnsi="Arial Narrow"/>
          <w:color w:val="000000"/>
          <w:lang w:val="es-CO"/>
        </w:rPr>
        <w:t>4 pacas de agua diarias (24 botellas cada una)</w:t>
      </w:r>
      <w:r w:rsidR="00757A30">
        <w:rPr>
          <w:rFonts w:ascii="Arial Narrow" w:hAnsi="Arial Narrow"/>
          <w:color w:val="000000"/>
          <w:lang w:val="es-CO"/>
        </w:rPr>
        <w:t xml:space="preserve"> 600 ml.</w:t>
      </w:r>
      <w:r w:rsidRPr="008D0002">
        <w:rPr>
          <w:rFonts w:ascii="Arial Narrow" w:hAnsi="Arial Narrow"/>
          <w:color w:val="000000"/>
          <w:lang w:val="es-CO"/>
        </w:rPr>
        <w:t xml:space="preserve"> </w:t>
      </w:r>
    </w:p>
    <w:p w14:paraId="0D207180" w14:textId="5161D4D1" w:rsidR="007E046B" w:rsidRPr="008D0002" w:rsidRDefault="007E046B" w:rsidP="007E046B">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Personal de Seguridad</w:t>
      </w:r>
      <w:r w:rsidR="00F2696D">
        <w:rPr>
          <w:rFonts w:ascii="Arial Narrow" w:hAnsi="Arial Narrow"/>
          <w:b/>
          <w:bCs/>
          <w:color w:val="000000"/>
          <w:lang w:val="es-CO"/>
        </w:rPr>
        <w:t xml:space="preserve"> con </w:t>
      </w:r>
      <w:r w:rsidR="007C1C55">
        <w:rPr>
          <w:rFonts w:ascii="Arial Narrow" w:hAnsi="Arial Narrow"/>
          <w:b/>
          <w:bCs/>
          <w:color w:val="000000"/>
          <w:lang w:val="es-CO"/>
        </w:rPr>
        <w:t>dotación</w:t>
      </w:r>
      <w:r w:rsidRPr="008D0002">
        <w:rPr>
          <w:rFonts w:ascii="Arial Narrow" w:hAnsi="Arial Narrow"/>
          <w:b/>
          <w:bCs/>
          <w:color w:val="000000"/>
          <w:lang w:val="es-CO"/>
        </w:rPr>
        <w:t xml:space="preserve">: </w:t>
      </w:r>
      <w:r w:rsidRPr="008D0002">
        <w:rPr>
          <w:rFonts w:ascii="Arial Narrow" w:hAnsi="Arial Narrow"/>
          <w:color w:val="000000"/>
          <w:lang w:val="es-CO"/>
        </w:rPr>
        <w:t>2 guardias por día.</w:t>
      </w:r>
    </w:p>
    <w:p w14:paraId="30AF0202" w14:textId="5FDBE3E2" w:rsidR="007E046B" w:rsidRPr="008D0002" w:rsidRDefault="007E046B" w:rsidP="007E046B">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Personal Logístico</w:t>
      </w:r>
      <w:r w:rsidR="00D035B5">
        <w:rPr>
          <w:rFonts w:ascii="Arial Narrow" w:hAnsi="Arial Narrow"/>
          <w:b/>
          <w:bCs/>
          <w:color w:val="000000"/>
          <w:lang w:val="es-CO"/>
        </w:rPr>
        <w:t xml:space="preserve"> con experiencia</w:t>
      </w:r>
      <w:r w:rsidRPr="008D0002">
        <w:rPr>
          <w:rFonts w:ascii="Arial Narrow" w:hAnsi="Arial Narrow"/>
          <w:b/>
          <w:bCs/>
          <w:color w:val="000000"/>
          <w:lang w:val="es-CO"/>
        </w:rPr>
        <w:t xml:space="preserve">: </w:t>
      </w:r>
      <w:r w:rsidRPr="008D0002">
        <w:rPr>
          <w:rFonts w:ascii="Arial Narrow" w:hAnsi="Arial Narrow"/>
          <w:color w:val="000000"/>
          <w:lang w:val="es-CO"/>
        </w:rPr>
        <w:t>2 personas por día para soporte.</w:t>
      </w:r>
    </w:p>
    <w:p w14:paraId="44ECDDA5" w14:textId="77777777" w:rsidR="007E046B" w:rsidRPr="008D0002" w:rsidRDefault="007E046B" w:rsidP="007E046B">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4DFFD164" w14:textId="77777777" w:rsidR="007E046B" w:rsidRPr="008D0002" w:rsidRDefault="007E046B" w:rsidP="007E046B">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Decoración:</w:t>
      </w:r>
      <w:r w:rsidRPr="008D0002">
        <w:rPr>
          <w:rFonts w:ascii="Arial Narrow" w:hAnsi="Arial Narrow"/>
          <w:color w:val="000000"/>
          <w:lang w:val="es-CO"/>
        </w:rPr>
        <w:t xml:space="preserve"> presupuesto contemplado para decorar el evento. </w:t>
      </w:r>
    </w:p>
    <w:p w14:paraId="3E1E6620" w14:textId="7AB4CA43" w:rsidR="009513B6" w:rsidRPr="008D0002" w:rsidRDefault="009513B6" w:rsidP="007E046B">
      <w:pPr>
        <w:pStyle w:val="NormalWeb"/>
        <w:spacing w:after="0"/>
        <w:ind w:left="720"/>
        <w:jc w:val="both"/>
        <w:rPr>
          <w:rFonts w:ascii="Arial Narrow" w:hAnsi="Arial Narrow"/>
          <w:color w:val="000000"/>
          <w:lang w:val="es-CO"/>
        </w:rPr>
      </w:pPr>
    </w:p>
    <w:p w14:paraId="04C90347" w14:textId="77777777" w:rsidR="00B97EE0" w:rsidRPr="008D0002" w:rsidRDefault="001A79BC" w:rsidP="001A79BC">
      <w:pPr>
        <w:pStyle w:val="Ttulo3"/>
        <w:rPr>
          <w:b/>
          <w:bCs/>
        </w:rPr>
      </w:pPr>
      <w:r w:rsidRPr="008D0002">
        <w:rPr>
          <w:b/>
          <w:bCs/>
        </w:rPr>
        <w:t xml:space="preserve">Cultura Joven </w:t>
      </w:r>
      <w:proofErr w:type="spellStart"/>
      <w:r w:rsidRPr="008D0002">
        <w:rPr>
          <w:b/>
          <w:bCs/>
        </w:rPr>
        <w:t>Fest</w:t>
      </w:r>
      <w:proofErr w:type="spellEnd"/>
    </w:p>
    <w:p w14:paraId="49253C1A" w14:textId="77777777" w:rsidR="00472A59" w:rsidRPr="008D0002" w:rsidRDefault="00472A59" w:rsidP="00472A59">
      <w:pPr>
        <w:pStyle w:val="NormalWeb"/>
        <w:spacing w:before="0" w:beforeAutospacing="0" w:after="0" w:afterAutospacing="0"/>
        <w:jc w:val="both"/>
        <w:rPr>
          <w:rFonts w:ascii="Arial Narrow" w:hAnsi="Arial Narrow"/>
          <w:color w:val="000000"/>
          <w:lang w:val="es-ES"/>
        </w:rPr>
      </w:pPr>
    </w:p>
    <w:p w14:paraId="7531C8D4" w14:textId="2D6CFCA6" w:rsidR="00321BE1" w:rsidRPr="008D0002" w:rsidRDefault="00472A59" w:rsidP="00472A59">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El evento "</w:t>
      </w:r>
      <w:proofErr w:type="spellStart"/>
      <w:r w:rsidRPr="008D0002">
        <w:rPr>
          <w:rFonts w:ascii="Arial Narrow" w:hAnsi="Arial Narrow"/>
          <w:color w:val="000000"/>
          <w:lang w:val="es-ES"/>
        </w:rPr>
        <w:t>Lab.Jov</w:t>
      </w:r>
      <w:proofErr w:type="spellEnd"/>
      <w:r w:rsidRPr="008D0002">
        <w:rPr>
          <w:rFonts w:ascii="Arial Narrow" w:hAnsi="Arial Narrow"/>
          <w:color w:val="000000"/>
          <w:lang w:val="es-ES"/>
        </w:rPr>
        <w:t xml:space="preserve"> Cultura Joven </w:t>
      </w:r>
      <w:proofErr w:type="spellStart"/>
      <w:r w:rsidRPr="008D0002">
        <w:rPr>
          <w:rFonts w:ascii="Arial Narrow" w:hAnsi="Arial Narrow"/>
          <w:color w:val="000000"/>
          <w:lang w:val="es-ES"/>
        </w:rPr>
        <w:t>Fest</w:t>
      </w:r>
      <w:proofErr w:type="spellEnd"/>
      <w:r w:rsidRPr="008D0002">
        <w:rPr>
          <w:rFonts w:ascii="Arial Narrow" w:hAnsi="Arial Narrow"/>
          <w:color w:val="000000"/>
          <w:lang w:val="es-ES"/>
        </w:rPr>
        <w:t>" es un festival juvenil diseñado para visibilizar y promover grupos artísticos locales en tres líneas principales: música, danza y teatro. El festival se desarrollará durante dos o tres días, donde los grupos seleccionados a través de un proceso de filtro podrán presentarse y competir por incentivos en especie (implementos o insumos). Además, se planea realizar un acto de clausura con una salida a un sitio histórico de la ciudad y entregar certificaciones de participación a los asistentes.</w:t>
      </w:r>
    </w:p>
    <w:p w14:paraId="59E47BC4" w14:textId="77777777" w:rsidR="00472A59" w:rsidRPr="008D0002" w:rsidRDefault="00472A59" w:rsidP="00321BE1">
      <w:pPr>
        <w:pStyle w:val="NormalWeb"/>
        <w:spacing w:before="0" w:beforeAutospacing="0" w:after="0" w:afterAutospacing="0"/>
        <w:jc w:val="both"/>
        <w:rPr>
          <w:rFonts w:ascii="Arial Narrow" w:hAnsi="Arial Narrow"/>
          <w:color w:val="000000"/>
          <w:lang w:val="es-ES"/>
        </w:rPr>
      </w:pPr>
    </w:p>
    <w:p w14:paraId="11F2529F" w14:textId="325DF749" w:rsidR="00321BE1" w:rsidRPr="008D0002" w:rsidRDefault="00321BE1" w:rsidP="00321BE1">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Este festival contempla lo siguiente: </w:t>
      </w:r>
    </w:p>
    <w:p w14:paraId="18585CEE" w14:textId="77777777" w:rsidR="00321BE1" w:rsidRPr="008D0002" w:rsidRDefault="00321BE1" w:rsidP="00321BE1">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Proceso de convocatoria, inscripción y selección de los participantes (notificación a los participantes seleccionados) </w:t>
      </w:r>
    </w:p>
    <w:p w14:paraId="10F1CEA9" w14:textId="77777777" w:rsidR="00321BE1" w:rsidRPr="008D0002" w:rsidRDefault="00321BE1" w:rsidP="00321BE1">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Difusión por los medios de comunicación que se dispongan para la promoción del programa </w:t>
      </w:r>
    </w:p>
    <w:p w14:paraId="2791E5B7" w14:textId="77777777" w:rsidR="00321BE1" w:rsidRPr="008D0002" w:rsidRDefault="00321BE1" w:rsidP="00321BE1">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Proceso de verificación de la información y documentos proporcionados por los participantes.</w:t>
      </w:r>
    </w:p>
    <w:p w14:paraId="2326596D" w14:textId="77777777" w:rsidR="00321BE1" w:rsidRPr="008D0002" w:rsidRDefault="00321BE1" w:rsidP="00321BE1">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musicales </w:t>
      </w:r>
    </w:p>
    <w:p w14:paraId="11416A11" w14:textId="77777777" w:rsidR="00321BE1" w:rsidRPr="008D0002" w:rsidRDefault="00321BE1" w:rsidP="00321BE1">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lastRenderedPageBreak/>
        <w:t xml:space="preserve">Presentaciones de danza </w:t>
      </w:r>
    </w:p>
    <w:p w14:paraId="158EBBE3" w14:textId="77777777" w:rsidR="00321BE1" w:rsidRPr="008D0002" w:rsidRDefault="00321BE1" w:rsidP="00321BE1">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Muestras gastronómicas </w:t>
      </w:r>
    </w:p>
    <w:p w14:paraId="687BC0D0" w14:textId="77777777" w:rsidR="00321BE1" w:rsidRPr="008D0002" w:rsidRDefault="00321BE1" w:rsidP="00321BE1">
      <w:pPr>
        <w:pStyle w:val="NormalWeb"/>
        <w:numPr>
          <w:ilvl w:val="0"/>
          <w:numId w:val="5"/>
        </w:numPr>
        <w:spacing w:after="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 con el fin de evaluar la aceptabilidad y el impacto del programa en la comunidad participante. La encuesta será diseñada por el operador y posteriormente aprobada por el apoyo a la supervisión del convenio. Ej. De 1 a 5 como califica el programa, participaría nuevamente en el programa, considera que se benefició al participar del programa, entre otros.</w:t>
      </w:r>
    </w:p>
    <w:p w14:paraId="6EA0D5A9" w14:textId="77777777" w:rsidR="00321BE1" w:rsidRPr="008D0002" w:rsidRDefault="00321BE1" w:rsidP="00321BE1">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w:t>
      </w:r>
    </w:p>
    <w:p w14:paraId="2B319607" w14:textId="77777777" w:rsidR="00321BE1" w:rsidRPr="008D0002" w:rsidRDefault="00321BE1" w:rsidP="00321BE1">
      <w:pPr>
        <w:pStyle w:val="NormalWeb"/>
        <w:jc w:val="both"/>
        <w:rPr>
          <w:rFonts w:ascii="Arial Narrow" w:hAnsi="Arial Narrow"/>
          <w:color w:val="000000"/>
          <w:lang w:val="es-CO"/>
        </w:rPr>
      </w:pPr>
      <w:r w:rsidRPr="008D0002">
        <w:rPr>
          <w:rFonts w:ascii="Arial Narrow" w:hAnsi="Arial Narrow"/>
          <w:b/>
          <w:bCs/>
          <w:color w:val="000000"/>
          <w:lang w:val="es-CO"/>
        </w:rPr>
        <w:t xml:space="preserve">Nota: </w:t>
      </w:r>
      <w:r w:rsidRPr="008D0002">
        <w:rPr>
          <w:rFonts w:ascii="Arial Narrow" w:hAnsi="Arial Narrow"/>
          <w:color w:val="000000"/>
          <w:lang w:val="es-CO"/>
        </w:rPr>
        <w:t>El contratista para los eventos deberá realizar un manual donde especifique la logística de inscripciones, fechas y desarrollo del evento, la cual deberá ser aprobada por el comité técnico.</w:t>
      </w:r>
    </w:p>
    <w:p w14:paraId="4966A21F" w14:textId="77777777" w:rsidR="00321BE1" w:rsidRPr="008D0002" w:rsidRDefault="00321BE1" w:rsidP="00321BE1">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Ejecución de actividades:</w:t>
      </w:r>
    </w:p>
    <w:p w14:paraId="01664AB8" w14:textId="05D3DD8E" w:rsidR="00321BE1" w:rsidRPr="008D0002" w:rsidRDefault="00974796" w:rsidP="00321BE1">
      <w:pPr>
        <w:pStyle w:val="NormalWeb"/>
        <w:spacing w:after="0"/>
        <w:jc w:val="both"/>
        <w:rPr>
          <w:rFonts w:ascii="Arial Narrow" w:hAnsi="Arial Narrow"/>
          <w:color w:val="000000"/>
          <w:lang w:val="es-CO"/>
        </w:rPr>
      </w:pPr>
      <w:r w:rsidRPr="008D0002">
        <w:rPr>
          <w:rFonts w:ascii="Arial Narrow" w:hAnsi="Arial Narrow"/>
          <w:color w:val="000000"/>
          <w:lang w:val="es-CO"/>
        </w:rPr>
        <w:t>El "</w:t>
      </w:r>
      <w:proofErr w:type="spellStart"/>
      <w:r w:rsidRPr="008D0002">
        <w:rPr>
          <w:rFonts w:ascii="Arial Narrow" w:hAnsi="Arial Narrow"/>
          <w:color w:val="000000"/>
          <w:lang w:val="es-CO"/>
        </w:rPr>
        <w:t>Lab.Jov</w:t>
      </w:r>
      <w:proofErr w:type="spellEnd"/>
      <w:r w:rsidRPr="008D0002">
        <w:rPr>
          <w:rFonts w:ascii="Arial Narrow" w:hAnsi="Arial Narrow"/>
          <w:color w:val="000000"/>
          <w:lang w:val="es-CO"/>
        </w:rPr>
        <w:t xml:space="preserve"> Cultura Joven </w:t>
      </w:r>
      <w:proofErr w:type="spellStart"/>
      <w:r w:rsidRPr="008D0002">
        <w:rPr>
          <w:rFonts w:ascii="Arial Narrow" w:hAnsi="Arial Narrow"/>
          <w:color w:val="000000"/>
          <w:lang w:val="es-CO"/>
        </w:rPr>
        <w:t>Fest</w:t>
      </w:r>
      <w:proofErr w:type="spellEnd"/>
      <w:r w:rsidRPr="008D0002">
        <w:rPr>
          <w:rFonts w:ascii="Arial Narrow" w:hAnsi="Arial Narrow"/>
          <w:color w:val="000000"/>
          <w:lang w:val="es-CO"/>
        </w:rPr>
        <w:t>" es un festival enfocado en promover la visibilidad y el talento de jóvenes artistas locales a través de un evento interdisciplinario que fomenta la expresión cultural en las áreas de música, danza y teatro. A continuación, se detallan las principales actividades del evento</w:t>
      </w:r>
      <w:r w:rsidR="00321BE1" w:rsidRPr="008D0002">
        <w:rPr>
          <w:rFonts w:ascii="Arial Narrow" w:hAnsi="Arial Narrow"/>
          <w:color w:val="000000"/>
          <w:lang w:val="es-CO"/>
        </w:rPr>
        <w:t>:</w:t>
      </w:r>
    </w:p>
    <w:p w14:paraId="4C4D24F3" w14:textId="5EF89AD1" w:rsidR="00321BE1" w:rsidRPr="008D0002" w:rsidRDefault="007D2F8B" w:rsidP="00321BE1">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Presentaciones Artísticas</w:t>
      </w:r>
      <w:r w:rsidR="00321BE1" w:rsidRPr="008D0002">
        <w:rPr>
          <w:rFonts w:ascii="Arial Narrow" w:hAnsi="Arial Narrow"/>
          <w:b/>
          <w:bCs/>
          <w:color w:val="000000"/>
          <w:lang w:val="es-CO"/>
        </w:rPr>
        <w:t>:</w:t>
      </w:r>
    </w:p>
    <w:p w14:paraId="01FB2DA5" w14:textId="52FF5E46" w:rsidR="00321BE1" w:rsidRPr="008D0002" w:rsidRDefault="007D2F8B"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Durante el festival, se llevarán a cabo diversas presentaciones en vivo en las tres categorías artísticas (música, danza y teatro), donde cada grupo seleccionado tendrá la oportunidad de mostrar su talento frente a la comunidad y un jurado especializado. Estas presentaciones estarán diseñadas para brindar a los artistas un espacio profesional que potencie su creatividad y les permita conectar con el público</w:t>
      </w:r>
      <w:r w:rsidR="00321BE1" w:rsidRPr="008D0002">
        <w:rPr>
          <w:rFonts w:ascii="Arial Narrow" w:hAnsi="Arial Narrow"/>
          <w:color w:val="000000"/>
          <w:lang w:val="es-CO"/>
        </w:rPr>
        <w:t>.</w:t>
      </w:r>
    </w:p>
    <w:p w14:paraId="1C12C84B" w14:textId="4F927B3B" w:rsidR="00321BE1" w:rsidRPr="008D0002" w:rsidRDefault="007D2F8B" w:rsidP="00321BE1">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Proceso de Selección y Postulación</w:t>
      </w:r>
      <w:r w:rsidR="00321BE1" w:rsidRPr="008D0002">
        <w:rPr>
          <w:rFonts w:ascii="Arial Narrow" w:hAnsi="Arial Narrow"/>
          <w:b/>
          <w:bCs/>
          <w:color w:val="000000"/>
          <w:lang w:val="es-CO"/>
        </w:rPr>
        <w:t>:</w:t>
      </w:r>
    </w:p>
    <w:p w14:paraId="179AA551" w14:textId="1B916765" w:rsidR="00321BE1" w:rsidRPr="008D0002" w:rsidRDefault="007D2F8B"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realizará un proceso de postulación abierto para grupos juveniles interesados en participar. Posteriormente, un comité organizador llevará a cabo un filtro de selección basado en criterios como la originalidad, el nivel artístico y el impacto comunitario, asegurando que los participantes reflejen la diversidad y el potencial cultural de la localidad.</w:t>
      </w:r>
    </w:p>
    <w:p w14:paraId="22C4C428" w14:textId="05B69DB0" w:rsidR="00321BE1" w:rsidRPr="008D0002" w:rsidRDefault="00FF385E" w:rsidP="00321BE1">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Premiación en Especie</w:t>
      </w:r>
      <w:r w:rsidR="00321BE1" w:rsidRPr="008D0002">
        <w:rPr>
          <w:rFonts w:ascii="Arial Narrow" w:hAnsi="Arial Narrow"/>
          <w:b/>
          <w:bCs/>
          <w:color w:val="000000"/>
          <w:lang w:val="es-CO"/>
        </w:rPr>
        <w:t>:</w:t>
      </w:r>
    </w:p>
    <w:p w14:paraId="32AEF10D" w14:textId="7A8136A0" w:rsidR="00321BE1" w:rsidRPr="008D0002" w:rsidRDefault="00FF385E"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Los grupos que se destaquen en cada categoría recibirán incentivos en especie, como implementos artísticos (instrumentos, vestuario, equipos de sonido, etc.) que fortalezcan sus capacidades y fomenten su desarrollo. De esta manera, el evento busca apoyar el crecimiento de los grupos juveniles más allá del festival, ofreciéndoles recursos que puedan usar para mejorar su práctica artística</w:t>
      </w:r>
      <w:r w:rsidR="00321BE1" w:rsidRPr="008D0002">
        <w:rPr>
          <w:rFonts w:ascii="Arial Narrow" w:hAnsi="Arial Narrow"/>
          <w:color w:val="000000"/>
          <w:lang w:val="es-CO"/>
        </w:rPr>
        <w:t>.</w:t>
      </w:r>
    </w:p>
    <w:p w14:paraId="7C6242B5" w14:textId="097DB149" w:rsidR="00321BE1" w:rsidRPr="008D0002" w:rsidRDefault="005B1261" w:rsidP="00321BE1">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Acto de Clausura</w:t>
      </w:r>
      <w:r w:rsidR="00321BE1" w:rsidRPr="008D0002">
        <w:rPr>
          <w:rFonts w:ascii="Arial Narrow" w:hAnsi="Arial Narrow"/>
          <w:b/>
          <w:bCs/>
          <w:color w:val="000000"/>
          <w:lang w:val="es-CO"/>
        </w:rPr>
        <w:t>:</w:t>
      </w:r>
    </w:p>
    <w:p w14:paraId="3DD8CD71" w14:textId="4F576969" w:rsidR="00321BE1" w:rsidRPr="008D0002" w:rsidRDefault="00F10884"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lastRenderedPageBreak/>
        <w:t>Al finalizar el evento, se realizará un acto de clausura que incluirá una salida cultural a un sitio histórico de la ciudad. Esta actividad tiene como objetivo reconocer el esfuerzo de los participantes y brindarles una experiencia enriquecedora que combine el aprendizaje cultural con un espacio de convivencia y celebración entre todos los artistas involucrados.</w:t>
      </w:r>
    </w:p>
    <w:p w14:paraId="414E2F9C" w14:textId="6D681E6D" w:rsidR="00321BE1" w:rsidRPr="008D0002" w:rsidRDefault="00F10884" w:rsidP="00321BE1">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Entrega de Certificaciones de Participación</w:t>
      </w:r>
      <w:r w:rsidR="00321BE1" w:rsidRPr="008D0002">
        <w:rPr>
          <w:rFonts w:ascii="Arial Narrow" w:hAnsi="Arial Narrow"/>
          <w:b/>
          <w:bCs/>
          <w:color w:val="000000"/>
          <w:lang w:val="es-CO"/>
        </w:rPr>
        <w:t>:</w:t>
      </w:r>
    </w:p>
    <w:p w14:paraId="6F85390E" w14:textId="58211380" w:rsidR="00321BE1" w:rsidRPr="008D0002" w:rsidRDefault="00F10884"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Como cierre formal del evento, cada grupo y artista recibirá una certificación que acredite su participación en el festival, resaltando su contribución al desarrollo cultural de la comunidad. Estas certificaciones buscan motivar a los participantes y validar su esfuerzo como parte del ecosistema artístico local</w:t>
      </w:r>
      <w:r w:rsidR="00321BE1" w:rsidRPr="008D0002">
        <w:rPr>
          <w:rFonts w:ascii="Arial Narrow" w:hAnsi="Arial Narrow"/>
          <w:color w:val="000000"/>
          <w:lang w:val="es-CO"/>
        </w:rPr>
        <w:t>.</w:t>
      </w:r>
    </w:p>
    <w:p w14:paraId="3C0222AE" w14:textId="77777777" w:rsidR="0016359C" w:rsidRPr="008D0002" w:rsidRDefault="0016359C" w:rsidP="0016359C">
      <w:pPr>
        <w:pStyle w:val="NormalWeb"/>
        <w:spacing w:after="0"/>
        <w:jc w:val="both"/>
        <w:rPr>
          <w:rFonts w:ascii="Arial Narrow" w:hAnsi="Arial Narrow"/>
          <w:b/>
          <w:bCs/>
          <w:color w:val="000000"/>
          <w:u w:val="single"/>
          <w:lang w:val="es-CO"/>
        </w:rPr>
      </w:pPr>
      <w:r w:rsidRPr="008D0002">
        <w:rPr>
          <w:rFonts w:ascii="Arial Narrow" w:hAnsi="Arial Narrow"/>
          <w:b/>
          <w:bCs/>
          <w:color w:val="000000"/>
          <w:u w:val="single"/>
          <w:lang w:val="es-CO"/>
        </w:rPr>
        <w:t>Elementos Específicos por Actividad y Requerimientos Transversales</w:t>
      </w:r>
    </w:p>
    <w:p w14:paraId="1A4E686B" w14:textId="6401C3F4" w:rsidR="0016359C" w:rsidRPr="008D0002" w:rsidRDefault="00E311DF" w:rsidP="00714A18">
      <w:pPr>
        <w:pStyle w:val="NormalWeb"/>
        <w:numPr>
          <w:ilvl w:val="0"/>
          <w:numId w:val="18"/>
        </w:numPr>
        <w:spacing w:after="0"/>
        <w:jc w:val="both"/>
        <w:rPr>
          <w:rFonts w:ascii="Arial Narrow" w:hAnsi="Arial Narrow"/>
          <w:b/>
          <w:bCs/>
          <w:color w:val="000000"/>
          <w:lang w:val="es-CO"/>
        </w:rPr>
      </w:pPr>
      <w:r w:rsidRPr="008D0002">
        <w:rPr>
          <w:rFonts w:ascii="Arial Narrow" w:hAnsi="Arial Narrow"/>
          <w:b/>
          <w:bCs/>
          <w:color w:val="000000"/>
          <w:lang w:val="es-CO"/>
        </w:rPr>
        <w:t xml:space="preserve">Evento </w:t>
      </w:r>
      <w:r w:rsidR="00657C99" w:rsidRPr="008D0002">
        <w:rPr>
          <w:rFonts w:ascii="Arial Narrow" w:hAnsi="Arial Narrow"/>
          <w:b/>
          <w:bCs/>
          <w:color w:val="000000"/>
          <w:lang w:val="es-CO"/>
        </w:rPr>
        <w:t xml:space="preserve"> </w:t>
      </w:r>
    </w:p>
    <w:p w14:paraId="4D088CBD" w14:textId="77777777" w:rsidR="0016359C" w:rsidRPr="008D0002" w:rsidRDefault="0016359C" w:rsidP="0016359C">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Carpas para Stands:</w:t>
      </w:r>
    </w:p>
    <w:p w14:paraId="5C0C0D85" w14:textId="41DF0A23" w:rsidR="0016359C" w:rsidRPr="008D0002" w:rsidRDefault="0016359C" w:rsidP="0016359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15 carpas de </w:t>
      </w:r>
      <w:r w:rsidR="00250B2A" w:rsidRPr="008D0002">
        <w:rPr>
          <w:rFonts w:ascii="Arial Narrow" w:hAnsi="Arial Narrow"/>
          <w:color w:val="000000"/>
          <w:lang w:val="es-CO"/>
        </w:rPr>
        <w:t>3</w:t>
      </w:r>
      <w:r w:rsidRPr="008D0002">
        <w:rPr>
          <w:rFonts w:ascii="Arial Narrow" w:hAnsi="Arial Narrow"/>
          <w:color w:val="000000"/>
          <w:lang w:val="es-CO"/>
        </w:rPr>
        <w:t>x</w:t>
      </w:r>
      <w:r w:rsidR="00250B2A" w:rsidRPr="008D0002">
        <w:rPr>
          <w:rFonts w:ascii="Arial Narrow" w:hAnsi="Arial Narrow"/>
          <w:color w:val="000000"/>
          <w:lang w:val="es-CO"/>
        </w:rPr>
        <w:t>3</w:t>
      </w:r>
      <w:r w:rsidRPr="008D0002">
        <w:rPr>
          <w:rFonts w:ascii="Arial Narrow" w:hAnsi="Arial Narrow"/>
          <w:color w:val="000000"/>
          <w:lang w:val="es-CO"/>
        </w:rPr>
        <w:t xml:space="preserve">m (una por emprendimiento). </w:t>
      </w:r>
    </w:p>
    <w:p w14:paraId="556F7F82" w14:textId="77777777" w:rsidR="0016359C" w:rsidRPr="008D0002" w:rsidRDefault="0016359C" w:rsidP="0016359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Cada carpa equipada con focos LED y toma corriente.</w:t>
      </w:r>
    </w:p>
    <w:p w14:paraId="317B700D" w14:textId="77777777" w:rsidR="0016359C" w:rsidRPr="008D0002" w:rsidRDefault="0016359C" w:rsidP="0016359C">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Mobiliario por Carpa:</w:t>
      </w:r>
    </w:p>
    <w:p w14:paraId="678663AF" w14:textId="77777777" w:rsidR="0016359C" w:rsidRPr="008D0002" w:rsidRDefault="0016359C" w:rsidP="0016359C">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t xml:space="preserve">2 mesas plásticas cuadradas. </w:t>
      </w:r>
    </w:p>
    <w:p w14:paraId="29AB1CEC" w14:textId="77777777" w:rsidR="0016359C" w:rsidRPr="008D0002" w:rsidRDefault="0016359C" w:rsidP="0016359C">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t>2 sillas plásticas.</w:t>
      </w:r>
    </w:p>
    <w:p w14:paraId="2481563D" w14:textId="77777777" w:rsidR="0016359C" w:rsidRPr="008D0002" w:rsidRDefault="0016359C" w:rsidP="0016359C">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ES"/>
        </w:rPr>
        <w:t>Tarima</w:t>
      </w:r>
      <w:r w:rsidRPr="008D0002">
        <w:rPr>
          <w:rFonts w:ascii="Arial Narrow" w:hAnsi="Arial Narrow"/>
          <w:b/>
          <w:bCs/>
          <w:color w:val="000000"/>
          <w:lang w:val="es-CO"/>
        </w:rPr>
        <w:t xml:space="preserve"> Principal: </w:t>
      </w:r>
    </w:p>
    <w:p w14:paraId="10D62719" w14:textId="77777777" w:rsidR="0016359C" w:rsidRPr="008D0002" w:rsidRDefault="0016359C" w:rsidP="0016359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Dimensiones: 6m de ancho x 6m de largo x 1.5m de alto.</w:t>
      </w:r>
    </w:p>
    <w:p w14:paraId="02A6A1C2" w14:textId="77777777" w:rsidR="0016359C" w:rsidRPr="008D0002" w:rsidRDefault="0016359C" w:rsidP="0016359C">
      <w:pPr>
        <w:pStyle w:val="NormalWeb"/>
        <w:numPr>
          <w:ilvl w:val="1"/>
          <w:numId w:val="5"/>
        </w:numPr>
        <w:spacing w:before="0" w:beforeAutospacing="0" w:after="0" w:afterAutospacing="0"/>
        <w:jc w:val="both"/>
        <w:rPr>
          <w:rFonts w:ascii="Arial Narrow" w:hAnsi="Arial Narrow"/>
          <w:b/>
          <w:bCs/>
          <w:color w:val="000000"/>
          <w:lang w:val="es-CO"/>
        </w:rPr>
      </w:pPr>
      <w:r w:rsidRPr="008D0002">
        <w:rPr>
          <w:rFonts w:ascii="Arial Narrow" w:hAnsi="Arial Narrow"/>
          <w:color w:val="000000"/>
          <w:lang w:val="es-CO"/>
        </w:rPr>
        <w:t>1 escalera y barandales de seguridad.</w:t>
      </w:r>
      <w:r w:rsidRPr="008D0002">
        <w:rPr>
          <w:rFonts w:ascii="Arial Narrow" w:hAnsi="Arial Narrow"/>
          <w:b/>
          <w:bCs/>
          <w:color w:val="000000"/>
          <w:lang w:val="es-CO"/>
        </w:rPr>
        <w:t xml:space="preserve">  </w:t>
      </w:r>
    </w:p>
    <w:p w14:paraId="4D984161" w14:textId="77777777" w:rsidR="0016359C" w:rsidRPr="008D0002" w:rsidRDefault="0016359C" w:rsidP="0016359C">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  Sistema de Sonido:</w:t>
      </w:r>
    </w:p>
    <w:p w14:paraId="6510FF07" w14:textId="77777777" w:rsidR="0016359C" w:rsidRPr="008D0002" w:rsidRDefault="0016359C" w:rsidP="0016359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Potencia Total: 7,000w RMS.</w:t>
      </w:r>
    </w:p>
    <w:p w14:paraId="5814A9C0" w14:textId="77777777" w:rsidR="0016359C" w:rsidRPr="008D0002" w:rsidRDefault="0016359C" w:rsidP="0016359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4 cajas Line Array, 4 subwoofers y 4 monitores de piso.</w:t>
      </w:r>
    </w:p>
    <w:p w14:paraId="2BC10E68" w14:textId="77777777" w:rsidR="0016359C" w:rsidRPr="008D0002" w:rsidRDefault="0016359C" w:rsidP="0016359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Consola</w:t>
      </w:r>
      <w:r w:rsidRPr="008D0002">
        <w:rPr>
          <w:rFonts w:ascii="Arial Narrow" w:hAnsi="Arial Narrow"/>
          <w:b/>
          <w:bCs/>
          <w:color w:val="000000"/>
          <w:lang w:val="es-CO"/>
        </w:rPr>
        <w:t xml:space="preserve"> </w:t>
      </w:r>
      <w:r w:rsidRPr="008D0002">
        <w:rPr>
          <w:rFonts w:ascii="Arial Narrow" w:hAnsi="Arial Narrow"/>
          <w:color w:val="000000"/>
          <w:lang w:val="es-CO"/>
        </w:rPr>
        <w:t>de 32 canales y 8 micrófonos inalámbricos.</w:t>
      </w:r>
    </w:p>
    <w:p w14:paraId="28527596" w14:textId="77777777" w:rsidR="0016359C" w:rsidRPr="008D0002" w:rsidRDefault="0016359C" w:rsidP="0016359C">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Iluminación Escénica:</w:t>
      </w:r>
    </w:p>
    <w:p w14:paraId="7E75D21B" w14:textId="77777777" w:rsidR="0016359C" w:rsidRPr="008D0002" w:rsidRDefault="0016359C" w:rsidP="0016359C">
      <w:pPr>
        <w:pStyle w:val="NormalWeb"/>
        <w:numPr>
          <w:ilvl w:val="1"/>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  </w:t>
      </w:r>
      <w:r w:rsidRPr="008D0002">
        <w:rPr>
          <w:rFonts w:ascii="Arial Narrow" w:hAnsi="Arial Narrow"/>
          <w:color w:val="000000"/>
          <w:lang w:val="es-CO"/>
        </w:rPr>
        <w:t>20 Par LED, 10 cabezas móviles, máquina de humo.</w:t>
      </w:r>
    </w:p>
    <w:p w14:paraId="090A551E" w14:textId="77777777" w:rsidR="0016359C" w:rsidRPr="008D0002" w:rsidRDefault="0016359C" w:rsidP="0016359C">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Agrupaciones Requeridas:</w:t>
      </w:r>
    </w:p>
    <w:p w14:paraId="6506DD18" w14:textId="77777777" w:rsidR="00956B26" w:rsidRPr="008D0002" w:rsidRDefault="00956B26" w:rsidP="0016359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w:t>
      </w:r>
      <w:r w:rsidR="0016359C" w:rsidRPr="008D0002">
        <w:rPr>
          <w:rFonts w:ascii="Arial Narrow" w:hAnsi="Arial Narrow"/>
          <w:color w:val="000000"/>
          <w:lang w:val="es-CO"/>
        </w:rPr>
        <w:t xml:space="preserve"> agrupaciones de danza </w:t>
      </w:r>
      <w:r w:rsidRPr="008D0002">
        <w:rPr>
          <w:rFonts w:ascii="Arial Narrow" w:hAnsi="Arial Narrow"/>
          <w:color w:val="000000"/>
          <w:lang w:val="es-CO"/>
        </w:rPr>
        <w:t>por día (6 en total)</w:t>
      </w:r>
    </w:p>
    <w:p w14:paraId="6C700463" w14:textId="0AAC3806" w:rsidR="0016359C" w:rsidRPr="008D0002" w:rsidRDefault="0016359C" w:rsidP="0016359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w:t>
      </w:r>
      <w:r w:rsidR="007432E0" w:rsidRPr="008D0002">
        <w:rPr>
          <w:rFonts w:ascii="Arial Narrow" w:hAnsi="Arial Narrow"/>
          <w:color w:val="000000"/>
          <w:lang w:val="es-CO"/>
        </w:rPr>
        <w:t xml:space="preserve"> agrupaciones</w:t>
      </w:r>
      <w:r w:rsidRPr="008D0002">
        <w:rPr>
          <w:rFonts w:ascii="Arial Narrow" w:hAnsi="Arial Narrow"/>
          <w:color w:val="000000"/>
          <w:lang w:val="es-CO"/>
        </w:rPr>
        <w:t xml:space="preserve"> de música </w:t>
      </w:r>
      <w:r w:rsidR="00956B26" w:rsidRPr="008D0002">
        <w:rPr>
          <w:rFonts w:ascii="Arial Narrow" w:hAnsi="Arial Narrow"/>
          <w:color w:val="000000"/>
          <w:lang w:val="es-CO"/>
        </w:rPr>
        <w:t>por día (6 en total)</w:t>
      </w:r>
      <w:r w:rsidRPr="008D0002">
        <w:rPr>
          <w:rFonts w:ascii="Arial Narrow" w:hAnsi="Arial Narrow"/>
          <w:color w:val="000000"/>
          <w:lang w:val="es-CO"/>
        </w:rPr>
        <w:t>.</w:t>
      </w:r>
    </w:p>
    <w:p w14:paraId="40B058C1" w14:textId="065D28AD" w:rsidR="00956B26" w:rsidRPr="008D0002" w:rsidRDefault="00956B26" w:rsidP="0016359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2 agrupaciones de teatro </w:t>
      </w:r>
      <w:r w:rsidR="007432E0" w:rsidRPr="008D0002">
        <w:rPr>
          <w:rFonts w:ascii="Arial Narrow" w:hAnsi="Arial Narrow"/>
          <w:color w:val="000000"/>
          <w:lang w:val="es-CO"/>
        </w:rPr>
        <w:t xml:space="preserve">por día </w:t>
      </w:r>
      <w:r w:rsidRPr="008D0002">
        <w:rPr>
          <w:rFonts w:ascii="Arial Narrow" w:hAnsi="Arial Narrow"/>
          <w:color w:val="000000"/>
          <w:lang w:val="es-CO"/>
        </w:rPr>
        <w:t xml:space="preserve">(6 en total) </w:t>
      </w:r>
    </w:p>
    <w:p w14:paraId="50188DB2" w14:textId="61641959" w:rsidR="002C7BF2" w:rsidRPr="008D0002" w:rsidRDefault="002C7BF2" w:rsidP="002C7BF2">
      <w:pPr>
        <w:pStyle w:val="NormalWeb"/>
        <w:spacing w:after="0"/>
        <w:ind w:left="720"/>
        <w:jc w:val="both"/>
        <w:rPr>
          <w:rFonts w:ascii="Arial Narrow" w:hAnsi="Arial Narrow"/>
          <w:color w:val="000000"/>
          <w:lang w:val="es-CO"/>
        </w:rPr>
      </w:pPr>
      <w:r w:rsidRPr="008D0002">
        <w:rPr>
          <w:rFonts w:ascii="Arial Narrow" w:hAnsi="Arial Narrow"/>
          <w:color w:val="000000"/>
          <w:lang w:val="es-CO"/>
        </w:rPr>
        <w:t xml:space="preserve">Debe incluir el </w:t>
      </w:r>
      <w:proofErr w:type="spellStart"/>
      <w:r w:rsidRPr="008D0002">
        <w:rPr>
          <w:rFonts w:ascii="Arial Narrow" w:hAnsi="Arial Narrow"/>
          <w:color w:val="000000"/>
          <w:lang w:val="es-CO"/>
        </w:rPr>
        <w:t>rider</w:t>
      </w:r>
      <w:proofErr w:type="spellEnd"/>
      <w:r w:rsidRPr="008D0002">
        <w:rPr>
          <w:rFonts w:ascii="Arial Narrow" w:hAnsi="Arial Narrow"/>
          <w:color w:val="000000"/>
          <w:lang w:val="es-CO"/>
        </w:rPr>
        <w:t xml:space="preserve"> técnico de los artistas y todo lo necesario para la presentación </w:t>
      </w:r>
    </w:p>
    <w:p w14:paraId="6807B3A9" w14:textId="77777777" w:rsidR="0016359C" w:rsidRPr="008D0002" w:rsidRDefault="0016359C" w:rsidP="0016359C">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27F351D9" w14:textId="77777777" w:rsidR="0016359C" w:rsidRPr="008D0002" w:rsidRDefault="0016359C" w:rsidP="0016359C">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Ensayos y Pruebas de Sonido:</w:t>
      </w:r>
    </w:p>
    <w:p w14:paraId="3C97B199" w14:textId="77777777" w:rsidR="0016359C" w:rsidRPr="008D0002" w:rsidRDefault="0016359C" w:rsidP="0016359C">
      <w:pPr>
        <w:pStyle w:val="NormalWeb"/>
        <w:numPr>
          <w:ilvl w:val="1"/>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  </w:t>
      </w:r>
      <w:r w:rsidRPr="008D0002">
        <w:rPr>
          <w:rFonts w:ascii="Arial Narrow" w:hAnsi="Arial Narrow"/>
          <w:color w:val="000000"/>
          <w:lang w:val="es-CO"/>
        </w:rPr>
        <w:t>Pruebas generales 3 horas antes del evento.</w:t>
      </w:r>
    </w:p>
    <w:p w14:paraId="0061BC41" w14:textId="267EA1EE" w:rsidR="007C60EA" w:rsidRPr="008D0002" w:rsidRDefault="007C60EA" w:rsidP="007C60EA">
      <w:pPr>
        <w:pStyle w:val="NormalWeb"/>
        <w:numPr>
          <w:ilvl w:val="0"/>
          <w:numId w:val="5"/>
        </w:numPr>
        <w:spacing w:after="0"/>
        <w:jc w:val="both"/>
        <w:rPr>
          <w:rFonts w:ascii="Arial Narrow" w:hAnsi="Arial Narrow"/>
          <w:color w:val="000000"/>
          <w:lang w:val="es-CO"/>
        </w:rPr>
      </w:pPr>
      <w:proofErr w:type="spellStart"/>
      <w:r w:rsidRPr="008D0002">
        <w:rPr>
          <w:rFonts w:ascii="Arial Narrow" w:hAnsi="Arial Narrow"/>
          <w:b/>
          <w:bCs/>
          <w:color w:val="000000"/>
          <w:lang w:val="es-CO"/>
        </w:rPr>
        <w:t>Puff</w:t>
      </w:r>
      <w:proofErr w:type="spellEnd"/>
      <w:r w:rsidRPr="008D0002">
        <w:rPr>
          <w:rFonts w:ascii="Arial Narrow" w:hAnsi="Arial Narrow"/>
          <w:color w:val="000000"/>
          <w:lang w:val="es-CO"/>
        </w:rPr>
        <w:t xml:space="preserve">: </w:t>
      </w:r>
      <w:r w:rsidR="008A30C4" w:rsidRPr="008D0002">
        <w:rPr>
          <w:rFonts w:ascii="Arial Narrow" w:hAnsi="Arial Narrow"/>
          <w:color w:val="000000"/>
          <w:lang w:val="es-CO"/>
        </w:rPr>
        <w:t>impermeables para los participantes</w:t>
      </w:r>
    </w:p>
    <w:p w14:paraId="74A73518" w14:textId="77777777" w:rsidR="0016359C" w:rsidRPr="008D0002" w:rsidRDefault="0016359C" w:rsidP="0016359C">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Baños Portátiles: </w:t>
      </w:r>
      <w:r w:rsidRPr="008D0002">
        <w:rPr>
          <w:rFonts w:ascii="Arial Narrow" w:hAnsi="Arial Narrow"/>
          <w:color w:val="000000"/>
          <w:lang w:val="es-CO"/>
        </w:rPr>
        <w:t>2 baños.</w:t>
      </w:r>
    </w:p>
    <w:p w14:paraId="4DACD98C" w14:textId="3B16D9E5" w:rsidR="0016359C" w:rsidRPr="008D0002" w:rsidRDefault="0016359C" w:rsidP="0016359C">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Hidratación y Refrigerios: </w:t>
      </w:r>
      <w:r w:rsidRPr="008D0002">
        <w:rPr>
          <w:rFonts w:ascii="Arial Narrow" w:hAnsi="Arial Narrow"/>
          <w:color w:val="000000"/>
          <w:lang w:val="es-CO"/>
        </w:rPr>
        <w:t>4 pacas de agua diarias (24 botellas cada una)</w:t>
      </w:r>
      <w:r w:rsidR="005E5D75">
        <w:rPr>
          <w:rFonts w:ascii="Arial Narrow" w:hAnsi="Arial Narrow"/>
          <w:color w:val="000000"/>
          <w:lang w:val="es-CO"/>
        </w:rPr>
        <w:t xml:space="preserve"> 600</w:t>
      </w:r>
      <w:r w:rsidR="003D3058">
        <w:rPr>
          <w:rFonts w:ascii="Arial Narrow" w:hAnsi="Arial Narrow"/>
          <w:color w:val="000000"/>
          <w:lang w:val="es-CO"/>
        </w:rPr>
        <w:t xml:space="preserve"> </w:t>
      </w:r>
      <w:r w:rsidR="005E5D75">
        <w:rPr>
          <w:rFonts w:ascii="Arial Narrow" w:hAnsi="Arial Narrow"/>
          <w:color w:val="000000"/>
          <w:lang w:val="es-CO"/>
        </w:rPr>
        <w:t>ml</w:t>
      </w:r>
      <w:r w:rsidRPr="008D0002">
        <w:rPr>
          <w:rFonts w:ascii="Arial Narrow" w:hAnsi="Arial Narrow"/>
          <w:color w:val="000000"/>
          <w:lang w:val="es-CO"/>
        </w:rPr>
        <w:t xml:space="preserve">. </w:t>
      </w:r>
    </w:p>
    <w:p w14:paraId="7B22A533" w14:textId="208459AB" w:rsidR="0016359C" w:rsidRPr="008D0002" w:rsidRDefault="0016359C" w:rsidP="0016359C">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lastRenderedPageBreak/>
        <w:t>Personal de Seguridad</w:t>
      </w:r>
      <w:r w:rsidR="00617501">
        <w:rPr>
          <w:rFonts w:ascii="Arial Narrow" w:hAnsi="Arial Narrow"/>
          <w:b/>
          <w:bCs/>
          <w:color w:val="000000"/>
          <w:lang w:val="es-CO"/>
        </w:rPr>
        <w:t xml:space="preserve"> con </w:t>
      </w:r>
      <w:r w:rsidR="007C1C55">
        <w:rPr>
          <w:rFonts w:ascii="Arial Narrow" w:hAnsi="Arial Narrow"/>
          <w:b/>
          <w:bCs/>
          <w:color w:val="000000"/>
          <w:lang w:val="es-CO"/>
        </w:rPr>
        <w:t>dotación</w:t>
      </w:r>
      <w:r w:rsidRPr="008D0002">
        <w:rPr>
          <w:rFonts w:ascii="Arial Narrow" w:hAnsi="Arial Narrow"/>
          <w:b/>
          <w:bCs/>
          <w:color w:val="000000"/>
          <w:lang w:val="es-CO"/>
        </w:rPr>
        <w:t xml:space="preserve">: </w:t>
      </w:r>
      <w:r w:rsidRPr="008D0002">
        <w:rPr>
          <w:rFonts w:ascii="Arial Narrow" w:hAnsi="Arial Narrow"/>
          <w:color w:val="000000"/>
          <w:lang w:val="es-CO"/>
        </w:rPr>
        <w:t>2 guardias por día.</w:t>
      </w:r>
    </w:p>
    <w:p w14:paraId="7B289175" w14:textId="58E832E2" w:rsidR="0016359C" w:rsidRPr="008D0002" w:rsidRDefault="0016359C" w:rsidP="0016359C">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Personal Logístico</w:t>
      </w:r>
      <w:r w:rsidR="00D035B5">
        <w:rPr>
          <w:rFonts w:ascii="Arial Narrow" w:hAnsi="Arial Narrow"/>
          <w:b/>
          <w:bCs/>
          <w:color w:val="000000"/>
          <w:lang w:val="es-CO"/>
        </w:rPr>
        <w:t xml:space="preserve"> con experiencia</w:t>
      </w:r>
      <w:r w:rsidRPr="008D0002">
        <w:rPr>
          <w:rFonts w:ascii="Arial Narrow" w:hAnsi="Arial Narrow"/>
          <w:b/>
          <w:bCs/>
          <w:color w:val="000000"/>
          <w:lang w:val="es-CO"/>
        </w:rPr>
        <w:t xml:space="preserve">: </w:t>
      </w:r>
      <w:r w:rsidRPr="008D0002">
        <w:rPr>
          <w:rFonts w:ascii="Arial Narrow" w:hAnsi="Arial Narrow"/>
          <w:color w:val="000000"/>
          <w:lang w:val="es-CO"/>
        </w:rPr>
        <w:t>2 personas por día para soporte.</w:t>
      </w:r>
    </w:p>
    <w:p w14:paraId="5E612020" w14:textId="77777777" w:rsidR="0016359C" w:rsidRPr="008D0002" w:rsidRDefault="0016359C" w:rsidP="0016359C">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4F1A57BF" w14:textId="77777777" w:rsidR="0016359C" w:rsidRPr="008D0002" w:rsidRDefault="0016359C" w:rsidP="0016359C">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Decoración:</w:t>
      </w:r>
      <w:r w:rsidRPr="008D0002">
        <w:rPr>
          <w:rFonts w:ascii="Arial Narrow" w:hAnsi="Arial Narrow"/>
          <w:color w:val="000000"/>
          <w:lang w:val="es-CO"/>
        </w:rPr>
        <w:t xml:space="preserve"> presupuesto contemplado para decorar el evento. </w:t>
      </w:r>
    </w:p>
    <w:p w14:paraId="219DB80E" w14:textId="4EAE2746" w:rsidR="00E311DF" w:rsidRPr="008D0002" w:rsidRDefault="00E311DF" w:rsidP="0016359C">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Incentivos:</w:t>
      </w:r>
      <w:r w:rsidRPr="008D0002">
        <w:rPr>
          <w:rFonts w:ascii="Arial Narrow" w:hAnsi="Arial Narrow"/>
          <w:color w:val="000000"/>
          <w:lang w:val="es-CO"/>
        </w:rPr>
        <w:t xml:space="preserve"> ítems no previstos, acorde a las necesidades presentadas por los participantes. </w:t>
      </w:r>
    </w:p>
    <w:p w14:paraId="72CCD737" w14:textId="672A1449" w:rsidR="00BA694E" w:rsidRPr="008D0002" w:rsidRDefault="00BA694E" w:rsidP="00714A18">
      <w:pPr>
        <w:pStyle w:val="NormalWeb"/>
        <w:numPr>
          <w:ilvl w:val="0"/>
          <w:numId w:val="18"/>
        </w:numPr>
        <w:spacing w:after="0"/>
        <w:jc w:val="both"/>
        <w:rPr>
          <w:rFonts w:ascii="Arial Narrow" w:hAnsi="Arial Narrow"/>
          <w:b/>
          <w:bCs/>
          <w:color w:val="000000"/>
          <w:lang w:val="es-CO"/>
        </w:rPr>
      </w:pPr>
      <w:r w:rsidRPr="008D0002">
        <w:rPr>
          <w:rFonts w:ascii="Arial Narrow" w:hAnsi="Arial Narrow"/>
          <w:b/>
          <w:bCs/>
          <w:color w:val="000000"/>
          <w:lang w:val="es-CO"/>
        </w:rPr>
        <w:t>Salida a espacio histórico y/o cultural</w:t>
      </w:r>
    </w:p>
    <w:p w14:paraId="376941CE" w14:textId="0C1438C7" w:rsidR="00BA694E" w:rsidRPr="008D0002" w:rsidRDefault="009C4D66" w:rsidP="00BA694E">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Salida </w:t>
      </w:r>
    </w:p>
    <w:p w14:paraId="0A107AA3" w14:textId="33FEA214" w:rsidR="009C4D66" w:rsidRPr="008D0002" w:rsidRDefault="009C4D66" w:rsidP="009C4D66">
      <w:pPr>
        <w:pStyle w:val="NormalWeb"/>
        <w:numPr>
          <w:ilvl w:val="1"/>
          <w:numId w:val="5"/>
        </w:numPr>
        <w:spacing w:before="0" w:beforeAutospacing="0" w:after="0" w:afterAutospacing="0"/>
        <w:jc w:val="both"/>
        <w:rPr>
          <w:rFonts w:ascii="Arial Narrow" w:hAnsi="Arial Narrow"/>
          <w:b/>
          <w:bCs/>
          <w:color w:val="000000"/>
          <w:lang w:val="es-ES"/>
        </w:rPr>
      </w:pPr>
      <w:r w:rsidRPr="008D0002">
        <w:rPr>
          <w:rFonts w:ascii="Arial Narrow" w:hAnsi="Arial Narrow"/>
          <w:color w:val="000000"/>
          <w:lang w:val="es-CO"/>
        </w:rPr>
        <w:t xml:space="preserve">Entrada a espacio en Bogotá que cuente con espacio </w:t>
      </w:r>
      <w:r w:rsidR="00877EFF" w:rsidRPr="008D0002">
        <w:rPr>
          <w:rFonts w:ascii="Arial Narrow" w:hAnsi="Arial Narrow"/>
          <w:color w:val="000000"/>
          <w:lang w:val="es-CO"/>
        </w:rPr>
        <w:t>histórico</w:t>
      </w:r>
      <w:r w:rsidRPr="008D0002">
        <w:rPr>
          <w:rFonts w:ascii="Arial Narrow" w:hAnsi="Arial Narrow"/>
          <w:color w:val="000000"/>
          <w:lang w:val="es-CO"/>
        </w:rPr>
        <w:t xml:space="preserve"> y experienciales culturales, artísticas y/o de aprendizaje), en un rango de radio de 20 km a 80 km. </w:t>
      </w:r>
    </w:p>
    <w:p w14:paraId="0EF8DDE9" w14:textId="77777777" w:rsidR="009C4D66" w:rsidRPr="008D0002" w:rsidRDefault="009C4D66" w:rsidP="00877EFF">
      <w:pPr>
        <w:pStyle w:val="NormalWeb"/>
        <w:spacing w:before="0" w:beforeAutospacing="0" w:after="0" w:afterAutospacing="0"/>
        <w:ind w:left="1440"/>
        <w:jc w:val="both"/>
        <w:rPr>
          <w:rFonts w:ascii="Arial Narrow" w:hAnsi="Arial Narrow"/>
          <w:b/>
          <w:bCs/>
          <w:color w:val="000000"/>
          <w:lang w:val="es-ES"/>
        </w:rPr>
      </w:pPr>
    </w:p>
    <w:p w14:paraId="3E1A008D" w14:textId="4A9C985B" w:rsidR="00BA694E" w:rsidRPr="008D0002" w:rsidRDefault="00516588" w:rsidP="00BA694E">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ES"/>
        </w:rPr>
        <w:t>Alquiler de buses</w:t>
      </w:r>
      <w:r w:rsidR="00BA694E" w:rsidRPr="008D0002">
        <w:rPr>
          <w:rFonts w:ascii="Arial Narrow" w:hAnsi="Arial Narrow"/>
          <w:b/>
          <w:bCs/>
          <w:color w:val="000000"/>
          <w:lang w:val="es-CO"/>
        </w:rPr>
        <w:t xml:space="preserve">: </w:t>
      </w:r>
    </w:p>
    <w:p w14:paraId="748DB2A6" w14:textId="77777777" w:rsidR="00877EFF" w:rsidRPr="008D0002" w:rsidRDefault="00877EFF" w:rsidP="00877EFF">
      <w:pPr>
        <w:pStyle w:val="NormalWeb"/>
        <w:spacing w:before="0" w:beforeAutospacing="0" w:after="0" w:afterAutospacing="0"/>
        <w:ind w:left="720"/>
        <w:jc w:val="both"/>
        <w:rPr>
          <w:rFonts w:ascii="Arial Narrow" w:hAnsi="Arial Narrow"/>
          <w:b/>
          <w:bCs/>
          <w:color w:val="000000"/>
          <w:lang w:val="es-CO"/>
        </w:rPr>
      </w:pPr>
    </w:p>
    <w:p w14:paraId="76BA1EFB" w14:textId="66B72369" w:rsidR="00BA694E" w:rsidRPr="008D0002" w:rsidRDefault="00516588" w:rsidP="00BA694E">
      <w:pPr>
        <w:pStyle w:val="NormalWeb"/>
        <w:numPr>
          <w:ilvl w:val="1"/>
          <w:numId w:val="5"/>
        </w:numPr>
        <w:spacing w:before="0" w:beforeAutospacing="0" w:after="0" w:afterAutospacing="0"/>
        <w:jc w:val="both"/>
        <w:rPr>
          <w:rFonts w:ascii="Arial Narrow" w:hAnsi="Arial Narrow"/>
          <w:b/>
          <w:bCs/>
          <w:color w:val="000000"/>
          <w:lang w:val="es-CO"/>
        </w:rPr>
      </w:pPr>
      <w:r w:rsidRPr="008D0002">
        <w:rPr>
          <w:rFonts w:ascii="Arial Narrow" w:hAnsi="Arial Narrow"/>
          <w:color w:val="000000"/>
          <w:lang w:val="es-CO"/>
        </w:rPr>
        <w:t xml:space="preserve">Alquiler bus con baño con capacidad de 40 pasajeros, en perfectas condiciones técnicas con documentación completamente al día Modelo Mínimo 2015 (SOAT, Revisión Técnico- Mecánica, Tarjeta de Propiedad, Copia de revisión de ultimo Mantenimiento) para transporte punto de partida localidad de </w:t>
      </w:r>
      <w:proofErr w:type="spellStart"/>
      <w:r w:rsidR="00754A06">
        <w:rPr>
          <w:rFonts w:ascii="Arial Narrow" w:hAnsi="Arial Narrow"/>
          <w:color w:val="000000"/>
          <w:lang w:val="es-CO"/>
        </w:rPr>
        <w:t>Engativa</w:t>
      </w:r>
      <w:proofErr w:type="spellEnd"/>
      <w:r w:rsidRPr="008D0002">
        <w:rPr>
          <w:rFonts w:ascii="Arial Narrow" w:hAnsi="Arial Narrow"/>
          <w:color w:val="000000"/>
          <w:lang w:val="es-CO"/>
        </w:rPr>
        <w:t xml:space="preserve"> a un radio de en un rango de radio de </w:t>
      </w:r>
      <w:r w:rsidR="00392196" w:rsidRPr="008D0002">
        <w:rPr>
          <w:rFonts w:ascii="Arial Narrow" w:hAnsi="Arial Narrow"/>
          <w:color w:val="000000"/>
          <w:lang w:val="es-CO"/>
        </w:rPr>
        <w:t>25</w:t>
      </w:r>
      <w:r w:rsidRPr="008D0002">
        <w:rPr>
          <w:rFonts w:ascii="Arial Narrow" w:hAnsi="Arial Narrow"/>
          <w:color w:val="000000"/>
          <w:lang w:val="es-CO"/>
        </w:rPr>
        <w:t xml:space="preserve"> km a </w:t>
      </w:r>
      <w:r w:rsidR="00392196" w:rsidRPr="008D0002">
        <w:rPr>
          <w:rFonts w:ascii="Arial Narrow" w:hAnsi="Arial Narrow"/>
          <w:color w:val="000000"/>
          <w:lang w:val="es-CO"/>
        </w:rPr>
        <w:t>80</w:t>
      </w:r>
      <w:r w:rsidRPr="008D0002">
        <w:rPr>
          <w:rFonts w:ascii="Arial Narrow" w:hAnsi="Arial Narrow"/>
          <w:color w:val="000000"/>
          <w:lang w:val="es-CO"/>
        </w:rPr>
        <w:t xml:space="preserve"> km., (Incluye ida y regreso al sitio de origen al finalizar el evento y pago de peajes, combustible y otros gastos en que pueda incurrir)</w:t>
      </w:r>
      <w:r w:rsidR="00BA694E" w:rsidRPr="008D0002">
        <w:rPr>
          <w:rFonts w:ascii="Arial Narrow" w:hAnsi="Arial Narrow"/>
          <w:color w:val="000000"/>
          <w:lang w:val="es-CO"/>
        </w:rPr>
        <w:t>.</w:t>
      </w:r>
      <w:r w:rsidR="00BA694E" w:rsidRPr="008D0002">
        <w:rPr>
          <w:rFonts w:ascii="Arial Narrow" w:hAnsi="Arial Narrow"/>
          <w:b/>
          <w:bCs/>
          <w:color w:val="000000"/>
          <w:lang w:val="es-CO"/>
        </w:rPr>
        <w:t xml:space="preserve">  </w:t>
      </w:r>
    </w:p>
    <w:p w14:paraId="00FEFABE" w14:textId="77777777" w:rsidR="00877EFF" w:rsidRPr="008D0002" w:rsidRDefault="00877EFF" w:rsidP="00877EFF">
      <w:pPr>
        <w:pStyle w:val="NormalWeb"/>
        <w:spacing w:before="0" w:beforeAutospacing="0" w:after="0" w:afterAutospacing="0"/>
        <w:ind w:left="1440"/>
        <w:jc w:val="both"/>
        <w:rPr>
          <w:rFonts w:ascii="Arial Narrow" w:hAnsi="Arial Narrow"/>
          <w:b/>
          <w:bCs/>
          <w:color w:val="000000"/>
          <w:lang w:val="es-CO"/>
        </w:rPr>
      </w:pPr>
    </w:p>
    <w:p w14:paraId="5D437A18" w14:textId="6B44A6EF" w:rsidR="00BA694E" w:rsidRPr="008D0002" w:rsidRDefault="00BA694E" w:rsidP="00BA694E">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  </w:t>
      </w:r>
      <w:r w:rsidR="00372EFE" w:rsidRPr="008D0002">
        <w:rPr>
          <w:rFonts w:ascii="Arial Narrow" w:hAnsi="Arial Narrow"/>
          <w:b/>
          <w:bCs/>
          <w:color w:val="000000"/>
          <w:lang w:val="es-ES"/>
        </w:rPr>
        <w:t>Refrigerio</w:t>
      </w:r>
      <w:r w:rsidRPr="008D0002">
        <w:rPr>
          <w:rFonts w:ascii="Arial Narrow" w:hAnsi="Arial Narrow"/>
          <w:b/>
          <w:bCs/>
          <w:color w:val="000000"/>
          <w:lang w:val="es-ES"/>
        </w:rPr>
        <w:t>:</w:t>
      </w:r>
    </w:p>
    <w:p w14:paraId="6291D64C" w14:textId="61C04685" w:rsidR="00F44732" w:rsidRPr="008D0002" w:rsidRDefault="00F44732" w:rsidP="00F44732">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Jugo en caja </w:t>
      </w:r>
      <w:proofErr w:type="spellStart"/>
      <w:r w:rsidRPr="008D0002">
        <w:rPr>
          <w:rFonts w:ascii="Arial Narrow" w:hAnsi="Arial Narrow"/>
          <w:color w:val="000000"/>
          <w:lang w:val="es-CO"/>
        </w:rPr>
        <w:t>tetrapack</w:t>
      </w:r>
      <w:proofErr w:type="spellEnd"/>
      <w:r w:rsidRPr="008D0002">
        <w:rPr>
          <w:rFonts w:ascii="Arial Narrow" w:hAnsi="Arial Narrow"/>
          <w:color w:val="000000"/>
          <w:lang w:val="es-CO"/>
        </w:rPr>
        <w:t xml:space="preserve"> de 200 ml, sándwich de jamón y queso de 300gms, fruta individual como manzana, mandarina o pera.</w:t>
      </w:r>
    </w:p>
    <w:p w14:paraId="2B0CB549" w14:textId="464B1302" w:rsidR="00BA694E" w:rsidRPr="008D0002" w:rsidRDefault="00F44732" w:rsidP="00F44732">
      <w:pPr>
        <w:pStyle w:val="NormalWeb"/>
        <w:spacing w:after="0"/>
        <w:ind w:left="1440"/>
        <w:jc w:val="both"/>
        <w:rPr>
          <w:rFonts w:ascii="Arial Narrow" w:hAnsi="Arial Narrow"/>
          <w:color w:val="000000"/>
          <w:lang w:val="es-CO"/>
        </w:rPr>
      </w:pPr>
      <w:r w:rsidRPr="008D0002">
        <w:rPr>
          <w:rFonts w:ascii="Arial Narrow" w:hAnsi="Arial Narrow"/>
          <w:color w:val="000000"/>
          <w:lang w:val="es-CO"/>
        </w:rPr>
        <w:t>Los productos deberán estar higiénicamente empacados de acuerdo las normas sanitarias vigentes en empaque individual</w:t>
      </w:r>
      <w:r w:rsidR="00BA694E" w:rsidRPr="008D0002">
        <w:rPr>
          <w:rFonts w:ascii="Arial Narrow" w:hAnsi="Arial Narrow"/>
          <w:color w:val="000000"/>
          <w:lang w:val="es-CO"/>
        </w:rPr>
        <w:t>.</w:t>
      </w:r>
    </w:p>
    <w:p w14:paraId="485EEC4F" w14:textId="2E8F73BD" w:rsidR="001A79BC" w:rsidRPr="008D0002" w:rsidRDefault="00B97EE0" w:rsidP="001A79BC">
      <w:pPr>
        <w:pStyle w:val="Ttulo3"/>
        <w:rPr>
          <w:b/>
          <w:bCs/>
        </w:rPr>
      </w:pPr>
      <w:r w:rsidRPr="008D0002">
        <w:rPr>
          <w:b/>
          <w:bCs/>
        </w:rPr>
        <w:t>Novenas navideñas</w:t>
      </w:r>
      <w:r w:rsidR="001A79BC" w:rsidRPr="008D0002">
        <w:rPr>
          <w:b/>
          <w:bCs/>
        </w:rPr>
        <w:t xml:space="preserve"> </w:t>
      </w:r>
    </w:p>
    <w:p w14:paraId="462F9262" w14:textId="77777777" w:rsidR="00604953" w:rsidRPr="008D0002" w:rsidRDefault="00604953" w:rsidP="00604953">
      <w:pPr>
        <w:pStyle w:val="NormalWeb"/>
        <w:spacing w:before="0" w:beforeAutospacing="0" w:after="0" w:afterAutospacing="0"/>
        <w:jc w:val="both"/>
        <w:rPr>
          <w:rFonts w:ascii="Arial Narrow" w:hAnsi="Arial Narrow"/>
          <w:color w:val="000000"/>
          <w:lang w:val="es-ES"/>
        </w:rPr>
      </w:pPr>
    </w:p>
    <w:p w14:paraId="0DB4E13B" w14:textId="77777777" w:rsidR="00303F87" w:rsidRPr="008D0002" w:rsidRDefault="00303F87" w:rsidP="00303F87">
      <w:pPr>
        <w:pStyle w:val="NormalWeb"/>
        <w:spacing w:after="0"/>
        <w:jc w:val="both"/>
        <w:rPr>
          <w:rFonts w:ascii="Arial Narrow" w:hAnsi="Arial Narrow"/>
          <w:color w:val="000000"/>
          <w:lang w:val="es-ES"/>
        </w:rPr>
      </w:pPr>
      <w:r w:rsidRPr="008D0002">
        <w:rPr>
          <w:rFonts w:ascii="Arial Narrow" w:hAnsi="Arial Narrow"/>
          <w:color w:val="000000"/>
          <w:lang w:val="es-ES"/>
        </w:rPr>
        <w:t xml:space="preserve">El evento de Novenas Navideñas tiene como objetivo celebrar la tradición navideña en la localidad de Engativá, a través de la realización de 8 novenas en distintos barrios. Cada jornada contará con presentaciones artísticas de agrupaciones locales, seleccionadas con base en su experiencia y residencia en la zona, fomentando el talento de la comunidad y la participación de sus habitantes. Estos espacios buscan fortalecer el sentido de pertenencia y promover un ambiente de celebración en el que la música, la danza y otras expresiones artísticas se conviertan en el centro de la experiencia navideña para las familias </w:t>
      </w:r>
      <w:proofErr w:type="spellStart"/>
      <w:r w:rsidRPr="008D0002">
        <w:rPr>
          <w:rFonts w:ascii="Arial Narrow" w:hAnsi="Arial Narrow"/>
          <w:color w:val="000000"/>
          <w:lang w:val="es-ES"/>
        </w:rPr>
        <w:t>engativeñas</w:t>
      </w:r>
      <w:proofErr w:type="spellEnd"/>
      <w:r w:rsidRPr="008D0002">
        <w:rPr>
          <w:rFonts w:ascii="Arial Narrow" w:hAnsi="Arial Narrow"/>
          <w:color w:val="000000"/>
          <w:lang w:val="es-ES"/>
        </w:rPr>
        <w:t>.</w:t>
      </w:r>
    </w:p>
    <w:p w14:paraId="57B1550D" w14:textId="494DD2CF" w:rsidR="00604953" w:rsidRPr="008D0002" w:rsidRDefault="00303F87" w:rsidP="00303F87">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Además de las presentaciones artísticas, cada evento ofrecerá un refrigerio para 200 personas, compuesto por los tradicionales buñuelo, natilla y avena, lo que contribuye a la creación de un ambiente acogedor y de integración para la comunidad. La iniciativa no solo se enfoca en el entretenimiento, sino también en el fortalecimiento de la cohesión social y el rescate de las tradiciones </w:t>
      </w:r>
      <w:r w:rsidRPr="008D0002">
        <w:rPr>
          <w:rFonts w:ascii="Arial Narrow" w:hAnsi="Arial Narrow"/>
          <w:color w:val="000000"/>
          <w:lang w:val="es-ES"/>
        </w:rPr>
        <w:lastRenderedPageBreak/>
        <w:t>locales, brindando a las familias un espacio para reunirse y compartir la magia de la Navidad en un entorno seguro y familiar.</w:t>
      </w:r>
    </w:p>
    <w:p w14:paraId="4918B787" w14:textId="77777777" w:rsidR="00604953" w:rsidRPr="008D0002" w:rsidRDefault="00604953" w:rsidP="00604953">
      <w:pPr>
        <w:pStyle w:val="NormalWeb"/>
        <w:spacing w:before="0" w:beforeAutospacing="0" w:after="0" w:afterAutospacing="0"/>
        <w:jc w:val="both"/>
        <w:rPr>
          <w:rFonts w:ascii="Arial Narrow" w:hAnsi="Arial Narrow"/>
          <w:color w:val="000000"/>
          <w:lang w:val="es-ES"/>
        </w:rPr>
      </w:pPr>
    </w:p>
    <w:p w14:paraId="54458DC8" w14:textId="77777777" w:rsidR="00604953" w:rsidRPr="008D0002" w:rsidRDefault="00604953" w:rsidP="00604953">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Este festival contempla lo siguiente: </w:t>
      </w:r>
    </w:p>
    <w:p w14:paraId="0B5D2666" w14:textId="77777777" w:rsidR="00604953" w:rsidRPr="008D0002" w:rsidRDefault="00604953" w:rsidP="00604953">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Proceso de convocatoria, inscripción y selección de los participantes (notificación a los participantes seleccionados) </w:t>
      </w:r>
    </w:p>
    <w:p w14:paraId="0F96CA62" w14:textId="77777777" w:rsidR="00604953" w:rsidRPr="008D0002" w:rsidRDefault="00604953" w:rsidP="00604953">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Difusión por los medios de comunicación que se dispongan para la promoción del programa </w:t>
      </w:r>
    </w:p>
    <w:p w14:paraId="26DED557" w14:textId="77777777" w:rsidR="00604953" w:rsidRPr="008D0002" w:rsidRDefault="00604953" w:rsidP="00604953">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Proceso de verificación de la información y documentos proporcionados por los participantes.</w:t>
      </w:r>
    </w:p>
    <w:p w14:paraId="4DAB25E0" w14:textId="77777777" w:rsidR="00604953" w:rsidRPr="008D0002" w:rsidRDefault="00604953" w:rsidP="00604953">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musicales </w:t>
      </w:r>
    </w:p>
    <w:p w14:paraId="39D8CFDA" w14:textId="77777777" w:rsidR="00604953" w:rsidRPr="008D0002" w:rsidRDefault="00604953" w:rsidP="00604953">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de danza </w:t>
      </w:r>
    </w:p>
    <w:p w14:paraId="4DAAB0FE" w14:textId="77777777" w:rsidR="00604953" w:rsidRPr="008D0002" w:rsidRDefault="00604953" w:rsidP="00604953">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Muestras gastronómicas </w:t>
      </w:r>
    </w:p>
    <w:p w14:paraId="2854CF1A" w14:textId="77777777" w:rsidR="00604953" w:rsidRPr="008D0002" w:rsidRDefault="00604953" w:rsidP="00604953">
      <w:pPr>
        <w:pStyle w:val="NormalWeb"/>
        <w:numPr>
          <w:ilvl w:val="0"/>
          <w:numId w:val="5"/>
        </w:numPr>
        <w:spacing w:after="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 con el fin de evaluar la aceptabilidad y el impacto del programa en la comunidad participante. La encuesta será diseñada por el operador y posteriormente aprobada por el apoyo a la supervisión del convenio. Ej. De 1 a 5 como califica el programa, participaría nuevamente en el programa, considera que se benefició al participar del programa, entre otros.</w:t>
      </w:r>
    </w:p>
    <w:p w14:paraId="5899CF37" w14:textId="77777777" w:rsidR="00604953" w:rsidRPr="008D0002" w:rsidRDefault="00604953" w:rsidP="00604953">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w:t>
      </w:r>
    </w:p>
    <w:p w14:paraId="1FAF68B8" w14:textId="3452DDA7" w:rsidR="00604953" w:rsidRPr="008D0002" w:rsidRDefault="00604953" w:rsidP="00604953">
      <w:pPr>
        <w:pStyle w:val="NormalWeb"/>
        <w:jc w:val="both"/>
        <w:rPr>
          <w:rFonts w:ascii="Arial Narrow" w:hAnsi="Arial Narrow"/>
          <w:color w:val="000000"/>
          <w:lang w:val="es-CO"/>
        </w:rPr>
      </w:pPr>
      <w:r w:rsidRPr="008D0002">
        <w:rPr>
          <w:rFonts w:ascii="Arial Narrow" w:hAnsi="Arial Narrow"/>
          <w:b/>
          <w:bCs/>
          <w:color w:val="000000"/>
          <w:lang w:val="es-CO"/>
        </w:rPr>
        <w:t xml:space="preserve">Nota: </w:t>
      </w:r>
      <w:r w:rsidRPr="008D0002">
        <w:rPr>
          <w:rFonts w:ascii="Arial Narrow" w:hAnsi="Arial Narrow"/>
          <w:color w:val="000000"/>
          <w:lang w:val="es-CO"/>
        </w:rPr>
        <w:t>El contratista para los eventos deberá realizar u</w:t>
      </w:r>
      <w:r w:rsidR="00877EFF" w:rsidRPr="008D0002">
        <w:rPr>
          <w:rFonts w:ascii="Arial Narrow" w:hAnsi="Arial Narrow"/>
          <w:color w:val="000000"/>
          <w:lang w:val="es-CO"/>
        </w:rPr>
        <w:t>na cartilla</w:t>
      </w:r>
      <w:r w:rsidRPr="008D0002">
        <w:rPr>
          <w:rFonts w:ascii="Arial Narrow" w:hAnsi="Arial Narrow"/>
          <w:color w:val="000000"/>
          <w:lang w:val="es-CO"/>
        </w:rPr>
        <w:t xml:space="preserve"> donde especifique la logística de inscripciones, fechas y desarrollo del evento, la cual deberá ser aprobada por el comité técnico.</w:t>
      </w:r>
    </w:p>
    <w:p w14:paraId="2751185D" w14:textId="77777777" w:rsidR="00604953" w:rsidRPr="008D0002" w:rsidRDefault="00604953" w:rsidP="00604953">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Ejecución de actividades:</w:t>
      </w:r>
    </w:p>
    <w:p w14:paraId="6D206021" w14:textId="0D8AEB88" w:rsidR="00604953" w:rsidRPr="008D0002" w:rsidRDefault="005359D2" w:rsidP="00604953">
      <w:pPr>
        <w:pStyle w:val="NormalWeb"/>
        <w:spacing w:after="0"/>
        <w:jc w:val="both"/>
        <w:rPr>
          <w:rFonts w:ascii="Arial Narrow" w:hAnsi="Arial Narrow"/>
          <w:color w:val="000000"/>
          <w:lang w:val="es-CO"/>
        </w:rPr>
      </w:pPr>
      <w:r w:rsidRPr="008D0002">
        <w:rPr>
          <w:rFonts w:ascii="Arial Narrow" w:hAnsi="Arial Narrow"/>
          <w:color w:val="000000"/>
          <w:lang w:val="es-CO"/>
        </w:rPr>
        <w:t>El proyecto de las Novenas Navideñas en Engativá tiene como objetivo promover la celebración de la Navidad a través de actividades culturales y recreativas que fortalezcan el tejido social y rescaten las tradiciones locales. Este evento busca impactar positivamente a diferentes sectores de la comunidad, brindando espacios de convivencia y disfrute en un ambiente familiar y seguro. A continuación, se detallan las actividades principales que forman parte de este evento</w:t>
      </w:r>
      <w:r w:rsidR="00604953" w:rsidRPr="008D0002">
        <w:rPr>
          <w:rFonts w:ascii="Arial Narrow" w:hAnsi="Arial Narrow"/>
          <w:color w:val="000000"/>
          <w:lang w:val="es-CO"/>
        </w:rPr>
        <w:t>:</w:t>
      </w:r>
    </w:p>
    <w:p w14:paraId="0E14C29C" w14:textId="40BE5E23" w:rsidR="00604953" w:rsidRPr="008D0002" w:rsidRDefault="00C03AA9" w:rsidP="00604953">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Realización de 8 novenas en diferentes barrios de la localidad de Engativá</w:t>
      </w:r>
      <w:r w:rsidR="00604953" w:rsidRPr="008D0002">
        <w:rPr>
          <w:rFonts w:ascii="Arial Narrow" w:hAnsi="Arial Narrow"/>
          <w:b/>
          <w:bCs/>
          <w:color w:val="000000"/>
          <w:lang w:val="es-CO"/>
        </w:rPr>
        <w:t>:</w:t>
      </w:r>
    </w:p>
    <w:p w14:paraId="4D7A8E72" w14:textId="12A23F3C" w:rsidR="00604953" w:rsidRPr="008D0002" w:rsidRDefault="00C03AA9"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Cada una de las novenas se llevará a cabo en barrios distintos para asegurar la cobertura en toda la localidad. El propósito es promover la participación de los diferentes sectores y garantizar que la mayor parte de la comunidad tenga la oportunidad de disfrutar de estos espacios culturales y de integración durante la temporada navideña.</w:t>
      </w:r>
    </w:p>
    <w:p w14:paraId="71B798F5" w14:textId="1EC8A658" w:rsidR="00604953" w:rsidRPr="008D0002" w:rsidRDefault="00C03AA9" w:rsidP="00604953">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Presentaciones artísticas de agrupaciones locales en cada novena</w:t>
      </w:r>
      <w:r w:rsidR="00604953" w:rsidRPr="008D0002">
        <w:rPr>
          <w:rFonts w:ascii="Arial Narrow" w:hAnsi="Arial Narrow"/>
          <w:b/>
          <w:bCs/>
          <w:color w:val="000000"/>
          <w:lang w:val="es-CO"/>
        </w:rPr>
        <w:t>:</w:t>
      </w:r>
    </w:p>
    <w:p w14:paraId="2B73DE46" w14:textId="7AEBE631" w:rsidR="00604953" w:rsidRPr="008D0002" w:rsidRDefault="008576D5"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Las novenas contarán con actos artísticos a cargo de agrupaciones y colectivos locales con experiencia en espectáculos culturales. Los artistas han sido seleccionados teniendo en cuenta su residencia en Engativá y la calidad de sus propuestas, con el objetivo de dar visibilidad al talento de la zona y fomentar el desarrollo artístico de la comunidad.</w:t>
      </w:r>
    </w:p>
    <w:p w14:paraId="1722F33B" w14:textId="67C571EF" w:rsidR="00604953" w:rsidRPr="008D0002" w:rsidRDefault="008576D5" w:rsidP="00604953">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Oferta de refrigerios tradicionales para 200 personas en cada evento</w:t>
      </w:r>
      <w:r w:rsidR="00604953" w:rsidRPr="008D0002">
        <w:rPr>
          <w:rFonts w:ascii="Arial Narrow" w:hAnsi="Arial Narrow"/>
          <w:b/>
          <w:bCs/>
          <w:color w:val="000000"/>
          <w:lang w:val="es-CO"/>
        </w:rPr>
        <w:t>:</w:t>
      </w:r>
    </w:p>
    <w:p w14:paraId="32D9E312" w14:textId="2B0EE345" w:rsidR="00604953" w:rsidRPr="008D0002" w:rsidRDefault="000A46DB"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lastRenderedPageBreak/>
        <w:t>Se proporcionarán refrigerios navideños consistentes en buñuelo, natilla y avena, para un público de hasta 200 personas en cada novena. Este detalle busca resaltar las tradiciones gastronómicas de la época y crear un ambiente de acogida que invite a las familias y residentes a compartir momentos de alegría y convivencia</w:t>
      </w:r>
      <w:r w:rsidR="00604953" w:rsidRPr="008D0002">
        <w:rPr>
          <w:rFonts w:ascii="Arial Narrow" w:hAnsi="Arial Narrow"/>
          <w:color w:val="000000"/>
          <w:lang w:val="es-CO"/>
        </w:rPr>
        <w:t>.</w:t>
      </w:r>
    </w:p>
    <w:p w14:paraId="6BE8EBB3" w14:textId="763672C3" w:rsidR="00604953" w:rsidRPr="008D0002" w:rsidRDefault="003D6F24" w:rsidP="00604953">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Montaje y logística para la instalación de escenarios, sonido y espacios adecuados para las presentaciones</w:t>
      </w:r>
      <w:r w:rsidR="00604953" w:rsidRPr="008D0002">
        <w:rPr>
          <w:rFonts w:ascii="Arial Narrow" w:hAnsi="Arial Narrow"/>
          <w:b/>
          <w:bCs/>
          <w:color w:val="000000"/>
          <w:lang w:val="es-CO"/>
        </w:rPr>
        <w:t>:</w:t>
      </w:r>
    </w:p>
    <w:p w14:paraId="61A71AC6" w14:textId="08DE13EF" w:rsidR="00604953" w:rsidRPr="008D0002" w:rsidRDefault="00F93D4D"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Cada novena requerirá de un montaje específico que incluye la instalación de tarimas, sonido profesional y mobiliario que permita a los artistas y asistentes disfrutar de un evento de alta calidad. El contratista se encargará de coordinar todos los elementos técnicos necesarios para asegurar que las presentaciones se desarrollen de manera fluida y sin contratiempos</w:t>
      </w:r>
      <w:r w:rsidR="00604953" w:rsidRPr="008D0002">
        <w:rPr>
          <w:rFonts w:ascii="Arial Narrow" w:hAnsi="Arial Narrow"/>
          <w:color w:val="000000"/>
          <w:lang w:val="es-CO"/>
        </w:rPr>
        <w:t>.</w:t>
      </w:r>
    </w:p>
    <w:p w14:paraId="62BB1BBC" w14:textId="39B11207" w:rsidR="00604953" w:rsidRPr="008D0002" w:rsidRDefault="00F93D4D" w:rsidP="00604953">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Promoción y convocatoria a la comunidad a través de medios locales</w:t>
      </w:r>
      <w:r w:rsidR="00604953" w:rsidRPr="008D0002">
        <w:rPr>
          <w:rFonts w:ascii="Arial Narrow" w:hAnsi="Arial Narrow"/>
          <w:b/>
          <w:bCs/>
          <w:color w:val="000000"/>
          <w:lang w:val="es-CO"/>
        </w:rPr>
        <w:t>:</w:t>
      </w:r>
    </w:p>
    <w:p w14:paraId="3F23D42A" w14:textId="7E0E2DB5" w:rsidR="00604953" w:rsidRPr="008D0002" w:rsidRDefault="00F93D4D"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utilizarán diferentes canales de comunicación, como medios comunitarios, redes sociales y afiches en puntos estratégicos de la localidad, para informar a la comunidad sobre las fechas, lugares y horarios de cada novena. El objetivo es alcanzar el mayor número de habitantes y asegurar una amplia participación en cada evento</w:t>
      </w:r>
      <w:r w:rsidR="00604953" w:rsidRPr="008D0002">
        <w:rPr>
          <w:rFonts w:ascii="Arial Narrow" w:hAnsi="Arial Narrow"/>
          <w:color w:val="000000"/>
          <w:lang w:val="es-CO"/>
        </w:rPr>
        <w:t>.</w:t>
      </w:r>
    </w:p>
    <w:p w14:paraId="42FE3DED" w14:textId="009E0051" w:rsidR="001270F6" w:rsidRPr="008D0002" w:rsidRDefault="001270F6" w:rsidP="001270F6">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Garantía de seguridad y control de aforo en cada evento</w:t>
      </w:r>
    </w:p>
    <w:p w14:paraId="4896FA9A" w14:textId="07335956" w:rsidR="001270F6" w:rsidRPr="008D0002" w:rsidRDefault="001270F6" w:rsidP="00714A18">
      <w:pPr>
        <w:pStyle w:val="NormalWeb"/>
        <w:numPr>
          <w:ilvl w:val="0"/>
          <w:numId w:val="10"/>
        </w:numPr>
        <w:spacing w:after="0"/>
        <w:jc w:val="both"/>
        <w:rPr>
          <w:rFonts w:ascii="Arial Narrow" w:hAnsi="Arial Narrow"/>
          <w:b/>
          <w:bCs/>
          <w:color w:val="000000"/>
          <w:lang w:val="es-CO"/>
        </w:rPr>
      </w:pPr>
      <w:r w:rsidRPr="008D0002">
        <w:rPr>
          <w:rFonts w:ascii="Arial Narrow" w:hAnsi="Arial Narrow"/>
          <w:color w:val="000000"/>
          <w:lang w:val="es-CO"/>
        </w:rPr>
        <w:t>Para cada novena, se implementarán medidas de control de aforo y seguridad con el fin de garantizar la comodidad y el bienestar de los asistentes. Se establecerá un protocolo que contemple la gestión de entradas y la supervisión del entorno, asegurando el cumplimiento de las normativas locales</w:t>
      </w:r>
      <w:r w:rsidRPr="008D0002">
        <w:rPr>
          <w:rFonts w:ascii="Arial Narrow" w:hAnsi="Arial Narrow"/>
          <w:b/>
          <w:bCs/>
          <w:color w:val="000000"/>
          <w:lang w:val="es-CO"/>
        </w:rPr>
        <w:t>.</w:t>
      </w:r>
    </w:p>
    <w:p w14:paraId="21C32C92" w14:textId="77777777" w:rsidR="00CB2944" w:rsidRPr="008D0002" w:rsidRDefault="00CB2944" w:rsidP="00CB2944">
      <w:pPr>
        <w:pStyle w:val="NormalWeb"/>
        <w:numPr>
          <w:ilvl w:val="0"/>
          <w:numId w:val="6"/>
        </w:numPr>
        <w:spacing w:after="0"/>
        <w:jc w:val="both"/>
        <w:rPr>
          <w:rFonts w:ascii="Arial Narrow" w:hAnsi="Arial Narrow"/>
          <w:b/>
          <w:bCs/>
          <w:color w:val="000000"/>
          <w:lang w:val="es-CO"/>
        </w:rPr>
      </w:pPr>
      <w:proofErr w:type="gramStart"/>
      <w:r w:rsidRPr="008D0002">
        <w:rPr>
          <w:rFonts w:ascii="Arial Narrow" w:hAnsi="Arial Narrow"/>
          <w:b/>
          <w:bCs/>
          <w:color w:val="000000"/>
          <w:lang w:val="es-CO"/>
        </w:rPr>
        <w:t>Participación activa</w:t>
      </w:r>
      <w:proofErr w:type="gramEnd"/>
      <w:r w:rsidRPr="008D0002">
        <w:rPr>
          <w:rFonts w:ascii="Arial Narrow" w:hAnsi="Arial Narrow"/>
          <w:b/>
          <w:bCs/>
          <w:color w:val="000000"/>
          <w:lang w:val="es-CO"/>
        </w:rPr>
        <w:t xml:space="preserve"> de líderes comunitarios y coordinación con entidades locales: </w:t>
      </w:r>
    </w:p>
    <w:p w14:paraId="54E15F83" w14:textId="3E82249B" w:rsidR="00CB2944" w:rsidRPr="008D0002" w:rsidRDefault="00CB2944"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fomentará la colaboración con líderes comunitarios y organizaciones locales para asegurar que las novenas se integren de manera efectiva en las dinámicas barriales. Además, se trabajará en conjunto con las entidades del distrito para facilitar el acceso a espacios y recursos necesarios para la realización de los eventos.</w:t>
      </w:r>
    </w:p>
    <w:p w14:paraId="68994ECC" w14:textId="77777777" w:rsidR="00CB2944" w:rsidRPr="008D0002" w:rsidRDefault="00CB2944" w:rsidP="00CB2944">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 xml:space="preserve">Instalación de carpas para emprendimientos locales: </w:t>
      </w:r>
    </w:p>
    <w:p w14:paraId="302040B2" w14:textId="7D1D502A" w:rsidR="00CB2944" w:rsidRPr="008D0002" w:rsidRDefault="00CB2944"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habilitarán carpas alrededor de las novenas para pequeños empresarios y emprendedores locales, quienes podrán beneficiarse de la afluencia de público en estos eventos. Esto brindará un espacio para que los emprendedores ofrezcan productos y servicios como artesanías, alimentos y otros artículos navideños, fomentando la visibilidad de sus negocios y contribuyendo a la reactivación económica de la localidad.</w:t>
      </w:r>
    </w:p>
    <w:p w14:paraId="754AA165" w14:textId="77777777" w:rsidR="00CB2944" w:rsidRPr="008D0002" w:rsidRDefault="00CB2944" w:rsidP="00CB2944">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lastRenderedPageBreak/>
        <w:t xml:space="preserve">Espacios de interacción entre los artistas y la comunidad para fortalecer el tejido social y las tradiciones navideñas: </w:t>
      </w:r>
    </w:p>
    <w:p w14:paraId="48888F09" w14:textId="57BB6381" w:rsidR="00CB0FA5" w:rsidRPr="008D0002" w:rsidRDefault="00CB2944"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Cada novena incluirá momentos para la interacción entre los artistas y el público, creando un ambiente donde la comunidad pueda conocer más sobre el trabajo de los artistas locales. Esto también busca motivar el sentido de pertenencia y fortalecer los lazos</w:t>
      </w:r>
    </w:p>
    <w:p w14:paraId="7631C855" w14:textId="77777777" w:rsidR="0008601E" w:rsidRPr="008D0002" w:rsidRDefault="0008601E" w:rsidP="0008601E">
      <w:pPr>
        <w:pStyle w:val="NormalWeb"/>
        <w:spacing w:after="0"/>
        <w:jc w:val="both"/>
        <w:rPr>
          <w:rFonts w:ascii="Arial Narrow" w:hAnsi="Arial Narrow"/>
          <w:b/>
          <w:bCs/>
          <w:color w:val="000000"/>
          <w:u w:val="single"/>
          <w:lang w:val="es-CO"/>
        </w:rPr>
      </w:pPr>
      <w:r w:rsidRPr="008D0002">
        <w:rPr>
          <w:rFonts w:ascii="Arial Narrow" w:hAnsi="Arial Narrow"/>
          <w:b/>
          <w:bCs/>
          <w:color w:val="000000"/>
          <w:u w:val="single"/>
          <w:lang w:val="es-CO"/>
        </w:rPr>
        <w:t>Elementos Específicos por Actividad y Requerimientos Transversales</w:t>
      </w:r>
    </w:p>
    <w:p w14:paraId="6EDF60A8" w14:textId="77777777" w:rsidR="0008601E" w:rsidRPr="008D0002" w:rsidRDefault="0008601E" w:rsidP="00714A18">
      <w:pPr>
        <w:pStyle w:val="NormalWeb"/>
        <w:numPr>
          <w:ilvl w:val="0"/>
          <w:numId w:val="19"/>
        </w:numPr>
        <w:spacing w:after="0"/>
        <w:jc w:val="both"/>
        <w:rPr>
          <w:rFonts w:ascii="Arial Narrow" w:hAnsi="Arial Narrow"/>
          <w:b/>
          <w:bCs/>
          <w:color w:val="000000"/>
          <w:lang w:val="es-CO"/>
        </w:rPr>
      </w:pPr>
      <w:r w:rsidRPr="008D0002">
        <w:rPr>
          <w:rFonts w:ascii="Arial Narrow" w:hAnsi="Arial Narrow"/>
          <w:b/>
          <w:bCs/>
          <w:color w:val="000000"/>
          <w:lang w:val="es-CO"/>
        </w:rPr>
        <w:t xml:space="preserve">Evento  </w:t>
      </w:r>
    </w:p>
    <w:p w14:paraId="0A8C0FEF" w14:textId="77777777" w:rsidR="0008601E" w:rsidRPr="008D0002" w:rsidRDefault="0008601E" w:rsidP="0008601E">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Carpas para Stands:</w:t>
      </w:r>
    </w:p>
    <w:p w14:paraId="3A4C03E3" w14:textId="7E324D3D" w:rsidR="0008601E" w:rsidRPr="008D0002" w:rsidRDefault="0008601E" w:rsidP="0008601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15 carpas de </w:t>
      </w:r>
      <w:r w:rsidR="00250B2A" w:rsidRPr="008D0002">
        <w:rPr>
          <w:rFonts w:ascii="Arial Narrow" w:hAnsi="Arial Narrow"/>
          <w:color w:val="000000"/>
          <w:lang w:val="es-CO"/>
        </w:rPr>
        <w:t>3</w:t>
      </w:r>
      <w:r w:rsidRPr="008D0002">
        <w:rPr>
          <w:rFonts w:ascii="Arial Narrow" w:hAnsi="Arial Narrow"/>
          <w:color w:val="000000"/>
          <w:lang w:val="es-CO"/>
        </w:rPr>
        <w:t>x</w:t>
      </w:r>
      <w:r w:rsidR="00250B2A" w:rsidRPr="008D0002">
        <w:rPr>
          <w:rFonts w:ascii="Arial Narrow" w:hAnsi="Arial Narrow"/>
          <w:color w:val="000000"/>
          <w:lang w:val="es-CO"/>
        </w:rPr>
        <w:t>3</w:t>
      </w:r>
      <w:r w:rsidRPr="008D0002">
        <w:rPr>
          <w:rFonts w:ascii="Arial Narrow" w:hAnsi="Arial Narrow"/>
          <w:color w:val="000000"/>
          <w:lang w:val="es-CO"/>
        </w:rPr>
        <w:t xml:space="preserve">m (una por emprendimiento). </w:t>
      </w:r>
    </w:p>
    <w:p w14:paraId="113E00EC" w14:textId="77777777" w:rsidR="0008601E" w:rsidRPr="008D0002" w:rsidRDefault="0008601E" w:rsidP="0008601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Cada carpa equipada con focos LED y toma corriente.</w:t>
      </w:r>
    </w:p>
    <w:p w14:paraId="12B60EF7" w14:textId="77777777" w:rsidR="0008601E" w:rsidRPr="008D0002" w:rsidRDefault="0008601E" w:rsidP="0008601E">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Mobiliario por Carpa:</w:t>
      </w:r>
    </w:p>
    <w:p w14:paraId="6D68DA2B" w14:textId="77777777" w:rsidR="0008601E" w:rsidRPr="008D0002" w:rsidRDefault="0008601E" w:rsidP="0008601E">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t xml:space="preserve">2 mesas plásticas cuadradas. </w:t>
      </w:r>
    </w:p>
    <w:p w14:paraId="6A86858D" w14:textId="77777777" w:rsidR="0008601E" w:rsidRPr="008D0002" w:rsidRDefault="0008601E" w:rsidP="0008601E">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t>2 sillas plásticas.</w:t>
      </w:r>
    </w:p>
    <w:p w14:paraId="45BE5BA6" w14:textId="77777777" w:rsidR="0008601E" w:rsidRPr="008D0002" w:rsidRDefault="0008601E" w:rsidP="0008601E">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ES"/>
        </w:rPr>
        <w:t>Tarima</w:t>
      </w:r>
      <w:r w:rsidRPr="008D0002">
        <w:rPr>
          <w:rFonts w:ascii="Arial Narrow" w:hAnsi="Arial Narrow"/>
          <w:b/>
          <w:bCs/>
          <w:color w:val="000000"/>
          <w:lang w:val="es-CO"/>
        </w:rPr>
        <w:t xml:space="preserve"> Principal: </w:t>
      </w:r>
    </w:p>
    <w:p w14:paraId="32CEB896" w14:textId="77777777" w:rsidR="0008601E" w:rsidRPr="008D0002" w:rsidRDefault="0008601E" w:rsidP="0008601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Dimensiones: 6m de ancho x 6m de largo x 1.5m de alto.</w:t>
      </w:r>
    </w:p>
    <w:p w14:paraId="3F8C1EB2" w14:textId="77777777" w:rsidR="0008601E" w:rsidRPr="008D0002" w:rsidRDefault="0008601E" w:rsidP="0008601E">
      <w:pPr>
        <w:pStyle w:val="NormalWeb"/>
        <w:numPr>
          <w:ilvl w:val="1"/>
          <w:numId w:val="5"/>
        </w:numPr>
        <w:spacing w:before="0" w:beforeAutospacing="0" w:after="0" w:afterAutospacing="0"/>
        <w:jc w:val="both"/>
        <w:rPr>
          <w:rFonts w:ascii="Arial Narrow" w:hAnsi="Arial Narrow"/>
          <w:b/>
          <w:bCs/>
          <w:color w:val="000000"/>
          <w:lang w:val="es-CO"/>
        </w:rPr>
      </w:pPr>
      <w:r w:rsidRPr="008D0002">
        <w:rPr>
          <w:rFonts w:ascii="Arial Narrow" w:hAnsi="Arial Narrow"/>
          <w:color w:val="000000"/>
          <w:lang w:val="es-CO"/>
        </w:rPr>
        <w:t>1 escalera y barandales de seguridad.</w:t>
      </w:r>
      <w:r w:rsidRPr="008D0002">
        <w:rPr>
          <w:rFonts w:ascii="Arial Narrow" w:hAnsi="Arial Narrow"/>
          <w:b/>
          <w:bCs/>
          <w:color w:val="000000"/>
          <w:lang w:val="es-CO"/>
        </w:rPr>
        <w:t xml:space="preserve">  </w:t>
      </w:r>
    </w:p>
    <w:p w14:paraId="7D826216" w14:textId="77777777" w:rsidR="0008601E" w:rsidRPr="008D0002" w:rsidRDefault="0008601E" w:rsidP="0008601E">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  Sistema de Sonido:</w:t>
      </w:r>
    </w:p>
    <w:p w14:paraId="0DF9D484" w14:textId="77777777" w:rsidR="0008601E" w:rsidRPr="008D0002" w:rsidRDefault="0008601E" w:rsidP="0008601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Potencia Total: 7,000w RMS.</w:t>
      </w:r>
    </w:p>
    <w:p w14:paraId="445A7C6F" w14:textId="77777777" w:rsidR="0008601E" w:rsidRPr="008D0002" w:rsidRDefault="0008601E" w:rsidP="0008601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4 cajas Line Array, 4 subwoofers y 4 monitores de piso.</w:t>
      </w:r>
    </w:p>
    <w:p w14:paraId="5E6475CE" w14:textId="77777777" w:rsidR="0008601E" w:rsidRPr="008D0002" w:rsidRDefault="0008601E" w:rsidP="0008601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Consola</w:t>
      </w:r>
      <w:r w:rsidRPr="008D0002">
        <w:rPr>
          <w:rFonts w:ascii="Arial Narrow" w:hAnsi="Arial Narrow"/>
          <w:b/>
          <w:bCs/>
          <w:color w:val="000000"/>
          <w:lang w:val="es-CO"/>
        </w:rPr>
        <w:t xml:space="preserve"> </w:t>
      </w:r>
      <w:r w:rsidRPr="008D0002">
        <w:rPr>
          <w:rFonts w:ascii="Arial Narrow" w:hAnsi="Arial Narrow"/>
          <w:color w:val="000000"/>
          <w:lang w:val="es-CO"/>
        </w:rPr>
        <w:t>de 32 canales y 8 micrófonos inalámbricos.</w:t>
      </w:r>
    </w:p>
    <w:p w14:paraId="4F08449D" w14:textId="77777777" w:rsidR="0008601E" w:rsidRPr="008D0002" w:rsidRDefault="0008601E" w:rsidP="0008601E">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Iluminación Escénica:</w:t>
      </w:r>
    </w:p>
    <w:p w14:paraId="0B3D20A4" w14:textId="77777777" w:rsidR="0008601E" w:rsidRPr="008D0002" w:rsidRDefault="0008601E" w:rsidP="0008601E">
      <w:pPr>
        <w:pStyle w:val="NormalWeb"/>
        <w:numPr>
          <w:ilvl w:val="1"/>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  </w:t>
      </w:r>
      <w:r w:rsidRPr="008D0002">
        <w:rPr>
          <w:rFonts w:ascii="Arial Narrow" w:hAnsi="Arial Narrow"/>
          <w:color w:val="000000"/>
          <w:lang w:val="es-CO"/>
        </w:rPr>
        <w:t>20 Par LED, 10 cabezas móviles, máquina de humo.</w:t>
      </w:r>
    </w:p>
    <w:p w14:paraId="4319F2BE" w14:textId="77777777" w:rsidR="0008601E" w:rsidRPr="008D0002" w:rsidRDefault="0008601E" w:rsidP="0008601E">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Agrupaciones Requeridas:</w:t>
      </w:r>
    </w:p>
    <w:p w14:paraId="55824195" w14:textId="094A4D14" w:rsidR="0008601E" w:rsidRPr="008D0002" w:rsidRDefault="003D5F89" w:rsidP="0008601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1</w:t>
      </w:r>
      <w:r w:rsidR="0008601E" w:rsidRPr="008D0002">
        <w:rPr>
          <w:rFonts w:ascii="Arial Narrow" w:hAnsi="Arial Narrow"/>
          <w:color w:val="000000"/>
          <w:lang w:val="es-CO"/>
        </w:rPr>
        <w:t xml:space="preserve"> agrupaciones de danza por día (</w:t>
      </w:r>
      <w:r w:rsidRPr="008D0002">
        <w:rPr>
          <w:rFonts w:ascii="Arial Narrow" w:hAnsi="Arial Narrow"/>
          <w:color w:val="000000"/>
          <w:lang w:val="es-CO"/>
        </w:rPr>
        <w:t>8</w:t>
      </w:r>
      <w:r w:rsidR="0008601E" w:rsidRPr="008D0002">
        <w:rPr>
          <w:rFonts w:ascii="Arial Narrow" w:hAnsi="Arial Narrow"/>
          <w:color w:val="000000"/>
          <w:lang w:val="es-CO"/>
        </w:rPr>
        <w:t xml:space="preserve"> en total)</w:t>
      </w:r>
    </w:p>
    <w:p w14:paraId="011AD3D0" w14:textId="5B78C0B7" w:rsidR="0008601E" w:rsidRPr="008D0002" w:rsidRDefault="003D5F89" w:rsidP="0008601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1</w:t>
      </w:r>
      <w:r w:rsidR="0008601E" w:rsidRPr="008D0002">
        <w:rPr>
          <w:rFonts w:ascii="Arial Narrow" w:hAnsi="Arial Narrow"/>
          <w:color w:val="000000"/>
          <w:lang w:val="es-CO"/>
        </w:rPr>
        <w:t xml:space="preserve"> agrupaciones de música por día (</w:t>
      </w:r>
      <w:r w:rsidRPr="008D0002">
        <w:rPr>
          <w:rFonts w:ascii="Arial Narrow" w:hAnsi="Arial Narrow"/>
          <w:color w:val="000000"/>
          <w:lang w:val="es-CO"/>
        </w:rPr>
        <w:t>8</w:t>
      </w:r>
      <w:r w:rsidR="0008601E" w:rsidRPr="008D0002">
        <w:rPr>
          <w:rFonts w:ascii="Arial Narrow" w:hAnsi="Arial Narrow"/>
          <w:color w:val="000000"/>
          <w:lang w:val="es-CO"/>
        </w:rPr>
        <w:t xml:space="preserve"> en total).</w:t>
      </w:r>
    </w:p>
    <w:p w14:paraId="7D3C8E80" w14:textId="2B4E5939" w:rsidR="0008601E" w:rsidRPr="008D0002" w:rsidRDefault="003D5F89" w:rsidP="0008601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1</w:t>
      </w:r>
      <w:r w:rsidR="0008601E" w:rsidRPr="008D0002">
        <w:rPr>
          <w:rFonts w:ascii="Arial Narrow" w:hAnsi="Arial Narrow"/>
          <w:color w:val="000000"/>
          <w:lang w:val="es-CO"/>
        </w:rPr>
        <w:t xml:space="preserve"> agrupaciones de teatro por día (</w:t>
      </w:r>
      <w:r w:rsidRPr="008D0002">
        <w:rPr>
          <w:rFonts w:ascii="Arial Narrow" w:hAnsi="Arial Narrow"/>
          <w:color w:val="000000"/>
          <w:lang w:val="es-CO"/>
        </w:rPr>
        <w:t>8</w:t>
      </w:r>
      <w:r w:rsidR="0008601E" w:rsidRPr="008D0002">
        <w:rPr>
          <w:rFonts w:ascii="Arial Narrow" w:hAnsi="Arial Narrow"/>
          <w:color w:val="000000"/>
          <w:lang w:val="es-CO"/>
        </w:rPr>
        <w:t xml:space="preserve"> en total) </w:t>
      </w:r>
    </w:p>
    <w:p w14:paraId="1733D0B2" w14:textId="77777777" w:rsidR="0008601E" w:rsidRPr="008D0002" w:rsidRDefault="0008601E" w:rsidP="0008601E">
      <w:pPr>
        <w:pStyle w:val="NormalWeb"/>
        <w:spacing w:after="0"/>
        <w:ind w:left="720"/>
        <w:jc w:val="both"/>
        <w:rPr>
          <w:rFonts w:ascii="Arial Narrow" w:hAnsi="Arial Narrow"/>
          <w:color w:val="000000"/>
          <w:lang w:val="es-CO"/>
        </w:rPr>
      </w:pPr>
      <w:r w:rsidRPr="008D0002">
        <w:rPr>
          <w:rFonts w:ascii="Arial Narrow" w:hAnsi="Arial Narrow"/>
          <w:color w:val="000000"/>
          <w:lang w:val="es-CO"/>
        </w:rPr>
        <w:t xml:space="preserve">Debe incluir el </w:t>
      </w:r>
      <w:proofErr w:type="spellStart"/>
      <w:r w:rsidRPr="008D0002">
        <w:rPr>
          <w:rFonts w:ascii="Arial Narrow" w:hAnsi="Arial Narrow"/>
          <w:color w:val="000000"/>
          <w:lang w:val="es-CO"/>
        </w:rPr>
        <w:t>rider</w:t>
      </w:r>
      <w:proofErr w:type="spellEnd"/>
      <w:r w:rsidRPr="008D0002">
        <w:rPr>
          <w:rFonts w:ascii="Arial Narrow" w:hAnsi="Arial Narrow"/>
          <w:color w:val="000000"/>
          <w:lang w:val="es-CO"/>
        </w:rPr>
        <w:t xml:space="preserve"> técnico de los artistas y todo lo necesario para la presentación </w:t>
      </w:r>
    </w:p>
    <w:p w14:paraId="39D9F5FC" w14:textId="77777777" w:rsidR="0008601E" w:rsidRPr="008D0002" w:rsidRDefault="0008601E" w:rsidP="0008601E">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79BE9CA9" w14:textId="77777777" w:rsidR="0008601E" w:rsidRPr="008D0002" w:rsidRDefault="0008601E" w:rsidP="0008601E">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Ensayos y Pruebas de Sonido:</w:t>
      </w:r>
    </w:p>
    <w:p w14:paraId="208CF09D" w14:textId="77777777" w:rsidR="0008601E" w:rsidRPr="008D0002" w:rsidRDefault="0008601E" w:rsidP="0008601E">
      <w:pPr>
        <w:pStyle w:val="NormalWeb"/>
        <w:numPr>
          <w:ilvl w:val="1"/>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  </w:t>
      </w:r>
      <w:r w:rsidRPr="008D0002">
        <w:rPr>
          <w:rFonts w:ascii="Arial Narrow" w:hAnsi="Arial Narrow"/>
          <w:color w:val="000000"/>
          <w:lang w:val="es-CO"/>
        </w:rPr>
        <w:t>Pruebas generales 3 horas antes del evento.</w:t>
      </w:r>
    </w:p>
    <w:p w14:paraId="066456BF" w14:textId="77777777" w:rsidR="0008601E" w:rsidRPr="008D0002" w:rsidRDefault="0008601E" w:rsidP="0008601E">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Baños Portátiles: </w:t>
      </w:r>
      <w:r w:rsidRPr="008D0002">
        <w:rPr>
          <w:rFonts w:ascii="Arial Narrow" w:hAnsi="Arial Narrow"/>
          <w:color w:val="000000"/>
          <w:lang w:val="es-CO"/>
        </w:rPr>
        <w:t>2 baños.</w:t>
      </w:r>
    </w:p>
    <w:p w14:paraId="526082ED" w14:textId="6AA4801E" w:rsidR="0008601E" w:rsidRPr="008D0002" w:rsidRDefault="0008601E" w:rsidP="0008601E">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Hidratación y Refrigerios: </w:t>
      </w:r>
      <w:r w:rsidRPr="008D0002">
        <w:rPr>
          <w:rFonts w:ascii="Arial Narrow" w:hAnsi="Arial Narrow"/>
          <w:color w:val="000000"/>
          <w:lang w:val="es-CO"/>
        </w:rPr>
        <w:t xml:space="preserve">4 pacas de agua diarias (24 botellas cada </w:t>
      </w:r>
      <w:proofErr w:type="gramStart"/>
      <w:r w:rsidRPr="008D0002">
        <w:rPr>
          <w:rFonts w:ascii="Arial Narrow" w:hAnsi="Arial Narrow"/>
          <w:color w:val="000000"/>
          <w:lang w:val="es-CO"/>
        </w:rPr>
        <w:t>una)</w:t>
      </w:r>
      <w:r w:rsidR="005E5D75">
        <w:rPr>
          <w:rFonts w:ascii="Arial Narrow" w:hAnsi="Arial Narrow"/>
          <w:color w:val="000000"/>
          <w:lang w:val="es-CO"/>
        </w:rPr>
        <w:t xml:space="preserve">  600</w:t>
      </w:r>
      <w:proofErr w:type="gramEnd"/>
      <w:r w:rsidR="005E5D75">
        <w:rPr>
          <w:rFonts w:ascii="Arial Narrow" w:hAnsi="Arial Narrow"/>
          <w:color w:val="000000"/>
          <w:lang w:val="es-CO"/>
        </w:rPr>
        <w:t xml:space="preserve">ml </w:t>
      </w:r>
      <w:r w:rsidRPr="008D0002">
        <w:rPr>
          <w:rFonts w:ascii="Arial Narrow" w:hAnsi="Arial Narrow"/>
          <w:color w:val="000000"/>
          <w:lang w:val="es-CO"/>
        </w:rPr>
        <w:t xml:space="preserve"> </w:t>
      </w:r>
    </w:p>
    <w:p w14:paraId="5B8B9803" w14:textId="514EC23D" w:rsidR="0008601E" w:rsidRPr="008D0002" w:rsidRDefault="0008601E" w:rsidP="0008601E">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Personal de Seguridad</w:t>
      </w:r>
      <w:r w:rsidR="00617501">
        <w:rPr>
          <w:rFonts w:ascii="Arial Narrow" w:hAnsi="Arial Narrow"/>
          <w:b/>
          <w:bCs/>
          <w:color w:val="000000"/>
          <w:lang w:val="es-CO"/>
        </w:rPr>
        <w:t xml:space="preserve"> con dotación</w:t>
      </w:r>
      <w:r w:rsidRPr="008D0002">
        <w:rPr>
          <w:rFonts w:ascii="Arial Narrow" w:hAnsi="Arial Narrow"/>
          <w:b/>
          <w:bCs/>
          <w:color w:val="000000"/>
          <w:lang w:val="es-CO"/>
        </w:rPr>
        <w:t xml:space="preserve">: </w:t>
      </w:r>
      <w:r w:rsidRPr="008D0002">
        <w:rPr>
          <w:rFonts w:ascii="Arial Narrow" w:hAnsi="Arial Narrow"/>
          <w:color w:val="000000"/>
          <w:lang w:val="es-CO"/>
        </w:rPr>
        <w:t>2 guardias por día.</w:t>
      </w:r>
    </w:p>
    <w:p w14:paraId="155383BC" w14:textId="2C9D6C79" w:rsidR="0008601E" w:rsidRPr="008D0002" w:rsidRDefault="0008601E" w:rsidP="0008601E">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Personal Logístico</w:t>
      </w:r>
      <w:r w:rsidR="00D035B5">
        <w:rPr>
          <w:rFonts w:ascii="Arial Narrow" w:hAnsi="Arial Narrow"/>
          <w:b/>
          <w:bCs/>
          <w:color w:val="000000"/>
          <w:lang w:val="es-CO"/>
        </w:rPr>
        <w:t xml:space="preserve"> con experiencia</w:t>
      </w:r>
      <w:r w:rsidRPr="008D0002">
        <w:rPr>
          <w:rFonts w:ascii="Arial Narrow" w:hAnsi="Arial Narrow"/>
          <w:b/>
          <w:bCs/>
          <w:color w:val="000000"/>
          <w:lang w:val="es-CO"/>
        </w:rPr>
        <w:t xml:space="preserve">: </w:t>
      </w:r>
      <w:r w:rsidRPr="008D0002">
        <w:rPr>
          <w:rFonts w:ascii="Arial Narrow" w:hAnsi="Arial Narrow"/>
          <w:color w:val="000000"/>
          <w:lang w:val="es-CO"/>
        </w:rPr>
        <w:t>2 personas por día para soporte.</w:t>
      </w:r>
    </w:p>
    <w:p w14:paraId="3FF17234" w14:textId="77777777" w:rsidR="0008601E" w:rsidRPr="008D0002" w:rsidRDefault="0008601E" w:rsidP="0008601E">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3CC9EBE5" w14:textId="77777777" w:rsidR="00C26822" w:rsidRPr="008D0002" w:rsidRDefault="0008601E" w:rsidP="0008601E">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Decoración:</w:t>
      </w:r>
      <w:r w:rsidRPr="008D0002">
        <w:rPr>
          <w:rFonts w:ascii="Arial Narrow" w:hAnsi="Arial Narrow"/>
          <w:color w:val="000000"/>
          <w:lang w:val="es-CO"/>
        </w:rPr>
        <w:t xml:space="preserve"> presupuesto contemplado para decorar el evento.</w:t>
      </w:r>
    </w:p>
    <w:p w14:paraId="2CB7037E" w14:textId="0B3A33C4" w:rsidR="0008601E" w:rsidRPr="008D0002" w:rsidRDefault="00C26822" w:rsidP="0008601E">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Refrigerio:</w:t>
      </w:r>
      <w:r w:rsidRPr="008D0002">
        <w:rPr>
          <w:rFonts w:ascii="Arial Narrow" w:hAnsi="Arial Narrow"/>
          <w:color w:val="000000"/>
          <w:lang w:val="es-CO"/>
        </w:rPr>
        <w:t xml:space="preserve"> compuesto por 1 avena, 2 buñuelos y </w:t>
      </w:r>
      <w:r w:rsidR="006933CA" w:rsidRPr="008D0002">
        <w:rPr>
          <w:rFonts w:ascii="Arial Narrow" w:hAnsi="Arial Narrow"/>
          <w:color w:val="000000"/>
          <w:lang w:val="es-CO"/>
        </w:rPr>
        <w:t>natilla.</w:t>
      </w:r>
      <w:r w:rsidR="0008601E" w:rsidRPr="008D0002">
        <w:rPr>
          <w:rFonts w:ascii="Arial Narrow" w:hAnsi="Arial Narrow"/>
          <w:color w:val="000000"/>
          <w:lang w:val="es-CO"/>
        </w:rPr>
        <w:t xml:space="preserve"> </w:t>
      </w:r>
      <w:r w:rsidR="006933CA" w:rsidRPr="008D0002">
        <w:rPr>
          <w:rFonts w:ascii="Arial Narrow" w:hAnsi="Arial Narrow"/>
          <w:color w:val="000000"/>
          <w:lang w:val="es-CO"/>
        </w:rPr>
        <w:t>Los productos deberán estar higiénicamente empacados de acuerdo las normas sanitarias vigentes en empaque individual</w:t>
      </w:r>
    </w:p>
    <w:p w14:paraId="1EB2211A" w14:textId="1B1A242C" w:rsidR="0008601E" w:rsidRPr="008D0002" w:rsidRDefault="00F751DF" w:rsidP="00714A18">
      <w:pPr>
        <w:pStyle w:val="NormalWeb"/>
        <w:numPr>
          <w:ilvl w:val="0"/>
          <w:numId w:val="19"/>
        </w:numPr>
        <w:spacing w:after="0"/>
        <w:jc w:val="both"/>
        <w:rPr>
          <w:rFonts w:ascii="Arial Narrow" w:hAnsi="Arial Narrow"/>
          <w:b/>
          <w:bCs/>
          <w:color w:val="000000"/>
          <w:lang w:val="es-CO"/>
        </w:rPr>
      </w:pPr>
      <w:r w:rsidRPr="008D0002">
        <w:rPr>
          <w:rFonts w:ascii="Arial Narrow" w:hAnsi="Arial Narrow"/>
          <w:b/>
          <w:bCs/>
          <w:color w:val="000000"/>
          <w:lang w:val="es-CO"/>
        </w:rPr>
        <w:lastRenderedPageBreak/>
        <w:t>Evento de cierre</w:t>
      </w:r>
      <w:r w:rsidR="006933CA" w:rsidRPr="008D0002">
        <w:rPr>
          <w:rFonts w:ascii="Arial Narrow" w:hAnsi="Arial Narrow"/>
          <w:b/>
          <w:bCs/>
          <w:color w:val="000000"/>
          <w:lang w:val="es-CO"/>
        </w:rPr>
        <w:t>:</w:t>
      </w:r>
    </w:p>
    <w:p w14:paraId="7916201F" w14:textId="77777777" w:rsidR="003D5F89" w:rsidRPr="008D0002" w:rsidRDefault="003D5F89" w:rsidP="003D5F89">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Agrupaciones Requeridas:</w:t>
      </w:r>
    </w:p>
    <w:p w14:paraId="60DB3E92" w14:textId="45A3A2B6" w:rsidR="003D5F89" w:rsidRPr="008D0002" w:rsidRDefault="00231D66" w:rsidP="003D5F89">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1 agrupación nacional o internacional </w:t>
      </w:r>
    </w:p>
    <w:p w14:paraId="6AA5AF9D" w14:textId="52BD6958" w:rsidR="0008601E" w:rsidRPr="008D0002" w:rsidRDefault="0030491A" w:rsidP="0030491A">
      <w:pPr>
        <w:pStyle w:val="NormalWeb"/>
        <w:numPr>
          <w:ilvl w:val="0"/>
          <w:numId w:val="5"/>
        </w:numPr>
        <w:spacing w:after="0"/>
        <w:jc w:val="both"/>
        <w:rPr>
          <w:rFonts w:ascii="Arial Narrow" w:hAnsi="Arial Narrow"/>
          <w:b/>
          <w:bCs/>
          <w:color w:val="000000"/>
          <w:lang w:val="es-CO"/>
        </w:rPr>
      </w:pPr>
      <w:r w:rsidRPr="008D0002">
        <w:rPr>
          <w:rFonts w:ascii="Arial Narrow" w:hAnsi="Arial Narrow"/>
          <w:b/>
          <w:bCs/>
          <w:color w:val="000000"/>
          <w:lang w:val="es-CO"/>
        </w:rPr>
        <w:t>Tarima y estructura</w:t>
      </w:r>
      <w:r w:rsidR="002D4AFA" w:rsidRPr="008D0002">
        <w:rPr>
          <w:rFonts w:ascii="Arial Narrow" w:hAnsi="Arial Narrow"/>
          <w:b/>
          <w:bCs/>
          <w:color w:val="000000"/>
          <w:lang w:val="es-CO"/>
        </w:rPr>
        <w:t>:</w:t>
      </w:r>
    </w:p>
    <w:p w14:paraId="0BFD30B5" w14:textId="77777777" w:rsidR="002D4AFA" w:rsidRPr="008D0002" w:rsidRDefault="002D4AFA" w:rsidP="002D4AFA">
      <w:pPr>
        <w:pStyle w:val="NormalWeb"/>
        <w:numPr>
          <w:ilvl w:val="1"/>
          <w:numId w:val="5"/>
        </w:numPr>
        <w:spacing w:after="0"/>
        <w:jc w:val="both"/>
        <w:rPr>
          <w:rFonts w:ascii="Arial Narrow" w:hAnsi="Arial Narrow"/>
          <w:b/>
          <w:bCs/>
          <w:color w:val="000000"/>
          <w:lang w:val="es-CO"/>
        </w:rPr>
      </w:pPr>
      <w:r w:rsidRPr="008D0002">
        <w:rPr>
          <w:rFonts w:ascii="Arial Narrow" w:hAnsi="Arial Narrow"/>
          <w:b/>
          <w:bCs/>
          <w:color w:val="000000"/>
          <w:lang w:val="es-CO"/>
        </w:rPr>
        <w:t>Tarima Principal:</w:t>
      </w:r>
    </w:p>
    <w:p w14:paraId="0B3BFC07" w14:textId="77777777" w:rsidR="002D4AFA" w:rsidRPr="008D0002" w:rsidRDefault="002D4AFA" w:rsidP="002D4AFA">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Dimensiones: 14 metros de frente x 12 metros de fondo.</w:t>
      </w:r>
    </w:p>
    <w:p w14:paraId="17404CB2" w14:textId="77777777" w:rsidR="002D4AFA" w:rsidRPr="008D0002" w:rsidRDefault="002D4AFA" w:rsidP="002D4AFA">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Altura: 1.60 metros con faldón negro.</w:t>
      </w:r>
    </w:p>
    <w:p w14:paraId="18CB0C54" w14:textId="77777777" w:rsidR="002D4AFA" w:rsidRPr="008D0002" w:rsidRDefault="002D4AFA" w:rsidP="002D4AFA">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Cubierta con tela negra en los laterales y la parte trasera para crear la "Caja Negra".</w:t>
      </w:r>
    </w:p>
    <w:p w14:paraId="40A4A6D1" w14:textId="77777777" w:rsidR="002D4AFA" w:rsidRPr="008D0002" w:rsidRDefault="002D4AFA" w:rsidP="002D4AFA">
      <w:pPr>
        <w:pStyle w:val="NormalWeb"/>
        <w:numPr>
          <w:ilvl w:val="1"/>
          <w:numId w:val="5"/>
        </w:numPr>
        <w:spacing w:after="0"/>
        <w:jc w:val="both"/>
        <w:rPr>
          <w:rFonts w:ascii="Arial Narrow" w:hAnsi="Arial Narrow"/>
          <w:b/>
          <w:bCs/>
          <w:color w:val="000000"/>
          <w:lang w:val="es-CO"/>
        </w:rPr>
      </w:pPr>
      <w:r w:rsidRPr="008D0002">
        <w:rPr>
          <w:rFonts w:ascii="Arial Narrow" w:hAnsi="Arial Narrow"/>
          <w:b/>
          <w:bCs/>
          <w:color w:val="000000"/>
          <w:lang w:val="es-CO"/>
        </w:rPr>
        <w:t xml:space="preserve">Techo en </w:t>
      </w:r>
      <w:proofErr w:type="spellStart"/>
      <w:r w:rsidRPr="008D0002">
        <w:rPr>
          <w:rFonts w:ascii="Arial Narrow" w:hAnsi="Arial Narrow"/>
          <w:b/>
          <w:bCs/>
          <w:color w:val="000000"/>
          <w:lang w:val="es-CO"/>
        </w:rPr>
        <w:t>Truss</w:t>
      </w:r>
      <w:proofErr w:type="spellEnd"/>
      <w:r w:rsidRPr="008D0002">
        <w:rPr>
          <w:rFonts w:ascii="Arial Narrow" w:hAnsi="Arial Narrow"/>
          <w:b/>
          <w:bCs/>
          <w:color w:val="000000"/>
          <w:lang w:val="es-CO"/>
        </w:rPr>
        <w:t>:</w:t>
      </w:r>
    </w:p>
    <w:p w14:paraId="10FCE799" w14:textId="312FF41A" w:rsidR="002D4AFA" w:rsidRPr="008D0002" w:rsidRDefault="002D4AFA" w:rsidP="002D4AFA">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Estructura de 14 metros de frente x 12 metros de fondo.</w:t>
      </w:r>
    </w:p>
    <w:p w14:paraId="1EB2196C" w14:textId="77777777" w:rsidR="006D3C4E" w:rsidRPr="008D0002" w:rsidRDefault="006D3C4E" w:rsidP="006D3C4E">
      <w:pPr>
        <w:pStyle w:val="NormalWeb"/>
        <w:numPr>
          <w:ilvl w:val="1"/>
          <w:numId w:val="5"/>
        </w:numPr>
        <w:spacing w:after="0"/>
        <w:jc w:val="both"/>
        <w:rPr>
          <w:rFonts w:ascii="Arial Narrow" w:hAnsi="Arial Narrow"/>
          <w:b/>
          <w:bCs/>
          <w:color w:val="000000"/>
          <w:lang w:val="es-CO"/>
        </w:rPr>
      </w:pPr>
      <w:r w:rsidRPr="008D0002">
        <w:rPr>
          <w:rFonts w:ascii="Arial Narrow" w:hAnsi="Arial Narrow"/>
          <w:b/>
          <w:bCs/>
          <w:color w:val="000000"/>
          <w:lang w:val="es-CO"/>
        </w:rPr>
        <w:t>Sobre Tarima Secundaria:</w:t>
      </w:r>
    </w:p>
    <w:p w14:paraId="7E6B1108" w14:textId="77777777" w:rsidR="006D3C4E" w:rsidRPr="008D0002" w:rsidRDefault="006D3C4E" w:rsidP="006D3C4E">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Dimensiones: 8.40 metros x 2.40 metros.</w:t>
      </w:r>
    </w:p>
    <w:p w14:paraId="6C795E3C" w14:textId="77777777" w:rsidR="006D3C4E" w:rsidRPr="008D0002" w:rsidRDefault="006D3C4E" w:rsidP="006D3C4E">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Altura: 1 metro con dos escaleras laterales.</w:t>
      </w:r>
    </w:p>
    <w:p w14:paraId="23FC438C" w14:textId="0721073B" w:rsidR="006D3C4E" w:rsidRPr="008D0002" w:rsidRDefault="006D3C4E" w:rsidP="006D3C4E">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Incluye una pantalla LED de 8.50 metros x 1 metro.</w:t>
      </w:r>
    </w:p>
    <w:p w14:paraId="5F62547D" w14:textId="01A87036" w:rsidR="00FF2B6A" w:rsidRPr="008D0002" w:rsidRDefault="00FF2B6A" w:rsidP="00FF2B6A">
      <w:pPr>
        <w:pStyle w:val="NormalWeb"/>
        <w:numPr>
          <w:ilvl w:val="0"/>
          <w:numId w:val="5"/>
        </w:numPr>
        <w:spacing w:after="0"/>
        <w:jc w:val="both"/>
        <w:rPr>
          <w:rFonts w:ascii="Arial Narrow" w:hAnsi="Arial Narrow"/>
          <w:b/>
          <w:bCs/>
          <w:color w:val="000000"/>
          <w:lang w:val="es-CO"/>
        </w:rPr>
      </w:pPr>
      <w:r w:rsidRPr="008D0002">
        <w:rPr>
          <w:rFonts w:ascii="Arial Narrow" w:hAnsi="Arial Narrow"/>
          <w:b/>
          <w:bCs/>
          <w:color w:val="000000"/>
          <w:lang w:val="es-CO"/>
        </w:rPr>
        <w:t xml:space="preserve">Sonido: </w:t>
      </w:r>
    </w:p>
    <w:p w14:paraId="55EF69AB" w14:textId="77777777" w:rsidR="00CB4453" w:rsidRPr="008D0002" w:rsidRDefault="00CB4453" w:rsidP="00CB4453">
      <w:pPr>
        <w:pStyle w:val="NormalWeb"/>
        <w:numPr>
          <w:ilvl w:val="1"/>
          <w:numId w:val="5"/>
        </w:numPr>
        <w:spacing w:after="0"/>
        <w:jc w:val="both"/>
        <w:rPr>
          <w:rFonts w:ascii="Arial Narrow" w:hAnsi="Arial Narrow"/>
          <w:b/>
          <w:bCs/>
          <w:color w:val="000000"/>
          <w:lang w:val="es-CO"/>
        </w:rPr>
      </w:pPr>
      <w:r w:rsidRPr="008D0002">
        <w:rPr>
          <w:rFonts w:ascii="Arial Narrow" w:hAnsi="Arial Narrow"/>
          <w:b/>
          <w:bCs/>
          <w:color w:val="000000"/>
          <w:lang w:val="es-CO"/>
        </w:rPr>
        <w:t>Sistema de Sonido Principal:</w:t>
      </w:r>
    </w:p>
    <w:p w14:paraId="41FE6E3E" w14:textId="77777777" w:rsidR="00CB4453" w:rsidRPr="008D0002" w:rsidRDefault="00CB4453" w:rsidP="00CB4453">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24 cajas de sonido de alta gama para cobertura.</w:t>
      </w:r>
    </w:p>
    <w:p w14:paraId="58D81138" w14:textId="77777777" w:rsidR="00CB4453" w:rsidRPr="008D0002" w:rsidRDefault="00CB4453" w:rsidP="00CB4453">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 xml:space="preserve">12 cajas adicionales para </w:t>
      </w:r>
      <w:proofErr w:type="spellStart"/>
      <w:r w:rsidRPr="008D0002">
        <w:rPr>
          <w:rFonts w:ascii="Arial Narrow" w:hAnsi="Arial Narrow"/>
          <w:color w:val="000000"/>
          <w:lang w:val="es-CO"/>
        </w:rPr>
        <w:t>Outfill</w:t>
      </w:r>
      <w:proofErr w:type="spellEnd"/>
      <w:r w:rsidRPr="008D0002">
        <w:rPr>
          <w:rFonts w:ascii="Arial Narrow" w:hAnsi="Arial Narrow"/>
          <w:color w:val="000000"/>
          <w:lang w:val="es-CO"/>
        </w:rPr>
        <w:t xml:space="preserve"> (6 por lado).</w:t>
      </w:r>
    </w:p>
    <w:p w14:paraId="7419833B" w14:textId="77777777" w:rsidR="00CB4453" w:rsidRPr="008D0002" w:rsidRDefault="00CB4453" w:rsidP="00CB4453">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12 bajos dobles para realce de frecuencias graves.</w:t>
      </w:r>
    </w:p>
    <w:p w14:paraId="11CC723C" w14:textId="77777777" w:rsidR="00CB4453" w:rsidRPr="008D0002" w:rsidRDefault="00CB4453" w:rsidP="00CB4453">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4 altavoces de relleno central para cobertura de área.</w:t>
      </w:r>
    </w:p>
    <w:p w14:paraId="6B472EC0" w14:textId="62775902" w:rsidR="00CB4453" w:rsidRPr="008D0002" w:rsidRDefault="00CB4453" w:rsidP="00CB4453">
      <w:pPr>
        <w:pStyle w:val="NormalWeb"/>
        <w:numPr>
          <w:ilvl w:val="2"/>
          <w:numId w:val="5"/>
        </w:numPr>
        <w:spacing w:after="0"/>
        <w:jc w:val="both"/>
        <w:rPr>
          <w:rFonts w:ascii="Arial Narrow" w:hAnsi="Arial Narrow"/>
          <w:b/>
          <w:bCs/>
          <w:color w:val="000000"/>
          <w:lang w:val="es-CO"/>
        </w:rPr>
      </w:pPr>
      <w:r w:rsidRPr="008D0002">
        <w:rPr>
          <w:rFonts w:ascii="Arial Narrow" w:hAnsi="Arial Narrow"/>
          <w:color w:val="000000"/>
          <w:lang w:val="es-CO"/>
        </w:rPr>
        <w:t xml:space="preserve">2 altavoces laterales con sistema de refuerzo de </w:t>
      </w:r>
      <w:r w:rsidR="00895D3E" w:rsidRPr="008D0002">
        <w:rPr>
          <w:rFonts w:ascii="Arial Narrow" w:hAnsi="Arial Narrow"/>
          <w:color w:val="000000"/>
          <w:lang w:val="es-CO"/>
        </w:rPr>
        <w:t>0</w:t>
      </w:r>
      <w:r w:rsidRPr="008D0002">
        <w:rPr>
          <w:rFonts w:ascii="Arial Narrow" w:hAnsi="Arial Narrow"/>
          <w:color w:val="000000"/>
          <w:lang w:val="es-CO"/>
        </w:rPr>
        <w:t>g</w:t>
      </w:r>
      <w:r w:rsidR="00895D3E" w:rsidRPr="008D0002">
        <w:rPr>
          <w:rFonts w:ascii="Arial Narrow" w:hAnsi="Arial Narrow"/>
          <w:color w:val="000000"/>
          <w:lang w:val="es-CO"/>
        </w:rPr>
        <w:t>0</w:t>
      </w:r>
      <w:r w:rsidRPr="008D0002">
        <w:rPr>
          <w:rFonts w:ascii="Arial Narrow" w:hAnsi="Arial Narrow"/>
          <w:color w:val="000000"/>
          <w:lang w:val="es-CO"/>
        </w:rPr>
        <w:t>raves.</w:t>
      </w:r>
    </w:p>
    <w:p w14:paraId="24D97C7B" w14:textId="77777777" w:rsidR="00CB4453" w:rsidRPr="008D0002" w:rsidRDefault="00CB4453" w:rsidP="00CB4453">
      <w:pPr>
        <w:pStyle w:val="NormalWeb"/>
        <w:numPr>
          <w:ilvl w:val="1"/>
          <w:numId w:val="5"/>
        </w:numPr>
        <w:spacing w:after="0"/>
        <w:jc w:val="both"/>
        <w:rPr>
          <w:rFonts w:ascii="Arial Narrow" w:hAnsi="Arial Narrow"/>
          <w:b/>
          <w:bCs/>
          <w:color w:val="000000"/>
          <w:lang w:val="es-CO"/>
        </w:rPr>
      </w:pPr>
      <w:r w:rsidRPr="008D0002">
        <w:rPr>
          <w:rFonts w:ascii="Arial Narrow" w:hAnsi="Arial Narrow"/>
          <w:b/>
          <w:bCs/>
          <w:color w:val="000000"/>
          <w:lang w:val="es-CO"/>
        </w:rPr>
        <w:t>Microfonía:</w:t>
      </w:r>
    </w:p>
    <w:p w14:paraId="1818A86E" w14:textId="77777777" w:rsidR="00CB4453" w:rsidRPr="008D0002" w:rsidRDefault="00CB4453" w:rsidP="00CB4453">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1 micrófono de bombo de alta sensibilidad.</w:t>
      </w:r>
    </w:p>
    <w:p w14:paraId="05024C92" w14:textId="77777777" w:rsidR="00CB4453" w:rsidRPr="008D0002" w:rsidRDefault="00CB4453" w:rsidP="00CB4453">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1 micrófono dinámico para graves.</w:t>
      </w:r>
    </w:p>
    <w:p w14:paraId="444030E4" w14:textId="77777777" w:rsidR="00CB4453" w:rsidRPr="008D0002" w:rsidRDefault="00CB4453" w:rsidP="00CB4453">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 xml:space="preserve">3 micrófonos de alta presión para </w:t>
      </w:r>
      <w:proofErr w:type="spellStart"/>
      <w:r w:rsidRPr="008D0002">
        <w:rPr>
          <w:rFonts w:ascii="Arial Narrow" w:hAnsi="Arial Narrow"/>
          <w:color w:val="000000"/>
          <w:lang w:val="es-CO"/>
        </w:rPr>
        <w:t>toms</w:t>
      </w:r>
      <w:proofErr w:type="spellEnd"/>
      <w:r w:rsidRPr="008D0002">
        <w:rPr>
          <w:rFonts w:ascii="Arial Narrow" w:hAnsi="Arial Narrow"/>
          <w:color w:val="000000"/>
          <w:lang w:val="es-CO"/>
        </w:rPr>
        <w:t>.</w:t>
      </w:r>
    </w:p>
    <w:p w14:paraId="6DA068FA" w14:textId="77777777" w:rsidR="00CB4453" w:rsidRPr="008D0002" w:rsidRDefault="00CB4453" w:rsidP="00CB4453">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1 micrófono para frecuencias bajas y percusión.</w:t>
      </w:r>
    </w:p>
    <w:p w14:paraId="3DE829F8" w14:textId="77777777" w:rsidR="00CB4453" w:rsidRPr="008D0002" w:rsidRDefault="00CB4453" w:rsidP="00CB4453">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3 micrófonos de condensador.</w:t>
      </w:r>
    </w:p>
    <w:p w14:paraId="0E9EDF58" w14:textId="77777777" w:rsidR="00CB4453" w:rsidRPr="008D0002" w:rsidRDefault="00CB4453" w:rsidP="00CB4453">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6 cajas directas para instrumentos.</w:t>
      </w:r>
    </w:p>
    <w:p w14:paraId="7FEAFB0C" w14:textId="77777777" w:rsidR="00CB4453" w:rsidRPr="008D0002" w:rsidRDefault="00CB4453" w:rsidP="00CB4453">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20 cables XLR y 10 cables de conexión adicional.</w:t>
      </w:r>
    </w:p>
    <w:p w14:paraId="74ADF185" w14:textId="77777777" w:rsidR="00CB4453" w:rsidRPr="008D0002" w:rsidRDefault="00CB4453" w:rsidP="00CB4453">
      <w:pPr>
        <w:pStyle w:val="NormalWeb"/>
        <w:numPr>
          <w:ilvl w:val="2"/>
          <w:numId w:val="5"/>
        </w:numPr>
        <w:spacing w:after="0"/>
        <w:jc w:val="both"/>
        <w:rPr>
          <w:rFonts w:ascii="Arial Narrow" w:hAnsi="Arial Narrow"/>
          <w:color w:val="000000"/>
          <w:lang w:val="es-CO"/>
        </w:rPr>
      </w:pPr>
      <w:r w:rsidRPr="008D0002">
        <w:rPr>
          <w:rFonts w:ascii="Arial Narrow" w:hAnsi="Arial Narrow"/>
          <w:color w:val="000000"/>
          <w:lang w:val="es-CO"/>
        </w:rPr>
        <w:t>15 bases de micrófono estándar y 5 bases mini para percusión.</w:t>
      </w:r>
    </w:p>
    <w:p w14:paraId="41AFC25F" w14:textId="50176663" w:rsidR="00FF2B6A" w:rsidRPr="008D0002" w:rsidRDefault="00CB4453" w:rsidP="00CB4453">
      <w:pPr>
        <w:pStyle w:val="NormalWeb"/>
        <w:numPr>
          <w:ilvl w:val="2"/>
          <w:numId w:val="5"/>
        </w:numPr>
        <w:spacing w:after="0"/>
        <w:jc w:val="both"/>
        <w:rPr>
          <w:rFonts w:ascii="Arial Narrow" w:hAnsi="Arial Narrow"/>
          <w:b/>
          <w:bCs/>
          <w:color w:val="000000"/>
          <w:lang w:val="es-CO"/>
        </w:rPr>
      </w:pPr>
      <w:r w:rsidRPr="008D0002">
        <w:rPr>
          <w:rFonts w:ascii="Arial Narrow" w:hAnsi="Arial Narrow"/>
          <w:color w:val="000000"/>
          <w:lang w:val="es-CO"/>
        </w:rPr>
        <w:t>Extensiones de corriente y cables de red de 30 y 40 metros.</w:t>
      </w:r>
    </w:p>
    <w:p w14:paraId="56BA7ECA" w14:textId="5F01131B" w:rsidR="002959BD" w:rsidRPr="008D0002" w:rsidRDefault="002959BD" w:rsidP="002959BD">
      <w:pPr>
        <w:pStyle w:val="NormalWeb"/>
        <w:numPr>
          <w:ilvl w:val="0"/>
          <w:numId w:val="5"/>
        </w:numPr>
        <w:spacing w:after="0"/>
        <w:jc w:val="both"/>
        <w:rPr>
          <w:rFonts w:ascii="Arial Narrow" w:hAnsi="Arial Narrow"/>
          <w:b/>
          <w:bCs/>
          <w:color w:val="000000"/>
          <w:lang w:val="es-CO"/>
        </w:rPr>
      </w:pPr>
      <w:proofErr w:type="spellStart"/>
      <w:r w:rsidRPr="008D0002">
        <w:rPr>
          <w:rFonts w:ascii="Arial Narrow" w:hAnsi="Arial Narrow"/>
          <w:b/>
          <w:bCs/>
          <w:color w:val="000000"/>
          <w:lang w:val="es-CO"/>
        </w:rPr>
        <w:t>Backline</w:t>
      </w:r>
      <w:proofErr w:type="spellEnd"/>
      <w:r w:rsidRPr="008D0002">
        <w:rPr>
          <w:rFonts w:ascii="Arial Narrow" w:hAnsi="Arial Narrow"/>
          <w:b/>
          <w:bCs/>
          <w:color w:val="000000"/>
          <w:lang w:val="es-CO"/>
        </w:rPr>
        <w:t>:</w:t>
      </w:r>
    </w:p>
    <w:p w14:paraId="1516D452" w14:textId="77777777" w:rsidR="00592417" w:rsidRPr="008D0002" w:rsidRDefault="00592417" w:rsidP="00592417">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Batería de 5 piezas con platillos profesionales.</w:t>
      </w:r>
    </w:p>
    <w:p w14:paraId="27DC071C" w14:textId="77777777" w:rsidR="00592417" w:rsidRPr="008D0002" w:rsidRDefault="00592417" w:rsidP="00592417">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Amplificador de bajo con cabina de 8x10.</w:t>
      </w:r>
    </w:p>
    <w:p w14:paraId="3F09954A" w14:textId="77777777" w:rsidR="00592417" w:rsidRPr="008D0002" w:rsidRDefault="00592417" w:rsidP="00592417">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Teclado profesional de 88 teclas con soporte.</w:t>
      </w:r>
    </w:p>
    <w:p w14:paraId="2C414079" w14:textId="6DB102BC" w:rsidR="00592417" w:rsidRPr="008D0002" w:rsidRDefault="00592417" w:rsidP="00592417">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Mesa de percusión con soporte y baquetas.</w:t>
      </w:r>
    </w:p>
    <w:p w14:paraId="4F44DA63" w14:textId="7C6403F4" w:rsidR="00592417" w:rsidRPr="008D0002" w:rsidRDefault="00592417" w:rsidP="00592417">
      <w:pPr>
        <w:pStyle w:val="NormalWeb"/>
        <w:numPr>
          <w:ilvl w:val="0"/>
          <w:numId w:val="5"/>
        </w:numPr>
        <w:spacing w:after="0"/>
        <w:jc w:val="both"/>
        <w:rPr>
          <w:rFonts w:ascii="Arial Narrow" w:hAnsi="Arial Narrow"/>
          <w:b/>
          <w:bCs/>
          <w:color w:val="000000"/>
          <w:lang w:val="es-CO"/>
        </w:rPr>
      </w:pPr>
      <w:r w:rsidRPr="008D0002">
        <w:rPr>
          <w:rFonts w:ascii="Arial Narrow" w:hAnsi="Arial Narrow"/>
          <w:b/>
          <w:bCs/>
          <w:color w:val="000000"/>
          <w:lang w:val="es-CO"/>
        </w:rPr>
        <w:t>Iluminación</w:t>
      </w:r>
    </w:p>
    <w:p w14:paraId="767A5661" w14:textId="77777777" w:rsidR="009A74DC" w:rsidRPr="008D0002" w:rsidRDefault="009A74DC" w:rsidP="009A74D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36 cabezales móviles para iluminación de alto rendimiento.</w:t>
      </w:r>
    </w:p>
    <w:p w14:paraId="4E50C664" w14:textId="77777777" w:rsidR="009A74DC" w:rsidRPr="008D0002" w:rsidRDefault="009A74DC" w:rsidP="009A74D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24 luminarias multipunto para efectos de color.</w:t>
      </w:r>
    </w:p>
    <w:p w14:paraId="0BD7CD9D" w14:textId="77777777" w:rsidR="009A74DC" w:rsidRPr="008D0002" w:rsidRDefault="009A74DC" w:rsidP="009A74D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24 Par LED RGBW para iluminación ambiental.</w:t>
      </w:r>
    </w:p>
    <w:p w14:paraId="70F7A6FF" w14:textId="77777777" w:rsidR="009A74DC" w:rsidRPr="008D0002" w:rsidRDefault="009A74DC" w:rsidP="009A74D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8 luces de </w:t>
      </w:r>
      <w:proofErr w:type="spellStart"/>
      <w:r w:rsidRPr="008D0002">
        <w:rPr>
          <w:rFonts w:ascii="Arial Narrow" w:hAnsi="Arial Narrow"/>
          <w:color w:val="000000"/>
          <w:lang w:val="es-CO"/>
        </w:rPr>
        <w:t>blinder</w:t>
      </w:r>
      <w:proofErr w:type="spellEnd"/>
      <w:r w:rsidRPr="008D0002">
        <w:rPr>
          <w:rFonts w:ascii="Arial Narrow" w:hAnsi="Arial Narrow"/>
          <w:color w:val="000000"/>
          <w:lang w:val="es-CO"/>
        </w:rPr>
        <w:t xml:space="preserve"> para resaltar momentos clave.</w:t>
      </w:r>
    </w:p>
    <w:p w14:paraId="67CE6FDB" w14:textId="77777777" w:rsidR="009A74DC" w:rsidRPr="008D0002" w:rsidRDefault="009A74DC" w:rsidP="009A74D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8 luces estroboscópicas.</w:t>
      </w:r>
    </w:p>
    <w:p w14:paraId="1603D2F1" w14:textId="75A6220F" w:rsidR="00592417" w:rsidRPr="008D0002" w:rsidRDefault="009A74DC" w:rsidP="009A74D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lastRenderedPageBreak/>
        <w:t>2 cámaras de humo con efectos de niebla.</w:t>
      </w:r>
    </w:p>
    <w:p w14:paraId="4C769578" w14:textId="409EC418" w:rsidR="009A74DC" w:rsidRPr="008D0002" w:rsidRDefault="009A74DC" w:rsidP="009A74DC">
      <w:pPr>
        <w:pStyle w:val="NormalWeb"/>
        <w:numPr>
          <w:ilvl w:val="0"/>
          <w:numId w:val="5"/>
        </w:numPr>
        <w:spacing w:after="0"/>
        <w:jc w:val="both"/>
        <w:rPr>
          <w:rFonts w:ascii="Arial Narrow" w:hAnsi="Arial Narrow"/>
          <w:b/>
          <w:bCs/>
          <w:color w:val="000000"/>
          <w:lang w:val="es-CO"/>
        </w:rPr>
      </w:pPr>
      <w:r w:rsidRPr="008D0002">
        <w:rPr>
          <w:rFonts w:ascii="Arial Narrow" w:hAnsi="Arial Narrow"/>
          <w:b/>
          <w:bCs/>
          <w:color w:val="000000"/>
          <w:lang w:val="es-CO"/>
        </w:rPr>
        <w:t>Video</w:t>
      </w:r>
    </w:p>
    <w:p w14:paraId="3BB308AF" w14:textId="77777777" w:rsidR="009A74DC" w:rsidRPr="008D0002" w:rsidRDefault="009A74DC" w:rsidP="009A74D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Pantalla central de 6x4 metros para proyección de contenido.</w:t>
      </w:r>
    </w:p>
    <w:p w14:paraId="5E60EAB4" w14:textId="77777777" w:rsidR="009A74DC" w:rsidRPr="008D0002" w:rsidRDefault="009A74DC" w:rsidP="009A74D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6 tótems de pantalla de 3 metros de alto x 50 cm de ancho para apoyo visual.</w:t>
      </w:r>
    </w:p>
    <w:p w14:paraId="4718E005" w14:textId="77777777" w:rsidR="009A74DC" w:rsidRPr="008D0002" w:rsidRDefault="009A74DC" w:rsidP="009A74D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pantallas laterales de 4x3 metros.</w:t>
      </w:r>
    </w:p>
    <w:p w14:paraId="0E52A56C" w14:textId="2056F77C" w:rsidR="009A74DC" w:rsidRPr="008D0002" w:rsidRDefault="009A74DC" w:rsidP="009A74D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cámaras de grabación con lente largo alcance para captación en vivo</w:t>
      </w:r>
    </w:p>
    <w:p w14:paraId="1F15E3C5" w14:textId="722D349C" w:rsidR="00FC2A86" w:rsidRPr="008D0002" w:rsidRDefault="00FC2A86" w:rsidP="00FC2A86">
      <w:pPr>
        <w:pStyle w:val="NormalWeb"/>
        <w:numPr>
          <w:ilvl w:val="0"/>
          <w:numId w:val="5"/>
        </w:numPr>
        <w:spacing w:after="0"/>
        <w:jc w:val="both"/>
        <w:rPr>
          <w:rFonts w:ascii="Arial Narrow" w:hAnsi="Arial Narrow"/>
          <w:b/>
          <w:bCs/>
          <w:color w:val="000000"/>
          <w:lang w:val="es-CO"/>
        </w:rPr>
      </w:pPr>
      <w:r w:rsidRPr="008D0002">
        <w:rPr>
          <w:rFonts w:ascii="Arial Narrow" w:hAnsi="Arial Narrow"/>
          <w:b/>
          <w:bCs/>
          <w:color w:val="000000"/>
          <w:lang w:val="es-CO"/>
        </w:rPr>
        <w:t>Efectos Especiales</w:t>
      </w:r>
    </w:p>
    <w:p w14:paraId="6FFAB4D8" w14:textId="77777777" w:rsidR="003A44CB" w:rsidRPr="008D0002" w:rsidRDefault="003A44CB" w:rsidP="003A44CB">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8 cañones de efecto criogénico con tanques llenos de CO2.</w:t>
      </w:r>
    </w:p>
    <w:p w14:paraId="6D3B68C6" w14:textId="77777777" w:rsidR="003A44CB" w:rsidRPr="008D0002" w:rsidRDefault="003A44CB" w:rsidP="003A44CB">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4 lanzadores de serpentinas.</w:t>
      </w:r>
    </w:p>
    <w:p w14:paraId="2CF1C96F" w14:textId="1B2F5E2F" w:rsidR="00FC2A86" w:rsidRPr="008D0002" w:rsidRDefault="003A44CB" w:rsidP="003A44CB">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lanzadores de confeti para momentos especiales.</w:t>
      </w:r>
    </w:p>
    <w:p w14:paraId="1DDA571A" w14:textId="5F88ECAA" w:rsidR="003A44CB" w:rsidRPr="008D0002" w:rsidRDefault="003A44CB" w:rsidP="003A44CB">
      <w:pPr>
        <w:pStyle w:val="NormalWeb"/>
        <w:numPr>
          <w:ilvl w:val="0"/>
          <w:numId w:val="5"/>
        </w:numPr>
        <w:spacing w:after="0"/>
        <w:jc w:val="both"/>
        <w:rPr>
          <w:rFonts w:ascii="Arial Narrow" w:hAnsi="Arial Narrow"/>
          <w:b/>
          <w:bCs/>
          <w:color w:val="000000"/>
          <w:lang w:val="es-CO"/>
        </w:rPr>
      </w:pPr>
      <w:r w:rsidRPr="008D0002">
        <w:rPr>
          <w:rFonts w:ascii="Arial Narrow" w:hAnsi="Arial Narrow"/>
          <w:b/>
          <w:bCs/>
          <w:color w:val="000000"/>
          <w:lang w:val="es-CO"/>
        </w:rPr>
        <w:t>Camerinos:</w:t>
      </w:r>
    </w:p>
    <w:p w14:paraId="67E5FBB2" w14:textId="77777777" w:rsidR="003A44CB" w:rsidRPr="008D0002" w:rsidRDefault="003A44CB" w:rsidP="003A44CB">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camerinos independientes con iluminación adecuada, baño privado y ventilación.</w:t>
      </w:r>
    </w:p>
    <w:p w14:paraId="09E18613" w14:textId="6E8813CD" w:rsidR="003A44CB" w:rsidRPr="008D0002" w:rsidRDefault="003A44CB" w:rsidP="003A44CB">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sofás grandes, 1 espejo de cuerpo entero, 12 sillas y 1 mesa con mantel.</w:t>
      </w:r>
    </w:p>
    <w:p w14:paraId="638F9DA9" w14:textId="09CD6003" w:rsidR="00CC7894" w:rsidRPr="008D0002" w:rsidRDefault="00CC7894" w:rsidP="00CC7894">
      <w:pPr>
        <w:pStyle w:val="NormalWeb"/>
        <w:numPr>
          <w:ilvl w:val="0"/>
          <w:numId w:val="5"/>
        </w:numPr>
        <w:spacing w:after="0"/>
        <w:jc w:val="both"/>
        <w:rPr>
          <w:rFonts w:ascii="Arial Narrow" w:hAnsi="Arial Narrow"/>
          <w:b/>
          <w:bCs/>
          <w:color w:val="000000"/>
          <w:lang w:val="es-CO"/>
        </w:rPr>
      </w:pPr>
      <w:r w:rsidRPr="008D0002">
        <w:rPr>
          <w:rFonts w:ascii="Arial Narrow" w:hAnsi="Arial Narrow"/>
          <w:b/>
          <w:bCs/>
          <w:color w:val="000000"/>
          <w:lang w:val="es-CO"/>
        </w:rPr>
        <w:t>Catering</w:t>
      </w:r>
    </w:p>
    <w:p w14:paraId="1FF6722E" w14:textId="77777777" w:rsidR="00CC7894" w:rsidRPr="008D0002" w:rsidRDefault="00CC7894" w:rsidP="00CC789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Producción: 20 refrigerios calientes, 20 botellas de agua y 20 bebidas variadas.</w:t>
      </w:r>
    </w:p>
    <w:p w14:paraId="55011699" w14:textId="4C8714B2" w:rsidR="00CC7894" w:rsidRPr="008D0002" w:rsidRDefault="00CC7894" w:rsidP="00CC789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Artista: 12 bebidas no alcohólicas, bandeja de frutas y carnes para 12 personas</w:t>
      </w:r>
    </w:p>
    <w:p w14:paraId="2F9E3407" w14:textId="18ADD48D" w:rsidR="00CC7894" w:rsidRPr="008D0002" w:rsidRDefault="00CC7894" w:rsidP="00CC7894">
      <w:pPr>
        <w:pStyle w:val="NormalWeb"/>
        <w:numPr>
          <w:ilvl w:val="0"/>
          <w:numId w:val="5"/>
        </w:numPr>
        <w:spacing w:after="0"/>
        <w:jc w:val="both"/>
        <w:rPr>
          <w:rFonts w:ascii="Arial Narrow" w:hAnsi="Arial Narrow"/>
          <w:b/>
          <w:bCs/>
          <w:color w:val="000000"/>
          <w:lang w:val="es-CO"/>
        </w:rPr>
      </w:pPr>
      <w:r w:rsidRPr="008D0002">
        <w:rPr>
          <w:rFonts w:ascii="Arial Narrow" w:hAnsi="Arial Narrow"/>
          <w:b/>
          <w:bCs/>
          <w:color w:val="000000"/>
          <w:lang w:val="es-CO"/>
        </w:rPr>
        <w:t>Planta Eléctrica</w:t>
      </w:r>
    </w:p>
    <w:p w14:paraId="019DD8BE" w14:textId="77777777" w:rsidR="00777556" w:rsidRPr="008D0002" w:rsidRDefault="00777556" w:rsidP="00777556">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Planta de 125 KVA para audio y video.</w:t>
      </w:r>
    </w:p>
    <w:p w14:paraId="799557B5" w14:textId="1F90A686" w:rsidR="00777556" w:rsidRPr="008D0002" w:rsidRDefault="00777556" w:rsidP="00777556">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Planta de 125 KVA para iluminación.</w:t>
      </w:r>
    </w:p>
    <w:p w14:paraId="4DF178D3" w14:textId="72AFB93A" w:rsidR="009E0995" w:rsidRPr="008D0002" w:rsidRDefault="00255010" w:rsidP="00B44E28">
      <w:pPr>
        <w:pStyle w:val="Ttulo3"/>
        <w:rPr>
          <w:b/>
          <w:bCs/>
        </w:rPr>
      </w:pPr>
      <w:r w:rsidRPr="008D0002">
        <w:rPr>
          <w:b/>
          <w:bCs/>
        </w:rPr>
        <w:t xml:space="preserve">Semana </w:t>
      </w:r>
      <w:r w:rsidR="00B44E28" w:rsidRPr="008D0002">
        <w:rPr>
          <w:b/>
          <w:bCs/>
        </w:rPr>
        <w:t xml:space="preserve">de la afrocolombianidad </w:t>
      </w:r>
    </w:p>
    <w:p w14:paraId="33992F2C" w14:textId="35D8E040" w:rsidR="001D36F9" w:rsidRPr="008D0002" w:rsidRDefault="001D36F9" w:rsidP="001D36F9">
      <w:pPr>
        <w:pStyle w:val="NormalWeb"/>
        <w:spacing w:after="0"/>
        <w:jc w:val="both"/>
        <w:rPr>
          <w:rFonts w:ascii="Arial Narrow" w:hAnsi="Arial Narrow"/>
          <w:color w:val="000000"/>
          <w:lang w:val="es-ES"/>
        </w:rPr>
      </w:pPr>
      <w:r w:rsidRPr="008D0002">
        <w:rPr>
          <w:rFonts w:ascii="Arial Narrow" w:hAnsi="Arial Narrow"/>
          <w:color w:val="000000"/>
          <w:lang w:val="es-ES"/>
        </w:rPr>
        <w:t xml:space="preserve">El evento en conmemoración </w:t>
      </w:r>
      <w:proofErr w:type="gramStart"/>
      <w:r w:rsidRPr="008D0002">
        <w:rPr>
          <w:rFonts w:ascii="Arial Narrow" w:hAnsi="Arial Narrow"/>
          <w:color w:val="000000"/>
          <w:lang w:val="es-ES"/>
        </w:rPr>
        <w:t>al</w:t>
      </w:r>
      <w:proofErr w:type="gramEnd"/>
      <w:r w:rsidRPr="008D0002">
        <w:rPr>
          <w:rFonts w:ascii="Arial Narrow" w:hAnsi="Arial Narrow"/>
          <w:color w:val="000000"/>
          <w:lang w:val="es-ES"/>
        </w:rPr>
        <w:t xml:space="preserve"> Día de la Afrocolombianidad se llevará a cabo </w:t>
      </w:r>
      <w:r w:rsidR="002F1FE8" w:rsidRPr="008D0002">
        <w:rPr>
          <w:rFonts w:ascii="Arial Narrow" w:hAnsi="Arial Narrow"/>
          <w:color w:val="000000"/>
          <w:lang w:val="es-ES"/>
        </w:rPr>
        <w:t xml:space="preserve">celebrando </w:t>
      </w:r>
      <w:r w:rsidRPr="008D0002">
        <w:rPr>
          <w:rFonts w:ascii="Arial Narrow" w:hAnsi="Arial Narrow"/>
          <w:color w:val="000000"/>
          <w:lang w:val="es-ES"/>
        </w:rPr>
        <w:t>la Semana de la Identidad NARP en la localidad de Engativá. Durante esta semana, se realizarán actividades que resaltan y promueven la identidad de las comunidades Negra, Afrocolombiana, Raizal y Palenquera (NARP), con el objetivo de fortalecer el sentido de pertenencia y dar visibilidad a sus prácticas culturales y ancestrales. El evento incluirá presentaciones de grupos de danza y música tradicional, muestras de arte, y exposiciones de productos artesanales y gastronómicos que reflejan la diversidad cultural y la riqueza histórica de la comunidad afrocolombiana en la localidad.</w:t>
      </w:r>
    </w:p>
    <w:p w14:paraId="1A7873D2" w14:textId="1B641A79" w:rsidR="00415BC2" w:rsidRPr="008D0002" w:rsidRDefault="001D36F9" w:rsidP="001D36F9">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Además, se contará con carpas y espacios especialmente destinados para la participación de emprendedores de la comunidad NARP, quienes podrán ofrecer sus productos y servicios típicos. </w:t>
      </w:r>
      <w:r w:rsidR="00F81520" w:rsidRPr="008D0002">
        <w:rPr>
          <w:rFonts w:ascii="Arial Narrow" w:hAnsi="Arial Narrow"/>
          <w:color w:val="000000"/>
          <w:lang w:val="es-ES"/>
        </w:rPr>
        <w:t xml:space="preserve">El evento </w:t>
      </w:r>
      <w:r w:rsidRPr="008D0002">
        <w:rPr>
          <w:rFonts w:ascii="Arial Narrow" w:hAnsi="Arial Narrow"/>
          <w:color w:val="000000"/>
          <w:lang w:val="es-ES"/>
        </w:rPr>
        <w:t>busca no solo promover el reconocimiento cultural, sino también crear oportunidades de integración económica para los miembros de estas comunidades. Con la participación de líderes locales y la colaboración de entidades distritales, este evento tiene como propósito posicionar la Semana de la Identidad NARP como un espacio de celebración, intercambio cultural y fortalecimiento de los lazos comunitarios en Engativá</w:t>
      </w:r>
    </w:p>
    <w:p w14:paraId="49E1E555" w14:textId="77777777" w:rsidR="002F1FE8" w:rsidRPr="008D0002" w:rsidRDefault="002F1FE8" w:rsidP="00415BC2">
      <w:pPr>
        <w:pStyle w:val="NormalWeb"/>
        <w:spacing w:before="0" w:beforeAutospacing="0" w:after="0" w:afterAutospacing="0"/>
        <w:jc w:val="both"/>
        <w:rPr>
          <w:rFonts w:ascii="Arial Narrow" w:hAnsi="Arial Narrow"/>
          <w:color w:val="000000"/>
          <w:lang w:val="es-ES"/>
        </w:rPr>
      </w:pPr>
    </w:p>
    <w:p w14:paraId="19FFF338" w14:textId="5C1FC553" w:rsidR="00415BC2" w:rsidRPr="008D0002" w:rsidRDefault="00415BC2" w:rsidP="00415BC2">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Este festival contempla lo siguiente: </w:t>
      </w:r>
    </w:p>
    <w:p w14:paraId="0B225A1A" w14:textId="77777777" w:rsidR="00415BC2" w:rsidRPr="008D0002" w:rsidRDefault="00415BC2" w:rsidP="00415BC2">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Proceso de convocatoria, inscripción y selección de los participantes (notificación a los participantes seleccionados) </w:t>
      </w:r>
    </w:p>
    <w:p w14:paraId="3FE7581C" w14:textId="77777777" w:rsidR="00415BC2" w:rsidRPr="008D0002" w:rsidRDefault="00415BC2" w:rsidP="00415BC2">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Difusión por los medios de comunicación que se dispongan para la promoción del programa </w:t>
      </w:r>
    </w:p>
    <w:p w14:paraId="292BFAA6" w14:textId="77777777" w:rsidR="00415BC2" w:rsidRPr="008D0002" w:rsidRDefault="00415BC2" w:rsidP="00415BC2">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Proceso de verificación de la información y documentos proporcionados por los participantes.</w:t>
      </w:r>
    </w:p>
    <w:p w14:paraId="173B68EE" w14:textId="77777777" w:rsidR="00415BC2" w:rsidRPr="008D0002" w:rsidRDefault="00415BC2" w:rsidP="00415BC2">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musicales </w:t>
      </w:r>
    </w:p>
    <w:p w14:paraId="5D3535E5" w14:textId="77777777" w:rsidR="00415BC2" w:rsidRPr="008D0002" w:rsidRDefault="00415BC2" w:rsidP="00415BC2">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lastRenderedPageBreak/>
        <w:t xml:space="preserve">Presentaciones de danza </w:t>
      </w:r>
    </w:p>
    <w:p w14:paraId="5D617E50" w14:textId="77777777" w:rsidR="00415BC2" w:rsidRPr="008D0002" w:rsidRDefault="00415BC2" w:rsidP="00415BC2">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Muestras gastronómicas </w:t>
      </w:r>
    </w:p>
    <w:p w14:paraId="0037A107" w14:textId="77777777" w:rsidR="00415BC2" w:rsidRPr="008D0002" w:rsidRDefault="00415BC2" w:rsidP="00415BC2">
      <w:pPr>
        <w:pStyle w:val="NormalWeb"/>
        <w:numPr>
          <w:ilvl w:val="0"/>
          <w:numId w:val="5"/>
        </w:numPr>
        <w:spacing w:after="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 con el fin de evaluar la aceptabilidad y el impacto del programa en la comunidad participante. La encuesta será diseñada por el operador y posteriormente aprobada por el apoyo a la supervisión del convenio. Ej. De 1 a 5 como califica el programa, participaría nuevamente en el programa, considera que se benefició al participar del programa, entre otros.</w:t>
      </w:r>
    </w:p>
    <w:p w14:paraId="71293479" w14:textId="77777777" w:rsidR="00415BC2" w:rsidRPr="008D0002" w:rsidRDefault="00415BC2" w:rsidP="00415BC2">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w:t>
      </w:r>
    </w:p>
    <w:p w14:paraId="54CF093B" w14:textId="1641E2C1" w:rsidR="00415BC2" w:rsidRPr="008D0002" w:rsidRDefault="00415BC2" w:rsidP="00415BC2">
      <w:pPr>
        <w:pStyle w:val="NormalWeb"/>
        <w:jc w:val="both"/>
        <w:rPr>
          <w:rFonts w:ascii="Arial Narrow" w:hAnsi="Arial Narrow"/>
          <w:color w:val="000000"/>
          <w:lang w:val="es-CO"/>
        </w:rPr>
      </w:pPr>
      <w:r w:rsidRPr="008D0002">
        <w:rPr>
          <w:rFonts w:ascii="Arial Narrow" w:hAnsi="Arial Narrow"/>
          <w:b/>
          <w:bCs/>
          <w:color w:val="000000"/>
          <w:lang w:val="es-CO"/>
        </w:rPr>
        <w:t xml:space="preserve">Nota: </w:t>
      </w:r>
      <w:r w:rsidRPr="008D0002">
        <w:rPr>
          <w:rFonts w:ascii="Arial Narrow" w:hAnsi="Arial Narrow"/>
          <w:color w:val="000000"/>
          <w:lang w:val="es-CO"/>
        </w:rPr>
        <w:t>El contratista para los eventos deberá realizar u</w:t>
      </w:r>
      <w:r w:rsidR="002A6EF0" w:rsidRPr="008D0002">
        <w:rPr>
          <w:rFonts w:ascii="Arial Narrow" w:hAnsi="Arial Narrow"/>
          <w:color w:val="000000"/>
          <w:lang w:val="es-CO"/>
        </w:rPr>
        <w:t>na cartilla</w:t>
      </w:r>
      <w:r w:rsidRPr="008D0002">
        <w:rPr>
          <w:rFonts w:ascii="Arial Narrow" w:hAnsi="Arial Narrow"/>
          <w:color w:val="000000"/>
          <w:lang w:val="es-CO"/>
        </w:rPr>
        <w:t xml:space="preserve"> donde especifique la logística de inscripciones, fechas y desarrollo del evento, la cual deberá ser aprobada por el comité técnico.</w:t>
      </w:r>
    </w:p>
    <w:p w14:paraId="25A20DA7" w14:textId="77777777" w:rsidR="00415BC2" w:rsidRPr="008D0002" w:rsidRDefault="00415BC2" w:rsidP="00415BC2">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Ejecución de actividades:</w:t>
      </w:r>
    </w:p>
    <w:p w14:paraId="54F284C0" w14:textId="79A5EDFD" w:rsidR="00415BC2" w:rsidRPr="008D0002" w:rsidRDefault="00525CB8" w:rsidP="00415BC2">
      <w:pPr>
        <w:pStyle w:val="NormalWeb"/>
        <w:spacing w:after="0"/>
        <w:jc w:val="both"/>
        <w:rPr>
          <w:rFonts w:ascii="Arial Narrow" w:hAnsi="Arial Narrow"/>
          <w:color w:val="000000"/>
          <w:lang w:val="es-CO"/>
        </w:rPr>
      </w:pPr>
      <w:r w:rsidRPr="008D0002">
        <w:rPr>
          <w:rFonts w:ascii="Arial Narrow" w:hAnsi="Arial Narrow"/>
          <w:color w:val="000000"/>
          <w:lang w:val="es-CO"/>
        </w:rPr>
        <w:t>La Semana de la Identidad NARP en Engativá está diseñada para conmemorar y celebrar la riqueza cultural de las comunidades Negra, Afrocolombiana, Raizal y Palenquera, promoviendo espacios de integración y reconocimiento de sus tradiciones. Durante esta semana, se llevarán a cabo diversas actividades que buscan visibilizar la identidad y los aportes culturales de la comunidad NARP, generando un ambiente de intercambio y aprendizaje para todos los habitantes de la localidad. A continuación, se presenta la lista de actividades principales</w:t>
      </w:r>
      <w:r w:rsidR="00415BC2" w:rsidRPr="008D0002">
        <w:rPr>
          <w:rFonts w:ascii="Arial Narrow" w:hAnsi="Arial Narrow"/>
          <w:color w:val="000000"/>
          <w:lang w:val="es-CO"/>
        </w:rPr>
        <w:t>:</w:t>
      </w:r>
    </w:p>
    <w:p w14:paraId="76DBA5B8" w14:textId="569EABDA" w:rsidR="00415BC2" w:rsidRPr="008D0002" w:rsidRDefault="00DD786B" w:rsidP="00415BC2">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Presentaciones de grupos de danza y música tradicional afrocolombiana</w:t>
      </w:r>
      <w:r w:rsidR="00415BC2" w:rsidRPr="008D0002">
        <w:rPr>
          <w:rFonts w:ascii="Arial Narrow" w:hAnsi="Arial Narrow"/>
          <w:b/>
          <w:bCs/>
          <w:color w:val="000000"/>
          <w:lang w:val="es-CO"/>
        </w:rPr>
        <w:t>:</w:t>
      </w:r>
    </w:p>
    <w:p w14:paraId="63717A3B" w14:textId="1229C81C" w:rsidR="00415BC2" w:rsidRPr="008D0002" w:rsidRDefault="00DD786B"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Actuaciones de colectivos locales que exhiben las expresiones artísticas típicas de la comunidad NARP, como ritmos de tamboras, mapalé, currulao, entre otros.</w:t>
      </w:r>
    </w:p>
    <w:p w14:paraId="136B02FA" w14:textId="51735000" w:rsidR="00415BC2" w:rsidRPr="008D0002" w:rsidRDefault="00A47EEF" w:rsidP="00415BC2">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Muestras gastronómicas</w:t>
      </w:r>
      <w:r w:rsidR="00415BC2" w:rsidRPr="008D0002">
        <w:rPr>
          <w:rFonts w:ascii="Arial Narrow" w:hAnsi="Arial Narrow"/>
          <w:b/>
          <w:bCs/>
          <w:color w:val="000000"/>
          <w:lang w:val="es-CO"/>
        </w:rPr>
        <w:t>:</w:t>
      </w:r>
    </w:p>
    <w:p w14:paraId="0B5DE69F" w14:textId="2DDDED57" w:rsidR="00415BC2" w:rsidRPr="008D0002" w:rsidRDefault="00A47EEF"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Preparación y venta de platos típicos de la comunidad afrocolombiana, como arroz con coco, pescado frito, encocado, y bebidas tradicionales, que permiten a los asistentes disfrutar de la riqueza culinaria de estas culturas</w:t>
      </w:r>
      <w:r w:rsidR="00415BC2" w:rsidRPr="008D0002">
        <w:rPr>
          <w:rFonts w:ascii="Arial Narrow" w:hAnsi="Arial Narrow"/>
          <w:color w:val="000000"/>
          <w:lang w:val="es-CO"/>
        </w:rPr>
        <w:t>.</w:t>
      </w:r>
    </w:p>
    <w:p w14:paraId="2C652546" w14:textId="7BED56D8" w:rsidR="00415BC2" w:rsidRPr="008D0002" w:rsidRDefault="00A47EEF" w:rsidP="00415BC2">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Feria de emprendimientos</w:t>
      </w:r>
      <w:r w:rsidR="00415BC2" w:rsidRPr="008D0002">
        <w:rPr>
          <w:rFonts w:ascii="Arial Narrow" w:hAnsi="Arial Narrow"/>
          <w:b/>
          <w:bCs/>
          <w:color w:val="000000"/>
          <w:lang w:val="es-CO"/>
        </w:rPr>
        <w:t>:</w:t>
      </w:r>
    </w:p>
    <w:p w14:paraId="3F53BB28" w14:textId="205A85D6" w:rsidR="00415BC2" w:rsidRPr="008D0002" w:rsidRDefault="0082152B"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Espacios destinados para la comercialización de productos elaborados por emprendedores NARP, incluyendo artesanías, vestimenta típica y productos de cosmética natural basados en tradiciones ancestrales</w:t>
      </w:r>
      <w:r w:rsidR="00415BC2" w:rsidRPr="008D0002">
        <w:rPr>
          <w:rFonts w:ascii="Arial Narrow" w:hAnsi="Arial Narrow"/>
          <w:color w:val="000000"/>
          <w:lang w:val="es-CO"/>
        </w:rPr>
        <w:t>.</w:t>
      </w:r>
    </w:p>
    <w:p w14:paraId="0A3FC760" w14:textId="770E8921" w:rsidR="00415BC2" w:rsidRPr="008D0002" w:rsidRDefault="0082152B" w:rsidP="00415BC2">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Charlas y conversatorios</w:t>
      </w:r>
      <w:r w:rsidR="00415BC2" w:rsidRPr="008D0002">
        <w:rPr>
          <w:rFonts w:ascii="Arial Narrow" w:hAnsi="Arial Narrow"/>
          <w:b/>
          <w:bCs/>
          <w:color w:val="000000"/>
          <w:lang w:val="es-CO"/>
        </w:rPr>
        <w:t>:</w:t>
      </w:r>
    </w:p>
    <w:p w14:paraId="4BD0592F" w14:textId="1E7E4D3D" w:rsidR="00415BC2" w:rsidRPr="008D0002" w:rsidRDefault="0082152B"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Encuentros con líderes y expertos de la comunidad para discutir temas como la historia, derechos y retos actuales de la comunidad afrocolombiana, así como la importancia de la identidad y la cultura NARP en Bogotá</w:t>
      </w:r>
      <w:r w:rsidR="00415BC2" w:rsidRPr="008D0002">
        <w:rPr>
          <w:rFonts w:ascii="Arial Narrow" w:hAnsi="Arial Narrow"/>
          <w:color w:val="000000"/>
          <w:lang w:val="es-CO"/>
        </w:rPr>
        <w:t>.</w:t>
      </w:r>
    </w:p>
    <w:p w14:paraId="12FA3977" w14:textId="77777777" w:rsidR="00415BC2" w:rsidRPr="008D0002" w:rsidRDefault="00415BC2" w:rsidP="00415BC2">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lastRenderedPageBreak/>
        <w:t>Promoción y convocatoria a la comunidad a través de medios locales:</w:t>
      </w:r>
    </w:p>
    <w:p w14:paraId="247B5875" w14:textId="0BDA1393" w:rsidR="00415BC2" w:rsidRPr="008D0002" w:rsidRDefault="00415BC2"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 xml:space="preserve">Se utilizarán diferentes canales de comunicación, como medios comunitarios, redes sociales y afiches en puntos estratégicos de la localidad, para informar a la comunidad sobre las fechas, lugares y horarios de cada </w:t>
      </w:r>
      <w:r w:rsidR="00BC138C" w:rsidRPr="008D0002">
        <w:rPr>
          <w:rFonts w:ascii="Arial Narrow" w:hAnsi="Arial Narrow"/>
          <w:color w:val="000000"/>
          <w:lang w:val="es-CO"/>
        </w:rPr>
        <w:t>actividad</w:t>
      </w:r>
      <w:r w:rsidRPr="008D0002">
        <w:rPr>
          <w:rFonts w:ascii="Arial Narrow" w:hAnsi="Arial Narrow"/>
          <w:color w:val="000000"/>
          <w:lang w:val="es-CO"/>
        </w:rPr>
        <w:t>. El objetivo es alcanzar el mayor número de habitantes y asegurar una amplia participación en cada evento.</w:t>
      </w:r>
    </w:p>
    <w:p w14:paraId="4665B086" w14:textId="0664098D" w:rsidR="00415BC2" w:rsidRPr="008D0002" w:rsidRDefault="00205D29" w:rsidP="00415BC2">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Demostraciones de peinados afro</w:t>
      </w:r>
      <w:r w:rsidR="007E1A2E" w:rsidRPr="008D0002">
        <w:rPr>
          <w:rFonts w:ascii="Arial Narrow" w:hAnsi="Arial Narrow"/>
          <w:b/>
          <w:bCs/>
          <w:color w:val="000000"/>
          <w:lang w:val="es-CO"/>
        </w:rPr>
        <w:t xml:space="preserve"> y uso de turbante</w:t>
      </w:r>
      <w:r w:rsidR="00415BC2" w:rsidRPr="008D0002">
        <w:rPr>
          <w:rFonts w:ascii="Arial Narrow" w:hAnsi="Arial Narrow"/>
          <w:b/>
          <w:bCs/>
          <w:color w:val="000000"/>
          <w:lang w:val="es-CO"/>
        </w:rPr>
        <w:t xml:space="preserve">: </w:t>
      </w:r>
    </w:p>
    <w:p w14:paraId="4631D933" w14:textId="0464CF8F" w:rsidR="00415BC2" w:rsidRPr="008D0002" w:rsidRDefault="001B4464"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Espacios dedicados a mostrar y enseñar las técnicas tradicionales de trenzado y estilismo de cabello afro, resaltando su importancia como expresión cultural y símbolo de resistencia dentro de la comunidad NARP (Negros, Afrocolombianos, Raizales y Palenqueros). Además, se realizarán exhibiciones de uso de turbantes, explicando los distintos estilos de amarre y los significados que estos transmiten en contextos sociales y ceremoniales, creando un espacio de aprendizaje y valorización de la estética afrodescendiente</w:t>
      </w:r>
      <w:r w:rsidR="00415BC2" w:rsidRPr="008D0002">
        <w:rPr>
          <w:rFonts w:ascii="Arial Narrow" w:hAnsi="Arial Narrow"/>
          <w:color w:val="000000"/>
          <w:lang w:val="es-CO"/>
        </w:rPr>
        <w:t>.</w:t>
      </w:r>
    </w:p>
    <w:p w14:paraId="01664F2D" w14:textId="241DCDC8" w:rsidR="00415BC2" w:rsidRPr="008D0002" w:rsidRDefault="00205D29" w:rsidP="00415BC2">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Presentaciones de teatro y poesía</w:t>
      </w:r>
      <w:r w:rsidR="00415BC2" w:rsidRPr="008D0002">
        <w:rPr>
          <w:rFonts w:ascii="Arial Narrow" w:hAnsi="Arial Narrow"/>
          <w:b/>
          <w:bCs/>
          <w:color w:val="000000"/>
          <w:lang w:val="es-CO"/>
        </w:rPr>
        <w:t xml:space="preserve">: </w:t>
      </w:r>
    </w:p>
    <w:p w14:paraId="4CF81610" w14:textId="0537F377" w:rsidR="00415BC2" w:rsidRPr="008D0002" w:rsidRDefault="00452B20"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Obras de teatro y recitales poéticos que relatan historias de resistencia, identidad y vida cotidiana de la comunidad afrocolombiana, promoviendo la reflexión y el intercambio cultural</w:t>
      </w:r>
      <w:r w:rsidR="00415BC2" w:rsidRPr="008D0002">
        <w:rPr>
          <w:rFonts w:ascii="Arial Narrow" w:hAnsi="Arial Narrow"/>
          <w:color w:val="000000"/>
          <w:lang w:val="es-CO"/>
        </w:rPr>
        <w:t>.</w:t>
      </w:r>
    </w:p>
    <w:p w14:paraId="64733DCD" w14:textId="4E20496C" w:rsidR="00415BC2" w:rsidRPr="008D0002" w:rsidRDefault="00452B20" w:rsidP="00415BC2">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Exposiciones de arte y fotografía</w:t>
      </w:r>
      <w:r w:rsidR="00415BC2" w:rsidRPr="008D0002">
        <w:rPr>
          <w:rFonts w:ascii="Arial Narrow" w:hAnsi="Arial Narrow"/>
          <w:b/>
          <w:bCs/>
          <w:color w:val="000000"/>
          <w:lang w:val="es-CO"/>
        </w:rPr>
        <w:t xml:space="preserve">: </w:t>
      </w:r>
    </w:p>
    <w:p w14:paraId="3416CC8C" w14:textId="390EFCA0" w:rsidR="00415BC2" w:rsidRPr="008D0002" w:rsidRDefault="00452B20"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Muestras visuales que presentan la historia, la vida cotidiana y la cultura de las comunidades NARP a través de la pintura, el dibujo y la fotografía.</w:t>
      </w:r>
    </w:p>
    <w:p w14:paraId="719340D0" w14:textId="77777777" w:rsidR="00FE564F" w:rsidRPr="008D0002" w:rsidRDefault="00FE564F" w:rsidP="00FE564F">
      <w:pPr>
        <w:pStyle w:val="NormalWeb"/>
        <w:spacing w:after="0"/>
        <w:jc w:val="both"/>
        <w:rPr>
          <w:rFonts w:ascii="Arial Narrow" w:hAnsi="Arial Narrow"/>
          <w:b/>
          <w:bCs/>
          <w:color w:val="000000"/>
          <w:u w:val="single"/>
          <w:lang w:val="es-CO"/>
        </w:rPr>
      </w:pPr>
      <w:r w:rsidRPr="008D0002">
        <w:rPr>
          <w:rFonts w:ascii="Arial Narrow" w:hAnsi="Arial Narrow"/>
          <w:b/>
          <w:bCs/>
          <w:color w:val="000000"/>
          <w:u w:val="single"/>
          <w:lang w:val="es-CO"/>
        </w:rPr>
        <w:t>Elementos Específicos por Actividad y Requerimientos Transversales</w:t>
      </w:r>
    </w:p>
    <w:p w14:paraId="392A6D6A" w14:textId="549B58BE" w:rsidR="00FE564F" w:rsidRPr="008D0002" w:rsidRDefault="006421F9" w:rsidP="00714A18">
      <w:pPr>
        <w:pStyle w:val="NormalWeb"/>
        <w:numPr>
          <w:ilvl w:val="0"/>
          <w:numId w:val="20"/>
        </w:numPr>
        <w:spacing w:after="0"/>
        <w:jc w:val="both"/>
        <w:rPr>
          <w:rFonts w:ascii="Arial Narrow" w:hAnsi="Arial Narrow"/>
          <w:b/>
          <w:bCs/>
          <w:color w:val="000000"/>
          <w:lang w:val="es-CO"/>
        </w:rPr>
      </w:pPr>
      <w:r w:rsidRPr="008D0002">
        <w:rPr>
          <w:rFonts w:ascii="Arial Narrow" w:hAnsi="Arial Narrow"/>
          <w:b/>
          <w:bCs/>
          <w:color w:val="000000"/>
          <w:lang w:val="es-CO"/>
        </w:rPr>
        <w:t xml:space="preserve">Presentaciones de grupos de danza y </w:t>
      </w:r>
      <w:r w:rsidR="00E036D9" w:rsidRPr="008D0002">
        <w:rPr>
          <w:rFonts w:ascii="Arial Narrow" w:hAnsi="Arial Narrow"/>
          <w:b/>
          <w:bCs/>
          <w:color w:val="000000"/>
          <w:lang w:val="es-CO"/>
        </w:rPr>
        <w:t>música</w:t>
      </w:r>
      <w:r w:rsidRPr="008D0002">
        <w:rPr>
          <w:rFonts w:ascii="Arial Narrow" w:hAnsi="Arial Narrow"/>
          <w:b/>
          <w:bCs/>
          <w:color w:val="000000"/>
          <w:lang w:val="es-CO"/>
        </w:rPr>
        <w:t xml:space="preserve"> tradicional afro</w:t>
      </w:r>
      <w:r w:rsidR="00E036D9" w:rsidRPr="008D0002">
        <w:rPr>
          <w:rFonts w:ascii="Arial Narrow" w:hAnsi="Arial Narrow"/>
          <w:b/>
          <w:bCs/>
          <w:color w:val="000000"/>
          <w:lang w:val="es-CO"/>
        </w:rPr>
        <w:t xml:space="preserve">colombiana </w:t>
      </w:r>
      <w:r w:rsidR="00FE564F" w:rsidRPr="008D0002">
        <w:rPr>
          <w:rFonts w:ascii="Arial Narrow" w:hAnsi="Arial Narrow"/>
          <w:b/>
          <w:bCs/>
          <w:color w:val="000000"/>
          <w:lang w:val="es-CO"/>
        </w:rPr>
        <w:t xml:space="preserve">  </w:t>
      </w:r>
    </w:p>
    <w:p w14:paraId="561A1CF2" w14:textId="77777777" w:rsidR="00FE564F" w:rsidRPr="008D0002" w:rsidRDefault="00FE564F" w:rsidP="00FE564F">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ES"/>
        </w:rPr>
        <w:t>Tarima</w:t>
      </w:r>
      <w:r w:rsidRPr="008D0002">
        <w:rPr>
          <w:rFonts w:ascii="Arial Narrow" w:hAnsi="Arial Narrow"/>
          <w:b/>
          <w:bCs/>
          <w:color w:val="000000"/>
          <w:lang w:val="es-CO"/>
        </w:rPr>
        <w:t xml:space="preserve"> Principal: </w:t>
      </w:r>
    </w:p>
    <w:p w14:paraId="42D5572A" w14:textId="518BC55E" w:rsidR="00FE564F" w:rsidRPr="008D0002" w:rsidRDefault="00FE564F" w:rsidP="00FE564F">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Dimensiones: 6m de ancho x </w:t>
      </w:r>
      <w:r w:rsidR="00DF1CC0" w:rsidRPr="008D0002">
        <w:rPr>
          <w:rFonts w:ascii="Arial Narrow" w:hAnsi="Arial Narrow"/>
          <w:color w:val="000000"/>
          <w:lang w:val="es-CO"/>
        </w:rPr>
        <w:t>4</w:t>
      </w:r>
      <w:r w:rsidRPr="008D0002">
        <w:rPr>
          <w:rFonts w:ascii="Arial Narrow" w:hAnsi="Arial Narrow"/>
          <w:color w:val="000000"/>
          <w:lang w:val="es-CO"/>
        </w:rPr>
        <w:t>m de largo x 1.5m de alto.</w:t>
      </w:r>
    </w:p>
    <w:p w14:paraId="0D7DCBA4" w14:textId="77777777" w:rsidR="00FE564F" w:rsidRPr="008D0002" w:rsidRDefault="00FE564F" w:rsidP="00FE564F">
      <w:pPr>
        <w:pStyle w:val="NormalWeb"/>
        <w:numPr>
          <w:ilvl w:val="1"/>
          <w:numId w:val="5"/>
        </w:numPr>
        <w:spacing w:before="0" w:beforeAutospacing="0" w:after="0" w:afterAutospacing="0"/>
        <w:jc w:val="both"/>
        <w:rPr>
          <w:rFonts w:ascii="Arial Narrow" w:hAnsi="Arial Narrow"/>
          <w:b/>
          <w:bCs/>
          <w:color w:val="000000"/>
          <w:lang w:val="es-CO"/>
        </w:rPr>
      </w:pPr>
      <w:r w:rsidRPr="008D0002">
        <w:rPr>
          <w:rFonts w:ascii="Arial Narrow" w:hAnsi="Arial Narrow"/>
          <w:color w:val="000000"/>
          <w:lang w:val="es-CO"/>
        </w:rPr>
        <w:t>1 escalera y barandales de seguridad.</w:t>
      </w:r>
      <w:r w:rsidRPr="008D0002">
        <w:rPr>
          <w:rFonts w:ascii="Arial Narrow" w:hAnsi="Arial Narrow"/>
          <w:b/>
          <w:bCs/>
          <w:color w:val="000000"/>
          <w:lang w:val="es-CO"/>
        </w:rPr>
        <w:t xml:space="preserve">  </w:t>
      </w:r>
    </w:p>
    <w:p w14:paraId="2DF9FCD7" w14:textId="77777777" w:rsidR="00FE564F" w:rsidRPr="008D0002" w:rsidRDefault="00FE564F" w:rsidP="00FE564F">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  Sistema de Sonido:</w:t>
      </w:r>
    </w:p>
    <w:p w14:paraId="0A4C6136" w14:textId="77777777" w:rsidR="0008590D" w:rsidRPr="008D0002" w:rsidRDefault="0008590D" w:rsidP="0008590D">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Consola de 12 canales.</w:t>
      </w:r>
    </w:p>
    <w:p w14:paraId="2F3A1595" w14:textId="77777777" w:rsidR="0008590D" w:rsidRPr="008D0002" w:rsidRDefault="0008590D" w:rsidP="0008590D">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4 micrófonos inalámbricos y 2 micrófonos de pedestal.</w:t>
      </w:r>
    </w:p>
    <w:p w14:paraId="20A9C0EF" w14:textId="625ABB1C" w:rsidR="00FE564F" w:rsidRPr="008D0002" w:rsidRDefault="0008590D" w:rsidP="0008590D">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altavoces frontales y 2 monitores</w:t>
      </w:r>
      <w:r w:rsidR="00FE564F" w:rsidRPr="008D0002">
        <w:rPr>
          <w:rFonts w:ascii="Arial Narrow" w:hAnsi="Arial Narrow"/>
          <w:color w:val="000000"/>
          <w:lang w:val="es-CO"/>
        </w:rPr>
        <w:t>.</w:t>
      </w:r>
    </w:p>
    <w:p w14:paraId="2B5B67BE" w14:textId="77777777" w:rsidR="00FE564F" w:rsidRPr="008D0002" w:rsidRDefault="00FE564F" w:rsidP="00FE564F">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Iluminación Escénica:</w:t>
      </w:r>
    </w:p>
    <w:p w14:paraId="4096FF15" w14:textId="58AC945A" w:rsidR="00A65449" w:rsidRPr="008D0002" w:rsidRDefault="00A65449" w:rsidP="00A65449">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4 Par LED para iluminación general.</w:t>
      </w:r>
    </w:p>
    <w:p w14:paraId="6CA7B279" w14:textId="7BC4A370" w:rsidR="00FE564F" w:rsidRPr="008D0002" w:rsidRDefault="00A65449" w:rsidP="00A65449">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cabezales móviles para efectos de color</w:t>
      </w:r>
    </w:p>
    <w:p w14:paraId="673488A8" w14:textId="77777777" w:rsidR="00A65449" w:rsidRPr="008D0002" w:rsidRDefault="00A65449" w:rsidP="00A65449">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Espacio </w:t>
      </w:r>
      <w:proofErr w:type="gramStart"/>
      <w:r w:rsidRPr="008D0002">
        <w:rPr>
          <w:rFonts w:ascii="Arial Narrow" w:hAnsi="Arial Narrow"/>
          <w:b/>
          <w:bCs/>
          <w:color w:val="000000"/>
          <w:lang w:val="es-CO"/>
        </w:rPr>
        <w:t>Backstage</w:t>
      </w:r>
      <w:proofErr w:type="gramEnd"/>
      <w:r w:rsidRPr="008D0002">
        <w:rPr>
          <w:rFonts w:ascii="Arial Narrow" w:hAnsi="Arial Narrow"/>
          <w:color w:val="000000"/>
          <w:lang w:val="es-CO"/>
        </w:rPr>
        <w:t>:</w:t>
      </w:r>
    </w:p>
    <w:p w14:paraId="662A2B70" w14:textId="77777777" w:rsidR="00A65449" w:rsidRPr="008D0002" w:rsidRDefault="00A65449" w:rsidP="00A65449">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1 carpa</w:t>
      </w:r>
    </w:p>
    <w:p w14:paraId="550EFF57" w14:textId="7AD166D6" w:rsidR="00A65449" w:rsidRPr="008D0002" w:rsidRDefault="00A65449" w:rsidP="00A65449">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lastRenderedPageBreak/>
        <w:t>Sillas y mesas para vestuario y accesorios</w:t>
      </w:r>
    </w:p>
    <w:p w14:paraId="3CCB742F" w14:textId="77777777" w:rsidR="00FE564F" w:rsidRPr="008D0002" w:rsidRDefault="00FE564F" w:rsidP="00FE564F">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6434F49B" w14:textId="77777777" w:rsidR="00FE564F" w:rsidRPr="008D0002" w:rsidRDefault="00FE564F" w:rsidP="00FE564F">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Ensayos y Pruebas de Sonido:</w:t>
      </w:r>
    </w:p>
    <w:p w14:paraId="5E98CDBA" w14:textId="77777777" w:rsidR="00FE564F" w:rsidRPr="008D0002" w:rsidRDefault="00FE564F" w:rsidP="00FE564F">
      <w:pPr>
        <w:pStyle w:val="NormalWeb"/>
        <w:numPr>
          <w:ilvl w:val="1"/>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  </w:t>
      </w:r>
      <w:r w:rsidRPr="008D0002">
        <w:rPr>
          <w:rFonts w:ascii="Arial Narrow" w:hAnsi="Arial Narrow"/>
          <w:color w:val="000000"/>
          <w:lang w:val="es-CO"/>
        </w:rPr>
        <w:t>Pruebas generales 3 horas antes del evento.</w:t>
      </w:r>
    </w:p>
    <w:p w14:paraId="4F2F2A19" w14:textId="67445C6F" w:rsidR="00FE564F" w:rsidRPr="008D0002" w:rsidRDefault="00E4010B" w:rsidP="00714A18">
      <w:pPr>
        <w:pStyle w:val="NormalWeb"/>
        <w:numPr>
          <w:ilvl w:val="0"/>
          <w:numId w:val="20"/>
        </w:numPr>
        <w:spacing w:after="0"/>
        <w:jc w:val="both"/>
        <w:rPr>
          <w:rFonts w:ascii="Arial Narrow" w:hAnsi="Arial Narrow"/>
          <w:b/>
          <w:bCs/>
          <w:color w:val="000000"/>
          <w:lang w:val="es-CO"/>
        </w:rPr>
      </w:pPr>
      <w:r w:rsidRPr="008D0002">
        <w:rPr>
          <w:rFonts w:ascii="Arial Narrow" w:hAnsi="Arial Narrow"/>
          <w:b/>
          <w:bCs/>
          <w:color w:val="000000"/>
          <w:lang w:val="es-CO"/>
        </w:rPr>
        <w:t>Muestras gastronómicas</w:t>
      </w:r>
      <w:r w:rsidR="00FE564F" w:rsidRPr="008D0002">
        <w:rPr>
          <w:rFonts w:ascii="Arial Narrow" w:hAnsi="Arial Narrow"/>
          <w:b/>
          <w:bCs/>
          <w:color w:val="000000"/>
          <w:lang w:val="es-CO"/>
        </w:rPr>
        <w:t>:</w:t>
      </w:r>
    </w:p>
    <w:p w14:paraId="7C5BF2A9" w14:textId="77777777" w:rsidR="00E4010B" w:rsidRPr="008D0002" w:rsidRDefault="00E4010B" w:rsidP="00E4010B">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Carpas para Stands:</w:t>
      </w:r>
    </w:p>
    <w:p w14:paraId="6E793654" w14:textId="5F9DA977" w:rsidR="00E4010B" w:rsidRPr="008D0002" w:rsidRDefault="00843618" w:rsidP="00E4010B">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6</w:t>
      </w:r>
      <w:r w:rsidR="00E4010B" w:rsidRPr="008D0002">
        <w:rPr>
          <w:rFonts w:ascii="Arial Narrow" w:hAnsi="Arial Narrow"/>
          <w:color w:val="000000"/>
          <w:lang w:val="es-CO"/>
        </w:rPr>
        <w:t xml:space="preserve"> carpas de </w:t>
      </w:r>
      <w:r w:rsidR="00250B2A" w:rsidRPr="008D0002">
        <w:rPr>
          <w:rFonts w:ascii="Arial Narrow" w:hAnsi="Arial Narrow"/>
          <w:color w:val="000000"/>
          <w:lang w:val="es-CO"/>
        </w:rPr>
        <w:t>3</w:t>
      </w:r>
      <w:r w:rsidR="00E4010B" w:rsidRPr="008D0002">
        <w:rPr>
          <w:rFonts w:ascii="Arial Narrow" w:hAnsi="Arial Narrow"/>
          <w:color w:val="000000"/>
          <w:lang w:val="es-CO"/>
        </w:rPr>
        <w:t>x</w:t>
      </w:r>
      <w:r w:rsidR="00250B2A" w:rsidRPr="008D0002">
        <w:rPr>
          <w:rFonts w:ascii="Arial Narrow" w:hAnsi="Arial Narrow"/>
          <w:color w:val="000000"/>
          <w:lang w:val="es-CO"/>
        </w:rPr>
        <w:t>3</w:t>
      </w:r>
      <w:r w:rsidR="00E4010B" w:rsidRPr="008D0002">
        <w:rPr>
          <w:rFonts w:ascii="Arial Narrow" w:hAnsi="Arial Narrow"/>
          <w:color w:val="000000"/>
          <w:lang w:val="es-CO"/>
        </w:rPr>
        <w:t>m (una por emprendimiento</w:t>
      </w:r>
      <w:r w:rsidRPr="008D0002">
        <w:rPr>
          <w:rFonts w:ascii="Arial Narrow" w:hAnsi="Arial Narrow"/>
          <w:color w:val="000000"/>
          <w:lang w:val="es-CO"/>
        </w:rPr>
        <w:t>)</w:t>
      </w:r>
    </w:p>
    <w:p w14:paraId="3B2614F3" w14:textId="77777777" w:rsidR="00E4010B" w:rsidRPr="008D0002" w:rsidRDefault="00E4010B" w:rsidP="00E4010B">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Cada carpa equipada con focos LED y toma corriente.</w:t>
      </w:r>
    </w:p>
    <w:p w14:paraId="3EFE7F6D" w14:textId="77777777" w:rsidR="00E4010B" w:rsidRPr="008D0002" w:rsidRDefault="00E4010B" w:rsidP="00E4010B">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Mobiliario por Carpa:</w:t>
      </w:r>
    </w:p>
    <w:p w14:paraId="446B4792" w14:textId="77777777" w:rsidR="00E4010B" w:rsidRPr="008D0002" w:rsidRDefault="00E4010B" w:rsidP="00E4010B">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2 mesas plásticas cuadradas. </w:t>
      </w:r>
    </w:p>
    <w:p w14:paraId="62A5971C" w14:textId="77777777" w:rsidR="00E4010B" w:rsidRPr="008D0002" w:rsidRDefault="00E4010B" w:rsidP="00E4010B">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t>2 sillas plásticas.</w:t>
      </w:r>
    </w:p>
    <w:p w14:paraId="2AAF55E1" w14:textId="27BD19A6" w:rsidR="008A0054" w:rsidRPr="008D0002" w:rsidRDefault="008A0054" w:rsidP="008A0054">
      <w:pPr>
        <w:pStyle w:val="NormalWeb"/>
        <w:numPr>
          <w:ilvl w:val="0"/>
          <w:numId w:val="5"/>
        </w:numPr>
        <w:spacing w:after="0"/>
        <w:jc w:val="both"/>
        <w:rPr>
          <w:rFonts w:ascii="Arial Narrow" w:hAnsi="Arial Narrow"/>
          <w:b/>
          <w:bCs/>
          <w:color w:val="000000"/>
          <w:lang w:val="es-CO"/>
        </w:rPr>
      </w:pPr>
      <w:r w:rsidRPr="008D0002">
        <w:rPr>
          <w:rFonts w:ascii="Arial Narrow" w:hAnsi="Arial Narrow"/>
          <w:b/>
          <w:bCs/>
          <w:color w:val="000000"/>
          <w:lang w:val="es-CO"/>
        </w:rPr>
        <w:t xml:space="preserve">Insumo para degustaciones </w:t>
      </w:r>
    </w:p>
    <w:p w14:paraId="513D6629" w14:textId="4CEFAFDC" w:rsidR="00843618" w:rsidRPr="008D0002" w:rsidRDefault="00843618" w:rsidP="00714A18">
      <w:pPr>
        <w:pStyle w:val="NormalWeb"/>
        <w:numPr>
          <w:ilvl w:val="0"/>
          <w:numId w:val="20"/>
        </w:numPr>
        <w:spacing w:after="0"/>
        <w:jc w:val="both"/>
        <w:rPr>
          <w:rFonts w:ascii="Arial Narrow" w:hAnsi="Arial Narrow"/>
          <w:b/>
          <w:bCs/>
          <w:color w:val="000000"/>
          <w:lang w:val="es-CO"/>
        </w:rPr>
      </w:pPr>
      <w:r w:rsidRPr="008D0002">
        <w:rPr>
          <w:rFonts w:ascii="Arial Narrow" w:hAnsi="Arial Narrow"/>
          <w:b/>
          <w:bCs/>
          <w:color w:val="000000"/>
          <w:lang w:val="es-CO"/>
        </w:rPr>
        <w:t>Feria de emprendimientos:</w:t>
      </w:r>
    </w:p>
    <w:p w14:paraId="3B85149A" w14:textId="77777777" w:rsidR="00843618" w:rsidRPr="008D0002" w:rsidRDefault="00843618" w:rsidP="00843618">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Carpas para Stands:</w:t>
      </w:r>
    </w:p>
    <w:p w14:paraId="7B742C63" w14:textId="42B8134D" w:rsidR="00843618" w:rsidRPr="008D0002" w:rsidRDefault="00F0274B" w:rsidP="00843618">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10</w:t>
      </w:r>
      <w:r w:rsidR="00843618" w:rsidRPr="008D0002">
        <w:rPr>
          <w:rFonts w:ascii="Arial Narrow" w:hAnsi="Arial Narrow"/>
          <w:color w:val="000000"/>
          <w:lang w:val="es-CO"/>
        </w:rPr>
        <w:t xml:space="preserve"> carpas de </w:t>
      </w:r>
      <w:r w:rsidR="0097590D" w:rsidRPr="008D0002">
        <w:rPr>
          <w:rFonts w:ascii="Arial Narrow" w:hAnsi="Arial Narrow"/>
          <w:color w:val="000000"/>
          <w:lang w:val="es-CO"/>
        </w:rPr>
        <w:t>3</w:t>
      </w:r>
      <w:r w:rsidR="00843618" w:rsidRPr="008D0002">
        <w:rPr>
          <w:rFonts w:ascii="Arial Narrow" w:hAnsi="Arial Narrow"/>
          <w:color w:val="000000"/>
          <w:lang w:val="es-CO"/>
        </w:rPr>
        <w:t>xm (una por emprendimiento)</w:t>
      </w:r>
    </w:p>
    <w:p w14:paraId="32D7C701" w14:textId="77777777" w:rsidR="00843618" w:rsidRPr="008D0002" w:rsidRDefault="00843618" w:rsidP="00843618">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Cada carpa equipada con focos LED y toma corriente.</w:t>
      </w:r>
    </w:p>
    <w:p w14:paraId="1AFA40B7" w14:textId="77777777" w:rsidR="00843618" w:rsidRPr="008D0002" w:rsidRDefault="00843618" w:rsidP="00843618">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Mobiliario por Carpa:</w:t>
      </w:r>
    </w:p>
    <w:p w14:paraId="0D916DAC" w14:textId="77777777" w:rsidR="00843618" w:rsidRPr="008D0002" w:rsidRDefault="00843618" w:rsidP="00843618">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2 mesas plásticas cuadradas. </w:t>
      </w:r>
    </w:p>
    <w:p w14:paraId="1F291403" w14:textId="77777777" w:rsidR="00843618" w:rsidRPr="008D0002" w:rsidRDefault="00843618" w:rsidP="00843618">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t>2 sillas plásticas.</w:t>
      </w:r>
    </w:p>
    <w:p w14:paraId="05F1773B" w14:textId="2A41CA47" w:rsidR="00843618" w:rsidRPr="008D0002" w:rsidRDefault="00A33C25" w:rsidP="00843618">
      <w:pPr>
        <w:pStyle w:val="NormalWeb"/>
        <w:numPr>
          <w:ilvl w:val="0"/>
          <w:numId w:val="5"/>
        </w:numPr>
        <w:spacing w:after="0"/>
        <w:jc w:val="both"/>
        <w:rPr>
          <w:rFonts w:ascii="Arial Narrow" w:hAnsi="Arial Narrow"/>
          <w:b/>
          <w:bCs/>
          <w:color w:val="000000"/>
          <w:lang w:val="es-CO"/>
        </w:rPr>
      </w:pPr>
      <w:r w:rsidRPr="008D0002">
        <w:rPr>
          <w:rFonts w:ascii="Arial Narrow" w:hAnsi="Arial Narrow"/>
          <w:b/>
          <w:bCs/>
          <w:color w:val="000000"/>
          <w:lang w:val="es-CO"/>
        </w:rPr>
        <w:t xml:space="preserve">Incentivos </w:t>
      </w:r>
    </w:p>
    <w:p w14:paraId="64281BB6" w14:textId="444588D5" w:rsidR="00A33C25" w:rsidRPr="008D0002" w:rsidRDefault="00A33C25" w:rsidP="00714A18">
      <w:pPr>
        <w:pStyle w:val="NormalWeb"/>
        <w:numPr>
          <w:ilvl w:val="0"/>
          <w:numId w:val="20"/>
        </w:numPr>
        <w:spacing w:after="0"/>
        <w:jc w:val="both"/>
        <w:rPr>
          <w:rFonts w:ascii="Arial Narrow" w:hAnsi="Arial Narrow"/>
          <w:b/>
          <w:bCs/>
          <w:color w:val="000000"/>
          <w:lang w:val="es-CO"/>
        </w:rPr>
      </w:pPr>
      <w:r w:rsidRPr="008D0002">
        <w:rPr>
          <w:rFonts w:ascii="Arial Narrow" w:hAnsi="Arial Narrow"/>
          <w:b/>
          <w:bCs/>
          <w:color w:val="000000"/>
          <w:lang w:val="es-CO"/>
        </w:rPr>
        <w:t>Charlas y conversatorios:</w:t>
      </w:r>
    </w:p>
    <w:p w14:paraId="71BC08F4" w14:textId="1098EC44" w:rsidR="00A33C25" w:rsidRPr="008D0002" w:rsidRDefault="00B65A01" w:rsidP="00A33C25">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color w:val="000000"/>
          <w:lang w:val="es-ES"/>
        </w:rPr>
        <w:t>4 micrófonos inalámbricos y 1 micrófono de pedestal.</w:t>
      </w:r>
    </w:p>
    <w:p w14:paraId="5454C211" w14:textId="675F7457" w:rsidR="00B65A01" w:rsidRPr="008D0002" w:rsidRDefault="00B65A01" w:rsidP="00A33C25">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color w:val="000000"/>
          <w:lang w:val="es-ES"/>
        </w:rPr>
        <w:t>Utilizar tarima del evento</w:t>
      </w:r>
    </w:p>
    <w:p w14:paraId="199FCDC6" w14:textId="07DADD94" w:rsidR="00A21218" w:rsidRPr="008D0002" w:rsidRDefault="00A21218" w:rsidP="00714A18">
      <w:pPr>
        <w:pStyle w:val="NormalWeb"/>
        <w:numPr>
          <w:ilvl w:val="0"/>
          <w:numId w:val="20"/>
        </w:numPr>
        <w:spacing w:after="0"/>
        <w:jc w:val="both"/>
        <w:rPr>
          <w:rFonts w:ascii="Arial Narrow" w:hAnsi="Arial Narrow"/>
          <w:b/>
          <w:bCs/>
          <w:color w:val="000000"/>
          <w:lang w:val="es-ES"/>
        </w:rPr>
      </w:pPr>
      <w:r w:rsidRPr="008D0002">
        <w:rPr>
          <w:rFonts w:ascii="Arial Narrow" w:hAnsi="Arial Narrow"/>
          <w:b/>
          <w:bCs/>
          <w:color w:val="000000"/>
          <w:lang w:val="es-CO"/>
        </w:rPr>
        <w:t>Demostraciones de Peinados Afro y Uso de Turbante</w:t>
      </w:r>
    </w:p>
    <w:p w14:paraId="6BD8FB4C" w14:textId="77777777" w:rsidR="00490D8D" w:rsidRPr="008D0002" w:rsidRDefault="00490D8D" w:rsidP="00281BEF">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color w:val="000000"/>
          <w:lang w:val="es-ES"/>
        </w:rPr>
        <w:t>5 sillas para los modelos.</w:t>
      </w:r>
    </w:p>
    <w:p w14:paraId="2177608C" w14:textId="046D300C" w:rsidR="00A21218" w:rsidRPr="008D0002" w:rsidRDefault="00490D8D" w:rsidP="00281BEF">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color w:val="000000"/>
          <w:lang w:val="es-ES"/>
        </w:rPr>
        <w:t>2 mesas para exhibición de productos de estilismo y accesorios (peines, geles, aceites, turbantes).</w:t>
      </w:r>
    </w:p>
    <w:p w14:paraId="46C93C1C" w14:textId="28076F07" w:rsidR="00793B3B" w:rsidRPr="008D0002" w:rsidRDefault="00793B3B" w:rsidP="00714A18">
      <w:pPr>
        <w:pStyle w:val="NormalWeb"/>
        <w:numPr>
          <w:ilvl w:val="0"/>
          <w:numId w:val="20"/>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Presentaciones de Teatro y Poesía</w:t>
      </w:r>
    </w:p>
    <w:p w14:paraId="459CCFC4" w14:textId="77777777" w:rsidR="00EC39D9" w:rsidRPr="008D0002" w:rsidRDefault="00EC39D9" w:rsidP="00EC39D9">
      <w:pPr>
        <w:pStyle w:val="NormalWeb"/>
        <w:numPr>
          <w:ilvl w:val="0"/>
          <w:numId w:val="5"/>
        </w:numPr>
        <w:spacing w:after="0"/>
        <w:jc w:val="both"/>
        <w:rPr>
          <w:rFonts w:ascii="Arial Narrow" w:hAnsi="Arial Narrow"/>
          <w:b/>
          <w:bCs/>
          <w:color w:val="000000"/>
          <w:lang w:val="es-ES"/>
        </w:rPr>
      </w:pPr>
      <w:r w:rsidRPr="008D0002">
        <w:rPr>
          <w:rFonts w:ascii="Arial Narrow" w:hAnsi="Arial Narrow"/>
          <w:b/>
          <w:bCs/>
          <w:color w:val="000000"/>
          <w:lang w:val="es-ES"/>
        </w:rPr>
        <w:t>Agrupaciones Requeridas:</w:t>
      </w:r>
    </w:p>
    <w:p w14:paraId="2BDB758F" w14:textId="110E0918" w:rsidR="00EC39D9" w:rsidRPr="008D0002" w:rsidRDefault="00EC39D9" w:rsidP="00EC39D9">
      <w:pPr>
        <w:pStyle w:val="NormalWeb"/>
        <w:numPr>
          <w:ilvl w:val="1"/>
          <w:numId w:val="5"/>
        </w:numPr>
        <w:spacing w:after="0"/>
        <w:jc w:val="both"/>
        <w:rPr>
          <w:rFonts w:ascii="Arial Narrow" w:hAnsi="Arial Narrow"/>
          <w:color w:val="000000"/>
          <w:lang w:val="es-ES"/>
        </w:rPr>
      </w:pPr>
      <w:r w:rsidRPr="008D0002">
        <w:rPr>
          <w:rFonts w:ascii="Arial Narrow" w:hAnsi="Arial Narrow"/>
          <w:color w:val="000000"/>
          <w:lang w:val="es-ES"/>
        </w:rPr>
        <w:t>1 presentación de teatro por día (</w:t>
      </w:r>
      <w:r w:rsidR="00941BC9" w:rsidRPr="008D0002">
        <w:rPr>
          <w:rFonts w:ascii="Arial Narrow" w:hAnsi="Arial Narrow"/>
          <w:color w:val="000000"/>
          <w:lang w:val="es-ES"/>
        </w:rPr>
        <w:t>5</w:t>
      </w:r>
      <w:r w:rsidRPr="008D0002">
        <w:rPr>
          <w:rFonts w:ascii="Arial Narrow" w:hAnsi="Arial Narrow"/>
          <w:color w:val="000000"/>
          <w:lang w:val="es-ES"/>
        </w:rPr>
        <w:t xml:space="preserve"> en total)</w:t>
      </w:r>
    </w:p>
    <w:p w14:paraId="1D39C33F" w14:textId="5502E50A" w:rsidR="00EC39D9" w:rsidRPr="008D0002" w:rsidRDefault="00EC39D9" w:rsidP="00EC39D9">
      <w:pPr>
        <w:pStyle w:val="NormalWeb"/>
        <w:numPr>
          <w:ilvl w:val="1"/>
          <w:numId w:val="5"/>
        </w:numPr>
        <w:spacing w:after="0"/>
        <w:jc w:val="both"/>
        <w:rPr>
          <w:rFonts w:ascii="Arial Narrow" w:hAnsi="Arial Narrow"/>
          <w:color w:val="000000"/>
          <w:lang w:val="es-ES"/>
        </w:rPr>
      </w:pPr>
      <w:r w:rsidRPr="008D0002">
        <w:rPr>
          <w:rFonts w:ascii="Arial Narrow" w:hAnsi="Arial Narrow"/>
          <w:color w:val="000000"/>
          <w:lang w:val="es-ES"/>
        </w:rPr>
        <w:t xml:space="preserve">1 </w:t>
      </w:r>
      <w:r w:rsidR="00941BC9" w:rsidRPr="008D0002">
        <w:rPr>
          <w:rFonts w:ascii="Arial Narrow" w:hAnsi="Arial Narrow"/>
          <w:color w:val="000000"/>
          <w:lang w:val="es-ES"/>
        </w:rPr>
        <w:t xml:space="preserve">presentación de poesía por día </w:t>
      </w:r>
      <w:r w:rsidRPr="008D0002">
        <w:rPr>
          <w:rFonts w:ascii="Arial Narrow" w:hAnsi="Arial Narrow"/>
          <w:color w:val="000000"/>
          <w:lang w:val="es-ES"/>
        </w:rPr>
        <w:t>(</w:t>
      </w:r>
      <w:r w:rsidR="00941BC9" w:rsidRPr="008D0002">
        <w:rPr>
          <w:rFonts w:ascii="Arial Narrow" w:hAnsi="Arial Narrow"/>
          <w:color w:val="000000"/>
          <w:lang w:val="es-ES"/>
        </w:rPr>
        <w:t>5</w:t>
      </w:r>
      <w:r w:rsidRPr="008D0002">
        <w:rPr>
          <w:rFonts w:ascii="Arial Narrow" w:hAnsi="Arial Narrow"/>
          <w:color w:val="000000"/>
          <w:lang w:val="es-ES"/>
        </w:rPr>
        <w:t xml:space="preserve"> en total).</w:t>
      </w:r>
    </w:p>
    <w:p w14:paraId="4C0408A0" w14:textId="07A1ECA9" w:rsidR="00EC39D9" w:rsidRPr="008D0002" w:rsidRDefault="00941BC9" w:rsidP="00941BC9">
      <w:pPr>
        <w:pStyle w:val="NormalWeb"/>
        <w:spacing w:after="0"/>
        <w:ind w:left="1440"/>
        <w:jc w:val="both"/>
        <w:rPr>
          <w:rFonts w:ascii="Arial Narrow" w:hAnsi="Arial Narrow"/>
          <w:color w:val="000000"/>
          <w:lang w:val="es-ES"/>
        </w:rPr>
      </w:pPr>
      <w:r w:rsidRPr="008D0002">
        <w:rPr>
          <w:rFonts w:ascii="Arial Narrow" w:hAnsi="Arial Narrow"/>
          <w:color w:val="000000"/>
          <w:lang w:val="es-ES"/>
        </w:rPr>
        <w:t>Incluye indumentaria y mobiliario necesaria</w:t>
      </w:r>
    </w:p>
    <w:p w14:paraId="0279A2DD" w14:textId="1DAC40A9" w:rsidR="00335B73" w:rsidRPr="008D0002" w:rsidRDefault="00335B73" w:rsidP="00714A18">
      <w:pPr>
        <w:pStyle w:val="NormalWeb"/>
        <w:numPr>
          <w:ilvl w:val="0"/>
          <w:numId w:val="20"/>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Exposiciones de Arte y Fotografía</w:t>
      </w:r>
    </w:p>
    <w:p w14:paraId="0B51D4FB" w14:textId="77777777" w:rsidR="00EF1479" w:rsidRPr="008D0002" w:rsidRDefault="00EF1479" w:rsidP="00EF1479">
      <w:pPr>
        <w:pStyle w:val="NormalWeb"/>
        <w:numPr>
          <w:ilvl w:val="0"/>
          <w:numId w:val="5"/>
        </w:numPr>
        <w:spacing w:after="0"/>
        <w:jc w:val="both"/>
        <w:rPr>
          <w:rFonts w:ascii="Arial Narrow" w:hAnsi="Arial Narrow"/>
          <w:b/>
          <w:bCs/>
          <w:color w:val="000000"/>
          <w:lang w:val="es-ES"/>
        </w:rPr>
      </w:pPr>
      <w:r w:rsidRPr="008D0002">
        <w:rPr>
          <w:rFonts w:ascii="Arial Narrow" w:hAnsi="Arial Narrow"/>
          <w:b/>
          <w:bCs/>
          <w:color w:val="000000"/>
          <w:lang w:val="es-ES"/>
        </w:rPr>
        <w:lastRenderedPageBreak/>
        <w:t>Paneles de exposición:</w:t>
      </w:r>
    </w:p>
    <w:p w14:paraId="730D99EB" w14:textId="30E846F2" w:rsidR="00943AC3" w:rsidRPr="008D0002" w:rsidRDefault="00EF1479" w:rsidP="00EF1479">
      <w:pPr>
        <w:pStyle w:val="NormalWeb"/>
        <w:numPr>
          <w:ilvl w:val="1"/>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10 paneles móviles para montaje de las fotografías </w:t>
      </w:r>
    </w:p>
    <w:p w14:paraId="6292DA53" w14:textId="198FBC7A" w:rsidR="00EF1479" w:rsidRPr="008D0002" w:rsidRDefault="00EF1479" w:rsidP="00EF1479">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Iluminación </w:t>
      </w:r>
    </w:p>
    <w:p w14:paraId="045D7761" w14:textId="30299BDB" w:rsidR="00EF1479" w:rsidRPr="008D0002" w:rsidRDefault="002C4A28" w:rsidP="00EF1479">
      <w:pPr>
        <w:pStyle w:val="NormalWeb"/>
        <w:numPr>
          <w:ilvl w:val="1"/>
          <w:numId w:val="5"/>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Luminarias portátiles para resaltar las piezas expuestas</w:t>
      </w:r>
    </w:p>
    <w:p w14:paraId="5571D147" w14:textId="77777777" w:rsidR="002C4A28" w:rsidRPr="008D0002" w:rsidRDefault="002C4A28" w:rsidP="002C4A28">
      <w:pPr>
        <w:pStyle w:val="NormalWeb"/>
        <w:spacing w:before="0" w:beforeAutospacing="0" w:after="0" w:afterAutospacing="0"/>
        <w:ind w:left="1440"/>
        <w:jc w:val="both"/>
        <w:rPr>
          <w:rFonts w:ascii="Arial Narrow" w:hAnsi="Arial Narrow"/>
          <w:color w:val="000000"/>
          <w:lang w:val="es-ES"/>
        </w:rPr>
      </w:pPr>
    </w:p>
    <w:p w14:paraId="087A0AA4" w14:textId="7E7B2866" w:rsidR="002C4A28" w:rsidRPr="008D0002" w:rsidRDefault="002C4A28" w:rsidP="00714A18">
      <w:pPr>
        <w:pStyle w:val="NormalWeb"/>
        <w:numPr>
          <w:ilvl w:val="0"/>
          <w:numId w:val="20"/>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Elementos trasversales </w:t>
      </w:r>
    </w:p>
    <w:p w14:paraId="475494E3" w14:textId="77777777" w:rsidR="002C4A28" w:rsidRPr="008D0002" w:rsidRDefault="002C4A28" w:rsidP="00C5152E">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ES"/>
        </w:rPr>
        <w:t>Baños</w:t>
      </w:r>
      <w:r w:rsidRPr="008D0002">
        <w:rPr>
          <w:rFonts w:ascii="Arial Narrow" w:hAnsi="Arial Narrow"/>
          <w:b/>
          <w:bCs/>
          <w:color w:val="000000"/>
          <w:lang w:val="es-CO"/>
        </w:rPr>
        <w:t xml:space="preserve"> Portátiles: </w:t>
      </w:r>
      <w:r w:rsidRPr="008D0002">
        <w:rPr>
          <w:rFonts w:ascii="Arial Narrow" w:hAnsi="Arial Narrow"/>
          <w:color w:val="000000"/>
          <w:lang w:val="es-CO"/>
        </w:rPr>
        <w:t>2 baños.</w:t>
      </w:r>
    </w:p>
    <w:p w14:paraId="0181930B" w14:textId="256E8BBA" w:rsidR="002C4A28" w:rsidRPr="008D0002" w:rsidRDefault="002C4A28" w:rsidP="00C5152E">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Hidratación y Refrigerios: </w:t>
      </w:r>
      <w:r w:rsidRPr="008D0002">
        <w:rPr>
          <w:rFonts w:ascii="Arial Narrow" w:hAnsi="Arial Narrow"/>
          <w:color w:val="000000"/>
          <w:lang w:val="es-CO"/>
        </w:rPr>
        <w:t>4 pacas de agua diarias (24 botellas cada una)</w:t>
      </w:r>
      <w:r w:rsidR="00F36A3C">
        <w:rPr>
          <w:rFonts w:ascii="Arial Narrow" w:hAnsi="Arial Narrow"/>
          <w:color w:val="000000"/>
          <w:lang w:val="es-CO"/>
        </w:rPr>
        <w:t xml:space="preserve"> 600ml</w:t>
      </w:r>
      <w:r w:rsidRPr="008D0002">
        <w:rPr>
          <w:rFonts w:ascii="Arial Narrow" w:hAnsi="Arial Narrow"/>
          <w:color w:val="000000"/>
          <w:lang w:val="es-CO"/>
        </w:rPr>
        <w:t xml:space="preserve">. </w:t>
      </w:r>
    </w:p>
    <w:p w14:paraId="6C455F75" w14:textId="367C7B5C" w:rsidR="002C4A28" w:rsidRPr="008D0002" w:rsidRDefault="002C4A28" w:rsidP="00722D29">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Personal de Seguridad</w:t>
      </w:r>
      <w:r w:rsidR="00617501">
        <w:rPr>
          <w:rFonts w:ascii="Arial Narrow" w:hAnsi="Arial Narrow"/>
          <w:b/>
          <w:bCs/>
          <w:color w:val="000000"/>
          <w:lang w:val="es-CO"/>
        </w:rPr>
        <w:t xml:space="preserve"> con dotación</w:t>
      </w:r>
      <w:r w:rsidRPr="008D0002">
        <w:rPr>
          <w:rFonts w:ascii="Arial Narrow" w:hAnsi="Arial Narrow"/>
          <w:b/>
          <w:bCs/>
          <w:color w:val="000000"/>
          <w:lang w:val="es-CO"/>
        </w:rPr>
        <w:t xml:space="preserve">: </w:t>
      </w:r>
      <w:r w:rsidRPr="008D0002">
        <w:rPr>
          <w:rFonts w:ascii="Arial Narrow" w:hAnsi="Arial Narrow"/>
          <w:color w:val="000000"/>
          <w:lang w:val="es-CO"/>
        </w:rPr>
        <w:t xml:space="preserve">2 guardias por día. </w:t>
      </w:r>
    </w:p>
    <w:p w14:paraId="17D41C5B" w14:textId="056476CE" w:rsidR="002C4A28" w:rsidRPr="008D0002" w:rsidRDefault="002C4A28" w:rsidP="00722D29">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Personal Logístico</w:t>
      </w:r>
      <w:r w:rsidR="00D035B5">
        <w:rPr>
          <w:rFonts w:ascii="Arial Narrow" w:hAnsi="Arial Narrow"/>
          <w:b/>
          <w:bCs/>
          <w:color w:val="000000"/>
          <w:lang w:val="es-CO"/>
        </w:rPr>
        <w:t xml:space="preserve"> con experiencia</w:t>
      </w:r>
      <w:r w:rsidRPr="008D0002">
        <w:rPr>
          <w:rFonts w:ascii="Arial Narrow" w:hAnsi="Arial Narrow"/>
          <w:b/>
          <w:bCs/>
          <w:color w:val="000000"/>
          <w:lang w:val="es-CO"/>
        </w:rPr>
        <w:t xml:space="preserve">: </w:t>
      </w:r>
      <w:r w:rsidRPr="008D0002">
        <w:rPr>
          <w:rFonts w:ascii="Arial Narrow" w:hAnsi="Arial Narrow"/>
          <w:color w:val="000000"/>
          <w:lang w:val="es-CO"/>
        </w:rPr>
        <w:t>2 personas por día para soporte.</w:t>
      </w:r>
    </w:p>
    <w:p w14:paraId="3F5080A9" w14:textId="77777777" w:rsidR="002C4A28" w:rsidRPr="008D0002" w:rsidRDefault="002C4A28" w:rsidP="002C4A28">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0E64B6AE" w14:textId="77777777" w:rsidR="002C4A28" w:rsidRPr="008D0002" w:rsidRDefault="002C4A28" w:rsidP="002C4A28">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Decoración:</w:t>
      </w:r>
      <w:r w:rsidRPr="008D0002">
        <w:rPr>
          <w:rFonts w:ascii="Arial Narrow" w:hAnsi="Arial Narrow"/>
          <w:color w:val="000000"/>
          <w:lang w:val="es-CO"/>
        </w:rPr>
        <w:t xml:space="preserve"> presupuesto contemplado para decorar el evento.</w:t>
      </w:r>
    </w:p>
    <w:p w14:paraId="1635FFC2" w14:textId="6E205D5C" w:rsidR="006B0ACF" w:rsidRPr="008D0002" w:rsidRDefault="00E8568A" w:rsidP="00212244">
      <w:pPr>
        <w:pStyle w:val="Ttulo3"/>
        <w:rPr>
          <w:b/>
          <w:bCs/>
        </w:rPr>
      </w:pPr>
      <w:r w:rsidRPr="008D0002">
        <w:rPr>
          <w:b/>
          <w:bCs/>
        </w:rPr>
        <w:t xml:space="preserve">Festival Góspel en Engativá </w:t>
      </w:r>
    </w:p>
    <w:p w14:paraId="750A4498" w14:textId="374781AE" w:rsidR="00F95E1B" w:rsidRPr="008D0002" w:rsidRDefault="00F95E1B" w:rsidP="00F95E1B">
      <w:pPr>
        <w:pStyle w:val="NormalWeb"/>
        <w:spacing w:after="0"/>
        <w:jc w:val="both"/>
        <w:rPr>
          <w:rFonts w:ascii="Arial Narrow" w:hAnsi="Arial Narrow"/>
          <w:color w:val="000000"/>
          <w:lang w:val="es-ES"/>
        </w:rPr>
      </w:pPr>
      <w:r w:rsidRPr="008D0002">
        <w:rPr>
          <w:rFonts w:ascii="Arial Narrow" w:hAnsi="Arial Narrow"/>
          <w:color w:val="000000"/>
          <w:lang w:val="es-ES"/>
        </w:rPr>
        <w:t>El Festival Góspel en Engativá es un evento diseñado para promover la música y la cultura góspel en la localidad, generando un espacio de integración y expresión artística para los jóvenes y adultos apasionados por este género. El festival contará con la participación de 5 artistas y agrupaciones locales</w:t>
      </w:r>
      <w:r w:rsidR="002A6EF0" w:rsidRPr="008D0002">
        <w:rPr>
          <w:rFonts w:ascii="Arial Narrow" w:hAnsi="Arial Narrow"/>
          <w:color w:val="000000"/>
          <w:lang w:val="es-ES"/>
        </w:rPr>
        <w:t xml:space="preserve"> (Las cantidades de </w:t>
      </w:r>
      <w:r w:rsidR="00415119" w:rsidRPr="008D0002">
        <w:rPr>
          <w:rFonts w:ascii="Arial Narrow" w:hAnsi="Arial Narrow"/>
          <w:color w:val="000000"/>
          <w:lang w:val="es-ES"/>
        </w:rPr>
        <w:t>estímulos</w:t>
      </w:r>
      <w:r w:rsidR="002A6EF0" w:rsidRPr="008D0002">
        <w:rPr>
          <w:rFonts w:ascii="Arial Narrow" w:hAnsi="Arial Narrow"/>
          <w:color w:val="000000"/>
          <w:lang w:val="es-ES"/>
        </w:rPr>
        <w:t xml:space="preserve"> por categorías se definirán en comité técnico basados en la cantidad de inscritos por cada una de las categorías)</w:t>
      </w:r>
      <w:r w:rsidRPr="008D0002">
        <w:rPr>
          <w:rFonts w:ascii="Arial Narrow" w:hAnsi="Arial Narrow"/>
          <w:color w:val="000000"/>
          <w:lang w:val="es-ES"/>
        </w:rPr>
        <w:t xml:space="preserve"> e incluirá una variedad de presentaciones que celebran la música espiritual y sus raíces culturales. Se espera la asistencia de aproximadamente 1000 personas y el evento tendrá una duración de un día, con un total de alrededor de 6 horas continuas de programación musical.</w:t>
      </w:r>
    </w:p>
    <w:p w14:paraId="56CB2157" w14:textId="27DD0F91" w:rsidR="00E8568A" w:rsidRPr="008D0002" w:rsidRDefault="00F95E1B" w:rsidP="00F95E1B">
      <w:pPr>
        <w:pStyle w:val="NormalWeb"/>
        <w:spacing w:after="0"/>
        <w:jc w:val="both"/>
        <w:rPr>
          <w:rFonts w:ascii="Arial Narrow" w:hAnsi="Arial Narrow"/>
          <w:color w:val="000000"/>
          <w:lang w:val="es-ES"/>
        </w:rPr>
      </w:pPr>
      <w:r w:rsidRPr="008D0002">
        <w:rPr>
          <w:rFonts w:ascii="Arial Narrow" w:hAnsi="Arial Narrow"/>
          <w:color w:val="000000"/>
          <w:lang w:val="es-ES"/>
        </w:rPr>
        <w:t>Además, se instalarán varias carpas y estructuras para facilitar la logística del evento, incluyendo camerinos para los artistas, carpas de registro y de almacenamiento, y un pabellón principal para la tarima. Estas instalaciones estarán debidamente equipadas y distribuidas para garantizar la comodidad de los artistas y asistentes. Asimismo, el festival busca destacar un artista invitado de reconocimiento nacional o internacional, cuya presentación será el acto principal del evento, con una duración de una hora</w:t>
      </w:r>
      <w:r w:rsidRPr="008D0002">
        <w:rPr>
          <w:rFonts w:ascii="Arial" w:hAnsi="Arial" w:cs="Arial"/>
          <w:color w:val="000000"/>
          <w:lang w:val="es-ES"/>
        </w:rPr>
        <w:t xml:space="preserve">​. </w:t>
      </w:r>
    </w:p>
    <w:p w14:paraId="49CAEB16" w14:textId="77777777" w:rsidR="00E8568A" w:rsidRPr="008D0002" w:rsidRDefault="00E8568A" w:rsidP="00E8568A">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Este festival contempla lo siguiente: </w:t>
      </w:r>
    </w:p>
    <w:p w14:paraId="08A974BA" w14:textId="2556A4A8" w:rsidR="00E8568A" w:rsidRPr="008D0002" w:rsidRDefault="00E8568A" w:rsidP="00714A18">
      <w:pPr>
        <w:pStyle w:val="NormalWeb"/>
        <w:numPr>
          <w:ilvl w:val="0"/>
          <w:numId w:val="21"/>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Proceso de convocatoria </w:t>
      </w:r>
    </w:p>
    <w:p w14:paraId="67EFACDB" w14:textId="77777777" w:rsidR="00E8568A" w:rsidRPr="008D0002" w:rsidRDefault="00E8568A" w:rsidP="00714A18">
      <w:pPr>
        <w:pStyle w:val="NormalWeb"/>
        <w:numPr>
          <w:ilvl w:val="0"/>
          <w:numId w:val="21"/>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Difusión por los medios de comunicación que se dispongan para la promoción del programa </w:t>
      </w:r>
    </w:p>
    <w:p w14:paraId="70C72A9E" w14:textId="77777777" w:rsidR="00E8568A" w:rsidRPr="008D0002" w:rsidRDefault="00E8568A" w:rsidP="00714A18">
      <w:pPr>
        <w:pStyle w:val="NormalWeb"/>
        <w:numPr>
          <w:ilvl w:val="0"/>
          <w:numId w:val="21"/>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Proceso de verificación de la información y documentos proporcionados por los participantes.</w:t>
      </w:r>
    </w:p>
    <w:p w14:paraId="23BAE02B" w14:textId="77777777" w:rsidR="00E8568A" w:rsidRPr="008D0002" w:rsidRDefault="00E8568A" w:rsidP="00714A18">
      <w:pPr>
        <w:pStyle w:val="NormalWeb"/>
        <w:numPr>
          <w:ilvl w:val="0"/>
          <w:numId w:val="21"/>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musicales </w:t>
      </w:r>
    </w:p>
    <w:p w14:paraId="0ED019BB" w14:textId="77777777" w:rsidR="00E8568A" w:rsidRPr="008D0002" w:rsidRDefault="00E8568A" w:rsidP="00714A18">
      <w:pPr>
        <w:pStyle w:val="NormalWeb"/>
        <w:numPr>
          <w:ilvl w:val="0"/>
          <w:numId w:val="21"/>
        </w:numPr>
        <w:spacing w:after="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 con el fin de evaluar la aceptabilidad y el impacto del programa en la comunidad participante. La encuesta será diseñada por el operador y posteriormente aprobada por el apoyo a la supervisión del convenio. Ej. De 1 a 5 como califica el programa, participaría nuevamente en el programa, considera que se benefició al participar del programa, entre otros.</w:t>
      </w:r>
    </w:p>
    <w:p w14:paraId="6077E3B0" w14:textId="77777777" w:rsidR="00E8568A" w:rsidRPr="008D0002" w:rsidRDefault="00E8568A" w:rsidP="00714A18">
      <w:pPr>
        <w:pStyle w:val="NormalWeb"/>
        <w:numPr>
          <w:ilvl w:val="0"/>
          <w:numId w:val="21"/>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w:t>
      </w:r>
    </w:p>
    <w:p w14:paraId="7266BF16" w14:textId="77777777" w:rsidR="00E8568A" w:rsidRPr="008D0002" w:rsidRDefault="00E8568A" w:rsidP="00E8568A">
      <w:pPr>
        <w:pStyle w:val="NormalWeb"/>
        <w:jc w:val="both"/>
        <w:rPr>
          <w:rFonts w:ascii="Arial Narrow" w:hAnsi="Arial Narrow"/>
          <w:color w:val="000000"/>
          <w:lang w:val="es-CO"/>
        </w:rPr>
      </w:pPr>
      <w:r w:rsidRPr="008D0002">
        <w:rPr>
          <w:rFonts w:ascii="Arial Narrow" w:hAnsi="Arial Narrow"/>
          <w:b/>
          <w:bCs/>
          <w:color w:val="000000"/>
          <w:lang w:val="es-CO"/>
        </w:rPr>
        <w:lastRenderedPageBreak/>
        <w:t xml:space="preserve">Nota: </w:t>
      </w:r>
      <w:r w:rsidRPr="008D0002">
        <w:rPr>
          <w:rFonts w:ascii="Arial Narrow" w:hAnsi="Arial Narrow"/>
          <w:color w:val="000000"/>
          <w:lang w:val="es-CO"/>
        </w:rPr>
        <w:t>El contratista para los eventos deberá realizar un manual donde especifique la logística de inscripciones, fechas y desarrollo del evento, la cual deberá ser aprobada por el comité técnico.</w:t>
      </w:r>
    </w:p>
    <w:p w14:paraId="6ABD9B43" w14:textId="77777777" w:rsidR="00E8568A" w:rsidRPr="008D0002" w:rsidRDefault="00E8568A" w:rsidP="00E8568A">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Ejecución de actividades:</w:t>
      </w:r>
    </w:p>
    <w:p w14:paraId="06FA4551" w14:textId="362564DA" w:rsidR="00E8568A" w:rsidRPr="008D0002" w:rsidRDefault="0024381C" w:rsidP="00E8568A">
      <w:pPr>
        <w:pStyle w:val="NormalWeb"/>
        <w:spacing w:after="0"/>
        <w:jc w:val="both"/>
        <w:rPr>
          <w:rFonts w:ascii="Arial Narrow" w:hAnsi="Arial Narrow"/>
          <w:color w:val="000000"/>
          <w:lang w:val="es-CO"/>
        </w:rPr>
      </w:pPr>
      <w:r w:rsidRPr="008D0002">
        <w:rPr>
          <w:rFonts w:ascii="Arial Narrow" w:hAnsi="Arial Narrow"/>
          <w:color w:val="000000"/>
          <w:lang w:val="es-CO"/>
        </w:rPr>
        <w:t>El Festival Góspel en Engativá busca crear un espacio para la expresión artística y cultural en torno a la música góspel, promoviendo el talento local y generando un entorno de encuentro e integración comunitaria. Este evento combina el arte, la espiritualidad y el entretenimiento para ofrecer a los asistentes una experiencia completa y enriquecedora. A continuación, se detallan las actividades principales contempladas</w:t>
      </w:r>
      <w:r w:rsidR="00E8568A" w:rsidRPr="008D0002">
        <w:rPr>
          <w:rFonts w:ascii="Arial Narrow" w:hAnsi="Arial Narrow"/>
          <w:color w:val="000000"/>
          <w:lang w:val="es-CO"/>
        </w:rPr>
        <w:t>:</w:t>
      </w:r>
    </w:p>
    <w:p w14:paraId="4A41DE16" w14:textId="16CBD018" w:rsidR="00E8568A" w:rsidRPr="008D0002" w:rsidRDefault="003918BD" w:rsidP="00E8568A">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Presentaciones musicales</w:t>
      </w:r>
      <w:r w:rsidR="00E8568A" w:rsidRPr="008D0002">
        <w:rPr>
          <w:rFonts w:ascii="Arial Narrow" w:hAnsi="Arial Narrow"/>
          <w:b/>
          <w:bCs/>
          <w:color w:val="000000"/>
          <w:lang w:val="es-CO"/>
        </w:rPr>
        <w:t>:</w:t>
      </w:r>
    </w:p>
    <w:p w14:paraId="5BF1CB88" w14:textId="3F80124F" w:rsidR="00E8568A" w:rsidRPr="008D0002" w:rsidRDefault="003918BD"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Participación de 5 artistas y agrupaciones locales, cada una con un enfoque en la música góspel. Se contará además con un artista invitado de reconocimiento nacional o internacional, cuya presentación será el acto principal del evento</w:t>
      </w:r>
      <w:r w:rsidR="00E8568A" w:rsidRPr="008D0002">
        <w:rPr>
          <w:rFonts w:ascii="Arial Narrow" w:hAnsi="Arial Narrow"/>
          <w:color w:val="000000"/>
          <w:lang w:val="es-CO"/>
        </w:rPr>
        <w:t>.</w:t>
      </w:r>
    </w:p>
    <w:p w14:paraId="6619FC91" w14:textId="3F989E84" w:rsidR="00E8568A" w:rsidRPr="008D0002" w:rsidRDefault="00ED3D7B" w:rsidP="00E8568A">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Talleres de música</w:t>
      </w:r>
      <w:r w:rsidR="00E8568A" w:rsidRPr="008D0002">
        <w:rPr>
          <w:rFonts w:ascii="Arial Narrow" w:hAnsi="Arial Narrow"/>
          <w:b/>
          <w:bCs/>
          <w:color w:val="000000"/>
          <w:lang w:val="es-CO"/>
        </w:rPr>
        <w:t>:</w:t>
      </w:r>
    </w:p>
    <w:p w14:paraId="0DFB308E" w14:textId="03784572" w:rsidR="00E8568A" w:rsidRPr="008D0002" w:rsidRDefault="00ED3D7B"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Espacios dirigidos a jóvenes y adultos interesados en aprender sobre la historia y técnica del góspel, explorando tanto su parte vocal como su contexto cultural y espiritual.</w:t>
      </w:r>
    </w:p>
    <w:p w14:paraId="78825DF2" w14:textId="5B39E70D" w:rsidR="00E8568A" w:rsidRPr="008D0002" w:rsidRDefault="00ED3D7B" w:rsidP="00E8568A">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Audiciones y concursos:</w:t>
      </w:r>
    </w:p>
    <w:p w14:paraId="3C5B0D1E" w14:textId="73927784" w:rsidR="00E8568A" w:rsidRPr="008D0002" w:rsidRDefault="006B099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Actividades previas al evento donde se realizarán audiciones para seleccionar a los artistas participantes, permitiendo la inclusión de talentos emergentes locales</w:t>
      </w:r>
      <w:r w:rsidR="00E8568A" w:rsidRPr="008D0002">
        <w:rPr>
          <w:rFonts w:ascii="Arial Narrow" w:hAnsi="Arial Narrow"/>
          <w:color w:val="000000"/>
          <w:lang w:val="es-CO"/>
        </w:rPr>
        <w:t>.</w:t>
      </w:r>
    </w:p>
    <w:p w14:paraId="0C1309A6" w14:textId="24386893" w:rsidR="00E8568A" w:rsidRPr="008D0002" w:rsidRDefault="006B0998" w:rsidP="00E8568A">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Entrega de certificados y reconocimientos</w:t>
      </w:r>
      <w:r w:rsidR="00E8568A" w:rsidRPr="008D0002">
        <w:rPr>
          <w:rFonts w:ascii="Arial Narrow" w:hAnsi="Arial Narrow"/>
          <w:b/>
          <w:bCs/>
          <w:color w:val="000000"/>
          <w:lang w:val="es-CO"/>
        </w:rPr>
        <w:t>:</w:t>
      </w:r>
    </w:p>
    <w:p w14:paraId="5165DF4C" w14:textId="08E1E0AF" w:rsidR="00E8568A" w:rsidRPr="008D0002" w:rsidRDefault="006B099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Los participantes recibirán certificados de participación y estímulos, valorando su contribución al evento y promoviendo la continuidad de su desarrollo artístico</w:t>
      </w:r>
      <w:r w:rsidR="00E8568A" w:rsidRPr="008D0002">
        <w:rPr>
          <w:rFonts w:ascii="Arial Narrow" w:hAnsi="Arial Narrow"/>
          <w:color w:val="000000"/>
          <w:lang w:val="es-CO"/>
        </w:rPr>
        <w:t>.</w:t>
      </w:r>
    </w:p>
    <w:p w14:paraId="4C345714" w14:textId="77777777" w:rsidR="00E8568A" w:rsidRPr="008D0002" w:rsidRDefault="00E8568A" w:rsidP="00E8568A">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Promoción y convocatoria a la comunidad a través de medios locales:</w:t>
      </w:r>
    </w:p>
    <w:p w14:paraId="0EFD6665" w14:textId="50C864D7" w:rsidR="00E8568A" w:rsidRPr="008D0002" w:rsidRDefault="00E8568A"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 xml:space="preserve">Se utilizarán diferentes canales de comunicación, como medios comunitarios, redes sociales y afiches en puntos estratégicos de la localidad, para informar a la comunidad sobre las fechas, lugares y horarios de cada </w:t>
      </w:r>
      <w:r w:rsidR="00162905" w:rsidRPr="008D0002">
        <w:rPr>
          <w:rFonts w:ascii="Arial Narrow" w:hAnsi="Arial Narrow"/>
          <w:color w:val="000000"/>
          <w:lang w:val="es-CO"/>
        </w:rPr>
        <w:t>actividad</w:t>
      </w:r>
      <w:r w:rsidRPr="008D0002">
        <w:rPr>
          <w:rFonts w:ascii="Arial Narrow" w:hAnsi="Arial Narrow"/>
          <w:color w:val="000000"/>
          <w:lang w:val="es-CO"/>
        </w:rPr>
        <w:t>. El objetivo es alcanzar el mayor número de habitantes y asegurar una amplia participación en cada evento.</w:t>
      </w:r>
    </w:p>
    <w:p w14:paraId="3E894306" w14:textId="422C655F" w:rsidR="00E8568A" w:rsidRPr="008D0002" w:rsidRDefault="00BC138C" w:rsidP="00E8568A">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Espacios para emprendedores</w:t>
      </w:r>
      <w:r w:rsidR="00E8568A" w:rsidRPr="008D0002">
        <w:rPr>
          <w:rFonts w:ascii="Arial Narrow" w:hAnsi="Arial Narrow"/>
          <w:b/>
          <w:bCs/>
          <w:color w:val="000000"/>
          <w:lang w:val="es-CO"/>
        </w:rPr>
        <w:t xml:space="preserve">: </w:t>
      </w:r>
    </w:p>
    <w:p w14:paraId="32DD0137" w14:textId="70A18AEB" w:rsidR="00E8568A" w:rsidRPr="008D0002" w:rsidRDefault="00E74FBA"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Instalación de carpas para emprendimientos locales relacionados con la cultura, donde se ofrecerán productos y servicios que puedan complementar la experiencia del festival para los asistentes</w:t>
      </w:r>
      <w:r w:rsidR="00E8568A" w:rsidRPr="008D0002">
        <w:rPr>
          <w:rFonts w:ascii="Arial Narrow" w:hAnsi="Arial Narrow"/>
          <w:color w:val="000000"/>
          <w:lang w:val="es-CO"/>
        </w:rPr>
        <w:t>.</w:t>
      </w:r>
    </w:p>
    <w:p w14:paraId="4D131ACE" w14:textId="77777777" w:rsidR="007B512E" w:rsidRPr="008D0002" w:rsidRDefault="007B512E" w:rsidP="007B512E">
      <w:pPr>
        <w:pStyle w:val="NormalWeb"/>
        <w:spacing w:after="0"/>
        <w:jc w:val="both"/>
        <w:rPr>
          <w:rFonts w:ascii="Arial Narrow" w:hAnsi="Arial Narrow"/>
          <w:b/>
          <w:bCs/>
          <w:color w:val="000000"/>
          <w:u w:val="single"/>
          <w:lang w:val="es-CO"/>
        </w:rPr>
      </w:pPr>
      <w:r w:rsidRPr="008D0002">
        <w:rPr>
          <w:rFonts w:ascii="Arial Narrow" w:hAnsi="Arial Narrow"/>
          <w:b/>
          <w:bCs/>
          <w:color w:val="000000"/>
          <w:u w:val="single"/>
          <w:lang w:val="es-CO"/>
        </w:rPr>
        <w:lastRenderedPageBreak/>
        <w:t>Elementos Específicos por Actividad y Requerimientos Transversales</w:t>
      </w:r>
    </w:p>
    <w:p w14:paraId="70F8310B" w14:textId="3AC787BC" w:rsidR="007B512E" w:rsidRPr="008D0002" w:rsidRDefault="000B1AE6" w:rsidP="00714A18">
      <w:pPr>
        <w:pStyle w:val="NormalWeb"/>
        <w:numPr>
          <w:ilvl w:val="0"/>
          <w:numId w:val="23"/>
        </w:numPr>
        <w:spacing w:after="0"/>
        <w:jc w:val="both"/>
        <w:rPr>
          <w:rFonts w:ascii="Arial Narrow" w:hAnsi="Arial Narrow"/>
          <w:b/>
          <w:bCs/>
          <w:color w:val="000000"/>
          <w:lang w:val="es-CO"/>
        </w:rPr>
      </w:pPr>
      <w:r w:rsidRPr="008D0002">
        <w:rPr>
          <w:rFonts w:ascii="Arial Narrow" w:hAnsi="Arial Narrow"/>
          <w:b/>
          <w:bCs/>
          <w:color w:val="000000"/>
          <w:lang w:val="es-CO"/>
        </w:rPr>
        <w:t xml:space="preserve">Evento </w:t>
      </w:r>
      <w:r w:rsidR="007B512E" w:rsidRPr="008D0002">
        <w:rPr>
          <w:rFonts w:ascii="Arial Narrow" w:hAnsi="Arial Narrow"/>
          <w:b/>
          <w:bCs/>
          <w:color w:val="000000"/>
          <w:lang w:val="es-CO"/>
        </w:rPr>
        <w:t xml:space="preserve">   </w:t>
      </w:r>
    </w:p>
    <w:p w14:paraId="7C7E5586" w14:textId="77777777" w:rsidR="007B512E" w:rsidRPr="008D0002" w:rsidRDefault="007B512E" w:rsidP="007B512E">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ES"/>
        </w:rPr>
        <w:t>Tarima</w:t>
      </w:r>
      <w:r w:rsidRPr="008D0002">
        <w:rPr>
          <w:rFonts w:ascii="Arial Narrow" w:hAnsi="Arial Narrow"/>
          <w:b/>
          <w:bCs/>
          <w:color w:val="000000"/>
          <w:lang w:val="es-CO"/>
        </w:rPr>
        <w:t xml:space="preserve"> Principal: </w:t>
      </w:r>
    </w:p>
    <w:p w14:paraId="15A3F07D" w14:textId="54B9C54C" w:rsidR="007B512E" w:rsidRPr="008D0002" w:rsidRDefault="007B512E" w:rsidP="007B512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Dimensiones: </w:t>
      </w:r>
      <w:r w:rsidR="000B1AE6" w:rsidRPr="008D0002">
        <w:rPr>
          <w:rFonts w:ascii="Arial Narrow" w:hAnsi="Arial Narrow"/>
          <w:color w:val="000000"/>
          <w:lang w:val="es-CO"/>
        </w:rPr>
        <w:t>8</w:t>
      </w:r>
      <w:r w:rsidRPr="008D0002">
        <w:rPr>
          <w:rFonts w:ascii="Arial Narrow" w:hAnsi="Arial Narrow"/>
          <w:color w:val="000000"/>
          <w:lang w:val="es-CO"/>
        </w:rPr>
        <w:t xml:space="preserve">m de ancho x </w:t>
      </w:r>
      <w:r w:rsidR="000B1AE6" w:rsidRPr="008D0002">
        <w:rPr>
          <w:rFonts w:ascii="Arial Narrow" w:hAnsi="Arial Narrow"/>
          <w:color w:val="000000"/>
          <w:lang w:val="es-CO"/>
        </w:rPr>
        <w:t>6</w:t>
      </w:r>
      <w:r w:rsidRPr="008D0002">
        <w:rPr>
          <w:rFonts w:ascii="Arial Narrow" w:hAnsi="Arial Narrow"/>
          <w:color w:val="000000"/>
          <w:lang w:val="es-CO"/>
        </w:rPr>
        <w:t>m de largo x 1.5m de alto.</w:t>
      </w:r>
    </w:p>
    <w:p w14:paraId="4D4DBA29" w14:textId="77777777" w:rsidR="007B512E" w:rsidRPr="008D0002" w:rsidRDefault="007B512E" w:rsidP="007B512E">
      <w:pPr>
        <w:pStyle w:val="NormalWeb"/>
        <w:numPr>
          <w:ilvl w:val="1"/>
          <w:numId w:val="5"/>
        </w:numPr>
        <w:spacing w:before="0" w:beforeAutospacing="0" w:after="0" w:afterAutospacing="0"/>
        <w:jc w:val="both"/>
        <w:rPr>
          <w:rFonts w:ascii="Arial Narrow" w:hAnsi="Arial Narrow"/>
          <w:b/>
          <w:bCs/>
          <w:color w:val="000000"/>
          <w:lang w:val="es-CO"/>
        </w:rPr>
      </w:pPr>
      <w:r w:rsidRPr="008D0002">
        <w:rPr>
          <w:rFonts w:ascii="Arial Narrow" w:hAnsi="Arial Narrow"/>
          <w:color w:val="000000"/>
          <w:lang w:val="es-CO"/>
        </w:rPr>
        <w:t>1 escalera y barandales de seguridad.</w:t>
      </w:r>
      <w:r w:rsidRPr="008D0002">
        <w:rPr>
          <w:rFonts w:ascii="Arial Narrow" w:hAnsi="Arial Narrow"/>
          <w:b/>
          <w:bCs/>
          <w:color w:val="000000"/>
          <w:lang w:val="es-CO"/>
        </w:rPr>
        <w:t xml:space="preserve">  </w:t>
      </w:r>
    </w:p>
    <w:p w14:paraId="39EB8D10" w14:textId="77777777" w:rsidR="007B512E" w:rsidRPr="008D0002" w:rsidRDefault="007B512E" w:rsidP="007B512E">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  Sistema de Sonido:</w:t>
      </w:r>
    </w:p>
    <w:p w14:paraId="68EA01BC" w14:textId="77777777" w:rsidR="000B1AE6" w:rsidRPr="008D0002" w:rsidRDefault="000B1AE6" w:rsidP="000B1AE6">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Consola de 16 canales.</w:t>
      </w:r>
    </w:p>
    <w:p w14:paraId="74516A8D" w14:textId="77777777" w:rsidR="000B1AE6" w:rsidRPr="008D0002" w:rsidRDefault="000B1AE6" w:rsidP="000B1AE6">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4 micrófonos inalámbricos.</w:t>
      </w:r>
    </w:p>
    <w:p w14:paraId="72719A95" w14:textId="77777777" w:rsidR="000B1AE6" w:rsidRPr="008D0002" w:rsidRDefault="000B1AE6" w:rsidP="000B1AE6">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6 micrófonos de pedestal para coros y voces principales.</w:t>
      </w:r>
    </w:p>
    <w:p w14:paraId="0B442D9C" w14:textId="77777777" w:rsidR="000B1AE6" w:rsidRPr="008D0002" w:rsidRDefault="000B1AE6" w:rsidP="000B1AE6">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micrófonos para instrumentos (batería, teclados, guitarras).</w:t>
      </w:r>
    </w:p>
    <w:p w14:paraId="7A329555" w14:textId="6B89E325" w:rsidR="007B512E" w:rsidRPr="008D0002" w:rsidRDefault="000B1AE6" w:rsidP="000B1AE6">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monitores de piso para los cantantes y 2 monitores para los músicos.</w:t>
      </w:r>
    </w:p>
    <w:p w14:paraId="0197E31B" w14:textId="77777777" w:rsidR="007B512E" w:rsidRPr="008D0002" w:rsidRDefault="007B512E" w:rsidP="007B512E">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Iluminación Escénica:</w:t>
      </w:r>
    </w:p>
    <w:p w14:paraId="28ADEB3F" w14:textId="77777777" w:rsidR="000B1AE6" w:rsidRPr="008D0002" w:rsidRDefault="000B1AE6" w:rsidP="000B1AE6">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6 Par LED distribuidos en la tarima.</w:t>
      </w:r>
    </w:p>
    <w:p w14:paraId="2C25E2C8" w14:textId="3326A455" w:rsidR="007B512E" w:rsidRPr="008D0002" w:rsidRDefault="000B1AE6" w:rsidP="000B1AE6">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4 cabezales móviles para efectos de luz.</w:t>
      </w:r>
    </w:p>
    <w:p w14:paraId="4479D6D7" w14:textId="77777777" w:rsidR="007B512E" w:rsidRPr="008D0002" w:rsidRDefault="007B512E" w:rsidP="007B512E">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Espacio </w:t>
      </w:r>
      <w:proofErr w:type="gramStart"/>
      <w:r w:rsidRPr="008D0002">
        <w:rPr>
          <w:rFonts w:ascii="Arial Narrow" w:hAnsi="Arial Narrow"/>
          <w:b/>
          <w:bCs/>
          <w:color w:val="000000"/>
          <w:lang w:val="es-CO"/>
        </w:rPr>
        <w:t>Backstage</w:t>
      </w:r>
      <w:proofErr w:type="gramEnd"/>
      <w:r w:rsidRPr="008D0002">
        <w:rPr>
          <w:rFonts w:ascii="Arial Narrow" w:hAnsi="Arial Narrow"/>
          <w:color w:val="000000"/>
          <w:lang w:val="es-CO"/>
        </w:rPr>
        <w:t>:</w:t>
      </w:r>
    </w:p>
    <w:p w14:paraId="1133DB30" w14:textId="77777777" w:rsidR="007B512E" w:rsidRPr="008D0002" w:rsidRDefault="007B512E" w:rsidP="007B512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1 carpa</w:t>
      </w:r>
    </w:p>
    <w:p w14:paraId="0D6C7531" w14:textId="77777777" w:rsidR="007B512E" w:rsidRPr="008D0002" w:rsidRDefault="007B512E" w:rsidP="007B512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Sillas y mesas para vestuario y accesorios</w:t>
      </w:r>
    </w:p>
    <w:p w14:paraId="14D8877C" w14:textId="77777777" w:rsidR="007B512E" w:rsidRPr="008D0002" w:rsidRDefault="007B512E" w:rsidP="007B512E">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51D259BE" w14:textId="77777777" w:rsidR="007B512E" w:rsidRPr="008D0002" w:rsidRDefault="007B512E" w:rsidP="007B512E">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Ensayos y Pruebas de Sonido:</w:t>
      </w:r>
    </w:p>
    <w:p w14:paraId="0DC9A29F" w14:textId="77777777" w:rsidR="007B512E" w:rsidRPr="008D0002" w:rsidRDefault="007B512E" w:rsidP="007B512E">
      <w:pPr>
        <w:pStyle w:val="NormalWeb"/>
        <w:numPr>
          <w:ilvl w:val="1"/>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  </w:t>
      </w:r>
      <w:r w:rsidRPr="008D0002">
        <w:rPr>
          <w:rFonts w:ascii="Arial Narrow" w:hAnsi="Arial Narrow"/>
          <w:color w:val="000000"/>
          <w:lang w:val="es-CO"/>
        </w:rPr>
        <w:t>Pruebas generales 3 horas antes del evento.</w:t>
      </w:r>
    </w:p>
    <w:p w14:paraId="71B98E0B" w14:textId="77777777" w:rsidR="007B512E" w:rsidRPr="008D0002" w:rsidRDefault="007B512E" w:rsidP="007B512E">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Carpas para Stands:</w:t>
      </w:r>
    </w:p>
    <w:p w14:paraId="768B3CB8" w14:textId="7BB3A4B4" w:rsidR="007B512E" w:rsidRPr="008D0002" w:rsidRDefault="00B942B5" w:rsidP="007B512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15</w:t>
      </w:r>
      <w:r w:rsidR="007B512E" w:rsidRPr="008D0002">
        <w:rPr>
          <w:rFonts w:ascii="Arial Narrow" w:hAnsi="Arial Narrow"/>
          <w:color w:val="000000"/>
          <w:lang w:val="es-CO"/>
        </w:rPr>
        <w:t xml:space="preserve"> carpas de </w:t>
      </w:r>
      <w:r w:rsidR="00250B2A" w:rsidRPr="008D0002">
        <w:rPr>
          <w:rFonts w:ascii="Arial Narrow" w:hAnsi="Arial Narrow"/>
          <w:color w:val="000000"/>
          <w:lang w:val="es-CO"/>
        </w:rPr>
        <w:t>3</w:t>
      </w:r>
      <w:r w:rsidR="007B512E" w:rsidRPr="008D0002">
        <w:rPr>
          <w:rFonts w:ascii="Arial Narrow" w:hAnsi="Arial Narrow"/>
          <w:color w:val="000000"/>
          <w:lang w:val="es-CO"/>
        </w:rPr>
        <w:t>x</w:t>
      </w:r>
      <w:r w:rsidR="00250B2A" w:rsidRPr="008D0002">
        <w:rPr>
          <w:rFonts w:ascii="Arial Narrow" w:hAnsi="Arial Narrow"/>
          <w:color w:val="000000"/>
          <w:lang w:val="es-CO"/>
        </w:rPr>
        <w:t>3</w:t>
      </w:r>
      <w:r w:rsidR="007B512E" w:rsidRPr="008D0002">
        <w:rPr>
          <w:rFonts w:ascii="Arial Narrow" w:hAnsi="Arial Narrow"/>
          <w:color w:val="000000"/>
          <w:lang w:val="es-CO"/>
        </w:rPr>
        <w:t>m (una por emprendimiento)</w:t>
      </w:r>
    </w:p>
    <w:p w14:paraId="56A56171" w14:textId="77777777" w:rsidR="007B512E" w:rsidRPr="008D0002" w:rsidRDefault="007B512E" w:rsidP="007B512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Cada carpa equipada con focos LED y toma corriente.</w:t>
      </w:r>
    </w:p>
    <w:p w14:paraId="21981CF8" w14:textId="77777777" w:rsidR="007B512E" w:rsidRPr="008D0002" w:rsidRDefault="007B512E" w:rsidP="007B512E">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Mobiliario por Carpa:</w:t>
      </w:r>
    </w:p>
    <w:p w14:paraId="639C25AA" w14:textId="77777777" w:rsidR="007B512E" w:rsidRPr="008D0002" w:rsidRDefault="007B512E" w:rsidP="007B512E">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2 mesas plásticas cuadradas. </w:t>
      </w:r>
    </w:p>
    <w:p w14:paraId="785DE736" w14:textId="77777777" w:rsidR="007B512E" w:rsidRPr="008D0002" w:rsidRDefault="007B512E" w:rsidP="007B512E">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t>2 sillas plásticas.</w:t>
      </w:r>
    </w:p>
    <w:p w14:paraId="00BE7776" w14:textId="77777777" w:rsidR="007B512E" w:rsidRPr="008D0002" w:rsidRDefault="007B512E" w:rsidP="007B512E">
      <w:pPr>
        <w:pStyle w:val="NormalWeb"/>
        <w:numPr>
          <w:ilvl w:val="0"/>
          <w:numId w:val="5"/>
        </w:numPr>
        <w:spacing w:after="0"/>
        <w:jc w:val="both"/>
        <w:rPr>
          <w:rFonts w:ascii="Arial Narrow" w:hAnsi="Arial Narrow"/>
          <w:b/>
          <w:bCs/>
          <w:color w:val="000000"/>
          <w:lang w:val="es-ES"/>
        </w:rPr>
      </w:pPr>
      <w:r w:rsidRPr="008D0002">
        <w:rPr>
          <w:rFonts w:ascii="Arial Narrow" w:hAnsi="Arial Narrow"/>
          <w:b/>
          <w:bCs/>
          <w:color w:val="000000"/>
          <w:lang w:val="es-ES"/>
        </w:rPr>
        <w:t>Agrupaciones Requeridas:</w:t>
      </w:r>
    </w:p>
    <w:p w14:paraId="25F998ED" w14:textId="77025CE0" w:rsidR="007B512E" w:rsidRPr="008D0002" w:rsidRDefault="00286B9D" w:rsidP="007B512E">
      <w:pPr>
        <w:pStyle w:val="NormalWeb"/>
        <w:numPr>
          <w:ilvl w:val="1"/>
          <w:numId w:val="5"/>
        </w:numPr>
        <w:spacing w:after="0"/>
        <w:jc w:val="both"/>
        <w:rPr>
          <w:rFonts w:ascii="Arial Narrow" w:hAnsi="Arial Narrow"/>
          <w:color w:val="000000"/>
          <w:lang w:val="es-ES"/>
        </w:rPr>
      </w:pPr>
      <w:r w:rsidRPr="008D0002">
        <w:rPr>
          <w:rFonts w:ascii="Arial Narrow" w:hAnsi="Arial Narrow"/>
          <w:color w:val="000000"/>
          <w:lang w:val="es-ES"/>
        </w:rPr>
        <w:t>5</w:t>
      </w:r>
      <w:r w:rsidR="007B512E" w:rsidRPr="008D0002">
        <w:rPr>
          <w:rFonts w:ascii="Arial Narrow" w:hAnsi="Arial Narrow"/>
          <w:color w:val="000000"/>
          <w:lang w:val="es-ES"/>
        </w:rPr>
        <w:t xml:space="preserve"> presentación de </w:t>
      </w:r>
      <w:r w:rsidRPr="008D0002">
        <w:rPr>
          <w:rFonts w:ascii="Arial Narrow" w:hAnsi="Arial Narrow"/>
          <w:color w:val="000000"/>
          <w:lang w:val="es-ES"/>
        </w:rPr>
        <w:t>artistas locales</w:t>
      </w:r>
    </w:p>
    <w:p w14:paraId="736C7245" w14:textId="5998FB21" w:rsidR="007B512E" w:rsidRPr="008D0002" w:rsidRDefault="007B512E" w:rsidP="007B512E">
      <w:pPr>
        <w:pStyle w:val="NormalWeb"/>
        <w:numPr>
          <w:ilvl w:val="1"/>
          <w:numId w:val="5"/>
        </w:numPr>
        <w:spacing w:after="0"/>
        <w:jc w:val="both"/>
        <w:rPr>
          <w:rFonts w:ascii="Arial Narrow" w:hAnsi="Arial Narrow"/>
          <w:color w:val="000000"/>
          <w:lang w:val="es-ES"/>
        </w:rPr>
      </w:pPr>
      <w:r w:rsidRPr="008D0002">
        <w:rPr>
          <w:rFonts w:ascii="Arial Narrow" w:hAnsi="Arial Narrow"/>
          <w:color w:val="000000"/>
          <w:lang w:val="es-ES"/>
        </w:rPr>
        <w:t xml:space="preserve">1 presentación de </w:t>
      </w:r>
      <w:r w:rsidR="0035122A" w:rsidRPr="008D0002">
        <w:rPr>
          <w:rFonts w:ascii="Arial Narrow" w:hAnsi="Arial Narrow"/>
          <w:color w:val="000000"/>
          <w:lang w:val="es-ES"/>
        </w:rPr>
        <w:t>artista invitado nacional o internacional</w:t>
      </w:r>
      <w:r w:rsidRPr="008D0002">
        <w:rPr>
          <w:rFonts w:ascii="Arial Narrow" w:hAnsi="Arial Narrow"/>
          <w:color w:val="000000"/>
          <w:lang w:val="es-ES"/>
        </w:rPr>
        <w:t>.</w:t>
      </w:r>
    </w:p>
    <w:p w14:paraId="06FFB83E" w14:textId="77777777" w:rsidR="007B512E" w:rsidRPr="008D0002" w:rsidRDefault="007B512E" w:rsidP="00714A18">
      <w:pPr>
        <w:pStyle w:val="NormalWeb"/>
        <w:numPr>
          <w:ilvl w:val="0"/>
          <w:numId w:val="23"/>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Elementos trasversales </w:t>
      </w:r>
    </w:p>
    <w:p w14:paraId="1B4BE2E4" w14:textId="77777777" w:rsidR="007B512E" w:rsidRPr="008D0002" w:rsidRDefault="007B512E" w:rsidP="007B512E">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ES"/>
        </w:rPr>
        <w:t>Baños</w:t>
      </w:r>
      <w:r w:rsidRPr="008D0002">
        <w:rPr>
          <w:rFonts w:ascii="Arial Narrow" w:hAnsi="Arial Narrow"/>
          <w:b/>
          <w:bCs/>
          <w:color w:val="000000"/>
          <w:lang w:val="es-CO"/>
        </w:rPr>
        <w:t xml:space="preserve"> Portátiles: </w:t>
      </w:r>
      <w:r w:rsidRPr="008D0002">
        <w:rPr>
          <w:rFonts w:ascii="Arial Narrow" w:hAnsi="Arial Narrow"/>
          <w:color w:val="000000"/>
          <w:lang w:val="es-CO"/>
        </w:rPr>
        <w:t>2 baños.</w:t>
      </w:r>
    </w:p>
    <w:p w14:paraId="494BF96D" w14:textId="157BCCD7" w:rsidR="007B512E" w:rsidRPr="008D0002" w:rsidRDefault="007B512E" w:rsidP="007B512E">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Hidratación y Refrigerios: </w:t>
      </w:r>
      <w:r w:rsidRPr="008D0002">
        <w:rPr>
          <w:rFonts w:ascii="Arial Narrow" w:hAnsi="Arial Narrow"/>
          <w:color w:val="000000"/>
          <w:lang w:val="es-CO"/>
        </w:rPr>
        <w:t>4 pacas de agua diarias (24 botellas cada una)</w:t>
      </w:r>
      <w:r w:rsidR="00E3518E">
        <w:rPr>
          <w:rFonts w:ascii="Arial Narrow" w:hAnsi="Arial Narrow"/>
          <w:color w:val="000000"/>
          <w:lang w:val="es-CO"/>
        </w:rPr>
        <w:t xml:space="preserve"> 600ml</w:t>
      </w:r>
      <w:r w:rsidRPr="008D0002">
        <w:rPr>
          <w:rFonts w:ascii="Arial Narrow" w:hAnsi="Arial Narrow"/>
          <w:color w:val="000000"/>
          <w:lang w:val="es-CO"/>
        </w:rPr>
        <w:t xml:space="preserve">. </w:t>
      </w:r>
    </w:p>
    <w:p w14:paraId="02ACB812" w14:textId="78930AC5" w:rsidR="007B512E" w:rsidRPr="008D0002" w:rsidRDefault="007B512E" w:rsidP="007B512E">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Personal de Seguridad</w:t>
      </w:r>
      <w:r w:rsidR="00617501">
        <w:rPr>
          <w:rFonts w:ascii="Arial Narrow" w:hAnsi="Arial Narrow"/>
          <w:b/>
          <w:bCs/>
          <w:color w:val="000000"/>
          <w:lang w:val="es-CO"/>
        </w:rPr>
        <w:t xml:space="preserve"> con dotación</w:t>
      </w:r>
      <w:r w:rsidRPr="008D0002">
        <w:rPr>
          <w:rFonts w:ascii="Arial Narrow" w:hAnsi="Arial Narrow"/>
          <w:b/>
          <w:bCs/>
          <w:color w:val="000000"/>
          <w:lang w:val="es-CO"/>
        </w:rPr>
        <w:t xml:space="preserve">: </w:t>
      </w:r>
      <w:r w:rsidRPr="008D0002">
        <w:rPr>
          <w:rFonts w:ascii="Arial Narrow" w:hAnsi="Arial Narrow"/>
          <w:color w:val="000000"/>
          <w:lang w:val="es-CO"/>
        </w:rPr>
        <w:t xml:space="preserve">2 guardias por día. </w:t>
      </w:r>
    </w:p>
    <w:p w14:paraId="371E4C7A" w14:textId="28C3E182" w:rsidR="007B512E" w:rsidRPr="008D0002" w:rsidRDefault="007B512E" w:rsidP="007B512E">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Personal Logístico</w:t>
      </w:r>
      <w:r w:rsidR="00D035B5">
        <w:rPr>
          <w:rFonts w:ascii="Arial Narrow" w:hAnsi="Arial Narrow"/>
          <w:b/>
          <w:bCs/>
          <w:color w:val="000000"/>
          <w:lang w:val="es-CO"/>
        </w:rPr>
        <w:t xml:space="preserve"> con experiencia</w:t>
      </w:r>
      <w:r w:rsidRPr="008D0002">
        <w:rPr>
          <w:rFonts w:ascii="Arial Narrow" w:hAnsi="Arial Narrow"/>
          <w:b/>
          <w:bCs/>
          <w:color w:val="000000"/>
          <w:lang w:val="es-CO"/>
        </w:rPr>
        <w:t xml:space="preserve">: </w:t>
      </w:r>
      <w:r w:rsidR="00795501" w:rsidRPr="008D0002">
        <w:rPr>
          <w:rFonts w:ascii="Arial Narrow" w:hAnsi="Arial Narrow"/>
          <w:color w:val="000000"/>
          <w:lang w:val="es-CO"/>
        </w:rPr>
        <w:t>10</w:t>
      </w:r>
      <w:r w:rsidRPr="008D0002">
        <w:rPr>
          <w:rFonts w:ascii="Arial Narrow" w:hAnsi="Arial Narrow"/>
          <w:color w:val="000000"/>
          <w:lang w:val="es-CO"/>
        </w:rPr>
        <w:t xml:space="preserve"> personas por día para soporte.</w:t>
      </w:r>
    </w:p>
    <w:p w14:paraId="2068B82B" w14:textId="77777777" w:rsidR="007B512E" w:rsidRPr="008D0002" w:rsidRDefault="007B512E" w:rsidP="007B512E">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6C6E1DEA" w14:textId="77777777" w:rsidR="007B512E" w:rsidRPr="008D0002" w:rsidRDefault="007B512E" w:rsidP="007B512E">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Decoración:</w:t>
      </w:r>
      <w:r w:rsidRPr="008D0002">
        <w:rPr>
          <w:rFonts w:ascii="Arial Narrow" w:hAnsi="Arial Narrow"/>
          <w:color w:val="000000"/>
          <w:lang w:val="es-CO"/>
        </w:rPr>
        <w:t xml:space="preserve"> presupuesto contemplado para decorar el evento.</w:t>
      </w:r>
    </w:p>
    <w:p w14:paraId="4A7DF627" w14:textId="790192EE" w:rsidR="00DB2E21" w:rsidRPr="008D0002" w:rsidRDefault="00DB2E21" w:rsidP="00212244">
      <w:pPr>
        <w:pStyle w:val="Ttulo3"/>
        <w:rPr>
          <w:b/>
          <w:bCs/>
        </w:rPr>
      </w:pPr>
      <w:r w:rsidRPr="008D0002">
        <w:rPr>
          <w:b/>
          <w:bCs/>
        </w:rPr>
        <w:t>Festival de hip hop</w:t>
      </w:r>
    </w:p>
    <w:p w14:paraId="7DF7A974" w14:textId="2E545865" w:rsidR="00B56BE7" w:rsidRPr="008D0002" w:rsidRDefault="00B56BE7" w:rsidP="00B56BE7">
      <w:pPr>
        <w:pStyle w:val="NormalWeb"/>
        <w:spacing w:after="0"/>
        <w:jc w:val="both"/>
        <w:rPr>
          <w:rFonts w:ascii="Arial Narrow" w:hAnsi="Arial Narrow"/>
          <w:color w:val="000000"/>
          <w:lang w:val="es-ES"/>
        </w:rPr>
      </w:pPr>
      <w:r w:rsidRPr="008D0002">
        <w:rPr>
          <w:rFonts w:ascii="Arial Narrow" w:hAnsi="Arial Narrow"/>
          <w:color w:val="000000"/>
          <w:lang w:val="es-ES"/>
        </w:rPr>
        <w:lastRenderedPageBreak/>
        <w:t xml:space="preserve">El Festival de Hip Hop en Engativá es un evento que busca promover la cultura urbana y proporcionar un espacio de expresión para jóvenes artistas en el género del rap, break dance, DJ y </w:t>
      </w:r>
      <w:proofErr w:type="spellStart"/>
      <w:r w:rsidRPr="008D0002">
        <w:rPr>
          <w:rFonts w:ascii="Arial Narrow" w:hAnsi="Arial Narrow"/>
          <w:color w:val="000000"/>
          <w:lang w:val="es-ES"/>
        </w:rPr>
        <w:t>graffiti</w:t>
      </w:r>
      <w:proofErr w:type="spellEnd"/>
      <w:r w:rsidRPr="008D0002">
        <w:rPr>
          <w:rFonts w:ascii="Arial Narrow" w:hAnsi="Arial Narrow"/>
          <w:color w:val="000000"/>
          <w:lang w:val="es-ES"/>
        </w:rPr>
        <w:t>. Este festival contará con la participación de 59 artistas en la categoría de Hip Hop, y se espera una asistencia aproximada de 1,000 personas. Se desarrollará durante dos días consecutivos, con un total de 8 horas diarias dedicadas a audiciones, batallas y presentaciones en vivo</w:t>
      </w:r>
      <w:r w:rsidRPr="008D0002">
        <w:rPr>
          <w:rFonts w:ascii="Arial" w:hAnsi="Arial" w:cs="Arial"/>
          <w:color w:val="000000"/>
          <w:lang w:val="es-ES"/>
        </w:rPr>
        <w:t>​</w:t>
      </w:r>
      <w:r w:rsidRPr="008D0002">
        <w:rPr>
          <w:rFonts w:ascii="Arial Narrow" w:hAnsi="Arial Narrow"/>
          <w:color w:val="000000"/>
          <w:lang w:val="es-ES"/>
        </w:rPr>
        <w:t>.</w:t>
      </w:r>
    </w:p>
    <w:p w14:paraId="1A517B28" w14:textId="5ED2AD23" w:rsidR="00DB2E21" w:rsidRPr="008D0002" w:rsidRDefault="00B56BE7" w:rsidP="00B56BE7">
      <w:pPr>
        <w:pStyle w:val="NormalWeb"/>
        <w:spacing w:after="0"/>
        <w:jc w:val="both"/>
        <w:rPr>
          <w:rFonts w:ascii="Arial Narrow" w:hAnsi="Arial Narrow"/>
          <w:color w:val="000000"/>
          <w:lang w:val="es-ES"/>
        </w:rPr>
      </w:pPr>
      <w:r w:rsidRPr="008D0002">
        <w:rPr>
          <w:rFonts w:ascii="Arial Narrow" w:hAnsi="Arial Narrow"/>
          <w:color w:val="000000"/>
          <w:lang w:val="es-ES"/>
        </w:rPr>
        <w:t xml:space="preserve">El evento estará organizado en diversas categorías que incluyen: Rap Pioneros, Rap </w:t>
      </w:r>
      <w:proofErr w:type="gramStart"/>
      <w:r w:rsidRPr="008D0002">
        <w:rPr>
          <w:rFonts w:ascii="Arial Narrow" w:hAnsi="Arial Narrow"/>
          <w:color w:val="000000"/>
          <w:lang w:val="es-ES"/>
        </w:rPr>
        <w:t>Amateur</w:t>
      </w:r>
      <w:proofErr w:type="gramEnd"/>
      <w:r w:rsidRPr="008D0002">
        <w:rPr>
          <w:rFonts w:ascii="Arial Narrow" w:hAnsi="Arial Narrow"/>
          <w:color w:val="000000"/>
          <w:lang w:val="es-ES"/>
        </w:rPr>
        <w:t xml:space="preserve">, Rap Junior, Batallas de </w:t>
      </w:r>
      <w:r w:rsidR="0011190F" w:rsidRPr="008D0002">
        <w:rPr>
          <w:rFonts w:ascii="Arial Narrow" w:hAnsi="Arial Narrow"/>
          <w:color w:val="000000"/>
          <w:lang w:val="es-ES"/>
        </w:rPr>
        <w:t>rap y hip hop</w:t>
      </w:r>
      <w:r w:rsidRPr="008D0002">
        <w:rPr>
          <w:rFonts w:ascii="Arial Narrow" w:hAnsi="Arial Narrow"/>
          <w:color w:val="000000"/>
          <w:lang w:val="es-ES"/>
        </w:rPr>
        <w:t>, Break Dance en tres niveles (Categoría A, B y C) y Grafiti.</w:t>
      </w:r>
      <w:r w:rsidR="00C121C7" w:rsidRPr="008D0002">
        <w:rPr>
          <w:rFonts w:ascii="Arial Narrow" w:hAnsi="Arial Narrow"/>
          <w:color w:val="000000"/>
          <w:lang w:val="es-ES"/>
        </w:rPr>
        <w:t xml:space="preserve"> Habrá </w:t>
      </w:r>
      <w:r w:rsidRPr="008D0002">
        <w:rPr>
          <w:rFonts w:ascii="Arial Narrow" w:hAnsi="Arial Narrow"/>
          <w:color w:val="000000"/>
          <w:lang w:val="es-ES"/>
        </w:rPr>
        <w:t xml:space="preserve">participación especial de un </w:t>
      </w:r>
      <w:r w:rsidR="009E07A7" w:rsidRPr="008D0002">
        <w:rPr>
          <w:rFonts w:ascii="Arial Narrow" w:hAnsi="Arial Narrow"/>
          <w:color w:val="000000"/>
          <w:lang w:val="es-ES"/>
        </w:rPr>
        <w:t xml:space="preserve">artista </w:t>
      </w:r>
      <w:r w:rsidRPr="008D0002">
        <w:rPr>
          <w:rFonts w:ascii="Arial Narrow" w:hAnsi="Arial Narrow"/>
          <w:color w:val="000000"/>
          <w:lang w:val="es-ES"/>
        </w:rPr>
        <w:t xml:space="preserve">Invitado </w:t>
      </w:r>
      <w:r w:rsidR="00E16ABB" w:rsidRPr="008D0002">
        <w:rPr>
          <w:rFonts w:ascii="Arial Narrow" w:hAnsi="Arial Narrow"/>
          <w:color w:val="000000"/>
          <w:lang w:val="es-ES"/>
        </w:rPr>
        <w:t>internacional</w:t>
      </w:r>
      <w:r w:rsidRPr="008D0002">
        <w:rPr>
          <w:rFonts w:ascii="Arial Narrow" w:hAnsi="Arial Narrow"/>
          <w:color w:val="000000"/>
          <w:lang w:val="es-ES"/>
        </w:rPr>
        <w:t>. Se entregarán estímulos económicos y reconocimientos a los mejores exponentes de cada categoría</w:t>
      </w:r>
      <w:r w:rsidR="00DB2E21" w:rsidRPr="008D0002">
        <w:rPr>
          <w:rFonts w:ascii="Arial" w:hAnsi="Arial" w:cs="Arial"/>
          <w:color w:val="000000"/>
          <w:lang w:val="es-ES"/>
        </w:rPr>
        <w:t xml:space="preserve">​. </w:t>
      </w:r>
    </w:p>
    <w:p w14:paraId="42EE7324" w14:textId="77777777" w:rsidR="00DB2E21" w:rsidRPr="008D0002" w:rsidRDefault="00DB2E21" w:rsidP="00DB2E21">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Este festival contempla lo siguiente: </w:t>
      </w:r>
    </w:p>
    <w:p w14:paraId="50C3FC1A" w14:textId="77777777" w:rsidR="00DB2E21" w:rsidRPr="008D0002" w:rsidRDefault="00DB2E21" w:rsidP="00714A18">
      <w:pPr>
        <w:pStyle w:val="NormalWeb"/>
        <w:numPr>
          <w:ilvl w:val="0"/>
          <w:numId w:val="2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Proceso de convocatoria, inscripción y selección de los participantes (notificación a los participantes seleccionados) </w:t>
      </w:r>
    </w:p>
    <w:p w14:paraId="09AB4AFD" w14:textId="77777777" w:rsidR="00DB2E21" w:rsidRPr="008D0002" w:rsidRDefault="00DB2E21" w:rsidP="00714A18">
      <w:pPr>
        <w:pStyle w:val="NormalWeb"/>
        <w:numPr>
          <w:ilvl w:val="0"/>
          <w:numId w:val="2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Difusión por los medios de comunicación que se dispongan para la promoción del programa </w:t>
      </w:r>
    </w:p>
    <w:p w14:paraId="0B6881B6" w14:textId="77777777" w:rsidR="00DB2E21" w:rsidRPr="008D0002" w:rsidRDefault="00DB2E21" w:rsidP="00714A18">
      <w:pPr>
        <w:pStyle w:val="NormalWeb"/>
        <w:numPr>
          <w:ilvl w:val="0"/>
          <w:numId w:val="2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Proceso de verificación de la información y documentos proporcionados por los participantes.</w:t>
      </w:r>
    </w:p>
    <w:p w14:paraId="4344E6A1" w14:textId="77777777" w:rsidR="00DB2E21" w:rsidRPr="008D0002" w:rsidRDefault="00DB2E21" w:rsidP="00714A18">
      <w:pPr>
        <w:pStyle w:val="NormalWeb"/>
        <w:numPr>
          <w:ilvl w:val="0"/>
          <w:numId w:val="2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musicales </w:t>
      </w:r>
    </w:p>
    <w:p w14:paraId="45507B37" w14:textId="44EF1621" w:rsidR="00DB2E21" w:rsidRPr="008D0002" w:rsidRDefault="00DB2E21" w:rsidP="00714A18">
      <w:pPr>
        <w:pStyle w:val="NormalWeb"/>
        <w:numPr>
          <w:ilvl w:val="0"/>
          <w:numId w:val="2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de </w:t>
      </w:r>
      <w:r w:rsidR="004F567D" w:rsidRPr="008D0002">
        <w:rPr>
          <w:rFonts w:ascii="Arial Narrow" w:hAnsi="Arial Narrow"/>
          <w:color w:val="000000"/>
          <w:lang w:val="es-ES"/>
        </w:rPr>
        <w:t>break dance</w:t>
      </w:r>
      <w:r w:rsidRPr="008D0002">
        <w:rPr>
          <w:rFonts w:ascii="Arial Narrow" w:hAnsi="Arial Narrow"/>
          <w:color w:val="000000"/>
          <w:lang w:val="es-ES"/>
        </w:rPr>
        <w:t xml:space="preserve"> </w:t>
      </w:r>
    </w:p>
    <w:p w14:paraId="2F3F37F6" w14:textId="77777777" w:rsidR="00DB2E21" w:rsidRPr="008D0002" w:rsidRDefault="00DB2E21" w:rsidP="00714A18">
      <w:pPr>
        <w:pStyle w:val="NormalWeb"/>
        <w:numPr>
          <w:ilvl w:val="0"/>
          <w:numId w:val="22"/>
        </w:numPr>
        <w:spacing w:after="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 con el fin de evaluar la aceptabilidad y el impacto del programa en la comunidad participante. La encuesta será diseñada por el operador y posteriormente aprobada por el apoyo a la supervisión del convenio. Ej. De 1 a 5 como califica el programa, participaría nuevamente en el programa, considera que se benefició al participar del programa, entre otros.</w:t>
      </w:r>
    </w:p>
    <w:p w14:paraId="2752B1C2" w14:textId="77777777" w:rsidR="00DB2E21" w:rsidRPr="008D0002" w:rsidRDefault="00DB2E21" w:rsidP="00714A18">
      <w:pPr>
        <w:pStyle w:val="NormalWeb"/>
        <w:numPr>
          <w:ilvl w:val="0"/>
          <w:numId w:val="2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w:t>
      </w:r>
    </w:p>
    <w:p w14:paraId="2A7A2DB4" w14:textId="77777777" w:rsidR="00DB2E21" w:rsidRPr="008D0002" w:rsidRDefault="00DB2E21" w:rsidP="00DB2E21">
      <w:pPr>
        <w:pStyle w:val="NormalWeb"/>
        <w:jc w:val="both"/>
        <w:rPr>
          <w:rFonts w:ascii="Arial Narrow" w:hAnsi="Arial Narrow"/>
          <w:color w:val="000000"/>
          <w:lang w:val="es-CO"/>
        </w:rPr>
      </w:pPr>
      <w:r w:rsidRPr="008D0002">
        <w:rPr>
          <w:rFonts w:ascii="Arial Narrow" w:hAnsi="Arial Narrow"/>
          <w:b/>
          <w:bCs/>
          <w:color w:val="000000"/>
          <w:lang w:val="es-CO"/>
        </w:rPr>
        <w:t xml:space="preserve">Nota: </w:t>
      </w:r>
      <w:r w:rsidRPr="008D0002">
        <w:rPr>
          <w:rFonts w:ascii="Arial Narrow" w:hAnsi="Arial Narrow"/>
          <w:color w:val="000000"/>
          <w:lang w:val="es-CO"/>
        </w:rPr>
        <w:t>El contratista para los eventos deberá realizar un manual donde especifique la logística de inscripciones, fechas y desarrollo del evento, la cual deberá ser aprobada por el comité técnico.</w:t>
      </w:r>
    </w:p>
    <w:p w14:paraId="2C381E25" w14:textId="77777777" w:rsidR="00DB2E21" w:rsidRPr="008D0002" w:rsidRDefault="00DB2E21" w:rsidP="00DB2E21">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Ejecución de actividades:</w:t>
      </w:r>
    </w:p>
    <w:p w14:paraId="7FE93D6A" w14:textId="6273DA36" w:rsidR="00DB2E21" w:rsidRPr="008D0002" w:rsidRDefault="005A1BB9" w:rsidP="00DB2E21">
      <w:pPr>
        <w:pStyle w:val="NormalWeb"/>
        <w:spacing w:after="0"/>
        <w:jc w:val="both"/>
        <w:rPr>
          <w:rFonts w:ascii="Arial Narrow" w:hAnsi="Arial Narrow"/>
          <w:color w:val="000000"/>
          <w:lang w:val="es-CO"/>
        </w:rPr>
      </w:pPr>
      <w:r w:rsidRPr="008D0002">
        <w:rPr>
          <w:rFonts w:ascii="Arial Narrow" w:hAnsi="Arial Narrow"/>
          <w:color w:val="000000"/>
          <w:lang w:val="es-CO"/>
        </w:rPr>
        <w:t>El Festival de Hip Hop en Engativá contempla una variedad de actividades diseñadas para resaltar las diferentes disciplinas de esta cultura urbana y fomentar la participación de artistas locales y la comunidad en general. A continuación, se listan las actividades principales del festival</w:t>
      </w:r>
      <w:r w:rsidR="00DB2E21" w:rsidRPr="008D0002">
        <w:rPr>
          <w:rFonts w:ascii="Arial Narrow" w:hAnsi="Arial Narrow"/>
          <w:color w:val="000000"/>
          <w:lang w:val="es-CO"/>
        </w:rPr>
        <w:t>:</w:t>
      </w:r>
    </w:p>
    <w:p w14:paraId="31E612C1" w14:textId="60C12100" w:rsidR="00DB2E21" w:rsidRPr="008D0002" w:rsidRDefault="00253C05" w:rsidP="00DB2E21">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 xml:space="preserve">Competencias de Rap Pioneros, Rap </w:t>
      </w:r>
      <w:proofErr w:type="gramStart"/>
      <w:r w:rsidRPr="008D0002">
        <w:rPr>
          <w:rFonts w:ascii="Arial Narrow" w:hAnsi="Arial Narrow"/>
          <w:b/>
          <w:bCs/>
          <w:color w:val="000000"/>
          <w:lang w:val="es-CO"/>
        </w:rPr>
        <w:t>Amateur</w:t>
      </w:r>
      <w:proofErr w:type="gramEnd"/>
      <w:r w:rsidRPr="008D0002">
        <w:rPr>
          <w:rFonts w:ascii="Arial Narrow" w:hAnsi="Arial Narrow"/>
          <w:b/>
          <w:bCs/>
          <w:color w:val="000000"/>
          <w:lang w:val="es-CO"/>
        </w:rPr>
        <w:t xml:space="preserve"> y Rap Junior</w:t>
      </w:r>
      <w:r w:rsidR="00DB2E21" w:rsidRPr="008D0002">
        <w:rPr>
          <w:rFonts w:ascii="Arial Narrow" w:hAnsi="Arial Narrow"/>
          <w:b/>
          <w:bCs/>
          <w:color w:val="000000"/>
          <w:lang w:val="es-CO"/>
        </w:rPr>
        <w:t>:</w:t>
      </w:r>
    </w:p>
    <w:p w14:paraId="626A4AB5" w14:textId="6AC9A64F" w:rsidR="00DB2E21" w:rsidRPr="008D0002" w:rsidRDefault="00253C05"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 xml:space="preserve">Los participantes se enfrentarán en batallas de </w:t>
      </w:r>
      <w:proofErr w:type="spellStart"/>
      <w:r w:rsidRPr="008D0002">
        <w:rPr>
          <w:rFonts w:ascii="Arial Narrow" w:hAnsi="Arial Narrow"/>
          <w:color w:val="000000"/>
          <w:lang w:val="es-CO"/>
        </w:rPr>
        <w:t>freestyle</w:t>
      </w:r>
      <w:proofErr w:type="spellEnd"/>
      <w:r w:rsidRPr="008D0002">
        <w:rPr>
          <w:rFonts w:ascii="Arial Narrow" w:hAnsi="Arial Narrow"/>
          <w:color w:val="000000"/>
          <w:lang w:val="es-CO"/>
        </w:rPr>
        <w:t xml:space="preserve"> y presentación de canciones originales, con evaluaciones basadas en habilidad lírica, creatividad y puesta en escena. Cada categoría tendrá estímulos y reconocimientos a los mejores </w:t>
      </w:r>
      <w:proofErr w:type="spellStart"/>
      <w:r w:rsidRPr="008D0002">
        <w:rPr>
          <w:rFonts w:ascii="Arial Narrow" w:hAnsi="Arial Narrow"/>
          <w:color w:val="000000"/>
          <w:lang w:val="es-CO"/>
        </w:rPr>
        <w:t>MCs</w:t>
      </w:r>
      <w:proofErr w:type="spellEnd"/>
      <w:r w:rsidRPr="008D0002">
        <w:rPr>
          <w:rFonts w:ascii="Arial Narrow" w:hAnsi="Arial Narrow"/>
          <w:color w:val="000000"/>
          <w:lang w:val="es-CO"/>
        </w:rPr>
        <w:t>.</w:t>
      </w:r>
    </w:p>
    <w:p w14:paraId="3FF57D2C" w14:textId="295EE59B" w:rsidR="00DB2E21" w:rsidRPr="008D0002" w:rsidRDefault="00164E4D" w:rsidP="00DB2E21">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Competencia de Break Dance</w:t>
      </w:r>
      <w:r w:rsidR="00DB2E21" w:rsidRPr="008D0002">
        <w:rPr>
          <w:rFonts w:ascii="Arial Narrow" w:hAnsi="Arial Narrow"/>
          <w:b/>
          <w:bCs/>
          <w:color w:val="000000"/>
          <w:lang w:val="es-CO"/>
        </w:rPr>
        <w:t>:</w:t>
      </w:r>
    </w:p>
    <w:p w14:paraId="47CFDD12" w14:textId="224FF98A" w:rsidR="00DB2E21" w:rsidRPr="008D0002" w:rsidRDefault="00164E4D"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lastRenderedPageBreak/>
        <w:t>Se realizarán competencias de break dance en tres niveles (Categoría A, B y C), donde los bailarines serán juzgados por su destreza técnica, estilo y capacidad para crear rutinas originales</w:t>
      </w:r>
      <w:r w:rsidR="00DB2E21" w:rsidRPr="008D0002">
        <w:rPr>
          <w:rFonts w:ascii="Arial Narrow" w:hAnsi="Arial Narrow"/>
          <w:color w:val="000000"/>
          <w:lang w:val="es-CO"/>
        </w:rPr>
        <w:t>.</w:t>
      </w:r>
    </w:p>
    <w:p w14:paraId="0C60DE73" w14:textId="77777777" w:rsidR="00DB2E21" w:rsidRPr="008D0002" w:rsidRDefault="00DB2E21" w:rsidP="00DB2E21">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Entrega de certificados y reconocimientos:</w:t>
      </w:r>
    </w:p>
    <w:p w14:paraId="7B428C42" w14:textId="77777777" w:rsidR="00DB2E21" w:rsidRPr="008D0002" w:rsidRDefault="00DB2E21"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Los participantes recibirán certificados de participación y estímulos, valorando su contribución al evento y promoviendo la continuidad de su desarrollo artístico.</w:t>
      </w:r>
    </w:p>
    <w:p w14:paraId="430BBFCE" w14:textId="77777777" w:rsidR="00DB2E21" w:rsidRPr="008D0002" w:rsidRDefault="00DB2E21" w:rsidP="00DB2E21">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Promoción y convocatoria a la comunidad a través de medios locales:</w:t>
      </w:r>
    </w:p>
    <w:p w14:paraId="34CA172E" w14:textId="77777777" w:rsidR="00DB2E21" w:rsidRPr="008D0002" w:rsidRDefault="00DB2E21"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utilizarán diferentes canales de comunicación, como medios comunitarios, redes sociales y afiches en puntos estratégicos de la localidad, para informar a la comunidad sobre las fechas, lugares y horarios de cada actividad. El objetivo es alcanzar el mayor número de habitantes y asegurar una amplia participación en cada evento.</w:t>
      </w:r>
    </w:p>
    <w:p w14:paraId="4B0F28F6" w14:textId="2B507C76" w:rsidR="00B87653" w:rsidRPr="008D0002" w:rsidRDefault="00554A5C" w:rsidP="00B87653">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 xml:space="preserve">Exhibiciones y Concurso de </w:t>
      </w:r>
      <w:proofErr w:type="spellStart"/>
      <w:r w:rsidRPr="008D0002">
        <w:rPr>
          <w:rFonts w:ascii="Arial Narrow" w:hAnsi="Arial Narrow"/>
          <w:b/>
          <w:bCs/>
          <w:color w:val="000000"/>
          <w:lang w:val="es-CO"/>
        </w:rPr>
        <w:t>Graffiti</w:t>
      </w:r>
      <w:proofErr w:type="spellEnd"/>
      <w:r w:rsidR="00B87653" w:rsidRPr="008D0002">
        <w:rPr>
          <w:rFonts w:ascii="Arial Narrow" w:hAnsi="Arial Narrow"/>
          <w:b/>
          <w:bCs/>
          <w:color w:val="000000"/>
          <w:lang w:val="es-CO"/>
        </w:rPr>
        <w:t>:</w:t>
      </w:r>
    </w:p>
    <w:p w14:paraId="23BBA46C" w14:textId="77777777" w:rsidR="00554A5C" w:rsidRPr="008D0002" w:rsidRDefault="00554A5C" w:rsidP="00714A18">
      <w:pPr>
        <w:pStyle w:val="Prrafodelista"/>
        <w:numPr>
          <w:ilvl w:val="0"/>
          <w:numId w:val="10"/>
        </w:numPr>
        <w:jc w:val="both"/>
        <w:rPr>
          <w:rFonts w:ascii="Arial Narrow" w:eastAsia="Times New Roman" w:hAnsi="Arial Narrow" w:cs="Times New Roman"/>
          <w:color w:val="000000"/>
          <w:sz w:val="24"/>
          <w:szCs w:val="24"/>
        </w:rPr>
      </w:pPr>
      <w:r w:rsidRPr="008D0002">
        <w:rPr>
          <w:rFonts w:ascii="Arial Narrow" w:eastAsia="Times New Roman" w:hAnsi="Arial Narrow" w:cs="Times New Roman"/>
          <w:color w:val="000000"/>
          <w:sz w:val="24"/>
          <w:szCs w:val="24"/>
        </w:rPr>
        <w:t xml:space="preserve">Los artistas de </w:t>
      </w:r>
      <w:proofErr w:type="spellStart"/>
      <w:r w:rsidRPr="008D0002">
        <w:rPr>
          <w:rFonts w:ascii="Arial Narrow" w:eastAsia="Times New Roman" w:hAnsi="Arial Narrow" w:cs="Times New Roman"/>
          <w:color w:val="000000"/>
          <w:sz w:val="24"/>
          <w:szCs w:val="24"/>
        </w:rPr>
        <w:t>graffiti</w:t>
      </w:r>
      <w:proofErr w:type="spellEnd"/>
      <w:r w:rsidRPr="008D0002">
        <w:rPr>
          <w:rFonts w:ascii="Arial Narrow" w:eastAsia="Times New Roman" w:hAnsi="Arial Narrow" w:cs="Times New Roman"/>
          <w:color w:val="000000"/>
          <w:sz w:val="24"/>
          <w:szCs w:val="24"/>
        </w:rPr>
        <w:t xml:space="preserve"> participarán en una categoría única, con un concurso para desarrollar murales en vivo, basados en un tema propuesto por los organizadores. Además, se proporcionarán materiales para la ejecución de las obras.</w:t>
      </w:r>
    </w:p>
    <w:p w14:paraId="60FF63F2" w14:textId="0BEA2AF1" w:rsidR="00846296" w:rsidRPr="008D0002" w:rsidRDefault="00BA4FDF" w:rsidP="00846296">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Audiciones en Vivo</w:t>
      </w:r>
      <w:r w:rsidR="00846296" w:rsidRPr="008D0002">
        <w:rPr>
          <w:rFonts w:ascii="Arial Narrow" w:hAnsi="Arial Narrow"/>
          <w:b/>
          <w:bCs/>
          <w:color w:val="000000"/>
          <w:lang w:val="es-CO"/>
        </w:rPr>
        <w:t>:</w:t>
      </w:r>
    </w:p>
    <w:p w14:paraId="40AA161A" w14:textId="4569340D" w:rsidR="00846296" w:rsidRPr="008D0002" w:rsidRDefault="00BA4FDF"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Antes del evento principal, se realizarán audiciones en vivo para evaluar a los artistas en las diferentes categorías, asegurando que cada presentación cumpla con los estándares del festival</w:t>
      </w:r>
      <w:r w:rsidR="00846296" w:rsidRPr="008D0002">
        <w:rPr>
          <w:rFonts w:ascii="Arial Narrow" w:hAnsi="Arial Narrow"/>
          <w:color w:val="000000"/>
          <w:lang w:val="es-CO"/>
        </w:rPr>
        <w:t>.</w:t>
      </w:r>
    </w:p>
    <w:p w14:paraId="6B708767" w14:textId="67F5C1EF" w:rsidR="00846296" w:rsidRPr="008D0002" w:rsidRDefault="00C905A2" w:rsidP="00846296">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Talleres y Charlas</w:t>
      </w:r>
      <w:r w:rsidR="00846296" w:rsidRPr="008D0002">
        <w:rPr>
          <w:rFonts w:ascii="Arial Narrow" w:hAnsi="Arial Narrow"/>
          <w:b/>
          <w:bCs/>
          <w:color w:val="000000"/>
          <w:lang w:val="es-CO"/>
        </w:rPr>
        <w:t>:</w:t>
      </w:r>
    </w:p>
    <w:p w14:paraId="57075E4C" w14:textId="151AF18A" w:rsidR="00846296" w:rsidRPr="008D0002" w:rsidRDefault="00C905A2"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Espacios dedicados a la formación y difusión de la cultura Hip Hop, con talleres sobre producción musical, técnicas de baile, y la historia del Hip Hop como movimiento cultural</w:t>
      </w:r>
      <w:r w:rsidR="00846296" w:rsidRPr="008D0002">
        <w:rPr>
          <w:rFonts w:ascii="Arial Narrow" w:hAnsi="Arial Narrow"/>
          <w:color w:val="000000"/>
          <w:lang w:val="es-CO"/>
        </w:rPr>
        <w:t>.</w:t>
      </w:r>
    </w:p>
    <w:p w14:paraId="47E81547" w14:textId="77777777" w:rsidR="00DB2E21" w:rsidRPr="008D0002" w:rsidRDefault="00DB2E21" w:rsidP="00DB2E21">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 xml:space="preserve">Espacios para emprendedores: </w:t>
      </w:r>
    </w:p>
    <w:p w14:paraId="2D852F44" w14:textId="38C68AC6" w:rsidR="00DB2E21" w:rsidRPr="008D0002" w:rsidRDefault="00846296"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habilitarán carpas para emprendedores locales, permitiéndoles comercializar productos relacionados con la cultura urbana, como ropa, accesorios y arte visual</w:t>
      </w:r>
      <w:r w:rsidR="00DB2E21" w:rsidRPr="008D0002">
        <w:rPr>
          <w:rFonts w:ascii="Arial Narrow" w:hAnsi="Arial Narrow"/>
          <w:color w:val="000000"/>
          <w:lang w:val="es-CO"/>
        </w:rPr>
        <w:t>.</w:t>
      </w:r>
    </w:p>
    <w:p w14:paraId="176D23A6" w14:textId="77777777" w:rsidR="00815E18" w:rsidRPr="008D0002" w:rsidRDefault="00815E18" w:rsidP="00815E18">
      <w:pPr>
        <w:pStyle w:val="NormalWeb"/>
        <w:spacing w:after="0"/>
        <w:jc w:val="both"/>
        <w:rPr>
          <w:rFonts w:ascii="Arial Narrow" w:hAnsi="Arial Narrow"/>
          <w:b/>
          <w:bCs/>
          <w:color w:val="000000"/>
          <w:u w:val="single"/>
          <w:lang w:val="es-CO"/>
        </w:rPr>
      </w:pPr>
      <w:r w:rsidRPr="008D0002">
        <w:rPr>
          <w:rFonts w:ascii="Arial Narrow" w:hAnsi="Arial Narrow"/>
          <w:b/>
          <w:bCs/>
          <w:color w:val="000000"/>
          <w:u w:val="single"/>
          <w:lang w:val="es-CO"/>
        </w:rPr>
        <w:t>Elementos Específicos por Actividad y Requerimientos Transversales</w:t>
      </w:r>
    </w:p>
    <w:p w14:paraId="50FD6382" w14:textId="189E47D0" w:rsidR="00815E18" w:rsidRPr="008D0002" w:rsidRDefault="00EB64D8" w:rsidP="00714A18">
      <w:pPr>
        <w:pStyle w:val="NormalWeb"/>
        <w:numPr>
          <w:ilvl w:val="0"/>
          <w:numId w:val="25"/>
        </w:numPr>
        <w:spacing w:after="0"/>
        <w:jc w:val="both"/>
        <w:rPr>
          <w:rFonts w:ascii="Arial Narrow" w:hAnsi="Arial Narrow"/>
          <w:b/>
          <w:bCs/>
          <w:color w:val="000000"/>
          <w:lang w:val="es-CO"/>
        </w:rPr>
      </w:pPr>
      <w:r w:rsidRPr="008D0002">
        <w:rPr>
          <w:rFonts w:ascii="Arial Narrow" w:hAnsi="Arial Narrow"/>
          <w:b/>
          <w:bCs/>
          <w:color w:val="000000"/>
          <w:lang w:val="es-CO"/>
        </w:rPr>
        <w:t xml:space="preserve">Competencias de rap pioneros, rap </w:t>
      </w:r>
      <w:proofErr w:type="gramStart"/>
      <w:r w:rsidRPr="008D0002">
        <w:rPr>
          <w:rFonts w:ascii="Arial Narrow" w:hAnsi="Arial Narrow"/>
          <w:b/>
          <w:bCs/>
          <w:color w:val="000000"/>
          <w:lang w:val="es-CO"/>
        </w:rPr>
        <w:t>amateur</w:t>
      </w:r>
      <w:proofErr w:type="gramEnd"/>
      <w:r w:rsidRPr="008D0002">
        <w:rPr>
          <w:rFonts w:ascii="Arial Narrow" w:hAnsi="Arial Narrow"/>
          <w:b/>
          <w:bCs/>
          <w:color w:val="000000"/>
          <w:lang w:val="es-CO"/>
        </w:rPr>
        <w:t xml:space="preserve"> y rap junior</w:t>
      </w:r>
      <w:r w:rsidR="00815E18" w:rsidRPr="008D0002">
        <w:rPr>
          <w:rFonts w:ascii="Arial Narrow" w:hAnsi="Arial Narrow"/>
          <w:b/>
          <w:bCs/>
          <w:color w:val="000000"/>
          <w:lang w:val="es-CO"/>
        </w:rPr>
        <w:t xml:space="preserve">    </w:t>
      </w:r>
    </w:p>
    <w:p w14:paraId="23DF41A7" w14:textId="77777777" w:rsidR="00815E18" w:rsidRPr="008D0002" w:rsidRDefault="00815E18" w:rsidP="00815E18">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ES"/>
        </w:rPr>
        <w:t>Tarima</w:t>
      </w:r>
      <w:r w:rsidRPr="008D0002">
        <w:rPr>
          <w:rFonts w:ascii="Arial Narrow" w:hAnsi="Arial Narrow"/>
          <w:b/>
          <w:bCs/>
          <w:color w:val="000000"/>
          <w:lang w:val="es-CO"/>
        </w:rPr>
        <w:t xml:space="preserve"> Principal: </w:t>
      </w:r>
    </w:p>
    <w:p w14:paraId="46E66BD3" w14:textId="77777777" w:rsidR="00815E18" w:rsidRPr="008D0002" w:rsidRDefault="00815E18" w:rsidP="00815E18">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lastRenderedPageBreak/>
        <w:t>Dimensiones: 8m de ancho x 6m de largo x 1.5m de alto.</w:t>
      </w:r>
    </w:p>
    <w:p w14:paraId="10C3546C" w14:textId="77777777" w:rsidR="00815E18" w:rsidRPr="008D0002" w:rsidRDefault="00815E18" w:rsidP="00815E18">
      <w:pPr>
        <w:pStyle w:val="NormalWeb"/>
        <w:numPr>
          <w:ilvl w:val="1"/>
          <w:numId w:val="5"/>
        </w:numPr>
        <w:spacing w:before="0" w:beforeAutospacing="0" w:after="0" w:afterAutospacing="0"/>
        <w:jc w:val="both"/>
        <w:rPr>
          <w:rFonts w:ascii="Arial Narrow" w:hAnsi="Arial Narrow"/>
          <w:b/>
          <w:bCs/>
          <w:color w:val="000000"/>
          <w:lang w:val="es-CO"/>
        </w:rPr>
      </w:pPr>
      <w:r w:rsidRPr="008D0002">
        <w:rPr>
          <w:rFonts w:ascii="Arial Narrow" w:hAnsi="Arial Narrow"/>
          <w:color w:val="000000"/>
          <w:lang w:val="es-CO"/>
        </w:rPr>
        <w:t>1 escalera y barandales de seguridad.</w:t>
      </w:r>
      <w:r w:rsidRPr="008D0002">
        <w:rPr>
          <w:rFonts w:ascii="Arial Narrow" w:hAnsi="Arial Narrow"/>
          <w:b/>
          <w:bCs/>
          <w:color w:val="000000"/>
          <w:lang w:val="es-CO"/>
        </w:rPr>
        <w:t xml:space="preserve">  </w:t>
      </w:r>
    </w:p>
    <w:p w14:paraId="308A73C0" w14:textId="77777777" w:rsidR="00815E18" w:rsidRPr="008D0002" w:rsidRDefault="00815E18" w:rsidP="00815E18">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  Sistema de Sonido:</w:t>
      </w:r>
    </w:p>
    <w:p w14:paraId="4A874F49" w14:textId="3AC113A4" w:rsidR="00815E18" w:rsidRPr="008D0002" w:rsidRDefault="00815E18" w:rsidP="00815E18">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Consola de </w:t>
      </w:r>
      <w:r w:rsidR="00795501" w:rsidRPr="008D0002">
        <w:rPr>
          <w:rFonts w:ascii="Arial Narrow" w:hAnsi="Arial Narrow"/>
          <w:color w:val="000000"/>
          <w:lang w:val="es-CO"/>
        </w:rPr>
        <w:t>32</w:t>
      </w:r>
      <w:r w:rsidRPr="008D0002">
        <w:rPr>
          <w:rFonts w:ascii="Arial Narrow" w:hAnsi="Arial Narrow"/>
          <w:color w:val="000000"/>
          <w:lang w:val="es-CO"/>
        </w:rPr>
        <w:t xml:space="preserve"> canales.</w:t>
      </w:r>
    </w:p>
    <w:p w14:paraId="43F988BF" w14:textId="77777777" w:rsidR="00815E18" w:rsidRPr="008D0002" w:rsidRDefault="00815E18" w:rsidP="00815E18">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4 micrófonos inalámbricos.</w:t>
      </w:r>
    </w:p>
    <w:p w14:paraId="56FFF06F" w14:textId="77777777" w:rsidR="00815E18" w:rsidRPr="008D0002" w:rsidRDefault="00815E18" w:rsidP="00815E18">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6 micrófonos de pedestal para coros y voces principales.</w:t>
      </w:r>
    </w:p>
    <w:p w14:paraId="33B7C57D" w14:textId="77777777" w:rsidR="00815E18" w:rsidRPr="008D0002" w:rsidRDefault="00815E18" w:rsidP="00815E18">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micrófonos para instrumentos (batería, teclados, guitarras).</w:t>
      </w:r>
    </w:p>
    <w:p w14:paraId="2C202D38" w14:textId="77777777" w:rsidR="00815E18" w:rsidRPr="008D0002" w:rsidRDefault="00815E18" w:rsidP="00815E18">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monitores de piso para los cantantes y 2 monitores para los músicos.</w:t>
      </w:r>
    </w:p>
    <w:p w14:paraId="69738AE4" w14:textId="77777777" w:rsidR="00815E18" w:rsidRPr="008D0002" w:rsidRDefault="00815E18" w:rsidP="00815E18">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Iluminación Escénica:</w:t>
      </w:r>
    </w:p>
    <w:p w14:paraId="10A44CF5" w14:textId="77777777" w:rsidR="00815E18" w:rsidRPr="008D0002" w:rsidRDefault="00815E18" w:rsidP="00815E18">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6 Par LED distribuidos en la tarima.</w:t>
      </w:r>
    </w:p>
    <w:p w14:paraId="0A291DB6" w14:textId="77777777" w:rsidR="00815E18" w:rsidRPr="008D0002" w:rsidRDefault="00815E18" w:rsidP="00815E18">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4 cabezales móviles para efectos de luz.</w:t>
      </w:r>
    </w:p>
    <w:p w14:paraId="66658643" w14:textId="77777777" w:rsidR="00815E18" w:rsidRPr="008D0002" w:rsidRDefault="00815E18" w:rsidP="00815E18">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Espacio </w:t>
      </w:r>
      <w:proofErr w:type="gramStart"/>
      <w:r w:rsidRPr="008D0002">
        <w:rPr>
          <w:rFonts w:ascii="Arial Narrow" w:hAnsi="Arial Narrow"/>
          <w:b/>
          <w:bCs/>
          <w:color w:val="000000"/>
          <w:lang w:val="es-CO"/>
        </w:rPr>
        <w:t>Backstage</w:t>
      </w:r>
      <w:proofErr w:type="gramEnd"/>
      <w:r w:rsidRPr="008D0002">
        <w:rPr>
          <w:rFonts w:ascii="Arial Narrow" w:hAnsi="Arial Narrow"/>
          <w:color w:val="000000"/>
          <w:lang w:val="es-CO"/>
        </w:rPr>
        <w:t>:</w:t>
      </w:r>
    </w:p>
    <w:p w14:paraId="5FDCAC8D" w14:textId="77777777" w:rsidR="00815E18" w:rsidRPr="008D0002" w:rsidRDefault="00815E18" w:rsidP="00815E18">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1 carpa</w:t>
      </w:r>
    </w:p>
    <w:p w14:paraId="2FD492DD" w14:textId="77777777" w:rsidR="00815E18" w:rsidRPr="008D0002" w:rsidRDefault="00815E18" w:rsidP="00815E18">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Sillas y mesas para vestuario y accesorios</w:t>
      </w:r>
    </w:p>
    <w:p w14:paraId="0912E282" w14:textId="77777777" w:rsidR="00815E18" w:rsidRPr="008D0002" w:rsidRDefault="00815E18" w:rsidP="00815E18">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34884DE0" w14:textId="77777777" w:rsidR="00815E18" w:rsidRPr="008D0002" w:rsidRDefault="00815E18" w:rsidP="00815E18">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Ensayos y Pruebas de Sonido:</w:t>
      </w:r>
    </w:p>
    <w:p w14:paraId="6C204A23" w14:textId="77777777" w:rsidR="00815E18" w:rsidRPr="008D0002" w:rsidRDefault="00815E18" w:rsidP="00815E18">
      <w:pPr>
        <w:pStyle w:val="NormalWeb"/>
        <w:numPr>
          <w:ilvl w:val="1"/>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  </w:t>
      </w:r>
      <w:r w:rsidRPr="008D0002">
        <w:rPr>
          <w:rFonts w:ascii="Arial Narrow" w:hAnsi="Arial Narrow"/>
          <w:color w:val="000000"/>
          <w:lang w:val="es-CO"/>
        </w:rPr>
        <w:t>Pruebas generales 3 horas antes del evento.</w:t>
      </w:r>
    </w:p>
    <w:p w14:paraId="2DC910A9" w14:textId="77777777" w:rsidR="00815E18" w:rsidRPr="008D0002" w:rsidRDefault="00815E18" w:rsidP="00815E18">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Carpas para Stands:</w:t>
      </w:r>
    </w:p>
    <w:p w14:paraId="1590E542" w14:textId="5E1924A1" w:rsidR="00815E18" w:rsidRPr="008D0002" w:rsidRDefault="00815E18" w:rsidP="00815E18">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15 carpas de </w:t>
      </w:r>
      <w:r w:rsidR="00250B2A" w:rsidRPr="008D0002">
        <w:rPr>
          <w:rFonts w:ascii="Arial Narrow" w:hAnsi="Arial Narrow"/>
          <w:color w:val="000000"/>
          <w:lang w:val="es-CO"/>
        </w:rPr>
        <w:t>3</w:t>
      </w:r>
      <w:r w:rsidRPr="008D0002">
        <w:rPr>
          <w:rFonts w:ascii="Arial Narrow" w:hAnsi="Arial Narrow"/>
          <w:color w:val="000000"/>
          <w:lang w:val="es-CO"/>
        </w:rPr>
        <w:t>x</w:t>
      </w:r>
      <w:r w:rsidR="00250B2A" w:rsidRPr="008D0002">
        <w:rPr>
          <w:rFonts w:ascii="Arial Narrow" w:hAnsi="Arial Narrow"/>
          <w:color w:val="000000"/>
          <w:lang w:val="es-CO"/>
        </w:rPr>
        <w:t>3</w:t>
      </w:r>
      <w:r w:rsidRPr="008D0002">
        <w:rPr>
          <w:rFonts w:ascii="Arial Narrow" w:hAnsi="Arial Narrow"/>
          <w:color w:val="000000"/>
          <w:lang w:val="es-CO"/>
        </w:rPr>
        <w:t>m (una por emprendimiento)</w:t>
      </w:r>
    </w:p>
    <w:p w14:paraId="72B7E1DA" w14:textId="77777777" w:rsidR="00815E18" w:rsidRPr="008D0002" w:rsidRDefault="00815E18" w:rsidP="00815E18">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Cada carpa equipada con focos LED y toma corriente.</w:t>
      </w:r>
    </w:p>
    <w:p w14:paraId="13604FF9" w14:textId="77777777" w:rsidR="00815E18" w:rsidRPr="008D0002" w:rsidRDefault="00815E18" w:rsidP="00815E18">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Mobiliario por Carpa:</w:t>
      </w:r>
    </w:p>
    <w:p w14:paraId="70E8CCF6" w14:textId="77777777" w:rsidR="00815E18" w:rsidRPr="008D0002" w:rsidRDefault="00815E18" w:rsidP="00815E18">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2 mesas plásticas cuadradas. </w:t>
      </w:r>
    </w:p>
    <w:p w14:paraId="2E0BDA7A" w14:textId="77777777" w:rsidR="00815E18" w:rsidRPr="008D0002" w:rsidRDefault="00815E18" w:rsidP="00815E18">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t>2 sillas plásticas.</w:t>
      </w:r>
    </w:p>
    <w:p w14:paraId="7607AAC2" w14:textId="77777777" w:rsidR="00815E18" w:rsidRPr="008D0002" w:rsidRDefault="00815E18" w:rsidP="00815E18">
      <w:pPr>
        <w:pStyle w:val="NormalWeb"/>
        <w:spacing w:after="0"/>
        <w:ind w:left="1440"/>
        <w:jc w:val="both"/>
        <w:rPr>
          <w:rFonts w:ascii="Arial Narrow" w:hAnsi="Arial Narrow"/>
          <w:color w:val="000000"/>
          <w:lang w:val="es-ES"/>
        </w:rPr>
      </w:pPr>
      <w:r w:rsidRPr="008D0002">
        <w:rPr>
          <w:rFonts w:ascii="Arial Narrow" w:hAnsi="Arial Narrow"/>
          <w:color w:val="000000"/>
          <w:lang w:val="es-ES"/>
        </w:rPr>
        <w:t xml:space="preserve">Incluye </w:t>
      </w:r>
      <w:proofErr w:type="spellStart"/>
      <w:r w:rsidRPr="008D0002">
        <w:rPr>
          <w:rFonts w:ascii="Arial Narrow" w:hAnsi="Arial Narrow"/>
          <w:color w:val="000000"/>
          <w:lang w:val="es-ES"/>
        </w:rPr>
        <w:t>backline</w:t>
      </w:r>
      <w:proofErr w:type="spellEnd"/>
      <w:r w:rsidRPr="008D0002">
        <w:rPr>
          <w:rFonts w:ascii="Arial Narrow" w:hAnsi="Arial Narrow"/>
          <w:color w:val="000000"/>
          <w:lang w:val="es-ES"/>
        </w:rPr>
        <w:t xml:space="preserve"> </w:t>
      </w:r>
    </w:p>
    <w:p w14:paraId="1F2EC300" w14:textId="77777777" w:rsidR="00815E18" w:rsidRPr="008D0002" w:rsidRDefault="00815E18" w:rsidP="00714A18">
      <w:pPr>
        <w:pStyle w:val="NormalWeb"/>
        <w:numPr>
          <w:ilvl w:val="0"/>
          <w:numId w:val="2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Elementos trasversales </w:t>
      </w:r>
    </w:p>
    <w:p w14:paraId="5FFB877A" w14:textId="77777777" w:rsidR="00815E18" w:rsidRPr="008D0002" w:rsidRDefault="00815E18" w:rsidP="00815E18">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ES"/>
        </w:rPr>
        <w:t>Baños</w:t>
      </w:r>
      <w:r w:rsidRPr="008D0002">
        <w:rPr>
          <w:rFonts w:ascii="Arial Narrow" w:hAnsi="Arial Narrow"/>
          <w:b/>
          <w:bCs/>
          <w:color w:val="000000"/>
          <w:lang w:val="es-CO"/>
        </w:rPr>
        <w:t xml:space="preserve"> Portátiles: </w:t>
      </w:r>
      <w:r w:rsidRPr="008D0002">
        <w:rPr>
          <w:rFonts w:ascii="Arial Narrow" w:hAnsi="Arial Narrow"/>
          <w:color w:val="000000"/>
          <w:lang w:val="es-CO"/>
        </w:rPr>
        <w:t>2 baños.</w:t>
      </w:r>
    </w:p>
    <w:p w14:paraId="4F89412A" w14:textId="65DFBBDD" w:rsidR="00815E18" w:rsidRPr="008D0002" w:rsidRDefault="00815E18" w:rsidP="00815E18">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Hidratación y Refrigerios: </w:t>
      </w:r>
      <w:r w:rsidRPr="008D0002">
        <w:rPr>
          <w:rFonts w:ascii="Arial Narrow" w:hAnsi="Arial Narrow"/>
          <w:color w:val="000000"/>
          <w:lang w:val="es-CO"/>
        </w:rPr>
        <w:t>4 pacas de agua diarias (24 botellas cada una)</w:t>
      </w:r>
      <w:r w:rsidR="00427EF3">
        <w:rPr>
          <w:rFonts w:ascii="Arial Narrow" w:hAnsi="Arial Narrow"/>
          <w:color w:val="000000"/>
          <w:lang w:val="es-CO"/>
        </w:rPr>
        <w:t xml:space="preserve"> 600ml</w:t>
      </w:r>
      <w:r w:rsidRPr="008D0002">
        <w:rPr>
          <w:rFonts w:ascii="Arial Narrow" w:hAnsi="Arial Narrow"/>
          <w:color w:val="000000"/>
          <w:lang w:val="es-CO"/>
        </w:rPr>
        <w:t xml:space="preserve">. </w:t>
      </w:r>
    </w:p>
    <w:p w14:paraId="5F95CD09" w14:textId="08F39CF6" w:rsidR="00815E18" w:rsidRPr="008D0002" w:rsidRDefault="00815E18" w:rsidP="00815E18">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Personal de Seguridad</w:t>
      </w:r>
      <w:r w:rsidR="00617501">
        <w:rPr>
          <w:rFonts w:ascii="Arial Narrow" w:hAnsi="Arial Narrow"/>
          <w:b/>
          <w:bCs/>
          <w:color w:val="000000"/>
          <w:lang w:val="es-CO"/>
        </w:rPr>
        <w:t xml:space="preserve"> con dotación</w:t>
      </w:r>
      <w:r w:rsidRPr="008D0002">
        <w:rPr>
          <w:rFonts w:ascii="Arial Narrow" w:hAnsi="Arial Narrow"/>
          <w:b/>
          <w:bCs/>
          <w:color w:val="000000"/>
          <w:lang w:val="es-CO"/>
        </w:rPr>
        <w:t xml:space="preserve">: </w:t>
      </w:r>
      <w:r w:rsidRPr="008D0002">
        <w:rPr>
          <w:rFonts w:ascii="Arial Narrow" w:hAnsi="Arial Narrow"/>
          <w:color w:val="000000"/>
          <w:lang w:val="es-CO"/>
        </w:rPr>
        <w:t xml:space="preserve">2 guardias por día. </w:t>
      </w:r>
    </w:p>
    <w:p w14:paraId="10E7B7E0" w14:textId="7FC8EE2F" w:rsidR="00815E18" w:rsidRPr="008D0002" w:rsidRDefault="00815E18" w:rsidP="00795501">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Personal Logístico</w:t>
      </w:r>
      <w:r w:rsidR="00D035B5">
        <w:rPr>
          <w:rFonts w:ascii="Arial Narrow" w:hAnsi="Arial Narrow"/>
          <w:b/>
          <w:bCs/>
          <w:color w:val="000000"/>
          <w:lang w:val="es-CO"/>
        </w:rPr>
        <w:t xml:space="preserve"> con experiencia</w:t>
      </w:r>
      <w:r w:rsidRPr="008D0002">
        <w:rPr>
          <w:rFonts w:ascii="Arial Narrow" w:hAnsi="Arial Narrow"/>
          <w:b/>
          <w:bCs/>
          <w:color w:val="000000"/>
          <w:lang w:val="es-CO"/>
        </w:rPr>
        <w:t xml:space="preserve">: </w:t>
      </w:r>
      <w:r w:rsidR="00795501" w:rsidRPr="008D0002">
        <w:rPr>
          <w:rFonts w:ascii="Arial Narrow" w:hAnsi="Arial Narrow"/>
          <w:color w:val="000000"/>
          <w:lang w:val="es-CO"/>
        </w:rPr>
        <w:t>10</w:t>
      </w:r>
      <w:r w:rsidRPr="008D0002">
        <w:rPr>
          <w:rFonts w:ascii="Arial Narrow" w:hAnsi="Arial Narrow"/>
          <w:color w:val="000000"/>
          <w:lang w:val="es-CO"/>
        </w:rPr>
        <w:t xml:space="preserve"> personas por día para soporte.</w:t>
      </w:r>
    </w:p>
    <w:p w14:paraId="2485CB8B" w14:textId="77777777" w:rsidR="00815E18" w:rsidRPr="008D0002" w:rsidRDefault="00815E18" w:rsidP="00815E18">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3BDE4BB1" w14:textId="77777777" w:rsidR="00815E18" w:rsidRPr="008D0002" w:rsidRDefault="00815E18" w:rsidP="00815E18">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Decoración:</w:t>
      </w:r>
      <w:r w:rsidRPr="008D0002">
        <w:rPr>
          <w:rFonts w:ascii="Arial Narrow" w:hAnsi="Arial Narrow"/>
          <w:color w:val="000000"/>
          <w:lang w:val="es-CO"/>
        </w:rPr>
        <w:t xml:space="preserve"> presupuesto contemplado para decorar el evento.</w:t>
      </w:r>
    </w:p>
    <w:p w14:paraId="6C31C54E" w14:textId="33497475" w:rsidR="000426A6" w:rsidRPr="008D0002" w:rsidRDefault="000426A6" w:rsidP="00212244">
      <w:pPr>
        <w:pStyle w:val="Ttulo3"/>
        <w:rPr>
          <w:b/>
          <w:bCs/>
        </w:rPr>
      </w:pPr>
      <w:r w:rsidRPr="008D0002">
        <w:rPr>
          <w:b/>
          <w:bCs/>
        </w:rPr>
        <w:t xml:space="preserve">Festival multicultural y ancestral </w:t>
      </w:r>
    </w:p>
    <w:p w14:paraId="4F40D08E" w14:textId="28DF33D1" w:rsidR="003A6AA5" w:rsidRPr="008D0002" w:rsidRDefault="003A6AA5" w:rsidP="003A6AA5">
      <w:pPr>
        <w:pStyle w:val="NormalWeb"/>
        <w:spacing w:after="0"/>
        <w:jc w:val="both"/>
        <w:rPr>
          <w:rFonts w:ascii="Arial Narrow" w:hAnsi="Arial Narrow"/>
          <w:color w:val="000000"/>
          <w:lang w:val="es-ES"/>
        </w:rPr>
      </w:pPr>
      <w:r w:rsidRPr="008D0002">
        <w:rPr>
          <w:rFonts w:ascii="Arial Narrow" w:hAnsi="Arial Narrow"/>
          <w:color w:val="000000"/>
          <w:lang w:val="es-ES"/>
        </w:rPr>
        <w:t>El Festival Multicultural y Ancestral de Engativá es un evento que celebra la diversidad cultural de la localidad a través de la participación de comunidades indígenas, afrocolombianas</w:t>
      </w:r>
      <w:r w:rsidR="001D765B" w:rsidRPr="008D0002">
        <w:rPr>
          <w:rFonts w:ascii="Arial Narrow" w:hAnsi="Arial Narrow"/>
          <w:color w:val="000000"/>
          <w:lang w:val="es-ES"/>
        </w:rPr>
        <w:t xml:space="preserve"> </w:t>
      </w:r>
      <w:r w:rsidRPr="008D0002">
        <w:rPr>
          <w:rFonts w:ascii="Arial Narrow" w:hAnsi="Arial Narrow"/>
          <w:color w:val="000000"/>
          <w:lang w:val="es-ES"/>
        </w:rPr>
        <w:t xml:space="preserve">y campesinas, entre otras. Durante el festival, se llevarán a cabo muestras de danza y música tradicional, con la participación de agrupaciones que presentarán ritmos y bailes representativos de sus culturas. Además, habrá exhibiciones de artesanías y manualidades locales, donde los asistentes podrán conocer y adquirir productos elaborados con técnicas ancestrales como la cestería, cerámica y tejidos. La gastronomía también será protagonista, con demostraciones de recetas tradicionales de cada </w:t>
      </w:r>
      <w:r w:rsidRPr="008D0002">
        <w:rPr>
          <w:rFonts w:ascii="Arial Narrow" w:hAnsi="Arial Narrow"/>
          <w:color w:val="000000"/>
          <w:lang w:val="es-ES"/>
        </w:rPr>
        <w:lastRenderedPageBreak/>
        <w:t>comunidad, permitiendo a los visitantes disfrutar de los sabores únicos que reflejan la historia y la identidad de estos grupos.</w:t>
      </w:r>
    </w:p>
    <w:p w14:paraId="38985926" w14:textId="5BCF89CA" w:rsidR="003A6AA5" w:rsidRPr="008D0002" w:rsidRDefault="003A6AA5" w:rsidP="003A6AA5">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El festival también incluirá talleres culturales y artísticos para el aprendizaje de técnicas tradicionales, junto con espacios de diálogo e intercambio comunitario que promoverán la interacción entre los asistentes y líderes de las comunidades. Se llevarán a cabo rituales y ceremonias ancestrales guiadas por sabedores indígenas, resaltando la importancia de la armonía con la naturaleza y la preservación de sus tradiciones. Con concursos de música, poesía y danza, el evento busca incentivar la participación de toda la comunidad, brindando un espacio inclusivo donde se promueva el respeto, la convivencia y el fortalecimiento del sentido de pertenencia cultural. Este festival contempla lo siguiente: </w:t>
      </w:r>
    </w:p>
    <w:p w14:paraId="725FAF28" w14:textId="77777777" w:rsidR="003A6AA5" w:rsidRPr="008D0002" w:rsidRDefault="003A6AA5" w:rsidP="003A6AA5">
      <w:pPr>
        <w:pStyle w:val="NormalWeb"/>
        <w:spacing w:before="0" w:beforeAutospacing="0" w:after="0" w:afterAutospacing="0"/>
        <w:jc w:val="both"/>
        <w:rPr>
          <w:rFonts w:ascii="Arial Narrow" w:hAnsi="Arial Narrow"/>
          <w:color w:val="000000"/>
          <w:lang w:val="es-ES"/>
        </w:rPr>
      </w:pPr>
    </w:p>
    <w:p w14:paraId="47A0C90B" w14:textId="77777777" w:rsidR="003A6AA5" w:rsidRPr="008D0002" w:rsidRDefault="003A6AA5" w:rsidP="00714A18">
      <w:pPr>
        <w:pStyle w:val="NormalWeb"/>
        <w:numPr>
          <w:ilvl w:val="0"/>
          <w:numId w:val="24"/>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Proceso de convocatoria, inscripción y selección de los participantes (notificación a los participantes seleccionados) </w:t>
      </w:r>
    </w:p>
    <w:p w14:paraId="7E4D7459" w14:textId="77777777" w:rsidR="003A6AA5" w:rsidRPr="008D0002" w:rsidRDefault="003A6AA5" w:rsidP="00714A18">
      <w:pPr>
        <w:pStyle w:val="NormalWeb"/>
        <w:numPr>
          <w:ilvl w:val="0"/>
          <w:numId w:val="24"/>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Difusión por los medios de comunicación que se dispongan para la promoción del programa </w:t>
      </w:r>
    </w:p>
    <w:p w14:paraId="7C7573DD" w14:textId="77777777" w:rsidR="003A6AA5" w:rsidRPr="008D0002" w:rsidRDefault="003A6AA5" w:rsidP="00714A18">
      <w:pPr>
        <w:pStyle w:val="NormalWeb"/>
        <w:numPr>
          <w:ilvl w:val="0"/>
          <w:numId w:val="24"/>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Proceso de verificación de la información y documentos proporcionados por los participantes.</w:t>
      </w:r>
    </w:p>
    <w:p w14:paraId="40EAD71A" w14:textId="77777777" w:rsidR="003A6AA5" w:rsidRPr="008D0002" w:rsidRDefault="003A6AA5" w:rsidP="00714A18">
      <w:pPr>
        <w:pStyle w:val="NormalWeb"/>
        <w:numPr>
          <w:ilvl w:val="0"/>
          <w:numId w:val="24"/>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musicales </w:t>
      </w:r>
    </w:p>
    <w:p w14:paraId="0C4AD6FE" w14:textId="77777777" w:rsidR="003A6AA5" w:rsidRPr="008D0002" w:rsidRDefault="003A6AA5" w:rsidP="00714A18">
      <w:pPr>
        <w:pStyle w:val="NormalWeb"/>
        <w:numPr>
          <w:ilvl w:val="0"/>
          <w:numId w:val="24"/>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de danza </w:t>
      </w:r>
    </w:p>
    <w:p w14:paraId="2E2679E2" w14:textId="77777777" w:rsidR="003A6AA5" w:rsidRPr="008D0002" w:rsidRDefault="003A6AA5" w:rsidP="00714A18">
      <w:pPr>
        <w:pStyle w:val="NormalWeb"/>
        <w:numPr>
          <w:ilvl w:val="0"/>
          <w:numId w:val="24"/>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Muestras gastronómicas </w:t>
      </w:r>
    </w:p>
    <w:p w14:paraId="151EA201" w14:textId="77777777" w:rsidR="003A6AA5" w:rsidRPr="008D0002" w:rsidRDefault="003A6AA5" w:rsidP="00714A18">
      <w:pPr>
        <w:pStyle w:val="NormalWeb"/>
        <w:numPr>
          <w:ilvl w:val="0"/>
          <w:numId w:val="24"/>
        </w:numPr>
        <w:spacing w:after="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 con el fin de evaluar la aceptabilidad y el impacto del programa en la comunidad participante. La encuesta será diseñada por el operador y posteriormente aprobada por el apoyo a la supervisión del convenio. Ej. De 1 a 5 como califica el programa, participaría nuevamente en el programa, considera que se benefició al participar del programa, entre otros.</w:t>
      </w:r>
    </w:p>
    <w:p w14:paraId="5339BE1A" w14:textId="77777777" w:rsidR="003A6AA5" w:rsidRPr="008D0002" w:rsidRDefault="003A6AA5" w:rsidP="00714A18">
      <w:pPr>
        <w:pStyle w:val="NormalWeb"/>
        <w:numPr>
          <w:ilvl w:val="0"/>
          <w:numId w:val="24"/>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w:t>
      </w:r>
    </w:p>
    <w:p w14:paraId="693EDF0F" w14:textId="77777777" w:rsidR="003A6AA5" w:rsidRPr="008D0002" w:rsidRDefault="003A6AA5" w:rsidP="003A6AA5">
      <w:pPr>
        <w:pStyle w:val="NormalWeb"/>
        <w:jc w:val="both"/>
        <w:rPr>
          <w:rFonts w:ascii="Arial Narrow" w:hAnsi="Arial Narrow"/>
          <w:color w:val="000000"/>
          <w:lang w:val="es-CO"/>
        </w:rPr>
      </w:pPr>
      <w:r w:rsidRPr="008D0002">
        <w:rPr>
          <w:rFonts w:ascii="Arial Narrow" w:hAnsi="Arial Narrow"/>
          <w:b/>
          <w:bCs/>
          <w:color w:val="000000"/>
          <w:lang w:val="es-CO"/>
        </w:rPr>
        <w:t xml:space="preserve">Nota: </w:t>
      </w:r>
      <w:r w:rsidRPr="008D0002">
        <w:rPr>
          <w:rFonts w:ascii="Arial Narrow" w:hAnsi="Arial Narrow"/>
          <w:color w:val="000000"/>
          <w:lang w:val="es-CO"/>
        </w:rPr>
        <w:t>El contratista para los eventos deberá realizar un manual donde especifique la logística de inscripciones, fechas y desarrollo del evento, la cual deberá ser aprobada por el comité técnico.</w:t>
      </w:r>
    </w:p>
    <w:p w14:paraId="2C0026B4"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Ejecución de actividades:</w:t>
      </w:r>
    </w:p>
    <w:p w14:paraId="1CD9A295" w14:textId="49BB33C8" w:rsidR="003A6AA5" w:rsidRPr="008D0002" w:rsidRDefault="001475F8" w:rsidP="003A6AA5">
      <w:pPr>
        <w:pStyle w:val="NormalWeb"/>
        <w:spacing w:after="0"/>
        <w:jc w:val="both"/>
        <w:rPr>
          <w:rFonts w:ascii="Arial Narrow" w:hAnsi="Arial Narrow"/>
          <w:color w:val="000000"/>
          <w:lang w:val="es-CO"/>
        </w:rPr>
      </w:pPr>
      <w:r w:rsidRPr="008D0002">
        <w:rPr>
          <w:rFonts w:ascii="Arial Narrow" w:hAnsi="Arial Narrow"/>
          <w:color w:val="000000"/>
          <w:lang w:val="es-CO"/>
        </w:rPr>
        <w:t>El Festival Multicultural y Ancestral de Engativá contempla una variedad de actividades diseñadas para resaltar la diversidad cultural y promover un espacio de integración entre las comunidades locales. A continuación, se listan las principales actividades del evento</w:t>
      </w:r>
      <w:r w:rsidR="003A6AA5" w:rsidRPr="008D0002">
        <w:rPr>
          <w:rFonts w:ascii="Arial Narrow" w:hAnsi="Arial Narrow"/>
          <w:color w:val="000000"/>
          <w:lang w:val="es-CO"/>
        </w:rPr>
        <w:t>:</w:t>
      </w:r>
    </w:p>
    <w:p w14:paraId="643EE3C7" w14:textId="6E8C0B5A" w:rsidR="003A6AA5" w:rsidRPr="008D0002" w:rsidRDefault="00EA0956"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Muestras de Danza y Música Tradicional</w:t>
      </w:r>
      <w:r w:rsidR="003A6AA5" w:rsidRPr="008D0002">
        <w:rPr>
          <w:rFonts w:ascii="Arial Narrow" w:hAnsi="Arial Narrow"/>
          <w:b/>
          <w:bCs/>
          <w:color w:val="000000"/>
          <w:lang w:val="es-CO"/>
        </w:rPr>
        <w:t>:</w:t>
      </w:r>
    </w:p>
    <w:p w14:paraId="5BB5253B" w14:textId="08533FCE" w:rsidR="003A6AA5" w:rsidRPr="008D0002" w:rsidRDefault="00EA0956"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Participación de agrupaciones de diferentes comunidades que realizarán presentaciones artísticas con bailes y ritmos tradicionales como música andina, danzas folclóricas y expresiones afrocolombianas</w:t>
      </w:r>
      <w:r w:rsidR="003A6AA5" w:rsidRPr="008D0002">
        <w:rPr>
          <w:rFonts w:ascii="Arial Narrow" w:hAnsi="Arial Narrow"/>
          <w:color w:val="000000"/>
          <w:lang w:val="es-CO"/>
        </w:rPr>
        <w:t>.</w:t>
      </w:r>
    </w:p>
    <w:p w14:paraId="4F621D67" w14:textId="53031C5C" w:rsidR="003A6AA5" w:rsidRPr="008D0002" w:rsidRDefault="00EA0956"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Exhibiciones de Artesanías y Manualidades</w:t>
      </w:r>
      <w:r w:rsidR="003A6AA5" w:rsidRPr="008D0002">
        <w:rPr>
          <w:rFonts w:ascii="Arial Narrow" w:hAnsi="Arial Narrow"/>
          <w:b/>
          <w:bCs/>
          <w:color w:val="000000"/>
          <w:lang w:val="es-CO"/>
        </w:rPr>
        <w:t>:</w:t>
      </w:r>
    </w:p>
    <w:p w14:paraId="020ED183" w14:textId="65140313" w:rsidR="003A6AA5" w:rsidRPr="008D0002" w:rsidRDefault="009B0BC6"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lastRenderedPageBreak/>
        <w:t>Espacios dedicados a la exposición y venta de productos artesanales elaborados por miembros de las comunidades indígenas, afrocolombianas y campesinas, incluyendo tejidos, cerámica y cestería</w:t>
      </w:r>
      <w:r w:rsidR="003A6AA5" w:rsidRPr="008D0002">
        <w:rPr>
          <w:rFonts w:ascii="Arial Narrow" w:hAnsi="Arial Narrow"/>
          <w:color w:val="000000"/>
          <w:lang w:val="es-CO"/>
        </w:rPr>
        <w:t>.</w:t>
      </w:r>
    </w:p>
    <w:p w14:paraId="0D8840F2" w14:textId="0A8C71A3" w:rsidR="003A6AA5" w:rsidRPr="008D0002" w:rsidRDefault="009B0BC6"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Demostraciones de Gastronomía Ancestral</w:t>
      </w:r>
      <w:r w:rsidR="003A6AA5" w:rsidRPr="008D0002">
        <w:rPr>
          <w:rFonts w:ascii="Arial Narrow" w:hAnsi="Arial Narrow"/>
          <w:b/>
          <w:bCs/>
          <w:color w:val="000000"/>
          <w:lang w:val="es-CO"/>
        </w:rPr>
        <w:t>:</w:t>
      </w:r>
    </w:p>
    <w:p w14:paraId="3F3039CA" w14:textId="6D98220F" w:rsidR="003A6AA5" w:rsidRPr="008D0002" w:rsidRDefault="009B0BC6"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Preparación y venta de alimentos típicos que representan la identidad cultural de las comunidades participantes. Incluyen platillos indígenas, recetas afrocolombianas y comida campesina</w:t>
      </w:r>
      <w:r w:rsidR="003A6AA5" w:rsidRPr="008D0002">
        <w:rPr>
          <w:rFonts w:ascii="Arial Narrow" w:hAnsi="Arial Narrow"/>
          <w:color w:val="000000"/>
          <w:lang w:val="es-CO"/>
        </w:rPr>
        <w:t>.</w:t>
      </w:r>
    </w:p>
    <w:p w14:paraId="3825DBDE" w14:textId="77777777" w:rsidR="003A6AA5" w:rsidRPr="008D0002" w:rsidRDefault="003A6AA5"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Entrega de certificados y reconocimientos:</w:t>
      </w:r>
    </w:p>
    <w:p w14:paraId="1F709331" w14:textId="77777777" w:rsidR="003A6AA5" w:rsidRPr="008D0002" w:rsidRDefault="003A6AA5"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Los participantes recibirán certificados de participación y estímulos, valorando su contribución al evento y promoviendo la continuidad de su desarrollo artístico.</w:t>
      </w:r>
    </w:p>
    <w:p w14:paraId="3CCB737A" w14:textId="77777777" w:rsidR="003A6AA5" w:rsidRPr="008D0002" w:rsidRDefault="003A6AA5"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Promoción y convocatoria a la comunidad a través de medios locales:</w:t>
      </w:r>
    </w:p>
    <w:p w14:paraId="6419DD65" w14:textId="77777777" w:rsidR="003A6AA5" w:rsidRPr="008D0002" w:rsidRDefault="003A6AA5"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utilizarán diferentes canales de comunicación, como medios comunitarios, redes sociales y afiches en puntos estratégicos de la localidad, para informar a la comunidad sobre las fechas, lugares y horarios de cada actividad. El objetivo es alcanzar el mayor número de habitantes y asegurar una amplia participación en cada evento.</w:t>
      </w:r>
    </w:p>
    <w:p w14:paraId="4F4F4FDF" w14:textId="0811F39D" w:rsidR="003A6AA5" w:rsidRPr="008D0002" w:rsidRDefault="009B0BC6"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Talleres Culturales y Artísticos</w:t>
      </w:r>
      <w:r w:rsidR="003A6AA5" w:rsidRPr="008D0002">
        <w:rPr>
          <w:rFonts w:ascii="Arial Narrow" w:hAnsi="Arial Narrow"/>
          <w:b/>
          <w:bCs/>
          <w:color w:val="000000"/>
          <w:lang w:val="es-CO"/>
        </w:rPr>
        <w:t>:</w:t>
      </w:r>
    </w:p>
    <w:p w14:paraId="30B7F23B" w14:textId="4310194F" w:rsidR="003A6AA5" w:rsidRPr="008D0002" w:rsidRDefault="00FA1A3D" w:rsidP="00714A18">
      <w:pPr>
        <w:pStyle w:val="Prrafodelista"/>
        <w:numPr>
          <w:ilvl w:val="0"/>
          <w:numId w:val="10"/>
        </w:numPr>
        <w:jc w:val="both"/>
        <w:rPr>
          <w:rFonts w:ascii="Arial Narrow" w:eastAsia="Times New Roman" w:hAnsi="Arial Narrow" w:cs="Times New Roman"/>
          <w:color w:val="000000"/>
          <w:sz w:val="24"/>
          <w:szCs w:val="24"/>
        </w:rPr>
      </w:pPr>
      <w:r w:rsidRPr="008D0002">
        <w:rPr>
          <w:rFonts w:ascii="Arial Narrow" w:eastAsia="Times New Roman" w:hAnsi="Arial Narrow" w:cs="Times New Roman"/>
          <w:color w:val="000000"/>
          <w:sz w:val="24"/>
          <w:szCs w:val="24"/>
        </w:rPr>
        <w:t>Actividades formativas donde se enseñarán técnicas de elaboración de artesanías, instrumentos musicales y se realizarán demostraciones de peinados tradicionales afro</w:t>
      </w:r>
      <w:r w:rsidR="003A6AA5" w:rsidRPr="008D0002">
        <w:rPr>
          <w:rFonts w:ascii="Arial Narrow" w:eastAsia="Times New Roman" w:hAnsi="Arial Narrow" w:cs="Times New Roman"/>
          <w:color w:val="000000"/>
          <w:sz w:val="24"/>
          <w:szCs w:val="24"/>
        </w:rPr>
        <w:t>.</w:t>
      </w:r>
    </w:p>
    <w:p w14:paraId="1BD4A192" w14:textId="711EC3F3" w:rsidR="003A6AA5" w:rsidRPr="008D0002" w:rsidRDefault="00FA1A3D"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Rituales y Ceremonias Ancestrales</w:t>
      </w:r>
      <w:r w:rsidR="003A6AA5" w:rsidRPr="008D0002">
        <w:rPr>
          <w:rFonts w:ascii="Arial Narrow" w:hAnsi="Arial Narrow"/>
          <w:b/>
          <w:bCs/>
          <w:color w:val="000000"/>
          <w:lang w:val="es-CO"/>
        </w:rPr>
        <w:t>:</w:t>
      </w:r>
    </w:p>
    <w:p w14:paraId="4747133D" w14:textId="19788FEC" w:rsidR="003A6AA5" w:rsidRPr="008D0002" w:rsidRDefault="006E61E4"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Realización de rituales guiados por sabedores indígenas para compartir conocimientos ancestrales y resaltar la conexión de las comunidades con la naturaleza</w:t>
      </w:r>
      <w:r w:rsidR="003A6AA5" w:rsidRPr="008D0002">
        <w:rPr>
          <w:rFonts w:ascii="Arial Narrow" w:hAnsi="Arial Narrow"/>
          <w:color w:val="000000"/>
          <w:lang w:val="es-CO"/>
        </w:rPr>
        <w:t>.</w:t>
      </w:r>
    </w:p>
    <w:p w14:paraId="0CB9E3A7" w14:textId="2414831F" w:rsidR="003A6AA5" w:rsidRPr="008D0002" w:rsidRDefault="006E61E4"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Espacios de Interacción Comunitaria</w:t>
      </w:r>
      <w:r w:rsidR="003A6AA5" w:rsidRPr="008D0002">
        <w:rPr>
          <w:rFonts w:ascii="Arial Narrow" w:hAnsi="Arial Narrow"/>
          <w:b/>
          <w:bCs/>
          <w:color w:val="000000"/>
          <w:lang w:val="es-CO"/>
        </w:rPr>
        <w:t>:</w:t>
      </w:r>
    </w:p>
    <w:p w14:paraId="525F4500" w14:textId="4974759A" w:rsidR="003A6AA5" w:rsidRPr="008D0002" w:rsidRDefault="006E61E4"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Carpas y espacios de descanso para el diálogo entre los asistentes y líderes comunitarios, promoviendo el intercambio cultural y el fortalecimiento de lazos entre los participantes</w:t>
      </w:r>
      <w:r w:rsidR="003A6AA5" w:rsidRPr="008D0002">
        <w:rPr>
          <w:rFonts w:ascii="Arial Narrow" w:hAnsi="Arial Narrow"/>
          <w:color w:val="000000"/>
          <w:lang w:val="es-CO"/>
        </w:rPr>
        <w:t>.</w:t>
      </w:r>
    </w:p>
    <w:p w14:paraId="2BE6E7D8" w14:textId="14EEBE07" w:rsidR="003A6AA5" w:rsidRPr="008D0002" w:rsidRDefault="006E61E4"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Concursos de Música, Danza y Poesía</w:t>
      </w:r>
      <w:r w:rsidR="003A6AA5" w:rsidRPr="008D0002">
        <w:rPr>
          <w:rFonts w:ascii="Arial Narrow" w:hAnsi="Arial Narrow"/>
          <w:b/>
          <w:bCs/>
          <w:color w:val="000000"/>
          <w:lang w:val="es-CO"/>
        </w:rPr>
        <w:t>:</w:t>
      </w:r>
    </w:p>
    <w:p w14:paraId="545910F3" w14:textId="6BBEB1B9" w:rsidR="003A6AA5" w:rsidRPr="008D0002" w:rsidRDefault="00ED76C1"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Concursos organizados por categorías donde se premiará a los mejores exponentes de cada disciplina, incentivando la participación y el desarrollo de talento local</w:t>
      </w:r>
      <w:r w:rsidR="003A6AA5" w:rsidRPr="008D0002">
        <w:rPr>
          <w:rFonts w:ascii="Arial Narrow" w:hAnsi="Arial Narrow"/>
          <w:color w:val="000000"/>
          <w:lang w:val="es-CO"/>
        </w:rPr>
        <w:t>.</w:t>
      </w:r>
    </w:p>
    <w:p w14:paraId="010AA2B9" w14:textId="77777777" w:rsidR="00A6549F" w:rsidRPr="008D0002" w:rsidRDefault="00A6549F" w:rsidP="00A6549F">
      <w:pPr>
        <w:pStyle w:val="NormalWeb"/>
        <w:spacing w:after="0"/>
        <w:jc w:val="both"/>
        <w:rPr>
          <w:rFonts w:ascii="Arial Narrow" w:hAnsi="Arial Narrow"/>
          <w:b/>
          <w:bCs/>
          <w:color w:val="000000"/>
          <w:u w:val="single"/>
          <w:lang w:val="es-CO"/>
        </w:rPr>
      </w:pPr>
      <w:r w:rsidRPr="008D0002">
        <w:rPr>
          <w:rFonts w:ascii="Arial Narrow" w:hAnsi="Arial Narrow"/>
          <w:b/>
          <w:bCs/>
          <w:color w:val="000000"/>
          <w:u w:val="single"/>
          <w:lang w:val="es-CO"/>
        </w:rPr>
        <w:t>Elementos Específicos por Actividad y Requerimientos Transversales</w:t>
      </w:r>
    </w:p>
    <w:p w14:paraId="10115260" w14:textId="02E749E5" w:rsidR="00A6549F" w:rsidRPr="008D0002" w:rsidRDefault="00817CFA" w:rsidP="00714A18">
      <w:pPr>
        <w:pStyle w:val="NormalWeb"/>
        <w:numPr>
          <w:ilvl w:val="0"/>
          <w:numId w:val="26"/>
        </w:numPr>
        <w:spacing w:after="0"/>
        <w:jc w:val="both"/>
        <w:rPr>
          <w:rFonts w:ascii="Arial Narrow" w:hAnsi="Arial Narrow"/>
          <w:b/>
          <w:bCs/>
          <w:color w:val="000000"/>
          <w:lang w:val="es-CO"/>
        </w:rPr>
      </w:pPr>
      <w:r w:rsidRPr="008D0002">
        <w:rPr>
          <w:rFonts w:ascii="Arial Narrow" w:hAnsi="Arial Narrow"/>
          <w:b/>
          <w:bCs/>
          <w:color w:val="000000"/>
          <w:lang w:val="es-CO"/>
        </w:rPr>
        <w:lastRenderedPageBreak/>
        <w:t xml:space="preserve">Presentaciones </w:t>
      </w:r>
    </w:p>
    <w:p w14:paraId="0391E514" w14:textId="77777777" w:rsidR="00A6549F" w:rsidRPr="008D0002" w:rsidRDefault="00A6549F" w:rsidP="00A6549F">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ES"/>
        </w:rPr>
        <w:t>Tarima</w:t>
      </w:r>
      <w:r w:rsidRPr="008D0002">
        <w:rPr>
          <w:rFonts w:ascii="Arial Narrow" w:hAnsi="Arial Narrow"/>
          <w:b/>
          <w:bCs/>
          <w:color w:val="000000"/>
          <w:lang w:val="es-CO"/>
        </w:rPr>
        <w:t xml:space="preserve"> Principal: </w:t>
      </w:r>
    </w:p>
    <w:p w14:paraId="0F0DD1B9" w14:textId="77777777" w:rsidR="00A6549F" w:rsidRPr="008D0002" w:rsidRDefault="00A6549F" w:rsidP="00A6549F">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Dimensiones: 8m de ancho x 6m de largo x 1.5m de alto.</w:t>
      </w:r>
    </w:p>
    <w:p w14:paraId="203370CD" w14:textId="77777777" w:rsidR="00A6549F" w:rsidRPr="008D0002" w:rsidRDefault="00A6549F" w:rsidP="00A6549F">
      <w:pPr>
        <w:pStyle w:val="NormalWeb"/>
        <w:numPr>
          <w:ilvl w:val="1"/>
          <w:numId w:val="5"/>
        </w:numPr>
        <w:spacing w:before="0" w:beforeAutospacing="0" w:after="0" w:afterAutospacing="0"/>
        <w:jc w:val="both"/>
        <w:rPr>
          <w:rFonts w:ascii="Arial Narrow" w:hAnsi="Arial Narrow"/>
          <w:b/>
          <w:bCs/>
          <w:color w:val="000000"/>
          <w:lang w:val="es-CO"/>
        </w:rPr>
      </w:pPr>
      <w:r w:rsidRPr="008D0002">
        <w:rPr>
          <w:rFonts w:ascii="Arial Narrow" w:hAnsi="Arial Narrow"/>
          <w:color w:val="000000"/>
          <w:lang w:val="es-CO"/>
        </w:rPr>
        <w:t>1 escalera y barandales de seguridad.</w:t>
      </w:r>
      <w:r w:rsidRPr="008D0002">
        <w:rPr>
          <w:rFonts w:ascii="Arial Narrow" w:hAnsi="Arial Narrow"/>
          <w:b/>
          <w:bCs/>
          <w:color w:val="000000"/>
          <w:lang w:val="es-CO"/>
        </w:rPr>
        <w:t xml:space="preserve">  </w:t>
      </w:r>
    </w:p>
    <w:p w14:paraId="707B2859" w14:textId="77777777" w:rsidR="00A6549F" w:rsidRPr="008D0002" w:rsidRDefault="00A6549F" w:rsidP="00A6549F">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  Sistema de Sonido:</w:t>
      </w:r>
    </w:p>
    <w:p w14:paraId="3FC7C58C" w14:textId="77777777" w:rsidR="00A6549F" w:rsidRPr="008D0002" w:rsidRDefault="00A6549F" w:rsidP="00A6549F">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Consola de 16 canales.</w:t>
      </w:r>
    </w:p>
    <w:p w14:paraId="6DF25A9B" w14:textId="77777777" w:rsidR="00A6549F" w:rsidRPr="008D0002" w:rsidRDefault="00A6549F" w:rsidP="00A6549F">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4 micrófonos inalámbricos.</w:t>
      </w:r>
    </w:p>
    <w:p w14:paraId="058AE8D8" w14:textId="77777777" w:rsidR="00A6549F" w:rsidRPr="008D0002" w:rsidRDefault="00A6549F" w:rsidP="00A6549F">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6 micrófonos de pedestal para coros y voces principales.</w:t>
      </w:r>
    </w:p>
    <w:p w14:paraId="3D1355C0" w14:textId="77777777" w:rsidR="00A6549F" w:rsidRPr="008D0002" w:rsidRDefault="00A6549F" w:rsidP="00A6549F">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micrófonos para instrumentos (batería, teclados, guitarras).</w:t>
      </w:r>
    </w:p>
    <w:p w14:paraId="29CD71D4" w14:textId="77777777" w:rsidR="00A6549F" w:rsidRPr="008D0002" w:rsidRDefault="00A6549F" w:rsidP="00A6549F">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monitores de piso para los cantantes y 2 monitores para los músicos.</w:t>
      </w:r>
    </w:p>
    <w:p w14:paraId="4994AC01" w14:textId="77777777" w:rsidR="00A6549F" w:rsidRPr="008D0002" w:rsidRDefault="00A6549F" w:rsidP="00A6549F">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Iluminación Escénica:</w:t>
      </w:r>
    </w:p>
    <w:p w14:paraId="679781F8" w14:textId="77777777" w:rsidR="00A6549F" w:rsidRPr="008D0002" w:rsidRDefault="00A6549F" w:rsidP="00A6549F">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6 Par LED distribuidos en la tarima.</w:t>
      </w:r>
    </w:p>
    <w:p w14:paraId="3A61FE9B" w14:textId="77777777" w:rsidR="00A6549F" w:rsidRPr="008D0002" w:rsidRDefault="00A6549F" w:rsidP="00A6549F">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4 cabezales móviles para efectos de luz.</w:t>
      </w:r>
    </w:p>
    <w:p w14:paraId="5C714F48" w14:textId="77777777" w:rsidR="00A6549F" w:rsidRPr="008D0002" w:rsidRDefault="00A6549F" w:rsidP="00A6549F">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Espacio </w:t>
      </w:r>
      <w:proofErr w:type="gramStart"/>
      <w:r w:rsidRPr="008D0002">
        <w:rPr>
          <w:rFonts w:ascii="Arial Narrow" w:hAnsi="Arial Narrow"/>
          <w:b/>
          <w:bCs/>
          <w:color w:val="000000"/>
          <w:lang w:val="es-CO"/>
        </w:rPr>
        <w:t>Backstage</w:t>
      </w:r>
      <w:proofErr w:type="gramEnd"/>
      <w:r w:rsidRPr="008D0002">
        <w:rPr>
          <w:rFonts w:ascii="Arial Narrow" w:hAnsi="Arial Narrow"/>
          <w:color w:val="000000"/>
          <w:lang w:val="es-CO"/>
        </w:rPr>
        <w:t>:</w:t>
      </w:r>
    </w:p>
    <w:p w14:paraId="01FB683C" w14:textId="77777777" w:rsidR="00A6549F" w:rsidRPr="008D0002" w:rsidRDefault="00A6549F" w:rsidP="00A6549F">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1 carpa</w:t>
      </w:r>
    </w:p>
    <w:p w14:paraId="24DA6891" w14:textId="77777777" w:rsidR="00A6549F" w:rsidRPr="008D0002" w:rsidRDefault="00A6549F" w:rsidP="00A6549F">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Sillas y mesas para vestuario y accesorios</w:t>
      </w:r>
    </w:p>
    <w:p w14:paraId="69EA40F1" w14:textId="77777777" w:rsidR="00A6549F" w:rsidRPr="008D0002" w:rsidRDefault="00A6549F" w:rsidP="00A6549F">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5ACA4C38" w14:textId="77777777" w:rsidR="00A6549F" w:rsidRPr="008D0002" w:rsidRDefault="00A6549F" w:rsidP="00A6549F">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Ensayos y Pruebas de Sonido:</w:t>
      </w:r>
    </w:p>
    <w:p w14:paraId="1DDAE50D" w14:textId="77777777" w:rsidR="00A6549F" w:rsidRPr="008D0002" w:rsidRDefault="00A6549F" w:rsidP="00A6549F">
      <w:pPr>
        <w:pStyle w:val="NormalWeb"/>
        <w:numPr>
          <w:ilvl w:val="1"/>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  </w:t>
      </w:r>
      <w:r w:rsidRPr="008D0002">
        <w:rPr>
          <w:rFonts w:ascii="Arial Narrow" w:hAnsi="Arial Narrow"/>
          <w:color w:val="000000"/>
          <w:lang w:val="es-CO"/>
        </w:rPr>
        <w:t>Pruebas generales 3 horas antes del evento.</w:t>
      </w:r>
    </w:p>
    <w:p w14:paraId="7191DBFE" w14:textId="77777777" w:rsidR="00A6549F" w:rsidRPr="008D0002" w:rsidRDefault="00A6549F" w:rsidP="00A6549F">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Carpas para Stands:</w:t>
      </w:r>
    </w:p>
    <w:p w14:paraId="03B188ED" w14:textId="19D34809" w:rsidR="00A6549F" w:rsidRPr="008D0002" w:rsidRDefault="00A6549F" w:rsidP="00250B2A">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15 carpas de </w:t>
      </w:r>
      <w:r w:rsidR="00250B2A" w:rsidRPr="008D0002">
        <w:rPr>
          <w:rFonts w:ascii="Arial Narrow" w:hAnsi="Arial Narrow"/>
          <w:color w:val="000000"/>
          <w:lang w:val="es-CO"/>
        </w:rPr>
        <w:t>3</w:t>
      </w:r>
      <w:r w:rsidRPr="008D0002">
        <w:rPr>
          <w:rFonts w:ascii="Arial Narrow" w:hAnsi="Arial Narrow"/>
          <w:color w:val="000000"/>
          <w:lang w:val="es-CO"/>
        </w:rPr>
        <w:t>x</w:t>
      </w:r>
      <w:r w:rsidR="00250B2A" w:rsidRPr="008D0002">
        <w:rPr>
          <w:rFonts w:ascii="Arial Narrow" w:hAnsi="Arial Narrow"/>
          <w:color w:val="000000"/>
          <w:lang w:val="es-CO"/>
        </w:rPr>
        <w:t>3</w:t>
      </w:r>
      <w:r w:rsidRPr="008D0002">
        <w:rPr>
          <w:rFonts w:ascii="Arial Narrow" w:hAnsi="Arial Narrow"/>
          <w:color w:val="000000"/>
          <w:lang w:val="es-CO"/>
        </w:rPr>
        <w:t>m (una por emprendimiento)</w:t>
      </w:r>
    </w:p>
    <w:p w14:paraId="4CDEA412" w14:textId="77777777" w:rsidR="00A6549F" w:rsidRPr="008D0002" w:rsidRDefault="00A6549F" w:rsidP="00A6549F">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Cada carpa equipada con focos LED y toma corriente.</w:t>
      </w:r>
    </w:p>
    <w:p w14:paraId="14491451" w14:textId="77777777" w:rsidR="00A6549F" w:rsidRPr="008D0002" w:rsidRDefault="00A6549F" w:rsidP="00A6549F">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Mobiliario por Carpa:</w:t>
      </w:r>
    </w:p>
    <w:p w14:paraId="529D2FBB" w14:textId="77777777" w:rsidR="00A6549F" w:rsidRPr="008D0002" w:rsidRDefault="00A6549F" w:rsidP="00A6549F">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2 mesas plásticas cuadradas. </w:t>
      </w:r>
    </w:p>
    <w:p w14:paraId="733CFDA2" w14:textId="77777777" w:rsidR="00A6549F" w:rsidRPr="008D0002" w:rsidRDefault="00A6549F" w:rsidP="00A6549F">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t>2 sillas plásticas.</w:t>
      </w:r>
    </w:p>
    <w:p w14:paraId="05DB34DA" w14:textId="77777777" w:rsidR="00A6549F" w:rsidRPr="008D0002" w:rsidRDefault="00A6549F" w:rsidP="00A6549F">
      <w:pPr>
        <w:pStyle w:val="NormalWeb"/>
        <w:spacing w:after="0"/>
        <w:ind w:left="1440"/>
        <w:jc w:val="both"/>
        <w:rPr>
          <w:rFonts w:ascii="Arial Narrow" w:hAnsi="Arial Narrow"/>
          <w:color w:val="000000"/>
          <w:lang w:val="es-ES"/>
        </w:rPr>
      </w:pPr>
      <w:r w:rsidRPr="008D0002">
        <w:rPr>
          <w:rFonts w:ascii="Arial Narrow" w:hAnsi="Arial Narrow"/>
          <w:color w:val="000000"/>
          <w:lang w:val="es-ES"/>
        </w:rPr>
        <w:t xml:space="preserve">Incluye </w:t>
      </w:r>
      <w:proofErr w:type="spellStart"/>
      <w:r w:rsidRPr="008D0002">
        <w:rPr>
          <w:rFonts w:ascii="Arial Narrow" w:hAnsi="Arial Narrow"/>
          <w:color w:val="000000"/>
          <w:lang w:val="es-ES"/>
        </w:rPr>
        <w:t>backline</w:t>
      </w:r>
      <w:proofErr w:type="spellEnd"/>
      <w:r w:rsidRPr="008D0002">
        <w:rPr>
          <w:rFonts w:ascii="Arial Narrow" w:hAnsi="Arial Narrow"/>
          <w:color w:val="000000"/>
          <w:lang w:val="es-ES"/>
        </w:rPr>
        <w:t xml:space="preserve"> </w:t>
      </w:r>
    </w:p>
    <w:p w14:paraId="4587528E" w14:textId="77777777" w:rsidR="00A6549F" w:rsidRPr="008D0002" w:rsidRDefault="00A6549F" w:rsidP="00714A18">
      <w:pPr>
        <w:pStyle w:val="NormalWeb"/>
        <w:numPr>
          <w:ilvl w:val="0"/>
          <w:numId w:val="26"/>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Elementos trasversales </w:t>
      </w:r>
    </w:p>
    <w:p w14:paraId="7376F6BC" w14:textId="77777777" w:rsidR="00A6549F" w:rsidRPr="008D0002" w:rsidRDefault="00A6549F" w:rsidP="00A6549F">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ES"/>
        </w:rPr>
        <w:t>Baños</w:t>
      </w:r>
      <w:r w:rsidRPr="008D0002">
        <w:rPr>
          <w:rFonts w:ascii="Arial Narrow" w:hAnsi="Arial Narrow"/>
          <w:b/>
          <w:bCs/>
          <w:color w:val="000000"/>
          <w:lang w:val="es-CO"/>
        </w:rPr>
        <w:t xml:space="preserve"> Portátiles: </w:t>
      </w:r>
      <w:r w:rsidRPr="008D0002">
        <w:rPr>
          <w:rFonts w:ascii="Arial Narrow" w:hAnsi="Arial Narrow"/>
          <w:color w:val="000000"/>
          <w:lang w:val="es-CO"/>
        </w:rPr>
        <w:t>2 baños.</w:t>
      </w:r>
    </w:p>
    <w:p w14:paraId="35E492BE" w14:textId="3CF94DB6" w:rsidR="00A6549F" w:rsidRPr="008D0002" w:rsidRDefault="00A6549F" w:rsidP="00A6549F">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Hidratación y Refrigerios: </w:t>
      </w:r>
      <w:r w:rsidRPr="008D0002">
        <w:rPr>
          <w:rFonts w:ascii="Arial Narrow" w:hAnsi="Arial Narrow"/>
          <w:color w:val="000000"/>
          <w:lang w:val="es-CO"/>
        </w:rPr>
        <w:t>4 pacas de agua diarias (24 botellas cada una)</w:t>
      </w:r>
      <w:r w:rsidR="00364C34">
        <w:rPr>
          <w:rFonts w:ascii="Arial Narrow" w:hAnsi="Arial Narrow"/>
          <w:color w:val="000000"/>
          <w:lang w:val="es-CO"/>
        </w:rPr>
        <w:t xml:space="preserve"> 600 ml</w:t>
      </w:r>
      <w:r w:rsidRPr="008D0002">
        <w:rPr>
          <w:rFonts w:ascii="Arial Narrow" w:hAnsi="Arial Narrow"/>
          <w:color w:val="000000"/>
          <w:lang w:val="es-CO"/>
        </w:rPr>
        <w:t xml:space="preserve">. </w:t>
      </w:r>
    </w:p>
    <w:p w14:paraId="1CDE5406" w14:textId="6CB656BC" w:rsidR="00A6549F" w:rsidRPr="008D0002" w:rsidRDefault="00A6549F" w:rsidP="00A6549F">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Personal de Seguridad</w:t>
      </w:r>
      <w:r w:rsidR="00617501">
        <w:rPr>
          <w:rFonts w:ascii="Arial Narrow" w:hAnsi="Arial Narrow"/>
          <w:b/>
          <w:bCs/>
          <w:color w:val="000000"/>
          <w:lang w:val="es-CO"/>
        </w:rPr>
        <w:t xml:space="preserve"> con dotación</w:t>
      </w:r>
      <w:r w:rsidRPr="008D0002">
        <w:rPr>
          <w:rFonts w:ascii="Arial Narrow" w:hAnsi="Arial Narrow"/>
          <w:b/>
          <w:bCs/>
          <w:color w:val="000000"/>
          <w:lang w:val="es-CO"/>
        </w:rPr>
        <w:t xml:space="preserve">: </w:t>
      </w:r>
      <w:r w:rsidRPr="008D0002">
        <w:rPr>
          <w:rFonts w:ascii="Arial Narrow" w:hAnsi="Arial Narrow"/>
          <w:color w:val="000000"/>
          <w:lang w:val="es-CO"/>
        </w:rPr>
        <w:t xml:space="preserve">2 guardias por día. </w:t>
      </w:r>
    </w:p>
    <w:p w14:paraId="184A2B38" w14:textId="4D54F10D" w:rsidR="00A6549F" w:rsidRPr="008D0002" w:rsidRDefault="00A6549F" w:rsidP="00A6549F">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Personal Logístico</w:t>
      </w:r>
      <w:r w:rsidR="00D035B5">
        <w:rPr>
          <w:rFonts w:ascii="Arial Narrow" w:hAnsi="Arial Narrow"/>
          <w:b/>
          <w:bCs/>
          <w:color w:val="000000"/>
          <w:lang w:val="es-CO"/>
        </w:rPr>
        <w:t xml:space="preserve"> con experiencia</w:t>
      </w:r>
      <w:r w:rsidRPr="008D0002">
        <w:rPr>
          <w:rFonts w:ascii="Arial Narrow" w:hAnsi="Arial Narrow"/>
          <w:b/>
          <w:bCs/>
          <w:color w:val="000000"/>
          <w:lang w:val="es-CO"/>
        </w:rPr>
        <w:t xml:space="preserve">: </w:t>
      </w:r>
      <w:r w:rsidRPr="008D0002">
        <w:rPr>
          <w:rFonts w:ascii="Arial Narrow" w:hAnsi="Arial Narrow"/>
          <w:color w:val="000000"/>
          <w:lang w:val="es-CO"/>
        </w:rPr>
        <w:t>2 personas por día para soporte.</w:t>
      </w:r>
    </w:p>
    <w:p w14:paraId="7068D04B" w14:textId="77777777" w:rsidR="00A6549F" w:rsidRPr="008D0002" w:rsidRDefault="00A6549F" w:rsidP="00A6549F">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23550D92" w14:textId="000BBBFF" w:rsidR="008C6865" w:rsidRPr="008D0002" w:rsidRDefault="00A6549F" w:rsidP="00A6549F">
      <w:pPr>
        <w:pStyle w:val="NormalWeb"/>
        <w:spacing w:after="0"/>
        <w:ind w:left="720"/>
        <w:jc w:val="both"/>
        <w:rPr>
          <w:rFonts w:ascii="Arial Narrow" w:hAnsi="Arial Narrow"/>
          <w:color w:val="000000"/>
          <w:lang w:val="es-CO"/>
        </w:rPr>
      </w:pPr>
      <w:r w:rsidRPr="008D0002">
        <w:rPr>
          <w:rFonts w:ascii="Arial Narrow" w:hAnsi="Arial Narrow"/>
          <w:b/>
          <w:bCs/>
          <w:color w:val="000000"/>
          <w:lang w:val="es-CO"/>
        </w:rPr>
        <w:t>Decoración:</w:t>
      </w:r>
      <w:r w:rsidRPr="008D0002">
        <w:rPr>
          <w:rFonts w:ascii="Arial Narrow" w:hAnsi="Arial Narrow"/>
          <w:color w:val="000000"/>
          <w:lang w:val="es-CO"/>
        </w:rPr>
        <w:t xml:space="preserve"> presupuesto contemplado para decorar el evento</w:t>
      </w:r>
    </w:p>
    <w:p w14:paraId="416192F4" w14:textId="33971E7B" w:rsidR="00F15EF5" w:rsidRPr="008D0002" w:rsidRDefault="00F15EF5" w:rsidP="00212244">
      <w:pPr>
        <w:pStyle w:val="Ttulo3"/>
        <w:rPr>
          <w:b/>
          <w:bCs/>
        </w:rPr>
      </w:pPr>
      <w:r w:rsidRPr="008D0002">
        <w:rPr>
          <w:b/>
          <w:bCs/>
        </w:rPr>
        <w:t xml:space="preserve">Festival de </w:t>
      </w:r>
      <w:r w:rsidR="00B33598" w:rsidRPr="008D0002">
        <w:rPr>
          <w:b/>
          <w:bCs/>
        </w:rPr>
        <w:t xml:space="preserve">cultural y artístico </w:t>
      </w:r>
    </w:p>
    <w:p w14:paraId="23B57F7D" w14:textId="3D778CAD" w:rsidR="00F600AD" w:rsidRPr="008D0002" w:rsidRDefault="00F600AD" w:rsidP="00F600AD">
      <w:pPr>
        <w:pStyle w:val="NormalWeb"/>
        <w:spacing w:after="0"/>
        <w:jc w:val="both"/>
        <w:rPr>
          <w:rFonts w:ascii="Arial Narrow" w:hAnsi="Arial Narrow"/>
          <w:color w:val="000000"/>
          <w:lang w:val="es-ES"/>
        </w:rPr>
      </w:pPr>
      <w:r w:rsidRPr="008D0002">
        <w:rPr>
          <w:rFonts w:ascii="Arial Narrow" w:hAnsi="Arial Narrow"/>
          <w:color w:val="000000"/>
          <w:lang w:val="es-ES"/>
        </w:rPr>
        <w:t xml:space="preserve">El Festival Cultural y Artístico de Engativá es un evento dedicado a celebrar y resaltar las diversas expresiones culturales y artísticas de la localidad, con un enfoque especial en la literatura, el cuento, la escritura, el teatro y la poesía. Este festival tiene como objetivo principal ofrecer un espacio de </w:t>
      </w:r>
      <w:r w:rsidRPr="008D0002">
        <w:rPr>
          <w:rFonts w:ascii="Arial Narrow" w:hAnsi="Arial Narrow"/>
          <w:color w:val="000000"/>
          <w:lang w:val="es-ES"/>
        </w:rPr>
        <w:lastRenderedPageBreak/>
        <w:t>exposición y participación para escritores, cuentistas, actores y poetas locales, promoviendo un diálogo entre las artes y la identidad colombiana desde una perspectiva de diversidad. Durante cinco días consecutivos, el festival se organizará en torno a una temática específica para cada jornada: literatura, cuento, escritura, teatro y poesía, proporcionando a los asistentes la oportunidad de explorar diferentes formas de expresión artística en un solo evento.</w:t>
      </w:r>
    </w:p>
    <w:p w14:paraId="3379A88B" w14:textId="6A93133A" w:rsidR="003A6AA5" w:rsidRPr="008D0002" w:rsidRDefault="00F600AD" w:rsidP="00F600AD">
      <w:pPr>
        <w:pStyle w:val="NormalWeb"/>
        <w:spacing w:after="0"/>
        <w:jc w:val="both"/>
        <w:rPr>
          <w:rFonts w:ascii="Arial Narrow" w:hAnsi="Arial Narrow"/>
          <w:color w:val="000000"/>
          <w:lang w:val="es-ES"/>
        </w:rPr>
      </w:pPr>
      <w:r w:rsidRPr="008D0002">
        <w:rPr>
          <w:rFonts w:ascii="Arial Narrow" w:hAnsi="Arial Narrow"/>
          <w:color w:val="000000"/>
          <w:lang w:val="es-ES"/>
        </w:rPr>
        <w:t>Las actividades contempladas incluyen exposiciones, lecturas en vivo, presentaciones de obras teatrales y talleres para fomentar la creatividad y el amor por las letras desde edades tempranas. Además, habrá espacios especiales para los niños con actividades diseñadas para introducirlos al mundo de la lectura y el arte, incentivando su participación y el disfrute de la cultura en un entorno lúdico. Con la diversidad colombiana como eje central, el festival busca convertirse en un referente cultural en la localidad, promoviendo la reflexión sobre las múltiples identidades que enriquecen nuestro país y la importancia del arte y la literatura en la construcción de comunidades más inclusivas y conectadas.</w:t>
      </w:r>
      <w:r w:rsidR="006C3956" w:rsidRPr="008D0002">
        <w:rPr>
          <w:rFonts w:ascii="Arial" w:hAnsi="Arial" w:cs="Arial"/>
          <w:color w:val="000000"/>
          <w:lang w:val="es-ES"/>
        </w:rPr>
        <w:t>​</w:t>
      </w:r>
      <w:r w:rsidR="003A6AA5" w:rsidRPr="008D0002">
        <w:rPr>
          <w:rFonts w:ascii="Arial" w:hAnsi="Arial" w:cs="Arial"/>
          <w:color w:val="000000"/>
          <w:lang w:val="es-ES"/>
        </w:rPr>
        <w:t xml:space="preserve">​. </w:t>
      </w:r>
    </w:p>
    <w:p w14:paraId="5D43A5A0" w14:textId="77777777" w:rsidR="003A6AA5" w:rsidRPr="008D0002" w:rsidRDefault="003A6AA5" w:rsidP="003A6AA5">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Este festival contempla lo siguiente: </w:t>
      </w:r>
    </w:p>
    <w:p w14:paraId="0735CFC2" w14:textId="77777777" w:rsidR="003A6AA5" w:rsidRPr="008D0002" w:rsidRDefault="003A6AA5" w:rsidP="00714A18">
      <w:pPr>
        <w:pStyle w:val="NormalWeb"/>
        <w:numPr>
          <w:ilvl w:val="0"/>
          <w:numId w:val="27"/>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Proceso de convocatoria, inscripción y selección de los participantes (notificación a los participantes seleccionados) </w:t>
      </w:r>
    </w:p>
    <w:p w14:paraId="366FF6C8" w14:textId="77777777" w:rsidR="003A6AA5" w:rsidRPr="008D0002" w:rsidRDefault="003A6AA5" w:rsidP="00714A18">
      <w:pPr>
        <w:pStyle w:val="NormalWeb"/>
        <w:numPr>
          <w:ilvl w:val="0"/>
          <w:numId w:val="27"/>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Difusión por los medios de comunicación que se dispongan para la promoción del programa </w:t>
      </w:r>
    </w:p>
    <w:p w14:paraId="005B1E11" w14:textId="77777777" w:rsidR="003A6AA5" w:rsidRPr="008D0002" w:rsidRDefault="003A6AA5" w:rsidP="00714A18">
      <w:pPr>
        <w:pStyle w:val="NormalWeb"/>
        <w:numPr>
          <w:ilvl w:val="0"/>
          <w:numId w:val="27"/>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Proceso de verificación de la información y documentos proporcionados por los participantes.</w:t>
      </w:r>
    </w:p>
    <w:p w14:paraId="4404E37E" w14:textId="1BA416A0" w:rsidR="00B77A8F" w:rsidRPr="008D0002" w:rsidRDefault="00B77A8F" w:rsidP="00714A18">
      <w:pPr>
        <w:pStyle w:val="NormalWeb"/>
        <w:numPr>
          <w:ilvl w:val="0"/>
          <w:numId w:val="27"/>
        </w:numPr>
        <w:spacing w:after="0"/>
        <w:jc w:val="both"/>
        <w:rPr>
          <w:rFonts w:ascii="Arial Narrow" w:hAnsi="Arial Narrow"/>
          <w:color w:val="000000"/>
          <w:lang w:val="es-ES"/>
        </w:rPr>
      </w:pPr>
      <w:r w:rsidRPr="008D0002">
        <w:rPr>
          <w:rFonts w:ascii="Arial Narrow" w:hAnsi="Arial Narrow"/>
          <w:color w:val="000000"/>
          <w:lang w:val="es-ES"/>
        </w:rPr>
        <w:t xml:space="preserve">Exposición de </w:t>
      </w:r>
      <w:r w:rsidR="00F600AD" w:rsidRPr="008D0002">
        <w:rPr>
          <w:rFonts w:ascii="Arial Narrow" w:hAnsi="Arial Narrow"/>
          <w:color w:val="000000"/>
          <w:lang w:val="es-ES"/>
        </w:rPr>
        <w:t xml:space="preserve">teatro, </w:t>
      </w:r>
      <w:r w:rsidR="00BF3690" w:rsidRPr="008D0002">
        <w:rPr>
          <w:rFonts w:ascii="Arial Narrow" w:hAnsi="Arial Narrow"/>
          <w:color w:val="000000"/>
          <w:lang w:val="es-ES"/>
        </w:rPr>
        <w:t xml:space="preserve">cuento, literatura, escritura y poesía. </w:t>
      </w:r>
    </w:p>
    <w:p w14:paraId="7642F1C6" w14:textId="4ABCB1FC" w:rsidR="003A6AA5" w:rsidRPr="008D0002" w:rsidRDefault="003A6AA5" w:rsidP="00714A18">
      <w:pPr>
        <w:pStyle w:val="NormalWeb"/>
        <w:numPr>
          <w:ilvl w:val="0"/>
          <w:numId w:val="27"/>
        </w:numPr>
        <w:spacing w:after="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 con el fin de evaluar la aceptabilidad y el impacto del programa en la comunidad participante. La encuesta será diseñada por el operador y posteriormente aprobada por el apoyo a la supervisión del convenio. Ej. De 1 a 5 como califica el programa, participaría nuevamente en el programa, considera que se benefició al participar del programa, entre otros.</w:t>
      </w:r>
    </w:p>
    <w:p w14:paraId="01423E9B" w14:textId="77777777" w:rsidR="003A6AA5" w:rsidRPr="008D0002" w:rsidRDefault="003A6AA5" w:rsidP="00714A18">
      <w:pPr>
        <w:pStyle w:val="NormalWeb"/>
        <w:numPr>
          <w:ilvl w:val="0"/>
          <w:numId w:val="27"/>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w:t>
      </w:r>
    </w:p>
    <w:p w14:paraId="65687595" w14:textId="77777777" w:rsidR="003A6AA5" w:rsidRPr="008D0002" w:rsidRDefault="003A6AA5" w:rsidP="003A6AA5">
      <w:pPr>
        <w:pStyle w:val="NormalWeb"/>
        <w:jc w:val="both"/>
        <w:rPr>
          <w:rFonts w:ascii="Arial Narrow" w:hAnsi="Arial Narrow"/>
          <w:color w:val="000000"/>
          <w:lang w:val="es-CO"/>
        </w:rPr>
      </w:pPr>
      <w:r w:rsidRPr="008D0002">
        <w:rPr>
          <w:rFonts w:ascii="Arial Narrow" w:hAnsi="Arial Narrow"/>
          <w:b/>
          <w:bCs/>
          <w:color w:val="000000"/>
          <w:lang w:val="es-CO"/>
        </w:rPr>
        <w:t xml:space="preserve">Nota: </w:t>
      </w:r>
      <w:r w:rsidRPr="008D0002">
        <w:rPr>
          <w:rFonts w:ascii="Arial Narrow" w:hAnsi="Arial Narrow"/>
          <w:color w:val="000000"/>
          <w:lang w:val="es-CO"/>
        </w:rPr>
        <w:t>El contratista para los eventos deberá realizar un manual donde especifique la logística de inscripciones, fechas y desarrollo del evento, la cual deberá ser aprobada por el comité técnico.</w:t>
      </w:r>
    </w:p>
    <w:p w14:paraId="7373B496"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Ejecución de actividades:</w:t>
      </w:r>
    </w:p>
    <w:p w14:paraId="77C19984" w14:textId="3916100D" w:rsidR="008D2C9C" w:rsidRPr="008D0002" w:rsidRDefault="008D2C9C" w:rsidP="008D2C9C">
      <w:pPr>
        <w:pStyle w:val="NormalWeb"/>
        <w:spacing w:after="0"/>
        <w:jc w:val="both"/>
        <w:rPr>
          <w:rFonts w:ascii="Arial Narrow" w:hAnsi="Arial Narrow"/>
          <w:color w:val="000000"/>
          <w:lang w:val="es-CO"/>
        </w:rPr>
      </w:pPr>
      <w:r w:rsidRPr="008D0002">
        <w:rPr>
          <w:rFonts w:ascii="Arial Narrow" w:hAnsi="Arial Narrow"/>
          <w:color w:val="000000"/>
          <w:lang w:val="es-CO"/>
        </w:rPr>
        <w:t>El Festival Cultural y Artístico de Engativá contará con una programación diversa y enriquecedora, que se extenderá durante cinco días, dedicando cada jornada a una forma de expresión artística diferente: literatura, cuento, escritura, teatro y poesía. El festival incluirá actividades tanto para adultos como para niños, con el propósito de integrar a toda la comunidad en la celebración de la diversidad cultural colombiana. A continuación, se detallan las actividades contempladas para cada día del evento:</w:t>
      </w:r>
    </w:p>
    <w:p w14:paraId="74EC2F3C" w14:textId="10E1BE7B" w:rsidR="008D2C9C" w:rsidRPr="008D0002" w:rsidRDefault="008D2C9C" w:rsidP="006512E4">
      <w:pPr>
        <w:pStyle w:val="NormalWeb"/>
        <w:spacing w:after="0"/>
        <w:ind w:firstLine="708"/>
        <w:jc w:val="both"/>
        <w:rPr>
          <w:rFonts w:ascii="Arial Narrow" w:hAnsi="Arial Narrow"/>
          <w:color w:val="000000"/>
          <w:lang w:val="es-CO"/>
        </w:rPr>
      </w:pPr>
      <w:r w:rsidRPr="008D0002">
        <w:rPr>
          <w:rFonts w:ascii="Arial Narrow" w:hAnsi="Arial Narrow"/>
          <w:b/>
          <w:bCs/>
          <w:color w:val="000000"/>
          <w:lang w:val="es-CO"/>
        </w:rPr>
        <w:t>Día 1 - Literatura</w:t>
      </w:r>
      <w:r w:rsidRPr="008D0002">
        <w:rPr>
          <w:rFonts w:ascii="Arial Narrow" w:hAnsi="Arial Narrow"/>
          <w:color w:val="000000"/>
          <w:lang w:val="es-CO"/>
        </w:rPr>
        <w:t>:</w:t>
      </w:r>
    </w:p>
    <w:p w14:paraId="23DD04F0" w14:textId="498B1C87"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Inauguración del festival con una charla sobre la importancia de la literatura en la identidad colombiana.</w:t>
      </w:r>
    </w:p>
    <w:p w14:paraId="711333A4" w14:textId="37906A32"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lastRenderedPageBreak/>
        <w:t>Lectura de fragmentos de obras literarias clásicas y contemporáneas de autores nacionales.</w:t>
      </w:r>
    </w:p>
    <w:p w14:paraId="08B10D39" w14:textId="3ED1D54D"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Taller para niños: "Creando historias", donde los más pequeños aprenderán a escribir su propio cuento corto.</w:t>
      </w:r>
    </w:p>
    <w:p w14:paraId="0B54F3E4" w14:textId="3E1116B0"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Conversatorio con escritores invitados sobre el futuro de la literatura en Colombia.</w:t>
      </w:r>
    </w:p>
    <w:p w14:paraId="58FF2096" w14:textId="15C6B7F9" w:rsidR="008D2C9C" w:rsidRPr="008D0002" w:rsidRDefault="008D2C9C" w:rsidP="006512E4">
      <w:pPr>
        <w:pStyle w:val="NormalWeb"/>
        <w:spacing w:after="0"/>
        <w:ind w:firstLine="708"/>
        <w:jc w:val="both"/>
        <w:rPr>
          <w:rFonts w:ascii="Arial Narrow" w:hAnsi="Arial Narrow"/>
          <w:b/>
          <w:bCs/>
          <w:color w:val="000000"/>
          <w:lang w:val="es-CO"/>
        </w:rPr>
      </w:pPr>
      <w:r w:rsidRPr="008D0002">
        <w:rPr>
          <w:rFonts w:ascii="Arial Narrow" w:hAnsi="Arial Narrow"/>
          <w:b/>
          <w:bCs/>
          <w:color w:val="000000"/>
          <w:lang w:val="es-CO"/>
        </w:rPr>
        <w:t>Día 2 - Cuento:</w:t>
      </w:r>
    </w:p>
    <w:p w14:paraId="4E91FE99" w14:textId="59B8B55E"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Sesión de narración de cuentos populares colombianos, dirigida a niños y adultos.</w:t>
      </w:r>
    </w:p>
    <w:p w14:paraId="51E100D5" w14:textId="0A0210F7"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Taller de escritura de cuentos para adolescentes, orientado a desarrollar habilidades narrativas.</w:t>
      </w:r>
    </w:p>
    <w:p w14:paraId="3FE9CFA2" w14:textId="12833B39"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Concurso de narración de cuentos cortos, abierto a todo el público, con premiación al final del día.</w:t>
      </w:r>
    </w:p>
    <w:p w14:paraId="07CF550B" w14:textId="1D885720"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 xml:space="preserve"> Mesa redonda con cuentistas locales para hablar sobre la evolución del cuento en la literatura contemporánea.</w:t>
      </w:r>
    </w:p>
    <w:p w14:paraId="2F6961E1" w14:textId="0B6C22DB" w:rsidR="008D2C9C" w:rsidRPr="008D0002" w:rsidRDefault="008D2C9C" w:rsidP="00F64199">
      <w:pPr>
        <w:pStyle w:val="NormalWeb"/>
        <w:spacing w:after="0"/>
        <w:ind w:firstLine="708"/>
        <w:jc w:val="both"/>
        <w:rPr>
          <w:rFonts w:ascii="Arial Narrow" w:hAnsi="Arial Narrow"/>
          <w:b/>
          <w:bCs/>
          <w:color w:val="000000"/>
          <w:lang w:val="es-CO"/>
        </w:rPr>
      </w:pPr>
      <w:r w:rsidRPr="008D0002">
        <w:rPr>
          <w:rFonts w:ascii="Arial Narrow" w:hAnsi="Arial Narrow"/>
          <w:b/>
          <w:bCs/>
          <w:color w:val="000000"/>
          <w:lang w:val="es-CO"/>
        </w:rPr>
        <w:t>Día 3 - Escritura:</w:t>
      </w:r>
    </w:p>
    <w:p w14:paraId="78DCC9B4" w14:textId="01C1F63A"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Taller intensivo de escritura creativa para adultos, enfocado en la narrativa corta.</w:t>
      </w:r>
    </w:p>
    <w:p w14:paraId="4932FDD8" w14:textId="021EC65A"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Actividad infantil: "Escribe tu propia aventura", donde los niños crearán su propia historia ilustrada.</w:t>
      </w:r>
    </w:p>
    <w:p w14:paraId="44412042" w14:textId="3E55AEE8"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Exposición de trabajos de escritores locales emergentes, con sesiones de lectura y firma de libros.</w:t>
      </w:r>
    </w:p>
    <w:p w14:paraId="117F672F" w14:textId="4CB40DEB"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Conferencia sobre los retos de la escritura en la era digital y cómo las plataformas virtuales han cambiado el panorama literario.</w:t>
      </w:r>
    </w:p>
    <w:p w14:paraId="0769374F" w14:textId="736F036C" w:rsidR="008D2C9C" w:rsidRPr="008D0002" w:rsidRDefault="008D2C9C" w:rsidP="00F64199">
      <w:pPr>
        <w:pStyle w:val="NormalWeb"/>
        <w:spacing w:after="0"/>
        <w:ind w:firstLine="708"/>
        <w:jc w:val="both"/>
        <w:rPr>
          <w:rFonts w:ascii="Arial Narrow" w:hAnsi="Arial Narrow"/>
          <w:b/>
          <w:bCs/>
          <w:color w:val="000000"/>
          <w:lang w:val="es-CO"/>
        </w:rPr>
      </w:pPr>
      <w:r w:rsidRPr="008D0002">
        <w:rPr>
          <w:rFonts w:ascii="Arial Narrow" w:hAnsi="Arial Narrow"/>
          <w:b/>
          <w:bCs/>
          <w:color w:val="000000"/>
          <w:lang w:val="es-CO"/>
        </w:rPr>
        <w:t>Día 4 - Teatro:</w:t>
      </w:r>
    </w:p>
    <w:p w14:paraId="6A7B8207" w14:textId="5D05EEF9"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Presentación de obras teatrales locales, con temáticas centradas en la diversidad cultural colombiana.</w:t>
      </w:r>
    </w:p>
    <w:p w14:paraId="1F382674" w14:textId="67E65191"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Taller de teatro para niños, donde podrán explorar el arte de la actuación a través de juegos y dinámicas.</w:t>
      </w:r>
    </w:p>
    <w:p w14:paraId="4827F6CC" w14:textId="7E8A1976"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Conversatorio con directores y actores locales sobre el teatro como herramienta de transformación social.</w:t>
      </w:r>
    </w:p>
    <w:p w14:paraId="4033D4F7" w14:textId="6E3ECDC7"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Función de teatro de calle abierta a toda la comunidad.</w:t>
      </w:r>
    </w:p>
    <w:p w14:paraId="38525198" w14:textId="2B852CFF" w:rsidR="008D2C9C" w:rsidRPr="008D0002" w:rsidRDefault="008D2C9C" w:rsidP="00F64199">
      <w:pPr>
        <w:pStyle w:val="NormalWeb"/>
        <w:spacing w:after="0"/>
        <w:ind w:firstLine="708"/>
        <w:jc w:val="both"/>
        <w:rPr>
          <w:rFonts w:ascii="Arial Narrow" w:hAnsi="Arial Narrow"/>
          <w:b/>
          <w:bCs/>
          <w:color w:val="000000"/>
          <w:lang w:val="es-CO"/>
        </w:rPr>
      </w:pPr>
      <w:r w:rsidRPr="008D0002">
        <w:rPr>
          <w:rFonts w:ascii="Arial Narrow" w:hAnsi="Arial Narrow"/>
          <w:b/>
          <w:bCs/>
          <w:color w:val="000000"/>
          <w:lang w:val="es-CO"/>
        </w:rPr>
        <w:t>Día 5 - Poesía:</w:t>
      </w:r>
    </w:p>
    <w:p w14:paraId="49111327" w14:textId="30935DB6"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Recital de poesía con la participación de poetas locales, destacando la poesía afrocolombiana, indígena y de otras comunidades diversas.</w:t>
      </w:r>
    </w:p>
    <w:p w14:paraId="2F189E54" w14:textId="58BF449B"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Taller de creación poética para jóvenes, orientado a la escritura de poemas basados en la identidad y la memoria.</w:t>
      </w:r>
    </w:p>
    <w:p w14:paraId="5E7ECA37" w14:textId="3A595A0A"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Actividad infantil: "Rimas y versos", donde los niños podrán crear y compartir sus propios poemas.</w:t>
      </w:r>
    </w:p>
    <w:p w14:paraId="412087AE" w14:textId="1454994C" w:rsidR="008D2C9C"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lastRenderedPageBreak/>
        <w:t>Clausura del festival con un acto de premiación a los participantes más destacados de cada día.</w:t>
      </w:r>
    </w:p>
    <w:p w14:paraId="565A1DCC" w14:textId="0D6BD5FF" w:rsidR="003A6AA5" w:rsidRPr="008D0002" w:rsidRDefault="008D2C9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Estas actividades tienen como propósito no solo ofrecer un espacio de exposición y apreciación artística, sino también fomentar la participación de toda la comunidad en un diálogo cultural que refuerce la identidad y diversidad colombiana.</w:t>
      </w:r>
    </w:p>
    <w:p w14:paraId="0FB07D33" w14:textId="78DB4FED" w:rsidR="00906D30" w:rsidRPr="008D0002" w:rsidRDefault="00906D30" w:rsidP="00906D30">
      <w:pPr>
        <w:pStyle w:val="NormalWeb"/>
        <w:spacing w:after="0"/>
        <w:jc w:val="both"/>
        <w:rPr>
          <w:rFonts w:ascii="Arial Narrow" w:hAnsi="Arial Narrow"/>
          <w:b/>
          <w:bCs/>
          <w:color w:val="000000"/>
          <w:lang w:val="es-CO"/>
        </w:rPr>
      </w:pPr>
      <w:r w:rsidRPr="008D0002">
        <w:rPr>
          <w:rFonts w:ascii="Arial Narrow" w:hAnsi="Arial Narrow"/>
          <w:b/>
          <w:bCs/>
          <w:color w:val="000000"/>
          <w:lang w:val="es-CO"/>
        </w:rPr>
        <w:t xml:space="preserve">Mobiliario de decoración: </w:t>
      </w:r>
    </w:p>
    <w:p w14:paraId="6D0C8FAB" w14:textId="0AC784D4" w:rsidR="00906D30" w:rsidRPr="008D0002" w:rsidRDefault="00906D30" w:rsidP="00906D30">
      <w:pPr>
        <w:pStyle w:val="NormalWeb"/>
        <w:spacing w:after="0"/>
        <w:jc w:val="both"/>
        <w:rPr>
          <w:rFonts w:ascii="Arial Narrow" w:hAnsi="Arial Narrow"/>
          <w:color w:val="000000"/>
          <w:lang w:val="es-CO"/>
        </w:rPr>
      </w:pPr>
      <w:r w:rsidRPr="008D0002">
        <w:rPr>
          <w:rFonts w:ascii="Arial Narrow" w:hAnsi="Arial Narrow"/>
          <w:color w:val="000000"/>
          <w:lang w:val="es-CO"/>
        </w:rPr>
        <w:t xml:space="preserve">Imágenes de referencia, la decoración </w:t>
      </w:r>
      <w:r w:rsidR="00264D3E" w:rsidRPr="008D0002">
        <w:rPr>
          <w:rFonts w:ascii="Arial Narrow" w:hAnsi="Arial Narrow"/>
          <w:color w:val="000000"/>
          <w:lang w:val="es-CO"/>
        </w:rPr>
        <w:t>debe ser montaje acorde a l</w:t>
      </w:r>
      <w:r w:rsidR="00821795" w:rsidRPr="008D0002">
        <w:rPr>
          <w:rFonts w:ascii="Arial Narrow" w:hAnsi="Arial Narrow"/>
          <w:color w:val="000000"/>
          <w:lang w:val="es-CO"/>
        </w:rPr>
        <w:t xml:space="preserve">a temática del evento y deberá ser aprobada en comité técnico. </w:t>
      </w:r>
    </w:p>
    <w:p w14:paraId="522C5B37" w14:textId="732A3780" w:rsidR="00821795" w:rsidRPr="008D0002" w:rsidRDefault="00821795" w:rsidP="00233AA2">
      <w:pPr>
        <w:pStyle w:val="NormalWeb"/>
        <w:spacing w:after="0"/>
        <w:jc w:val="center"/>
        <w:rPr>
          <w:rFonts w:ascii="Arial Narrow" w:hAnsi="Arial Narrow"/>
          <w:color w:val="000000"/>
          <w:lang w:val="es-CO"/>
        </w:rPr>
      </w:pPr>
      <w:r w:rsidRPr="008D0002">
        <w:rPr>
          <w:noProof/>
        </w:rPr>
        <mc:AlternateContent>
          <mc:Choice Requires="wps">
            <w:drawing>
              <wp:inline distT="0" distB="0" distL="0" distR="0" wp14:anchorId="6D40A010" wp14:editId="7B94EC9D">
                <wp:extent cx="304800" cy="304800"/>
                <wp:effectExtent l="0" t="0" r="0" b="0"/>
                <wp:docPr id="1835728250" name="Rectángulo 1" descr="Un espacio para eventos en interiores inspirado en el realismo mágico de Gabriel García Márquez y temas culturales colombianos. La escena presenta esculturas de tamaño natural de personajes del folclore colombiano, como El Mohán, La Patasola, La Llorona y otras figuras míticas como La Madre Monte y El Sombrerón, colocadas en el piso para oportunidades de fotos. Mariposas de varios tamaños cuelgan del techo, creando una atmósfera mágica. Se incluye un prominente árbol de guayabo como homenaje a Gabriel García Márquez, con follaje verde vibrante y guayabas maduras colgando de sus ramas. Hay un gran molino de viento inspirado en Don Quijote como un elemento literario surrealista. Las frases están escritas en español en un estilo de caligrafía artística. El fondo principal presenta la frase &quot;Vivo entre páginas y letras&quot;. Otras frases como &quot;Sueña sin miedo&quot;, &quot;Donde lo mágico cobra vida&quot; y &quot;El realismo es solo un punto de vista&quot; se muestran en luces de neón. La iluminación es suave y cálida, lo que realza los elementos fantásticos del diseño. Los colores vibrantes reflejan la cultura colombiana, con áreas para oportunidades fotográficas que resaltan el tema surrealista y literari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820703" id="Rectángulo 1" o:spid="_x0000_s1026" alt="Un espacio para eventos en interiores inspirado en el realismo mágico de Gabriel García Márquez y temas culturales colombianos. La escena presenta esculturas de tamaño natural de personajes del folclore colombiano, como El Mohán, La Patasola, La Llorona y otras figuras míticas como La Madre Monte y El Sombrerón, colocadas en el piso para oportunidades de fotos. Mariposas de varios tamaños cuelgan del techo, creando una atmósfera mágica. Se incluye un prominente árbol de guayabo como homenaje a Gabriel García Márquez, con follaje verde vibrante y guayabas maduras colgando de sus ramas. Hay un gran molino de viento inspirado en Don Quijote como un elemento literario surrealista. Las frases están escritas en español en un estilo de caligrafía artística. El fondo principal presenta la frase &quot;Vivo entre páginas y letras&quot;. Otras frases como &quot;Sueña sin miedo&quot;, &quot;Donde lo mágico cobra vida&quot; y &quot;El realismo es solo un punto de vista&quot; se muestran en luces de neón. La iluminación es suave y cálida, lo que realza los elementos fantásticos del diseño. Los colores vibrantes reflejan la cultura colombiana, con áreas para oportunidades fotográficas que resaltan el tema surrealista y literari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233AA2" w:rsidRPr="008D0002">
        <w:rPr>
          <w:rFonts w:ascii="Arial Narrow" w:hAnsi="Arial Narrow"/>
          <w:noProof/>
          <w:color w:val="000000"/>
          <w:lang w:val="es-CO"/>
        </w:rPr>
        <w:drawing>
          <wp:inline distT="0" distB="0" distL="0" distR="0" wp14:anchorId="74AE3495" wp14:editId="13C9F8E4">
            <wp:extent cx="3902286" cy="2229878"/>
            <wp:effectExtent l="0" t="0" r="3175" b="0"/>
            <wp:docPr id="12096109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46143" cy="2254939"/>
                    </a:xfrm>
                    <a:prstGeom prst="rect">
                      <a:avLst/>
                    </a:prstGeom>
                    <a:noFill/>
                  </pic:spPr>
                </pic:pic>
              </a:graphicData>
            </a:graphic>
          </wp:inline>
        </w:drawing>
      </w:r>
    </w:p>
    <w:p w14:paraId="1E5CF8E6" w14:textId="60DB1EB0" w:rsidR="00233AA2" w:rsidRPr="008D0002" w:rsidRDefault="00233AA2" w:rsidP="00C62158">
      <w:pPr>
        <w:pStyle w:val="NormalWeb"/>
        <w:spacing w:after="0"/>
        <w:ind w:left="426"/>
        <w:jc w:val="center"/>
        <w:rPr>
          <w:rFonts w:ascii="Arial Narrow" w:hAnsi="Arial Narrow"/>
          <w:color w:val="000000"/>
          <w:lang w:val="es-CO"/>
        </w:rPr>
      </w:pPr>
      <w:r w:rsidRPr="008D0002">
        <w:rPr>
          <w:rFonts w:ascii="Arial Narrow" w:hAnsi="Arial Narrow"/>
          <w:noProof/>
          <w:color w:val="000000"/>
          <w:lang w:val="es-CO"/>
        </w:rPr>
        <w:drawing>
          <wp:inline distT="0" distB="0" distL="0" distR="0" wp14:anchorId="0951D376" wp14:editId="40406C75">
            <wp:extent cx="3985681" cy="2277533"/>
            <wp:effectExtent l="0" t="0" r="0" b="8890"/>
            <wp:docPr id="30479165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0464" cy="2314552"/>
                    </a:xfrm>
                    <a:prstGeom prst="rect">
                      <a:avLst/>
                    </a:prstGeom>
                    <a:noFill/>
                  </pic:spPr>
                </pic:pic>
              </a:graphicData>
            </a:graphic>
          </wp:inline>
        </w:drawing>
      </w:r>
    </w:p>
    <w:p w14:paraId="00FD8637" w14:textId="72E6C3F5" w:rsidR="00906D30" w:rsidRPr="008D0002" w:rsidRDefault="00CD6A7D" w:rsidP="00906D30">
      <w:pPr>
        <w:pStyle w:val="NormalWeb"/>
        <w:spacing w:after="0"/>
        <w:jc w:val="both"/>
        <w:rPr>
          <w:rFonts w:ascii="Arial Narrow" w:hAnsi="Arial Narrow"/>
          <w:color w:val="000000"/>
          <w:lang w:val="es-CO"/>
        </w:rPr>
      </w:pPr>
      <w:r w:rsidRPr="008D0002">
        <w:rPr>
          <w:rFonts w:ascii="Arial Narrow" w:hAnsi="Arial Narrow"/>
          <w:color w:val="000000"/>
          <w:lang w:val="es-CO"/>
        </w:rPr>
        <w:t xml:space="preserve">Inspiración en el realismo mágico de Gabriel </w:t>
      </w:r>
      <w:proofErr w:type="spellStart"/>
      <w:r w:rsidR="00905B95" w:rsidRPr="008D0002">
        <w:rPr>
          <w:rFonts w:ascii="Arial Narrow" w:hAnsi="Arial Narrow"/>
          <w:color w:val="000000"/>
          <w:lang w:val="es-CO"/>
        </w:rPr>
        <w:t>Garcia</w:t>
      </w:r>
      <w:proofErr w:type="spellEnd"/>
      <w:r w:rsidR="00905B95" w:rsidRPr="008D0002">
        <w:rPr>
          <w:rFonts w:ascii="Arial Narrow" w:hAnsi="Arial Narrow"/>
          <w:color w:val="000000"/>
          <w:lang w:val="es-CO"/>
        </w:rPr>
        <w:t xml:space="preserve"> </w:t>
      </w:r>
      <w:r w:rsidR="00E566F4" w:rsidRPr="008D0002">
        <w:rPr>
          <w:rFonts w:ascii="Arial Narrow" w:hAnsi="Arial Narrow"/>
          <w:color w:val="000000"/>
          <w:lang w:val="es-CO"/>
        </w:rPr>
        <w:t>Márquez</w:t>
      </w:r>
      <w:r w:rsidR="00905B95" w:rsidRPr="008D0002">
        <w:rPr>
          <w:rFonts w:ascii="Arial Narrow" w:hAnsi="Arial Narrow"/>
          <w:color w:val="000000"/>
          <w:lang w:val="es-CO"/>
        </w:rPr>
        <w:t>, es</w:t>
      </w:r>
      <w:r w:rsidR="00E67C45" w:rsidRPr="008D0002">
        <w:rPr>
          <w:rFonts w:ascii="Arial Narrow" w:hAnsi="Arial Narrow"/>
          <w:color w:val="000000"/>
          <w:lang w:val="es-CO"/>
        </w:rPr>
        <w:t>culturas alusivas a los mitos y leyendas colombianas</w:t>
      </w:r>
      <w:r w:rsidR="002E00B4" w:rsidRPr="008D0002">
        <w:rPr>
          <w:rFonts w:ascii="Arial Narrow" w:hAnsi="Arial Narrow"/>
          <w:color w:val="000000"/>
          <w:lang w:val="es-CO"/>
        </w:rPr>
        <w:t xml:space="preserve">, inspiración en libros internacionales como el quijote de la mancha. </w:t>
      </w:r>
      <w:r w:rsidR="00FC28BB" w:rsidRPr="008D0002">
        <w:rPr>
          <w:rFonts w:ascii="Arial Narrow" w:hAnsi="Arial Narrow"/>
          <w:color w:val="000000"/>
          <w:lang w:val="es-CO"/>
        </w:rPr>
        <w:t>Es de recordar que son ideas de lo que puede ser el montaje de decoración,</w:t>
      </w:r>
      <w:r w:rsidR="00E566F4" w:rsidRPr="008D0002">
        <w:rPr>
          <w:rFonts w:ascii="Arial Narrow" w:hAnsi="Arial Narrow"/>
          <w:color w:val="000000"/>
          <w:lang w:val="es-CO"/>
        </w:rPr>
        <w:t xml:space="preserve"> el diseño </w:t>
      </w:r>
      <w:r w:rsidR="00F65F62" w:rsidRPr="008D0002">
        <w:rPr>
          <w:rFonts w:ascii="Arial Narrow" w:hAnsi="Arial Narrow"/>
          <w:color w:val="000000"/>
          <w:lang w:val="es-CO"/>
        </w:rPr>
        <w:t xml:space="preserve">deberá ser aprobado por comité técnico. </w:t>
      </w:r>
    </w:p>
    <w:p w14:paraId="5540A88E" w14:textId="77777777" w:rsidR="00817CFA" w:rsidRPr="008D0002" w:rsidRDefault="00817CFA" w:rsidP="00817CFA">
      <w:pPr>
        <w:pStyle w:val="NormalWeb"/>
        <w:spacing w:after="0"/>
        <w:jc w:val="both"/>
        <w:rPr>
          <w:rFonts w:ascii="Arial Narrow" w:hAnsi="Arial Narrow"/>
          <w:b/>
          <w:bCs/>
          <w:color w:val="000000"/>
          <w:u w:val="single"/>
          <w:lang w:val="es-CO"/>
        </w:rPr>
      </w:pPr>
      <w:r w:rsidRPr="008D0002">
        <w:rPr>
          <w:rFonts w:ascii="Arial Narrow" w:hAnsi="Arial Narrow"/>
          <w:b/>
          <w:bCs/>
          <w:color w:val="000000"/>
          <w:u w:val="single"/>
          <w:lang w:val="es-CO"/>
        </w:rPr>
        <w:lastRenderedPageBreak/>
        <w:t>Elementos Específicos por Actividad y Requerimientos Transversales</w:t>
      </w:r>
    </w:p>
    <w:p w14:paraId="3D7E5760" w14:textId="270098D3" w:rsidR="00817CFA" w:rsidRPr="008D0002" w:rsidRDefault="005B0CB7" w:rsidP="00817CFA">
      <w:pPr>
        <w:pStyle w:val="NormalWeb"/>
        <w:numPr>
          <w:ilvl w:val="0"/>
          <w:numId w:val="5"/>
        </w:numPr>
        <w:spacing w:before="0" w:beforeAutospacing="0" w:after="0" w:afterAutospacing="0"/>
        <w:jc w:val="both"/>
        <w:rPr>
          <w:rFonts w:ascii="Arial Narrow" w:hAnsi="Arial Narrow"/>
          <w:color w:val="000000"/>
          <w:lang w:val="es-ES"/>
        </w:rPr>
      </w:pPr>
      <w:r w:rsidRPr="008D0002">
        <w:rPr>
          <w:rFonts w:ascii="Arial Narrow" w:hAnsi="Arial Narrow"/>
          <w:b/>
          <w:bCs/>
          <w:color w:val="000000"/>
          <w:lang w:val="es-ES"/>
        </w:rPr>
        <w:t>Alquiler de Auditorio:</w:t>
      </w:r>
      <w:r w:rsidRPr="008D0002">
        <w:rPr>
          <w:rFonts w:ascii="Arial Narrow" w:hAnsi="Arial Narrow"/>
          <w:color w:val="000000"/>
          <w:lang w:val="es-ES"/>
        </w:rPr>
        <w:t xml:space="preserve"> Espacio con capacidad para 100 personas, equipado con tarima principal, </w:t>
      </w:r>
      <w:proofErr w:type="spellStart"/>
      <w:r w:rsidRPr="008D0002">
        <w:rPr>
          <w:rFonts w:ascii="Arial Narrow" w:hAnsi="Arial Narrow"/>
          <w:color w:val="000000"/>
          <w:lang w:val="es-ES"/>
        </w:rPr>
        <w:t>videobeam</w:t>
      </w:r>
      <w:proofErr w:type="spellEnd"/>
      <w:r w:rsidRPr="008D0002">
        <w:rPr>
          <w:rFonts w:ascii="Arial Narrow" w:hAnsi="Arial Narrow"/>
          <w:color w:val="000000"/>
          <w:lang w:val="es-ES"/>
        </w:rPr>
        <w:t xml:space="preserve"> con pantalla para proyección de contenido y sistema de sonido completo (incluye micrófonos inalámbricos y de pedestal, parlantes y consola de audio). El alquiler incluye el uso del espacio durante los 5 días del evento, servicios de electricidad, aseo y asistencia técnica básica para manejo de equipos audiovisuales</w:t>
      </w:r>
    </w:p>
    <w:p w14:paraId="76065D4A" w14:textId="77777777" w:rsidR="00817CFA" w:rsidRPr="008D0002" w:rsidRDefault="00817CFA" w:rsidP="00817CFA">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Carpas para Stands:</w:t>
      </w:r>
    </w:p>
    <w:p w14:paraId="6D35CA0E" w14:textId="320757B8" w:rsidR="00817CFA" w:rsidRPr="008D0002" w:rsidRDefault="00817CFA" w:rsidP="00817CFA">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15 carpas de </w:t>
      </w:r>
      <w:r w:rsidR="00250B2A" w:rsidRPr="008D0002">
        <w:rPr>
          <w:rFonts w:ascii="Arial Narrow" w:hAnsi="Arial Narrow"/>
          <w:color w:val="000000"/>
          <w:lang w:val="es-CO"/>
        </w:rPr>
        <w:t>3</w:t>
      </w:r>
      <w:r w:rsidRPr="008D0002">
        <w:rPr>
          <w:rFonts w:ascii="Arial Narrow" w:hAnsi="Arial Narrow"/>
          <w:color w:val="000000"/>
          <w:lang w:val="es-CO"/>
        </w:rPr>
        <w:t>x</w:t>
      </w:r>
      <w:r w:rsidR="00250B2A" w:rsidRPr="008D0002">
        <w:rPr>
          <w:rFonts w:ascii="Arial Narrow" w:hAnsi="Arial Narrow"/>
          <w:color w:val="000000"/>
          <w:lang w:val="es-CO"/>
        </w:rPr>
        <w:t>3</w:t>
      </w:r>
      <w:r w:rsidRPr="008D0002">
        <w:rPr>
          <w:rFonts w:ascii="Arial Narrow" w:hAnsi="Arial Narrow"/>
          <w:color w:val="000000"/>
          <w:lang w:val="es-CO"/>
        </w:rPr>
        <w:t>m (una por emprendimiento)</w:t>
      </w:r>
    </w:p>
    <w:p w14:paraId="439563C3" w14:textId="77777777" w:rsidR="00817CFA" w:rsidRPr="008D0002" w:rsidRDefault="00817CFA" w:rsidP="00817CFA">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Cada carpa equipada con focos LED y toma corriente.</w:t>
      </w:r>
    </w:p>
    <w:p w14:paraId="5521003D" w14:textId="77777777" w:rsidR="00817CFA" w:rsidRPr="008D0002" w:rsidRDefault="00817CFA" w:rsidP="00817CFA">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Mobiliario por Carpa:</w:t>
      </w:r>
    </w:p>
    <w:p w14:paraId="6E12FA2D" w14:textId="77777777" w:rsidR="00817CFA" w:rsidRPr="008D0002" w:rsidRDefault="00817CFA" w:rsidP="00817CFA">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2 mesas plásticas cuadradas. </w:t>
      </w:r>
    </w:p>
    <w:p w14:paraId="69147E44" w14:textId="77777777" w:rsidR="00817CFA" w:rsidRPr="008D0002" w:rsidRDefault="00817CFA" w:rsidP="00817CFA">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t>2 sillas plásticas.</w:t>
      </w:r>
    </w:p>
    <w:p w14:paraId="523CE286" w14:textId="77777777" w:rsidR="00817CFA" w:rsidRPr="008D0002" w:rsidRDefault="00817CFA" w:rsidP="00817CFA">
      <w:pPr>
        <w:pStyle w:val="NormalWeb"/>
        <w:spacing w:after="0"/>
        <w:ind w:left="1440"/>
        <w:jc w:val="both"/>
        <w:rPr>
          <w:rFonts w:ascii="Arial Narrow" w:hAnsi="Arial Narrow"/>
          <w:color w:val="000000"/>
          <w:lang w:val="es-ES"/>
        </w:rPr>
      </w:pPr>
      <w:r w:rsidRPr="008D0002">
        <w:rPr>
          <w:rFonts w:ascii="Arial Narrow" w:hAnsi="Arial Narrow"/>
          <w:color w:val="000000"/>
          <w:lang w:val="es-ES"/>
        </w:rPr>
        <w:t xml:space="preserve">Incluye </w:t>
      </w:r>
      <w:proofErr w:type="spellStart"/>
      <w:r w:rsidRPr="008D0002">
        <w:rPr>
          <w:rFonts w:ascii="Arial Narrow" w:hAnsi="Arial Narrow"/>
          <w:color w:val="000000"/>
          <w:lang w:val="es-ES"/>
        </w:rPr>
        <w:t>backline</w:t>
      </w:r>
      <w:proofErr w:type="spellEnd"/>
      <w:r w:rsidRPr="008D0002">
        <w:rPr>
          <w:rFonts w:ascii="Arial Narrow" w:hAnsi="Arial Narrow"/>
          <w:color w:val="000000"/>
          <w:lang w:val="es-ES"/>
        </w:rPr>
        <w:t xml:space="preserve"> </w:t>
      </w:r>
    </w:p>
    <w:p w14:paraId="04CB1722" w14:textId="77777777" w:rsidR="00817CFA" w:rsidRPr="008D0002" w:rsidRDefault="00817CFA" w:rsidP="00714A18">
      <w:pPr>
        <w:pStyle w:val="NormalWeb"/>
        <w:numPr>
          <w:ilvl w:val="0"/>
          <w:numId w:val="32"/>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Elementos trasversales </w:t>
      </w:r>
    </w:p>
    <w:p w14:paraId="726616FA" w14:textId="1613BB6C" w:rsidR="00817CFA" w:rsidRPr="008D0002" w:rsidRDefault="00817CFA" w:rsidP="00817CFA">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Hidratación y Refrigerios: </w:t>
      </w:r>
      <w:r w:rsidRPr="008D0002">
        <w:rPr>
          <w:rFonts w:ascii="Arial Narrow" w:hAnsi="Arial Narrow"/>
          <w:color w:val="000000"/>
          <w:lang w:val="es-CO"/>
        </w:rPr>
        <w:t>4 pacas de agua diarias (24 botellas cada una)</w:t>
      </w:r>
      <w:r w:rsidR="0006245E">
        <w:rPr>
          <w:rFonts w:ascii="Arial Narrow" w:hAnsi="Arial Narrow"/>
          <w:color w:val="000000"/>
          <w:lang w:val="es-CO"/>
        </w:rPr>
        <w:t xml:space="preserve"> 600 ml</w:t>
      </w:r>
      <w:r w:rsidRPr="008D0002">
        <w:rPr>
          <w:rFonts w:ascii="Arial Narrow" w:hAnsi="Arial Narrow"/>
          <w:color w:val="000000"/>
          <w:lang w:val="es-CO"/>
        </w:rPr>
        <w:t xml:space="preserve">. </w:t>
      </w:r>
    </w:p>
    <w:p w14:paraId="518C65BD" w14:textId="470B81E5" w:rsidR="00817CFA" w:rsidRPr="008D0002" w:rsidRDefault="00817CFA" w:rsidP="00817CFA">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Personal de Seguridad</w:t>
      </w:r>
      <w:r w:rsidR="00617501">
        <w:rPr>
          <w:rFonts w:ascii="Arial Narrow" w:hAnsi="Arial Narrow"/>
          <w:b/>
          <w:bCs/>
          <w:color w:val="000000"/>
          <w:lang w:val="es-CO"/>
        </w:rPr>
        <w:t xml:space="preserve"> con dotación</w:t>
      </w:r>
      <w:r w:rsidRPr="008D0002">
        <w:rPr>
          <w:rFonts w:ascii="Arial Narrow" w:hAnsi="Arial Narrow"/>
          <w:b/>
          <w:bCs/>
          <w:color w:val="000000"/>
          <w:lang w:val="es-CO"/>
        </w:rPr>
        <w:t xml:space="preserve">: </w:t>
      </w:r>
      <w:r w:rsidRPr="008D0002">
        <w:rPr>
          <w:rFonts w:ascii="Arial Narrow" w:hAnsi="Arial Narrow"/>
          <w:color w:val="000000"/>
          <w:lang w:val="es-CO"/>
        </w:rPr>
        <w:t xml:space="preserve">2 guardias por día. </w:t>
      </w:r>
    </w:p>
    <w:p w14:paraId="1227D350" w14:textId="74359F69" w:rsidR="00817CFA" w:rsidRPr="008D0002" w:rsidRDefault="00817CFA" w:rsidP="00817CFA">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Personal Logístico</w:t>
      </w:r>
      <w:r w:rsidR="00D035B5">
        <w:rPr>
          <w:rFonts w:ascii="Arial Narrow" w:hAnsi="Arial Narrow"/>
          <w:b/>
          <w:bCs/>
          <w:color w:val="000000"/>
          <w:lang w:val="es-CO"/>
        </w:rPr>
        <w:t xml:space="preserve"> con experiencia</w:t>
      </w:r>
      <w:r w:rsidRPr="008D0002">
        <w:rPr>
          <w:rFonts w:ascii="Arial Narrow" w:hAnsi="Arial Narrow"/>
          <w:b/>
          <w:bCs/>
          <w:color w:val="000000"/>
          <w:lang w:val="es-CO"/>
        </w:rPr>
        <w:t xml:space="preserve">: </w:t>
      </w:r>
      <w:r w:rsidRPr="008D0002">
        <w:rPr>
          <w:rFonts w:ascii="Arial Narrow" w:hAnsi="Arial Narrow"/>
          <w:color w:val="000000"/>
          <w:lang w:val="es-CO"/>
        </w:rPr>
        <w:t>2 personas por día para soporte.</w:t>
      </w:r>
    </w:p>
    <w:p w14:paraId="32C0B53F" w14:textId="77777777" w:rsidR="00817CFA" w:rsidRPr="008D0002" w:rsidRDefault="00817CFA" w:rsidP="00817CFA">
      <w:pPr>
        <w:pStyle w:val="NormalWeb"/>
        <w:spacing w:after="0"/>
        <w:ind w:left="720"/>
        <w:jc w:val="both"/>
        <w:rPr>
          <w:rFonts w:ascii="Arial Narrow" w:hAnsi="Arial Narrow"/>
          <w:color w:val="000000"/>
          <w:lang w:val="es-CO"/>
        </w:rPr>
      </w:pPr>
      <w:r w:rsidRPr="008D0002">
        <w:rPr>
          <w:rFonts w:ascii="Arial Narrow" w:hAnsi="Arial Narrow"/>
          <w:b/>
          <w:bCs/>
          <w:color w:val="000000"/>
          <w:lang w:val="es-CO"/>
        </w:rPr>
        <w:t>Decoración:</w:t>
      </w:r>
      <w:r w:rsidRPr="008D0002">
        <w:rPr>
          <w:rFonts w:ascii="Arial Narrow" w:hAnsi="Arial Narrow"/>
          <w:color w:val="000000"/>
          <w:lang w:val="es-CO"/>
        </w:rPr>
        <w:t xml:space="preserve"> presupuesto contemplado para decorar el evento</w:t>
      </w:r>
    </w:p>
    <w:p w14:paraId="42F8CE64" w14:textId="6195BE90" w:rsidR="00F15EF5" w:rsidRPr="008D0002" w:rsidRDefault="0040518B" w:rsidP="00212244">
      <w:pPr>
        <w:pStyle w:val="Ttulo3"/>
        <w:rPr>
          <w:b/>
          <w:bCs/>
        </w:rPr>
      </w:pPr>
      <w:r w:rsidRPr="008D0002">
        <w:rPr>
          <w:b/>
          <w:bCs/>
        </w:rPr>
        <w:t xml:space="preserve">Festival </w:t>
      </w:r>
      <w:r w:rsidR="00706340" w:rsidRPr="008D0002">
        <w:rPr>
          <w:b/>
          <w:bCs/>
        </w:rPr>
        <w:t xml:space="preserve">de </w:t>
      </w:r>
      <w:r w:rsidR="00CE60DE" w:rsidRPr="008D0002">
        <w:rPr>
          <w:b/>
          <w:bCs/>
        </w:rPr>
        <w:t xml:space="preserve">rock </w:t>
      </w:r>
      <w:r w:rsidR="00706340" w:rsidRPr="008D0002">
        <w:rPr>
          <w:b/>
          <w:bCs/>
        </w:rPr>
        <w:t xml:space="preserve"> </w:t>
      </w:r>
      <w:r w:rsidRPr="008D0002">
        <w:rPr>
          <w:b/>
          <w:bCs/>
        </w:rPr>
        <w:t xml:space="preserve"> </w:t>
      </w:r>
    </w:p>
    <w:p w14:paraId="15562353" w14:textId="77777777" w:rsidR="005462EE" w:rsidRPr="008D0002" w:rsidRDefault="005462EE" w:rsidP="005462EE">
      <w:pPr>
        <w:pStyle w:val="NormalWeb"/>
        <w:spacing w:after="0"/>
        <w:jc w:val="both"/>
        <w:rPr>
          <w:rFonts w:ascii="Arial Narrow" w:hAnsi="Arial Narrow"/>
          <w:color w:val="000000"/>
          <w:lang w:val="es-ES"/>
        </w:rPr>
      </w:pPr>
      <w:r w:rsidRPr="008D0002">
        <w:rPr>
          <w:rFonts w:ascii="Arial Narrow" w:hAnsi="Arial Narrow"/>
          <w:color w:val="000000"/>
          <w:lang w:val="es-ES"/>
        </w:rPr>
        <w:t>El Festival de Rock en Engativá tiene como objetivo principal brindar un espacio para la promoción y difusión de agrupaciones locales de diferentes trayectorias, fomentando la participación cultural y fortaleciendo la oferta musical de la localidad. Se estructura para incluir a bandas emergentes y de mediana trayectoria, con la intención de mostrar la diversidad y el talento del rock local. El evento contempla la participación de 10 agrupaciones, seleccionadas mediante audiciones, quienes presentan sus propuestas en un espectáculo en vivo con público. Además, se incluye la participación de un artista invitado de trayectoria nacional o internacional, con el objetivo de atraer a más espectadores y enriquecer la experiencia musical del festival.</w:t>
      </w:r>
    </w:p>
    <w:p w14:paraId="2495ECB0" w14:textId="77777777" w:rsidR="005462EE" w:rsidRPr="008D0002" w:rsidRDefault="005462EE" w:rsidP="005462EE">
      <w:pPr>
        <w:pStyle w:val="NormalWeb"/>
        <w:spacing w:after="0"/>
        <w:jc w:val="both"/>
        <w:rPr>
          <w:rFonts w:ascii="Arial Narrow" w:hAnsi="Arial Narrow"/>
          <w:color w:val="000000"/>
          <w:lang w:val="es-ES"/>
        </w:rPr>
      </w:pPr>
      <w:r w:rsidRPr="008D0002">
        <w:rPr>
          <w:rFonts w:ascii="Arial Narrow" w:hAnsi="Arial Narrow"/>
          <w:color w:val="000000"/>
          <w:lang w:val="es-ES"/>
        </w:rPr>
        <w:t>El festival está diseñado para realizarse en un solo día con un mínimo de 10 horas de duración, y se espera la asistencia de al menos 1,000 personas. Las actividades incluyen las presentaciones de cada banda, evaluadas por un jurado especializado, así como la entrega de estímulos a las agrupaciones destacadas en cada categoría. El evento cuenta con una estructura logística sólida que abarca desde la organización de espacios para el montaje de tarimas y camerinos, hasta la disposición de equipos de sonido e iluminación de alta calidad. La promoción y documentación se realizan a través de registros fotográficos y videográficos que permiten visibilizar el talento local y dejar una memoria del evento.</w:t>
      </w:r>
    </w:p>
    <w:p w14:paraId="26A5E4FF" w14:textId="77777777" w:rsidR="005462EE" w:rsidRPr="008D0002" w:rsidRDefault="005462EE" w:rsidP="005462EE">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lastRenderedPageBreak/>
        <w:t xml:space="preserve">Este festival contempla lo siguiente: </w:t>
      </w:r>
    </w:p>
    <w:p w14:paraId="454EC1EF" w14:textId="77777777" w:rsidR="005462EE" w:rsidRPr="008D0002" w:rsidRDefault="005462EE" w:rsidP="00714A18">
      <w:pPr>
        <w:pStyle w:val="NormalWeb"/>
        <w:numPr>
          <w:ilvl w:val="0"/>
          <w:numId w:val="30"/>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Proceso de convocatoria, inscripción y selección de los participantes (notificación a los participantes seleccionados) </w:t>
      </w:r>
    </w:p>
    <w:p w14:paraId="7972C99C" w14:textId="77777777" w:rsidR="005462EE" w:rsidRPr="008D0002" w:rsidRDefault="005462EE" w:rsidP="00714A18">
      <w:pPr>
        <w:pStyle w:val="NormalWeb"/>
        <w:numPr>
          <w:ilvl w:val="0"/>
          <w:numId w:val="30"/>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Difusión por los medios de comunicación que se dispongan para la promoción del programa </w:t>
      </w:r>
    </w:p>
    <w:p w14:paraId="43AD5311" w14:textId="77777777" w:rsidR="005462EE" w:rsidRPr="008D0002" w:rsidRDefault="005462EE" w:rsidP="00714A18">
      <w:pPr>
        <w:pStyle w:val="NormalWeb"/>
        <w:numPr>
          <w:ilvl w:val="0"/>
          <w:numId w:val="30"/>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Proceso de verificación de la información y documentos proporcionados por los participantes.</w:t>
      </w:r>
    </w:p>
    <w:p w14:paraId="6B589481" w14:textId="77777777" w:rsidR="005462EE" w:rsidRPr="008D0002" w:rsidRDefault="005462EE" w:rsidP="00714A18">
      <w:pPr>
        <w:pStyle w:val="NormalWeb"/>
        <w:numPr>
          <w:ilvl w:val="0"/>
          <w:numId w:val="30"/>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musicales </w:t>
      </w:r>
    </w:p>
    <w:p w14:paraId="40461731" w14:textId="77777777" w:rsidR="005462EE" w:rsidRPr="008D0002" w:rsidRDefault="005462EE" w:rsidP="00714A18">
      <w:pPr>
        <w:pStyle w:val="NormalWeb"/>
        <w:numPr>
          <w:ilvl w:val="0"/>
          <w:numId w:val="30"/>
        </w:numPr>
        <w:spacing w:after="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 con el fin de evaluar la aceptabilidad y el impacto del programa en la comunidad participante. La encuesta será diseñada por el operador y posteriormente aprobada por el apoyo a la supervisión del convenio. Ej. De 1 a 5 como califica el programa, participaría nuevamente en el programa, considera que se benefició al participar del programa, entre otros.</w:t>
      </w:r>
    </w:p>
    <w:p w14:paraId="5BF4963B" w14:textId="77777777" w:rsidR="005462EE" w:rsidRPr="008D0002" w:rsidRDefault="005462EE" w:rsidP="00714A18">
      <w:pPr>
        <w:pStyle w:val="NormalWeb"/>
        <w:numPr>
          <w:ilvl w:val="0"/>
          <w:numId w:val="30"/>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w:t>
      </w:r>
    </w:p>
    <w:p w14:paraId="513430B2" w14:textId="77777777" w:rsidR="005462EE" w:rsidRPr="008D0002" w:rsidRDefault="005462EE" w:rsidP="005462EE">
      <w:pPr>
        <w:pStyle w:val="NormalWeb"/>
        <w:jc w:val="both"/>
        <w:rPr>
          <w:rFonts w:ascii="Arial Narrow" w:hAnsi="Arial Narrow"/>
          <w:color w:val="000000"/>
          <w:lang w:val="es-CO"/>
        </w:rPr>
      </w:pPr>
      <w:r w:rsidRPr="008D0002">
        <w:rPr>
          <w:rFonts w:ascii="Arial Narrow" w:hAnsi="Arial Narrow"/>
          <w:b/>
          <w:bCs/>
          <w:color w:val="000000"/>
          <w:lang w:val="es-CO"/>
        </w:rPr>
        <w:t xml:space="preserve">Nota: </w:t>
      </w:r>
      <w:r w:rsidRPr="008D0002">
        <w:rPr>
          <w:rFonts w:ascii="Arial Narrow" w:hAnsi="Arial Narrow"/>
          <w:color w:val="000000"/>
          <w:lang w:val="es-CO"/>
        </w:rPr>
        <w:t>El contratista para los eventos deberá realizar un manual donde especifique la logística de inscripciones, fechas y desarrollo del evento, la cual deberá ser aprobada por el comité técnico.</w:t>
      </w:r>
    </w:p>
    <w:p w14:paraId="5A3CFFA5" w14:textId="77777777" w:rsidR="005462EE" w:rsidRPr="008D0002" w:rsidRDefault="005462EE" w:rsidP="005462EE">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Ejecución de actividades:</w:t>
      </w:r>
    </w:p>
    <w:p w14:paraId="712834C1" w14:textId="77777777" w:rsidR="005462EE" w:rsidRPr="008D0002" w:rsidRDefault="005462EE" w:rsidP="005462EE">
      <w:pPr>
        <w:pStyle w:val="NormalWeb"/>
        <w:spacing w:after="0"/>
        <w:jc w:val="both"/>
        <w:rPr>
          <w:rFonts w:ascii="Arial Narrow" w:hAnsi="Arial Narrow"/>
          <w:color w:val="000000"/>
          <w:lang w:val="es-CO"/>
        </w:rPr>
      </w:pPr>
      <w:r w:rsidRPr="008D0002">
        <w:rPr>
          <w:rFonts w:ascii="Arial Narrow" w:hAnsi="Arial Narrow"/>
          <w:color w:val="000000"/>
          <w:lang w:val="es-CO"/>
        </w:rPr>
        <w:t xml:space="preserve">El Festival de Rock en Engativá es un evento diseñado para ofrecer un espacio de </w:t>
      </w:r>
      <w:proofErr w:type="spellStart"/>
      <w:r w:rsidRPr="008D0002">
        <w:rPr>
          <w:rFonts w:ascii="Arial Narrow" w:hAnsi="Arial Narrow"/>
          <w:color w:val="000000"/>
          <w:lang w:val="es-CO"/>
        </w:rPr>
        <w:t>visibilización</w:t>
      </w:r>
      <w:proofErr w:type="spellEnd"/>
      <w:r w:rsidRPr="008D0002">
        <w:rPr>
          <w:rFonts w:ascii="Arial Narrow" w:hAnsi="Arial Narrow"/>
          <w:color w:val="000000"/>
          <w:lang w:val="es-CO"/>
        </w:rPr>
        <w:t xml:space="preserve"> y promoción de las bandas locales de diferentes trayectorias. Las actividades están enfocadas en brindar una experiencia completa para artistas y asistentes, con una organización profesional que abarca desde el proceso de selección de las agrupaciones hasta la ejecución del evento y la entrega de reconocimientos. A continuación, se detallan las principales actividades del festival:</w:t>
      </w:r>
    </w:p>
    <w:p w14:paraId="2E7CCBD2" w14:textId="77777777" w:rsidR="005462EE" w:rsidRPr="008D0002" w:rsidRDefault="005462EE" w:rsidP="005462EE">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Proceso de selección y convocatoria de bandas:</w:t>
      </w:r>
    </w:p>
    <w:p w14:paraId="04A40CF0" w14:textId="77777777" w:rsidR="005462EE" w:rsidRPr="008D0002" w:rsidRDefault="005462EE"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lleva a cabo una convocatoria abierta para que bandas de corta y mediana trayectoria se inscriban. Se organizan audiciones en vivo, donde las agrupaciones muestran su material y son evaluadas por un jurado de expertos en originalidad, interpretación y ejecución técnica.</w:t>
      </w:r>
    </w:p>
    <w:p w14:paraId="2490F7E8" w14:textId="77777777" w:rsidR="005462EE" w:rsidRPr="008D0002" w:rsidRDefault="005462EE" w:rsidP="005462EE">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Presentaciones de bandas seleccionadas:</w:t>
      </w:r>
    </w:p>
    <w:p w14:paraId="688332E8" w14:textId="77777777" w:rsidR="005462EE" w:rsidRPr="008D0002" w:rsidRDefault="005462EE"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 xml:space="preserve">Las 10 bandas seleccionadas tienen la oportunidad de presentarse en el escenario principal del festival. Cada banda cuenta con un tiempo específico para mostrar su repertorio, utilizando un </w:t>
      </w:r>
      <w:proofErr w:type="spellStart"/>
      <w:r w:rsidRPr="008D0002">
        <w:rPr>
          <w:rFonts w:ascii="Arial Narrow" w:hAnsi="Arial Narrow"/>
          <w:color w:val="000000"/>
          <w:lang w:val="es-CO"/>
        </w:rPr>
        <w:t>backline</w:t>
      </w:r>
      <w:proofErr w:type="spellEnd"/>
      <w:r w:rsidRPr="008D0002">
        <w:rPr>
          <w:rFonts w:ascii="Arial Narrow" w:hAnsi="Arial Narrow"/>
          <w:color w:val="000000"/>
          <w:lang w:val="es-CO"/>
        </w:rPr>
        <w:t xml:space="preserve"> completo que incluye amplificadores, baterías y micrófonos de alta calidad para garantizar un </w:t>
      </w:r>
      <w:proofErr w:type="gramStart"/>
      <w:r w:rsidRPr="008D0002">
        <w:rPr>
          <w:rFonts w:ascii="Arial Narrow" w:hAnsi="Arial Narrow"/>
          <w:color w:val="000000"/>
          <w:lang w:val="es-CO"/>
        </w:rPr>
        <w:t>show</w:t>
      </w:r>
      <w:proofErr w:type="gramEnd"/>
      <w:r w:rsidRPr="008D0002">
        <w:rPr>
          <w:rFonts w:ascii="Arial Narrow" w:hAnsi="Arial Narrow"/>
          <w:color w:val="000000"/>
          <w:lang w:val="es-CO"/>
        </w:rPr>
        <w:t xml:space="preserve"> profesional.</w:t>
      </w:r>
    </w:p>
    <w:p w14:paraId="0C44CDE5" w14:textId="77777777" w:rsidR="005462EE" w:rsidRPr="008D0002" w:rsidRDefault="005462EE" w:rsidP="005462EE">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Participación de un artista invitado:</w:t>
      </w:r>
    </w:p>
    <w:p w14:paraId="469B74FA" w14:textId="77777777" w:rsidR="005462EE" w:rsidRPr="008D0002" w:rsidRDefault="005462EE"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incluye la participación de un artista o banda de trayectoria nacional o internacional como acto de cierre. Esta presentación especial tiene una duración de una hora y busca atraer a un mayor número de espectadores, elevando el nivel del festival.</w:t>
      </w:r>
    </w:p>
    <w:p w14:paraId="54E369CB" w14:textId="77777777" w:rsidR="005462EE" w:rsidRPr="008D0002" w:rsidRDefault="005462EE" w:rsidP="005462EE">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lastRenderedPageBreak/>
        <w:t>Instalación y acondicionamiento del espacio:</w:t>
      </w:r>
    </w:p>
    <w:p w14:paraId="335E7BD2" w14:textId="77777777" w:rsidR="005462EE" w:rsidRPr="008D0002" w:rsidRDefault="005462EE"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 xml:space="preserve">Se instalan carpas de registro, camerinos para los artistas y zonas de descanso, además de la tarima principal y puntos de control de seguridad. También se habilitan zonas de </w:t>
      </w:r>
      <w:proofErr w:type="spellStart"/>
      <w:r w:rsidRPr="008D0002">
        <w:rPr>
          <w:rFonts w:ascii="Arial Narrow" w:hAnsi="Arial Narrow"/>
          <w:color w:val="000000"/>
          <w:lang w:val="es-CO"/>
        </w:rPr>
        <w:t>merchandising</w:t>
      </w:r>
      <w:proofErr w:type="spellEnd"/>
      <w:r w:rsidRPr="008D0002">
        <w:rPr>
          <w:rFonts w:ascii="Arial Narrow" w:hAnsi="Arial Narrow"/>
          <w:color w:val="000000"/>
          <w:lang w:val="es-CO"/>
        </w:rPr>
        <w:t xml:space="preserve"> y puntos de venta de alimentos para ofrecer una experiencia completa a los asistentes.</w:t>
      </w:r>
    </w:p>
    <w:p w14:paraId="4AC0F06B" w14:textId="77777777" w:rsidR="005462EE" w:rsidRPr="008D0002" w:rsidRDefault="005462EE" w:rsidP="005462EE">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Documentación y registro del evento:</w:t>
      </w:r>
    </w:p>
    <w:p w14:paraId="66D41D7F" w14:textId="77777777" w:rsidR="005462EE" w:rsidRPr="008D0002" w:rsidRDefault="005462EE"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realiza un registro fotográfico y videográfico profesional durante todo el evento para capturar las actuaciones de las bandas y el ambiente general. Este material se utiliza para la promoción futura del festival y para los informes finales de evaluación.</w:t>
      </w:r>
    </w:p>
    <w:p w14:paraId="727C8F2A" w14:textId="77777777" w:rsidR="005462EE" w:rsidRPr="008D0002" w:rsidRDefault="005462EE" w:rsidP="005462EE">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Entrega de estímulos y reconocimientos:</w:t>
      </w:r>
    </w:p>
    <w:p w14:paraId="2F8D2C07" w14:textId="77777777" w:rsidR="005462EE" w:rsidRPr="008D0002" w:rsidRDefault="005462EE" w:rsidP="00714A18">
      <w:pPr>
        <w:pStyle w:val="Prrafodelista"/>
        <w:numPr>
          <w:ilvl w:val="0"/>
          <w:numId w:val="10"/>
        </w:numPr>
        <w:rPr>
          <w:rFonts w:ascii="Arial Narrow" w:eastAsia="Times New Roman" w:hAnsi="Arial Narrow" w:cs="Times New Roman"/>
          <w:color w:val="000000"/>
          <w:sz w:val="24"/>
          <w:szCs w:val="24"/>
        </w:rPr>
      </w:pPr>
      <w:r w:rsidRPr="008D0002">
        <w:rPr>
          <w:rFonts w:ascii="Arial Narrow" w:eastAsia="Times New Roman" w:hAnsi="Arial Narrow" w:cs="Times New Roman"/>
          <w:color w:val="000000"/>
          <w:sz w:val="24"/>
          <w:szCs w:val="24"/>
        </w:rPr>
        <w:t>Al finalizar el evento, se premia a las agrupaciones más destacadas con estímulos económicos, menciones y trofeos, con el fin de motivar el desarrollo artístico de los músicos locales y reconocer su esfuerzo y talento.</w:t>
      </w:r>
    </w:p>
    <w:p w14:paraId="3EAF1AC9" w14:textId="77777777" w:rsidR="00F93B14" w:rsidRPr="008D0002" w:rsidRDefault="00F93B14" w:rsidP="00714A18">
      <w:pPr>
        <w:pStyle w:val="NormalWeb"/>
        <w:numPr>
          <w:ilvl w:val="0"/>
          <w:numId w:val="33"/>
        </w:numPr>
        <w:spacing w:after="0"/>
        <w:jc w:val="both"/>
        <w:rPr>
          <w:rFonts w:ascii="Arial Narrow" w:hAnsi="Arial Narrow"/>
          <w:b/>
          <w:bCs/>
          <w:color w:val="000000"/>
          <w:lang w:val="es-CO"/>
        </w:rPr>
      </w:pPr>
      <w:r w:rsidRPr="008D0002">
        <w:rPr>
          <w:rFonts w:ascii="Arial Narrow" w:hAnsi="Arial Narrow"/>
          <w:b/>
          <w:bCs/>
          <w:color w:val="000000"/>
          <w:lang w:val="es-CO"/>
        </w:rPr>
        <w:t xml:space="preserve">Presentaciones </w:t>
      </w:r>
    </w:p>
    <w:p w14:paraId="5EA35640" w14:textId="77777777" w:rsidR="00F93B14" w:rsidRPr="008D0002" w:rsidRDefault="00F93B14" w:rsidP="00F93B14">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ES"/>
        </w:rPr>
        <w:t>Tarima</w:t>
      </w:r>
      <w:r w:rsidRPr="008D0002">
        <w:rPr>
          <w:rFonts w:ascii="Arial Narrow" w:hAnsi="Arial Narrow"/>
          <w:b/>
          <w:bCs/>
          <w:color w:val="000000"/>
          <w:lang w:val="es-CO"/>
        </w:rPr>
        <w:t xml:space="preserve"> Principal: </w:t>
      </w:r>
    </w:p>
    <w:p w14:paraId="3B30CF29" w14:textId="77777777" w:rsidR="00F93B14" w:rsidRPr="008D0002" w:rsidRDefault="00F93B14" w:rsidP="00F93B1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Dimensiones: 8m de ancho x 6m de largo x 1.5m de alto.</w:t>
      </w:r>
    </w:p>
    <w:p w14:paraId="5A881FAD" w14:textId="77777777" w:rsidR="00F93B14" w:rsidRPr="008D0002" w:rsidRDefault="00F93B14" w:rsidP="00F93B14">
      <w:pPr>
        <w:pStyle w:val="NormalWeb"/>
        <w:numPr>
          <w:ilvl w:val="1"/>
          <w:numId w:val="5"/>
        </w:numPr>
        <w:spacing w:before="0" w:beforeAutospacing="0" w:after="0" w:afterAutospacing="0"/>
        <w:jc w:val="both"/>
        <w:rPr>
          <w:rFonts w:ascii="Arial Narrow" w:hAnsi="Arial Narrow"/>
          <w:b/>
          <w:bCs/>
          <w:color w:val="000000"/>
          <w:lang w:val="es-CO"/>
        </w:rPr>
      </w:pPr>
      <w:r w:rsidRPr="008D0002">
        <w:rPr>
          <w:rFonts w:ascii="Arial Narrow" w:hAnsi="Arial Narrow"/>
          <w:color w:val="000000"/>
          <w:lang w:val="es-CO"/>
        </w:rPr>
        <w:t>1 escalera y barandales de seguridad.</w:t>
      </w:r>
      <w:r w:rsidRPr="008D0002">
        <w:rPr>
          <w:rFonts w:ascii="Arial Narrow" w:hAnsi="Arial Narrow"/>
          <w:b/>
          <w:bCs/>
          <w:color w:val="000000"/>
          <w:lang w:val="es-CO"/>
        </w:rPr>
        <w:t xml:space="preserve">  </w:t>
      </w:r>
    </w:p>
    <w:p w14:paraId="33340A23" w14:textId="77777777" w:rsidR="00F93B14" w:rsidRPr="008D0002" w:rsidRDefault="00F93B14" w:rsidP="00F93B14">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  Sistema de Sonido:</w:t>
      </w:r>
    </w:p>
    <w:p w14:paraId="6E75B5D5" w14:textId="69CA8215" w:rsidR="00F93B14" w:rsidRPr="008D0002" w:rsidRDefault="00F93B14" w:rsidP="00F93B1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Consola de </w:t>
      </w:r>
      <w:r w:rsidR="005075A7" w:rsidRPr="008D0002">
        <w:rPr>
          <w:rFonts w:ascii="Arial Narrow" w:hAnsi="Arial Narrow"/>
          <w:color w:val="000000"/>
          <w:lang w:val="es-CO"/>
        </w:rPr>
        <w:t>32</w:t>
      </w:r>
      <w:r w:rsidRPr="008D0002">
        <w:rPr>
          <w:rFonts w:ascii="Arial Narrow" w:hAnsi="Arial Narrow"/>
          <w:color w:val="000000"/>
          <w:lang w:val="es-CO"/>
        </w:rPr>
        <w:t xml:space="preserve"> canales.</w:t>
      </w:r>
    </w:p>
    <w:p w14:paraId="34CD9368" w14:textId="77777777" w:rsidR="00F93B14" w:rsidRPr="008D0002" w:rsidRDefault="00F93B14" w:rsidP="00F93B1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4 micrófonos inalámbricos.</w:t>
      </w:r>
    </w:p>
    <w:p w14:paraId="4D9CCD54" w14:textId="77777777" w:rsidR="00F93B14" w:rsidRPr="008D0002" w:rsidRDefault="00F93B14" w:rsidP="00F93B1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6 micrófonos de pedestal para coros y voces principales.</w:t>
      </w:r>
    </w:p>
    <w:p w14:paraId="137DF379" w14:textId="77777777" w:rsidR="00F93B14" w:rsidRPr="008D0002" w:rsidRDefault="00F93B14" w:rsidP="00F93B1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micrófonos para instrumentos (batería, teclados, guitarras).</w:t>
      </w:r>
    </w:p>
    <w:p w14:paraId="61F22845" w14:textId="77777777" w:rsidR="00F93B14" w:rsidRPr="008D0002" w:rsidRDefault="00F93B14" w:rsidP="00F93B1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monitores de piso para los cantantes y 2 monitores para los músicos.</w:t>
      </w:r>
    </w:p>
    <w:p w14:paraId="21FFCB91" w14:textId="77777777" w:rsidR="00F93B14" w:rsidRPr="008D0002" w:rsidRDefault="00F93B14" w:rsidP="00F93B14">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Iluminación Escénica:</w:t>
      </w:r>
    </w:p>
    <w:p w14:paraId="6D312DC0" w14:textId="77777777" w:rsidR="00F93B14" w:rsidRPr="008D0002" w:rsidRDefault="00F93B14" w:rsidP="00F93B1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6 Par LED distribuidos en la tarima.</w:t>
      </w:r>
    </w:p>
    <w:p w14:paraId="12B501CF" w14:textId="77777777" w:rsidR="00F93B14" w:rsidRPr="008D0002" w:rsidRDefault="00F93B14" w:rsidP="00F93B1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4 cabezales móviles para efectos de luz.</w:t>
      </w:r>
    </w:p>
    <w:p w14:paraId="45131AC5" w14:textId="77777777" w:rsidR="00F93B14" w:rsidRPr="008D0002" w:rsidRDefault="00F93B14" w:rsidP="00F93B14">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Espacio </w:t>
      </w:r>
      <w:proofErr w:type="gramStart"/>
      <w:r w:rsidRPr="008D0002">
        <w:rPr>
          <w:rFonts w:ascii="Arial Narrow" w:hAnsi="Arial Narrow"/>
          <w:b/>
          <w:bCs/>
          <w:color w:val="000000"/>
          <w:lang w:val="es-CO"/>
        </w:rPr>
        <w:t>Backstage</w:t>
      </w:r>
      <w:proofErr w:type="gramEnd"/>
      <w:r w:rsidRPr="008D0002">
        <w:rPr>
          <w:rFonts w:ascii="Arial Narrow" w:hAnsi="Arial Narrow"/>
          <w:color w:val="000000"/>
          <w:lang w:val="es-CO"/>
        </w:rPr>
        <w:t>:</w:t>
      </w:r>
    </w:p>
    <w:p w14:paraId="08F6D6BB" w14:textId="77777777" w:rsidR="00F93B14" w:rsidRPr="008D0002" w:rsidRDefault="00F93B14" w:rsidP="00F93B1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1 carpa</w:t>
      </w:r>
    </w:p>
    <w:p w14:paraId="00986B46" w14:textId="77777777" w:rsidR="00F93B14" w:rsidRPr="008D0002" w:rsidRDefault="00F93B14" w:rsidP="00F93B1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Sillas y mesas para vestuario y accesorios</w:t>
      </w:r>
    </w:p>
    <w:p w14:paraId="72581DC4" w14:textId="77777777" w:rsidR="00F93B14" w:rsidRPr="008D0002" w:rsidRDefault="00F93B14" w:rsidP="00F93B14">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397AD108" w14:textId="77777777" w:rsidR="00F93B14" w:rsidRPr="008D0002" w:rsidRDefault="00F93B14" w:rsidP="00F93B14">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Ensayos y Pruebas de Sonido:</w:t>
      </w:r>
    </w:p>
    <w:p w14:paraId="37B1E36B" w14:textId="77777777" w:rsidR="00F93B14" w:rsidRPr="008D0002" w:rsidRDefault="00F93B14" w:rsidP="00F93B14">
      <w:pPr>
        <w:pStyle w:val="NormalWeb"/>
        <w:numPr>
          <w:ilvl w:val="1"/>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  </w:t>
      </w:r>
      <w:r w:rsidRPr="008D0002">
        <w:rPr>
          <w:rFonts w:ascii="Arial Narrow" w:hAnsi="Arial Narrow"/>
          <w:color w:val="000000"/>
          <w:lang w:val="es-CO"/>
        </w:rPr>
        <w:t>Pruebas generales 3 horas antes del evento.</w:t>
      </w:r>
    </w:p>
    <w:p w14:paraId="3E6E4C99" w14:textId="77777777" w:rsidR="00F93B14" w:rsidRPr="008D0002" w:rsidRDefault="00F93B14" w:rsidP="00F93B14">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Carpas para Stands:</w:t>
      </w:r>
    </w:p>
    <w:p w14:paraId="287D636C" w14:textId="6E54F254" w:rsidR="00F93B14" w:rsidRPr="008D0002" w:rsidRDefault="00F93B14" w:rsidP="00F93B1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15 carpas de </w:t>
      </w:r>
      <w:r w:rsidR="00250B2A" w:rsidRPr="008D0002">
        <w:rPr>
          <w:rFonts w:ascii="Arial Narrow" w:hAnsi="Arial Narrow"/>
          <w:color w:val="000000"/>
          <w:lang w:val="es-CO"/>
        </w:rPr>
        <w:t>3</w:t>
      </w:r>
      <w:r w:rsidRPr="008D0002">
        <w:rPr>
          <w:rFonts w:ascii="Arial Narrow" w:hAnsi="Arial Narrow"/>
          <w:color w:val="000000"/>
          <w:lang w:val="es-CO"/>
        </w:rPr>
        <w:t>x</w:t>
      </w:r>
      <w:r w:rsidR="00250B2A" w:rsidRPr="008D0002">
        <w:rPr>
          <w:rFonts w:ascii="Arial Narrow" w:hAnsi="Arial Narrow"/>
          <w:color w:val="000000"/>
          <w:lang w:val="es-CO"/>
        </w:rPr>
        <w:t>3</w:t>
      </w:r>
      <w:r w:rsidRPr="008D0002">
        <w:rPr>
          <w:rFonts w:ascii="Arial Narrow" w:hAnsi="Arial Narrow"/>
          <w:color w:val="000000"/>
          <w:lang w:val="es-CO"/>
        </w:rPr>
        <w:t>m (una por emprendimiento)</w:t>
      </w:r>
    </w:p>
    <w:p w14:paraId="6D5BF7E7" w14:textId="77777777" w:rsidR="00F93B14" w:rsidRPr="008D0002" w:rsidRDefault="00F93B14" w:rsidP="00F93B1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Cada carpa equipada con focos LED y toma corriente.</w:t>
      </w:r>
    </w:p>
    <w:p w14:paraId="7C4258AB" w14:textId="77777777" w:rsidR="00F93B14" w:rsidRPr="008D0002" w:rsidRDefault="00F93B14" w:rsidP="00F93B14">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Mobiliario por Carpa:</w:t>
      </w:r>
    </w:p>
    <w:p w14:paraId="18508CCA" w14:textId="77777777" w:rsidR="00F93B14" w:rsidRPr="008D0002" w:rsidRDefault="00F93B14" w:rsidP="00F93B14">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2 mesas plásticas cuadradas. </w:t>
      </w:r>
    </w:p>
    <w:p w14:paraId="6535CDD0" w14:textId="77777777" w:rsidR="00F93B14" w:rsidRPr="008D0002" w:rsidRDefault="00F93B14" w:rsidP="00F93B14">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lastRenderedPageBreak/>
        <w:t>2 sillas plásticas.</w:t>
      </w:r>
    </w:p>
    <w:p w14:paraId="298837E3" w14:textId="77777777" w:rsidR="00F93B14" w:rsidRPr="008D0002" w:rsidRDefault="00F93B14" w:rsidP="00714A18">
      <w:pPr>
        <w:pStyle w:val="NormalWeb"/>
        <w:numPr>
          <w:ilvl w:val="0"/>
          <w:numId w:val="33"/>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Elementos trasversales </w:t>
      </w:r>
    </w:p>
    <w:p w14:paraId="69D4D0D6" w14:textId="77777777" w:rsidR="00F93B14" w:rsidRPr="008D0002" w:rsidRDefault="00F93B14" w:rsidP="00F93B14">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ES"/>
        </w:rPr>
        <w:t>Baños</w:t>
      </w:r>
      <w:r w:rsidRPr="008D0002">
        <w:rPr>
          <w:rFonts w:ascii="Arial Narrow" w:hAnsi="Arial Narrow"/>
          <w:b/>
          <w:bCs/>
          <w:color w:val="000000"/>
          <w:lang w:val="es-CO"/>
        </w:rPr>
        <w:t xml:space="preserve"> Portátiles: </w:t>
      </w:r>
      <w:r w:rsidRPr="008D0002">
        <w:rPr>
          <w:rFonts w:ascii="Arial Narrow" w:hAnsi="Arial Narrow"/>
          <w:color w:val="000000"/>
          <w:lang w:val="es-CO"/>
        </w:rPr>
        <w:t>2 baños.</w:t>
      </w:r>
    </w:p>
    <w:p w14:paraId="245C85A0" w14:textId="6EA798BC" w:rsidR="00F93B14" w:rsidRPr="008D0002" w:rsidRDefault="00F93B14" w:rsidP="00F93B14">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Hidratación y Refrigerios: </w:t>
      </w:r>
      <w:r w:rsidRPr="008D0002">
        <w:rPr>
          <w:rFonts w:ascii="Arial Narrow" w:hAnsi="Arial Narrow"/>
          <w:color w:val="000000"/>
          <w:lang w:val="es-CO"/>
        </w:rPr>
        <w:t>4 pacas de agua diarias (24 botellas cada una)</w:t>
      </w:r>
      <w:r w:rsidR="00874015">
        <w:rPr>
          <w:rFonts w:ascii="Arial Narrow" w:hAnsi="Arial Narrow"/>
          <w:color w:val="000000"/>
          <w:lang w:val="es-CO"/>
        </w:rPr>
        <w:t xml:space="preserve"> 600 ml</w:t>
      </w:r>
      <w:r w:rsidRPr="008D0002">
        <w:rPr>
          <w:rFonts w:ascii="Arial Narrow" w:hAnsi="Arial Narrow"/>
          <w:color w:val="000000"/>
          <w:lang w:val="es-CO"/>
        </w:rPr>
        <w:t xml:space="preserve">. </w:t>
      </w:r>
    </w:p>
    <w:p w14:paraId="0C7F0379" w14:textId="7ECB2C47" w:rsidR="00F93B14" w:rsidRPr="008D0002" w:rsidRDefault="00F93B14" w:rsidP="00F93B14">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Personal de Seguridad</w:t>
      </w:r>
      <w:r w:rsidR="00182B4D">
        <w:rPr>
          <w:rFonts w:ascii="Arial Narrow" w:hAnsi="Arial Narrow"/>
          <w:b/>
          <w:bCs/>
          <w:color w:val="000000"/>
          <w:lang w:val="es-CO"/>
        </w:rPr>
        <w:t xml:space="preserve"> con dotación</w:t>
      </w:r>
      <w:r w:rsidRPr="008D0002">
        <w:rPr>
          <w:rFonts w:ascii="Arial Narrow" w:hAnsi="Arial Narrow"/>
          <w:b/>
          <w:bCs/>
          <w:color w:val="000000"/>
          <w:lang w:val="es-CO"/>
        </w:rPr>
        <w:t xml:space="preserve">: </w:t>
      </w:r>
      <w:r w:rsidRPr="008D0002">
        <w:rPr>
          <w:rFonts w:ascii="Arial Narrow" w:hAnsi="Arial Narrow"/>
          <w:color w:val="000000"/>
          <w:lang w:val="es-CO"/>
        </w:rPr>
        <w:t xml:space="preserve">2 guardias por día. </w:t>
      </w:r>
    </w:p>
    <w:p w14:paraId="7FB50335" w14:textId="2D74C627" w:rsidR="00F93B14" w:rsidRPr="008D0002" w:rsidRDefault="00F93B14" w:rsidP="005075A7">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Personal Logístico</w:t>
      </w:r>
      <w:r w:rsidR="00D035B5">
        <w:rPr>
          <w:rFonts w:ascii="Arial Narrow" w:hAnsi="Arial Narrow"/>
          <w:b/>
          <w:bCs/>
          <w:color w:val="000000"/>
          <w:lang w:val="es-CO"/>
        </w:rPr>
        <w:t xml:space="preserve"> con experiencia</w:t>
      </w:r>
      <w:r w:rsidRPr="008D0002">
        <w:rPr>
          <w:rFonts w:ascii="Arial Narrow" w:hAnsi="Arial Narrow"/>
          <w:b/>
          <w:bCs/>
          <w:color w:val="000000"/>
          <w:lang w:val="es-CO"/>
        </w:rPr>
        <w:t xml:space="preserve">: </w:t>
      </w:r>
      <w:r w:rsidR="005075A7" w:rsidRPr="008D0002">
        <w:rPr>
          <w:rFonts w:ascii="Arial Narrow" w:hAnsi="Arial Narrow"/>
          <w:color w:val="000000"/>
          <w:lang w:val="es-CO"/>
        </w:rPr>
        <w:t>10</w:t>
      </w:r>
      <w:r w:rsidRPr="008D0002">
        <w:rPr>
          <w:rFonts w:ascii="Arial Narrow" w:hAnsi="Arial Narrow"/>
          <w:color w:val="000000"/>
          <w:lang w:val="es-CO"/>
        </w:rPr>
        <w:t xml:space="preserve"> personas por día para soporte.</w:t>
      </w:r>
    </w:p>
    <w:p w14:paraId="5E4908AE" w14:textId="77777777" w:rsidR="00F93B14" w:rsidRPr="008D0002" w:rsidRDefault="00F93B14" w:rsidP="00F93B14">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32DEE1F0" w14:textId="77777777" w:rsidR="00F93B14" w:rsidRPr="008D0002" w:rsidRDefault="00F93B14" w:rsidP="00F93B14">
      <w:pPr>
        <w:pStyle w:val="NormalWeb"/>
        <w:spacing w:after="0"/>
        <w:ind w:left="720"/>
        <w:jc w:val="both"/>
        <w:rPr>
          <w:rFonts w:ascii="Arial Narrow" w:hAnsi="Arial Narrow"/>
          <w:color w:val="000000"/>
          <w:lang w:val="es-CO"/>
        </w:rPr>
      </w:pPr>
      <w:r w:rsidRPr="008D0002">
        <w:rPr>
          <w:rFonts w:ascii="Arial Narrow" w:hAnsi="Arial Narrow"/>
          <w:b/>
          <w:bCs/>
          <w:color w:val="000000"/>
          <w:lang w:val="es-CO"/>
        </w:rPr>
        <w:t>Decoración:</w:t>
      </w:r>
      <w:r w:rsidRPr="008D0002">
        <w:rPr>
          <w:rFonts w:ascii="Arial Narrow" w:hAnsi="Arial Narrow"/>
          <w:color w:val="000000"/>
          <w:lang w:val="es-CO"/>
        </w:rPr>
        <w:t xml:space="preserve"> presupuesto contemplado para decorar el evento</w:t>
      </w:r>
    </w:p>
    <w:p w14:paraId="68EDF3F1" w14:textId="7023BF60" w:rsidR="0040518B" w:rsidRPr="008D0002" w:rsidRDefault="0040518B" w:rsidP="00212244">
      <w:pPr>
        <w:pStyle w:val="Ttulo3"/>
        <w:rPr>
          <w:b/>
          <w:bCs/>
        </w:rPr>
      </w:pPr>
      <w:r w:rsidRPr="008D0002">
        <w:rPr>
          <w:b/>
          <w:bCs/>
        </w:rPr>
        <w:t xml:space="preserve">Festival de danza </w:t>
      </w:r>
    </w:p>
    <w:p w14:paraId="5907001A" w14:textId="4593B599" w:rsidR="00807540" w:rsidRPr="008D0002" w:rsidRDefault="00807540" w:rsidP="00807540">
      <w:pPr>
        <w:pStyle w:val="NormalWeb"/>
        <w:spacing w:after="0"/>
        <w:jc w:val="both"/>
        <w:rPr>
          <w:rFonts w:ascii="Arial Narrow" w:hAnsi="Arial Narrow"/>
          <w:color w:val="000000"/>
          <w:lang w:val="es-ES"/>
        </w:rPr>
      </w:pPr>
      <w:r w:rsidRPr="008D0002">
        <w:rPr>
          <w:rFonts w:ascii="Arial Narrow" w:hAnsi="Arial Narrow"/>
          <w:color w:val="000000"/>
          <w:lang w:val="es-ES"/>
        </w:rPr>
        <w:t>El Festival de Danza en Engativá se lleva a cabo con el objetivo de fomentar la participación de la comunidad en expresiones artísticas que resalten la cultura y diversidad local. Se estructura en categorías que permiten a las agrupaciones y artistas con diferentes niveles de trayectoria (corta, mediana y larga) mostrar su talento. El evento incluye presentaciones de danza regional y folclórica, así como danza contemporánea, clásica y ritmos latinos. La selección de los participantes se realiza mediante un proceso de audición en vivo, donde cada grupo tiene la oportunidad de demostrar su experiencia y creatividad en escena. El festival también busca ser un espacio de integración para los habitantes de Engativá, con la expectativa de beneficiar a alrededor de 500 personas como público.</w:t>
      </w:r>
    </w:p>
    <w:p w14:paraId="0652D555" w14:textId="12FFB0C3" w:rsidR="003A6AA5" w:rsidRPr="008D0002" w:rsidRDefault="00807540" w:rsidP="00807540">
      <w:pPr>
        <w:pStyle w:val="NormalWeb"/>
        <w:spacing w:after="0"/>
        <w:jc w:val="both"/>
        <w:rPr>
          <w:rFonts w:ascii="Arial Narrow" w:hAnsi="Arial Narrow"/>
          <w:color w:val="000000"/>
          <w:lang w:val="es-ES"/>
        </w:rPr>
      </w:pPr>
      <w:r w:rsidRPr="008D0002">
        <w:rPr>
          <w:rFonts w:ascii="Arial Narrow" w:hAnsi="Arial Narrow"/>
          <w:color w:val="000000"/>
          <w:lang w:val="es-ES"/>
        </w:rPr>
        <w:t>El festival incluye un plan detallado que contempla aspectos logísticos como la ubicación, distribución del espacio, plan de contingencia y emergencias, así como el registro de asistencia de artistas y asistentes. Los participantes deben cumplir con requisitos de inscripción, y se les evaluará con base en criterios como técnica, interpretación y desempeño escénico. Los estímulos se otorgan según la categoría, y la duración de las presentaciones oscila entre 10 y 30 minutos. Además, el evento asegura un entorno de alta calidad para los artistas, con tarimas adecuadas, camerinos y elementos de apoyo para las actuaciones, lo que refuerza la profesionalidad y éxito del festival</w:t>
      </w:r>
      <w:r w:rsidR="003A6AA5" w:rsidRPr="008D0002">
        <w:rPr>
          <w:rFonts w:ascii="Arial" w:hAnsi="Arial" w:cs="Arial"/>
          <w:color w:val="000000"/>
          <w:lang w:val="es-ES"/>
        </w:rPr>
        <w:t xml:space="preserve"> </w:t>
      </w:r>
    </w:p>
    <w:p w14:paraId="32CEE4FD" w14:textId="77777777" w:rsidR="003A6AA5" w:rsidRPr="008D0002" w:rsidRDefault="003A6AA5" w:rsidP="003A6AA5">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Este festival contempla lo siguiente: </w:t>
      </w:r>
    </w:p>
    <w:p w14:paraId="46337FD9" w14:textId="77777777" w:rsidR="003A6AA5" w:rsidRPr="008D0002" w:rsidRDefault="003A6AA5" w:rsidP="00714A18">
      <w:pPr>
        <w:pStyle w:val="NormalWeb"/>
        <w:numPr>
          <w:ilvl w:val="0"/>
          <w:numId w:val="31"/>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Proceso de convocatoria, inscripción y selección de los participantes (notificación a los participantes seleccionados) </w:t>
      </w:r>
    </w:p>
    <w:p w14:paraId="40BC7BAD" w14:textId="77777777" w:rsidR="003A6AA5" w:rsidRPr="008D0002" w:rsidRDefault="003A6AA5" w:rsidP="00714A18">
      <w:pPr>
        <w:pStyle w:val="NormalWeb"/>
        <w:numPr>
          <w:ilvl w:val="0"/>
          <w:numId w:val="31"/>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Difusión por los medios de comunicación que se dispongan para la promoción del programa </w:t>
      </w:r>
    </w:p>
    <w:p w14:paraId="19E17F81" w14:textId="77777777" w:rsidR="003A6AA5" w:rsidRPr="008D0002" w:rsidRDefault="003A6AA5" w:rsidP="00714A18">
      <w:pPr>
        <w:pStyle w:val="NormalWeb"/>
        <w:numPr>
          <w:ilvl w:val="0"/>
          <w:numId w:val="31"/>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Proceso de verificación de la información y documentos proporcionados por los participantes.</w:t>
      </w:r>
    </w:p>
    <w:p w14:paraId="481513BD" w14:textId="77777777" w:rsidR="003A6AA5" w:rsidRPr="008D0002" w:rsidRDefault="003A6AA5" w:rsidP="00714A18">
      <w:pPr>
        <w:pStyle w:val="NormalWeb"/>
        <w:numPr>
          <w:ilvl w:val="0"/>
          <w:numId w:val="31"/>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de danza </w:t>
      </w:r>
    </w:p>
    <w:p w14:paraId="6A0D68B9" w14:textId="77777777" w:rsidR="003A6AA5" w:rsidRPr="008D0002" w:rsidRDefault="003A6AA5" w:rsidP="00714A18">
      <w:pPr>
        <w:pStyle w:val="NormalWeb"/>
        <w:numPr>
          <w:ilvl w:val="0"/>
          <w:numId w:val="31"/>
        </w:numPr>
        <w:spacing w:after="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 con el fin de evaluar la aceptabilidad y el impacto del programa en la comunidad participante. La encuesta será diseñada por el operador y posteriormente aprobada por el apoyo a la supervisión del convenio. Ej. De 1 a 5 como califica el programa, participaría nuevamente en el programa, considera que se benefició al participar del programa, entre otros.</w:t>
      </w:r>
    </w:p>
    <w:p w14:paraId="1F7765D7" w14:textId="77777777" w:rsidR="003A6AA5" w:rsidRPr="008D0002" w:rsidRDefault="003A6AA5" w:rsidP="00714A18">
      <w:pPr>
        <w:pStyle w:val="NormalWeb"/>
        <w:numPr>
          <w:ilvl w:val="0"/>
          <w:numId w:val="31"/>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w:t>
      </w:r>
    </w:p>
    <w:p w14:paraId="428A9A69" w14:textId="77777777" w:rsidR="003A6AA5" w:rsidRPr="008D0002" w:rsidRDefault="003A6AA5" w:rsidP="003A6AA5">
      <w:pPr>
        <w:pStyle w:val="NormalWeb"/>
        <w:jc w:val="both"/>
        <w:rPr>
          <w:rFonts w:ascii="Arial Narrow" w:hAnsi="Arial Narrow"/>
          <w:color w:val="000000"/>
          <w:lang w:val="es-CO"/>
        </w:rPr>
      </w:pPr>
      <w:r w:rsidRPr="008D0002">
        <w:rPr>
          <w:rFonts w:ascii="Arial Narrow" w:hAnsi="Arial Narrow"/>
          <w:b/>
          <w:bCs/>
          <w:color w:val="000000"/>
          <w:lang w:val="es-CO"/>
        </w:rPr>
        <w:lastRenderedPageBreak/>
        <w:t xml:space="preserve">Nota: </w:t>
      </w:r>
      <w:r w:rsidRPr="008D0002">
        <w:rPr>
          <w:rFonts w:ascii="Arial Narrow" w:hAnsi="Arial Narrow"/>
          <w:color w:val="000000"/>
          <w:lang w:val="es-CO"/>
        </w:rPr>
        <w:t>El contratista para los eventos deberá realizar un manual donde especifique la logística de inscripciones, fechas y desarrollo del evento, la cual deberá ser aprobada por el comité técnico.</w:t>
      </w:r>
    </w:p>
    <w:p w14:paraId="5A52758D"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Ejecución de actividades:</w:t>
      </w:r>
    </w:p>
    <w:p w14:paraId="28748009" w14:textId="28B7796B" w:rsidR="003A6AA5" w:rsidRPr="008D0002" w:rsidRDefault="000D0919" w:rsidP="003A6AA5">
      <w:pPr>
        <w:pStyle w:val="NormalWeb"/>
        <w:spacing w:after="0"/>
        <w:jc w:val="both"/>
        <w:rPr>
          <w:rFonts w:ascii="Arial Narrow" w:hAnsi="Arial Narrow"/>
          <w:color w:val="000000"/>
          <w:lang w:val="es-CO"/>
        </w:rPr>
      </w:pPr>
      <w:r w:rsidRPr="008D0002">
        <w:rPr>
          <w:rFonts w:ascii="Arial Narrow" w:hAnsi="Arial Narrow"/>
          <w:color w:val="000000"/>
          <w:lang w:val="es-CO"/>
        </w:rPr>
        <w:t xml:space="preserve">El Festival de Danza en Engativá es un evento diseñado para resaltar la riqueza cultural de la localidad a través de la danza. Se organiza con el fin de ofrecer un espacio de </w:t>
      </w:r>
      <w:proofErr w:type="spellStart"/>
      <w:r w:rsidRPr="008D0002">
        <w:rPr>
          <w:rFonts w:ascii="Arial Narrow" w:hAnsi="Arial Narrow"/>
          <w:color w:val="000000"/>
          <w:lang w:val="es-CO"/>
        </w:rPr>
        <w:t>visibilización</w:t>
      </w:r>
      <w:proofErr w:type="spellEnd"/>
      <w:r w:rsidRPr="008D0002">
        <w:rPr>
          <w:rFonts w:ascii="Arial Narrow" w:hAnsi="Arial Narrow"/>
          <w:color w:val="000000"/>
          <w:lang w:val="es-CO"/>
        </w:rPr>
        <w:t xml:space="preserve"> y estímulo a las agrupaciones locales, fomentando la participación y el desarrollo artístico. El festival se estructura en varias actividades que buscan garantizar una experiencia de calidad tanto para los artistas como para el público, siguiendo una logística que asegura el orden y la promoción del talento local. A continuación, se describen las principales actividades contempladas</w:t>
      </w:r>
      <w:r w:rsidR="003A6AA5" w:rsidRPr="008D0002">
        <w:rPr>
          <w:rFonts w:ascii="Arial Narrow" w:hAnsi="Arial Narrow"/>
          <w:color w:val="000000"/>
          <w:lang w:val="es-CO"/>
        </w:rPr>
        <w:t>:</w:t>
      </w:r>
    </w:p>
    <w:p w14:paraId="18609CA2" w14:textId="650F17BD" w:rsidR="003A6AA5" w:rsidRPr="008D0002" w:rsidRDefault="00F719AE"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Audiciones en vivo:</w:t>
      </w:r>
    </w:p>
    <w:p w14:paraId="4D65B1A4" w14:textId="392D0757" w:rsidR="003A6AA5" w:rsidRPr="008D0002" w:rsidRDefault="00F719AE"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realizan audiciones en vivo para seleccionar a las agrupaciones que participarán en el festival. Estas audiciones se llevan a cabo en un espacio adecuado con las condiciones necesarias para la presentación de danza, incluyendo tarima, iluminación y sonido. Los grupos presentan coreografías que oscilan entre los 10 y 30 minutos, dependiendo de su categoría, y son evaluados en aspectos como técnica, cohesión y creatividad</w:t>
      </w:r>
      <w:r w:rsidR="003A6AA5" w:rsidRPr="008D0002">
        <w:rPr>
          <w:rFonts w:ascii="Arial Narrow" w:hAnsi="Arial Narrow"/>
          <w:color w:val="000000"/>
          <w:lang w:val="es-CO"/>
        </w:rPr>
        <w:t>.</w:t>
      </w:r>
    </w:p>
    <w:p w14:paraId="515CC2A9" w14:textId="2BC53816" w:rsidR="003A6AA5" w:rsidRPr="008D0002" w:rsidRDefault="00704A0D"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Presentaciones de danza por categorías</w:t>
      </w:r>
      <w:r w:rsidR="003A6AA5" w:rsidRPr="008D0002">
        <w:rPr>
          <w:rFonts w:ascii="Arial Narrow" w:hAnsi="Arial Narrow"/>
          <w:b/>
          <w:bCs/>
          <w:color w:val="000000"/>
          <w:lang w:val="es-CO"/>
        </w:rPr>
        <w:t>:</w:t>
      </w:r>
    </w:p>
    <w:p w14:paraId="6EA49E51" w14:textId="35C88CEF" w:rsidR="003A6AA5" w:rsidRPr="008D0002" w:rsidRDefault="00704A0D"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Los grupos seleccionados se presentan según su categoría: corta, mediana y larga trayectoria. Cada categoría define el nivel de experiencia y complejidad de las piezas a mostrar. Durante las presentaciones, se disponen camerinos para la preparación de los artistas y un equipo técnico que garantiza la calidad del sonido, iluminación y logística general.</w:t>
      </w:r>
    </w:p>
    <w:p w14:paraId="3C5A69DC" w14:textId="713B6A5C" w:rsidR="003A6AA5" w:rsidRPr="008D0002" w:rsidRDefault="00F16F19"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Organización de espacios logísticos</w:t>
      </w:r>
      <w:r w:rsidR="003A6AA5" w:rsidRPr="008D0002">
        <w:rPr>
          <w:rFonts w:ascii="Arial Narrow" w:hAnsi="Arial Narrow"/>
          <w:b/>
          <w:bCs/>
          <w:color w:val="000000"/>
          <w:lang w:val="es-CO"/>
        </w:rPr>
        <w:t>:</w:t>
      </w:r>
    </w:p>
    <w:p w14:paraId="739BEE11" w14:textId="5B615CAC" w:rsidR="003A6AA5" w:rsidRPr="008D0002" w:rsidRDefault="00F16F19"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Incluye la disposición de tarimas, camerinos y áreas de espera. Se garantiza que cada área esté acondicionada con los recursos necesarios para el bienestar de los artistas, como agua, equipos de sonido y apoyo técnico, para asegurar el desarrollo fluido del evento</w:t>
      </w:r>
      <w:r w:rsidR="003A6AA5" w:rsidRPr="008D0002">
        <w:rPr>
          <w:rFonts w:ascii="Arial Narrow" w:hAnsi="Arial Narrow"/>
          <w:color w:val="000000"/>
          <w:lang w:val="es-CO"/>
        </w:rPr>
        <w:t>.</w:t>
      </w:r>
    </w:p>
    <w:p w14:paraId="4008F784" w14:textId="510C3E04" w:rsidR="003A6AA5" w:rsidRPr="008D0002" w:rsidRDefault="00F16F19"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Registro de asistentes y participantes</w:t>
      </w:r>
      <w:r w:rsidR="003A6AA5" w:rsidRPr="008D0002">
        <w:rPr>
          <w:rFonts w:ascii="Arial Narrow" w:hAnsi="Arial Narrow"/>
          <w:b/>
          <w:bCs/>
          <w:color w:val="000000"/>
          <w:lang w:val="es-CO"/>
        </w:rPr>
        <w:t>:</w:t>
      </w:r>
    </w:p>
    <w:p w14:paraId="330C47D0" w14:textId="2CAC12AB" w:rsidR="003A6AA5" w:rsidRPr="008D0002" w:rsidRDefault="00DF1C42"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realiza un control y registro de los asistentes al evento, tanto del público como de los participantes, con el fin de mantener un conteo preciso de la asistencia y asegurar un entorno ordenado. Este registro se hace mediante listas de asistencia y, en algunos casos, utilizando plataformas digitales</w:t>
      </w:r>
      <w:r w:rsidR="003A6AA5" w:rsidRPr="008D0002">
        <w:rPr>
          <w:rFonts w:ascii="Arial Narrow" w:hAnsi="Arial Narrow"/>
          <w:color w:val="000000"/>
          <w:lang w:val="es-CO"/>
        </w:rPr>
        <w:t>.</w:t>
      </w:r>
    </w:p>
    <w:p w14:paraId="792BCDA0" w14:textId="157C6325" w:rsidR="003A6AA5" w:rsidRPr="008D0002" w:rsidRDefault="00DF1C42"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Evaluación de las agrupaciones</w:t>
      </w:r>
      <w:r w:rsidR="003A6AA5" w:rsidRPr="008D0002">
        <w:rPr>
          <w:rFonts w:ascii="Arial Narrow" w:hAnsi="Arial Narrow"/>
          <w:b/>
          <w:bCs/>
          <w:color w:val="000000"/>
          <w:lang w:val="es-CO"/>
        </w:rPr>
        <w:t>:</w:t>
      </w:r>
    </w:p>
    <w:p w14:paraId="207C75E1" w14:textId="5601CC38" w:rsidR="003A6AA5" w:rsidRPr="008D0002" w:rsidRDefault="00DF1C42"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lastRenderedPageBreak/>
        <w:t>Un jurado especializado evalúa a cada grupo de acuerdo con criterios de técnica, interpretación, creatividad y desempeño escénico. Los puntajes obtenidos determinan los ganadores de cada categoría, quienes reciben estímulos y reconocimientos al final del evento</w:t>
      </w:r>
      <w:r w:rsidR="003A6AA5" w:rsidRPr="008D0002">
        <w:rPr>
          <w:rFonts w:ascii="Arial Narrow" w:hAnsi="Arial Narrow"/>
          <w:color w:val="000000"/>
          <w:lang w:val="es-CO"/>
        </w:rPr>
        <w:t>.</w:t>
      </w:r>
    </w:p>
    <w:p w14:paraId="61C2EADD" w14:textId="454A83AA" w:rsidR="003A6AA5" w:rsidRPr="008D0002" w:rsidRDefault="00DF1C42"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Entrega de estímulos y reconocimientos</w:t>
      </w:r>
      <w:r w:rsidR="003A6AA5" w:rsidRPr="008D0002">
        <w:rPr>
          <w:rFonts w:ascii="Arial Narrow" w:hAnsi="Arial Narrow"/>
          <w:b/>
          <w:bCs/>
          <w:color w:val="000000"/>
          <w:lang w:val="es-CO"/>
        </w:rPr>
        <w:t>:</w:t>
      </w:r>
    </w:p>
    <w:p w14:paraId="0DB90DFC" w14:textId="293712FC" w:rsidR="003A6AA5" w:rsidRPr="008D0002" w:rsidRDefault="00C755DB" w:rsidP="00714A18">
      <w:pPr>
        <w:pStyle w:val="Prrafodelista"/>
        <w:numPr>
          <w:ilvl w:val="0"/>
          <w:numId w:val="10"/>
        </w:numPr>
        <w:jc w:val="both"/>
        <w:rPr>
          <w:rFonts w:ascii="Arial Narrow" w:eastAsia="Times New Roman" w:hAnsi="Arial Narrow" w:cs="Times New Roman"/>
          <w:color w:val="000000"/>
          <w:sz w:val="24"/>
          <w:szCs w:val="24"/>
        </w:rPr>
      </w:pPr>
      <w:r w:rsidRPr="008D0002">
        <w:rPr>
          <w:rFonts w:ascii="Arial Narrow" w:eastAsia="Times New Roman" w:hAnsi="Arial Narrow" w:cs="Times New Roman"/>
          <w:color w:val="000000"/>
          <w:sz w:val="24"/>
          <w:szCs w:val="24"/>
        </w:rPr>
        <w:t>Al final de las presentaciones, se entregan premios y reconocimientos a las agrupaciones que se destaquen en cada categoría. Los estímulos pueden ser monetarios, trofeos o menciones honoríficas, con el objetivo de motivar la continuidad y el desarrollo artístico de los participantes</w:t>
      </w:r>
      <w:r w:rsidR="003A6AA5" w:rsidRPr="008D0002">
        <w:rPr>
          <w:rFonts w:ascii="Arial Narrow" w:eastAsia="Times New Roman" w:hAnsi="Arial Narrow" w:cs="Times New Roman"/>
          <w:color w:val="000000"/>
          <w:sz w:val="24"/>
          <w:szCs w:val="24"/>
        </w:rPr>
        <w:t>.</w:t>
      </w:r>
    </w:p>
    <w:p w14:paraId="0F5A2D07" w14:textId="709305E8" w:rsidR="003A6AA5" w:rsidRPr="008D0002" w:rsidRDefault="00C755DB"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Actividades de integración comunitaria</w:t>
      </w:r>
      <w:r w:rsidR="003A6AA5" w:rsidRPr="008D0002">
        <w:rPr>
          <w:rFonts w:ascii="Arial Narrow" w:hAnsi="Arial Narrow"/>
          <w:b/>
          <w:bCs/>
          <w:color w:val="000000"/>
          <w:lang w:val="es-CO"/>
        </w:rPr>
        <w:t>:</w:t>
      </w:r>
    </w:p>
    <w:p w14:paraId="117E2D07" w14:textId="4F941DC2" w:rsidR="003A6AA5" w:rsidRPr="008D0002" w:rsidRDefault="008063AF"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 xml:space="preserve">Durante el festival, se organizan actividades para que el público y los artistas interactúen, como talleres cortos, conversatorios y sesiones de preguntas y respuestas. Estas actividades buscan fortalecer el sentido de comunidad y promover la </w:t>
      </w:r>
      <w:proofErr w:type="gramStart"/>
      <w:r w:rsidRPr="008D0002">
        <w:rPr>
          <w:rFonts w:ascii="Arial Narrow" w:hAnsi="Arial Narrow"/>
          <w:color w:val="000000"/>
          <w:lang w:val="es-CO"/>
        </w:rPr>
        <w:t>participación activa</w:t>
      </w:r>
      <w:proofErr w:type="gramEnd"/>
      <w:r w:rsidRPr="008D0002">
        <w:rPr>
          <w:rFonts w:ascii="Arial Narrow" w:hAnsi="Arial Narrow"/>
          <w:color w:val="000000"/>
          <w:lang w:val="es-CO"/>
        </w:rPr>
        <w:t xml:space="preserve"> de los asistentes</w:t>
      </w:r>
      <w:r w:rsidR="003A6AA5" w:rsidRPr="008D0002">
        <w:rPr>
          <w:rFonts w:ascii="Arial Narrow" w:hAnsi="Arial Narrow"/>
          <w:color w:val="000000"/>
          <w:lang w:val="es-CO"/>
        </w:rPr>
        <w:t>.</w:t>
      </w:r>
    </w:p>
    <w:p w14:paraId="69C7625D" w14:textId="77777777" w:rsidR="0024461C" w:rsidRPr="008D0002" w:rsidRDefault="0024461C" w:rsidP="00714A18">
      <w:pPr>
        <w:pStyle w:val="NormalWeb"/>
        <w:numPr>
          <w:ilvl w:val="0"/>
          <w:numId w:val="34"/>
        </w:numPr>
        <w:spacing w:after="0"/>
        <w:jc w:val="both"/>
        <w:rPr>
          <w:rFonts w:ascii="Arial Narrow" w:hAnsi="Arial Narrow"/>
          <w:b/>
          <w:bCs/>
          <w:color w:val="000000"/>
          <w:lang w:val="es-CO"/>
        </w:rPr>
      </w:pPr>
      <w:r w:rsidRPr="008D0002">
        <w:rPr>
          <w:rFonts w:ascii="Arial Narrow" w:hAnsi="Arial Narrow"/>
          <w:b/>
          <w:bCs/>
          <w:color w:val="000000"/>
          <w:lang w:val="es-CO"/>
        </w:rPr>
        <w:t xml:space="preserve">Presentaciones </w:t>
      </w:r>
    </w:p>
    <w:p w14:paraId="21158AD0" w14:textId="77777777" w:rsidR="0024461C" w:rsidRPr="008D0002" w:rsidRDefault="0024461C" w:rsidP="0024461C">
      <w:pPr>
        <w:pStyle w:val="NormalWeb"/>
        <w:numPr>
          <w:ilvl w:val="0"/>
          <w:numId w:val="5"/>
        </w:numPr>
        <w:spacing w:before="0" w:beforeAutospacing="0" w:after="0" w:afterAutospacing="0"/>
        <w:jc w:val="both"/>
        <w:rPr>
          <w:rFonts w:ascii="Arial Narrow" w:hAnsi="Arial Narrow"/>
          <w:b/>
          <w:bCs/>
          <w:color w:val="000000"/>
          <w:lang w:val="es-CO"/>
        </w:rPr>
      </w:pPr>
      <w:r w:rsidRPr="008D0002">
        <w:rPr>
          <w:rFonts w:ascii="Arial Narrow" w:hAnsi="Arial Narrow"/>
          <w:b/>
          <w:bCs/>
          <w:color w:val="000000"/>
          <w:lang w:val="es-ES"/>
        </w:rPr>
        <w:t>Tarima</w:t>
      </w:r>
      <w:r w:rsidRPr="008D0002">
        <w:rPr>
          <w:rFonts w:ascii="Arial Narrow" w:hAnsi="Arial Narrow"/>
          <w:b/>
          <w:bCs/>
          <w:color w:val="000000"/>
          <w:lang w:val="es-CO"/>
        </w:rPr>
        <w:t xml:space="preserve"> Principal: </w:t>
      </w:r>
    </w:p>
    <w:p w14:paraId="527B1F29" w14:textId="77777777" w:rsidR="0024461C" w:rsidRPr="008D0002" w:rsidRDefault="0024461C" w:rsidP="0024461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Dimensiones: 8m de ancho x 6m de largo x 1.5m de alto.</w:t>
      </w:r>
    </w:p>
    <w:p w14:paraId="58673A51" w14:textId="77777777" w:rsidR="0024461C" w:rsidRPr="008D0002" w:rsidRDefault="0024461C" w:rsidP="0024461C">
      <w:pPr>
        <w:pStyle w:val="NormalWeb"/>
        <w:numPr>
          <w:ilvl w:val="1"/>
          <w:numId w:val="5"/>
        </w:numPr>
        <w:spacing w:before="0" w:beforeAutospacing="0" w:after="0" w:afterAutospacing="0"/>
        <w:jc w:val="both"/>
        <w:rPr>
          <w:rFonts w:ascii="Arial Narrow" w:hAnsi="Arial Narrow"/>
          <w:b/>
          <w:bCs/>
          <w:color w:val="000000"/>
          <w:lang w:val="es-CO"/>
        </w:rPr>
      </w:pPr>
      <w:r w:rsidRPr="008D0002">
        <w:rPr>
          <w:rFonts w:ascii="Arial Narrow" w:hAnsi="Arial Narrow"/>
          <w:color w:val="000000"/>
          <w:lang w:val="es-CO"/>
        </w:rPr>
        <w:t>1 escalera y barandales de seguridad.</w:t>
      </w:r>
      <w:r w:rsidRPr="008D0002">
        <w:rPr>
          <w:rFonts w:ascii="Arial Narrow" w:hAnsi="Arial Narrow"/>
          <w:b/>
          <w:bCs/>
          <w:color w:val="000000"/>
          <w:lang w:val="es-CO"/>
        </w:rPr>
        <w:t xml:space="preserve">  </w:t>
      </w:r>
    </w:p>
    <w:p w14:paraId="0B3507C7" w14:textId="77777777" w:rsidR="0024461C" w:rsidRPr="008D0002" w:rsidRDefault="0024461C" w:rsidP="0024461C">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  Sistema de Sonido:</w:t>
      </w:r>
    </w:p>
    <w:p w14:paraId="0C780250" w14:textId="77777777" w:rsidR="0024461C" w:rsidRPr="008D0002" w:rsidRDefault="0024461C" w:rsidP="0024461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Consola de 16 canales.</w:t>
      </w:r>
    </w:p>
    <w:p w14:paraId="72FD6032" w14:textId="77777777" w:rsidR="0024461C" w:rsidRPr="008D0002" w:rsidRDefault="0024461C" w:rsidP="0024461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4 micrófonos inalámbricos.</w:t>
      </w:r>
    </w:p>
    <w:p w14:paraId="7D6053A6" w14:textId="77777777" w:rsidR="0024461C" w:rsidRPr="008D0002" w:rsidRDefault="0024461C" w:rsidP="0024461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6 micrófonos de pedestal para coros y voces principales.</w:t>
      </w:r>
    </w:p>
    <w:p w14:paraId="73760050" w14:textId="77777777" w:rsidR="0024461C" w:rsidRPr="008D0002" w:rsidRDefault="0024461C" w:rsidP="0024461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micrófonos para instrumentos (batería, teclados, guitarras).</w:t>
      </w:r>
    </w:p>
    <w:p w14:paraId="10F6E464" w14:textId="77777777" w:rsidR="0024461C" w:rsidRPr="008D0002" w:rsidRDefault="0024461C" w:rsidP="0024461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2 monitores de piso para los cantantes y 2 monitores para los músicos.</w:t>
      </w:r>
    </w:p>
    <w:p w14:paraId="6AA49662" w14:textId="77777777" w:rsidR="0024461C" w:rsidRPr="008D0002" w:rsidRDefault="0024461C" w:rsidP="0024461C">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Iluminación Escénica:</w:t>
      </w:r>
    </w:p>
    <w:p w14:paraId="472A276F" w14:textId="77777777" w:rsidR="0024461C" w:rsidRPr="008D0002" w:rsidRDefault="0024461C" w:rsidP="0024461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6 Par LED distribuidos en la tarima.</w:t>
      </w:r>
    </w:p>
    <w:p w14:paraId="3737B480" w14:textId="77777777" w:rsidR="0024461C" w:rsidRPr="008D0002" w:rsidRDefault="0024461C" w:rsidP="0024461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4 cabezales móviles para efectos de luz.</w:t>
      </w:r>
    </w:p>
    <w:p w14:paraId="6F1470E8" w14:textId="77777777" w:rsidR="0024461C" w:rsidRPr="008D0002" w:rsidRDefault="0024461C" w:rsidP="0024461C">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Espacio </w:t>
      </w:r>
      <w:proofErr w:type="gramStart"/>
      <w:r w:rsidRPr="008D0002">
        <w:rPr>
          <w:rFonts w:ascii="Arial Narrow" w:hAnsi="Arial Narrow"/>
          <w:b/>
          <w:bCs/>
          <w:color w:val="000000"/>
          <w:lang w:val="es-CO"/>
        </w:rPr>
        <w:t>Backstage</w:t>
      </w:r>
      <w:proofErr w:type="gramEnd"/>
      <w:r w:rsidRPr="008D0002">
        <w:rPr>
          <w:rFonts w:ascii="Arial Narrow" w:hAnsi="Arial Narrow"/>
          <w:color w:val="000000"/>
          <w:lang w:val="es-CO"/>
        </w:rPr>
        <w:t>:</w:t>
      </w:r>
    </w:p>
    <w:p w14:paraId="7E3C6F63" w14:textId="77777777" w:rsidR="0024461C" w:rsidRPr="008D0002" w:rsidRDefault="0024461C" w:rsidP="0024461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1 carpa</w:t>
      </w:r>
    </w:p>
    <w:p w14:paraId="6F8A1396" w14:textId="77777777" w:rsidR="0024461C" w:rsidRPr="008D0002" w:rsidRDefault="0024461C" w:rsidP="0024461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Sillas y mesas para vestuario y accesorios</w:t>
      </w:r>
    </w:p>
    <w:p w14:paraId="1F1E4D9E" w14:textId="77777777" w:rsidR="0024461C" w:rsidRPr="008D0002" w:rsidRDefault="0024461C" w:rsidP="0024461C">
      <w:pPr>
        <w:pStyle w:val="NormalWeb"/>
        <w:numPr>
          <w:ilvl w:val="0"/>
          <w:numId w:val="5"/>
        </w:numPr>
        <w:spacing w:before="0" w:beforeAutospacing="0" w:after="0" w:afterAutospacing="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68945E11" w14:textId="77777777" w:rsidR="0024461C" w:rsidRPr="008D0002" w:rsidRDefault="0024461C" w:rsidP="0024461C">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Ensayos y Pruebas de Sonido:</w:t>
      </w:r>
    </w:p>
    <w:p w14:paraId="1EE9B0CF" w14:textId="77777777" w:rsidR="0024461C" w:rsidRPr="008D0002" w:rsidRDefault="0024461C" w:rsidP="0024461C">
      <w:pPr>
        <w:pStyle w:val="NormalWeb"/>
        <w:numPr>
          <w:ilvl w:val="1"/>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  </w:t>
      </w:r>
      <w:r w:rsidRPr="008D0002">
        <w:rPr>
          <w:rFonts w:ascii="Arial Narrow" w:hAnsi="Arial Narrow"/>
          <w:color w:val="000000"/>
          <w:lang w:val="es-CO"/>
        </w:rPr>
        <w:t>Pruebas generales 3 horas antes del evento.</w:t>
      </w:r>
    </w:p>
    <w:p w14:paraId="0630A7A1" w14:textId="77777777" w:rsidR="0024461C" w:rsidRPr="008D0002" w:rsidRDefault="0024461C" w:rsidP="0024461C">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Carpas para Stands:</w:t>
      </w:r>
    </w:p>
    <w:p w14:paraId="139B8855" w14:textId="58D3819B" w:rsidR="0024461C" w:rsidRPr="008D0002" w:rsidRDefault="0024461C" w:rsidP="0024461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15 carpas de </w:t>
      </w:r>
      <w:r w:rsidR="00250B2A" w:rsidRPr="008D0002">
        <w:rPr>
          <w:rFonts w:ascii="Arial Narrow" w:hAnsi="Arial Narrow"/>
          <w:color w:val="000000"/>
          <w:lang w:val="es-CO"/>
        </w:rPr>
        <w:t>3</w:t>
      </w:r>
      <w:r w:rsidRPr="008D0002">
        <w:rPr>
          <w:rFonts w:ascii="Arial Narrow" w:hAnsi="Arial Narrow"/>
          <w:color w:val="000000"/>
          <w:lang w:val="es-CO"/>
        </w:rPr>
        <w:t>x</w:t>
      </w:r>
      <w:r w:rsidR="00250B2A" w:rsidRPr="008D0002">
        <w:rPr>
          <w:rFonts w:ascii="Arial Narrow" w:hAnsi="Arial Narrow"/>
          <w:color w:val="000000"/>
          <w:lang w:val="es-CO"/>
        </w:rPr>
        <w:t>3</w:t>
      </w:r>
      <w:r w:rsidRPr="008D0002">
        <w:rPr>
          <w:rFonts w:ascii="Arial Narrow" w:hAnsi="Arial Narrow"/>
          <w:color w:val="000000"/>
          <w:lang w:val="es-CO"/>
        </w:rPr>
        <w:t>m (una por emprendimiento)</w:t>
      </w:r>
    </w:p>
    <w:p w14:paraId="50C9EB3C" w14:textId="77777777" w:rsidR="0024461C" w:rsidRPr="008D0002" w:rsidRDefault="0024461C" w:rsidP="0024461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Cada carpa equipada con focos LED y toma corriente.</w:t>
      </w:r>
    </w:p>
    <w:p w14:paraId="6D524C23" w14:textId="77777777" w:rsidR="0024461C" w:rsidRPr="008D0002" w:rsidRDefault="0024461C" w:rsidP="0024461C">
      <w:pPr>
        <w:pStyle w:val="NormalWeb"/>
        <w:numPr>
          <w:ilvl w:val="0"/>
          <w:numId w:val="5"/>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Mobiliario por Carpa:</w:t>
      </w:r>
    </w:p>
    <w:p w14:paraId="093FD7C6" w14:textId="77777777" w:rsidR="0024461C" w:rsidRPr="008D0002" w:rsidRDefault="0024461C" w:rsidP="0024461C">
      <w:pPr>
        <w:pStyle w:val="NormalWeb"/>
        <w:numPr>
          <w:ilvl w:val="1"/>
          <w:numId w:val="5"/>
        </w:numPr>
        <w:spacing w:after="0"/>
        <w:jc w:val="both"/>
        <w:rPr>
          <w:rFonts w:ascii="Arial Narrow" w:hAnsi="Arial Narrow"/>
          <w:color w:val="000000"/>
          <w:lang w:val="es-CO"/>
        </w:rPr>
      </w:pPr>
      <w:r w:rsidRPr="008D0002">
        <w:rPr>
          <w:rFonts w:ascii="Arial Narrow" w:hAnsi="Arial Narrow"/>
          <w:color w:val="000000"/>
          <w:lang w:val="es-CO"/>
        </w:rPr>
        <w:t xml:space="preserve">2 mesas plásticas cuadradas. </w:t>
      </w:r>
    </w:p>
    <w:p w14:paraId="7145808C" w14:textId="77777777" w:rsidR="0024461C" w:rsidRPr="008D0002" w:rsidRDefault="0024461C" w:rsidP="0024461C">
      <w:pPr>
        <w:pStyle w:val="NormalWeb"/>
        <w:numPr>
          <w:ilvl w:val="1"/>
          <w:numId w:val="5"/>
        </w:numPr>
        <w:spacing w:after="0"/>
        <w:jc w:val="both"/>
        <w:rPr>
          <w:rFonts w:ascii="Arial Narrow" w:hAnsi="Arial Narrow"/>
          <w:b/>
          <w:bCs/>
          <w:color w:val="000000"/>
          <w:lang w:val="es-CO"/>
        </w:rPr>
      </w:pPr>
      <w:r w:rsidRPr="008D0002">
        <w:rPr>
          <w:rFonts w:ascii="Arial Narrow" w:hAnsi="Arial Narrow"/>
          <w:color w:val="000000"/>
          <w:lang w:val="es-CO"/>
        </w:rPr>
        <w:lastRenderedPageBreak/>
        <w:t>2 sillas plásticas.</w:t>
      </w:r>
    </w:p>
    <w:p w14:paraId="3EE65B91" w14:textId="77777777" w:rsidR="0024461C" w:rsidRPr="008D0002" w:rsidRDefault="0024461C" w:rsidP="00714A18">
      <w:pPr>
        <w:pStyle w:val="NormalWeb"/>
        <w:numPr>
          <w:ilvl w:val="0"/>
          <w:numId w:val="34"/>
        </w:numPr>
        <w:spacing w:before="0" w:beforeAutospacing="0" w:after="0" w:afterAutospacing="0"/>
        <w:jc w:val="both"/>
        <w:rPr>
          <w:rFonts w:ascii="Arial Narrow" w:hAnsi="Arial Narrow"/>
          <w:b/>
          <w:bCs/>
          <w:color w:val="000000"/>
          <w:lang w:val="es-ES"/>
        </w:rPr>
      </w:pPr>
      <w:r w:rsidRPr="008D0002">
        <w:rPr>
          <w:rFonts w:ascii="Arial Narrow" w:hAnsi="Arial Narrow"/>
          <w:b/>
          <w:bCs/>
          <w:color w:val="000000"/>
          <w:lang w:val="es-ES"/>
        </w:rPr>
        <w:t xml:space="preserve">Elementos trasversales </w:t>
      </w:r>
    </w:p>
    <w:p w14:paraId="26539043" w14:textId="77777777" w:rsidR="0024461C" w:rsidRPr="008D0002" w:rsidRDefault="0024461C" w:rsidP="0024461C">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ES"/>
        </w:rPr>
        <w:t>Baños</w:t>
      </w:r>
      <w:r w:rsidRPr="008D0002">
        <w:rPr>
          <w:rFonts w:ascii="Arial Narrow" w:hAnsi="Arial Narrow"/>
          <w:b/>
          <w:bCs/>
          <w:color w:val="000000"/>
          <w:lang w:val="es-CO"/>
        </w:rPr>
        <w:t xml:space="preserve"> Portátiles: </w:t>
      </w:r>
      <w:r w:rsidRPr="008D0002">
        <w:rPr>
          <w:rFonts w:ascii="Arial Narrow" w:hAnsi="Arial Narrow"/>
          <w:color w:val="000000"/>
          <w:lang w:val="es-CO"/>
        </w:rPr>
        <w:t>2 baños.</w:t>
      </w:r>
    </w:p>
    <w:p w14:paraId="6ED211DC" w14:textId="01188E1A" w:rsidR="0024461C" w:rsidRPr="008D0002" w:rsidRDefault="0024461C" w:rsidP="0024461C">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Hidratación y Refrigerios: </w:t>
      </w:r>
      <w:r w:rsidRPr="008D0002">
        <w:rPr>
          <w:rFonts w:ascii="Arial Narrow" w:hAnsi="Arial Narrow"/>
          <w:color w:val="000000"/>
          <w:lang w:val="es-CO"/>
        </w:rPr>
        <w:t>4 pacas de agua diarias (24 botellas cada una)</w:t>
      </w:r>
      <w:r w:rsidR="003024F7">
        <w:rPr>
          <w:rFonts w:ascii="Arial Narrow" w:hAnsi="Arial Narrow"/>
          <w:color w:val="000000"/>
          <w:lang w:val="es-CO"/>
        </w:rPr>
        <w:t xml:space="preserve"> 600 ml</w:t>
      </w:r>
      <w:r w:rsidRPr="008D0002">
        <w:rPr>
          <w:rFonts w:ascii="Arial Narrow" w:hAnsi="Arial Narrow"/>
          <w:color w:val="000000"/>
          <w:lang w:val="es-CO"/>
        </w:rPr>
        <w:t xml:space="preserve">. </w:t>
      </w:r>
    </w:p>
    <w:p w14:paraId="0C04159E" w14:textId="366205DE" w:rsidR="0024461C" w:rsidRPr="008D0002" w:rsidRDefault="0024461C" w:rsidP="0024461C">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Personal de Seguridad</w:t>
      </w:r>
      <w:r w:rsidR="00CA1460">
        <w:rPr>
          <w:rFonts w:ascii="Arial Narrow" w:hAnsi="Arial Narrow"/>
          <w:b/>
          <w:bCs/>
          <w:color w:val="000000"/>
          <w:lang w:val="es-CO"/>
        </w:rPr>
        <w:t xml:space="preserve"> con dotación</w:t>
      </w:r>
      <w:r w:rsidRPr="008D0002">
        <w:rPr>
          <w:rFonts w:ascii="Arial Narrow" w:hAnsi="Arial Narrow"/>
          <w:b/>
          <w:bCs/>
          <w:color w:val="000000"/>
          <w:lang w:val="es-CO"/>
        </w:rPr>
        <w:t xml:space="preserve">: </w:t>
      </w:r>
      <w:r w:rsidRPr="008D0002">
        <w:rPr>
          <w:rFonts w:ascii="Arial Narrow" w:hAnsi="Arial Narrow"/>
          <w:color w:val="000000"/>
          <w:lang w:val="es-CO"/>
        </w:rPr>
        <w:t xml:space="preserve">2 guardias por día. </w:t>
      </w:r>
    </w:p>
    <w:p w14:paraId="13BE0912" w14:textId="65595870" w:rsidR="0024461C" w:rsidRPr="008D0002" w:rsidRDefault="0024461C" w:rsidP="0024461C">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Personal Logístico</w:t>
      </w:r>
      <w:r w:rsidR="00DA7735">
        <w:rPr>
          <w:rFonts w:ascii="Arial Narrow" w:hAnsi="Arial Narrow"/>
          <w:b/>
          <w:bCs/>
          <w:color w:val="000000"/>
          <w:lang w:val="es-CO"/>
        </w:rPr>
        <w:t xml:space="preserve"> con experiencia</w:t>
      </w:r>
      <w:r w:rsidRPr="008D0002">
        <w:rPr>
          <w:rFonts w:ascii="Arial Narrow" w:hAnsi="Arial Narrow"/>
          <w:b/>
          <w:bCs/>
          <w:color w:val="000000"/>
          <w:lang w:val="es-CO"/>
        </w:rPr>
        <w:t xml:space="preserve">: </w:t>
      </w:r>
      <w:r w:rsidRPr="008D0002">
        <w:rPr>
          <w:rFonts w:ascii="Arial Narrow" w:hAnsi="Arial Narrow"/>
          <w:color w:val="000000"/>
          <w:lang w:val="es-CO"/>
        </w:rPr>
        <w:t>2 personas por día para soporte.</w:t>
      </w:r>
    </w:p>
    <w:p w14:paraId="7C6EB3A1" w14:textId="77777777" w:rsidR="0024461C" w:rsidRPr="008D0002" w:rsidRDefault="0024461C" w:rsidP="0024461C">
      <w:pPr>
        <w:pStyle w:val="NormalWeb"/>
        <w:numPr>
          <w:ilvl w:val="0"/>
          <w:numId w:val="5"/>
        </w:numPr>
        <w:spacing w:after="0"/>
        <w:jc w:val="both"/>
        <w:rPr>
          <w:rFonts w:ascii="Arial Narrow" w:hAnsi="Arial Narrow"/>
          <w:color w:val="000000"/>
          <w:lang w:val="es-CO"/>
        </w:rPr>
      </w:pPr>
      <w:r w:rsidRPr="008D0002">
        <w:rPr>
          <w:rFonts w:ascii="Arial Narrow" w:hAnsi="Arial Narrow"/>
          <w:b/>
          <w:bCs/>
          <w:color w:val="000000"/>
          <w:lang w:val="es-CO"/>
        </w:rPr>
        <w:t xml:space="preserve">Generador de Respaldo: </w:t>
      </w:r>
      <w:r w:rsidRPr="008D0002">
        <w:rPr>
          <w:rFonts w:ascii="Arial Narrow" w:hAnsi="Arial Narrow"/>
          <w:color w:val="000000"/>
          <w:lang w:val="es-CO"/>
        </w:rPr>
        <w:t>1 planta eléctrica de 50 KVA.</w:t>
      </w:r>
    </w:p>
    <w:p w14:paraId="3DEE1B41" w14:textId="77777777" w:rsidR="0024461C" w:rsidRPr="008D0002" w:rsidRDefault="0024461C" w:rsidP="0024461C">
      <w:pPr>
        <w:pStyle w:val="NormalWeb"/>
        <w:spacing w:after="0"/>
        <w:ind w:left="720"/>
        <w:jc w:val="both"/>
        <w:rPr>
          <w:rFonts w:ascii="Arial Narrow" w:hAnsi="Arial Narrow"/>
          <w:color w:val="000000"/>
          <w:lang w:val="es-CO"/>
        </w:rPr>
      </w:pPr>
      <w:r w:rsidRPr="008D0002">
        <w:rPr>
          <w:rFonts w:ascii="Arial Narrow" w:hAnsi="Arial Narrow"/>
          <w:b/>
          <w:bCs/>
          <w:color w:val="000000"/>
          <w:lang w:val="es-CO"/>
        </w:rPr>
        <w:t>Decoración:</w:t>
      </w:r>
      <w:r w:rsidRPr="008D0002">
        <w:rPr>
          <w:rFonts w:ascii="Arial Narrow" w:hAnsi="Arial Narrow"/>
          <w:color w:val="000000"/>
          <w:lang w:val="es-CO"/>
        </w:rPr>
        <w:t xml:space="preserve"> presupuesto contemplado para decorar el evento</w:t>
      </w:r>
    </w:p>
    <w:p w14:paraId="722E0899" w14:textId="46C06025" w:rsidR="0040518B" w:rsidRPr="008D0002" w:rsidRDefault="0040518B" w:rsidP="00212244">
      <w:pPr>
        <w:pStyle w:val="Ttulo3"/>
        <w:rPr>
          <w:b/>
          <w:bCs/>
        </w:rPr>
      </w:pPr>
      <w:r w:rsidRPr="008D0002">
        <w:rPr>
          <w:b/>
          <w:bCs/>
        </w:rPr>
        <w:t xml:space="preserve">Festival de </w:t>
      </w:r>
      <w:r w:rsidR="00CE60DE" w:rsidRPr="008D0002">
        <w:rPr>
          <w:b/>
          <w:bCs/>
        </w:rPr>
        <w:t xml:space="preserve">artes plásticas y visuales de Engativá </w:t>
      </w:r>
      <w:r w:rsidRPr="008D0002">
        <w:rPr>
          <w:b/>
          <w:bCs/>
        </w:rPr>
        <w:t xml:space="preserve"> </w:t>
      </w:r>
    </w:p>
    <w:p w14:paraId="58B3B55B" w14:textId="77777777" w:rsidR="00AF418C" w:rsidRPr="008D0002" w:rsidRDefault="00AF418C" w:rsidP="00AF418C">
      <w:pPr>
        <w:pStyle w:val="NormalWeb"/>
        <w:spacing w:after="0"/>
        <w:jc w:val="both"/>
        <w:rPr>
          <w:rFonts w:ascii="Arial Narrow" w:hAnsi="Arial Narrow"/>
          <w:color w:val="000000"/>
          <w:lang w:val="es-ES"/>
        </w:rPr>
      </w:pPr>
      <w:r w:rsidRPr="008D0002">
        <w:rPr>
          <w:rFonts w:ascii="Arial Narrow" w:hAnsi="Arial Narrow"/>
          <w:color w:val="000000"/>
          <w:lang w:val="es-ES"/>
        </w:rPr>
        <w:t>El Festival de Artes Plásticas y Visuales de Engativá está diseñado para resaltar el talento local y ofrecer un espacio de expresión para diferentes disciplinas artísticas, tales como la pintura, el dibujo, la escultura (moldeado en arcilla y grabado), la fotografía, el performance, la bisutería y las manualidades. Durante cinco días consecutivos, el festival se llevará a cabo en un auditorio especialmente acondicionado para este propósito, con el fin de facilitar la participación de artistas de la localidad y brindar un entorno de aprendizaje para la comunidad. El evento incluirá talleres, exhibiciones y presentaciones en vivo, permitiendo a los asistentes interactuar directamente con los artistas y experimentar de cerca el proceso creativo de cada disciplina.</w:t>
      </w:r>
    </w:p>
    <w:p w14:paraId="27B8E80D" w14:textId="60372D8B" w:rsidR="003A6AA5" w:rsidRPr="008D0002" w:rsidRDefault="00AF418C" w:rsidP="00AF418C">
      <w:pPr>
        <w:pStyle w:val="NormalWeb"/>
        <w:spacing w:after="0"/>
        <w:jc w:val="both"/>
        <w:rPr>
          <w:rFonts w:ascii="Arial Narrow" w:hAnsi="Arial Narrow"/>
          <w:color w:val="000000"/>
          <w:lang w:val="es-ES"/>
        </w:rPr>
      </w:pPr>
      <w:r w:rsidRPr="008D0002">
        <w:rPr>
          <w:rFonts w:ascii="Arial Narrow" w:hAnsi="Arial Narrow"/>
          <w:color w:val="000000"/>
          <w:lang w:val="es-ES"/>
        </w:rPr>
        <w:t>Las actividades contemplan la realización de muestras en vivo de las técnicas artísticas, así como la creación de espacios para que los asistentes puedan aprender y practicar estas expresiones. Cada día estará dedicado a una temática específica, y se contará con la infraestructura necesaria para asegurar un ambiente propicio para la creación y apreciación del arte. Además, se dispondrá de áreas para la exposición de las obras y la comercialización de productos artesanales, con el objetivo de apoyar la sostenibilidad económica de los artistas locales.</w:t>
      </w:r>
    </w:p>
    <w:p w14:paraId="7BAAFD7B" w14:textId="77777777" w:rsidR="003A6AA5" w:rsidRPr="008D0002" w:rsidRDefault="003A6AA5" w:rsidP="003A6AA5">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Este festival contempla lo siguiente: </w:t>
      </w:r>
    </w:p>
    <w:p w14:paraId="69CB51D1" w14:textId="77777777" w:rsidR="003A6AA5" w:rsidRPr="008D0002" w:rsidRDefault="003A6AA5" w:rsidP="00714A18">
      <w:pPr>
        <w:pStyle w:val="NormalWeb"/>
        <w:numPr>
          <w:ilvl w:val="0"/>
          <w:numId w:val="29"/>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Proceso de convocatoria, inscripción y selección de los participantes (notificación a los participantes seleccionados) </w:t>
      </w:r>
    </w:p>
    <w:p w14:paraId="380E9BC3" w14:textId="77777777" w:rsidR="003A6AA5" w:rsidRPr="008D0002" w:rsidRDefault="003A6AA5" w:rsidP="00714A18">
      <w:pPr>
        <w:pStyle w:val="NormalWeb"/>
        <w:numPr>
          <w:ilvl w:val="0"/>
          <w:numId w:val="29"/>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Difusión por los medios de comunicación que se dispongan para la promoción del programa </w:t>
      </w:r>
    </w:p>
    <w:p w14:paraId="237A63B4" w14:textId="77777777" w:rsidR="003A6AA5" w:rsidRPr="008D0002" w:rsidRDefault="003A6AA5" w:rsidP="00714A18">
      <w:pPr>
        <w:pStyle w:val="NormalWeb"/>
        <w:numPr>
          <w:ilvl w:val="0"/>
          <w:numId w:val="29"/>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Proceso de verificación de la información y documentos proporcionados por los participantes.</w:t>
      </w:r>
    </w:p>
    <w:p w14:paraId="294FBE65" w14:textId="77777777" w:rsidR="003A6AA5" w:rsidRPr="008D0002" w:rsidRDefault="003A6AA5" w:rsidP="00714A18">
      <w:pPr>
        <w:pStyle w:val="NormalWeb"/>
        <w:numPr>
          <w:ilvl w:val="0"/>
          <w:numId w:val="29"/>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musicales </w:t>
      </w:r>
    </w:p>
    <w:p w14:paraId="6441C6CA" w14:textId="77777777" w:rsidR="003A6AA5" w:rsidRPr="008D0002" w:rsidRDefault="003A6AA5" w:rsidP="00714A18">
      <w:pPr>
        <w:pStyle w:val="NormalWeb"/>
        <w:numPr>
          <w:ilvl w:val="0"/>
          <w:numId w:val="29"/>
        </w:numPr>
        <w:spacing w:after="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 con el fin de evaluar la aceptabilidad y el impacto del programa en la comunidad participante. La encuesta será diseñada por el operador y posteriormente aprobada por el apoyo a la supervisión del convenio. Ej. De 1 a 5 como califica el programa, participaría nuevamente en el programa, considera que se benefició al participar del programa, entre otros.</w:t>
      </w:r>
    </w:p>
    <w:p w14:paraId="4A74196F" w14:textId="77777777" w:rsidR="003A6AA5" w:rsidRPr="008D0002" w:rsidRDefault="003A6AA5" w:rsidP="00714A18">
      <w:pPr>
        <w:pStyle w:val="NormalWeb"/>
        <w:numPr>
          <w:ilvl w:val="0"/>
          <w:numId w:val="29"/>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w:t>
      </w:r>
    </w:p>
    <w:p w14:paraId="6300A04C" w14:textId="77777777" w:rsidR="003A6AA5" w:rsidRPr="008D0002" w:rsidRDefault="003A6AA5" w:rsidP="003A6AA5">
      <w:pPr>
        <w:pStyle w:val="NormalWeb"/>
        <w:jc w:val="both"/>
        <w:rPr>
          <w:rFonts w:ascii="Arial Narrow" w:hAnsi="Arial Narrow"/>
          <w:color w:val="000000"/>
          <w:lang w:val="es-CO"/>
        </w:rPr>
      </w:pPr>
      <w:r w:rsidRPr="008D0002">
        <w:rPr>
          <w:rFonts w:ascii="Arial Narrow" w:hAnsi="Arial Narrow"/>
          <w:b/>
          <w:bCs/>
          <w:color w:val="000000"/>
          <w:lang w:val="es-CO"/>
        </w:rPr>
        <w:lastRenderedPageBreak/>
        <w:t xml:space="preserve">Nota: </w:t>
      </w:r>
      <w:r w:rsidRPr="008D0002">
        <w:rPr>
          <w:rFonts w:ascii="Arial Narrow" w:hAnsi="Arial Narrow"/>
          <w:color w:val="000000"/>
          <w:lang w:val="es-CO"/>
        </w:rPr>
        <w:t>El contratista para los eventos deberá realizar un manual donde especifique la logística de inscripciones, fechas y desarrollo del evento, la cual deberá ser aprobada por el comité técnico.</w:t>
      </w:r>
    </w:p>
    <w:p w14:paraId="2A126FCF"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Ejecución de actividades:</w:t>
      </w:r>
    </w:p>
    <w:p w14:paraId="205816C4" w14:textId="4FCC3612" w:rsidR="003A6AA5" w:rsidRPr="008D0002" w:rsidRDefault="009749E2" w:rsidP="003A6AA5">
      <w:pPr>
        <w:pStyle w:val="NormalWeb"/>
        <w:spacing w:after="0"/>
        <w:jc w:val="both"/>
        <w:rPr>
          <w:rFonts w:ascii="Arial Narrow" w:hAnsi="Arial Narrow"/>
          <w:color w:val="000000"/>
          <w:lang w:val="es-CO"/>
        </w:rPr>
      </w:pPr>
      <w:r w:rsidRPr="008D0002">
        <w:rPr>
          <w:rFonts w:ascii="Arial Narrow" w:hAnsi="Arial Narrow"/>
          <w:color w:val="000000"/>
          <w:lang w:val="es-CO"/>
        </w:rPr>
        <w:t xml:space="preserve">El Festival de Artes Plásticas y Visuales de Engativá es un evento de cinco días que busca destacar el talento local a través de disciplinas como la pintura, el dibujo, la escultura, la fotografía, el performance, la bisutería y las manualidades. Se realizará en un auditorio acondicionado con tarima, sistema de sonido y </w:t>
      </w:r>
      <w:proofErr w:type="spellStart"/>
      <w:r w:rsidRPr="008D0002">
        <w:rPr>
          <w:rFonts w:ascii="Arial Narrow" w:hAnsi="Arial Narrow"/>
          <w:color w:val="000000"/>
          <w:lang w:val="es-CO"/>
        </w:rPr>
        <w:t>videobeam</w:t>
      </w:r>
      <w:proofErr w:type="spellEnd"/>
      <w:r w:rsidRPr="008D0002">
        <w:rPr>
          <w:rFonts w:ascii="Arial Narrow" w:hAnsi="Arial Narrow"/>
          <w:color w:val="000000"/>
          <w:lang w:val="es-CO"/>
        </w:rPr>
        <w:t>, proporcionando un entorno adecuado para la exposición, creación y apreciación de las artes. Cada jornada incluye talleres, presentaciones en vivo y exhibiciones, permitiendo a los asistentes interactuar con los artistas y aprender de sus técnicas. El festival también contará con espacios para la comercialización de productos artesanales, apoyando la sostenibilidad económica de los creadores y promoviendo la identidad cultural de Engativá</w:t>
      </w:r>
      <w:r w:rsidR="003A6AA5" w:rsidRPr="008D0002">
        <w:rPr>
          <w:rFonts w:ascii="Arial Narrow" w:hAnsi="Arial Narrow"/>
          <w:color w:val="000000"/>
          <w:lang w:val="es-CO"/>
        </w:rPr>
        <w:t>:</w:t>
      </w:r>
    </w:p>
    <w:p w14:paraId="6E6E2A60" w14:textId="483CF85C" w:rsidR="003A6AA5" w:rsidRPr="008D0002" w:rsidRDefault="00CA3D48"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Proceso de selección y convocatoria de bandas</w:t>
      </w:r>
      <w:r w:rsidR="003A6AA5" w:rsidRPr="008D0002">
        <w:rPr>
          <w:rFonts w:ascii="Arial Narrow" w:hAnsi="Arial Narrow"/>
          <w:b/>
          <w:bCs/>
          <w:color w:val="000000"/>
          <w:lang w:val="es-CO"/>
        </w:rPr>
        <w:t>:</w:t>
      </w:r>
    </w:p>
    <w:p w14:paraId="135CA887" w14:textId="78C69C3D" w:rsidR="003A6AA5" w:rsidRPr="008D0002" w:rsidRDefault="00CA3D4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lleva a cabo una convocatoria abierta para que bandas de corta y mediana trayectoria se inscriban. Se organizan audiciones en vivo, donde las agrupaciones muestran su material y son evaluadas por un jurado de expertos en originalidad, interpretación y ejecución técnica</w:t>
      </w:r>
      <w:r w:rsidR="003A6AA5" w:rsidRPr="008D0002">
        <w:rPr>
          <w:rFonts w:ascii="Arial Narrow" w:hAnsi="Arial Narrow"/>
          <w:color w:val="000000"/>
          <w:lang w:val="es-CO"/>
        </w:rPr>
        <w:t>.</w:t>
      </w:r>
    </w:p>
    <w:p w14:paraId="64B9FC10" w14:textId="42C90083" w:rsidR="003A6AA5" w:rsidRPr="008D0002" w:rsidRDefault="00CA3D48"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Presentaciones de bandas seleccionadas</w:t>
      </w:r>
      <w:r w:rsidR="003A6AA5" w:rsidRPr="008D0002">
        <w:rPr>
          <w:rFonts w:ascii="Arial Narrow" w:hAnsi="Arial Narrow"/>
          <w:b/>
          <w:bCs/>
          <w:color w:val="000000"/>
          <w:lang w:val="es-CO"/>
        </w:rPr>
        <w:t>:</w:t>
      </w:r>
    </w:p>
    <w:p w14:paraId="4E07D46B" w14:textId="21DE2105" w:rsidR="003A6AA5" w:rsidRPr="008D0002" w:rsidRDefault="00B82207"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 xml:space="preserve">Las 10 bandas seleccionadas tienen la oportunidad de presentarse en el escenario principal del festival. Cada banda cuenta con un tiempo específico para mostrar su repertorio, utilizando un </w:t>
      </w:r>
      <w:proofErr w:type="spellStart"/>
      <w:r w:rsidRPr="008D0002">
        <w:rPr>
          <w:rFonts w:ascii="Arial Narrow" w:hAnsi="Arial Narrow"/>
          <w:color w:val="000000"/>
          <w:lang w:val="es-CO"/>
        </w:rPr>
        <w:t>backline</w:t>
      </w:r>
      <w:proofErr w:type="spellEnd"/>
      <w:r w:rsidRPr="008D0002">
        <w:rPr>
          <w:rFonts w:ascii="Arial Narrow" w:hAnsi="Arial Narrow"/>
          <w:color w:val="000000"/>
          <w:lang w:val="es-CO"/>
        </w:rPr>
        <w:t xml:space="preserve"> completo que incluye amplificadores, baterías y micrófonos de alta calidad para garantizar un </w:t>
      </w:r>
      <w:proofErr w:type="gramStart"/>
      <w:r w:rsidRPr="008D0002">
        <w:rPr>
          <w:rFonts w:ascii="Arial Narrow" w:hAnsi="Arial Narrow"/>
          <w:color w:val="000000"/>
          <w:lang w:val="es-CO"/>
        </w:rPr>
        <w:t>show</w:t>
      </w:r>
      <w:proofErr w:type="gramEnd"/>
      <w:r w:rsidRPr="008D0002">
        <w:rPr>
          <w:rFonts w:ascii="Arial Narrow" w:hAnsi="Arial Narrow"/>
          <w:color w:val="000000"/>
          <w:lang w:val="es-CO"/>
        </w:rPr>
        <w:t xml:space="preserve"> profesional</w:t>
      </w:r>
      <w:r w:rsidR="003A6AA5" w:rsidRPr="008D0002">
        <w:rPr>
          <w:rFonts w:ascii="Arial Narrow" w:hAnsi="Arial Narrow"/>
          <w:color w:val="000000"/>
          <w:lang w:val="es-CO"/>
        </w:rPr>
        <w:t>.</w:t>
      </w:r>
    </w:p>
    <w:p w14:paraId="1D6CE836" w14:textId="48C3332A" w:rsidR="003A6AA5" w:rsidRPr="008D0002" w:rsidRDefault="00B82207"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Participación de un artista invitado</w:t>
      </w:r>
      <w:r w:rsidR="003A6AA5" w:rsidRPr="008D0002">
        <w:rPr>
          <w:rFonts w:ascii="Arial Narrow" w:hAnsi="Arial Narrow"/>
          <w:b/>
          <w:bCs/>
          <w:color w:val="000000"/>
          <w:lang w:val="es-CO"/>
        </w:rPr>
        <w:t>:</w:t>
      </w:r>
    </w:p>
    <w:p w14:paraId="76152333" w14:textId="44223383" w:rsidR="003A6AA5" w:rsidRPr="008D0002" w:rsidRDefault="00B82207"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incluye la participación de un artista o banda de trayectoria nacional o internacional como acto de cierre. Esta presentación especial tiene una duración de una hora y busca atraer a un mayor número de espectadores, elevando el nivel del festival</w:t>
      </w:r>
      <w:r w:rsidR="003A6AA5" w:rsidRPr="008D0002">
        <w:rPr>
          <w:rFonts w:ascii="Arial Narrow" w:hAnsi="Arial Narrow"/>
          <w:color w:val="000000"/>
          <w:lang w:val="es-CO"/>
        </w:rPr>
        <w:t>.</w:t>
      </w:r>
    </w:p>
    <w:p w14:paraId="23F45596" w14:textId="5AE4AD79" w:rsidR="003A6AA5" w:rsidRPr="008D0002" w:rsidRDefault="00322FB8"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Instalación y acondicionamiento del espacio</w:t>
      </w:r>
      <w:r w:rsidR="003A6AA5" w:rsidRPr="008D0002">
        <w:rPr>
          <w:rFonts w:ascii="Arial Narrow" w:hAnsi="Arial Narrow"/>
          <w:b/>
          <w:bCs/>
          <w:color w:val="000000"/>
          <w:lang w:val="es-CO"/>
        </w:rPr>
        <w:t>:</w:t>
      </w:r>
    </w:p>
    <w:p w14:paraId="6F843148" w14:textId="2A9912CD" w:rsidR="003A6AA5" w:rsidRPr="008D0002" w:rsidRDefault="00322FB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 xml:space="preserve">Se instalan carpas de registro, camerinos para los artistas y zonas de descanso, además de la tarima principal y puntos de control de seguridad. También se habilitan zonas de </w:t>
      </w:r>
      <w:proofErr w:type="spellStart"/>
      <w:r w:rsidRPr="008D0002">
        <w:rPr>
          <w:rFonts w:ascii="Arial Narrow" w:hAnsi="Arial Narrow"/>
          <w:color w:val="000000"/>
          <w:lang w:val="es-CO"/>
        </w:rPr>
        <w:t>merchandising</w:t>
      </w:r>
      <w:proofErr w:type="spellEnd"/>
      <w:r w:rsidRPr="008D0002">
        <w:rPr>
          <w:rFonts w:ascii="Arial Narrow" w:hAnsi="Arial Narrow"/>
          <w:color w:val="000000"/>
          <w:lang w:val="es-CO"/>
        </w:rPr>
        <w:t xml:space="preserve"> y puntos de venta de alimentos para ofrecer una experiencia completa a los asistentes</w:t>
      </w:r>
      <w:r w:rsidR="003A6AA5" w:rsidRPr="008D0002">
        <w:rPr>
          <w:rFonts w:ascii="Arial Narrow" w:hAnsi="Arial Narrow"/>
          <w:color w:val="000000"/>
          <w:lang w:val="es-CO"/>
        </w:rPr>
        <w:t>.</w:t>
      </w:r>
    </w:p>
    <w:p w14:paraId="3D639689" w14:textId="544D0084" w:rsidR="003A6AA5" w:rsidRPr="008D0002" w:rsidRDefault="00322FB8"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Documentación y registro del evento</w:t>
      </w:r>
      <w:r w:rsidR="003A6AA5" w:rsidRPr="008D0002">
        <w:rPr>
          <w:rFonts w:ascii="Arial Narrow" w:hAnsi="Arial Narrow"/>
          <w:b/>
          <w:bCs/>
          <w:color w:val="000000"/>
          <w:lang w:val="es-CO"/>
        </w:rPr>
        <w:t>:</w:t>
      </w:r>
    </w:p>
    <w:p w14:paraId="3092D784" w14:textId="407DDC7B" w:rsidR="003A6AA5" w:rsidRPr="008D0002" w:rsidRDefault="00322FB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lastRenderedPageBreak/>
        <w:t>Se realiza un registro fotográfico y videográfico profesional durante todo el evento para capturar las actuaciones de las bandas y el ambiente general. Este material se utiliza para la promoción futura del festival y para los informes finales de evaluación</w:t>
      </w:r>
      <w:r w:rsidR="003A6AA5" w:rsidRPr="008D0002">
        <w:rPr>
          <w:rFonts w:ascii="Arial Narrow" w:hAnsi="Arial Narrow"/>
          <w:color w:val="000000"/>
          <w:lang w:val="es-CO"/>
        </w:rPr>
        <w:t>.</w:t>
      </w:r>
    </w:p>
    <w:p w14:paraId="0C62C350" w14:textId="132E96AE" w:rsidR="003A6AA5" w:rsidRPr="008D0002" w:rsidRDefault="00564246"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Entrega de estímulos y reconocimientos:</w:t>
      </w:r>
    </w:p>
    <w:p w14:paraId="43EB9E2B" w14:textId="716CA8C1" w:rsidR="003A6AA5" w:rsidRPr="008D0002" w:rsidRDefault="00564246" w:rsidP="00714A18">
      <w:pPr>
        <w:pStyle w:val="Prrafodelista"/>
        <w:numPr>
          <w:ilvl w:val="0"/>
          <w:numId w:val="10"/>
        </w:numPr>
        <w:rPr>
          <w:rFonts w:ascii="Arial Narrow" w:eastAsia="Times New Roman" w:hAnsi="Arial Narrow" w:cs="Times New Roman"/>
          <w:color w:val="000000"/>
          <w:sz w:val="24"/>
          <w:szCs w:val="24"/>
        </w:rPr>
      </w:pPr>
      <w:r w:rsidRPr="008D0002">
        <w:rPr>
          <w:rFonts w:ascii="Arial Narrow" w:eastAsia="Times New Roman" w:hAnsi="Arial Narrow" w:cs="Times New Roman"/>
          <w:color w:val="000000"/>
          <w:sz w:val="24"/>
          <w:szCs w:val="24"/>
        </w:rPr>
        <w:t>Al finalizar el evento, se premia a las agrupaciones más destacadas con estímulos económicos, menciones y trofeos, con el fin de motivar el desarrollo artístico de los músicos locales y reconocer su esfuerzo y talento</w:t>
      </w:r>
      <w:r w:rsidR="003A6AA5" w:rsidRPr="008D0002">
        <w:rPr>
          <w:rFonts w:ascii="Arial Narrow" w:eastAsia="Times New Roman" w:hAnsi="Arial Narrow" w:cs="Times New Roman"/>
          <w:color w:val="000000"/>
          <w:sz w:val="24"/>
          <w:szCs w:val="24"/>
        </w:rPr>
        <w:t>.</w:t>
      </w:r>
    </w:p>
    <w:p w14:paraId="0B724539"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Elementos requeridos:</w:t>
      </w:r>
    </w:p>
    <w:p w14:paraId="39D6655D" w14:textId="77777777" w:rsidR="003A6AA5" w:rsidRPr="008D0002" w:rsidRDefault="003A6AA5" w:rsidP="003A6AA5">
      <w:pPr>
        <w:pStyle w:val="NormalWeb"/>
        <w:spacing w:after="0"/>
        <w:jc w:val="both"/>
        <w:rPr>
          <w:rFonts w:ascii="Arial Narrow" w:hAnsi="Arial Narrow"/>
          <w:color w:val="000000"/>
          <w:lang w:val="es-CO"/>
        </w:rPr>
      </w:pPr>
      <w:r w:rsidRPr="008D0002">
        <w:rPr>
          <w:rFonts w:ascii="Arial Narrow" w:hAnsi="Arial Narrow"/>
          <w:b/>
          <w:bCs/>
          <w:color w:val="000000"/>
          <w:lang w:val="es-CO"/>
        </w:rPr>
        <w:t>Espacios y Escenarios</w:t>
      </w:r>
    </w:p>
    <w:p w14:paraId="6E4E148F" w14:textId="36A4F126" w:rsidR="00C94ACC" w:rsidRPr="008D0002" w:rsidRDefault="00C94ACC" w:rsidP="00714A18">
      <w:pPr>
        <w:pStyle w:val="NormalWeb"/>
        <w:numPr>
          <w:ilvl w:val="0"/>
          <w:numId w:val="35"/>
        </w:numPr>
        <w:spacing w:after="0"/>
        <w:jc w:val="both"/>
        <w:rPr>
          <w:rFonts w:ascii="Arial Narrow" w:hAnsi="Arial Narrow"/>
          <w:color w:val="000000"/>
          <w:lang w:val="es-CO"/>
        </w:rPr>
      </w:pPr>
      <w:r w:rsidRPr="008D0002">
        <w:rPr>
          <w:rFonts w:ascii="Arial Narrow" w:hAnsi="Arial Narrow"/>
          <w:color w:val="000000"/>
          <w:lang w:val="es-CO"/>
        </w:rPr>
        <w:t>Carpas de registro: Se necesitan carpas de 4m x 4m equipadas con mesas y sillas para el proceso de inscripción y acreditación de las bandas participantes. Deben incluir anclaje o contrapeso, y garantizar la protección de documentos y equipos de trabajo. Transporte, montaje y desmontaje están incluidos.</w:t>
      </w:r>
    </w:p>
    <w:p w14:paraId="465E97B6" w14:textId="780B8BCE" w:rsidR="00C94ACC" w:rsidRPr="008D0002" w:rsidRDefault="00C94ACC" w:rsidP="00714A18">
      <w:pPr>
        <w:pStyle w:val="NormalWeb"/>
        <w:numPr>
          <w:ilvl w:val="0"/>
          <w:numId w:val="35"/>
        </w:numPr>
        <w:spacing w:after="0"/>
        <w:jc w:val="both"/>
        <w:rPr>
          <w:rFonts w:ascii="Arial Narrow" w:hAnsi="Arial Narrow"/>
          <w:color w:val="000000"/>
          <w:lang w:val="es-CO"/>
        </w:rPr>
      </w:pPr>
      <w:r w:rsidRPr="008D0002">
        <w:rPr>
          <w:rFonts w:ascii="Arial Narrow" w:hAnsi="Arial Narrow"/>
          <w:color w:val="000000"/>
          <w:lang w:val="es-CO"/>
        </w:rPr>
        <w:t>Camerinos: Carpas de 4m x 4m para cada agrupación y el artista invitado. Incluyen sofás, espejos de cuerpo completo, racks de vestuario, mesas de apoyo y puntos de corriente. Están acondicionadas para ofrecer comodidad y privacidad a los artistas durante todo el evento.</w:t>
      </w:r>
    </w:p>
    <w:p w14:paraId="2182C23D" w14:textId="3444A76B" w:rsidR="003A6AA5" w:rsidRPr="008D0002" w:rsidRDefault="00C94ACC" w:rsidP="00714A18">
      <w:pPr>
        <w:pStyle w:val="NormalWeb"/>
        <w:numPr>
          <w:ilvl w:val="0"/>
          <w:numId w:val="35"/>
        </w:numPr>
        <w:spacing w:after="0"/>
        <w:jc w:val="both"/>
        <w:rPr>
          <w:rFonts w:ascii="Arial Narrow" w:hAnsi="Arial Narrow"/>
          <w:color w:val="000000"/>
          <w:lang w:val="es-CO"/>
        </w:rPr>
      </w:pPr>
      <w:r w:rsidRPr="008D0002">
        <w:rPr>
          <w:rFonts w:ascii="Arial Narrow" w:hAnsi="Arial Narrow"/>
          <w:color w:val="000000"/>
          <w:lang w:val="es-CO"/>
        </w:rPr>
        <w:t xml:space="preserve">Tarima principal para presentaciones: Estructura modular que debe contar con las medidas de seguridad y los requerimientos técnicos para las presentaciones de rock en vivo. Equipado con </w:t>
      </w:r>
      <w:proofErr w:type="spellStart"/>
      <w:r w:rsidRPr="008D0002">
        <w:rPr>
          <w:rFonts w:ascii="Arial Narrow" w:hAnsi="Arial Narrow"/>
          <w:color w:val="000000"/>
          <w:lang w:val="es-CO"/>
        </w:rPr>
        <w:t>backline</w:t>
      </w:r>
      <w:proofErr w:type="spellEnd"/>
      <w:r w:rsidRPr="008D0002">
        <w:rPr>
          <w:rFonts w:ascii="Arial Narrow" w:hAnsi="Arial Narrow"/>
          <w:color w:val="000000"/>
          <w:lang w:val="es-CO"/>
        </w:rPr>
        <w:t xml:space="preserve"> completo (batería, amplificadores, micrófonos, etc.) para soportar la presentación de diferentes bandas a lo largo del día.</w:t>
      </w:r>
    </w:p>
    <w:p w14:paraId="30626D96" w14:textId="77777777" w:rsidR="003A6AA5" w:rsidRPr="008D0002" w:rsidRDefault="003A6AA5" w:rsidP="003A6AA5">
      <w:pPr>
        <w:pStyle w:val="NormalWeb"/>
        <w:spacing w:after="0"/>
        <w:jc w:val="both"/>
        <w:rPr>
          <w:rFonts w:ascii="Arial Narrow" w:hAnsi="Arial Narrow"/>
          <w:color w:val="000000"/>
          <w:lang w:val="es-CO"/>
        </w:rPr>
      </w:pPr>
      <w:r w:rsidRPr="008D0002">
        <w:rPr>
          <w:rFonts w:ascii="Arial Narrow" w:hAnsi="Arial Narrow"/>
          <w:b/>
          <w:bCs/>
          <w:color w:val="000000"/>
          <w:lang w:val="es-CO"/>
        </w:rPr>
        <w:t>Sonido e Iluminación</w:t>
      </w:r>
    </w:p>
    <w:p w14:paraId="7F810EBE" w14:textId="1BE09B16" w:rsidR="00831DF3" w:rsidRPr="008D0002" w:rsidRDefault="00831DF3" w:rsidP="00714A18">
      <w:pPr>
        <w:pStyle w:val="NormalWeb"/>
        <w:numPr>
          <w:ilvl w:val="0"/>
          <w:numId w:val="35"/>
        </w:numPr>
        <w:spacing w:after="0"/>
        <w:jc w:val="both"/>
        <w:rPr>
          <w:rFonts w:ascii="Arial Narrow" w:hAnsi="Arial Narrow"/>
          <w:color w:val="000000"/>
          <w:lang w:val="es-CO"/>
        </w:rPr>
      </w:pPr>
      <w:r w:rsidRPr="008D0002">
        <w:rPr>
          <w:rFonts w:ascii="Arial Narrow" w:hAnsi="Arial Narrow"/>
          <w:color w:val="000000"/>
          <w:lang w:val="es-CO"/>
        </w:rPr>
        <w:t>Sistemas de sonido profesional: Consolas, altavoces y monitores con capacidad suficiente para cubrir toda el área del festival. Incluye un sistema PA (</w:t>
      </w:r>
      <w:proofErr w:type="spellStart"/>
      <w:r w:rsidRPr="008D0002">
        <w:rPr>
          <w:rFonts w:ascii="Arial Narrow" w:hAnsi="Arial Narrow"/>
          <w:color w:val="000000"/>
          <w:lang w:val="es-CO"/>
        </w:rPr>
        <w:t>Public</w:t>
      </w:r>
      <w:proofErr w:type="spellEnd"/>
      <w:r w:rsidRPr="008D0002">
        <w:rPr>
          <w:rFonts w:ascii="Arial Narrow" w:hAnsi="Arial Narrow"/>
          <w:color w:val="000000"/>
          <w:lang w:val="es-CO"/>
        </w:rPr>
        <w:t xml:space="preserve"> </w:t>
      </w:r>
      <w:proofErr w:type="spellStart"/>
      <w:r w:rsidRPr="008D0002">
        <w:rPr>
          <w:rFonts w:ascii="Arial Narrow" w:hAnsi="Arial Narrow"/>
          <w:color w:val="000000"/>
          <w:lang w:val="es-CO"/>
        </w:rPr>
        <w:t>Address</w:t>
      </w:r>
      <w:proofErr w:type="spellEnd"/>
      <w:r w:rsidRPr="008D0002">
        <w:rPr>
          <w:rFonts w:ascii="Arial Narrow" w:hAnsi="Arial Narrow"/>
          <w:color w:val="000000"/>
          <w:lang w:val="es-CO"/>
        </w:rPr>
        <w:t>) de 5,000 watts RMS, subwoofers y sistema de monitoreo para asegurar la calidad del sonido durante las actuaciones en vivo.</w:t>
      </w:r>
    </w:p>
    <w:p w14:paraId="11A8DA32" w14:textId="2CF43CF2" w:rsidR="00831DF3" w:rsidRPr="008D0002" w:rsidRDefault="00831DF3" w:rsidP="00714A18">
      <w:pPr>
        <w:pStyle w:val="NormalWeb"/>
        <w:numPr>
          <w:ilvl w:val="0"/>
          <w:numId w:val="35"/>
        </w:numPr>
        <w:spacing w:after="0"/>
        <w:jc w:val="both"/>
        <w:rPr>
          <w:rFonts w:ascii="Arial Narrow" w:hAnsi="Arial Narrow"/>
          <w:color w:val="000000"/>
          <w:lang w:val="es-CO"/>
        </w:rPr>
      </w:pPr>
      <w:r w:rsidRPr="008D0002">
        <w:rPr>
          <w:rFonts w:ascii="Arial Narrow" w:hAnsi="Arial Narrow"/>
          <w:color w:val="000000"/>
          <w:lang w:val="es-CO"/>
        </w:rPr>
        <w:t>Iluminación Escénica: Focos y proyectores ajustables con sistemas de control digital para crear un ambiente visualmente impactante que se adapte a cada presentación. El equipo debe permitir configuraciones rápidas y personalizadas para cada banda.</w:t>
      </w:r>
    </w:p>
    <w:p w14:paraId="536A076A" w14:textId="29B6AD19" w:rsidR="003A6AA5" w:rsidRPr="008D0002" w:rsidRDefault="00831DF3" w:rsidP="00714A18">
      <w:pPr>
        <w:pStyle w:val="NormalWeb"/>
        <w:numPr>
          <w:ilvl w:val="0"/>
          <w:numId w:val="35"/>
        </w:numPr>
        <w:spacing w:after="0"/>
        <w:jc w:val="both"/>
        <w:rPr>
          <w:rFonts w:ascii="Arial Narrow" w:hAnsi="Arial Narrow"/>
          <w:color w:val="000000"/>
          <w:lang w:val="es-CO"/>
        </w:rPr>
      </w:pPr>
      <w:r w:rsidRPr="008D0002">
        <w:rPr>
          <w:rFonts w:ascii="Arial Narrow" w:hAnsi="Arial Narrow"/>
          <w:color w:val="000000"/>
          <w:lang w:val="es-CO"/>
        </w:rPr>
        <w:t>Monitores de escenario: Dispositivos de monitoreo ajustados a las necesidades de los músicos para asegurar que todos los artistas puedan escuchar con claridad y sin interferencias.</w:t>
      </w:r>
    </w:p>
    <w:p w14:paraId="25AB5669"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Materiales de Promoción y Difusión:</w:t>
      </w:r>
    </w:p>
    <w:p w14:paraId="7CAB19F7" w14:textId="5DB62BB1" w:rsidR="00831DF3" w:rsidRPr="008D0002" w:rsidRDefault="00831DF3" w:rsidP="00714A18">
      <w:pPr>
        <w:pStyle w:val="NormalWeb"/>
        <w:numPr>
          <w:ilvl w:val="0"/>
          <w:numId w:val="35"/>
        </w:numPr>
        <w:spacing w:after="0"/>
        <w:jc w:val="both"/>
        <w:rPr>
          <w:rFonts w:ascii="Arial Narrow" w:hAnsi="Arial Narrow"/>
          <w:color w:val="000000"/>
          <w:lang w:val="es-CO"/>
        </w:rPr>
      </w:pPr>
      <w:r w:rsidRPr="008D0002">
        <w:rPr>
          <w:rFonts w:ascii="Arial Narrow" w:hAnsi="Arial Narrow"/>
          <w:color w:val="000000"/>
          <w:lang w:val="es-CO"/>
        </w:rPr>
        <w:t>Certificados de participación: Diseño e impresión de certificados para cada banda y artista participante. Deben ser en papel de alta calidad y entregados tanto en formato físico como digital.</w:t>
      </w:r>
    </w:p>
    <w:p w14:paraId="6AAC6AC6" w14:textId="7E7DFBA0" w:rsidR="003A6AA5" w:rsidRPr="008D0002" w:rsidRDefault="00831DF3" w:rsidP="00714A18">
      <w:pPr>
        <w:pStyle w:val="NormalWeb"/>
        <w:numPr>
          <w:ilvl w:val="0"/>
          <w:numId w:val="35"/>
        </w:numPr>
        <w:spacing w:after="0"/>
        <w:jc w:val="both"/>
        <w:rPr>
          <w:rFonts w:ascii="Arial Narrow" w:hAnsi="Arial Narrow"/>
          <w:color w:val="000000"/>
          <w:lang w:val="es-CO"/>
        </w:rPr>
      </w:pPr>
      <w:proofErr w:type="spellStart"/>
      <w:r w:rsidRPr="008D0002">
        <w:rPr>
          <w:rFonts w:ascii="Arial Narrow" w:hAnsi="Arial Narrow"/>
          <w:color w:val="000000"/>
          <w:lang w:val="es-CO"/>
        </w:rPr>
        <w:lastRenderedPageBreak/>
        <w:t>Merchandising</w:t>
      </w:r>
      <w:proofErr w:type="spellEnd"/>
      <w:r w:rsidRPr="008D0002">
        <w:rPr>
          <w:rFonts w:ascii="Arial Narrow" w:hAnsi="Arial Narrow"/>
          <w:color w:val="000000"/>
          <w:lang w:val="es-CO"/>
        </w:rPr>
        <w:t xml:space="preserve"> del evento: Creación de camisetas, gorras y otros artículos promocionales para el equipo organizador, los artistas y el público, con el fin de reforzar la identidad del evento y generar un recuerdo tangible del festival</w:t>
      </w:r>
      <w:r w:rsidR="003A6AA5" w:rsidRPr="008D0002">
        <w:rPr>
          <w:rFonts w:ascii="Arial Narrow" w:hAnsi="Arial Narrow"/>
          <w:color w:val="000000"/>
          <w:lang w:val="es-CO"/>
        </w:rPr>
        <w:t>.</w:t>
      </w:r>
    </w:p>
    <w:p w14:paraId="73892117"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Logística y Coordinación General:</w:t>
      </w:r>
    </w:p>
    <w:p w14:paraId="6EC77686" w14:textId="77777777" w:rsidR="003A6AA5" w:rsidRPr="008D0002" w:rsidRDefault="003A6AA5" w:rsidP="00714A18">
      <w:pPr>
        <w:pStyle w:val="NormalWeb"/>
        <w:numPr>
          <w:ilvl w:val="0"/>
          <w:numId w:val="35"/>
        </w:numPr>
        <w:spacing w:after="0"/>
        <w:jc w:val="both"/>
        <w:rPr>
          <w:rFonts w:ascii="Arial Narrow" w:hAnsi="Arial Narrow"/>
          <w:color w:val="000000"/>
          <w:lang w:val="es-CO"/>
        </w:rPr>
      </w:pPr>
      <w:r w:rsidRPr="008D0002">
        <w:rPr>
          <w:rFonts w:ascii="Arial Narrow" w:hAnsi="Arial Narrow"/>
          <w:color w:val="000000"/>
          <w:lang w:val="es-CO"/>
        </w:rPr>
        <w:t>coordinador general, gestores comunitarios y sabedores.</w:t>
      </w:r>
    </w:p>
    <w:p w14:paraId="751AE697" w14:textId="77777777" w:rsidR="003A6AA5" w:rsidRPr="008D0002" w:rsidRDefault="003A6AA5" w:rsidP="00714A18">
      <w:pPr>
        <w:pStyle w:val="NormalWeb"/>
        <w:numPr>
          <w:ilvl w:val="0"/>
          <w:numId w:val="35"/>
        </w:numPr>
        <w:spacing w:after="0"/>
        <w:jc w:val="both"/>
        <w:rPr>
          <w:rFonts w:ascii="Arial Narrow" w:hAnsi="Arial Narrow"/>
          <w:color w:val="000000"/>
          <w:lang w:val="es-CO"/>
        </w:rPr>
      </w:pPr>
      <w:r w:rsidRPr="008D0002">
        <w:rPr>
          <w:rFonts w:ascii="Arial Narrow" w:hAnsi="Arial Narrow"/>
          <w:color w:val="000000"/>
          <w:lang w:val="es-CO"/>
        </w:rPr>
        <w:t>Materiales para la organización y gestión de inscripciones y participantes.</w:t>
      </w:r>
    </w:p>
    <w:p w14:paraId="240D2F0F" w14:textId="77777777" w:rsidR="003A6AA5" w:rsidRPr="008D0002" w:rsidRDefault="003A6AA5" w:rsidP="00714A18">
      <w:pPr>
        <w:pStyle w:val="NormalWeb"/>
        <w:numPr>
          <w:ilvl w:val="0"/>
          <w:numId w:val="35"/>
        </w:numPr>
        <w:spacing w:after="0"/>
        <w:jc w:val="both"/>
        <w:rPr>
          <w:rFonts w:ascii="Arial Narrow" w:hAnsi="Arial Narrow"/>
          <w:color w:val="000000"/>
          <w:lang w:val="es-CO"/>
        </w:rPr>
      </w:pPr>
      <w:r w:rsidRPr="008D0002">
        <w:rPr>
          <w:rFonts w:ascii="Arial Narrow" w:hAnsi="Arial Narrow"/>
          <w:color w:val="000000"/>
          <w:lang w:val="es-CO"/>
        </w:rPr>
        <w:t>Elementos de comunicación (piezas gráficas, invitaciones, listado de participantes).</w:t>
      </w:r>
    </w:p>
    <w:p w14:paraId="28D32433" w14:textId="77777777" w:rsidR="003A6AA5" w:rsidRPr="008D0002" w:rsidRDefault="003A6AA5" w:rsidP="00714A18">
      <w:pPr>
        <w:pStyle w:val="NormalWeb"/>
        <w:numPr>
          <w:ilvl w:val="0"/>
          <w:numId w:val="35"/>
        </w:numPr>
        <w:spacing w:after="0"/>
        <w:jc w:val="both"/>
        <w:rPr>
          <w:rFonts w:ascii="Arial Narrow" w:hAnsi="Arial Narrow"/>
          <w:color w:val="000000"/>
          <w:lang w:val="es-CO"/>
        </w:rPr>
      </w:pPr>
      <w:r w:rsidRPr="008D0002">
        <w:rPr>
          <w:rFonts w:ascii="Arial Narrow" w:hAnsi="Arial Narrow"/>
          <w:color w:val="000000"/>
          <w:lang w:val="es-CO"/>
        </w:rPr>
        <w:t>Transporte y logística para movilizar equipos y participantes</w:t>
      </w:r>
    </w:p>
    <w:p w14:paraId="7D53EB72" w14:textId="6659A6E7" w:rsidR="0040518B" w:rsidRPr="008D0002" w:rsidRDefault="0040518B" w:rsidP="00212244">
      <w:pPr>
        <w:pStyle w:val="Ttulo3"/>
        <w:rPr>
          <w:b/>
          <w:bCs/>
        </w:rPr>
      </w:pPr>
      <w:r w:rsidRPr="008D0002">
        <w:rPr>
          <w:b/>
          <w:bCs/>
        </w:rPr>
        <w:t>Festival de teatro y artes audiovisuales</w:t>
      </w:r>
    </w:p>
    <w:p w14:paraId="1753598F" w14:textId="389568FB" w:rsidR="0067116D" w:rsidRPr="008D0002" w:rsidRDefault="0067116D" w:rsidP="0067116D">
      <w:pPr>
        <w:pStyle w:val="NormalWeb"/>
        <w:spacing w:after="0"/>
        <w:jc w:val="both"/>
        <w:rPr>
          <w:rFonts w:ascii="Arial Narrow" w:hAnsi="Arial Narrow"/>
          <w:color w:val="000000"/>
          <w:lang w:val="es-ES"/>
        </w:rPr>
      </w:pPr>
      <w:r w:rsidRPr="008D0002">
        <w:rPr>
          <w:rFonts w:ascii="Arial Narrow" w:hAnsi="Arial Narrow"/>
          <w:color w:val="000000"/>
          <w:lang w:val="es-ES"/>
        </w:rPr>
        <w:t xml:space="preserve">El Festival de Teatro y Artes Audiovisuales de Engativá es un evento que busca promover el talento local y ofrecer una plataforma de </w:t>
      </w:r>
      <w:proofErr w:type="spellStart"/>
      <w:r w:rsidRPr="008D0002">
        <w:rPr>
          <w:rFonts w:ascii="Arial Narrow" w:hAnsi="Arial Narrow"/>
          <w:color w:val="000000"/>
          <w:lang w:val="es-ES"/>
        </w:rPr>
        <w:t>visibilización</w:t>
      </w:r>
      <w:proofErr w:type="spellEnd"/>
      <w:r w:rsidRPr="008D0002">
        <w:rPr>
          <w:rFonts w:ascii="Arial Narrow" w:hAnsi="Arial Narrow"/>
          <w:color w:val="000000"/>
          <w:lang w:val="es-ES"/>
        </w:rPr>
        <w:t xml:space="preserve"> para agrupaciones y artistas en disciplinas escénicas como teatro, danza teatro, circo, títeres y artes audiovisuales. El festival tiene como objetivo reunir propuestas innovadoras y de calidad que exploren la fusión de diferentes formas de arte, generando un espacio para el intercambio cultural y la experimentación. La convocatoria está dirigida a artistas de diversa trayectoria, permitiendo la participación de grupos emergentes, consolidados y profesionales, lo que facilita una programación variada y enriquecedora. Las actividades se desarrollan en un espacio acondicionado con una tarima principal y áreas auxiliares, diseñadas específicamente para adaptarse a las necesidades de cada puesta en escena.</w:t>
      </w:r>
    </w:p>
    <w:p w14:paraId="62AFFC79" w14:textId="46AECF5B" w:rsidR="003A6AA5" w:rsidRPr="008D0002" w:rsidRDefault="0067116D" w:rsidP="0067116D">
      <w:pPr>
        <w:pStyle w:val="NormalWeb"/>
        <w:spacing w:after="0"/>
        <w:jc w:val="both"/>
        <w:rPr>
          <w:rFonts w:ascii="Arial Narrow" w:hAnsi="Arial Narrow"/>
          <w:color w:val="000000"/>
          <w:lang w:val="es-ES"/>
        </w:rPr>
      </w:pPr>
      <w:r w:rsidRPr="008D0002">
        <w:rPr>
          <w:rFonts w:ascii="Arial Narrow" w:hAnsi="Arial Narrow"/>
          <w:color w:val="000000"/>
          <w:lang w:val="es-ES"/>
        </w:rPr>
        <w:t xml:space="preserve">El evento incluye la participación de jurados especializados y expertos del sector, quienes evalúan las propuestas con base en originalidad, creatividad y ejecución técnica. Durante el festival, se llevan a cabo presentaciones en vivo, proyecciones audiovisuales y conversatorios con los creadores, con el fin de profundizar en los procesos artísticos y acercar al público a las obras presentadas. Además, el festival se complementa con la creación de un catálogo digital de las obras participantes, el cual es distribuido al final del evento como un reconocimiento a los artistas y un registro de la oferta cultural de la localidad. La logística y el desarrollo del festival están diseñados para garantizar un entorno seguro y adecuado para los artistas, el equipo técnico y el </w:t>
      </w:r>
      <w:proofErr w:type="gramStart"/>
      <w:r w:rsidRPr="008D0002">
        <w:rPr>
          <w:rFonts w:ascii="Arial Narrow" w:hAnsi="Arial Narrow"/>
          <w:color w:val="000000"/>
          <w:lang w:val="es-ES"/>
        </w:rPr>
        <w:t>público asistente</w:t>
      </w:r>
      <w:proofErr w:type="gramEnd"/>
      <w:r w:rsidRPr="008D0002">
        <w:rPr>
          <w:rFonts w:ascii="Arial Narrow" w:hAnsi="Arial Narrow"/>
          <w:color w:val="000000"/>
          <w:lang w:val="es-ES"/>
        </w:rPr>
        <w:t>, reforzando su impacto y alcance dentro de la comunidad cultural.</w:t>
      </w:r>
      <w:r w:rsidR="003A6AA5" w:rsidRPr="008D0002">
        <w:rPr>
          <w:rFonts w:ascii="Arial" w:hAnsi="Arial" w:cs="Arial"/>
          <w:color w:val="000000"/>
          <w:lang w:val="es-ES"/>
        </w:rPr>
        <w:t xml:space="preserve">​. </w:t>
      </w:r>
    </w:p>
    <w:p w14:paraId="14759F8D" w14:textId="77777777" w:rsidR="003A6AA5" w:rsidRPr="008D0002" w:rsidRDefault="003A6AA5" w:rsidP="003A6AA5">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Este festival contempla lo siguiente: </w:t>
      </w:r>
    </w:p>
    <w:p w14:paraId="7F76A5C8" w14:textId="77777777" w:rsidR="003A6AA5" w:rsidRPr="008D0002" w:rsidRDefault="003A6AA5" w:rsidP="00714A18">
      <w:pPr>
        <w:pStyle w:val="NormalWeb"/>
        <w:numPr>
          <w:ilvl w:val="0"/>
          <w:numId w:val="36"/>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Proceso de convocatoria, inscripción y selección de los participantes (notificación a los participantes seleccionados) </w:t>
      </w:r>
    </w:p>
    <w:p w14:paraId="05C2E764" w14:textId="77777777" w:rsidR="003A6AA5" w:rsidRPr="008D0002" w:rsidRDefault="003A6AA5" w:rsidP="00714A18">
      <w:pPr>
        <w:pStyle w:val="NormalWeb"/>
        <w:numPr>
          <w:ilvl w:val="0"/>
          <w:numId w:val="36"/>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Difusión por los medios de comunicación que se dispongan para la promoción del programa </w:t>
      </w:r>
    </w:p>
    <w:p w14:paraId="21339303" w14:textId="77777777" w:rsidR="003A6AA5" w:rsidRPr="008D0002" w:rsidRDefault="003A6AA5" w:rsidP="00714A18">
      <w:pPr>
        <w:pStyle w:val="NormalWeb"/>
        <w:numPr>
          <w:ilvl w:val="0"/>
          <w:numId w:val="36"/>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Proceso de verificación de la información y documentos proporcionados por los participantes.</w:t>
      </w:r>
    </w:p>
    <w:p w14:paraId="35E99C89" w14:textId="5D4D8348" w:rsidR="003A6AA5" w:rsidRPr="008D0002" w:rsidRDefault="0070441E" w:rsidP="00714A18">
      <w:pPr>
        <w:pStyle w:val="NormalWeb"/>
        <w:numPr>
          <w:ilvl w:val="0"/>
          <w:numId w:val="36"/>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Presentaciones de teatros y artes visuales</w:t>
      </w:r>
    </w:p>
    <w:p w14:paraId="5E271480" w14:textId="77777777" w:rsidR="003A6AA5" w:rsidRPr="008D0002" w:rsidRDefault="003A6AA5" w:rsidP="00714A18">
      <w:pPr>
        <w:pStyle w:val="NormalWeb"/>
        <w:numPr>
          <w:ilvl w:val="0"/>
          <w:numId w:val="36"/>
        </w:numPr>
        <w:spacing w:after="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 con el fin de evaluar la aceptabilidad y el impacto del programa en la comunidad participante. La encuesta será diseñada por el operador y posteriormente aprobada por el apoyo a la supervisión del convenio. Ej. De 1 a 5 como califica el programa, participaría nuevamente en el programa, considera que se benefició al participar del programa, entre otros.</w:t>
      </w:r>
    </w:p>
    <w:p w14:paraId="1C4A5F73" w14:textId="77777777" w:rsidR="003A6AA5" w:rsidRPr="008D0002" w:rsidRDefault="003A6AA5" w:rsidP="00714A18">
      <w:pPr>
        <w:pStyle w:val="NormalWeb"/>
        <w:numPr>
          <w:ilvl w:val="0"/>
          <w:numId w:val="36"/>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lastRenderedPageBreak/>
        <w:t>Encuesta de satisfacción practicada a los participantes del programa.</w:t>
      </w:r>
    </w:p>
    <w:p w14:paraId="6C3C764C" w14:textId="77777777" w:rsidR="003A6AA5" w:rsidRPr="008D0002" w:rsidRDefault="003A6AA5" w:rsidP="003A6AA5">
      <w:pPr>
        <w:pStyle w:val="NormalWeb"/>
        <w:jc w:val="both"/>
        <w:rPr>
          <w:rFonts w:ascii="Arial Narrow" w:hAnsi="Arial Narrow"/>
          <w:color w:val="000000"/>
          <w:lang w:val="es-CO"/>
        </w:rPr>
      </w:pPr>
      <w:r w:rsidRPr="008D0002">
        <w:rPr>
          <w:rFonts w:ascii="Arial Narrow" w:hAnsi="Arial Narrow"/>
          <w:b/>
          <w:bCs/>
          <w:color w:val="000000"/>
          <w:lang w:val="es-CO"/>
        </w:rPr>
        <w:t xml:space="preserve">Nota: </w:t>
      </w:r>
      <w:r w:rsidRPr="008D0002">
        <w:rPr>
          <w:rFonts w:ascii="Arial Narrow" w:hAnsi="Arial Narrow"/>
          <w:color w:val="000000"/>
          <w:lang w:val="es-CO"/>
        </w:rPr>
        <w:t>El contratista para los eventos deberá realizar un manual donde especifique la logística de inscripciones, fechas y desarrollo del evento, la cual deberá ser aprobada por el comité técnico.</w:t>
      </w:r>
    </w:p>
    <w:p w14:paraId="6693324D"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Ejecución de actividades:</w:t>
      </w:r>
    </w:p>
    <w:p w14:paraId="37FD9501" w14:textId="03671ADD" w:rsidR="003A6AA5" w:rsidRPr="008D0002" w:rsidRDefault="00CF3EE2" w:rsidP="003A6AA5">
      <w:pPr>
        <w:pStyle w:val="NormalWeb"/>
        <w:spacing w:after="0"/>
        <w:jc w:val="both"/>
        <w:rPr>
          <w:rFonts w:ascii="Arial Narrow" w:hAnsi="Arial Narrow"/>
          <w:color w:val="000000"/>
          <w:lang w:val="es-CO"/>
        </w:rPr>
      </w:pPr>
      <w:r w:rsidRPr="008D0002">
        <w:rPr>
          <w:rFonts w:ascii="Arial Narrow" w:hAnsi="Arial Narrow"/>
          <w:color w:val="000000"/>
          <w:lang w:val="es-CO"/>
        </w:rPr>
        <w:t>El Festival de Teatro y Artes Audiovisuales en Engativá contempla las siguientes actividades, diseñadas para ofrecer una experiencia completa y estructurada que promueva la expresión artística en diferentes disciplinas escénicas y visuales</w:t>
      </w:r>
      <w:r w:rsidR="003A6AA5" w:rsidRPr="008D0002">
        <w:rPr>
          <w:rFonts w:ascii="Arial Narrow" w:hAnsi="Arial Narrow"/>
          <w:color w:val="000000"/>
          <w:lang w:val="es-CO"/>
        </w:rPr>
        <w:t>:</w:t>
      </w:r>
    </w:p>
    <w:p w14:paraId="164A29D2" w14:textId="00DD7EAF" w:rsidR="003A6AA5" w:rsidRPr="008D0002" w:rsidRDefault="009754AE"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Convocatoria y selección de artistas</w:t>
      </w:r>
      <w:r w:rsidR="003A6AA5" w:rsidRPr="008D0002">
        <w:rPr>
          <w:rFonts w:ascii="Arial Narrow" w:hAnsi="Arial Narrow"/>
          <w:b/>
          <w:bCs/>
          <w:color w:val="000000"/>
          <w:lang w:val="es-CO"/>
        </w:rPr>
        <w:t>:</w:t>
      </w:r>
    </w:p>
    <w:p w14:paraId="36332AB1" w14:textId="4116A8F8" w:rsidR="003A6AA5" w:rsidRPr="008D0002" w:rsidRDefault="009754AE"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realiza una convocatoria abierta para artistas y agrupaciones locales de diferentes trayectorias. Los interesados presentan sus propuestas y son evaluados con base en criterios de calidad artística, coherencia temática y viabilidad técnica. El proceso incluye audiciones en vivo y revisiones de portafolios audiovisuales</w:t>
      </w:r>
      <w:r w:rsidR="003A6AA5" w:rsidRPr="008D0002">
        <w:rPr>
          <w:rFonts w:ascii="Arial Narrow" w:hAnsi="Arial Narrow"/>
          <w:color w:val="000000"/>
          <w:lang w:val="es-CO"/>
        </w:rPr>
        <w:t>.</w:t>
      </w:r>
    </w:p>
    <w:p w14:paraId="63F99420" w14:textId="7C534DCA" w:rsidR="003A6AA5" w:rsidRPr="008D0002" w:rsidRDefault="009754AE"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Presentaciones en vivo</w:t>
      </w:r>
      <w:r w:rsidR="003A6AA5" w:rsidRPr="008D0002">
        <w:rPr>
          <w:rFonts w:ascii="Arial Narrow" w:hAnsi="Arial Narrow"/>
          <w:b/>
          <w:bCs/>
          <w:color w:val="000000"/>
          <w:lang w:val="es-CO"/>
        </w:rPr>
        <w:t>:</w:t>
      </w:r>
    </w:p>
    <w:p w14:paraId="78B488EE" w14:textId="4449362E" w:rsidR="003A6AA5" w:rsidRPr="008D0002" w:rsidRDefault="009754AE"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Los artistas seleccionados realizan presentaciones teatrales y visuales en el escenario principal y secundario, cada una adaptada a los requisitos técnicos y espaciales definidos por el festival. Cada función tiene una duración estimada de entre 45 minutos y una hora, con una programación continua durante todo el día</w:t>
      </w:r>
      <w:r w:rsidR="003A6AA5" w:rsidRPr="008D0002">
        <w:rPr>
          <w:rFonts w:ascii="Arial Narrow" w:hAnsi="Arial Narrow"/>
          <w:color w:val="000000"/>
          <w:lang w:val="es-CO"/>
        </w:rPr>
        <w:t>.</w:t>
      </w:r>
    </w:p>
    <w:p w14:paraId="40F61596" w14:textId="1D82AB5D" w:rsidR="003A6AA5" w:rsidRPr="008D0002" w:rsidRDefault="0088375C"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Proyecciones audiovisuales</w:t>
      </w:r>
      <w:r w:rsidR="003A6AA5" w:rsidRPr="008D0002">
        <w:rPr>
          <w:rFonts w:ascii="Arial Narrow" w:hAnsi="Arial Narrow"/>
          <w:b/>
          <w:bCs/>
          <w:color w:val="000000"/>
          <w:lang w:val="es-CO"/>
        </w:rPr>
        <w:t>:</w:t>
      </w:r>
    </w:p>
    <w:p w14:paraId="3BA6F089" w14:textId="73E942D2" w:rsidR="003A6AA5" w:rsidRPr="008D0002" w:rsidRDefault="0088375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incluyen proyecciones de cortometrajes, documentales y piezas audiovisuales en un área habilitada específicamente para este propósito. Las proyecciones buscan mostrar la relación entre el arte visual y las artes escénicas, destacando trabajos de artistas locales</w:t>
      </w:r>
      <w:r w:rsidR="003A6AA5" w:rsidRPr="008D0002">
        <w:rPr>
          <w:rFonts w:ascii="Arial Narrow" w:hAnsi="Arial Narrow"/>
          <w:color w:val="000000"/>
          <w:lang w:val="es-CO"/>
        </w:rPr>
        <w:t>.</w:t>
      </w:r>
    </w:p>
    <w:p w14:paraId="4E156148" w14:textId="38843DD6" w:rsidR="003A6AA5" w:rsidRPr="008D0002" w:rsidRDefault="0088375C"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Conversatorios y talleres</w:t>
      </w:r>
      <w:r w:rsidR="003A6AA5" w:rsidRPr="008D0002">
        <w:rPr>
          <w:rFonts w:ascii="Arial Narrow" w:hAnsi="Arial Narrow"/>
          <w:b/>
          <w:bCs/>
          <w:color w:val="000000"/>
          <w:lang w:val="es-CO"/>
        </w:rPr>
        <w:t>:</w:t>
      </w:r>
    </w:p>
    <w:p w14:paraId="2541F47B" w14:textId="15CA3F46" w:rsidR="003A6AA5" w:rsidRPr="008D0002" w:rsidRDefault="0088375C"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 xml:space="preserve">Durante el evento, se organizan conversatorios con los artistas y jurados, abordando temas como la producción teatral, la narrativa audiovisual y la gestión cultural. También se llevan a cabo talleres prácticos de corta duración para los asistentes, dirigidos a fomentar la </w:t>
      </w:r>
      <w:proofErr w:type="gramStart"/>
      <w:r w:rsidRPr="008D0002">
        <w:rPr>
          <w:rFonts w:ascii="Arial Narrow" w:hAnsi="Arial Narrow"/>
          <w:color w:val="000000"/>
          <w:lang w:val="es-CO"/>
        </w:rPr>
        <w:t>participación activa</w:t>
      </w:r>
      <w:proofErr w:type="gramEnd"/>
      <w:r w:rsidRPr="008D0002">
        <w:rPr>
          <w:rFonts w:ascii="Arial Narrow" w:hAnsi="Arial Narrow"/>
          <w:color w:val="000000"/>
          <w:lang w:val="es-CO"/>
        </w:rPr>
        <w:t xml:space="preserve"> del público</w:t>
      </w:r>
      <w:r w:rsidR="003A6AA5" w:rsidRPr="008D0002">
        <w:rPr>
          <w:rFonts w:ascii="Arial Narrow" w:hAnsi="Arial Narrow"/>
          <w:color w:val="000000"/>
          <w:lang w:val="es-CO"/>
        </w:rPr>
        <w:t>.</w:t>
      </w:r>
    </w:p>
    <w:p w14:paraId="6E4CC6AE" w14:textId="67BD8577" w:rsidR="003A6AA5" w:rsidRPr="008D0002" w:rsidRDefault="005138F0"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Actividades de integración comunitaria</w:t>
      </w:r>
      <w:r w:rsidR="003A6AA5" w:rsidRPr="008D0002">
        <w:rPr>
          <w:rFonts w:ascii="Arial Narrow" w:hAnsi="Arial Narrow"/>
          <w:b/>
          <w:bCs/>
          <w:color w:val="000000"/>
          <w:lang w:val="es-CO"/>
        </w:rPr>
        <w:t>:</w:t>
      </w:r>
    </w:p>
    <w:p w14:paraId="126F03AA" w14:textId="7AB26E72" w:rsidR="003A6AA5" w:rsidRPr="008D0002" w:rsidRDefault="005138F0" w:rsidP="00714A18">
      <w:pPr>
        <w:pStyle w:val="Prrafodelista"/>
        <w:numPr>
          <w:ilvl w:val="0"/>
          <w:numId w:val="10"/>
        </w:numPr>
        <w:jc w:val="both"/>
        <w:rPr>
          <w:rFonts w:ascii="Arial Narrow" w:eastAsia="Times New Roman" w:hAnsi="Arial Narrow" w:cs="Times New Roman"/>
          <w:color w:val="000000"/>
          <w:sz w:val="24"/>
          <w:szCs w:val="24"/>
        </w:rPr>
      </w:pPr>
      <w:r w:rsidRPr="008D0002">
        <w:rPr>
          <w:rFonts w:ascii="Arial Narrow" w:eastAsia="Times New Roman" w:hAnsi="Arial Narrow" w:cs="Times New Roman"/>
          <w:color w:val="000000"/>
          <w:sz w:val="24"/>
          <w:szCs w:val="24"/>
        </w:rPr>
        <w:t>Espacios dedicados a la interacción entre los asistentes y los artistas, con actividades como sesiones de preguntas y respuestas, firma de autógrafos y charlas abiertas sobre el proceso creativo de cada obra</w:t>
      </w:r>
      <w:r w:rsidR="003A6AA5" w:rsidRPr="008D0002">
        <w:rPr>
          <w:rFonts w:ascii="Arial Narrow" w:eastAsia="Times New Roman" w:hAnsi="Arial Narrow" w:cs="Times New Roman"/>
          <w:color w:val="000000"/>
          <w:sz w:val="24"/>
          <w:szCs w:val="24"/>
        </w:rPr>
        <w:t>.</w:t>
      </w:r>
    </w:p>
    <w:p w14:paraId="47EC4D60" w14:textId="11215E28" w:rsidR="003A6AA5" w:rsidRPr="008D0002" w:rsidRDefault="005138F0"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lastRenderedPageBreak/>
        <w:t>Entrega de estímulos y reconocimientos</w:t>
      </w:r>
      <w:r w:rsidR="003A6AA5" w:rsidRPr="008D0002">
        <w:rPr>
          <w:rFonts w:ascii="Arial Narrow" w:hAnsi="Arial Narrow"/>
          <w:b/>
          <w:bCs/>
          <w:color w:val="000000"/>
          <w:lang w:val="es-CO"/>
        </w:rPr>
        <w:t>:</w:t>
      </w:r>
    </w:p>
    <w:p w14:paraId="4F6133B1" w14:textId="46DA0C6B" w:rsidR="003A6AA5" w:rsidRPr="008D0002" w:rsidRDefault="005138F0"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Al final del evento, se otorgan estímulos y certificados de participación a las agrupaciones destacadas, reconociendo la calidad y el impacto de sus propuestas artísticas. Se realizan ceremonias de premiación con la presencia de representantes locales y del sector cultural.</w:t>
      </w:r>
    </w:p>
    <w:p w14:paraId="4E0260C6"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Elementos requeridos:</w:t>
      </w:r>
    </w:p>
    <w:p w14:paraId="4C4767DE" w14:textId="77777777" w:rsidR="003A6AA5" w:rsidRPr="008D0002" w:rsidRDefault="003A6AA5" w:rsidP="003A6AA5">
      <w:pPr>
        <w:pStyle w:val="NormalWeb"/>
        <w:spacing w:after="0"/>
        <w:jc w:val="both"/>
        <w:rPr>
          <w:rFonts w:ascii="Arial Narrow" w:hAnsi="Arial Narrow"/>
          <w:color w:val="000000"/>
          <w:lang w:val="es-CO"/>
        </w:rPr>
      </w:pPr>
      <w:r w:rsidRPr="008D0002">
        <w:rPr>
          <w:rFonts w:ascii="Arial Narrow" w:hAnsi="Arial Narrow"/>
          <w:b/>
          <w:bCs/>
          <w:color w:val="000000"/>
          <w:lang w:val="es-CO"/>
        </w:rPr>
        <w:t>Espacios y Escenarios</w:t>
      </w:r>
    </w:p>
    <w:p w14:paraId="29541114" w14:textId="40B4F537" w:rsidR="002F78A9" w:rsidRPr="008D0002" w:rsidRDefault="002F78A9" w:rsidP="00714A18">
      <w:pPr>
        <w:pStyle w:val="NormalWeb"/>
        <w:numPr>
          <w:ilvl w:val="0"/>
          <w:numId w:val="37"/>
        </w:numPr>
        <w:spacing w:after="0"/>
        <w:jc w:val="both"/>
        <w:rPr>
          <w:rFonts w:ascii="Arial Narrow" w:hAnsi="Arial Narrow"/>
          <w:color w:val="000000"/>
          <w:lang w:val="es-CO"/>
        </w:rPr>
      </w:pPr>
      <w:r w:rsidRPr="008D0002">
        <w:rPr>
          <w:rFonts w:ascii="Arial Narrow" w:hAnsi="Arial Narrow"/>
          <w:color w:val="000000"/>
          <w:lang w:val="es-CO"/>
        </w:rPr>
        <w:t>Carpa tipo hangar: Carpa de 15x27 metros con cerramiento lateral y puerta para las actividades principales del festival. Se utiliza para albergar las presentaciones en vivo y garantizar un entorno adecuado para las puestas en escena. Incluye montaje y desmontaje.</w:t>
      </w:r>
    </w:p>
    <w:p w14:paraId="167985EB" w14:textId="3B3EBA52" w:rsidR="002F78A9" w:rsidRPr="008D0002" w:rsidRDefault="002F78A9" w:rsidP="00714A18">
      <w:pPr>
        <w:pStyle w:val="NormalWeb"/>
        <w:numPr>
          <w:ilvl w:val="0"/>
          <w:numId w:val="37"/>
        </w:numPr>
        <w:spacing w:after="0"/>
        <w:jc w:val="both"/>
        <w:rPr>
          <w:rFonts w:ascii="Arial Narrow" w:hAnsi="Arial Narrow"/>
          <w:color w:val="000000"/>
          <w:lang w:val="es-CO"/>
        </w:rPr>
      </w:pPr>
      <w:r w:rsidRPr="008D0002">
        <w:rPr>
          <w:rFonts w:ascii="Arial Narrow" w:hAnsi="Arial Narrow"/>
          <w:color w:val="000000"/>
          <w:lang w:val="es-CO"/>
        </w:rPr>
        <w:t>Tarima principal: Tarima modular de 1.5 metros de altura, 6 metros de profundidad y 9 metros de ancho. El escenario cuenta con un telón de fondo y telones laterales para crear una caja escénica cerrada, ajustada a las necesidades de las obras de teatro.</w:t>
      </w:r>
    </w:p>
    <w:p w14:paraId="39BB0E53" w14:textId="6A33B6B4" w:rsidR="002F78A9" w:rsidRPr="008D0002" w:rsidRDefault="002F78A9" w:rsidP="00714A18">
      <w:pPr>
        <w:pStyle w:val="NormalWeb"/>
        <w:numPr>
          <w:ilvl w:val="0"/>
          <w:numId w:val="37"/>
        </w:numPr>
        <w:spacing w:after="0"/>
        <w:jc w:val="both"/>
        <w:rPr>
          <w:rFonts w:ascii="Arial Narrow" w:hAnsi="Arial Narrow"/>
          <w:color w:val="000000"/>
          <w:lang w:val="es-CO"/>
        </w:rPr>
      </w:pPr>
      <w:r w:rsidRPr="008D0002">
        <w:rPr>
          <w:rFonts w:ascii="Arial Narrow" w:hAnsi="Arial Narrow"/>
          <w:color w:val="000000"/>
          <w:lang w:val="es-CO"/>
        </w:rPr>
        <w:t>Tarima auxiliar: Tarima de 1 metro de alto, 4 metros de profundidad y 5 metros de ancho, utilizada para actividades complementarias como talleres y exhibiciones.</w:t>
      </w:r>
    </w:p>
    <w:p w14:paraId="6D4835DC" w14:textId="4E9EE4FE" w:rsidR="003A6AA5" w:rsidRPr="008D0002" w:rsidRDefault="002F78A9" w:rsidP="00714A18">
      <w:pPr>
        <w:pStyle w:val="NormalWeb"/>
        <w:numPr>
          <w:ilvl w:val="0"/>
          <w:numId w:val="37"/>
        </w:numPr>
        <w:spacing w:after="0"/>
        <w:jc w:val="both"/>
        <w:rPr>
          <w:rFonts w:ascii="Arial Narrow" w:hAnsi="Arial Narrow"/>
          <w:color w:val="000000"/>
          <w:lang w:val="es-CO"/>
        </w:rPr>
      </w:pPr>
      <w:r w:rsidRPr="008D0002">
        <w:rPr>
          <w:rFonts w:ascii="Arial Narrow" w:hAnsi="Arial Narrow"/>
          <w:color w:val="000000"/>
          <w:lang w:val="es-CO"/>
        </w:rPr>
        <w:t>Carpa de camerinos: Espacios individuales para artistas, con sofás, espejos, racks de vestuario y puntos de corriente. Proveen un lugar cómodo y privado para la preparación antes de cada presentación.</w:t>
      </w:r>
    </w:p>
    <w:p w14:paraId="064729C5" w14:textId="77777777" w:rsidR="003A6AA5" w:rsidRPr="008D0002" w:rsidRDefault="003A6AA5" w:rsidP="003A6AA5">
      <w:pPr>
        <w:pStyle w:val="NormalWeb"/>
        <w:spacing w:after="0"/>
        <w:jc w:val="both"/>
        <w:rPr>
          <w:rFonts w:ascii="Arial Narrow" w:hAnsi="Arial Narrow"/>
          <w:color w:val="000000"/>
          <w:lang w:val="es-CO"/>
        </w:rPr>
      </w:pPr>
      <w:r w:rsidRPr="008D0002">
        <w:rPr>
          <w:rFonts w:ascii="Arial Narrow" w:hAnsi="Arial Narrow"/>
          <w:b/>
          <w:bCs/>
          <w:color w:val="000000"/>
          <w:lang w:val="es-CO"/>
        </w:rPr>
        <w:t>Sonido e Iluminación</w:t>
      </w:r>
    </w:p>
    <w:p w14:paraId="30927FF9" w14:textId="1C88F73A" w:rsidR="00420A66" w:rsidRPr="008D0002" w:rsidRDefault="00420A66" w:rsidP="00714A18">
      <w:pPr>
        <w:pStyle w:val="NormalWeb"/>
        <w:numPr>
          <w:ilvl w:val="0"/>
          <w:numId w:val="37"/>
        </w:numPr>
        <w:spacing w:after="0"/>
        <w:jc w:val="both"/>
        <w:rPr>
          <w:rFonts w:ascii="Arial Narrow" w:hAnsi="Arial Narrow"/>
          <w:color w:val="000000"/>
          <w:lang w:val="es-CO"/>
        </w:rPr>
      </w:pPr>
      <w:r w:rsidRPr="008D0002">
        <w:rPr>
          <w:rFonts w:ascii="Arial Narrow" w:hAnsi="Arial Narrow"/>
          <w:color w:val="000000"/>
          <w:lang w:val="es-CO"/>
        </w:rPr>
        <w:t>Sistema de sonido: Consolas de mezcla, altavoces, micrófonos de alta calidad y monitores de escenario para asegurar la calidad del sonido durante las actuaciones en vivo. Se requiere un sistema PA (</w:t>
      </w:r>
      <w:proofErr w:type="spellStart"/>
      <w:r w:rsidRPr="008D0002">
        <w:rPr>
          <w:rFonts w:ascii="Arial Narrow" w:hAnsi="Arial Narrow"/>
          <w:color w:val="000000"/>
          <w:lang w:val="es-CO"/>
        </w:rPr>
        <w:t>Public</w:t>
      </w:r>
      <w:proofErr w:type="spellEnd"/>
      <w:r w:rsidRPr="008D0002">
        <w:rPr>
          <w:rFonts w:ascii="Arial Narrow" w:hAnsi="Arial Narrow"/>
          <w:color w:val="000000"/>
          <w:lang w:val="es-CO"/>
        </w:rPr>
        <w:t xml:space="preserve"> </w:t>
      </w:r>
      <w:proofErr w:type="spellStart"/>
      <w:r w:rsidRPr="008D0002">
        <w:rPr>
          <w:rFonts w:ascii="Arial Narrow" w:hAnsi="Arial Narrow"/>
          <w:color w:val="000000"/>
          <w:lang w:val="es-CO"/>
        </w:rPr>
        <w:t>Address</w:t>
      </w:r>
      <w:proofErr w:type="spellEnd"/>
      <w:r w:rsidRPr="008D0002">
        <w:rPr>
          <w:rFonts w:ascii="Arial Narrow" w:hAnsi="Arial Narrow"/>
          <w:color w:val="000000"/>
          <w:lang w:val="es-CO"/>
        </w:rPr>
        <w:t>) con capacidad suficiente para cubrir el área del festival.</w:t>
      </w:r>
    </w:p>
    <w:p w14:paraId="6802F396" w14:textId="42CFD9F8" w:rsidR="003A6AA5" w:rsidRPr="008D0002" w:rsidRDefault="00420A66" w:rsidP="00714A18">
      <w:pPr>
        <w:pStyle w:val="NormalWeb"/>
        <w:numPr>
          <w:ilvl w:val="0"/>
          <w:numId w:val="37"/>
        </w:numPr>
        <w:spacing w:after="0"/>
        <w:jc w:val="both"/>
        <w:rPr>
          <w:rFonts w:ascii="Arial Narrow" w:hAnsi="Arial Narrow"/>
          <w:color w:val="000000"/>
          <w:lang w:val="es-CO"/>
        </w:rPr>
      </w:pPr>
      <w:r w:rsidRPr="008D0002">
        <w:rPr>
          <w:rFonts w:ascii="Arial Narrow" w:hAnsi="Arial Narrow"/>
          <w:color w:val="000000"/>
          <w:lang w:val="es-CO"/>
        </w:rPr>
        <w:t>Iluminación escénica: Equipos de iluminación móvil, focos y proyectores para resaltar las actuaciones, con controles digitales que permiten configuraciones personalizadas para cada presentación</w:t>
      </w:r>
      <w:r w:rsidR="003A6AA5" w:rsidRPr="008D0002">
        <w:rPr>
          <w:rFonts w:ascii="Arial Narrow" w:hAnsi="Arial Narrow"/>
          <w:color w:val="000000"/>
          <w:lang w:val="es-CO"/>
        </w:rPr>
        <w:t>.</w:t>
      </w:r>
    </w:p>
    <w:p w14:paraId="5447BB53"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Materiales de Promoción y Difusión:</w:t>
      </w:r>
    </w:p>
    <w:p w14:paraId="5EEA4654" w14:textId="77777777" w:rsidR="003A6AA5" w:rsidRPr="008D0002" w:rsidRDefault="003A6AA5" w:rsidP="00714A18">
      <w:pPr>
        <w:pStyle w:val="NormalWeb"/>
        <w:numPr>
          <w:ilvl w:val="0"/>
          <w:numId w:val="37"/>
        </w:numPr>
        <w:spacing w:after="0"/>
        <w:jc w:val="both"/>
        <w:rPr>
          <w:rFonts w:ascii="Arial Narrow" w:hAnsi="Arial Narrow"/>
          <w:color w:val="000000"/>
          <w:lang w:val="es-CO"/>
        </w:rPr>
      </w:pPr>
      <w:r w:rsidRPr="008D0002">
        <w:rPr>
          <w:rFonts w:ascii="Arial Narrow" w:hAnsi="Arial Narrow"/>
          <w:color w:val="000000"/>
          <w:lang w:val="es-CO"/>
        </w:rPr>
        <w:t>Publicidad y Diseño Gráfico: Creación de afiches, banners, volantes y material promocional tanto físico como digital, para redes sociales y medios comunitarios.</w:t>
      </w:r>
    </w:p>
    <w:p w14:paraId="5C98E2ED" w14:textId="77777777" w:rsidR="003A6AA5" w:rsidRPr="008D0002" w:rsidRDefault="003A6AA5" w:rsidP="00714A18">
      <w:pPr>
        <w:pStyle w:val="NormalWeb"/>
        <w:numPr>
          <w:ilvl w:val="0"/>
          <w:numId w:val="37"/>
        </w:numPr>
        <w:spacing w:after="0"/>
        <w:jc w:val="both"/>
        <w:rPr>
          <w:rFonts w:ascii="Arial Narrow" w:hAnsi="Arial Narrow"/>
          <w:color w:val="000000"/>
          <w:lang w:val="es-CO"/>
        </w:rPr>
      </w:pPr>
      <w:proofErr w:type="spellStart"/>
      <w:r w:rsidRPr="008D0002">
        <w:rPr>
          <w:rFonts w:ascii="Arial Narrow" w:hAnsi="Arial Narrow"/>
          <w:color w:val="000000"/>
          <w:lang w:val="es-CO"/>
        </w:rPr>
        <w:t>Merchandising</w:t>
      </w:r>
      <w:proofErr w:type="spellEnd"/>
      <w:r w:rsidRPr="008D0002">
        <w:rPr>
          <w:rFonts w:ascii="Arial Narrow" w:hAnsi="Arial Narrow"/>
          <w:color w:val="000000"/>
          <w:lang w:val="es-CO"/>
        </w:rPr>
        <w:t xml:space="preserve"> del Evento: Camisetas, gorras y elementos distintivos para el equipo organizador y los artistas, como una forma de reforzar la identidad del evento y brindar reconocimiento a los participantes.</w:t>
      </w:r>
    </w:p>
    <w:p w14:paraId="704672D7"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Logística y Coordinación General:</w:t>
      </w:r>
    </w:p>
    <w:p w14:paraId="59B08CA7" w14:textId="77777777" w:rsidR="003A6AA5" w:rsidRPr="008D0002" w:rsidRDefault="003A6AA5" w:rsidP="00714A18">
      <w:pPr>
        <w:pStyle w:val="NormalWeb"/>
        <w:numPr>
          <w:ilvl w:val="0"/>
          <w:numId w:val="37"/>
        </w:numPr>
        <w:spacing w:after="0"/>
        <w:jc w:val="both"/>
        <w:rPr>
          <w:rFonts w:ascii="Arial Narrow" w:hAnsi="Arial Narrow"/>
          <w:color w:val="000000"/>
          <w:lang w:val="es-CO"/>
        </w:rPr>
      </w:pPr>
      <w:r w:rsidRPr="008D0002">
        <w:rPr>
          <w:rFonts w:ascii="Arial Narrow" w:hAnsi="Arial Narrow"/>
          <w:color w:val="000000"/>
          <w:lang w:val="es-CO"/>
        </w:rPr>
        <w:t>coordinador general, gestores comunitarios y sabedores.</w:t>
      </w:r>
    </w:p>
    <w:p w14:paraId="6510C7E5" w14:textId="77777777" w:rsidR="003A6AA5" w:rsidRPr="008D0002" w:rsidRDefault="003A6AA5" w:rsidP="00714A18">
      <w:pPr>
        <w:pStyle w:val="NormalWeb"/>
        <w:numPr>
          <w:ilvl w:val="0"/>
          <w:numId w:val="37"/>
        </w:numPr>
        <w:spacing w:after="0"/>
        <w:jc w:val="both"/>
        <w:rPr>
          <w:rFonts w:ascii="Arial Narrow" w:hAnsi="Arial Narrow"/>
          <w:color w:val="000000"/>
          <w:lang w:val="es-CO"/>
        </w:rPr>
      </w:pPr>
      <w:r w:rsidRPr="008D0002">
        <w:rPr>
          <w:rFonts w:ascii="Arial Narrow" w:hAnsi="Arial Narrow"/>
          <w:color w:val="000000"/>
          <w:lang w:val="es-CO"/>
        </w:rPr>
        <w:t>Materiales para la organización y gestión de inscripciones y participantes.</w:t>
      </w:r>
    </w:p>
    <w:p w14:paraId="4FD1853D" w14:textId="77777777" w:rsidR="003A6AA5" w:rsidRPr="008D0002" w:rsidRDefault="003A6AA5" w:rsidP="00714A18">
      <w:pPr>
        <w:pStyle w:val="NormalWeb"/>
        <w:numPr>
          <w:ilvl w:val="0"/>
          <w:numId w:val="37"/>
        </w:numPr>
        <w:spacing w:after="0"/>
        <w:jc w:val="both"/>
        <w:rPr>
          <w:rFonts w:ascii="Arial Narrow" w:hAnsi="Arial Narrow"/>
          <w:color w:val="000000"/>
          <w:lang w:val="es-CO"/>
        </w:rPr>
      </w:pPr>
      <w:r w:rsidRPr="008D0002">
        <w:rPr>
          <w:rFonts w:ascii="Arial Narrow" w:hAnsi="Arial Narrow"/>
          <w:color w:val="000000"/>
          <w:lang w:val="es-CO"/>
        </w:rPr>
        <w:t>Elementos de comunicación (piezas gráficas, invitaciones, listado de participantes).</w:t>
      </w:r>
    </w:p>
    <w:p w14:paraId="33F16853" w14:textId="77777777" w:rsidR="003A6AA5" w:rsidRPr="008D0002" w:rsidRDefault="003A6AA5" w:rsidP="00714A18">
      <w:pPr>
        <w:pStyle w:val="NormalWeb"/>
        <w:numPr>
          <w:ilvl w:val="0"/>
          <w:numId w:val="37"/>
        </w:numPr>
        <w:spacing w:after="0"/>
        <w:jc w:val="both"/>
        <w:rPr>
          <w:rFonts w:ascii="Arial Narrow" w:hAnsi="Arial Narrow"/>
          <w:color w:val="000000"/>
          <w:lang w:val="es-CO"/>
        </w:rPr>
      </w:pPr>
      <w:r w:rsidRPr="008D0002">
        <w:rPr>
          <w:rFonts w:ascii="Arial Narrow" w:hAnsi="Arial Narrow"/>
          <w:color w:val="000000"/>
          <w:lang w:val="es-CO"/>
        </w:rPr>
        <w:lastRenderedPageBreak/>
        <w:t>Transporte y logística para movilizar equipos y participantes</w:t>
      </w:r>
    </w:p>
    <w:p w14:paraId="70F187E2" w14:textId="6540826A" w:rsidR="0040518B" w:rsidRPr="008D0002" w:rsidRDefault="0040518B" w:rsidP="00212244">
      <w:pPr>
        <w:pStyle w:val="Ttulo3"/>
        <w:rPr>
          <w:b/>
          <w:bCs/>
        </w:rPr>
      </w:pPr>
      <w:r w:rsidRPr="008D0002">
        <w:rPr>
          <w:b/>
          <w:bCs/>
        </w:rPr>
        <w:t xml:space="preserve">Festival de música electrónica </w:t>
      </w:r>
    </w:p>
    <w:p w14:paraId="026123C1" w14:textId="434C42B7" w:rsidR="00717B39" w:rsidRPr="008D0002" w:rsidRDefault="00717B39" w:rsidP="00717B39">
      <w:pPr>
        <w:pStyle w:val="NormalWeb"/>
        <w:spacing w:after="0"/>
        <w:jc w:val="both"/>
        <w:rPr>
          <w:rFonts w:ascii="Arial Narrow" w:hAnsi="Arial Narrow"/>
          <w:color w:val="000000"/>
          <w:lang w:val="es-ES"/>
        </w:rPr>
      </w:pPr>
      <w:r w:rsidRPr="008D0002">
        <w:rPr>
          <w:rFonts w:ascii="Arial Narrow" w:hAnsi="Arial Narrow"/>
          <w:color w:val="000000"/>
          <w:lang w:val="es-ES"/>
        </w:rPr>
        <w:t xml:space="preserve">El Festival de Música Electrónica en Engativá se realiza con el objetivo de promover la participación y </w:t>
      </w:r>
      <w:proofErr w:type="spellStart"/>
      <w:r w:rsidRPr="008D0002">
        <w:rPr>
          <w:rFonts w:ascii="Arial Narrow" w:hAnsi="Arial Narrow"/>
          <w:color w:val="000000"/>
          <w:lang w:val="es-ES"/>
        </w:rPr>
        <w:t>visibilización</w:t>
      </w:r>
      <w:proofErr w:type="spellEnd"/>
      <w:r w:rsidRPr="008D0002">
        <w:rPr>
          <w:rFonts w:ascii="Arial Narrow" w:hAnsi="Arial Narrow"/>
          <w:color w:val="000000"/>
          <w:lang w:val="es-ES"/>
        </w:rPr>
        <w:t xml:space="preserve"> de artistas locales dentro del género de la música electrónica, brindándoles una plataforma para mostrar sus talentos. El evento se estructura para incluir a artistas de diferentes trayectorias (emergentes, de mediana y larga trayectoria) y se destaca por su enfoque en la diversidad de propuestas dentro del género. Cada artista o DJ tiene un espacio para presentar su material en vivo, utilizando un escenario principal con equipos de sonido e iluminación de alta calidad. Además, se cuenta con la participación de un VJ (video jockey) para complementar las presentaciones musicales con proyecciones visuales que añaden una capa artística adicional al evento.</w:t>
      </w:r>
    </w:p>
    <w:p w14:paraId="1D4577B5" w14:textId="3B137590" w:rsidR="003A6AA5" w:rsidRPr="008D0002" w:rsidRDefault="00717B39" w:rsidP="00717B39">
      <w:pPr>
        <w:pStyle w:val="NormalWeb"/>
        <w:spacing w:after="0"/>
        <w:jc w:val="both"/>
        <w:rPr>
          <w:rFonts w:ascii="Arial Narrow" w:hAnsi="Arial Narrow"/>
          <w:color w:val="000000"/>
          <w:lang w:val="es-ES"/>
        </w:rPr>
      </w:pPr>
      <w:r w:rsidRPr="008D0002">
        <w:rPr>
          <w:rFonts w:ascii="Arial Narrow" w:hAnsi="Arial Narrow"/>
          <w:color w:val="000000"/>
          <w:lang w:val="es-ES"/>
        </w:rPr>
        <w:t xml:space="preserve">El festival se lleva a cabo en un solo día y tiene una duración aproximada de 8 horas continuas, en las cuales el público puede disfrutar de múltiples estilos de música electrónica y sus derivados. La participación de un artista invitado de reconocimiento nacional o internacional es una de las principales atracciones del festival, y su presentación se programa como acto de cierre para elevar el perfil del evento. El festival también busca fortalecer la escena musical local, ofreciendo estímulos y reconocimientos a los participantes más destacados, así como un entorno adecuado y profesional para el desarrollo de sus </w:t>
      </w:r>
      <w:proofErr w:type="gramStart"/>
      <w:r w:rsidRPr="008D0002">
        <w:rPr>
          <w:rFonts w:ascii="Arial Narrow" w:hAnsi="Arial Narrow"/>
          <w:color w:val="000000"/>
          <w:lang w:val="es-ES"/>
        </w:rPr>
        <w:t>shows</w:t>
      </w:r>
      <w:proofErr w:type="gramEnd"/>
      <w:r w:rsidRPr="008D0002">
        <w:rPr>
          <w:rFonts w:ascii="Arial Narrow" w:hAnsi="Arial Narrow"/>
          <w:color w:val="000000"/>
          <w:lang w:val="es-ES"/>
        </w:rPr>
        <w:t xml:space="preserve"> en vivo.</w:t>
      </w:r>
      <w:r w:rsidR="003A6AA5" w:rsidRPr="008D0002">
        <w:rPr>
          <w:rFonts w:ascii="Arial" w:hAnsi="Arial" w:cs="Arial"/>
          <w:color w:val="000000"/>
          <w:lang w:val="es-ES"/>
        </w:rPr>
        <w:t xml:space="preserve">​ </w:t>
      </w:r>
    </w:p>
    <w:p w14:paraId="0D0E0970" w14:textId="77777777" w:rsidR="003A6AA5" w:rsidRPr="008D0002" w:rsidRDefault="003A6AA5" w:rsidP="003A6AA5">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Este festival contempla lo siguiente: </w:t>
      </w:r>
    </w:p>
    <w:p w14:paraId="6E8CC761" w14:textId="77777777" w:rsidR="003A6AA5" w:rsidRPr="008D0002" w:rsidRDefault="003A6AA5" w:rsidP="00714A18">
      <w:pPr>
        <w:pStyle w:val="NormalWeb"/>
        <w:numPr>
          <w:ilvl w:val="0"/>
          <w:numId w:val="3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Proceso de convocatoria, inscripción y selección de los participantes (notificación a los participantes seleccionados) </w:t>
      </w:r>
    </w:p>
    <w:p w14:paraId="29C9CF33" w14:textId="77777777" w:rsidR="003A6AA5" w:rsidRPr="008D0002" w:rsidRDefault="003A6AA5" w:rsidP="00714A18">
      <w:pPr>
        <w:pStyle w:val="NormalWeb"/>
        <w:numPr>
          <w:ilvl w:val="0"/>
          <w:numId w:val="3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Difusión por los medios de comunicación que se dispongan para la promoción del programa </w:t>
      </w:r>
    </w:p>
    <w:p w14:paraId="3E1E8DDA" w14:textId="77777777" w:rsidR="003A6AA5" w:rsidRPr="008D0002" w:rsidRDefault="003A6AA5" w:rsidP="00714A18">
      <w:pPr>
        <w:pStyle w:val="NormalWeb"/>
        <w:numPr>
          <w:ilvl w:val="0"/>
          <w:numId w:val="3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Proceso de verificación de la información y documentos proporcionados por los participantes.</w:t>
      </w:r>
    </w:p>
    <w:p w14:paraId="3534B21F" w14:textId="77777777" w:rsidR="003A6AA5" w:rsidRPr="008D0002" w:rsidRDefault="003A6AA5" w:rsidP="00714A18">
      <w:pPr>
        <w:pStyle w:val="NormalWeb"/>
        <w:numPr>
          <w:ilvl w:val="0"/>
          <w:numId w:val="3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musicales </w:t>
      </w:r>
    </w:p>
    <w:p w14:paraId="15B1298A" w14:textId="77777777" w:rsidR="003A6AA5" w:rsidRPr="008D0002" w:rsidRDefault="003A6AA5" w:rsidP="00714A18">
      <w:pPr>
        <w:pStyle w:val="NormalWeb"/>
        <w:numPr>
          <w:ilvl w:val="0"/>
          <w:numId w:val="38"/>
        </w:numPr>
        <w:spacing w:after="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 con el fin de evaluar la aceptabilidad y el impacto del programa en la comunidad participante. La encuesta será diseñada por el operador y posteriormente aprobada por el apoyo a la supervisión del convenio. Ej. De 1 a 5 como califica el programa, participaría nuevamente en el programa, considera que se benefició al participar del programa, entre otros.</w:t>
      </w:r>
    </w:p>
    <w:p w14:paraId="48934F60" w14:textId="77777777" w:rsidR="003A6AA5" w:rsidRPr="008D0002" w:rsidRDefault="003A6AA5" w:rsidP="00714A18">
      <w:pPr>
        <w:pStyle w:val="NormalWeb"/>
        <w:numPr>
          <w:ilvl w:val="0"/>
          <w:numId w:val="38"/>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w:t>
      </w:r>
    </w:p>
    <w:p w14:paraId="5658F136" w14:textId="77777777" w:rsidR="003A6AA5" w:rsidRPr="008D0002" w:rsidRDefault="003A6AA5" w:rsidP="003A6AA5">
      <w:pPr>
        <w:pStyle w:val="NormalWeb"/>
        <w:jc w:val="both"/>
        <w:rPr>
          <w:rFonts w:ascii="Arial Narrow" w:hAnsi="Arial Narrow"/>
          <w:color w:val="000000"/>
          <w:lang w:val="es-CO"/>
        </w:rPr>
      </w:pPr>
      <w:r w:rsidRPr="008D0002">
        <w:rPr>
          <w:rFonts w:ascii="Arial Narrow" w:hAnsi="Arial Narrow"/>
          <w:b/>
          <w:bCs/>
          <w:color w:val="000000"/>
          <w:lang w:val="es-CO"/>
        </w:rPr>
        <w:t xml:space="preserve">Nota: </w:t>
      </w:r>
      <w:r w:rsidRPr="008D0002">
        <w:rPr>
          <w:rFonts w:ascii="Arial Narrow" w:hAnsi="Arial Narrow"/>
          <w:color w:val="000000"/>
          <w:lang w:val="es-CO"/>
        </w:rPr>
        <w:t>El contratista para los eventos deberá realizar un manual donde especifique la logística de inscripciones, fechas y desarrollo del evento, la cual deberá ser aprobada por el comité técnico.</w:t>
      </w:r>
    </w:p>
    <w:p w14:paraId="2D2A8E91"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Ejecución de actividades:</w:t>
      </w:r>
    </w:p>
    <w:p w14:paraId="54AC245F" w14:textId="6BE68323" w:rsidR="003A6AA5" w:rsidRPr="008D0002" w:rsidRDefault="009C33D0" w:rsidP="003A6AA5">
      <w:pPr>
        <w:pStyle w:val="NormalWeb"/>
        <w:spacing w:after="0"/>
        <w:jc w:val="both"/>
        <w:rPr>
          <w:rFonts w:ascii="Arial Narrow" w:hAnsi="Arial Narrow"/>
          <w:color w:val="000000"/>
          <w:lang w:val="es-CO"/>
        </w:rPr>
      </w:pPr>
      <w:r w:rsidRPr="008D0002">
        <w:rPr>
          <w:rFonts w:ascii="Arial Narrow" w:hAnsi="Arial Narrow"/>
          <w:color w:val="000000"/>
          <w:lang w:val="es-CO"/>
        </w:rPr>
        <w:t xml:space="preserve">El Festival de Música Electrónica de Engativá está diseñado para promover el talento local dentro del género y ofrecer un espacio de </w:t>
      </w:r>
      <w:proofErr w:type="spellStart"/>
      <w:r w:rsidRPr="008D0002">
        <w:rPr>
          <w:rFonts w:ascii="Arial Narrow" w:hAnsi="Arial Narrow"/>
          <w:color w:val="000000"/>
          <w:lang w:val="es-CO"/>
        </w:rPr>
        <w:t>visibilización</w:t>
      </w:r>
      <w:proofErr w:type="spellEnd"/>
      <w:r w:rsidRPr="008D0002">
        <w:rPr>
          <w:rFonts w:ascii="Arial Narrow" w:hAnsi="Arial Narrow"/>
          <w:color w:val="000000"/>
          <w:lang w:val="es-CO"/>
        </w:rPr>
        <w:t xml:space="preserve"> a los DJ y artistas de trayectoria emergente y media. Las actividades que se contemplan en el festival están orientadas a brindar un espectáculo en vivo con todos los recursos técnicos y logísticos necesarios para asegurar la calidad de las presentaciones. A continuación, se presentan las actividades principales</w:t>
      </w:r>
      <w:r w:rsidR="003A6AA5" w:rsidRPr="008D0002">
        <w:rPr>
          <w:rFonts w:ascii="Arial Narrow" w:hAnsi="Arial Narrow"/>
          <w:color w:val="000000"/>
          <w:lang w:val="es-CO"/>
        </w:rPr>
        <w:t>:</w:t>
      </w:r>
    </w:p>
    <w:p w14:paraId="6AFC263A" w14:textId="4123048C" w:rsidR="003A6AA5" w:rsidRPr="008D0002" w:rsidRDefault="00C5427B"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lastRenderedPageBreak/>
        <w:t>Convocatoria y selección de artistas</w:t>
      </w:r>
      <w:r w:rsidR="003A6AA5" w:rsidRPr="008D0002">
        <w:rPr>
          <w:rFonts w:ascii="Arial Narrow" w:hAnsi="Arial Narrow"/>
          <w:b/>
          <w:bCs/>
          <w:color w:val="000000"/>
          <w:lang w:val="es-CO"/>
        </w:rPr>
        <w:t>:</w:t>
      </w:r>
    </w:p>
    <w:p w14:paraId="6653777A" w14:textId="77D80CBB" w:rsidR="003A6AA5" w:rsidRPr="008D0002" w:rsidRDefault="00C5427B"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realiza una convocatoria abierta a DJ y artistas locales para inscribirse en el festival. Durante esta etapa, se organizan audiciones en vivo para evaluar la calidad y originalidad de las propuestas, seleccionando a los participantes con base en criterios de interpretación y ejecución técnica</w:t>
      </w:r>
      <w:r w:rsidR="003A6AA5" w:rsidRPr="008D0002">
        <w:rPr>
          <w:rFonts w:ascii="Arial Narrow" w:hAnsi="Arial Narrow"/>
          <w:color w:val="000000"/>
          <w:lang w:val="es-CO"/>
        </w:rPr>
        <w:t>.</w:t>
      </w:r>
    </w:p>
    <w:p w14:paraId="2B1B7FA1" w14:textId="496E5C67" w:rsidR="003A6AA5" w:rsidRPr="008D0002" w:rsidRDefault="00C5427B"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Presentaciones en vivo</w:t>
      </w:r>
      <w:r w:rsidR="003A6AA5" w:rsidRPr="008D0002">
        <w:rPr>
          <w:rFonts w:ascii="Arial Narrow" w:hAnsi="Arial Narrow"/>
          <w:b/>
          <w:bCs/>
          <w:color w:val="000000"/>
          <w:lang w:val="es-CO"/>
        </w:rPr>
        <w:t>:</w:t>
      </w:r>
    </w:p>
    <w:p w14:paraId="58FC0413" w14:textId="3FF831BF" w:rsidR="003A6AA5" w:rsidRPr="008D0002" w:rsidRDefault="004A3D63"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Los artistas seleccionados se presentan en el escenario principal durante un evento de 8 horas continuas. Cada participante tiene un tiempo asignado para presentar su equipo de música, utilizando un equipo de sonido e iluminación profesional para asegurar una experiencia de alta calidad</w:t>
      </w:r>
      <w:r w:rsidR="003A6AA5" w:rsidRPr="008D0002">
        <w:rPr>
          <w:rFonts w:ascii="Arial Narrow" w:hAnsi="Arial Narrow"/>
          <w:color w:val="000000"/>
          <w:lang w:val="es-CO"/>
        </w:rPr>
        <w:t>.</w:t>
      </w:r>
    </w:p>
    <w:p w14:paraId="57353CC5" w14:textId="7F6A53C3" w:rsidR="003A6AA5" w:rsidRPr="008D0002" w:rsidRDefault="004A3D63"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Actuación de un artista invitado</w:t>
      </w:r>
      <w:r w:rsidR="003A6AA5" w:rsidRPr="008D0002">
        <w:rPr>
          <w:rFonts w:ascii="Arial Narrow" w:hAnsi="Arial Narrow"/>
          <w:b/>
          <w:bCs/>
          <w:color w:val="000000"/>
          <w:lang w:val="es-CO"/>
        </w:rPr>
        <w:t>:</w:t>
      </w:r>
    </w:p>
    <w:p w14:paraId="306932AD" w14:textId="128B5E9F" w:rsidR="003A6AA5" w:rsidRPr="008D0002" w:rsidRDefault="004A3D63"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incluye la presentación de un artista de renombre nacional o internacional, cuya actuación de cierre tiene una duración de una hora. Este acto especial busca atraer a un mayor público y elevar el nivel del festiva</w:t>
      </w:r>
      <w:r w:rsidR="003A6AA5" w:rsidRPr="008D0002">
        <w:rPr>
          <w:rFonts w:ascii="Arial Narrow" w:hAnsi="Arial Narrow"/>
          <w:color w:val="000000"/>
          <w:lang w:val="es-CO"/>
        </w:rPr>
        <w:t>.</w:t>
      </w:r>
    </w:p>
    <w:p w14:paraId="4EC9D9E8" w14:textId="6F43DD1F" w:rsidR="003A6AA5" w:rsidRPr="008D0002" w:rsidRDefault="004A3D63"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Espacios interactivos y actividades complementarias</w:t>
      </w:r>
      <w:r w:rsidR="003A6AA5" w:rsidRPr="008D0002">
        <w:rPr>
          <w:rFonts w:ascii="Arial Narrow" w:hAnsi="Arial Narrow"/>
          <w:b/>
          <w:bCs/>
          <w:color w:val="000000"/>
          <w:lang w:val="es-CO"/>
        </w:rPr>
        <w:t>:</w:t>
      </w:r>
    </w:p>
    <w:p w14:paraId="30B988ED" w14:textId="7AECE2CD" w:rsidR="003A6AA5" w:rsidRPr="008D0002" w:rsidRDefault="00140853"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habilitan áreas interactivas para el público, como zonas de descanso y puntos de exhibición de contenido audiovisual creado por un VJ (Video Jockey). También se organizan talleres y conversatorios breves con los artistas para intercambiar conocimientos sobre la música electrónica</w:t>
      </w:r>
      <w:r w:rsidR="003A6AA5" w:rsidRPr="008D0002">
        <w:rPr>
          <w:rFonts w:ascii="Arial Narrow" w:hAnsi="Arial Narrow"/>
          <w:color w:val="000000"/>
          <w:lang w:val="es-CO"/>
        </w:rPr>
        <w:t>.</w:t>
      </w:r>
    </w:p>
    <w:p w14:paraId="58C6B84C" w14:textId="1E453EAE" w:rsidR="003A6AA5" w:rsidRPr="008D0002" w:rsidRDefault="00140853"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Documentación del evento</w:t>
      </w:r>
      <w:r w:rsidR="003A6AA5" w:rsidRPr="008D0002">
        <w:rPr>
          <w:rFonts w:ascii="Arial Narrow" w:hAnsi="Arial Narrow"/>
          <w:b/>
          <w:bCs/>
          <w:color w:val="000000"/>
          <w:lang w:val="es-CO"/>
        </w:rPr>
        <w:t>:</w:t>
      </w:r>
    </w:p>
    <w:p w14:paraId="5A993165" w14:textId="0750D136" w:rsidR="003A6AA5" w:rsidRPr="008D0002" w:rsidRDefault="00140853"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Registro fotográfico y videográfico del desarrollo del festival, desde las pruebas de sonido hasta las presentaciones finales. Este material se utiliza para la elaboración de un informe y para la promoción de futuras ediciones del festival</w:t>
      </w:r>
      <w:r w:rsidR="003A6AA5" w:rsidRPr="008D0002">
        <w:rPr>
          <w:rFonts w:ascii="Arial Narrow" w:hAnsi="Arial Narrow"/>
          <w:color w:val="000000"/>
          <w:lang w:val="es-CO"/>
        </w:rPr>
        <w:t>.</w:t>
      </w:r>
    </w:p>
    <w:p w14:paraId="4208DE36" w14:textId="57B537D0" w:rsidR="003A6AA5" w:rsidRPr="008D0002" w:rsidRDefault="00140853"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Entrega de certificados y reconocimientos</w:t>
      </w:r>
      <w:r w:rsidR="003A6AA5" w:rsidRPr="008D0002">
        <w:rPr>
          <w:rFonts w:ascii="Arial Narrow" w:hAnsi="Arial Narrow"/>
          <w:b/>
          <w:bCs/>
          <w:color w:val="000000"/>
          <w:lang w:val="es-CO"/>
        </w:rPr>
        <w:t>:</w:t>
      </w:r>
    </w:p>
    <w:p w14:paraId="042E8A18" w14:textId="713914D4" w:rsidR="003A6AA5" w:rsidRPr="008D0002" w:rsidRDefault="00FE0419" w:rsidP="00714A18">
      <w:pPr>
        <w:pStyle w:val="Prrafodelista"/>
        <w:numPr>
          <w:ilvl w:val="0"/>
          <w:numId w:val="10"/>
        </w:numPr>
        <w:jc w:val="both"/>
        <w:rPr>
          <w:rFonts w:ascii="Arial Narrow" w:eastAsia="Times New Roman" w:hAnsi="Arial Narrow" w:cs="Times New Roman"/>
          <w:color w:val="000000"/>
          <w:sz w:val="24"/>
          <w:szCs w:val="24"/>
        </w:rPr>
      </w:pPr>
      <w:r w:rsidRPr="008D0002">
        <w:rPr>
          <w:rFonts w:ascii="Arial Narrow" w:eastAsia="Times New Roman" w:hAnsi="Arial Narrow" w:cs="Times New Roman"/>
          <w:color w:val="000000"/>
          <w:sz w:val="24"/>
          <w:szCs w:val="24"/>
        </w:rPr>
        <w:t>Al finalizar el evento, se entregarán certificados a cada uno de los participantes como reconocimiento a su contribución y esfuerzo. Además, se otorgan estímulos económicos a los mejores DJ según la categoría y desempeño durante el evento</w:t>
      </w:r>
      <w:r w:rsidR="003A6AA5" w:rsidRPr="008D0002">
        <w:rPr>
          <w:rFonts w:ascii="Arial Narrow" w:eastAsia="Times New Roman" w:hAnsi="Arial Narrow" w:cs="Times New Roman"/>
          <w:color w:val="000000"/>
          <w:sz w:val="24"/>
          <w:szCs w:val="24"/>
        </w:rPr>
        <w:t>.</w:t>
      </w:r>
    </w:p>
    <w:p w14:paraId="2A6E8B2B"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Elementos requeridos:</w:t>
      </w:r>
    </w:p>
    <w:p w14:paraId="6DDDB960" w14:textId="77777777" w:rsidR="003A6AA5" w:rsidRPr="008D0002" w:rsidRDefault="003A6AA5" w:rsidP="003A6AA5">
      <w:pPr>
        <w:pStyle w:val="NormalWeb"/>
        <w:spacing w:after="0"/>
        <w:jc w:val="both"/>
        <w:rPr>
          <w:rFonts w:ascii="Arial Narrow" w:hAnsi="Arial Narrow"/>
          <w:color w:val="000000"/>
          <w:lang w:val="es-CO"/>
        </w:rPr>
      </w:pPr>
      <w:r w:rsidRPr="008D0002">
        <w:rPr>
          <w:rFonts w:ascii="Arial Narrow" w:hAnsi="Arial Narrow"/>
          <w:b/>
          <w:bCs/>
          <w:color w:val="000000"/>
          <w:lang w:val="es-CO"/>
        </w:rPr>
        <w:t>Espacios y Escenarios</w:t>
      </w:r>
    </w:p>
    <w:p w14:paraId="265BCA70" w14:textId="7C1556CD" w:rsidR="00026913" w:rsidRPr="008D0002" w:rsidRDefault="00026913" w:rsidP="00410D6D">
      <w:pPr>
        <w:pStyle w:val="NormalWeb"/>
        <w:numPr>
          <w:ilvl w:val="0"/>
          <w:numId w:val="39"/>
        </w:numPr>
        <w:spacing w:after="0"/>
        <w:jc w:val="both"/>
        <w:rPr>
          <w:rFonts w:ascii="Arial Narrow" w:hAnsi="Arial Narrow"/>
          <w:color w:val="000000"/>
          <w:lang w:val="es-CO"/>
        </w:rPr>
      </w:pPr>
      <w:r w:rsidRPr="008D0002">
        <w:rPr>
          <w:rFonts w:ascii="Arial Narrow" w:hAnsi="Arial Narrow"/>
          <w:color w:val="000000"/>
          <w:lang w:val="es-CO"/>
        </w:rPr>
        <w:lastRenderedPageBreak/>
        <w:t xml:space="preserve">Carpa de Registro: Carpa tipo kiosco de </w:t>
      </w:r>
      <w:r w:rsidR="00410D6D" w:rsidRPr="008D0002">
        <w:rPr>
          <w:rFonts w:ascii="Arial Narrow" w:hAnsi="Arial Narrow"/>
          <w:color w:val="000000"/>
          <w:lang w:val="es-CO"/>
        </w:rPr>
        <w:t>3</w:t>
      </w:r>
      <w:r w:rsidRPr="008D0002">
        <w:rPr>
          <w:rFonts w:ascii="Arial Narrow" w:hAnsi="Arial Narrow"/>
          <w:color w:val="000000"/>
          <w:lang w:val="es-CO"/>
        </w:rPr>
        <w:t xml:space="preserve">m x </w:t>
      </w:r>
      <w:r w:rsidR="00410D6D" w:rsidRPr="008D0002">
        <w:rPr>
          <w:rFonts w:ascii="Arial Narrow" w:hAnsi="Arial Narrow"/>
          <w:color w:val="000000"/>
          <w:lang w:val="es-CO"/>
        </w:rPr>
        <w:t>3</w:t>
      </w:r>
      <w:r w:rsidRPr="008D0002">
        <w:rPr>
          <w:rFonts w:ascii="Arial Narrow" w:hAnsi="Arial Narrow"/>
          <w:color w:val="000000"/>
          <w:lang w:val="es-CO"/>
        </w:rPr>
        <w:t>m con dos laterales para el área de inscripción y acreditación de los artistas participantes. Está equipada con una mesa y dos sillas plásticas blancas, e incluye montaje, desmontaje y transporte.</w:t>
      </w:r>
    </w:p>
    <w:p w14:paraId="02282EA6" w14:textId="358EDB6D" w:rsidR="00026913" w:rsidRPr="008D0002" w:rsidRDefault="00026913" w:rsidP="00714A18">
      <w:pPr>
        <w:pStyle w:val="NormalWeb"/>
        <w:numPr>
          <w:ilvl w:val="0"/>
          <w:numId w:val="39"/>
        </w:numPr>
        <w:spacing w:after="0"/>
        <w:jc w:val="both"/>
        <w:rPr>
          <w:rFonts w:ascii="Arial Narrow" w:hAnsi="Arial Narrow"/>
          <w:color w:val="000000"/>
          <w:lang w:val="es-CO"/>
        </w:rPr>
      </w:pPr>
      <w:r w:rsidRPr="008D0002">
        <w:rPr>
          <w:rFonts w:ascii="Arial Narrow" w:hAnsi="Arial Narrow"/>
          <w:color w:val="000000"/>
          <w:lang w:val="es-CO"/>
        </w:rPr>
        <w:t>Tarima Principal para Presentaciones: Tarima modular de estructura reforzada, con los requerimientos técnicos y de seguridad necesarios para presentaciones de DJ y artistas electrónicos. Incluye escaleras de acceso, barandas de seguridad y una superficie antideslizante para las actuaciones en vivo.</w:t>
      </w:r>
    </w:p>
    <w:p w14:paraId="716022A7" w14:textId="7C002CF1" w:rsidR="00026913" w:rsidRPr="008D0002" w:rsidRDefault="00026913" w:rsidP="00714A18">
      <w:pPr>
        <w:pStyle w:val="NormalWeb"/>
        <w:numPr>
          <w:ilvl w:val="0"/>
          <w:numId w:val="39"/>
        </w:numPr>
        <w:spacing w:after="0"/>
        <w:jc w:val="both"/>
        <w:rPr>
          <w:rFonts w:ascii="Arial Narrow" w:hAnsi="Arial Narrow"/>
          <w:color w:val="000000"/>
          <w:lang w:val="es-CO"/>
        </w:rPr>
      </w:pPr>
      <w:r w:rsidRPr="008D0002">
        <w:rPr>
          <w:rFonts w:ascii="Arial Narrow" w:hAnsi="Arial Narrow"/>
          <w:color w:val="000000"/>
          <w:lang w:val="es-CO"/>
        </w:rPr>
        <w:t>Camerinos para Artistas: Carpas de</w:t>
      </w:r>
      <w:r w:rsidR="00410D6D" w:rsidRPr="008D0002">
        <w:rPr>
          <w:rFonts w:ascii="Arial Narrow" w:hAnsi="Arial Narrow"/>
          <w:color w:val="000000"/>
          <w:lang w:val="es-CO"/>
        </w:rPr>
        <w:t>3</w:t>
      </w:r>
      <w:r w:rsidRPr="008D0002">
        <w:rPr>
          <w:rFonts w:ascii="Arial Narrow" w:hAnsi="Arial Narrow"/>
          <w:color w:val="000000"/>
          <w:lang w:val="es-CO"/>
        </w:rPr>
        <w:t xml:space="preserve">m x </w:t>
      </w:r>
      <w:r w:rsidR="00410D6D" w:rsidRPr="008D0002">
        <w:rPr>
          <w:rFonts w:ascii="Arial Narrow" w:hAnsi="Arial Narrow"/>
          <w:color w:val="000000"/>
          <w:lang w:val="es-CO"/>
        </w:rPr>
        <w:t>3</w:t>
      </w:r>
      <w:r w:rsidRPr="008D0002">
        <w:rPr>
          <w:rFonts w:ascii="Arial Narrow" w:hAnsi="Arial Narrow"/>
          <w:color w:val="000000"/>
          <w:lang w:val="es-CO"/>
        </w:rPr>
        <w:t>m acondicionadas con sofás, espejos de cuerpo completo, puntos de corriente y racks de vestuario. Proveen un entorno privado y cómodo para que los artistas se preparen antes de sus presentaciones.</w:t>
      </w:r>
    </w:p>
    <w:p w14:paraId="1DEBF6A2" w14:textId="1142742B" w:rsidR="003A6AA5" w:rsidRPr="008D0002" w:rsidRDefault="00026913" w:rsidP="00714A18">
      <w:pPr>
        <w:pStyle w:val="NormalWeb"/>
        <w:numPr>
          <w:ilvl w:val="0"/>
          <w:numId w:val="39"/>
        </w:numPr>
        <w:spacing w:after="0"/>
        <w:jc w:val="both"/>
        <w:rPr>
          <w:rFonts w:ascii="Arial Narrow" w:hAnsi="Arial Narrow"/>
          <w:color w:val="000000"/>
          <w:lang w:val="es-CO"/>
        </w:rPr>
      </w:pPr>
      <w:r w:rsidRPr="008D0002">
        <w:rPr>
          <w:rFonts w:ascii="Arial Narrow" w:hAnsi="Arial Narrow"/>
          <w:color w:val="000000"/>
          <w:lang w:val="es-CO"/>
        </w:rPr>
        <w:t>Puesto de Mando Unificado (PMU): Carpa de 5m x 5m destinada para la coordinación logística y de seguridad del evento. Cuenta con acceso a medios de comunicación, planos de distribución y sistema de monitoreo en tiempo real para asegurar la correcta operación del festival.</w:t>
      </w:r>
    </w:p>
    <w:p w14:paraId="00615FC0" w14:textId="77777777" w:rsidR="003A6AA5" w:rsidRPr="008D0002" w:rsidRDefault="003A6AA5" w:rsidP="003A6AA5">
      <w:pPr>
        <w:pStyle w:val="NormalWeb"/>
        <w:spacing w:after="0"/>
        <w:jc w:val="both"/>
        <w:rPr>
          <w:rFonts w:ascii="Arial Narrow" w:hAnsi="Arial Narrow"/>
          <w:color w:val="000000"/>
          <w:lang w:val="es-CO"/>
        </w:rPr>
      </w:pPr>
      <w:r w:rsidRPr="008D0002">
        <w:rPr>
          <w:rFonts w:ascii="Arial Narrow" w:hAnsi="Arial Narrow"/>
          <w:b/>
          <w:bCs/>
          <w:color w:val="000000"/>
          <w:lang w:val="es-CO"/>
        </w:rPr>
        <w:t>Sonido e Iluminación</w:t>
      </w:r>
    </w:p>
    <w:p w14:paraId="3C50912E" w14:textId="5083CEC2" w:rsidR="00CD74F0" w:rsidRPr="008D0002" w:rsidRDefault="00CD74F0" w:rsidP="00714A18">
      <w:pPr>
        <w:pStyle w:val="NormalWeb"/>
        <w:numPr>
          <w:ilvl w:val="0"/>
          <w:numId w:val="39"/>
        </w:numPr>
        <w:spacing w:after="0"/>
        <w:jc w:val="both"/>
        <w:rPr>
          <w:rFonts w:ascii="Arial Narrow" w:hAnsi="Arial Narrow"/>
          <w:color w:val="000000"/>
          <w:lang w:val="es-CO"/>
        </w:rPr>
      </w:pPr>
      <w:r w:rsidRPr="008D0002">
        <w:rPr>
          <w:rFonts w:ascii="Arial Narrow" w:hAnsi="Arial Narrow"/>
          <w:color w:val="000000"/>
          <w:lang w:val="es-CO"/>
        </w:rPr>
        <w:t>Sistemas de Sonido Profesional: Consolas de mezcla, altavoces y subwoofers con capacidad suficiente para cubrir todo el espacio del festival y asegurar la alta calidad del sonido durante las presentaciones en vivo. El sistema debe estar adaptado a las características de la música electrónica para ofrecer un rendimiento óptimo.</w:t>
      </w:r>
    </w:p>
    <w:p w14:paraId="692BD68B" w14:textId="1F2A2635" w:rsidR="00CD74F0" w:rsidRPr="008D0002" w:rsidRDefault="00CD74F0" w:rsidP="00714A18">
      <w:pPr>
        <w:pStyle w:val="NormalWeb"/>
        <w:numPr>
          <w:ilvl w:val="0"/>
          <w:numId w:val="39"/>
        </w:numPr>
        <w:spacing w:after="0"/>
        <w:jc w:val="both"/>
        <w:rPr>
          <w:rFonts w:ascii="Arial Narrow" w:hAnsi="Arial Narrow"/>
          <w:color w:val="000000"/>
          <w:lang w:val="es-CO"/>
        </w:rPr>
      </w:pPr>
      <w:r w:rsidRPr="008D0002">
        <w:rPr>
          <w:rFonts w:ascii="Arial Narrow" w:hAnsi="Arial Narrow"/>
          <w:color w:val="000000"/>
          <w:lang w:val="es-CO"/>
        </w:rPr>
        <w:t>Iluminación Escénica: Equipos de luces móviles, focos y proyectores con sistemas de control digital para crear un entorno visual impactante que se adapte a cada actuación musical. Se deben programar diferentes configuraciones para destacar cada presentación.</w:t>
      </w:r>
    </w:p>
    <w:p w14:paraId="68D4A7B3" w14:textId="530F9FE8" w:rsidR="003A6AA5" w:rsidRPr="008D0002" w:rsidRDefault="00CD74F0" w:rsidP="00714A18">
      <w:pPr>
        <w:pStyle w:val="NormalWeb"/>
        <w:numPr>
          <w:ilvl w:val="0"/>
          <w:numId w:val="39"/>
        </w:numPr>
        <w:spacing w:after="0"/>
        <w:jc w:val="both"/>
        <w:rPr>
          <w:rFonts w:ascii="Arial Narrow" w:hAnsi="Arial Narrow"/>
          <w:color w:val="000000"/>
          <w:lang w:val="es-CO"/>
        </w:rPr>
      </w:pPr>
      <w:r w:rsidRPr="008D0002">
        <w:rPr>
          <w:rFonts w:ascii="Arial Narrow" w:hAnsi="Arial Narrow"/>
          <w:color w:val="000000"/>
          <w:lang w:val="es-CO"/>
        </w:rPr>
        <w:t>Monitores de Escenario: Dispositivos de monitoreo distribuidos en el escenario para garantizar que los artistas puedan escuchar claramente y mantener el control de la música durante sus sets. Ajustados a las necesidades específicas de cada DJ o grupo</w:t>
      </w:r>
      <w:r w:rsidR="003A6AA5" w:rsidRPr="008D0002">
        <w:rPr>
          <w:rFonts w:ascii="Arial Narrow" w:hAnsi="Arial Narrow"/>
          <w:color w:val="000000"/>
          <w:lang w:val="es-CO"/>
        </w:rPr>
        <w:t>.</w:t>
      </w:r>
    </w:p>
    <w:p w14:paraId="413267FA"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Materiales de Promoción y Difusión:</w:t>
      </w:r>
    </w:p>
    <w:p w14:paraId="7FBC21F0" w14:textId="79D96FC9" w:rsidR="00D7272C" w:rsidRPr="008D0002" w:rsidRDefault="00D7272C" w:rsidP="00714A18">
      <w:pPr>
        <w:pStyle w:val="NormalWeb"/>
        <w:numPr>
          <w:ilvl w:val="0"/>
          <w:numId w:val="39"/>
        </w:numPr>
        <w:spacing w:after="0"/>
        <w:jc w:val="both"/>
        <w:rPr>
          <w:rFonts w:ascii="Arial Narrow" w:hAnsi="Arial Narrow"/>
          <w:color w:val="000000"/>
          <w:lang w:val="es-CO"/>
        </w:rPr>
      </w:pPr>
      <w:r w:rsidRPr="008D0002">
        <w:rPr>
          <w:rFonts w:ascii="Arial Narrow" w:hAnsi="Arial Narrow"/>
          <w:color w:val="000000"/>
          <w:lang w:val="es-CO"/>
        </w:rPr>
        <w:t>Publicidad y Diseño Gráfico: Desarrollo de afiches, banners, volantes y material promocional tanto físico como digital para redes sociales y medios comunitarios. El diseño debe resaltar la identidad del festival y atraer a una audiencia amplia.</w:t>
      </w:r>
    </w:p>
    <w:p w14:paraId="32FF5EAC" w14:textId="4FCB430E" w:rsidR="003A6AA5" w:rsidRPr="008D0002" w:rsidRDefault="00D7272C" w:rsidP="00714A18">
      <w:pPr>
        <w:pStyle w:val="NormalWeb"/>
        <w:numPr>
          <w:ilvl w:val="0"/>
          <w:numId w:val="39"/>
        </w:numPr>
        <w:spacing w:after="0"/>
        <w:jc w:val="both"/>
        <w:rPr>
          <w:rFonts w:ascii="Arial Narrow" w:hAnsi="Arial Narrow"/>
          <w:color w:val="000000"/>
          <w:lang w:val="es-CO"/>
        </w:rPr>
      </w:pPr>
      <w:proofErr w:type="spellStart"/>
      <w:r w:rsidRPr="008D0002">
        <w:rPr>
          <w:rFonts w:ascii="Arial Narrow" w:hAnsi="Arial Narrow"/>
          <w:color w:val="000000"/>
          <w:lang w:val="es-CO"/>
        </w:rPr>
        <w:t>Merchandising</w:t>
      </w:r>
      <w:proofErr w:type="spellEnd"/>
      <w:r w:rsidRPr="008D0002">
        <w:rPr>
          <w:rFonts w:ascii="Arial Narrow" w:hAnsi="Arial Narrow"/>
          <w:color w:val="000000"/>
          <w:lang w:val="es-CO"/>
        </w:rPr>
        <w:t xml:space="preserve"> del Evento: Creación de camisetas, gorras y otros elementos distintivos para el equipo organizador y los artistas. Estos productos no solo sirven como reconocimiento, sino también como una herramienta para reforzar la identidad del evento y generar un recuerdo tangible para los asistentes</w:t>
      </w:r>
      <w:r w:rsidR="003A6AA5" w:rsidRPr="008D0002">
        <w:rPr>
          <w:rFonts w:ascii="Arial Narrow" w:hAnsi="Arial Narrow"/>
          <w:color w:val="000000"/>
          <w:lang w:val="es-CO"/>
        </w:rPr>
        <w:t>.</w:t>
      </w:r>
    </w:p>
    <w:p w14:paraId="09DFBE89"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Logística y Coordinación General:</w:t>
      </w:r>
    </w:p>
    <w:p w14:paraId="679D3D46" w14:textId="77777777" w:rsidR="003A6AA5" w:rsidRPr="008D0002" w:rsidRDefault="003A6AA5" w:rsidP="00714A18">
      <w:pPr>
        <w:pStyle w:val="NormalWeb"/>
        <w:numPr>
          <w:ilvl w:val="0"/>
          <w:numId w:val="39"/>
        </w:numPr>
        <w:spacing w:after="0"/>
        <w:jc w:val="both"/>
        <w:rPr>
          <w:rFonts w:ascii="Arial Narrow" w:hAnsi="Arial Narrow"/>
          <w:color w:val="000000"/>
          <w:lang w:val="es-CO"/>
        </w:rPr>
      </w:pPr>
      <w:r w:rsidRPr="008D0002">
        <w:rPr>
          <w:rFonts w:ascii="Arial Narrow" w:hAnsi="Arial Narrow"/>
          <w:color w:val="000000"/>
          <w:lang w:val="es-CO"/>
        </w:rPr>
        <w:t>coordinador general, gestores comunitarios y sabedores.</w:t>
      </w:r>
    </w:p>
    <w:p w14:paraId="1644866A" w14:textId="77777777" w:rsidR="003A6AA5" w:rsidRPr="008D0002" w:rsidRDefault="003A6AA5" w:rsidP="00714A18">
      <w:pPr>
        <w:pStyle w:val="NormalWeb"/>
        <w:numPr>
          <w:ilvl w:val="0"/>
          <w:numId w:val="39"/>
        </w:numPr>
        <w:spacing w:after="0"/>
        <w:jc w:val="both"/>
        <w:rPr>
          <w:rFonts w:ascii="Arial Narrow" w:hAnsi="Arial Narrow"/>
          <w:color w:val="000000"/>
          <w:lang w:val="es-CO"/>
        </w:rPr>
      </w:pPr>
      <w:r w:rsidRPr="008D0002">
        <w:rPr>
          <w:rFonts w:ascii="Arial Narrow" w:hAnsi="Arial Narrow"/>
          <w:color w:val="000000"/>
          <w:lang w:val="es-CO"/>
        </w:rPr>
        <w:t>Materiales para la organización y gestión de inscripciones y participantes.</w:t>
      </w:r>
    </w:p>
    <w:p w14:paraId="5DE55E22" w14:textId="77777777" w:rsidR="003A6AA5" w:rsidRPr="008D0002" w:rsidRDefault="003A6AA5" w:rsidP="00714A18">
      <w:pPr>
        <w:pStyle w:val="NormalWeb"/>
        <w:numPr>
          <w:ilvl w:val="0"/>
          <w:numId w:val="39"/>
        </w:numPr>
        <w:spacing w:after="0"/>
        <w:jc w:val="both"/>
        <w:rPr>
          <w:rFonts w:ascii="Arial Narrow" w:hAnsi="Arial Narrow"/>
          <w:color w:val="000000"/>
          <w:lang w:val="es-CO"/>
        </w:rPr>
      </w:pPr>
      <w:r w:rsidRPr="008D0002">
        <w:rPr>
          <w:rFonts w:ascii="Arial Narrow" w:hAnsi="Arial Narrow"/>
          <w:color w:val="000000"/>
          <w:lang w:val="es-CO"/>
        </w:rPr>
        <w:t>Elementos de comunicación (piezas gráficas, invitaciones, listado de participantes).</w:t>
      </w:r>
    </w:p>
    <w:p w14:paraId="43591F16" w14:textId="77777777" w:rsidR="003A6AA5" w:rsidRPr="008D0002" w:rsidRDefault="003A6AA5" w:rsidP="00714A18">
      <w:pPr>
        <w:pStyle w:val="NormalWeb"/>
        <w:numPr>
          <w:ilvl w:val="0"/>
          <w:numId w:val="39"/>
        </w:numPr>
        <w:spacing w:after="0"/>
        <w:jc w:val="both"/>
        <w:rPr>
          <w:rFonts w:ascii="Arial Narrow" w:hAnsi="Arial Narrow"/>
          <w:color w:val="000000"/>
          <w:lang w:val="es-CO"/>
        </w:rPr>
      </w:pPr>
      <w:r w:rsidRPr="008D0002">
        <w:rPr>
          <w:rFonts w:ascii="Arial Narrow" w:hAnsi="Arial Narrow"/>
          <w:color w:val="000000"/>
          <w:lang w:val="es-CO"/>
        </w:rPr>
        <w:t>Transporte y logística para movilizar equipos y participantes</w:t>
      </w:r>
    </w:p>
    <w:p w14:paraId="4181A4B4" w14:textId="0F1DDC5C" w:rsidR="0040518B" w:rsidRPr="008D0002" w:rsidRDefault="0040518B" w:rsidP="00212244">
      <w:pPr>
        <w:pStyle w:val="Ttulo3"/>
        <w:rPr>
          <w:b/>
          <w:bCs/>
        </w:rPr>
      </w:pPr>
      <w:r w:rsidRPr="008D0002">
        <w:rPr>
          <w:b/>
          <w:bCs/>
        </w:rPr>
        <w:lastRenderedPageBreak/>
        <w:t xml:space="preserve">Inicio de navidad </w:t>
      </w:r>
    </w:p>
    <w:p w14:paraId="67FF3EC1" w14:textId="6DA796EC" w:rsidR="00BB2691" w:rsidRPr="008D0002" w:rsidRDefault="00BB2691" w:rsidP="00BB2691">
      <w:pPr>
        <w:pStyle w:val="NormalWeb"/>
        <w:spacing w:after="0"/>
        <w:jc w:val="both"/>
        <w:rPr>
          <w:rFonts w:ascii="Arial Narrow" w:hAnsi="Arial Narrow"/>
          <w:color w:val="000000"/>
          <w:lang w:val="es-ES"/>
        </w:rPr>
      </w:pPr>
      <w:r w:rsidRPr="008D0002">
        <w:rPr>
          <w:rFonts w:ascii="Arial Narrow" w:hAnsi="Arial Narrow"/>
          <w:color w:val="000000"/>
          <w:lang w:val="es-ES"/>
        </w:rPr>
        <w:t xml:space="preserve">El Inicio de la Navidad se celebra tradicionalmente el 7 de diciembre, conocido como el </w:t>
      </w:r>
      <w:r w:rsidRPr="008D0002">
        <w:rPr>
          <w:rFonts w:ascii="Arial Narrow" w:hAnsi="Arial Narrow"/>
          <w:b/>
          <w:bCs/>
          <w:color w:val="000000"/>
          <w:lang w:val="es-ES"/>
        </w:rPr>
        <w:t>Día de las Velitas</w:t>
      </w:r>
      <w:r w:rsidRPr="008D0002">
        <w:rPr>
          <w:rFonts w:ascii="Arial Narrow" w:hAnsi="Arial Narrow"/>
          <w:color w:val="000000"/>
          <w:lang w:val="es-ES"/>
        </w:rPr>
        <w:t>, marcando el comienzo oficial de las festividades navideñas en Colombia. Esta fecha tiene un significado especial, ya que conmemora la víspera de la celebración de la Inmaculada Concepción de la Virgen María. Durante este día, las familias y comunidades se reúnen para encender velas y faroles, iluminando las calles y hogares con un resplandor que simboliza la luz y la esperanza de la temporada. La celebración del Día de las Velitas es un momento de unión, alegría y espiritualidad, donde los espacios públicos se llenan de luces, y las personas comparten mensajes de buenos deseos para el fin de año. La tradición invita a la reflexión y a la conexión con el espíritu navideño, haciendo de esta fecha un evento muy esperado que abre la puerta a todas las actividades y eventos festivos que le siguen.</w:t>
      </w:r>
    </w:p>
    <w:p w14:paraId="11BC7D35" w14:textId="30C34D54" w:rsidR="003A6AA5" w:rsidRPr="008D0002" w:rsidRDefault="00BB2691" w:rsidP="00BB2691">
      <w:pPr>
        <w:pStyle w:val="NormalWeb"/>
        <w:spacing w:after="0"/>
        <w:jc w:val="both"/>
        <w:rPr>
          <w:rFonts w:ascii="Arial Narrow" w:hAnsi="Arial Narrow"/>
          <w:color w:val="000000"/>
          <w:lang w:val="es-ES"/>
        </w:rPr>
      </w:pPr>
      <w:r w:rsidRPr="008D0002">
        <w:rPr>
          <w:rFonts w:ascii="Arial Narrow" w:hAnsi="Arial Narrow"/>
          <w:color w:val="000000"/>
          <w:lang w:val="es-ES"/>
        </w:rPr>
        <w:t xml:space="preserve">En la localidad de Engativá, el Día de las Velitas se celebra con un evento especial bajo el nombre de Luz de Tradición </w:t>
      </w:r>
      <w:proofErr w:type="spellStart"/>
      <w:r w:rsidRPr="008D0002">
        <w:rPr>
          <w:rFonts w:ascii="Arial Narrow" w:hAnsi="Arial Narrow"/>
          <w:color w:val="000000"/>
          <w:lang w:val="es-ES"/>
        </w:rPr>
        <w:t>Engativeña</w:t>
      </w:r>
      <w:proofErr w:type="spellEnd"/>
      <w:r w:rsidRPr="008D0002">
        <w:rPr>
          <w:rFonts w:ascii="Arial Narrow" w:hAnsi="Arial Narrow"/>
          <w:color w:val="000000"/>
          <w:lang w:val="es-ES"/>
        </w:rPr>
        <w:t xml:space="preserve">, el cual </w:t>
      </w:r>
      <w:proofErr w:type="gramStart"/>
      <w:r w:rsidRPr="008D0002">
        <w:rPr>
          <w:rFonts w:ascii="Arial Narrow" w:hAnsi="Arial Narrow"/>
          <w:color w:val="000000"/>
          <w:lang w:val="es-ES"/>
        </w:rPr>
        <w:t>da inicio a</w:t>
      </w:r>
      <w:proofErr w:type="gramEnd"/>
      <w:r w:rsidRPr="008D0002">
        <w:rPr>
          <w:rFonts w:ascii="Arial Narrow" w:hAnsi="Arial Narrow"/>
          <w:color w:val="000000"/>
          <w:lang w:val="es-ES"/>
        </w:rPr>
        <w:t xml:space="preserve"> la programación navideña oficial. Durante esta jornada, se organizan actividades artísticas y culturales que incluyen la decoración con luces y adornos navideños en plazas y parques, junto con presentaciones de villancicos y actos simbólicos que resaltan la importancia de la luz como elemento central de la celebración. El encendido de velas se convierte en el acto principal, donde los asistentes se reúnen en un ambiente de convivencia y disfrutan de un espectáculo que mezcla tradición, arte y cultura local. Este evento marca la apertura de las festividades navideñas en Engativá, promoviendo un espacio de encuentro y celebración que atrae a familias y visitantes para compartir el espíritu de la Navidad en comunidad.</w:t>
      </w:r>
      <w:r w:rsidR="003A6AA5" w:rsidRPr="008D0002">
        <w:rPr>
          <w:rFonts w:ascii="Arial" w:hAnsi="Arial" w:cs="Arial"/>
          <w:color w:val="000000"/>
          <w:lang w:val="es-ES"/>
        </w:rPr>
        <w:t xml:space="preserve">​. </w:t>
      </w:r>
    </w:p>
    <w:p w14:paraId="071C1BE5" w14:textId="77777777" w:rsidR="003A6AA5" w:rsidRPr="008D0002" w:rsidRDefault="003A6AA5" w:rsidP="003A6AA5">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Este festival contempla lo siguiente: </w:t>
      </w:r>
    </w:p>
    <w:p w14:paraId="5C66D829" w14:textId="77777777" w:rsidR="003A6AA5" w:rsidRPr="008D0002" w:rsidRDefault="003A6AA5" w:rsidP="00714A18">
      <w:pPr>
        <w:pStyle w:val="NormalWeb"/>
        <w:numPr>
          <w:ilvl w:val="0"/>
          <w:numId w:val="40"/>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Proceso de convocatoria, inscripción y selección de los participantes (notificación a los participantes seleccionados) </w:t>
      </w:r>
    </w:p>
    <w:p w14:paraId="707F9108" w14:textId="77777777" w:rsidR="003A6AA5" w:rsidRPr="008D0002" w:rsidRDefault="003A6AA5" w:rsidP="00714A18">
      <w:pPr>
        <w:pStyle w:val="NormalWeb"/>
        <w:numPr>
          <w:ilvl w:val="0"/>
          <w:numId w:val="40"/>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Difusión por los medios de comunicación que se dispongan para la promoción del programa </w:t>
      </w:r>
    </w:p>
    <w:p w14:paraId="68EBCE93" w14:textId="77777777" w:rsidR="003A6AA5" w:rsidRPr="008D0002" w:rsidRDefault="003A6AA5" w:rsidP="00714A18">
      <w:pPr>
        <w:pStyle w:val="NormalWeb"/>
        <w:numPr>
          <w:ilvl w:val="0"/>
          <w:numId w:val="40"/>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Proceso de verificación de la información y documentos proporcionados por los participantes.</w:t>
      </w:r>
    </w:p>
    <w:p w14:paraId="3960C22E" w14:textId="77777777" w:rsidR="003A6AA5" w:rsidRPr="008D0002" w:rsidRDefault="003A6AA5" w:rsidP="00714A18">
      <w:pPr>
        <w:pStyle w:val="NormalWeb"/>
        <w:numPr>
          <w:ilvl w:val="0"/>
          <w:numId w:val="40"/>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musicales </w:t>
      </w:r>
    </w:p>
    <w:p w14:paraId="50064450" w14:textId="77777777" w:rsidR="003A6AA5" w:rsidRPr="008D0002" w:rsidRDefault="003A6AA5" w:rsidP="00714A18">
      <w:pPr>
        <w:pStyle w:val="NormalWeb"/>
        <w:numPr>
          <w:ilvl w:val="0"/>
          <w:numId w:val="40"/>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de danza </w:t>
      </w:r>
    </w:p>
    <w:p w14:paraId="1B779698" w14:textId="77777777" w:rsidR="003A6AA5" w:rsidRPr="008D0002" w:rsidRDefault="003A6AA5" w:rsidP="00714A18">
      <w:pPr>
        <w:pStyle w:val="NormalWeb"/>
        <w:numPr>
          <w:ilvl w:val="0"/>
          <w:numId w:val="40"/>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Muestras gastronómicas </w:t>
      </w:r>
    </w:p>
    <w:p w14:paraId="55D8FD6A" w14:textId="77777777" w:rsidR="003A6AA5" w:rsidRPr="008D0002" w:rsidRDefault="003A6AA5" w:rsidP="00714A18">
      <w:pPr>
        <w:pStyle w:val="NormalWeb"/>
        <w:numPr>
          <w:ilvl w:val="0"/>
          <w:numId w:val="40"/>
        </w:numPr>
        <w:spacing w:after="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 con el fin de evaluar la aceptabilidad y el impacto del programa en la comunidad participante. La encuesta será diseñada por el operador y posteriormente aprobada por el apoyo a la supervisión del convenio. Ej. De 1 a 5 como califica el programa, participaría nuevamente en el programa, considera que se benefició al participar del programa, entre otros.</w:t>
      </w:r>
    </w:p>
    <w:p w14:paraId="007EAE31" w14:textId="77777777" w:rsidR="003A6AA5" w:rsidRPr="008D0002" w:rsidRDefault="003A6AA5" w:rsidP="00714A18">
      <w:pPr>
        <w:pStyle w:val="NormalWeb"/>
        <w:numPr>
          <w:ilvl w:val="0"/>
          <w:numId w:val="40"/>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w:t>
      </w:r>
    </w:p>
    <w:p w14:paraId="16ED49BF" w14:textId="77777777" w:rsidR="003A6AA5" w:rsidRPr="008D0002" w:rsidRDefault="003A6AA5" w:rsidP="003A6AA5">
      <w:pPr>
        <w:pStyle w:val="NormalWeb"/>
        <w:jc w:val="both"/>
        <w:rPr>
          <w:rFonts w:ascii="Arial Narrow" w:hAnsi="Arial Narrow"/>
          <w:color w:val="000000"/>
          <w:lang w:val="es-CO"/>
        </w:rPr>
      </w:pPr>
      <w:r w:rsidRPr="008D0002">
        <w:rPr>
          <w:rFonts w:ascii="Arial Narrow" w:hAnsi="Arial Narrow"/>
          <w:b/>
          <w:bCs/>
          <w:color w:val="000000"/>
          <w:lang w:val="es-CO"/>
        </w:rPr>
        <w:t xml:space="preserve">Nota: </w:t>
      </w:r>
      <w:r w:rsidRPr="008D0002">
        <w:rPr>
          <w:rFonts w:ascii="Arial Narrow" w:hAnsi="Arial Narrow"/>
          <w:color w:val="000000"/>
          <w:lang w:val="es-CO"/>
        </w:rPr>
        <w:t>El contratista para los eventos deberá realizar un manual donde especifique la logística de inscripciones, fechas y desarrollo del evento, la cual deberá ser aprobada por el comité técnico.</w:t>
      </w:r>
    </w:p>
    <w:p w14:paraId="2832E3DB"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Ejecución de actividades:</w:t>
      </w:r>
    </w:p>
    <w:p w14:paraId="435C01C4" w14:textId="1205FC8F" w:rsidR="003A6AA5" w:rsidRPr="008D0002" w:rsidRDefault="002601AB" w:rsidP="003A6AA5">
      <w:pPr>
        <w:pStyle w:val="NormalWeb"/>
        <w:spacing w:after="0"/>
        <w:jc w:val="both"/>
        <w:rPr>
          <w:rFonts w:ascii="Arial Narrow" w:hAnsi="Arial Narrow"/>
          <w:color w:val="000000"/>
          <w:lang w:val="es-CO"/>
        </w:rPr>
      </w:pPr>
      <w:r w:rsidRPr="008D0002">
        <w:rPr>
          <w:rFonts w:ascii="Arial Narrow" w:hAnsi="Arial Narrow"/>
          <w:color w:val="000000"/>
          <w:lang w:val="es-CO"/>
        </w:rPr>
        <w:lastRenderedPageBreak/>
        <w:t xml:space="preserve">El evento Luz de Tradición </w:t>
      </w:r>
      <w:proofErr w:type="spellStart"/>
      <w:r w:rsidRPr="008D0002">
        <w:rPr>
          <w:rFonts w:ascii="Arial Narrow" w:hAnsi="Arial Narrow"/>
          <w:color w:val="000000"/>
          <w:lang w:val="es-CO"/>
        </w:rPr>
        <w:t>Engativeña</w:t>
      </w:r>
      <w:proofErr w:type="spellEnd"/>
      <w:r w:rsidRPr="008D0002">
        <w:rPr>
          <w:rFonts w:ascii="Arial Narrow" w:hAnsi="Arial Narrow"/>
          <w:color w:val="000000"/>
          <w:lang w:val="es-CO"/>
        </w:rPr>
        <w:t xml:space="preserve"> es una celebración especial que marca el inicio de la temporada navideña en la localidad de Engativá, conmemorando el tradicional Día de las Velitas el 7 de diciembre. Esta festividad reúne a la comunidad para compartir un momento de unión, alegría y reflexión, con un programa diseñado para resaltar las expresiones culturales y artísticas locales, al tiempo que se mantiene viva la tradición de encender faroles y velas como símbolo de luz y esperanza. A continuación, se detallan las actividades principales que se llevarán a cabo durante la jornada:</w:t>
      </w:r>
    </w:p>
    <w:p w14:paraId="3BBC9D0C" w14:textId="071DCE4C" w:rsidR="003A6AA5" w:rsidRPr="008D0002" w:rsidRDefault="0061567F"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Presentaciones de Música Navideña en Vivo</w:t>
      </w:r>
      <w:r w:rsidR="003A6AA5" w:rsidRPr="008D0002">
        <w:rPr>
          <w:rFonts w:ascii="Arial Narrow" w:hAnsi="Arial Narrow"/>
          <w:b/>
          <w:bCs/>
          <w:color w:val="000000"/>
          <w:lang w:val="es-CO"/>
        </w:rPr>
        <w:t>:</w:t>
      </w:r>
    </w:p>
    <w:p w14:paraId="4DE1B99D" w14:textId="07FCEF2B" w:rsidR="003A6AA5" w:rsidRPr="008D0002" w:rsidRDefault="0061567F"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Conciertos a cargo de coros locales y grupos de música tradicional que interpretan villancicos y melodías típicas de la Navidad para ambientar el evento</w:t>
      </w:r>
      <w:r w:rsidR="003A6AA5" w:rsidRPr="008D0002">
        <w:rPr>
          <w:rFonts w:ascii="Arial Narrow" w:hAnsi="Arial Narrow"/>
          <w:color w:val="000000"/>
          <w:lang w:val="es-CO"/>
        </w:rPr>
        <w:t>.</w:t>
      </w:r>
    </w:p>
    <w:p w14:paraId="679A9739" w14:textId="0084E1BF" w:rsidR="003A6AA5" w:rsidRPr="008D0002" w:rsidRDefault="0061567F"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Espectáculos de Teatro Temático</w:t>
      </w:r>
      <w:r w:rsidR="003A6AA5" w:rsidRPr="008D0002">
        <w:rPr>
          <w:rFonts w:ascii="Arial Narrow" w:hAnsi="Arial Narrow"/>
          <w:b/>
          <w:bCs/>
          <w:color w:val="000000"/>
          <w:lang w:val="es-CO"/>
        </w:rPr>
        <w:t>:</w:t>
      </w:r>
    </w:p>
    <w:p w14:paraId="30A841B8" w14:textId="2ABC2149" w:rsidR="003A6AA5" w:rsidRPr="008D0002" w:rsidRDefault="0061567F"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Obras de teatro de corta duración con temática navideña, que incluyan mensajes de unión, esperanza y tradición, representados por grupos de artistas locales</w:t>
      </w:r>
      <w:r w:rsidR="003A6AA5" w:rsidRPr="008D0002">
        <w:rPr>
          <w:rFonts w:ascii="Arial Narrow" w:hAnsi="Arial Narrow"/>
          <w:color w:val="000000"/>
          <w:lang w:val="es-CO"/>
        </w:rPr>
        <w:t>.</w:t>
      </w:r>
    </w:p>
    <w:p w14:paraId="41EE0BC8" w14:textId="3DBD8E9D" w:rsidR="003A6AA5" w:rsidRPr="008D0002" w:rsidRDefault="003D56E0"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Muestras de Danza Folclórica y Contemporánea</w:t>
      </w:r>
      <w:r w:rsidR="003A6AA5" w:rsidRPr="008D0002">
        <w:rPr>
          <w:rFonts w:ascii="Arial Narrow" w:hAnsi="Arial Narrow"/>
          <w:b/>
          <w:bCs/>
          <w:color w:val="000000"/>
          <w:lang w:val="es-CO"/>
        </w:rPr>
        <w:t>:</w:t>
      </w:r>
    </w:p>
    <w:p w14:paraId="6446CC9F" w14:textId="6468E6D5" w:rsidR="003A6AA5" w:rsidRPr="008D0002" w:rsidRDefault="003D56E0"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Presentaciones de danza folclórica y moderna que incorporen elementos simbólicos de la temporada navideña, resaltando la identidad cultural de Engativá</w:t>
      </w:r>
      <w:r w:rsidR="003A6AA5" w:rsidRPr="008D0002">
        <w:rPr>
          <w:rFonts w:ascii="Arial Narrow" w:hAnsi="Arial Narrow"/>
          <w:color w:val="000000"/>
          <w:lang w:val="es-CO"/>
        </w:rPr>
        <w:t>.</w:t>
      </w:r>
    </w:p>
    <w:p w14:paraId="0B24EF38" w14:textId="1AA824F8" w:rsidR="003A6AA5" w:rsidRPr="008D0002" w:rsidRDefault="003D56E0"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Entrega de Farolitos a los Participantes</w:t>
      </w:r>
      <w:r w:rsidR="003A6AA5" w:rsidRPr="008D0002">
        <w:rPr>
          <w:rFonts w:ascii="Arial Narrow" w:hAnsi="Arial Narrow"/>
          <w:b/>
          <w:bCs/>
          <w:color w:val="000000"/>
          <w:lang w:val="es-CO"/>
        </w:rPr>
        <w:t>:</w:t>
      </w:r>
    </w:p>
    <w:p w14:paraId="22F9E9B3" w14:textId="7FBD0300" w:rsidR="003A6AA5" w:rsidRPr="008D0002" w:rsidRDefault="00F56D14"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Distribución de faroles a las familias y asistentes para que cada persona participe en el encendido de velas y contribuya a iluminar la noche, creando un ambiente de luz y esperanza</w:t>
      </w:r>
      <w:r w:rsidR="003A6AA5" w:rsidRPr="008D0002">
        <w:rPr>
          <w:rFonts w:ascii="Arial Narrow" w:hAnsi="Arial Narrow"/>
          <w:color w:val="000000"/>
          <w:lang w:val="es-CO"/>
        </w:rPr>
        <w:t>.</w:t>
      </w:r>
    </w:p>
    <w:p w14:paraId="68872DE6" w14:textId="1075EB4D" w:rsidR="003A6AA5" w:rsidRPr="008D0002" w:rsidRDefault="00F56D14"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Encendido Simbólico de Velitas</w:t>
      </w:r>
      <w:r w:rsidR="003A6AA5" w:rsidRPr="008D0002">
        <w:rPr>
          <w:rFonts w:ascii="Arial Narrow" w:hAnsi="Arial Narrow"/>
          <w:b/>
          <w:bCs/>
          <w:color w:val="000000"/>
          <w:lang w:val="es-CO"/>
        </w:rPr>
        <w:t>:</w:t>
      </w:r>
    </w:p>
    <w:p w14:paraId="24F8C166" w14:textId="192C3363" w:rsidR="003A6AA5" w:rsidRPr="008D0002" w:rsidRDefault="00F56D14"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Acto central del evento donde todos los participantes se reúnen para encender sus velas y faroles al mismo tiempo, mientras se comparten mensajes de buenos deseos y se promueve la unidad comunitaria</w:t>
      </w:r>
      <w:r w:rsidR="003A6AA5" w:rsidRPr="008D0002">
        <w:rPr>
          <w:rFonts w:ascii="Arial Narrow" w:hAnsi="Arial Narrow"/>
          <w:color w:val="000000"/>
          <w:lang w:val="es-CO"/>
        </w:rPr>
        <w:t>.</w:t>
      </w:r>
    </w:p>
    <w:p w14:paraId="76202EA8" w14:textId="3792303D" w:rsidR="003A6AA5" w:rsidRPr="008D0002" w:rsidRDefault="00A25728"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Reflexión y Mensaje Navideño</w:t>
      </w:r>
      <w:r w:rsidR="003A6AA5" w:rsidRPr="008D0002">
        <w:rPr>
          <w:rFonts w:ascii="Arial Narrow" w:hAnsi="Arial Narrow"/>
          <w:b/>
          <w:bCs/>
          <w:color w:val="000000"/>
          <w:lang w:val="es-CO"/>
        </w:rPr>
        <w:t>:</w:t>
      </w:r>
    </w:p>
    <w:p w14:paraId="4BAAE39C" w14:textId="547A3AAE" w:rsidR="003A6AA5" w:rsidRPr="008D0002" w:rsidRDefault="00A25728" w:rsidP="00714A18">
      <w:pPr>
        <w:pStyle w:val="Prrafodelista"/>
        <w:numPr>
          <w:ilvl w:val="0"/>
          <w:numId w:val="10"/>
        </w:numPr>
        <w:jc w:val="both"/>
        <w:rPr>
          <w:rFonts w:ascii="Arial Narrow" w:eastAsia="Times New Roman" w:hAnsi="Arial Narrow" w:cs="Times New Roman"/>
          <w:color w:val="000000"/>
          <w:sz w:val="24"/>
          <w:szCs w:val="24"/>
        </w:rPr>
      </w:pPr>
      <w:r w:rsidRPr="008D0002">
        <w:rPr>
          <w:rFonts w:ascii="Arial Narrow" w:eastAsia="Times New Roman" w:hAnsi="Arial Narrow" w:cs="Times New Roman"/>
          <w:color w:val="000000"/>
          <w:sz w:val="24"/>
          <w:szCs w:val="24"/>
        </w:rPr>
        <w:t>Un breve espacio de reflexión donde un representante local ofrece un mensaje que destaque la importancia de la luz como símbolo de paz y esperanza para toda la comunidad</w:t>
      </w:r>
      <w:r w:rsidR="003A6AA5" w:rsidRPr="008D0002">
        <w:rPr>
          <w:rFonts w:ascii="Arial Narrow" w:eastAsia="Times New Roman" w:hAnsi="Arial Narrow" w:cs="Times New Roman"/>
          <w:color w:val="000000"/>
          <w:sz w:val="24"/>
          <w:szCs w:val="24"/>
        </w:rPr>
        <w:t>.</w:t>
      </w:r>
    </w:p>
    <w:p w14:paraId="75EAA5D2" w14:textId="7667480D" w:rsidR="003A6AA5" w:rsidRPr="008D0002" w:rsidRDefault="00A25728"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 xml:space="preserve">Cierre con </w:t>
      </w:r>
      <w:proofErr w:type="gramStart"/>
      <w:r w:rsidRPr="008D0002">
        <w:rPr>
          <w:rFonts w:ascii="Arial Narrow" w:hAnsi="Arial Narrow"/>
          <w:b/>
          <w:bCs/>
          <w:color w:val="000000"/>
          <w:lang w:val="es-CO"/>
        </w:rPr>
        <w:t>Show</w:t>
      </w:r>
      <w:proofErr w:type="gramEnd"/>
      <w:r w:rsidRPr="008D0002">
        <w:rPr>
          <w:rFonts w:ascii="Arial Narrow" w:hAnsi="Arial Narrow"/>
          <w:b/>
          <w:bCs/>
          <w:color w:val="000000"/>
          <w:lang w:val="es-CO"/>
        </w:rPr>
        <w:t xml:space="preserve"> de Luces</w:t>
      </w:r>
      <w:r w:rsidR="003A6AA5" w:rsidRPr="008D0002">
        <w:rPr>
          <w:rFonts w:ascii="Arial Narrow" w:hAnsi="Arial Narrow"/>
          <w:b/>
          <w:bCs/>
          <w:color w:val="000000"/>
          <w:lang w:val="es-CO"/>
        </w:rPr>
        <w:t>:</w:t>
      </w:r>
    </w:p>
    <w:p w14:paraId="45E85470" w14:textId="1DB616CF" w:rsidR="003A6AA5" w:rsidRPr="008D0002" w:rsidRDefault="00A25728"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lastRenderedPageBreak/>
        <w:t>Un espectáculo de luces que finaliza el evento, resaltando el ambiente navideño e invitando a los asistentes a disfrutar de las actividades navideñas que se desarrollarán durante el resto del mes</w:t>
      </w:r>
      <w:r w:rsidR="003A6AA5" w:rsidRPr="008D0002">
        <w:rPr>
          <w:rFonts w:ascii="Arial Narrow" w:hAnsi="Arial Narrow"/>
          <w:color w:val="000000"/>
          <w:lang w:val="es-CO"/>
        </w:rPr>
        <w:t>.</w:t>
      </w:r>
    </w:p>
    <w:p w14:paraId="66341855" w14:textId="77777777" w:rsidR="003A6AA5" w:rsidRPr="008D0002" w:rsidRDefault="003A6AA5" w:rsidP="003A6AA5">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 xml:space="preserve">Espacios para emprendedores: </w:t>
      </w:r>
    </w:p>
    <w:p w14:paraId="77965A41" w14:textId="5C986309" w:rsidR="003A6AA5" w:rsidRPr="008D0002" w:rsidRDefault="003A6AA5"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habilitarán carpas para emprendedores locales, permitiéndoles comercializar productos</w:t>
      </w:r>
      <w:r w:rsidR="00EC641F" w:rsidRPr="008D0002">
        <w:rPr>
          <w:rFonts w:ascii="Arial Narrow" w:hAnsi="Arial Narrow"/>
          <w:color w:val="000000"/>
          <w:lang w:val="es-CO"/>
        </w:rPr>
        <w:t xml:space="preserve"> de temporada. </w:t>
      </w:r>
    </w:p>
    <w:p w14:paraId="4B2DBA3E"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Elementos requeridos:</w:t>
      </w:r>
    </w:p>
    <w:p w14:paraId="344EB936" w14:textId="77777777" w:rsidR="003A6AA5" w:rsidRPr="008D0002" w:rsidRDefault="003A6AA5" w:rsidP="003A6AA5">
      <w:pPr>
        <w:pStyle w:val="NormalWeb"/>
        <w:spacing w:after="0"/>
        <w:jc w:val="both"/>
        <w:rPr>
          <w:rFonts w:ascii="Arial Narrow" w:hAnsi="Arial Narrow"/>
          <w:color w:val="000000"/>
          <w:lang w:val="es-CO"/>
        </w:rPr>
      </w:pPr>
      <w:r w:rsidRPr="008D0002">
        <w:rPr>
          <w:rFonts w:ascii="Arial Narrow" w:hAnsi="Arial Narrow"/>
          <w:b/>
          <w:bCs/>
          <w:color w:val="000000"/>
          <w:lang w:val="es-CO"/>
        </w:rPr>
        <w:t>Espacios y Escenarios</w:t>
      </w:r>
    </w:p>
    <w:p w14:paraId="1B6FA3EC" w14:textId="187543F6" w:rsidR="005C1ACA" w:rsidRPr="008D0002" w:rsidRDefault="005C1ACA" w:rsidP="00714A18">
      <w:pPr>
        <w:pStyle w:val="NormalWeb"/>
        <w:numPr>
          <w:ilvl w:val="0"/>
          <w:numId w:val="41"/>
        </w:numPr>
        <w:spacing w:after="0"/>
        <w:jc w:val="both"/>
        <w:rPr>
          <w:rFonts w:ascii="Arial Narrow" w:hAnsi="Arial Narrow"/>
          <w:color w:val="000000"/>
          <w:lang w:val="es-CO"/>
        </w:rPr>
      </w:pPr>
      <w:r w:rsidRPr="008D0002">
        <w:rPr>
          <w:rFonts w:ascii="Arial Narrow" w:hAnsi="Arial Narrow"/>
          <w:color w:val="000000"/>
          <w:lang w:val="es-CO"/>
        </w:rPr>
        <w:t>Carpa de Registro y Coordinación: Carpa de 4m x 4m equipada con mesas y sillas para el registro de asistentes y la coordinación del evento. Incluye transporte, montaje y desmontaje. Además, se debe disponer de documentos de control, listas de invitados y kits de bienvenida para los organizadores.</w:t>
      </w:r>
    </w:p>
    <w:p w14:paraId="1C0C3230" w14:textId="3FCE30B0" w:rsidR="005C1ACA" w:rsidRPr="008D0002" w:rsidRDefault="005C1ACA" w:rsidP="00714A18">
      <w:pPr>
        <w:pStyle w:val="NormalWeb"/>
        <w:numPr>
          <w:ilvl w:val="0"/>
          <w:numId w:val="41"/>
        </w:numPr>
        <w:spacing w:after="0"/>
        <w:jc w:val="both"/>
        <w:rPr>
          <w:rFonts w:ascii="Arial Narrow" w:hAnsi="Arial Narrow"/>
          <w:color w:val="000000"/>
          <w:lang w:val="es-CO"/>
        </w:rPr>
      </w:pPr>
      <w:r w:rsidRPr="008D0002">
        <w:rPr>
          <w:rFonts w:ascii="Arial Narrow" w:hAnsi="Arial Narrow"/>
          <w:color w:val="000000"/>
          <w:lang w:val="es-CO"/>
        </w:rPr>
        <w:t>Escenario Principal para Presentaciones: Tarima modular con acceso seguro, barandas y superficie antideslizante, adecuada para las presentaciones de música, teatro y danza. Equipado con sistema de sonido e iluminación profesional para asegurar un espectáculo de calidad.</w:t>
      </w:r>
    </w:p>
    <w:p w14:paraId="56AA8816" w14:textId="604B5B1F" w:rsidR="005C1ACA" w:rsidRPr="008D0002" w:rsidRDefault="005C1ACA" w:rsidP="00714A18">
      <w:pPr>
        <w:pStyle w:val="NormalWeb"/>
        <w:numPr>
          <w:ilvl w:val="0"/>
          <w:numId w:val="41"/>
        </w:numPr>
        <w:spacing w:after="0"/>
        <w:jc w:val="both"/>
        <w:rPr>
          <w:rFonts w:ascii="Arial Narrow" w:hAnsi="Arial Narrow"/>
          <w:color w:val="000000"/>
          <w:lang w:val="es-CO"/>
        </w:rPr>
      </w:pPr>
      <w:r w:rsidRPr="008D0002">
        <w:rPr>
          <w:rFonts w:ascii="Arial Narrow" w:hAnsi="Arial Narrow"/>
          <w:color w:val="000000"/>
          <w:lang w:val="es-CO"/>
        </w:rPr>
        <w:t>Camerinos para Artistas: Carpas acondicionadas con sofás, espejos de cuerpo completo, puntos de corriente y mesas de apoyo para la preparación de los artistas antes de sus presentaciones. También deben contar con zonas de descanso y espacio de almacenamiento para vestuario.</w:t>
      </w:r>
    </w:p>
    <w:p w14:paraId="2CEF9E7D" w14:textId="58394F06" w:rsidR="005C1ACA" w:rsidRPr="008D0002" w:rsidRDefault="005C1ACA" w:rsidP="00714A18">
      <w:pPr>
        <w:pStyle w:val="NormalWeb"/>
        <w:numPr>
          <w:ilvl w:val="0"/>
          <w:numId w:val="41"/>
        </w:numPr>
        <w:spacing w:after="0"/>
        <w:jc w:val="both"/>
        <w:rPr>
          <w:rFonts w:ascii="Arial Narrow" w:hAnsi="Arial Narrow"/>
          <w:color w:val="000000"/>
          <w:lang w:val="es-CO"/>
        </w:rPr>
      </w:pPr>
      <w:r w:rsidRPr="008D0002">
        <w:rPr>
          <w:rFonts w:ascii="Arial Narrow" w:hAnsi="Arial Narrow"/>
          <w:color w:val="000000"/>
          <w:lang w:val="es-CO"/>
        </w:rPr>
        <w:t xml:space="preserve">Espacios para el Público: Sillas y áreas de descanso para el </w:t>
      </w:r>
      <w:proofErr w:type="gramStart"/>
      <w:r w:rsidRPr="008D0002">
        <w:rPr>
          <w:rFonts w:ascii="Arial Narrow" w:hAnsi="Arial Narrow"/>
          <w:color w:val="000000"/>
          <w:lang w:val="es-CO"/>
        </w:rPr>
        <w:t>público asistente</w:t>
      </w:r>
      <w:proofErr w:type="gramEnd"/>
      <w:r w:rsidRPr="008D0002">
        <w:rPr>
          <w:rFonts w:ascii="Arial Narrow" w:hAnsi="Arial Narrow"/>
          <w:color w:val="000000"/>
          <w:lang w:val="es-CO"/>
        </w:rPr>
        <w:t>, distribuidas de manera estratégica para ofrecer comodidad y una buena vista de las presentaciones.</w:t>
      </w:r>
    </w:p>
    <w:p w14:paraId="2DF693A6" w14:textId="05B6C213" w:rsidR="003A6AA5" w:rsidRPr="008D0002" w:rsidRDefault="005C1ACA" w:rsidP="00714A18">
      <w:pPr>
        <w:pStyle w:val="NormalWeb"/>
        <w:numPr>
          <w:ilvl w:val="0"/>
          <w:numId w:val="41"/>
        </w:numPr>
        <w:spacing w:after="0"/>
        <w:jc w:val="both"/>
        <w:rPr>
          <w:rFonts w:ascii="Arial Narrow" w:hAnsi="Arial Narrow"/>
          <w:color w:val="000000"/>
          <w:lang w:val="es-CO"/>
        </w:rPr>
      </w:pPr>
      <w:r w:rsidRPr="008D0002">
        <w:rPr>
          <w:rFonts w:ascii="Arial Narrow" w:hAnsi="Arial Narrow"/>
          <w:color w:val="000000"/>
          <w:lang w:val="es-CO"/>
        </w:rPr>
        <w:t>Puesto de Mando Unificado (PMU): Carpa de 5m x 5m para la coordinación general del evento. Debe contar con planos del espacio, medios de comunicación y acceso a sistemas de monitoreo de seguridad para asegurar el control logístico y la ejecución adecuada de las actividades</w:t>
      </w:r>
      <w:r w:rsidR="003A6AA5" w:rsidRPr="008D0002">
        <w:rPr>
          <w:rFonts w:ascii="Arial Narrow" w:hAnsi="Arial Narrow"/>
          <w:color w:val="000000"/>
          <w:lang w:val="es-CO"/>
        </w:rPr>
        <w:t>.</w:t>
      </w:r>
    </w:p>
    <w:p w14:paraId="678B038C" w14:textId="77777777" w:rsidR="003A6AA5" w:rsidRPr="008D0002" w:rsidRDefault="003A6AA5" w:rsidP="003A6AA5">
      <w:pPr>
        <w:pStyle w:val="NormalWeb"/>
        <w:spacing w:after="0"/>
        <w:jc w:val="both"/>
        <w:rPr>
          <w:rFonts w:ascii="Arial Narrow" w:hAnsi="Arial Narrow"/>
          <w:color w:val="000000"/>
          <w:lang w:val="es-CO"/>
        </w:rPr>
      </w:pPr>
      <w:r w:rsidRPr="008D0002">
        <w:rPr>
          <w:rFonts w:ascii="Arial Narrow" w:hAnsi="Arial Narrow"/>
          <w:b/>
          <w:bCs/>
          <w:color w:val="000000"/>
          <w:lang w:val="es-CO"/>
        </w:rPr>
        <w:t>Sonido e Iluminación</w:t>
      </w:r>
    </w:p>
    <w:p w14:paraId="0F8A6FA9" w14:textId="4779D94C" w:rsidR="000703B7" w:rsidRPr="008D0002" w:rsidRDefault="000703B7" w:rsidP="00714A18">
      <w:pPr>
        <w:pStyle w:val="NormalWeb"/>
        <w:numPr>
          <w:ilvl w:val="0"/>
          <w:numId w:val="41"/>
        </w:numPr>
        <w:spacing w:after="0"/>
        <w:jc w:val="both"/>
        <w:rPr>
          <w:rFonts w:ascii="Arial Narrow" w:hAnsi="Arial Narrow"/>
          <w:color w:val="000000"/>
          <w:lang w:val="es-CO"/>
        </w:rPr>
      </w:pPr>
      <w:r w:rsidRPr="008D0002">
        <w:rPr>
          <w:rFonts w:ascii="Arial Narrow" w:hAnsi="Arial Narrow"/>
          <w:color w:val="000000"/>
          <w:lang w:val="es-CO"/>
        </w:rPr>
        <w:t>Sistemas de Sonido Profesional: Consolas, altavoces y micrófonos de alta fidelidad para cubrir todo el espacio del evento. Se deben incluir monitores de escenario para las presentaciones y un sistema de altavoces distribuidos para que el sonido llegue de manera uniforme a todo el público.</w:t>
      </w:r>
    </w:p>
    <w:p w14:paraId="242C6779" w14:textId="0D41DEEF" w:rsidR="000703B7" w:rsidRPr="008D0002" w:rsidRDefault="000703B7" w:rsidP="00714A18">
      <w:pPr>
        <w:pStyle w:val="NormalWeb"/>
        <w:numPr>
          <w:ilvl w:val="0"/>
          <w:numId w:val="41"/>
        </w:numPr>
        <w:spacing w:after="0"/>
        <w:jc w:val="both"/>
        <w:rPr>
          <w:rFonts w:ascii="Arial Narrow" w:hAnsi="Arial Narrow"/>
          <w:color w:val="000000"/>
          <w:lang w:val="es-CO"/>
        </w:rPr>
      </w:pPr>
      <w:r w:rsidRPr="008D0002">
        <w:rPr>
          <w:rFonts w:ascii="Arial Narrow" w:hAnsi="Arial Narrow"/>
          <w:color w:val="000000"/>
          <w:lang w:val="es-CO"/>
        </w:rPr>
        <w:t>Iluminación Escénica: Proyectores, luces móviles y focos con sistemas de control digital para crear ambientes visualmente atractivos que se adapten a cada presentación. Debe incluir efectos de luz para resaltar el momento del encendido de velitas.</w:t>
      </w:r>
    </w:p>
    <w:p w14:paraId="42FA05AA" w14:textId="70BD996A" w:rsidR="003A6AA5" w:rsidRPr="008D0002" w:rsidRDefault="000703B7" w:rsidP="00714A18">
      <w:pPr>
        <w:pStyle w:val="NormalWeb"/>
        <w:numPr>
          <w:ilvl w:val="0"/>
          <w:numId w:val="41"/>
        </w:numPr>
        <w:spacing w:after="0"/>
        <w:jc w:val="both"/>
        <w:rPr>
          <w:rFonts w:ascii="Arial Narrow" w:hAnsi="Arial Narrow"/>
          <w:color w:val="000000"/>
          <w:lang w:val="es-CO"/>
        </w:rPr>
      </w:pPr>
      <w:r w:rsidRPr="008D0002">
        <w:rPr>
          <w:rFonts w:ascii="Arial Narrow" w:hAnsi="Arial Narrow"/>
          <w:color w:val="000000"/>
          <w:lang w:val="es-CO"/>
        </w:rPr>
        <w:t>Monitores de Escenario: Dispositivos de monitoreo para asegurar que los artistas puedan escuchar sus propias actuaciones con claridad y ajustar la música en tiempo real durante las presentaciones</w:t>
      </w:r>
      <w:r w:rsidR="003A6AA5" w:rsidRPr="008D0002">
        <w:rPr>
          <w:rFonts w:ascii="Arial Narrow" w:hAnsi="Arial Narrow"/>
          <w:color w:val="000000"/>
          <w:lang w:val="es-CO"/>
        </w:rPr>
        <w:t>.</w:t>
      </w:r>
    </w:p>
    <w:p w14:paraId="63C515B5" w14:textId="551C2E03" w:rsidR="000703B7" w:rsidRPr="008D0002" w:rsidRDefault="00FC07AF" w:rsidP="000703B7">
      <w:pPr>
        <w:pStyle w:val="NormalWeb"/>
        <w:spacing w:after="0"/>
        <w:jc w:val="both"/>
        <w:rPr>
          <w:rFonts w:ascii="Arial Narrow" w:hAnsi="Arial Narrow"/>
          <w:b/>
          <w:bCs/>
          <w:color w:val="000000"/>
          <w:lang w:val="es-CO"/>
        </w:rPr>
      </w:pPr>
      <w:r w:rsidRPr="008D0002">
        <w:rPr>
          <w:rFonts w:ascii="Arial Narrow" w:hAnsi="Arial Narrow"/>
          <w:b/>
          <w:bCs/>
          <w:color w:val="000000"/>
          <w:lang w:val="es-CO"/>
        </w:rPr>
        <w:lastRenderedPageBreak/>
        <w:t>Decoración y Ambientación</w:t>
      </w:r>
    </w:p>
    <w:p w14:paraId="4B897086" w14:textId="59BB21FA" w:rsidR="00A34412" w:rsidRPr="008D0002" w:rsidRDefault="00A34412" w:rsidP="00714A18">
      <w:pPr>
        <w:pStyle w:val="NormalWeb"/>
        <w:numPr>
          <w:ilvl w:val="0"/>
          <w:numId w:val="41"/>
        </w:numPr>
        <w:spacing w:after="0"/>
        <w:jc w:val="both"/>
        <w:rPr>
          <w:rFonts w:ascii="Arial Narrow" w:hAnsi="Arial Narrow"/>
          <w:color w:val="000000"/>
          <w:lang w:val="es-CO"/>
        </w:rPr>
      </w:pPr>
      <w:r w:rsidRPr="008D0002">
        <w:rPr>
          <w:rFonts w:ascii="Arial Narrow" w:hAnsi="Arial Narrow"/>
          <w:color w:val="000000"/>
          <w:lang w:val="es-CO"/>
        </w:rPr>
        <w:t>Farolitos y Velas: Faroles y velas de diferentes tamaños para ser distribuidos entre los asistentes. Se deben preparar al menos 500 unidades para garantizar la participación de todos los presentes. Incluye velas LED para los niños y decoraciones personalizadas con símbolos de la Navidad.</w:t>
      </w:r>
    </w:p>
    <w:p w14:paraId="72AEACD4" w14:textId="59112EC3" w:rsidR="00A34412" w:rsidRPr="008D0002" w:rsidRDefault="00A34412" w:rsidP="00714A18">
      <w:pPr>
        <w:pStyle w:val="NormalWeb"/>
        <w:numPr>
          <w:ilvl w:val="0"/>
          <w:numId w:val="41"/>
        </w:numPr>
        <w:spacing w:after="0"/>
        <w:jc w:val="both"/>
        <w:rPr>
          <w:rFonts w:ascii="Arial Narrow" w:hAnsi="Arial Narrow"/>
          <w:color w:val="000000"/>
          <w:lang w:val="es-CO"/>
        </w:rPr>
      </w:pPr>
      <w:r w:rsidRPr="008D0002">
        <w:rPr>
          <w:rFonts w:ascii="Arial Narrow" w:hAnsi="Arial Narrow"/>
          <w:color w:val="000000"/>
          <w:lang w:val="es-CO"/>
        </w:rPr>
        <w:t>Adornos Navideños: Elementos decorativos como guirnaldas, luces, y figuras tradicionales de la temporada (estrellas, ángeles, etc.) para adornar el escenario, el área de actividades y los espacios públicos.</w:t>
      </w:r>
    </w:p>
    <w:p w14:paraId="32292D4A" w14:textId="6F035B3C" w:rsidR="00A34412" w:rsidRPr="008D0002" w:rsidRDefault="00A34412" w:rsidP="00714A18">
      <w:pPr>
        <w:pStyle w:val="NormalWeb"/>
        <w:numPr>
          <w:ilvl w:val="0"/>
          <w:numId w:val="41"/>
        </w:numPr>
        <w:spacing w:after="0"/>
        <w:jc w:val="both"/>
        <w:rPr>
          <w:rFonts w:ascii="Arial Narrow" w:hAnsi="Arial Narrow"/>
          <w:color w:val="000000"/>
          <w:lang w:val="es-CO"/>
        </w:rPr>
      </w:pPr>
      <w:r w:rsidRPr="008D0002">
        <w:rPr>
          <w:rFonts w:ascii="Arial Narrow" w:hAnsi="Arial Narrow"/>
          <w:color w:val="000000"/>
          <w:lang w:val="es-CO"/>
        </w:rPr>
        <w:t>Luces para Espacios Públicos: Instalaciones de luces LED y adornos en plazas, parques y calles cercanas para ambientar el entorno con un espíritu navideño. Incluye cortinas de luces y figuras decorativas con motivos navideños.</w:t>
      </w:r>
    </w:p>
    <w:p w14:paraId="0CB82068"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Materiales de Promoción y Difusión:</w:t>
      </w:r>
    </w:p>
    <w:p w14:paraId="7AFA561C" w14:textId="6F58EA63" w:rsidR="00597A0F" w:rsidRPr="008D0002" w:rsidRDefault="00597A0F" w:rsidP="00714A18">
      <w:pPr>
        <w:pStyle w:val="NormalWeb"/>
        <w:numPr>
          <w:ilvl w:val="0"/>
          <w:numId w:val="41"/>
        </w:numPr>
        <w:spacing w:after="0"/>
        <w:jc w:val="both"/>
        <w:rPr>
          <w:rFonts w:ascii="Arial Narrow" w:hAnsi="Arial Narrow"/>
          <w:color w:val="000000"/>
          <w:lang w:val="es-CO"/>
        </w:rPr>
      </w:pPr>
      <w:r w:rsidRPr="008D0002">
        <w:rPr>
          <w:rFonts w:ascii="Arial Narrow" w:hAnsi="Arial Narrow"/>
          <w:color w:val="000000"/>
          <w:lang w:val="es-CO"/>
        </w:rPr>
        <w:t>Publicidad y Diseño Gráfico: Afiches, banners y volantes para promover el evento en redes sociales y medios locales. Los diseños deben resaltar el nombre del evento y el significado de la celebración.</w:t>
      </w:r>
    </w:p>
    <w:p w14:paraId="712E141F" w14:textId="01A4E982" w:rsidR="003A6AA5" w:rsidRPr="008D0002" w:rsidRDefault="00597A0F" w:rsidP="00714A18">
      <w:pPr>
        <w:pStyle w:val="NormalWeb"/>
        <w:numPr>
          <w:ilvl w:val="0"/>
          <w:numId w:val="41"/>
        </w:numPr>
        <w:spacing w:after="0"/>
        <w:jc w:val="both"/>
        <w:rPr>
          <w:rFonts w:ascii="Arial Narrow" w:hAnsi="Arial Narrow"/>
          <w:color w:val="000000"/>
          <w:lang w:val="es-CO"/>
        </w:rPr>
      </w:pPr>
      <w:r w:rsidRPr="008D0002">
        <w:rPr>
          <w:rFonts w:ascii="Arial Narrow" w:hAnsi="Arial Narrow"/>
          <w:color w:val="000000"/>
          <w:lang w:val="es-CO"/>
        </w:rPr>
        <w:t xml:space="preserve">Materiales de Identificación: Credenciales y camisetas distintivas para el equipo organizador y los artistas, con el logo del evento y los colores de la </w:t>
      </w:r>
      <w:r w:rsidR="00F84FC7" w:rsidRPr="008D0002">
        <w:rPr>
          <w:rFonts w:ascii="Arial Narrow" w:hAnsi="Arial Narrow"/>
          <w:color w:val="000000"/>
          <w:lang w:val="es-CO"/>
        </w:rPr>
        <w:t>festividad.</w:t>
      </w:r>
    </w:p>
    <w:p w14:paraId="0FC6EF3D" w14:textId="77777777" w:rsidR="003A6AA5" w:rsidRPr="008D0002" w:rsidRDefault="003A6AA5" w:rsidP="003A6AA5">
      <w:pPr>
        <w:pStyle w:val="NormalWeb"/>
        <w:spacing w:after="0"/>
        <w:jc w:val="both"/>
        <w:rPr>
          <w:rFonts w:ascii="Arial Narrow" w:hAnsi="Arial Narrow"/>
          <w:b/>
          <w:bCs/>
          <w:color w:val="000000"/>
          <w:lang w:val="es-CO"/>
        </w:rPr>
      </w:pPr>
      <w:r w:rsidRPr="008D0002">
        <w:rPr>
          <w:rFonts w:ascii="Arial Narrow" w:hAnsi="Arial Narrow"/>
          <w:b/>
          <w:bCs/>
          <w:color w:val="000000"/>
          <w:lang w:val="es-CO"/>
        </w:rPr>
        <w:t>Logística y Coordinación General:</w:t>
      </w:r>
    </w:p>
    <w:p w14:paraId="5DD4A1F1" w14:textId="77777777" w:rsidR="003A6AA5" w:rsidRPr="008D0002" w:rsidRDefault="003A6AA5" w:rsidP="00714A18">
      <w:pPr>
        <w:pStyle w:val="NormalWeb"/>
        <w:numPr>
          <w:ilvl w:val="0"/>
          <w:numId w:val="41"/>
        </w:numPr>
        <w:spacing w:after="0"/>
        <w:jc w:val="both"/>
        <w:rPr>
          <w:rFonts w:ascii="Arial Narrow" w:hAnsi="Arial Narrow"/>
          <w:color w:val="000000"/>
          <w:lang w:val="es-CO"/>
        </w:rPr>
      </w:pPr>
      <w:r w:rsidRPr="008D0002">
        <w:rPr>
          <w:rFonts w:ascii="Arial Narrow" w:hAnsi="Arial Narrow"/>
          <w:color w:val="000000"/>
          <w:lang w:val="es-CO"/>
        </w:rPr>
        <w:t>coordinador general, gestores comunitarios y sabedores.</w:t>
      </w:r>
    </w:p>
    <w:p w14:paraId="41558FE4" w14:textId="77777777" w:rsidR="003A6AA5" w:rsidRPr="008D0002" w:rsidRDefault="003A6AA5" w:rsidP="00714A18">
      <w:pPr>
        <w:pStyle w:val="NormalWeb"/>
        <w:numPr>
          <w:ilvl w:val="0"/>
          <w:numId w:val="41"/>
        </w:numPr>
        <w:spacing w:after="0"/>
        <w:jc w:val="both"/>
        <w:rPr>
          <w:rFonts w:ascii="Arial Narrow" w:hAnsi="Arial Narrow"/>
          <w:color w:val="000000"/>
          <w:lang w:val="es-CO"/>
        </w:rPr>
      </w:pPr>
      <w:r w:rsidRPr="008D0002">
        <w:rPr>
          <w:rFonts w:ascii="Arial Narrow" w:hAnsi="Arial Narrow"/>
          <w:color w:val="000000"/>
          <w:lang w:val="es-CO"/>
        </w:rPr>
        <w:t>Materiales para la organización y gestión de inscripciones y participantes.</w:t>
      </w:r>
    </w:p>
    <w:p w14:paraId="0A7DE28A" w14:textId="77777777" w:rsidR="003A6AA5" w:rsidRPr="008D0002" w:rsidRDefault="003A6AA5" w:rsidP="00714A18">
      <w:pPr>
        <w:pStyle w:val="NormalWeb"/>
        <w:numPr>
          <w:ilvl w:val="0"/>
          <w:numId w:val="41"/>
        </w:numPr>
        <w:spacing w:after="0"/>
        <w:jc w:val="both"/>
        <w:rPr>
          <w:rFonts w:ascii="Arial Narrow" w:hAnsi="Arial Narrow"/>
          <w:color w:val="000000"/>
          <w:lang w:val="es-CO"/>
        </w:rPr>
      </w:pPr>
      <w:r w:rsidRPr="008D0002">
        <w:rPr>
          <w:rFonts w:ascii="Arial Narrow" w:hAnsi="Arial Narrow"/>
          <w:color w:val="000000"/>
          <w:lang w:val="es-CO"/>
        </w:rPr>
        <w:t>Elementos de comunicación (piezas gráficas, invitaciones, listado de participantes).</w:t>
      </w:r>
    </w:p>
    <w:p w14:paraId="1A689144" w14:textId="77777777" w:rsidR="003A6AA5" w:rsidRPr="008D0002" w:rsidRDefault="003A6AA5" w:rsidP="00714A18">
      <w:pPr>
        <w:pStyle w:val="NormalWeb"/>
        <w:numPr>
          <w:ilvl w:val="0"/>
          <w:numId w:val="41"/>
        </w:numPr>
        <w:spacing w:after="0"/>
        <w:jc w:val="both"/>
        <w:rPr>
          <w:rFonts w:ascii="Arial Narrow" w:hAnsi="Arial Narrow"/>
          <w:color w:val="000000"/>
          <w:lang w:val="es-CO"/>
        </w:rPr>
      </w:pPr>
      <w:r w:rsidRPr="008D0002">
        <w:rPr>
          <w:rFonts w:ascii="Arial Narrow" w:hAnsi="Arial Narrow"/>
          <w:color w:val="000000"/>
          <w:lang w:val="es-CO"/>
        </w:rPr>
        <w:t>Transporte y logística para movilizar equipos y participantes</w:t>
      </w:r>
    </w:p>
    <w:p w14:paraId="0DB97C26" w14:textId="6DCF68B4" w:rsidR="009D1E6E" w:rsidRPr="008D0002" w:rsidRDefault="009D1E6E" w:rsidP="00212244">
      <w:pPr>
        <w:pStyle w:val="Ttulo3"/>
        <w:rPr>
          <w:b/>
          <w:bCs/>
        </w:rPr>
      </w:pPr>
      <w:r w:rsidRPr="008D0002">
        <w:rPr>
          <w:b/>
          <w:bCs/>
        </w:rPr>
        <w:t>Fiesta ancestral Indígena tradicional del cabildo KICHWA</w:t>
      </w:r>
    </w:p>
    <w:p w14:paraId="113CDBC1" w14:textId="77777777" w:rsidR="005840F4" w:rsidRPr="008D0002" w:rsidRDefault="005840F4" w:rsidP="005840F4">
      <w:pPr>
        <w:pStyle w:val="NormalWeb"/>
        <w:spacing w:after="0"/>
        <w:jc w:val="both"/>
        <w:rPr>
          <w:rFonts w:ascii="Arial Narrow" w:hAnsi="Arial Narrow"/>
          <w:color w:val="000000"/>
          <w:lang w:val="es-ES"/>
        </w:rPr>
      </w:pPr>
      <w:r w:rsidRPr="008D0002">
        <w:rPr>
          <w:rFonts w:ascii="Arial Narrow" w:hAnsi="Arial Narrow"/>
          <w:color w:val="000000"/>
          <w:lang w:val="es-ES"/>
        </w:rPr>
        <w:t xml:space="preserve">La "Fiesta Ancestral Indígena Tradicional del Cabildo Indígena </w:t>
      </w:r>
      <w:proofErr w:type="spellStart"/>
      <w:r w:rsidRPr="008D0002">
        <w:rPr>
          <w:rFonts w:ascii="Arial Narrow" w:hAnsi="Arial Narrow"/>
          <w:color w:val="000000"/>
          <w:lang w:val="es-ES"/>
        </w:rPr>
        <w:t>Kichwa</w:t>
      </w:r>
      <w:proofErr w:type="spellEnd"/>
      <w:r w:rsidRPr="008D0002">
        <w:rPr>
          <w:rFonts w:ascii="Arial Narrow" w:hAnsi="Arial Narrow"/>
          <w:color w:val="000000"/>
          <w:lang w:val="es-ES"/>
        </w:rPr>
        <w:t xml:space="preserve">" en la localidad de Engativá es un evento cultural que busca preservar y fortalecer la identidad de la comunidad </w:t>
      </w:r>
      <w:proofErr w:type="spellStart"/>
      <w:r w:rsidRPr="008D0002">
        <w:rPr>
          <w:rFonts w:ascii="Arial Narrow" w:hAnsi="Arial Narrow"/>
          <w:color w:val="000000"/>
          <w:lang w:val="es-ES"/>
        </w:rPr>
        <w:t>Kichwa</w:t>
      </w:r>
      <w:proofErr w:type="spellEnd"/>
      <w:r w:rsidRPr="008D0002">
        <w:rPr>
          <w:rFonts w:ascii="Arial Narrow" w:hAnsi="Arial Narrow"/>
          <w:color w:val="000000"/>
          <w:lang w:val="es-ES"/>
        </w:rPr>
        <w:t>, así como promover su patrimonio ancestral y sus tradiciones entre los habitantes de la localidad. Esta celebración incluye diversas actividades como rituales de agradecimiento a la Madre Tierra, danzas tradicionales, y la exposición de saberes y costumbres que reflejan la cosmovisión indígena. El evento se desarrolla en un ambiente de respeto y valorización de la diversidad cultural, fomentando el diálogo intercultural y el reconocimiento de las raíces indígenas dentro del contexto urbano de Bogotá.</w:t>
      </w:r>
    </w:p>
    <w:p w14:paraId="1DD4A004" w14:textId="41FCD597" w:rsidR="00D70E3C" w:rsidRPr="008D0002" w:rsidRDefault="005840F4" w:rsidP="005840F4">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El cabildo indígena </w:t>
      </w:r>
      <w:proofErr w:type="spellStart"/>
      <w:r w:rsidRPr="008D0002">
        <w:rPr>
          <w:rFonts w:ascii="Arial Narrow" w:hAnsi="Arial Narrow"/>
          <w:color w:val="000000"/>
          <w:lang w:val="es-ES"/>
        </w:rPr>
        <w:t>Kichwa</w:t>
      </w:r>
      <w:proofErr w:type="spellEnd"/>
      <w:r w:rsidRPr="008D0002">
        <w:rPr>
          <w:rFonts w:ascii="Arial Narrow" w:hAnsi="Arial Narrow"/>
          <w:color w:val="000000"/>
          <w:lang w:val="es-ES"/>
        </w:rPr>
        <w:t xml:space="preserve"> organiza esta celebración como un espacio de encuentro y participación para toda la comunidad, tanto indígenas como no indígenas, con el propósito de visibilizar sus tradiciones y reivindicar sus derechos culturales. Durante el evento, se destaca la importancia de los rituales sagrados, la música y la danza, los cuales se combinan con actividades educativas y recreativas para difundir su cultura y promover la integración comunitaria. Así, la fiesta se convierte en </w:t>
      </w:r>
      <w:r w:rsidRPr="008D0002">
        <w:rPr>
          <w:rFonts w:ascii="Arial Narrow" w:hAnsi="Arial Narrow"/>
          <w:color w:val="000000"/>
          <w:lang w:val="es-ES"/>
        </w:rPr>
        <w:lastRenderedPageBreak/>
        <w:t xml:space="preserve">una oportunidad para fortalecer el tejido social y compartir la riqueza del legado </w:t>
      </w:r>
      <w:proofErr w:type="spellStart"/>
      <w:r w:rsidRPr="008D0002">
        <w:rPr>
          <w:rFonts w:ascii="Arial Narrow" w:hAnsi="Arial Narrow"/>
          <w:color w:val="000000"/>
          <w:lang w:val="es-ES"/>
        </w:rPr>
        <w:t>Kichwa</w:t>
      </w:r>
      <w:proofErr w:type="spellEnd"/>
      <w:r w:rsidRPr="008D0002">
        <w:rPr>
          <w:rFonts w:ascii="Arial Narrow" w:hAnsi="Arial Narrow"/>
          <w:color w:val="000000"/>
          <w:lang w:val="es-ES"/>
        </w:rPr>
        <w:t xml:space="preserve"> en un entorno urbano, promoviendo la cohesión y el respeto por la pluralidad étnica y cultural.</w:t>
      </w:r>
    </w:p>
    <w:p w14:paraId="1CC3262B" w14:textId="77777777" w:rsidR="005840F4" w:rsidRPr="008D0002" w:rsidRDefault="005840F4" w:rsidP="005840F4">
      <w:pPr>
        <w:pStyle w:val="NormalWeb"/>
        <w:spacing w:before="0" w:beforeAutospacing="0" w:after="0" w:afterAutospacing="0"/>
        <w:jc w:val="both"/>
        <w:rPr>
          <w:rFonts w:ascii="Arial Narrow" w:hAnsi="Arial Narrow"/>
          <w:color w:val="000000"/>
          <w:lang w:val="es-ES"/>
        </w:rPr>
      </w:pPr>
    </w:p>
    <w:p w14:paraId="010B85BC" w14:textId="77777777" w:rsidR="00D70E3C" w:rsidRPr="008D0002" w:rsidRDefault="00D70E3C" w:rsidP="00D70E3C">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Este festival contempla lo siguiente: </w:t>
      </w:r>
    </w:p>
    <w:p w14:paraId="32163AF7" w14:textId="77777777" w:rsidR="00D70E3C" w:rsidRPr="008D0002" w:rsidRDefault="00D70E3C" w:rsidP="00714A18">
      <w:pPr>
        <w:pStyle w:val="NormalWeb"/>
        <w:numPr>
          <w:ilvl w:val="0"/>
          <w:numId w:val="4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Proceso de convocatoria, inscripción y selección de los participantes (notificación a los participantes seleccionados) </w:t>
      </w:r>
    </w:p>
    <w:p w14:paraId="19E0DC04" w14:textId="77777777" w:rsidR="00D70E3C" w:rsidRPr="008D0002" w:rsidRDefault="00D70E3C" w:rsidP="00714A18">
      <w:pPr>
        <w:pStyle w:val="NormalWeb"/>
        <w:numPr>
          <w:ilvl w:val="0"/>
          <w:numId w:val="4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Difusión por los medios de comunicación que se dispongan para la promoción del programa </w:t>
      </w:r>
    </w:p>
    <w:p w14:paraId="626552F7" w14:textId="77777777" w:rsidR="00D70E3C" w:rsidRPr="008D0002" w:rsidRDefault="00D70E3C" w:rsidP="00714A18">
      <w:pPr>
        <w:pStyle w:val="NormalWeb"/>
        <w:numPr>
          <w:ilvl w:val="0"/>
          <w:numId w:val="4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Proceso de verificación de la información y documentos proporcionados por los participantes.</w:t>
      </w:r>
    </w:p>
    <w:p w14:paraId="642CB731" w14:textId="77777777" w:rsidR="00D70E3C" w:rsidRPr="008D0002" w:rsidRDefault="00D70E3C" w:rsidP="00714A18">
      <w:pPr>
        <w:pStyle w:val="NormalWeb"/>
        <w:numPr>
          <w:ilvl w:val="0"/>
          <w:numId w:val="4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musicales </w:t>
      </w:r>
    </w:p>
    <w:p w14:paraId="227CB2B6" w14:textId="77777777" w:rsidR="00D70E3C" w:rsidRPr="008D0002" w:rsidRDefault="00D70E3C" w:rsidP="00714A18">
      <w:pPr>
        <w:pStyle w:val="NormalWeb"/>
        <w:numPr>
          <w:ilvl w:val="0"/>
          <w:numId w:val="4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de danza </w:t>
      </w:r>
    </w:p>
    <w:p w14:paraId="24E0B6C7" w14:textId="77777777" w:rsidR="00D70E3C" w:rsidRPr="008D0002" w:rsidRDefault="00D70E3C" w:rsidP="00714A18">
      <w:pPr>
        <w:pStyle w:val="NormalWeb"/>
        <w:numPr>
          <w:ilvl w:val="0"/>
          <w:numId w:val="4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Muestras gastronómicas </w:t>
      </w:r>
    </w:p>
    <w:p w14:paraId="5BD0AEC8" w14:textId="77777777" w:rsidR="00D70E3C" w:rsidRPr="008D0002" w:rsidRDefault="00D70E3C" w:rsidP="00714A18">
      <w:pPr>
        <w:pStyle w:val="NormalWeb"/>
        <w:numPr>
          <w:ilvl w:val="0"/>
          <w:numId w:val="4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Artes ancestrales </w:t>
      </w:r>
    </w:p>
    <w:p w14:paraId="6FCE1B3A" w14:textId="77777777" w:rsidR="00D70E3C" w:rsidRPr="008D0002" w:rsidRDefault="00D70E3C" w:rsidP="00714A18">
      <w:pPr>
        <w:pStyle w:val="NormalWeb"/>
        <w:numPr>
          <w:ilvl w:val="0"/>
          <w:numId w:val="4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Comida tradicional </w:t>
      </w:r>
    </w:p>
    <w:p w14:paraId="50F7617A" w14:textId="77777777" w:rsidR="00D70E3C" w:rsidRPr="008D0002" w:rsidRDefault="00D70E3C" w:rsidP="00714A18">
      <w:pPr>
        <w:pStyle w:val="NormalWeb"/>
        <w:numPr>
          <w:ilvl w:val="0"/>
          <w:numId w:val="4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Oralidad</w:t>
      </w:r>
    </w:p>
    <w:p w14:paraId="3D636441" w14:textId="77777777" w:rsidR="00D70E3C" w:rsidRPr="008D0002" w:rsidRDefault="00D70E3C" w:rsidP="00714A18">
      <w:pPr>
        <w:pStyle w:val="NormalWeb"/>
        <w:numPr>
          <w:ilvl w:val="0"/>
          <w:numId w:val="4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Circulo de palabra </w:t>
      </w:r>
    </w:p>
    <w:p w14:paraId="2909F0C6" w14:textId="77777777" w:rsidR="00D70E3C" w:rsidRPr="008D0002" w:rsidRDefault="00D70E3C" w:rsidP="00714A18">
      <w:pPr>
        <w:pStyle w:val="NormalWeb"/>
        <w:numPr>
          <w:ilvl w:val="0"/>
          <w:numId w:val="42"/>
        </w:numPr>
        <w:spacing w:after="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 con el fin de evaluar la aceptabilidad y el impacto del programa en la comunidad participante. La encuesta será diseñada por el operador y posteriormente aprobada por el apoyo a la supervisión del convenio. Ej. De 1 a 5 como califica el programa, participaría nuevamente en el programa, considera que se benefició al participar del programa, entre otros.</w:t>
      </w:r>
    </w:p>
    <w:p w14:paraId="7D66A9A0" w14:textId="77777777" w:rsidR="00D70E3C" w:rsidRPr="008D0002" w:rsidRDefault="00D70E3C" w:rsidP="00714A18">
      <w:pPr>
        <w:pStyle w:val="NormalWeb"/>
        <w:numPr>
          <w:ilvl w:val="0"/>
          <w:numId w:val="42"/>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w:t>
      </w:r>
    </w:p>
    <w:p w14:paraId="66866D30" w14:textId="77777777" w:rsidR="00D70E3C" w:rsidRPr="008D0002" w:rsidRDefault="00D70E3C" w:rsidP="00D70E3C">
      <w:pPr>
        <w:pStyle w:val="NormalWeb"/>
        <w:jc w:val="both"/>
        <w:rPr>
          <w:rFonts w:ascii="Arial Narrow" w:hAnsi="Arial Narrow"/>
          <w:color w:val="000000"/>
          <w:lang w:val="es-CO"/>
        </w:rPr>
      </w:pPr>
      <w:r w:rsidRPr="008D0002">
        <w:rPr>
          <w:rFonts w:ascii="Arial Narrow" w:hAnsi="Arial Narrow"/>
          <w:b/>
          <w:bCs/>
          <w:color w:val="000000"/>
          <w:lang w:val="es-CO"/>
        </w:rPr>
        <w:t xml:space="preserve">Nota: </w:t>
      </w:r>
      <w:r w:rsidRPr="008D0002">
        <w:rPr>
          <w:rFonts w:ascii="Arial Narrow" w:hAnsi="Arial Narrow"/>
          <w:color w:val="000000"/>
          <w:lang w:val="es-CO"/>
        </w:rPr>
        <w:t>El contratista para los eventos deberá realizar un manual donde especifique la logística de inscripciones, fechas y desarrollo del evento, la cual deberá ser aprobada por el comité técnico.</w:t>
      </w:r>
    </w:p>
    <w:p w14:paraId="4E17B343" w14:textId="77777777" w:rsidR="00D70E3C" w:rsidRPr="008D0002" w:rsidRDefault="00D70E3C" w:rsidP="00D70E3C">
      <w:pPr>
        <w:pStyle w:val="NormalWeb"/>
        <w:jc w:val="both"/>
        <w:rPr>
          <w:rFonts w:ascii="Arial Narrow" w:hAnsi="Arial Narrow"/>
          <w:color w:val="000000"/>
          <w:lang w:val="es-CO"/>
        </w:rPr>
      </w:pPr>
      <w:r w:rsidRPr="008D0002">
        <w:rPr>
          <w:rFonts w:ascii="Arial Narrow" w:hAnsi="Arial Narrow"/>
          <w:color w:val="000000"/>
          <w:lang w:val="es-CO"/>
        </w:rPr>
        <w:t xml:space="preserve">Teniendo en cuenta que el evento responde a una iniciativa ciudadana y que es parte integral y patrimonio cultural de los pueblos indígenas y que en Engativá se encuentra el cabildo indígena </w:t>
      </w:r>
      <w:proofErr w:type="spellStart"/>
      <w:r w:rsidRPr="008D0002">
        <w:rPr>
          <w:rFonts w:ascii="Arial Narrow" w:hAnsi="Arial Narrow"/>
          <w:color w:val="000000"/>
          <w:lang w:val="es-CO"/>
        </w:rPr>
        <w:t>Kichwa</w:t>
      </w:r>
      <w:proofErr w:type="spellEnd"/>
      <w:r w:rsidRPr="008D0002">
        <w:rPr>
          <w:rFonts w:ascii="Arial Narrow" w:hAnsi="Arial Narrow"/>
          <w:color w:val="000000"/>
          <w:lang w:val="es-CO"/>
        </w:rPr>
        <w:t xml:space="preserve"> que como instancia de participación y cuenta con representatividad la </w:t>
      </w:r>
      <w:r w:rsidRPr="008D0002">
        <w:rPr>
          <w:rFonts w:ascii="Arial Narrow" w:hAnsi="Arial Narrow"/>
          <w:b/>
          <w:bCs/>
          <w:color w:val="000000"/>
          <w:lang w:val="es-CO"/>
        </w:rPr>
        <w:t>Comisión Consultiva local de los Pueblos Indígenas de Engativá</w:t>
      </w:r>
      <w:r w:rsidRPr="008D0002">
        <w:rPr>
          <w:rFonts w:ascii="Arial Narrow" w:hAnsi="Arial Narrow"/>
          <w:color w:val="000000"/>
          <w:lang w:val="es-CO"/>
        </w:rPr>
        <w:t>, el operador realizará de manera articulada y concertada con representantes de dicha comisión, con la oficina de participación y el apoyo a la supervisión la propuesta, teniendo en cuenta las limitaciones presupuestales para la organización del evento. De esta manera el operador del contrato deberá:</w:t>
      </w:r>
    </w:p>
    <w:p w14:paraId="7E44EF99" w14:textId="77777777" w:rsidR="00D70E3C" w:rsidRPr="008D0002" w:rsidRDefault="00D70E3C" w:rsidP="00714A18">
      <w:pPr>
        <w:pStyle w:val="NormalWeb"/>
        <w:numPr>
          <w:ilvl w:val="0"/>
          <w:numId w:val="43"/>
        </w:numPr>
        <w:jc w:val="both"/>
        <w:rPr>
          <w:rFonts w:ascii="Arial Narrow" w:hAnsi="Arial Narrow"/>
          <w:color w:val="000000"/>
          <w:lang w:val="es-CO"/>
        </w:rPr>
      </w:pPr>
      <w:r w:rsidRPr="008D0002">
        <w:rPr>
          <w:rFonts w:ascii="Arial Narrow" w:hAnsi="Arial Narrow"/>
          <w:color w:val="000000"/>
          <w:lang w:val="es-CO"/>
        </w:rPr>
        <w:t xml:space="preserve">En los comités técnicos relacionados con esta iniciativa hará parte la oficina de participación y su respectivo enlace y apoyo o referente local para los grupos étnicos, se adelantará la socialización y mecanismos de articulación con la oficina de participación para la concertación y trabajo conjunto con la </w:t>
      </w:r>
      <w:r w:rsidRPr="008D0002">
        <w:rPr>
          <w:rFonts w:ascii="Arial Narrow" w:hAnsi="Arial Narrow"/>
          <w:b/>
          <w:bCs/>
          <w:color w:val="000000"/>
          <w:lang w:val="es-CO"/>
        </w:rPr>
        <w:t xml:space="preserve">Comisión Consultiva local de los Pueblos Indígenas de Engativá </w:t>
      </w:r>
      <w:r w:rsidRPr="008D0002">
        <w:rPr>
          <w:rFonts w:ascii="Arial Narrow" w:hAnsi="Arial Narrow"/>
          <w:color w:val="000000"/>
          <w:lang w:val="es-CO"/>
        </w:rPr>
        <w:t xml:space="preserve">como instancia de participación y representatividad en la localidad de Engativá. Lo anterior, para iniciar las acciones conjuntas entre la oficina de participación, operador, apoyo a la supervisión y la </w:t>
      </w:r>
      <w:r w:rsidRPr="008D0002">
        <w:rPr>
          <w:rFonts w:ascii="Arial Narrow" w:hAnsi="Arial Narrow"/>
          <w:b/>
          <w:bCs/>
          <w:color w:val="000000"/>
          <w:lang w:val="es-CO"/>
        </w:rPr>
        <w:t>Comisión Consultiva local de los Pueblos Indígenas de Engativá</w:t>
      </w:r>
    </w:p>
    <w:p w14:paraId="35A8ADC1" w14:textId="77777777" w:rsidR="00D70E3C" w:rsidRPr="008D0002" w:rsidRDefault="00D70E3C" w:rsidP="00714A18">
      <w:pPr>
        <w:pStyle w:val="NormalWeb"/>
        <w:numPr>
          <w:ilvl w:val="0"/>
          <w:numId w:val="43"/>
        </w:numPr>
        <w:jc w:val="both"/>
        <w:rPr>
          <w:rFonts w:ascii="Arial Narrow" w:hAnsi="Arial Narrow"/>
          <w:color w:val="000000"/>
          <w:lang w:val="es-CO"/>
        </w:rPr>
      </w:pPr>
      <w:r w:rsidRPr="008D0002">
        <w:rPr>
          <w:rFonts w:ascii="Arial Narrow" w:hAnsi="Arial Narrow"/>
          <w:color w:val="000000"/>
          <w:lang w:val="es-CO"/>
        </w:rPr>
        <w:t xml:space="preserve">El operador del contrato en conjunto con el apoyo a la supervisión y la oficina de participación realizará: </w:t>
      </w:r>
    </w:p>
    <w:p w14:paraId="231E919E" w14:textId="77777777" w:rsidR="00D70E3C" w:rsidRPr="008D0002" w:rsidRDefault="00D70E3C" w:rsidP="00714A18">
      <w:pPr>
        <w:pStyle w:val="NormalWeb"/>
        <w:numPr>
          <w:ilvl w:val="1"/>
          <w:numId w:val="43"/>
        </w:numPr>
        <w:jc w:val="both"/>
        <w:rPr>
          <w:rFonts w:ascii="Arial Narrow" w:hAnsi="Arial Narrow"/>
          <w:color w:val="000000"/>
          <w:lang w:val="es-CO"/>
        </w:rPr>
      </w:pPr>
      <w:r w:rsidRPr="008D0002">
        <w:rPr>
          <w:rFonts w:ascii="Arial Narrow" w:hAnsi="Arial Narrow"/>
          <w:color w:val="000000"/>
          <w:lang w:val="es-CO"/>
        </w:rPr>
        <w:t>Dos mesas de trabajo de la que participar</w:t>
      </w:r>
      <w:r w:rsidRPr="008D0002">
        <w:rPr>
          <w:rFonts w:ascii="Arial Narrow" w:hAnsi="Arial Narrow" w:cs="Arial Narrow"/>
          <w:color w:val="000000"/>
          <w:lang w:val="es-CO"/>
        </w:rPr>
        <w:t>á</w:t>
      </w:r>
      <w:r w:rsidRPr="008D0002">
        <w:rPr>
          <w:rFonts w:ascii="Arial Narrow" w:hAnsi="Arial Narrow"/>
          <w:color w:val="000000"/>
          <w:lang w:val="es-CO"/>
        </w:rPr>
        <w:t xml:space="preserve">n representantes de la </w:t>
      </w:r>
      <w:r w:rsidRPr="008D0002">
        <w:rPr>
          <w:rFonts w:ascii="Arial Narrow" w:hAnsi="Arial Narrow"/>
          <w:b/>
          <w:bCs/>
          <w:color w:val="000000"/>
          <w:lang w:val="es-CO"/>
        </w:rPr>
        <w:t>Comisión Consultiva local de los Pueblos Indígenas de Engativá</w:t>
      </w:r>
      <w:r w:rsidRPr="008D0002">
        <w:rPr>
          <w:rFonts w:ascii="Arial Narrow" w:hAnsi="Arial Narrow"/>
          <w:color w:val="000000"/>
          <w:lang w:val="es-CO"/>
        </w:rPr>
        <w:t xml:space="preserve">. En apoyo con la oficina </w:t>
      </w:r>
      <w:r w:rsidRPr="008D0002">
        <w:rPr>
          <w:rFonts w:ascii="Arial Narrow" w:hAnsi="Arial Narrow"/>
          <w:color w:val="000000"/>
          <w:lang w:val="es-CO"/>
        </w:rPr>
        <w:lastRenderedPageBreak/>
        <w:t xml:space="preserve">de participación y apoyo a la supervisión, se definirá el cronograma de las mesas de trabajo. </w:t>
      </w:r>
    </w:p>
    <w:p w14:paraId="66C51F55" w14:textId="77777777" w:rsidR="00D70E3C" w:rsidRPr="008D0002" w:rsidRDefault="00D70E3C" w:rsidP="00714A18">
      <w:pPr>
        <w:pStyle w:val="NormalWeb"/>
        <w:numPr>
          <w:ilvl w:val="1"/>
          <w:numId w:val="43"/>
        </w:numPr>
        <w:jc w:val="both"/>
        <w:rPr>
          <w:rFonts w:ascii="Arial Narrow" w:hAnsi="Arial Narrow"/>
          <w:color w:val="000000"/>
          <w:lang w:val="es-CO"/>
        </w:rPr>
      </w:pPr>
      <w:r w:rsidRPr="008D0002">
        <w:rPr>
          <w:rFonts w:ascii="Arial Narrow" w:hAnsi="Arial Narrow"/>
          <w:color w:val="000000"/>
          <w:lang w:val="es-CO"/>
        </w:rPr>
        <w:t>Las mesas tendr</w:t>
      </w:r>
      <w:r w:rsidRPr="008D0002">
        <w:rPr>
          <w:rFonts w:ascii="Arial Narrow" w:hAnsi="Arial Narrow" w:cs="Arial Narrow"/>
          <w:color w:val="000000"/>
          <w:lang w:val="es-CO"/>
        </w:rPr>
        <w:t>á</w:t>
      </w:r>
      <w:r w:rsidRPr="008D0002">
        <w:rPr>
          <w:rFonts w:ascii="Arial Narrow" w:hAnsi="Arial Narrow"/>
          <w:color w:val="000000"/>
          <w:lang w:val="es-CO"/>
        </w:rPr>
        <w:t>n como objetivo la elaboraci</w:t>
      </w:r>
      <w:r w:rsidRPr="008D0002">
        <w:rPr>
          <w:rFonts w:ascii="Arial Narrow" w:hAnsi="Arial Narrow" w:cs="Arial Narrow"/>
          <w:color w:val="000000"/>
          <w:lang w:val="es-CO"/>
        </w:rPr>
        <w:t>ó</w:t>
      </w:r>
      <w:r w:rsidRPr="008D0002">
        <w:rPr>
          <w:rFonts w:ascii="Arial Narrow" w:hAnsi="Arial Narrow"/>
          <w:color w:val="000000"/>
          <w:lang w:val="es-CO"/>
        </w:rPr>
        <w:t>n de la propuesta de desarrollo del evento considerando los aspectos de importancia cultural a incluir seg</w:t>
      </w:r>
      <w:r w:rsidRPr="008D0002">
        <w:rPr>
          <w:rFonts w:ascii="Arial Narrow" w:hAnsi="Arial Narrow" w:cs="Arial Narrow"/>
          <w:color w:val="000000"/>
          <w:lang w:val="es-CO"/>
        </w:rPr>
        <w:t>ú</w:t>
      </w:r>
      <w:r w:rsidRPr="008D0002">
        <w:rPr>
          <w:rFonts w:ascii="Arial Narrow" w:hAnsi="Arial Narrow"/>
          <w:color w:val="000000"/>
          <w:lang w:val="es-CO"/>
        </w:rPr>
        <w:t xml:space="preserve">n </w:t>
      </w:r>
      <w:r w:rsidRPr="008D0002">
        <w:rPr>
          <w:rFonts w:ascii="Arial Narrow" w:hAnsi="Arial Narrow"/>
          <w:b/>
          <w:bCs/>
          <w:color w:val="000000"/>
          <w:lang w:val="es-CO"/>
        </w:rPr>
        <w:t>Comisión Consultiva local de los Pueblos Indígenas de Engativá</w:t>
      </w:r>
      <w:r w:rsidRPr="008D0002">
        <w:rPr>
          <w:rFonts w:ascii="Arial Narrow" w:hAnsi="Arial Narrow"/>
          <w:color w:val="000000"/>
          <w:lang w:val="es-CO"/>
        </w:rPr>
        <w:t xml:space="preserve">. </w:t>
      </w:r>
    </w:p>
    <w:p w14:paraId="334FDDEA" w14:textId="77777777" w:rsidR="00D70E3C" w:rsidRPr="008D0002" w:rsidRDefault="00D70E3C" w:rsidP="00714A18">
      <w:pPr>
        <w:pStyle w:val="NormalWeb"/>
        <w:numPr>
          <w:ilvl w:val="1"/>
          <w:numId w:val="43"/>
        </w:numPr>
        <w:jc w:val="both"/>
        <w:rPr>
          <w:rFonts w:ascii="Arial Narrow" w:hAnsi="Arial Narrow"/>
          <w:color w:val="000000"/>
          <w:lang w:val="es-CO"/>
        </w:rPr>
      </w:pPr>
      <w:r w:rsidRPr="008D0002">
        <w:rPr>
          <w:rFonts w:ascii="Arial Narrow" w:hAnsi="Arial Narrow"/>
          <w:color w:val="000000"/>
          <w:lang w:val="es-CO"/>
        </w:rPr>
        <w:t>La oficina de participaci</w:t>
      </w:r>
      <w:r w:rsidRPr="008D0002">
        <w:rPr>
          <w:rFonts w:ascii="Arial Narrow" w:hAnsi="Arial Narrow" w:cs="Arial Narrow"/>
          <w:color w:val="000000"/>
          <w:lang w:val="es-CO"/>
        </w:rPr>
        <w:t>ó</w:t>
      </w:r>
      <w:r w:rsidRPr="008D0002">
        <w:rPr>
          <w:rFonts w:ascii="Arial Narrow" w:hAnsi="Arial Narrow"/>
          <w:color w:val="000000"/>
          <w:lang w:val="es-CO"/>
        </w:rPr>
        <w:t>n y el apoyo a la supervisi</w:t>
      </w:r>
      <w:r w:rsidRPr="008D0002">
        <w:rPr>
          <w:rFonts w:ascii="Arial Narrow" w:hAnsi="Arial Narrow" w:cs="Arial Narrow"/>
          <w:color w:val="000000"/>
          <w:lang w:val="es-CO"/>
        </w:rPr>
        <w:t>ó</w:t>
      </w:r>
      <w:r w:rsidRPr="008D0002">
        <w:rPr>
          <w:rFonts w:ascii="Arial Narrow" w:hAnsi="Arial Narrow"/>
          <w:color w:val="000000"/>
          <w:lang w:val="es-CO"/>
        </w:rPr>
        <w:t>n ser</w:t>
      </w:r>
      <w:r w:rsidRPr="008D0002">
        <w:rPr>
          <w:rFonts w:ascii="Arial Narrow" w:hAnsi="Arial Narrow" w:cs="Arial Narrow"/>
          <w:color w:val="000000"/>
          <w:lang w:val="es-CO"/>
        </w:rPr>
        <w:t>á</w:t>
      </w:r>
      <w:r w:rsidRPr="008D0002">
        <w:rPr>
          <w:rFonts w:ascii="Arial Narrow" w:hAnsi="Arial Narrow"/>
          <w:color w:val="000000"/>
          <w:lang w:val="es-CO"/>
        </w:rPr>
        <w:t>n mediadores para dar a conocer y concertar las actividades que har</w:t>
      </w:r>
      <w:r w:rsidRPr="008D0002">
        <w:rPr>
          <w:rFonts w:ascii="Arial Narrow" w:hAnsi="Arial Narrow" w:cs="Arial Narrow"/>
          <w:color w:val="000000"/>
          <w:lang w:val="es-CO"/>
        </w:rPr>
        <w:t>á</w:t>
      </w:r>
      <w:r w:rsidRPr="008D0002">
        <w:rPr>
          <w:rFonts w:ascii="Arial Narrow" w:hAnsi="Arial Narrow"/>
          <w:color w:val="000000"/>
          <w:lang w:val="es-CO"/>
        </w:rPr>
        <w:t>n parte de la conmemoraci</w:t>
      </w:r>
      <w:r w:rsidRPr="008D0002">
        <w:rPr>
          <w:rFonts w:ascii="Arial Narrow" w:hAnsi="Arial Narrow" w:cs="Arial Narrow"/>
          <w:color w:val="000000"/>
          <w:lang w:val="es-CO"/>
        </w:rPr>
        <w:t>ó</w:t>
      </w:r>
      <w:r w:rsidRPr="008D0002">
        <w:rPr>
          <w:rFonts w:ascii="Arial Narrow" w:hAnsi="Arial Narrow"/>
          <w:color w:val="000000"/>
          <w:lang w:val="es-CO"/>
        </w:rPr>
        <w:t>n de la identidad indígena, considerando que el recurso destinado es limitado. El operador del contrato deber</w:t>
      </w:r>
      <w:r w:rsidRPr="008D0002">
        <w:rPr>
          <w:rFonts w:ascii="Arial Narrow" w:hAnsi="Arial Narrow" w:cs="Arial Narrow"/>
          <w:color w:val="000000"/>
          <w:lang w:val="es-CO"/>
        </w:rPr>
        <w:t>á</w:t>
      </w:r>
      <w:r w:rsidRPr="008D0002">
        <w:rPr>
          <w:rFonts w:ascii="Arial Narrow" w:hAnsi="Arial Narrow"/>
          <w:color w:val="000000"/>
          <w:lang w:val="es-CO"/>
        </w:rPr>
        <w:t xml:space="preserve"> identificar el proceso de participaci</w:t>
      </w:r>
      <w:r w:rsidRPr="008D0002">
        <w:rPr>
          <w:rFonts w:ascii="Arial Narrow" w:hAnsi="Arial Narrow" w:cs="Arial Narrow"/>
          <w:color w:val="000000"/>
          <w:lang w:val="es-CO"/>
        </w:rPr>
        <w:t>ó</w:t>
      </w:r>
      <w:r w:rsidRPr="008D0002">
        <w:rPr>
          <w:rFonts w:ascii="Arial Narrow" w:hAnsi="Arial Narrow"/>
          <w:color w:val="000000"/>
          <w:lang w:val="es-CO"/>
        </w:rPr>
        <w:t>n de las y los miembros de la comunidad indígena de Engativ</w:t>
      </w:r>
      <w:r w:rsidRPr="008D0002">
        <w:rPr>
          <w:rFonts w:ascii="Arial Narrow" w:hAnsi="Arial Narrow" w:cs="Arial Narrow"/>
          <w:color w:val="000000"/>
          <w:lang w:val="es-CO"/>
        </w:rPr>
        <w:t>á</w:t>
      </w:r>
      <w:r w:rsidRPr="008D0002">
        <w:rPr>
          <w:rFonts w:ascii="Arial Narrow" w:hAnsi="Arial Narrow"/>
          <w:color w:val="000000"/>
          <w:lang w:val="es-CO"/>
        </w:rPr>
        <w:t xml:space="preserve"> en la celebraci</w:t>
      </w:r>
      <w:r w:rsidRPr="008D0002">
        <w:rPr>
          <w:rFonts w:ascii="Arial Narrow" w:hAnsi="Arial Narrow" w:cs="Arial Narrow"/>
          <w:color w:val="000000"/>
          <w:lang w:val="es-CO"/>
        </w:rPr>
        <w:t>ó</w:t>
      </w:r>
      <w:r w:rsidRPr="008D0002">
        <w:rPr>
          <w:rFonts w:ascii="Arial Narrow" w:hAnsi="Arial Narrow"/>
          <w:color w:val="000000"/>
          <w:lang w:val="es-CO"/>
        </w:rPr>
        <w:t>n solicitada a partir de la vinculaci</w:t>
      </w:r>
      <w:r w:rsidRPr="008D0002">
        <w:rPr>
          <w:rFonts w:ascii="Arial Narrow" w:hAnsi="Arial Narrow" w:cs="Arial Narrow"/>
          <w:color w:val="000000"/>
          <w:lang w:val="es-CO"/>
        </w:rPr>
        <w:t>ó</w:t>
      </w:r>
      <w:r w:rsidRPr="008D0002">
        <w:rPr>
          <w:rFonts w:ascii="Arial Narrow" w:hAnsi="Arial Narrow"/>
          <w:color w:val="000000"/>
          <w:lang w:val="es-CO"/>
        </w:rPr>
        <w:t>n con la prestaci</w:t>
      </w:r>
      <w:r w:rsidRPr="008D0002">
        <w:rPr>
          <w:rFonts w:ascii="Arial Narrow" w:hAnsi="Arial Narrow" w:cs="Arial Narrow"/>
          <w:color w:val="000000"/>
          <w:lang w:val="es-CO"/>
        </w:rPr>
        <w:t>ó</w:t>
      </w:r>
      <w:r w:rsidRPr="008D0002">
        <w:rPr>
          <w:rFonts w:ascii="Arial Narrow" w:hAnsi="Arial Narrow"/>
          <w:color w:val="000000"/>
          <w:lang w:val="es-CO"/>
        </w:rPr>
        <w:t>n de bienes y servicios tradicionales y propios de la comunidad indígena residente en la localidad de Engativ</w:t>
      </w:r>
      <w:r w:rsidRPr="008D0002">
        <w:rPr>
          <w:rFonts w:ascii="Arial Narrow" w:hAnsi="Arial Narrow" w:cs="Arial Narrow"/>
          <w:color w:val="000000"/>
          <w:lang w:val="es-CO"/>
        </w:rPr>
        <w:t>á</w:t>
      </w:r>
      <w:r w:rsidRPr="008D0002">
        <w:rPr>
          <w:rFonts w:ascii="Arial Narrow" w:hAnsi="Arial Narrow"/>
          <w:color w:val="000000"/>
          <w:lang w:val="es-CO"/>
        </w:rPr>
        <w:t xml:space="preserve">. </w:t>
      </w:r>
    </w:p>
    <w:p w14:paraId="1A013247" w14:textId="77777777" w:rsidR="00D70E3C" w:rsidRPr="008D0002" w:rsidRDefault="00D70E3C" w:rsidP="00714A18">
      <w:pPr>
        <w:pStyle w:val="NormalWeb"/>
        <w:numPr>
          <w:ilvl w:val="1"/>
          <w:numId w:val="43"/>
        </w:numPr>
        <w:jc w:val="both"/>
        <w:rPr>
          <w:rFonts w:ascii="Arial Narrow" w:hAnsi="Arial Narrow"/>
          <w:color w:val="000000"/>
          <w:lang w:val="es-CO"/>
        </w:rPr>
      </w:pPr>
      <w:r w:rsidRPr="008D0002">
        <w:rPr>
          <w:rFonts w:ascii="Arial Narrow" w:hAnsi="Arial Narrow"/>
          <w:color w:val="000000"/>
          <w:lang w:val="es-CO"/>
        </w:rPr>
        <w:t>El operador del contrato deber</w:t>
      </w:r>
      <w:r w:rsidRPr="008D0002">
        <w:rPr>
          <w:rFonts w:ascii="Arial Narrow" w:hAnsi="Arial Narrow" w:cs="Arial Narrow"/>
          <w:color w:val="000000"/>
          <w:lang w:val="es-CO"/>
        </w:rPr>
        <w:t>á</w:t>
      </w:r>
      <w:r w:rsidRPr="008D0002">
        <w:rPr>
          <w:rFonts w:ascii="Arial Narrow" w:hAnsi="Arial Narrow"/>
          <w:color w:val="000000"/>
          <w:lang w:val="es-CO"/>
        </w:rPr>
        <w:t xml:space="preserve"> tener en cuenta y dar claridad a las y los beneficiarios que dentro de los rubros se deberán ejecutar acorde a la iniciativa concertada y a los criterios de viabilidad y elegibilidad dados por el sector. </w:t>
      </w:r>
    </w:p>
    <w:p w14:paraId="3AF28038" w14:textId="77777777" w:rsidR="00D70E3C" w:rsidRPr="008D0002" w:rsidRDefault="00D70E3C" w:rsidP="00714A18">
      <w:pPr>
        <w:pStyle w:val="NormalWeb"/>
        <w:numPr>
          <w:ilvl w:val="1"/>
          <w:numId w:val="43"/>
        </w:numPr>
        <w:jc w:val="both"/>
        <w:rPr>
          <w:rFonts w:ascii="Arial Narrow" w:hAnsi="Arial Narrow"/>
          <w:color w:val="000000"/>
          <w:lang w:val="es-CO"/>
        </w:rPr>
      </w:pPr>
      <w:r w:rsidRPr="008D0002">
        <w:rPr>
          <w:rFonts w:ascii="Arial Narrow" w:hAnsi="Arial Narrow"/>
          <w:color w:val="000000"/>
          <w:lang w:val="es-CO"/>
        </w:rPr>
        <w:t>Como producto de las mesas de trabajo, el operador deberá generar la propuesta y programación del evento incluyendo las alternativas de localización física del evento, la duración de este, las actividades a incluir en la celebración solicitada y la identificación de los recursos requeridos para la ejecución del evento</w:t>
      </w:r>
    </w:p>
    <w:p w14:paraId="042DC78E" w14:textId="77777777" w:rsidR="00D70E3C" w:rsidRPr="008D0002" w:rsidRDefault="00D70E3C" w:rsidP="00D70E3C">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Ejecución de actividades:</w:t>
      </w:r>
    </w:p>
    <w:p w14:paraId="6E23D0D0" w14:textId="77777777" w:rsidR="00632A17" w:rsidRPr="008D0002" w:rsidRDefault="00632A17" w:rsidP="00632A17">
      <w:pPr>
        <w:pStyle w:val="NormalWeb"/>
        <w:jc w:val="both"/>
        <w:rPr>
          <w:rFonts w:ascii="Arial Narrow" w:hAnsi="Arial Narrow"/>
          <w:color w:val="000000"/>
          <w:lang w:val="es-CO"/>
        </w:rPr>
      </w:pPr>
      <w:r w:rsidRPr="008D0002">
        <w:rPr>
          <w:rFonts w:ascii="Arial Narrow" w:hAnsi="Arial Narrow"/>
          <w:color w:val="000000"/>
          <w:lang w:val="es-CO"/>
        </w:rPr>
        <w:t xml:space="preserve">La Fiesta Ancestral Indígena Tradicional del Cabildo Indígena </w:t>
      </w:r>
      <w:proofErr w:type="spellStart"/>
      <w:r w:rsidRPr="008D0002">
        <w:rPr>
          <w:rFonts w:ascii="Arial Narrow" w:hAnsi="Arial Narrow"/>
          <w:color w:val="000000"/>
          <w:lang w:val="es-CO"/>
        </w:rPr>
        <w:t>Kichwa</w:t>
      </w:r>
      <w:proofErr w:type="spellEnd"/>
      <w:r w:rsidRPr="008D0002">
        <w:rPr>
          <w:rFonts w:ascii="Arial Narrow" w:hAnsi="Arial Narrow"/>
          <w:color w:val="000000"/>
          <w:lang w:val="es-CO"/>
        </w:rPr>
        <w:t xml:space="preserve"> en Engativá será un evento cultural diseñado para visibilizar y preservar las tradiciones y conocimientos ancestrales de la comunidad </w:t>
      </w:r>
      <w:proofErr w:type="spellStart"/>
      <w:r w:rsidRPr="008D0002">
        <w:rPr>
          <w:rFonts w:ascii="Arial Narrow" w:hAnsi="Arial Narrow"/>
          <w:color w:val="000000"/>
          <w:lang w:val="es-CO"/>
        </w:rPr>
        <w:t>Kichwa</w:t>
      </w:r>
      <w:proofErr w:type="spellEnd"/>
      <w:r w:rsidRPr="008D0002">
        <w:rPr>
          <w:rFonts w:ascii="Arial Narrow" w:hAnsi="Arial Narrow"/>
          <w:color w:val="000000"/>
          <w:lang w:val="es-CO"/>
        </w:rPr>
        <w:t xml:space="preserve"> en la localidad. Durante una semana, se llevarán a cabo una serie de actividades que buscan generar espacios de integración y participación, fomentando el diálogo intercultural y la transmisión de saberes en un contexto urbano. El evento estará estructurado en cuatro momentos principales que incluyen el Ritual de Armonización con la Pachamama, talleres de fortalecimiento cultural, una feria de arte y la Gran Celebración del Inti Raymi. Estas actividades se complementan con expresiones artísticas y gastronómicas que destacan la riqueza y diversidad de la cultura </w:t>
      </w:r>
      <w:proofErr w:type="spellStart"/>
      <w:r w:rsidRPr="008D0002">
        <w:rPr>
          <w:rFonts w:ascii="Arial Narrow" w:hAnsi="Arial Narrow"/>
          <w:color w:val="000000"/>
          <w:lang w:val="es-CO"/>
        </w:rPr>
        <w:t>Kichwa</w:t>
      </w:r>
      <w:proofErr w:type="spellEnd"/>
      <w:r w:rsidRPr="008D0002">
        <w:rPr>
          <w:rFonts w:ascii="Arial Narrow" w:hAnsi="Arial Narrow"/>
          <w:color w:val="000000"/>
          <w:lang w:val="es-CO"/>
        </w:rPr>
        <w:t>, creando una experiencia inmersiva para todos los asistentes.</w:t>
      </w:r>
    </w:p>
    <w:p w14:paraId="21F00F44" w14:textId="77777777" w:rsidR="00632A17" w:rsidRPr="008D0002" w:rsidRDefault="00632A17" w:rsidP="00632A17">
      <w:pPr>
        <w:pStyle w:val="NormalWeb"/>
        <w:jc w:val="both"/>
        <w:rPr>
          <w:rFonts w:ascii="Arial Narrow" w:hAnsi="Arial Narrow"/>
          <w:color w:val="000000"/>
          <w:lang w:val="es-CO"/>
        </w:rPr>
      </w:pPr>
      <w:r w:rsidRPr="008D0002">
        <w:rPr>
          <w:rFonts w:ascii="Arial Narrow" w:hAnsi="Arial Narrow"/>
          <w:color w:val="000000"/>
          <w:lang w:val="es-CO"/>
        </w:rPr>
        <w:t>Las actividades propuestas para el evento son:</w:t>
      </w:r>
    </w:p>
    <w:p w14:paraId="6E3D9E2B" w14:textId="4E1C4B1E" w:rsidR="00632A17" w:rsidRPr="008D0002" w:rsidRDefault="00632A17" w:rsidP="00632A17">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Ritual de Armonización con la Pachamama:</w:t>
      </w:r>
    </w:p>
    <w:p w14:paraId="4CE9C2B1" w14:textId="269FAABC" w:rsidR="00632A17" w:rsidRPr="008D0002" w:rsidRDefault="00632A17" w:rsidP="00714A18">
      <w:pPr>
        <w:pStyle w:val="NormalWeb"/>
        <w:numPr>
          <w:ilvl w:val="0"/>
          <w:numId w:val="44"/>
        </w:numPr>
        <w:spacing w:after="0"/>
        <w:jc w:val="both"/>
        <w:rPr>
          <w:rFonts w:ascii="Arial Narrow" w:hAnsi="Arial Narrow"/>
          <w:color w:val="000000"/>
          <w:lang w:val="es-CO"/>
        </w:rPr>
      </w:pPr>
      <w:r w:rsidRPr="008D0002">
        <w:rPr>
          <w:rFonts w:ascii="Arial Narrow" w:hAnsi="Arial Narrow"/>
          <w:color w:val="000000"/>
          <w:lang w:val="es-CO"/>
        </w:rPr>
        <w:t xml:space="preserve">Ritual de apertura y cierre, con la participación de sabedores y líderes espirituales </w:t>
      </w:r>
      <w:proofErr w:type="spellStart"/>
      <w:r w:rsidRPr="008D0002">
        <w:rPr>
          <w:rFonts w:ascii="Arial Narrow" w:hAnsi="Arial Narrow"/>
          <w:color w:val="000000"/>
          <w:lang w:val="es-CO"/>
        </w:rPr>
        <w:t>Kichwa</w:t>
      </w:r>
      <w:proofErr w:type="spellEnd"/>
      <w:r w:rsidRPr="008D0002">
        <w:rPr>
          <w:rFonts w:ascii="Arial Narrow" w:hAnsi="Arial Narrow"/>
          <w:color w:val="000000"/>
          <w:lang w:val="es-CO"/>
        </w:rPr>
        <w:t>.</w:t>
      </w:r>
    </w:p>
    <w:p w14:paraId="3EDEEFDF" w14:textId="7C0BC7FF" w:rsidR="00632A17" w:rsidRPr="008D0002" w:rsidRDefault="00632A17" w:rsidP="00714A18">
      <w:pPr>
        <w:pStyle w:val="NormalWeb"/>
        <w:numPr>
          <w:ilvl w:val="0"/>
          <w:numId w:val="44"/>
        </w:numPr>
        <w:spacing w:after="0"/>
        <w:jc w:val="both"/>
        <w:rPr>
          <w:rFonts w:ascii="Arial Narrow" w:hAnsi="Arial Narrow"/>
          <w:color w:val="000000"/>
          <w:lang w:val="es-CO"/>
        </w:rPr>
      </w:pPr>
      <w:r w:rsidRPr="008D0002">
        <w:rPr>
          <w:rFonts w:ascii="Arial Narrow" w:hAnsi="Arial Narrow"/>
          <w:color w:val="000000"/>
          <w:lang w:val="es-CO"/>
        </w:rPr>
        <w:t>Ofrendas simbólicas a la Madre Tierra para pedir por la armonía y el bienestar de la comunidad.</w:t>
      </w:r>
    </w:p>
    <w:p w14:paraId="1A7A5B6F" w14:textId="42931C03" w:rsidR="00632A17" w:rsidRPr="008D0002" w:rsidRDefault="00632A17" w:rsidP="00DA3253">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Talleres de Fortalecimiento Cultural:</w:t>
      </w:r>
    </w:p>
    <w:p w14:paraId="6312791B" w14:textId="27F9B5AD" w:rsidR="00632A17" w:rsidRPr="008D0002" w:rsidRDefault="00632A17" w:rsidP="00714A18">
      <w:pPr>
        <w:pStyle w:val="NormalWeb"/>
        <w:numPr>
          <w:ilvl w:val="0"/>
          <w:numId w:val="44"/>
        </w:numPr>
        <w:spacing w:after="0"/>
        <w:jc w:val="both"/>
        <w:rPr>
          <w:rFonts w:ascii="Arial Narrow" w:hAnsi="Arial Narrow"/>
          <w:color w:val="000000"/>
          <w:lang w:val="es-CO"/>
        </w:rPr>
      </w:pPr>
      <w:r w:rsidRPr="008D0002">
        <w:rPr>
          <w:rFonts w:ascii="Arial Narrow" w:hAnsi="Arial Narrow"/>
          <w:color w:val="000000"/>
          <w:lang w:val="es-CO"/>
        </w:rPr>
        <w:t xml:space="preserve">Taller de Música Ancestral: Espacio de aprendizaje y práctica de instrumentos tradicionales como la quena y el bombo, dirigidos por músicos </w:t>
      </w:r>
      <w:proofErr w:type="spellStart"/>
      <w:r w:rsidRPr="008D0002">
        <w:rPr>
          <w:rFonts w:ascii="Arial Narrow" w:hAnsi="Arial Narrow"/>
          <w:color w:val="000000"/>
          <w:lang w:val="es-CO"/>
        </w:rPr>
        <w:t>Kichwa</w:t>
      </w:r>
      <w:proofErr w:type="spellEnd"/>
      <w:r w:rsidRPr="008D0002">
        <w:rPr>
          <w:rFonts w:ascii="Arial Narrow" w:hAnsi="Arial Narrow"/>
          <w:color w:val="000000"/>
          <w:lang w:val="es-CO"/>
        </w:rPr>
        <w:t>.</w:t>
      </w:r>
    </w:p>
    <w:p w14:paraId="56BCDB19" w14:textId="515E413E" w:rsidR="00632A17" w:rsidRPr="008D0002" w:rsidRDefault="00632A17" w:rsidP="00714A18">
      <w:pPr>
        <w:pStyle w:val="NormalWeb"/>
        <w:numPr>
          <w:ilvl w:val="0"/>
          <w:numId w:val="44"/>
        </w:numPr>
        <w:spacing w:after="0"/>
        <w:jc w:val="both"/>
        <w:rPr>
          <w:rFonts w:ascii="Arial Narrow" w:hAnsi="Arial Narrow"/>
          <w:color w:val="000000"/>
          <w:lang w:val="es-CO"/>
        </w:rPr>
      </w:pPr>
      <w:r w:rsidRPr="008D0002">
        <w:rPr>
          <w:rFonts w:ascii="Arial Narrow" w:hAnsi="Arial Narrow"/>
          <w:color w:val="000000"/>
          <w:lang w:val="es-CO"/>
        </w:rPr>
        <w:lastRenderedPageBreak/>
        <w:t>Taller de Tejido Tradicional: Tejido de chumbis (fajas tradicionales) y aprendizaje de técnicas de hilado.</w:t>
      </w:r>
    </w:p>
    <w:p w14:paraId="262E2334" w14:textId="4824590F" w:rsidR="00632A17" w:rsidRPr="008D0002" w:rsidRDefault="00632A17" w:rsidP="00714A18">
      <w:pPr>
        <w:pStyle w:val="NormalWeb"/>
        <w:numPr>
          <w:ilvl w:val="0"/>
          <w:numId w:val="44"/>
        </w:numPr>
        <w:spacing w:after="0"/>
        <w:jc w:val="both"/>
        <w:rPr>
          <w:rFonts w:ascii="Arial Narrow" w:hAnsi="Arial Narrow"/>
          <w:color w:val="000000"/>
          <w:lang w:val="es-CO"/>
        </w:rPr>
      </w:pPr>
      <w:r w:rsidRPr="008D0002">
        <w:rPr>
          <w:rFonts w:ascii="Arial Narrow" w:hAnsi="Arial Narrow"/>
          <w:color w:val="000000"/>
          <w:lang w:val="es-CO"/>
        </w:rPr>
        <w:t xml:space="preserve">Círculo de la Palabra: Encuentros temáticos para dialogar sobre la cosmovisión </w:t>
      </w:r>
      <w:proofErr w:type="spellStart"/>
      <w:r w:rsidRPr="008D0002">
        <w:rPr>
          <w:rFonts w:ascii="Arial Narrow" w:hAnsi="Arial Narrow"/>
          <w:color w:val="000000"/>
          <w:lang w:val="es-CO"/>
        </w:rPr>
        <w:t>Kichwa</w:t>
      </w:r>
      <w:proofErr w:type="spellEnd"/>
      <w:r w:rsidRPr="008D0002">
        <w:rPr>
          <w:rFonts w:ascii="Arial Narrow" w:hAnsi="Arial Narrow"/>
          <w:color w:val="000000"/>
          <w:lang w:val="es-CO"/>
        </w:rPr>
        <w:t xml:space="preserve"> y su aplicación en la vida cotidiana.</w:t>
      </w:r>
    </w:p>
    <w:p w14:paraId="254B1210" w14:textId="6DBD63F3" w:rsidR="00632A17" w:rsidRPr="008D0002" w:rsidRDefault="00632A17" w:rsidP="00DA3253">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 xml:space="preserve">Feria de Arte y Sabores </w:t>
      </w:r>
      <w:proofErr w:type="spellStart"/>
      <w:r w:rsidRPr="008D0002">
        <w:rPr>
          <w:rFonts w:ascii="Arial Narrow" w:hAnsi="Arial Narrow"/>
          <w:b/>
          <w:bCs/>
          <w:color w:val="000000"/>
          <w:lang w:val="es-CO"/>
        </w:rPr>
        <w:t>Kichwa</w:t>
      </w:r>
      <w:proofErr w:type="spellEnd"/>
      <w:r w:rsidRPr="008D0002">
        <w:rPr>
          <w:rFonts w:ascii="Arial Narrow" w:hAnsi="Arial Narrow"/>
          <w:b/>
          <w:bCs/>
          <w:color w:val="000000"/>
          <w:lang w:val="es-CO"/>
        </w:rPr>
        <w:t>:</w:t>
      </w:r>
    </w:p>
    <w:p w14:paraId="4C00A66F" w14:textId="60D9BD3E" w:rsidR="00632A17" w:rsidRPr="008D0002" w:rsidRDefault="00632A17" w:rsidP="00714A18">
      <w:pPr>
        <w:pStyle w:val="NormalWeb"/>
        <w:numPr>
          <w:ilvl w:val="0"/>
          <w:numId w:val="44"/>
        </w:numPr>
        <w:spacing w:after="0"/>
        <w:jc w:val="both"/>
        <w:rPr>
          <w:rFonts w:ascii="Arial Narrow" w:hAnsi="Arial Narrow"/>
          <w:color w:val="000000"/>
          <w:lang w:val="es-CO"/>
        </w:rPr>
      </w:pPr>
      <w:r w:rsidRPr="008D0002">
        <w:rPr>
          <w:rFonts w:ascii="Arial Narrow" w:hAnsi="Arial Narrow"/>
          <w:color w:val="000000"/>
          <w:lang w:val="es-CO"/>
        </w:rPr>
        <w:t xml:space="preserve">Exhibición de artesanías y tejidos tradicionales elaborados por artesanos </w:t>
      </w:r>
      <w:proofErr w:type="spellStart"/>
      <w:r w:rsidRPr="008D0002">
        <w:rPr>
          <w:rFonts w:ascii="Arial Narrow" w:hAnsi="Arial Narrow"/>
          <w:color w:val="000000"/>
          <w:lang w:val="es-CO"/>
        </w:rPr>
        <w:t>Kichwa</w:t>
      </w:r>
      <w:proofErr w:type="spellEnd"/>
      <w:r w:rsidRPr="008D0002">
        <w:rPr>
          <w:rFonts w:ascii="Arial Narrow" w:hAnsi="Arial Narrow"/>
          <w:color w:val="000000"/>
          <w:lang w:val="es-CO"/>
        </w:rPr>
        <w:t>.</w:t>
      </w:r>
    </w:p>
    <w:p w14:paraId="4FFDDA1F" w14:textId="0CAE1B6C" w:rsidR="00632A17" w:rsidRPr="008D0002" w:rsidRDefault="00632A17" w:rsidP="00714A18">
      <w:pPr>
        <w:pStyle w:val="NormalWeb"/>
        <w:numPr>
          <w:ilvl w:val="0"/>
          <w:numId w:val="44"/>
        </w:numPr>
        <w:spacing w:after="0"/>
        <w:jc w:val="both"/>
        <w:rPr>
          <w:rFonts w:ascii="Arial Narrow" w:hAnsi="Arial Narrow"/>
          <w:color w:val="000000"/>
          <w:lang w:val="es-CO"/>
        </w:rPr>
      </w:pPr>
      <w:r w:rsidRPr="008D0002">
        <w:rPr>
          <w:rFonts w:ascii="Arial Narrow" w:hAnsi="Arial Narrow"/>
          <w:color w:val="000000"/>
          <w:lang w:val="es-CO"/>
        </w:rPr>
        <w:t xml:space="preserve">Muestra gastronómica con platos típicos como la </w:t>
      </w:r>
      <w:proofErr w:type="spellStart"/>
      <w:r w:rsidRPr="008D0002">
        <w:rPr>
          <w:rFonts w:ascii="Arial Narrow" w:hAnsi="Arial Narrow"/>
          <w:color w:val="000000"/>
          <w:lang w:val="es-CO"/>
        </w:rPr>
        <w:t>Uchucuta</w:t>
      </w:r>
      <w:proofErr w:type="spellEnd"/>
      <w:r w:rsidRPr="008D0002">
        <w:rPr>
          <w:rFonts w:ascii="Arial Narrow" w:hAnsi="Arial Narrow"/>
          <w:color w:val="000000"/>
          <w:lang w:val="es-CO"/>
        </w:rPr>
        <w:t xml:space="preserve"> (salsa picante de ají), cuy asado y mote con chicharrón.</w:t>
      </w:r>
    </w:p>
    <w:p w14:paraId="58A5C362" w14:textId="63051714" w:rsidR="00632A17" w:rsidRPr="008D0002" w:rsidRDefault="00632A17" w:rsidP="00714A18">
      <w:pPr>
        <w:pStyle w:val="NormalWeb"/>
        <w:numPr>
          <w:ilvl w:val="0"/>
          <w:numId w:val="44"/>
        </w:numPr>
        <w:spacing w:after="0"/>
        <w:jc w:val="both"/>
        <w:rPr>
          <w:rFonts w:ascii="Arial Narrow" w:hAnsi="Arial Narrow"/>
          <w:color w:val="000000"/>
          <w:lang w:val="es-CO"/>
        </w:rPr>
      </w:pPr>
      <w:r w:rsidRPr="008D0002">
        <w:rPr>
          <w:rFonts w:ascii="Arial Narrow" w:hAnsi="Arial Narrow"/>
          <w:color w:val="000000"/>
          <w:lang w:val="es-CO"/>
        </w:rPr>
        <w:t xml:space="preserve">Presentaciones artísticas con grupos de música y danza de la comunidad </w:t>
      </w:r>
      <w:proofErr w:type="spellStart"/>
      <w:r w:rsidRPr="008D0002">
        <w:rPr>
          <w:rFonts w:ascii="Arial Narrow" w:hAnsi="Arial Narrow"/>
          <w:color w:val="000000"/>
          <w:lang w:val="es-CO"/>
        </w:rPr>
        <w:t>Kichwa</w:t>
      </w:r>
      <w:proofErr w:type="spellEnd"/>
      <w:r w:rsidRPr="008D0002">
        <w:rPr>
          <w:rFonts w:ascii="Arial Narrow" w:hAnsi="Arial Narrow"/>
          <w:color w:val="000000"/>
          <w:lang w:val="es-CO"/>
        </w:rPr>
        <w:t>.</w:t>
      </w:r>
    </w:p>
    <w:p w14:paraId="032FB99D" w14:textId="2D5E458A" w:rsidR="00632A17" w:rsidRPr="008D0002" w:rsidRDefault="00632A17" w:rsidP="00DA3253">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Gran Celebración del Inti Raymi:</w:t>
      </w:r>
    </w:p>
    <w:p w14:paraId="58F07295" w14:textId="0C5775F4" w:rsidR="00632A17" w:rsidRPr="008D0002" w:rsidRDefault="00632A17" w:rsidP="00714A18">
      <w:pPr>
        <w:pStyle w:val="NormalWeb"/>
        <w:numPr>
          <w:ilvl w:val="0"/>
          <w:numId w:val="44"/>
        </w:numPr>
        <w:spacing w:after="0"/>
        <w:jc w:val="both"/>
        <w:rPr>
          <w:rFonts w:ascii="Arial Narrow" w:hAnsi="Arial Narrow"/>
          <w:color w:val="000000"/>
          <w:lang w:val="es-CO"/>
        </w:rPr>
      </w:pPr>
      <w:r w:rsidRPr="008D0002">
        <w:rPr>
          <w:rFonts w:ascii="Arial Narrow" w:hAnsi="Arial Narrow"/>
          <w:color w:val="000000"/>
          <w:lang w:val="es-CO"/>
        </w:rPr>
        <w:t>Ceremonia central que conmemora el festival del Sol, con la presentación de danzas tradicionales y cánticos rituales.</w:t>
      </w:r>
    </w:p>
    <w:p w14:paraId="1B68A0F7" w14:textId="78925D3A" w:rsidR="00632A17" w:rsidRPr="008D0002" w:rsidRDefault="00632A17" w:rsidP="00714A18">
      <w:pPr>
        <w:pStyle w:val="NormalWeb"/>
        <w:numPr>
          <w:ilvl w:val="0"/>
          <w:numId w:val="44"/>
        </w:numPr>
        <w:spacing w:after="0"/>
        <w:jc w:val="both"/>
        <w:rPr>
          <w:rFonts w:ascii="Arial Narrow" w:hAnsi="Arial Narrow"/>
          <w:color w:val="000000"/>
          <w:lang w:val="es-CO"/>
        </w:rPr>
      </w:pPr>
      <w:r w:rsidRPr="008D0002">
        <w:rPr>
          <w:rFonts w:ascii="Arial Narrow" w:hAnsi="Arial Narrow"/>
          <w:color w:val="000000"/>
          <w:lang w:val="es-CO"/>
        </w:rPr>
        <w:t xml:space="preserve">Muestra gastronómica especial con la preparación del </w:t>
      </w:r>
      <w:proofErr w:type="spellStart"/>
      <w:r w:rsidR="004F6C67" w:rsidRPr="008D0002">
        <w:rPr>
          <w:rFonts w:ascii="Arial Narrow" w:hAnsi="Arial Narrow"/>
          <w:color w:val="000000"/>
          <w:lang w:val="es-CO"/>
        </w:rPr>
        <w:t>w</w:t>
      </w:r>
      <w:r w:rsidR="004D1000" w:rsidRPr="008D0002">
        <w:rPr>
          <w:rFonts w:ascii="Arial Narrow" w:hAnsi="Arial Narrow"/>
          <w:color w:val="000000"/>
          <w:lang w:val="es-CO"/>
        </w:rPr>
        <w:t>ayla</w:t>
      </w:r>
      <w:proofErr w:type="spellEnd"/>
      <w:r w:rsidRPr="008D0002">
        <w:rPr>
          <w:rFonts w:ascii="Arial Narrow" w:hAnsi="Arial Narrow"/>
          <w:color w:val="000000"/>
          <w:lang w:val="es-CO"/>
        </w:rPr>
        <w:t xml:space="preserve"> (cocción de alimentos en horno de tierra) y bebidas tradicionales.</w:t>
      </w:r>
    </w:p>
    <w:p w14:paraId="17F3DE41" w14:textId="3C262B53" w:rsidR="00632A17" w:rsidRPr="008D0002" w:rsidRDefault="00632A17" w:rsidP="00714A18">
      <w:pPr>
        <w:pStyle w:val="NormalWeb"/>
        <w:numPr>
          <w:ilvl w:val="0"/>
          <w:numId w:val="44"/>
        </w:numPr>
        <w:spacing w:after="0"/>
        <w:jc w:val="both"/>
        <w:rPr>
          <w:rFonts w:ascii="Arial Narrow" w:hAnsi="Arial Narrow"/>
          <w:color w:val="000000"/>
          <w:lang w:val="es-CO"/>
        </w:rPr>
      </w:pPr>
      <w:r w:rsidRPr="008D0002">
        <w:rPr>
          <w:rFonts w:ascii="Arial Narrow" w:hAnsi="Arial Narrow"/>
          <w:color w:val="000000"/>
          <w:lang w:val="es-CO"/>
        </w:rPr>
        <w:t>Procesión ritual con antorchas como símbolo de renovación y nueva energía para la comunidad.</w:t>
      </w:r>
    </w:p>
    <w:p w14:paraId="41908836" w14:textId="7E0FE55B" w:rsidR="00632A17" w:rsidRPr="008D0002" w:rsidRDefault="00632A17" w:rsidP="00DA3253">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Memoria Audiovisual:</w:t>
      </w:r>
    </w:p>
    <w:p w14:paraId="60C64AB2" w14:textId="713FAF1D" w:rsidR="00632A17" w:rsidRPr="008D0002" w:rsidRDefault="00632A17" w:rsidP="00714A18">
      <w:pPr>
        <w:pStyle w:val="NormalWeb"/>
        <w:numPr>
          <w:ilvl w:val="0"/>
          <w:numId w:val="44"/>
        </w:numPr>
        <w:spacing w:after="0"/>
        <w:jc w:val="both"/>
        <w:rPr>
          <w:rFonts w:ascii="Arial Narrow" w:hAnsi="Arial Narrow"/>
          <w:color w:val="000000"/>
          <w:lang w:val="es-CO"/>
        </w:rPr>
      </w:pPr>
      <w:r w:rsidRPr="008D0002">
        <w:rPr>
          <w:rFonts w:ascii="Arial Narrow" w:hAnsi="Arial Narrow"/>
          <w:color w:val="000000"/>
          <w:lang w:val="es-CO"/>
        </w:rPr>
        <w:t>Documentación y edición de un video de 10 minutos que capture los momentos más importantes del evento y su significado para la comunidad indígena.</w:t>
      </w:r>
    </w:p>
    <w:p w14:paraId="6E6F7A7D" w14:textId="103B4D15" w:rsidR="00632A17" w:rsidRPr="008D0002" w:rsidRDefault="00632A17" w:rsidP="00DA3253">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Espacios Logísticos y de Apoyo:</w:t>
      </w:r>
    </w:p>
    <w:p w14:paraId="45BAF436" w14:textId="5CAF3698" w:rsidR="00632A17" w:rsidRPr="008D0002" w:rsidRDefault="00632A17" w:rsidP="00714A18">
      <w:pPr>
        <w:pStyle w:val="NormalWeb"/>
        <w:numPr>
          <w:ilvl w:val="0"/>
          <w:numId w:val="44"/>
        </w:numPr>
        <w:spacing w:after="0"/>
        <w:jc w:val="both"/>
        <w:rPr>
          <w:rFonts w:ascii="Arial Narrow" w:hAnsi="Arial Narrow"/>
          <w:color w:val="000000"/>
          <w:lang w:val="es-CO"/>
        </w:rPr>
      </w:pPr>
      <w:r w:rsidRPr="008D0002">
        <w:rPr>
          <w:rFonts w:ascii="Arial Narrow" w:hAnsi="Arial Narrow"/>
          <w:color w:val="000000"/>
          <w:lang w:val="es-CO"/>
        </w:rPr>
        <w:t>Gestión de permisos y alquiler de equipos (tarima, sonido, sillas, carpas).</w:t>
      </w:r>
    </w:p>
    <w:p w14:paraId="30379D8D" w14:textId="773B4FCB" w:rsidR="00632A17" w:rsidRPr="008D0002" w:rsidRDefault="00632A17" w:rsidP="00714A18">
      <w:pPr>
        <w:pStyle w:val="NormalWeb"/>
        <w:numPr>
          <w:ilvl w:val="0"/>
          <w:numId w:val="44"/>
        </w:numPr>
        <w:spacing w:after="0"/>
        <w:jc w:val="both"/>
        <w:rPr>
          <w:rFonts w:ascii="Arial Narrow" w:hAnsi="Arial Narrow"/>
          <w:color w:val="000000"/>
          <w:lang w:val="es-CO"/>
        </w:rPr>
      </w:pPr>
      <w:r w:rsidRPr="008D0002">
        <w:rPr>
          <w:rFonts w:ascii="Arial Narrow" w:hAnsi="Arial Narrow"/>
          <w:color w:val="000000"/>
          <w:lang w:val="es-CO"/>
        </w:rPr>
        <w:t>Convocatoria y coordinación de los participantes, sabedores, gestores comunitarios y grupos artísticos.</w:t>
      </w:r>
    </w:p>
    <w:p w14:paraId="10C8150E" w14:textId="16F85470" w:rsidR="000A2AA7" w:rsidRPr="008D0002" w:rsidRDefault="00632A17" w:rsidP="00714A18">
      <w:pPr>
        <w:pStyle w:val="NormalWeb"/>
        <w:numPr>
          <w:ilvl w:val="0"/>
          <w:numId w:val="44"/>
        </w:numPr>
        <w:spacing w:after="0"/>
        <w:jc w:val="both"/>
        <w:rPr>
          <w:rFonts w:ascii="Arial Narrow" w:hAnsi="Arial Narrow"/>
          <w:color w:val="000000"/>
          <w:lang w:val="es-CO"/>
        </w:rPr>
      </w:pPr>
      <w:r w:rsidRPr="008D0002">
        <w:rPr>
          <w:rFonts w:ascii="Arial Narrow" w:hAnsi="Arial Narrow"/>
          <w:color w:val="000000"/>
          <w:lang w:val="es-CO"/>
        </w:rPr>
        <w:t>Preparación y entrega de informes y memoria del evento a las autoridades locales y la comunidad.</w:t>
      </w:r>
    </w:p>
    <w:p w14:paraId="712BE85D" w14:textId="77777777" w:rsidR="00D70E3C" w:rsidRPr="008D0002" w:rsidRDefault="00D70E3C" w:rsidP="00D70E3C">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Elementos requeridos:</w:t>
      </w:r>
    </w:p>
    <w:p w14:paraId="3C7E22B5" w14:textId="77B0CEFA" w:rsidR="00D70E3C" w:rsidRPr="008D0002" w:rsidRDefault="00606591" w:rsidP="00D70E3C">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Elementos para Talleres y Ritual de Armonización</w:t>
      </w:r>
      <w:r w:rsidR="00D70E3C" w:rsidRPr="008D0002">
        <w:rPr>
          <w:rFonts w:ascii="Arial Narrow" w:hAnsi="Arial Narrow"/>
          <w:b/>
          <w:bCs/>
          <w:color w:val="000000"/>
          <w:lang w:val="es-CO"/>
        </w:rPr>
        <w:t xml:space="preserve"> </w:t>
      </w:r>
    </w:p>
    <w:p w14:paraId="07401671" w14:textId="77777777" w:rsidR="00B12DC6" w:rsidRPr="008D0002" w:rsidRDefault="00B12DC6"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 xml:space="preserve">Alquiler de equipo audiovisual (computador, video </w:t>
      </w:r>
      <w:proofErr w:type="spellStart"/>
      <w:r w:rsidRPr="008D0002">
        <w:rPr>
          <w:rFonts w:ascii="Arial Narrow" w:hAnsi="Arial Narrow"/>
          <w:color w:val="000000"/>
          <w:lang w:val="es-CO"/>
        </w:rPr>
        <w:t>beam</w:t>
      </w:r>
      <w:proofErr w:type="spellEnd"/>
      <w:r w:rsidRPr="008D0002">
        <w:rPr>
          <w:rFonts w:ascii="Arial Narrow" w:hAnsi="Arial Narrow"/>
          <w:color w:val="000000"/>
          <w:lang w:val="es-CO"/>
        </w:rPr>
        <w:t xml:space="preserve"> y telón) para la proyección de material didáctico.</w:t>
      </w:r>
    </w:p>
    <w:p w14:paraId="40A990B8" w14:textId="77777777" w:rsidR="00B12DC6" w:rsidRPr="008D0002" w:rsidRDefault="00B12DC6"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 xml:space="preserve">Instrumentos ancestrales </w:t>
      </w:r>
      <w:proofErr w:type="spellStart"/>
      <w:r w:rsidRPr="008D0002">
        <w:rPr>
          <w:rFonts w:ascii="Arial Narrow" w:hAnsi="Arial Narrow"/>
          <w:color w:val="000000"/>
          <w:lang w:val="es-CO"/>
        </w:rPr>
        <w:t>Kichwa</w:t>
      </w:r>
      <w:proofErr w:type="spellEnd"/>
      <w:r w:rsidRPr="008D0002">
        <w:rPr>
          <w:rFonts w:ascii="Arial Narrow" w:hAnsi="Arial Narrow"/>
          <w:color w:val="000000"/>
          <w:lang w:val="es-CO"/>
        </w:rPr>
        <w:t xml:space="preserve"> (quena, bombo, charango) para acompañar las actividades y rituales.</w:t>
      </w:r>
    </w:p>
    <w:p w14:paraId="4421A801" w14:textId="77777777" w:rsidR="00B12DC6" w:rsidRPr="008D0002" w:rsidRDefault="00B12DC6"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20 tambores pequeños y medianos para la práctica del tejido y el acompañamiento de cánticos.</w:t>
      </w:r>
    </w:p>
    <w:p w14:paraId="5A36FAF0" w14:textId="77777777" w:rsidR="00B12DC6" w:rsidRPr="008D0002" w:rsidRDefault="00B12DC6"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lastRenderedPageBreak/>
        <w:t>Hilos de diferentes colores (fibras naturales y algodón) para los talleres de tejido y bordado.</w:t>
      </w:r>
    </w:p>
    <w:p w14:paraId="0A45BB75" w14:textId="77777777" w:rsidR="00B12DC6" w:rsidRPr="008D0002" w:rsidRDefault="00B12DC6"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50 agujas de diferentes tamaños y 50 agujas de crochet.</w:t>
      </w:r>
    </w:p>
    <w:p w14:paraId="30352B0E" w14:textId="77777777" w:rsidR="00B12DC6" w:rsidRPr="008D0002" w:rsidRDefault="00B12DC6"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Alimentos tradicionales (maíz, quinua, papa) para compartir en los talleres y círculos.</w:t>
      </w:r>
    </w:p>
    <w:p w14:paraId="02C190BB" w14:textId="77777777" w:rsidR="00B12DC6" w:rsidRPr="008D0002" w:rsidRDefault="00B12DC6"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Materiales de medicina ancestral (hojas de coca, tabaco, hierbas aromáticas) para las ofrendas de armonización.</w:t>
      </w:r>
    </w:p>
    <w:p w14:paraId="117626FF" w14:textId="2568D0D9" w:rsidR="00D70E3C" w:rsidRPr="008D0002" w:rsidRDefault="00B12DC6"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 xml:space="preserve">Bebidas tradicionales como api y chicha para el ritual de apertura y </w:t>
      </w:r>
      <w:proofErr w:type="gramStart"/>
      <w:r w:rsidRPr="008D0002">
        <w:rPr>
          <w:rFonts w:ascii="Arial Narrow" w:hAnsi="Arial Narrow"/>
          <w:color w:val="000000"/>
          <w:lang w:val="es-CO"/>
        </w:rPr>
        <w:t>cierre.</w:t>
      </w:r>
      <w:r w:rsidR="00D70E3C" w:rsidRPr="008D0002">
        <w:rPr>
          <w:rFonts w:ascii="Arial Narrow" w:hAnsi="Arial Narrow"/>
          <w:color w:val="000000"/>
          <w:lang w:val="es-CO"/>
        </w:rPr>
        <w:t>.</w:t>
      </w:r>
      <w:proofErr w:type="gramEnd"/>
    </w:p>
    <w:p w14:paraId="7CC2C226" w14:textId="26A153C1" w:rsidR="00D70E3C" w:rsidRPr="008D0002" w:rsidRDefault="00D70E3C" w:rsidP="00D70E3C">
      <w:pPr>
        <w:pStyle w:val="NormalWeb"/>
        <w:spacing w:after="0"/>
        <w:jc w:val="both"/>
        <w:rPr>
          <w:rFonts w:ascii="Arial Narrow" w:hAnsi="Arial Narrow"/>
          <w:b/>
          <w:bCs/>
          <w:color w:val="000000"/>
          <w:lang w:val="es-CO"/>
        </w:rPr>
      </w:pPr>
      <w:r w:rsidRPr="008D0002">
        <w:rPr>
          <w:rFonts w:ascii="Arial Narrow" w:hAnsi="Arial Narrow"/>
          <w:b/>
          <w:bCs/>
          <w:color w:val="000000"/>
          <w:lang w:val="es-CO"/>
        </w:rPr>
        <w:t>Insumos</w:t>
      </w:r>
      <w:r w:rsidR="00B12DC6" w:rsidRPr="008D0002">
        <w:rPr>
          <w:rFonts w:ascii="Arial Narrow" w:hAnsi="Arial Narrow"/>
          <w:b/>
          <w:bCs/>
          <w:color w:val="000000"/>
          <w:lang w:val="es-CO"/>
        </w:rPr>
        <w:t xml:space="preserve"> para la Feria de Arte y Sabores </w:t>
      </w:r>
      <w:proofErr w:type="spellStart"/>
      <w:r w:rsidR="00B12DC6" w:rsidRPr="008D0002">
        <w:rPr>
          <w:rFonts w:ascii="Arial Narrow" w:hAnsi="Arial Narrow"/>
          <w:b/>
          <w:bCs/>
          <w:color w:val="000000"/>
          <w:lang w:val="es-CO"/>
        </w:rPr>
        <w:t>Kichwa</w:t>
      </w:r>
      <w:proofErr w:type="spellEnd"/>
    </w:p>
    <w:p w14:paraId="1D054CDB" w14:textId="77777777" w:rsidR="005A28BB" w:rsidRPr="008D0002" w:rsidRDefault="005A28BB"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15 carpas con identidad visual para los expositores y participantes.</w:t>
      </w:r>
    </w:p>
    <w:p w14:paraId="6F623184" w14:textId="77777777" w:rsidR="005A28BB" w:rsidRPr="008D0002" w:rsidRDefault="005A28BB"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Mesas y sillas resistentes para cada uno de los espacios de exposición.</w:t>
      </w:r>
    </w:p>
    <w:p w14:paraId="25128B7E" w14:textId="77777777" w:rsidR="005A28BB" w:rsidRPr="008D0002" w:rsidRDefault="005A28BB"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Equipos de sonido profesional (amplificador, micrófonos y bafles) para actividades al aire libre.</w:t>
      </w:r>
    </w:p>
    <w:p w14:paraId="537E2209" w14:textId="77777777" w:rsidR="005A28BB" w:rsidRPr="008D0002" w:rsidRDefault="005A28BB"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Tarima portátil con techo para proteger a los grupos artísticos de condiciones climáticas adversas.</w:t>
      </w:r>
    </w:p>
    <w:p w14:paraId="28EC9521" w14:textId="77777777" w:rsidR="005A28BB" w:rsidRPr="008D0002" w:rsidRDefault="005A28BB"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Alimentos propios y bebidas tradicionales (mote con chicharrón, cuy asado, chicha de jora) para expositores y visitantes.</w:t>
      </w:r>
    </w:p>
    <w:p w14:paraId="3422F1FE" w14:textId="1721CF02" w:rsidR="00D70E3C" w:rsidRPr="008D0002" w:rsidRDefault="005A28BB"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Refrigerios tradicionales para 50 personas, que incluyan empanadas de maíz y bebidas locales.</w:t>
      </w:r>
    </w:p>
    <w:p w14:paraId="3BAA7756" w14:textId="2896CFDF" w:rsidR="00D70E3C" w:rsidRPr="008D0002" w:rsidRDefault="005A28BB" w:rsidP="00D70E3C">
      <w:pPr>
        <w:pStyle w:val="NormalWeb"/>
        <w:spacing w:after="0"/>
        <w:jc w:val="both"/>
        <w:rPr>
          <w:rFonts w:ascii="Arial Narrow" w:hAnsi="Arial Narrow"/>
          <w:b/>
          <w:bCs/>
          <w:color w:val="000000"/>
          <w:lang w:val="es-CO"/>
        </w:rPr>
      </w:pPr>
      <w:r w:rsidRPr="008D0002">
        <w:rPr>
          <w:rFonts w:ascii="Arial Narrow" w:hAnsi="Arial Narrow"/>
          <w:b/>
          <w:bCs/>
          <w:color w:val="000000"/>
          <w:lang w:val="es-CO"/>
        </w:rPr>
        <w:t>Recursos para la Gran Celebración del Inti Raymi</w:t>
      </w:r>
      <w:r w:rsidR="00D70E3C" w:rsidRPr="008D0002">
        <w:rPr>
          <w:rFonts w:ascii="Arial Narrow" w:hAnsi="Arial Narrow"/>
          <w:b/>
          <w:bCs/>
          <w:color w:val="000000"/>
          <w:lang w:val="es-CO"/>
        </w:rPr>
        <w:t>:</w:t>
      </w:r>
    </w:p>
    <w:p w14:paraId="1B194302" w14:textId="77777777" w:rsidR="00223E2E" w:rsidRPr="008D0002" w:rsidRDefault="00223E2E"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Alquiler de espacio cultural con capacidad para 200 personas, incluyendo sillas, mesas y servicios sanitarios.</w:t>
      </w:r>
    </w:p>
    <w:p w14:paraId="332C5555" w14:textId="77777777" w:rsidR="00223E2E" w:rsidRPr="008D0002" w:rsidRDefault="00223E2E"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Insumos gastronómicos para la preparación del Huatia y bebidas tradicionales como mate de coca y colada morada.</w:t>
      </w:r>
    </w:p>
    <w:p w14:paraId="46D25ACC" w14:textId="77777777" w:rsidR="00223E2E" w:rsidRPr="008D0002" w:rsidRDefault="00223E2E"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Alquiler de sonido de 8000W, con 12 micrófonos, pedestales y caja de bajos para las presentaciones musicales.</w:t>
      </w:r>
    </w:p>
    <w:p w14:paraId="0EF21170" w14:textId="77777777" w:rsidR="00223E2E" w:rsidRPr="008D0002" w:rsidRDefault="00223E2E"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Tarima con cubierta, luces ambientales y equipo de iluminación para crear un ambiente acorde a la celebración.</w:t>
      </w:r>
    </w:p>
    <w:p w14:paraId="7793BA8B" w14:textId="77777777" w:rsidR="00223E2E" w:rsidRPr="008D0002" w:rsidRDefault="00223E2E"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 xml:space="preserve">Decoración temática con elementos identitarios de la cultura </w:t>
      </w:r>
      <w:proofErr w:type="spellStart"/>
      <w:r w:rsidRPr="008D0002">
        <w:rPr>
          <w:rFonts w:ascii="Arial Narrow" w:hAnsi="Arial Narrow"/>
          <w:color w:val="000000"/>
          <w:lang w:val="es-CO"/>
        </w:rPr>
        <w:t>Kichwa</w:t>
      </w:r>
      <w:proofErr w:type="spellEnd"/>
      <w:r w:rsidRPr="008D0002">
        <w:rPr>
          <w:rFonts w:ascii="Arial Narrow" w:hAnsi="Arial Narrow"/>
          <w:color w:val="000000"/>
          <w:lang w:val="es-CO"/>
        </w:rPr>
        <w:t>, como telas con motivos andinos y figuras simbólicas.</w:t>
      </w:r>
    </w:p>
    <w:p w14:paraId="6F8F7A8A" w14:textId="09DE05B6" w:rsidR="00D70E3C" w:rsidRPr="008D0002" w:rsidRDefault="00223E2E"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Vestuario tradicional para las danzas y las representaciones artísticas.</w:t>
      </w:r>
    </w:p>
    <w:p w14:paraId="6E5CEC8D" w14:textId="655D6431" w:rsidR="00D70E3C" w:rsidRPr="008D0002" w:rsidRDefault="00223E2E" w:rsidP="00D70E3C">
      <w:pPr>
        <w:pStyle w:val="NormalWeb"/>
        <w:spacing w:after="0"/>
        <w:jc w:val="both"/>
        <w:rPr>
          <w:rFonts w:ascii="Arial Narrow" w:hAnsi="Arial Narrow"/>
          <w:b/>
          <w:bCs/>
          <w:color w:val="000000"/>
          <w:lang w:val="es-CO"/>
        </w:rPr>
      </w:pPr>
      <w:r w:rsidRPr="008D0002">
        <w:rPr>
          <w:rFonts w:ascii="Arial Narrow" w:hAnsi="Arial Narrow"/>
          <w:b/>
          <w:bCs/>
          <w:color w:val="000000"/>
          <w:lang w:val="es-CO"/>
        </w:rPr>
        <w:t>Materiales para el Registro y Memoria Audiovisual:</w:t>
      </w:r>
    </w:p>
    <w:p w14:paraId="1191ADBC" w14:textId="77777777" w:rsidR="00B71E78" w:rsidRPr="008D0002" w:rsidRDefault="00B71E78"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Equipos de grabación profesional (cámaras HD, micrófonos de solapa y accesorios).</w:t>
      </w:r>
    </w:p>
    <w:p w14:paraId="1CC2D1E0" w14:textId="77777777" w:rsidR="00B71E78" w:rsidRPr="008D0002" w:rsidRDefault="00B71E78"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Alquiler de dron para captar imágenes aéreas del evento.</w:t>
      </w:r>
    </w:p>
    <w:p w14:paraId="78FA4A46" w14:textId="77777777" w:rsidR="00B71E78" w:rsidRPr="008D0002" w:rsidRDefault="00B71E78"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Servicios de edición y montaje para la producción de un documental de 15 minutos.</w:t>
      </w:r>
    </w:p>
    <w:p w14:paraId="35005FB5" w14:textId="77777777" w:rsidR="00B71E78" w:rsidRPr="008D0002" w:rsidRDefault="00B71E78"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 xml:space="preserve">Diseño y producción de piezas comunicativas (afiches, banners y </w:t>
      </w:r>
      <w:proofErr w:type="spellStart"/>
      <w:r w:rsidRPr="008D0002">
        <w:rPr>
          <w:rFonts w:ascii="Arial Narrow" w:hAnsi="Arial Narrow"/>
          <w:color w:val="000000"/>
          <w:lang w:val="es-CO"/>
        </w:rPr>
        <w:t>flyers</w:t>
      </w:r>
      <w:proofErr w:type="spellEnd"/>
      <w:r w:rsidRPr="008D0002">
        <w:rPr>
          <w:rFonts w:ascii="Arial Narrow" w:hAnsi="Arial Narrow"/>
          <w:color w:val="000000"/>
          <w:lang w:val="es-CO"/>
        </w:rPr>
        <w:t xml:space="preserve"> digitales).</w:t>
      </w:r>
    </w:p>
    <w:p w14:paraId="1CCEF217" w14:textId="6A647B64" w:rsidR="00D70E3C" w:rsidRPr="008D0002" w:rsidRDefault="00B71E78"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Personal de comunicación para la gestión de redes sociales y difusión en medios locales</w:t>
      </w:r>
      <w:r w:rsidR="00D70E3C" w:rsidRPr="008D0002">
        <w:rPr>
          <w:rFonts w:ascii="Arial Narrow" w:hAnsi="Arial Narrow"/>
          <w:color w:val="000000"/>
          <w:lang w:val="es-CO"/>
        </w:rPr>
        <w:t>.</w:t>
      </w:r>
    </w:p>
    <w:p w14:paraId="1ED0919D" w14:textId="77777777" w:rsidR="00D70E3C" w:rsidRPr="008D0002" w:rsidRDefault="00D70E3C" w:rsidP="00D70E3C">
      <w:pPr>
        <w:pStyle w:val="NormalWeb"/>
        <w:spacing w:after="0"/>
        <w:jc w:val="both"/>
        <w:rPr>
          <w:rFonts w:ascii="Arial Narrow" w:hAnsi="Arial Narrow"/>
          <w:b/>
          <w:bCs/>
          <w:color w:val="000000"/>
          <w:lang w:val="es-CO"/>
        </w:rPr>
      </w:pPr>
      <w:r w:rsidRPr="008D0002">
        <w:rPr>
          <w:rFonts w:ascii="Arial Narrow" w:hAnsi="Arial Narrow"/>
          <w:b/>
          <w:bCs/>
          <w:color w:val="000000"/>
          <w:lang w:val="es-CO"/>
        </w:rPr>
        <w:t>Logística y Coordinación General:</w:t>
      </w:r>
    </w:p>
    <w:p w14:paraId="426EEBC8" w14:textId="77777777" w:rsidR="00D70E3C" w:rsidRPr="008D0002" w:rsidRDefault="00D70E3C"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coordinador general, gestores comunitarios y sabedores.</w:t>
      </w:r>
    </w:p>
    <w:p w14:paraId="345836E4" w14:textId="77777777" w:rsidR="00D70E3C" w:rsidRPr="008D0002" w:rsidRDefault="00D70E3C"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lastRenderedPageBreak/>
        <w:t>Materiales para la organización y gestión de inscripciones y participantes.</w:t>
      </w:r>
    </w:p>
    <w:p w14:paraId="373E9D7F" w14:textId="77777777" w:rsidR="00D70E3C" w:rsidRPr="008D0002" w:rsidRDefault="00D70E3C"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Elementos de comunicación (piezas gráficas, invitaciones, listado de participantes).</w:t>
      </w:r>
    </w:p>
    <w:p w14:paraId="782CF4B7" w14:textId="77777777" w:rsidR="00D70E3C" w:rsidRPr="008D0002" w:rsidRDefault="00D70E3C" w:rsidP="00714A18">
      <w:pPr>
        <w:pStyle w:val="NormalWeb"/>
        <w:numPr>
          <w:ilvl w:val="0"/>
          <w:numId w:val="45"/>
        </w:numPr>
        <w:spacing w:after="0"/>
        <w:jc w:val="both"/>
        <w:rPr>
          <w:rFonts w:ascii="Arial Narrow" w:hAnsi="Arial Narrow"/>
          <w:color w:val="000000"/>
          <w:lang w:val="es-CO"/>
        </w:rPr>
      </w:pPr>
      <w:r w:rsidRPr="008D0002">
        <w:rPr>
          <w:rFonts w:ascii="Arial Narrow" w:hAnsi="Arial Narrow"/>
          <w:color w:val="000000"/>
          <w:lang w:val="es-CO"/>
        </w:rPr>
        <w:t>Transporte y logística para movilizar equipos y participantes.</w:t>
      </w:r>
    </w:p>
    <w:p w14:paraId="2D4A5D0B" w14:textId="3D1FF2FC" w:rsidR="00C17F9D" w:rsidRPr="008D0002" w:rsidRDefault="00444B8C" w:rsidP="00212244">
      <w:pPr>
        <w:pStyle w:val="Ttulo3"/>
        <w:rPr>
          <w:b/>
          <w:bCs/>
        </w:rPr>
      </w:pPr>
      <w:r w:rsidRPr="008D0002">
        <w:rPr>
          <w:b/>
          <w:bCs/>
        </w:rPr>
        <w:t xml:space="preserve">Cumpleaños de Engativá </w:t>
      </w:r>
    </w:p>
    <w:p w14:paraId="3D2D8F29" w14:textId="77777777" w:rsidR="00FF47CA" w:rsidRPr="008D0002" w:rsidRDefault="00FF47CA" w:rsidP="00FF47CA">
      <w:pPr>
        <w:pStyle w:val="NormalWeb"/>
        <w:jc w:val="both"/>
        <w:rPr>
          <w:rFonts w:ascii="Arial Narrow" w:hAnsi="Arial Narrow"/>
          <w:color w:val="000000"/>
          <w:lang w:val="es-CO"/>
        </w:rPr>
      </w:pPr>
      <w:r w:rsidRPr="008D0002">
        <w:rPr>
          <w:rFonts w:ascii="Arial Narrow" w:hAnsi="Arial Narrow"/>
          <w:color w:val="000000"/>
          <w:lang w:val="es-CO"/>
        </w:rPr>
        <w:t xml:space="preserve">El evento de cumpleaños de Engativá estará dedicado a celebrar la diversidad cultural y el sentido de pertenencia de la comunidad </w:t>
      </w:r>
      <w:proofErr w:type="spellStart"/>
      <w:r w:rsidRPr="008D0002">
        <w:rPr>
          <w:rFonts w:ascii="Arial Narrow" w:hAnsi="Arial Narrow"/>
          <w:color w:val="000000"/>
          <w:lang w:val="es-CO"/>
        </w:rPr>
        <w:t>engativeña</w:t>
      </w:r>
      <w:proofErr w:type="spellEnd"/>
      <w:r w:rsidRPr="008D0002">
        <w:rPr>
          <w:rFonts w:ascii="Arial Narrow" w:hAnsi="Arial Narrow"/>
          <w:color w:val="000000"/>
          <w:lang w:val="es-CO"/>
        </w:rPr>
        <w:t xml:space="preserve"> a través de un día lleno de actividades recreativas y artísticas para todas las edades. Se iniciará con un gran desfile de comparsas en el que participarán grupos locales y organizaciones culturales, llenando las calles de música, colores y vestuarios típicos. La jornada contará con una amplia oferta de presentaciones artísticas en el escenario principal, desde grupos de danza folclórica hasta bandas de música contemporánea, además de espectáculos de títeres y marionetas dirigidos especialmente para los niños. Paralelamente, se instalarán zonas de juegos infantiles con inflables y </w:t>
      </w:r>
      <w:proofErr w:type="spellStart"/>
      <w:r w:rsidRPr="008D0002">
        <w:rPr>
          <w:rFonts w:ascii="Arial Narrow" w:hAnsi="Arial Narrow"/>
          <w:color w:val="000000"/>
          <w:lang w:val="es-CO"/>
        </w:rPr>
        <w:t>pintucaritas</w:t>
      </w:r>
      <w:proofErr w:type="spellEnd"/>
      <w:r w:rsidRPr="008D0002">
        <w:rPr>
          <w:rFonts w:ascii="Arial Narrow" w:hAnsi="Arial Narrow"/>
          <w:color w:val="000000"/>
          <w:lang w:val="es-CO"/>
        </w:rPr>
        <w:t>, así como un espacio dedicado a la gastronomía y la exhibición de artesanías locales.</w:t>
      </w:r>
    </w:p>
    <w:p w14:paraId="7B4714E1" w14:textId="72E2AFBC" w:rsidR="003A6AA5" w:rsidRPr="008D0002" w:rsidRDefault="00FF47CA" w:rsidP="00FF47CA">
      <w:pPr>
        <w:pStyle w:val="NormalWeb"/>
        <w:jc w:val="both"/>
        <w:rPr>
          <w:rFonts w:ascii="Arial Narrow" w:hAnsi="Arial Narrow"/>
          <w:color w:val="000000"/>
          <w:lang w:val="es-CO"/>
        </w:rPr>
      </w:pPr>
      <w:r w:rsidRPr="008D0002">
        <w:rPr>
          <w:rFonts w:ascii="Arial Narrow" w:hAnsi="Arial Narrow"/>
          <w:color w:val="000000"/>
          <w:lang w:val="es-CO"/>
        </w:rPr>
        <w:t xml:space="preserve">La zona de feria reunirá a artesanos y emprendedores de la localidad para exponer productos hechos a mano, creando un ambiente ideal para el encuentro de la comunidad y el fomento del comercio local. Además, se habilitará un área cultural con cuentacuentos y talleres interactivos para rescatar la memoria histórica de Engativá y promover la participación de los asistentes. La celebración culminará con un espectáculo de cierre que incluirá una colorida batucada y un </w:t>
      </w:r>
      <w:proofErr w:type="gramStart"/>
      <w:r w:rsidRPr="008D0002">
        <w:rPr>
          <w:rFonts w:ascii="Arial Narrow" w:hAnsi="Arial Narrow"/>
          <w:color w:val="000000"/>
          <w:lang w:val="es-CO"/>
        </w:rPr>
        <w:t>show</w:t>
      </w:r>
      <w:proofErr w:type="gramEnd"/>
      <w:r w:rsidRPr="008D0002">
        <w:rPr>
          <w:rFonts w:ascii="Arial Narrow" w:hAnsi="Arial Narrow"/>
          <w:color w:val="000000"/>
          <w:lang w:val="es-CO"/>
        </w:rPr>
        <w:t xml:space="preserve"> de luces led con trajes iluminados, donde los bailarines y artistas se desplazarán entre el público, interactuando y creando un ambiente de alegría y energía que culminará con un gran aplauso colectivo y un mensaje especial para toda la comunidad.</w:t>
      </w:r>
    </w:p>
    <w:p w14:paraId="21315D08" w14:textId="77777777" w:rsidR="0026386D" w:rsidRPr="008D0002" w:rsidRDefault="0026386D" w:rsidP="0026386D">
      <w:pPr>
        <w:pStyle w:val="NormalWeb"/>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Este festival contempla lo siguiente: </w:t>
      </w:r>
    </w:p>
    <w:p w14:paraId="7DCABD3E" w14:textId="77777777" w:rsidR="0026386D" w:rsidRPr="008D0002" w:rsidRDefault="0026386D" w:rsidP="00714A18">
      <w:pPr>
        <w:pStyle w:val="NormalWeb"/>
        <w:numPr>
          <w:ilvl w:val="0"/>
          <w:numId w:val="46"/>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Proceso de convocatoria, inscripción y selección de los participantes (notificación a los participantes seleccionados) </w:t>
      </w:r>
    </w:p>
    <w:p w14:paraId="65CADC59" w14:textId="77777777" w:rsidR="0026386D" w:rsidRPr="008D0002" w:rsidRDefault="0026386D" w:rsidP="00714A18">
      <w:pPr>
        <w:pStyle w:val="NormalWeb"/>
        <w:numPr>
          <w:ilvl w:val="0"/>
          <w:numId w:val="46"/>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Difusión por los medios de comunicación que se dispongan para la promoción del programa </w:t>
      </w:r>
    </w:p>
    <w:p w14:paraId="327420AB" w14:textId="77777777" w:rsidR="0026386D" w:rsidRPr="008D0002" w:rsidRDefault="0026386D" w:rsidP="00714A18">
      <w:pPr>
        <w:pStyle w:val="NormalWeb"/>
        <w:numPr>
          <w:ilvl w:val="0"/>
          <w:numId w:val="46"/>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Proceso de verificación de la información y documentos proporcionados por los participantes.</w:t>
      </w:r>
    </w:p>
    <w:p w14:paraId="2C160DE6" w14:textId="77777777" w:rsidR="0026386D" w:rsidRPr="008D0002" w:rsidRDefault="0026386D" w:rsidP="00714A18">
      <w:pPr>
        <w:pStyle w:val="NormalWeb"/>
        <w:numPr>
          <w:ilvl w:val="0"/>
          <w:numId w:val="46"/>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musicales </w:t>
      </w:r>
    </w:p>
    <w:p w14:paraId="651FF8DC" w14:textId="77777777" w:rsidR="0026386D" w:rsidRPr="008D0002" w:rsidRDefault="0026386D" w:rsidP="00714A18">
      <w:pPr>
        <w:pStyle w:val="NormalWeb"/>
        <w:numPr>
          <w:ilvl w:val="0"/>
          <w:numId w:val="46"/>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Presentaciones de danza </w:t>
      </w:r>
    </w:p>
    <w:p w14:paraId="169AF4A1" w14:textId="77777777" w:rsidR="0026386D" w:rsidRPr="008D0002" w:rsidRDefault="0026386D" w:rsidP="00714A18">
      <w:pPr>
        <w:pStyle w:val="NormalWeb"/>
        <w:numPr>
          <w:ilvl w:val="0"/>
          <w:numId w:val="46"/>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 xml:space="preserve">Muestras gastronómicas </w:t>
      </w:r>
    </w:p>
    <w:p w14:paraId="51A77CC2" w14:textId="77777777" w:rsidR="0026386D" w:rsidRPr="008D0002" w:rsidRDefault="0026386D" w:rsidP="00714A18">
      <w:pPr>
        <w:pStyle w:val="NormalWeb"/>
        <w:numPr>
          <w:ilvl w:val="0"/>
          <w:numId w:val="46"/>
        </w:numPr>
        <w:spacing w:after="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 con el fin de evaluar la aceptabilidad y el impacto del programa en la comunidad participante. La encuesta será diseñada por el operador y posteriormente aprobada por el apoyo a la supervisión del convenio. Ej. De 1 a 5 como califica el programa, participaría nuevamente en el programa, considera que se benefició al participar del programa, entre otros.</w:t>
      </w:r>
    </w:p>
    <w:p w14:paraId="216A0821" w14:textId="77777777" w:rsidR="0026386D" w:rsidRPr="008D0002" w:rsidRDefault="0026386D" w:rsidP="00714A18">
      <w:pPr>
        <w:pStyle w:val="NormalWeb"/>
        <w:numPr>
          <w:ilvl w:val="0"/>
          <w:numId w:val="46"/>
        </w:numPr>
        <w:spacing w:before="0" w:beforeAutospacing="0" w:after="0" w:afterAutospacing="0"/>
        <w:jc w:val="both"/>
        <w:rPr>
          <w:rFonts w:ascii="Arial Narrow" w:hAnsi="Arial Narrow"/>
          <w:color w:val="000000"/>
          <w:lang w:val="es-ES"/>
        </w:rPr>
      </w:pPr>
      <w:r w:rsidRPr="008D0002">
        <w:rPr>
          <w:rFonts w:ascii="Arial Narrow" w:hAnsi="Arial Narrow"/>
          <w:color w:val="000000"/>
          <w:lang w:val="es-ES"/>
        </w:rPr>
        <w:t>Encuesta de satisfacción practicada a los participantes del programa.</w:t>
      </w:r>
    </w:p>
    <w:p w14:paraId="7BC691CE" w14:textId="77777777" w:rsidR="0026386D" w:rsidRPr="008D0002" w:rsidRDefault="0026386D" w:rsidP="0026386D">
      <w:pPr>
        <w:pStyle w:val="NormalWeb"/>
        <w:jc w:val="both"/>
        <w:rPr>
          <w:rFonts w:ascii="Arial Narrow" w:hAnsi="Arial Narrow"/>
          <w:color w:val="000000"/>
          <w:lang w:val="es-CO"/>
        </w:rPr>
      </w:pPr>
      <w:r w:rsidRPr="008D0002">
        <w:rPr>
          <w:rFonts w:ascii="Arial Narrow" w:hAnsi="Arial Narrow"/>
          <w:b/>
          <w:bCs/>
          <w:color w:val="000000"/>
          <w:lang w:val="es-CO"/>
        </w:rPr>
        <w:t xml:space="preserve">Nota: </w:t>
      </w:r>
      <w:r w:rsidRPr="008D0002">
        <w:rPr>
          <w:rFonts w:ascii="Arial Narrow" w:hAnsi="Arial Narrow"/>
          <w:color w:val="000000"/>
          <w:lang w:val="es-CO"/>
        </w:rPr>
        <w:t>El contratista para los eventos deberá realizar un manual donde especifique la logística de inscripciones, fechas y desarrollo del evento, la cual deberá ser aprobada por el comité técnico.</w:t>
      </w:r>
    </w:p>
    <w:p w14:paraId="0BD49868" w14:textId="77777777" w:rsidR="0026386D" w:rsidRPr="008D0002" w:rsidRDefault="0026386D" w:rsidP="0026386D">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Ejecución de actividades:</w:t>
      </w:r>
    </w:p>
    <w:p w14:paraId="1B4731C3" w14:textId="3D879F51" w:rsidR="0034595D" w:rsidRPr="008D0002" w:rsidRDefault="0034595D" w:rsidP="0034595D">
      <w:pPr>
        <w:pStyle w:val="NormalWeb"/>
        <w:spacing w:after="0"/>
        <w:jc w:val="both"/>
        <w:rPr>
          <w:rFonts w:ascii="Arial Narrow" w:hAnsi="Arial Narrow"/>
          <w:color w:val="000000"/>
          <w:lang w:val="es-CO"/>
        </w:rPr>
      </w:pPr>
      <w:r w:rsidRPr="008D0002">
        <w:rPr>
          <w:rFonts w:ascii="Arial Narrow" w:hAnsi="Arial Narrow"/>
          <w:color w:val="000000"/>
          <w:lang w:val="es-CO"/>
        </w:rPr>
        <w:lastRenderedPageBreak/>
        <w:t xml:space="preserve">El evento Cumpleaños de Engativá: Fiesta para Todos es una celebración comunitaria que busca resaltar la riqueza cultural y la diversidad de la localidad, promoviendo un espacio de integración para todas las edades. La festividad está diseñada para que los </w:t>
      </w:r>
      <w:proofErr w:type="spellStart"/>
      <w:r w:rsidRPr="008D0002">
        <w:rPr>
          <w:rFonts w:ascii="Arial Narrow" w:hAnsi="Arial Narrow"/>
          <w:color w:val="000000"/>
          <w:lang w:val="es-CO"/>
        </w:rPr>
        <w:t>engativeños</w:t>
      </w:r>
      <w:proofErr w:type="spellEnd"/>
      <w:r w:rsidRPr="008D0002">
        <w:rPr>
          <w:rFonts w:ascii="Arial Narrow" w:hAnsi="Arial Narrow"/>
          <w:color w:val="000000"/>
          <w:lang w:val="es-CO"/>
        </w:rPr>
        <w:t xml:space="preserve"> disfruten de un día lleno de actividades artísticas, recreativas y culturales, destacando el talento local y brindando un ambiente de alegría y participación. A continuación, se detallan las actividades principales que se llevarán a cabo durante la jornada:</w:t>
      </w:r>
    </w:p>
    <w:p w14:paraId="3A8B1451" w14:textId="6141A9AF" w:rsidR="0034595D" w:rsidRPr="008D0002" w:rsidRDefault="0034595D" w:rsidP="0034595D">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Desfile de Comparsas de Apertura:</w:t>
      </w:r>
    </w:p>
    <w:p w14:paraId="04972D1D" w14:textId="1547678C" w:rsidR="0034595D" w:rsidRPr="008D0002" w:rsidRDefault="0034595D" w:rsidP="00714A18">
      <w:pPr>
        <w:pStyle w:val="NormalWeb"/>
        <w:numPr>
          <w:ilvl w:val="0"/>
          <w:numId w:val="47"/>
        </w:numPr>
        <w:spacing w:after="0"/>
        <w:jc w:val="both"/>
        <w:rPr>
          <w:rFonts w:ascii="Arial Narrow" w:hAnsi="Arial Narrow"/>
          <w:color w:val="000000"/>
          <w:lang w:val="es-CO"/>
        </w:rPr>
      </w:pPr>
      <w:r w:rsidRPr="008D0002">
        <w:rPr>
          <w:rFonts w:ascii="Arial Narrow" w:hAnsi="Arial Narrow"/>
          <w:color w:val="000000"/>
          <w:lang w:val="es-CO"/>
        </w:rPr>
        <w:t>Participación de comparsas organizadas por colegios, asociaciones locales y grupos artísticos, cada una con trajes y temáticas representativas de los barrios de Engativá.</w:t>
      </w:r>
    </w:p>
    <w:p w14:paraId="36AA622A" w14:textId="3F161DF2" w:rsidR="0034595D" w:rsidRPr="008D0002" w:rsidRDefault="0034595D" w:rsidP="00714A18">
      <w:pPr>
        <w:pStyle w:val="NormalWeb"/>
        <w:numPr>
          <w:ilvl w:val="0"/>
          <w:numId w:val="47"/>
        </w:numPr>
        <w:spacing w:after="0"/>
        <w:jc w:val="both"/>
        <w:rPr>
          <w:rFonts w:ascii="Arial Narrow" w:hAnsi="Arial Narrow"/>
          <w:color w:val="000000"/>
          <w:lang w:val="es-CO"/>
        </w:rPr>
      </w:pPr>
      <w:r w:rsidRPr="008D0002">
        <w:rPr>
          <w:rFonts w:ascii="Arial Narrow" w:hAnsi="Arial Narrow"/>
          <w:color w:val="000000"/>
          <w:lang w:val="es-CO"/>
        </w:rPr>
        <w:t>Acompañamiento de bandas de música y zanqueros que animarán el recorrido con coreografías y ritmos tradicionales.</w:t>
      </w:r>
    </w:p>
    <w:p w14:paraId="4184BAAD" w14:textId="42072EF6" w:rsidR="0034595D" w:rsidRPr="008D0002" w:rsidRDefault="0034595D" w:rsidP="00714A18">
      <w:pPr>
        <w:pStyle w:val="NormalWeb"/>
        <w:numPr>
          <w:ilvl w:val="0"/>
          <w:numId w:val="47"/>
        </w:numPr>
        <w:spacing w:after="0"/>
        <w:jc w:val="both"/>
        <w:rPr>
          <w:rFonts w:ascii="Arial Narrow" w:hAnsi="Arial Narrow"/>
          <w:color w:val="000000"/>
          <w:lang w:val="es-CO"/>
        </w:rPr>
      </w:pPr>
      <w:r w:rsidRPr="008D0002">
        <w:rPr>
          <w:rFonts w:ascii="Arial Narrow" w:hAnsi="Arial Narrow"/>
          <w:color w:val="000000"/>
          <w:lang w:val="es-CO"/>
        </w:rPr>
        <w:t>Finalización del desfile con la presentación especial de la comparsa “Engativá Vive”, que simboliza la historia y evolución de la localidad.</w:t>
      </w:r>
    </w:p>
    <w:p w14:paraId="6E90A4F3" w14:textId="2626148A" w:rsidR="0034595D" w:rsidRPr="008D0002" w:rsidRDefault="0034595D" w:rsidP="00D90B86">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Presentaciones Artísticas en el Escenario Principal:</w:t>
      </w:r>
    </w:p>
    <w:p w14:paraId="3E150320" w14:textId="4C80BA3B" w:rsidR="0034595D" w:rsidRPr="008D0002" w:rsidRDefault="0034595D" w:rsidP="00714A18">
      <w:pPr>
        <w:pStyle w:val="NormalWeb"/>
        <w:numPr>
          <w:ilvl w:val="0"/>
          <w:numId w:val="47"/>
        </w:numPr>
        <w:spacing w:after="0"/>
        <w:jc w:val="both"/>
        <w:rPr>
          <w:rFonts w:ascii="Arial Narrow" w:hAnsi="Arial Narrow"/>
          <w:color w:val="000000"/>
          <w:lang w:val="es-CO"/>
        </w:rPr>
      </w:pPr>
      <w:r w:rsidRPr="008D0002">
        <w:rPr>
          <w:rFonts w:ascii="Arial Narrow" w:hAnsi="Arial Narrow"/>
          <w:color w:val="000000"/>
          <w:lang w:val="es-CO"/>
        </w:rPr>
        <w:t>Actuaciones de grupos de danza folclórica y moderna, con coreografías que representan las raíces culturales y la influencia urbana en la localidad.</w:t>
      </w:r>
    </w:p>
    <w:p w14:paraId="4725BE69" w14:textId="0BF8B6B7" w:rsidR="0034595D" w:rsidRPr="008D0002" w:rsidRDefault="0034595D" w:rsidP="00714A18">
      <w:pPr>
        <w:pStyle w:val="NormalWeb"/>
        <w:numPr>
          <w:ilvl w:val="0"/>
          <w:numId w:val="47"/>
        </w:numPr>
        <w:spacing w:after="0"/>
        <w:jc w:val="both"/>
        <w:rPr>
          <w:rFonts w:ascii="Arial Narrow" w:hAnsi="Arial Narrow"/>
          <w:color w:val="000000"/>
          <w:lang w:val="es-CO"/>
        </w:rPr>
      </w:pPr>
      <w:r w:rsidRPr="008D0002">
        <w:rPr>
          <w:rFonts w:ascii="Arial Narrow" w:hAnsi="Arial Narrow"/>
          <w:color w:val="000000"/>
          <w:lang w:val="es-CO"/>
        </w:rPr>
        <w:t>Conciertos a cargo de bandas locales que interpretarán desde música tropical hasta rock, fomentando un ambiente diverso e inclusivo.</w:t>
      </w:r>
    </w:p>
    <w:p w14:paraId="0E06AF8B" w14:textId="3D318F99" w:rsidR="0034595D" w:rsidRPr="008D0002" w:rsidRDefault="0034595D" w:rsidP="00714A18">
      <w:pPr>
        <w:pStyle w:val="NormalWeb"/>
        <w:numPr>
          <w:ilvl w:val="0"/>
          <w:numId w:val="47"/>
        </w:numPr>
        <w:spacing w:after="0"/>
        <w:jc w:val="both"/>
        <w:rPr>
          <w:rFonts w:ascii="Arial Narrow" w:hAnsi="Arial Narrow"/>
          <w:color w:val="000000"/>
          <w:lang w:val="es-CO"/>
        </w:rPr>
      </w:pPr>
      <w:proofErr w:type="gramStart"/>
      <w:r w:rsidRPr="008D0002">
        <w:rPr>
          <w:rFonts w:ascii="Arial Narrow" w:hAnsi="Arial Narrow"/>
          <w:color w:val="000000"/>
          <w:lang w:val="es-CO"/>
        </w:rPr>
        <w:t>Show</w:t>
      </w:r>
      <w:proofErr w:type="gramEnd"/>
      <w:r w:rsidRPr="008D0002">
        <w:rPr>
          <w:rFonts w:ascii="Arial Narrow" w:hAnsi="Arial Narrow"/>
          <w:color w:val="000000"/>
          <w:lang w:val="es-CO"/>
        </w:rPr>
        <w:t xml:space="preserve"> de marionetas y títeres con historias tradicionales de Engativá, diseñados para toda la familia.</w:t>
      </w:r>
    </w:p>
    <w:p w14:paraId="74FC0732" w14:textId="6FD5FB18" w:rsidR="0034595D" w:rsidRPr="008D0002" w:rsidRDefault="0034595D" w:rsidP="00A836ED">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Zona de Juegos y Actividades para Niños:</w:t>
      </w:r>
    </w:p>
    <w:p w14:paraId="03ACEC73" w14:textId="1A3508F1" w:rsidR="0034595D" w:rsidRPr="008D0002" w:rsidRDefault="0034595D" w:rsidP="00714A18">
      <w:pPr>
        <w:pStyle w:val="NormalWeb"/>
        <w:numPr>
          <w:ilvl w:val="0"/>
          <w:numId w:val="47"/>
        </w:numPr>
        <w:spacing w:after="0"/>
        <w:jc w:val="both"/>
        <w:rPr>
          <w:rFonts w:ascii="Arial Narrow" w:hAnsi="Arial Narrow"/>
          <w:color w:val="000000"/>
          <w:lang w:val="es-CO"/>
        </w:rPr>
      </w:pPr>
      <w:r w:rsidRPr="008D0002">
        <w:rPr>
          <w:rFonts w:ascii="Arial Narrow" w:hAnsi="Arial Narrow"/>
          <w:color w:val="000000"/>
          <w:lang w:val="es-CO"/>
        </w:rPr>
        <w:t>Espacio con inflables, castillos y toboganes supervisados por personal capacitado, garantizando la seguridad y el entretenimiento de los más pequeños.</w:t>
      </w:r>
    </w:p>
    <w:p w14:paraId="1BF79ED1" w14:textId="539FC430" w:rsidR="0034595D" w:rsidRPr="008D0002" w:rsidRDefault="0034595D" w:rsidP="00714A18">
      <w:pPr>
        <w:pStyle w:val="NormalWeb"/>
        <w:numPr>
          <w:ilvl w:val="0"/>
          <w:numId w:val="47"/>
        </w:numPr>
        <w:spacing w:after="0"/>
        <w:jc w:val="both"/>
        <w:rPr>
          <w:rFonts w:ascii="Arial Narrow" w:hAnsi="Arial Narrow"/>
          <w:color w:val="000000"/>
          <w:lang w:val="es-CO"/>
        </w:rPr>
      </w:pPr>
      <w:r w:rsidRPr="008D0002">
        <w:rPr>
          <w:rFonts w:ascii="Arial Narrow" w:hAnsi="Arial Narrow"/>
          <w:color w:val="000000"/>
          <w:lang w:val="es-CO"/>
        </w:rPr>
        <w:t xml:space="preserve">Taller de </w:t>
      </w:r>
      <w:proofErr w:type="spellStart"/>
      <w:r w:rsidRPr="008D0002">
        <w:rPr>
          <w:rFonts w:ascii="Arial Narrow" w:hAnsi="Arial Narrow"/>
          <w:color w:val="000000"/>
          <w:lang w:val="es-CO"/>
        </w:rPr>
        <w:t>pintucaritas</w:t>
      </w:r>
      <w:proofErr w:type="spellEnd"/>
      <w:r w:rsidRPr="008D0002">
        <w:rPr>
          <w:rFonts w:ascii="Arial Narrow" w:hAnsi="Arial Narrow"/>
          <w:color w:val="000000"/>
          <w:lang w:val="es-CO"/>
        </w:rPr>
        <w:t>, donde artistas locales pintarán a los niños con motivos de animales y personajes de fantasía.</w:t>
      </w:r>
    </w:p>
    <w:p w14:paraId="059483C2" w14:textId="472F14D8" w:rsidR="0034595D" w:rsidRPr="008D0002" w:rsidRDefault="0034595D" w:rsidP="00714A18">
      <w:pPr>
        <w:pStyle w:val="NormalWeb"/>
        <w:numPr>
          <w:ilvl w:val="0"/>
          <w:numId w:val="47"/>
        </w:numPr>
        <w:spacing w:after="0"/>
        <w:jc w:val="both"/>
        <w:rPr>
          <w:rFonts w:ascii="Arial Narrow" w:hAnsi="Arial Narrow"/>
          <w:color w:val="000000"/>
          <w:lang w:val="es-CO"/>
        </w:rPr>
      </w:pPr>
      <w:r w:rsidRPr="008D0002">
        <w:rPr>
          <w:rFonts w:ascii="Arial Narrow" w:hAnsi="Arial Narrow"/>
          <w:color w:val="000000"/>
          <w:lang w:val="es-CO"/>
        </w:rPr>
        <w:t>Actividades lúdicas como la pesca de premios, carrera de sacos y mini concursos para promover la participación de los niños.</w:t>
      </w:r>
    </w:p>
    <w:p w14:paraId="6EE55A35" w14:textId="3FB39457" w:rsidR="0034595D" w:rsidRPr="008D0002" w:rsidRDefault="0034595D" w:rsidP="00393228">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Feria de Artesanías y Sabores Locales:</w:t>
      </w:r>
    </w:p>
    <w:p w14:paraId="6FC29E82" w14:textId="08C722BA" w:rsidR="0034595D" w:rsidRPr="008D0002" w:rsidRDefault="0034595D" w:rsidP="00714A18">
      <w:pPr>
        <w:pStyle w:val="NormalWeb"/>
        <w:numPr>
          <w:ilvl w:val="0"/>
          <w:numId w:val="47"/>
        </w:numPr>
        <w:spacing w:after="0"/>
        <w:jc w:val="both"/>
        <w:rPr>
          <w:rFonts w:ascii="Arial Narrow" w:hAnsi="Arial Narrow"/>
          <w:color w:val="000000"/>
          <w:lang w:val="es-CO"/>
        </w:rPr>
      </w:pPr>
      <w:r w:rsidRPr="008D0002">
        <w:rPr>
          <w:rFonts w:ascii="Arial Narrow" w:hAnsi="Arial Narrow"/>
          <w:color w:val="000000"/>
          <w:lang w:val="es-CO"/>
        </w:rPr>
        <w:t>Exposición de productos artesanales hechos por emprendedores locales, como tejidos, bisutería y productos de decoración.</w:t>
      </w:r>
    </w:p>
    <w:p w14:paraId="1847D9CA" w14:textId="44E0D93B" w:rsidR="0034595D" w:rsidRPr="008D0002" w:rsidRDefault="0034595D" w:rsidP="00714A18">
      <w:pPr>
        <w:pStyle w:val="NormalWeb"/>
        <w:numPr>
          <w:ilvl w:val="0"/>
          <w:numId w:val="47"/>
        </w:numPr>
        <w:spacing w:after="0"/>
        <w:jc w:val="both"/>
        <w:rPr>
          <w:rFonts w:ascii="Arial Narrow" w:hAnsi="Arial Narrow"/>
          <w:color w:val="000000"/>
          <w:lang w:val="es-CO"/>
        </w:rPr>
      </w:pPr>
      <w:r w:rsidRPr="008D0002">
        <w:rPr>
          <w:rFonts w:ascii="Arial Narrow" w:hAnsi="Arial Narrow"/>
          <w:color w:val="000000"/>
          <w:lang w:val="es-CO"/>
        </w:rPr>
        <w:t>Stands gastronómicos con platos típicos colombianos, incluyendo arepas, tamales, empanadas y bebidas tradicionales.</w:t>
      </w:r>
    </w:p>
    <w:p w14:paraId="177AD7E7" w14:textId="3F646736" w:rsidR="0034595D" w:rsidRPr="008D0002" w:rsidRDefault="0034595D" w:rsidP="00714A18">
      <w:pPr>
        <w:pStyle w:val="NormalWeb"/>
        <w:numPr>
          <w:ilvl w:val="0"/>
          <w:numId w:val="47"/>
        </w:numPr>
        <w:spacing w:after="0"/>
        <w:jc w:val="both"/>
        <w:rPr>
          <w:rFonts w:ascii="Arial Narrow" w:hAnsi="Arial Narrow"/>
          <w:color w:val="000000"/>
          <w:lang w:val="es-CO"/>
        </w:rPr>
      </w:pPr>
      <w:r w:rsidRPr="008D0002">
        <w:rPr>
          <w:rFonts w:ascii="Arial Narrow" w:hAnsi="Arial Narrow"/>
          <w:color w:val="000000"/>
          <w:lang w:val="es-CO"/>
        </w:rPr>
        <w:t>Espacio de muestra y venta de postres típicos, apoyando a las pequeñas empresas y artesanos locales.</w:t>
      </w:r>
    </w:p>
    <w:p w14:paraId="0B3B07F6" w14:textId="5BEA7DA5" w:rsidR="0034595D" w:rsidRPr="008D0002" w:rsidRDefault="0034595D" w:rsidP="0017783A">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Taller de Manualidades y Cuentacuentos:</w:t>
      </w:r>
    </w:p>
    <w:p w14:paraId="72AD1C11" w14:textId="73E5B9CF" w:rsidR="0034595D" w:rsidRPr="008D0002" w:rsidRDefault="0034595D" w:rsidP="00714A18">
      <w:pPr>
        <w:pStyle w:val="NormalWeb"/>
        <w:numPr>
          <w:ilvl w:val="0"/>
          <w:numId w:val="47"/>
        </w:numPr>
        <w:spacing w:after="0"/>
        <w:jc w:val="both"/>
        <w:rPr>
          <w:rFonts w:ascii="Arial Narrow" w:hAnsi="Arial Narrow"/>
          <w:color w:val="000000"/>
          <w:lang w:val="es-CO"/>
        </w:rPr>
      </w:pPr>
      <w:r w:rsidRPr="008D0002">
        <w:rPr>
          <w:rFonts w:ascii="Arial Narrow" w:hAnsi="Arial Narrow"/>
          <w:color w:val="000000"/>
          <w:lang w:val="es-CO"/>
        </w:rPr>
        <w:lastRenderedPageBreak/>
        <w:t>Espacio dedicado a actividades manuales como la creación de máscaras, figuras en plastilina y origami.</w:t>
      </w:r>
    </w:p>
    <w:p w14:paraId="761A9EC0" w14:textId="2283767A" w:rsidR="0034595D" w:rsidRPr="008D0002" w:rsidRDefault="0034595D" w:rsidP="00714A18">
      <w:pPr>
        <w:pStyle w:val="NormalWeb"/>
        <w:numPr>
          <w:ilvl w:val="0"/>
          <w:numId w:val="47"/>
        </w:numPr>
        <w:spacing w:after="0"/>
        <w:jc w:val="both"/>
        <w:rPr>
          <w:rFonts w:ascii="Arial Narrow" w:hAnsi="Arial Narrow"/>
          <w:color w:val="000000"/>
          <w:lang w:val="es-CO"/>
        </w:rPr>
      </w:pPr>
      <w:proofErr w:type="gramStart"/>
      <w:r w:rsidRPr="008D0002">
        <w:rPr>
          <w:rFonts w:ascii="Arial Narrow" w:hAnsi="Arial Narrow"/>
          <w:color w:val="000000"/>
          <w:lang w:val="es-CO"/>
        </w:rPr>
        <w:t>Cuenta-cuentos</w:t>
      </w:r>
      <w:proofErr w:type="gramEnd"/>
      <w:r w:rsidRPr="008D0002">
        <w:rPr>
          <w:rFonts w:ascii="Arial Narrow" w:hAnsi="Arial Narrow"/>
          <w:color w:val="000000"/>
          <w:lang w:val="es-CO"/>
        </w:rPr>
        <w:t xml:space="preserve"> interactivo, con historias sobre la fundación y personajes emblemáticos de Engativá, incentivando a los niños a conocer la historia de su localidad.</w:t>
      </w:r>
    </w:p>
    <w:p w14:paraId="6E3F575F" w14:textId="39D8DF58" w:rsidR="0034595D" w:rsidRPr="008D0002" w:rsidRDefault="0034595D" w:rsidP="00FB4AB9">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 xml:space="preserve">Batucada y </w:t>
      </w:r>
      <w:proofErr w:type="gramStart"/>
      <w:r w:rsidRPr="008D0002">
        <w:rPr>
          <w:rFonts w:ascii="Arial Narrow" w:hAnsi="Arial Narrow"/>
          <w:b/>
          <w:bCs/>
          <w:color w:val="000000"/>
          <w:lang w:val="es-CO"/>
        </w:rPr>
        <w:t>Show</w:t>
      </w:r>
      <w:proofErr w:type="gramEnd"/>
      <w:r w:rsidRPr="008D0002">
        <w:rPr>
          <w:rFonts w:ascii="Arial Narrow" w:hAnsi="Arial Narrow"/>
          <w:b/>
          <w:bCs/>
          <w:color w:val="000000"/>
          <w:lang w:val="es-CO"/>
        </w:rPr>
        <w:t xml:space="preserve"> de Luces con Trajes LED:</w:t>
      </w:r>
    </w:p>
    <w:p w14:paraId="0F07C1FD" w14:textId="77777777" w:rsidR="0034595D" w:rsidRPr="008D0002" w:rsidRDefault="0034595D" w:rsidP="00714A18">
      <w:pPr>
        <w:pStyle w:val="NormalWeb"/>
        <w:numPr>
          <w:ilvl w:val="0"/>
          <w:numId w:val="47"/>
        </w:numPr>
        <w:spacing w:after="0"/>
        <w:jc w:val="both"/>
        <w:rPr>
          <w:rFonts w:ascii="Arial Narrow" w:hAnsi="Arial Narrow"/>
          <w:color w:val="000000"/>
          <w:lang w:val="es-CO"/>
        </w:rPr>
      </w:pPr>
      <w:r w:rsidRPr="008D0002">
        <w:rPr>
          <w:rFonts w:ascii="Arial Narrow" w:hAnsi="Arial Narrow"/>
          <w:color w:val="000000"/>
          <w:lang w:val="es-CO"/>
        </w:rPr>
        <w:t>- Cierre del evento con una batucada que recorrerá el área principal del evento, invitando a los asistentes a unirse al ritmo de los tambores.</w:t>
      </w:r>
    </w:p>
    <w:p w14:paraId="37A9BEBC" w14:textId="77777777" w:rsidR="0034595D" w:rsidRPr="008D0002" w:rsidRDefault="0034595D" w:rsidP="00714A18">
      <w:pPr>
        <w:pStyle w:val="NormalWeb"/>
        <w:numPr>
          <w:ilvl w:val="0"/>
          <w:numId w:val="47"/>
        </w:numPr>
        <w:spacing w:after="0"/>
        <w:jc w:val="both"/>
        <w:rPr>
          <w:rFonts w:ascii="Arial Narrow" w:hAnsi="Arial Narrow"/>
          <w:color w:val="000000"/>
          <w:lang w:val="es-CO"/>
        </w:rPr>
      </w:pPr>
      <w:r w:rsidRPr="008D0002">
        <w:rPr>
          <w:rFonts w:ascii="Arial Narrow" w:hAnsi="Arial Narrow"/>
          <w:color w:val="000000"/>
          <w:lang w:val="es-CO"/>
        </w:rPr>
        <w:t xml:space="preserve">- </w:t>
      </w:r>
      <w:proofErr w:type="gramStart"/>
      <w:r w:rsidRPr="008D0002">
        <w:rPr>
          <w:rFonts w:ascii="Arial Narrow" w:hAnsi="Arial Narrow"/>
          <w:color w:val="000000"/>
          <w:lang w:val="es-CO"/>
        </w:rPr>
        <w:t>Show</w:t>
      </w:r>
      <w:proofErr w:type="gramEnd"/>
      <w:r w:rsidRPr="008D0002">
        <w:rPr>
          <w:rFonts w:ascii="Arial Narrow" w:hAnsi="Arial Narrow"/>
          <w:color w:val="000000"/>
          <w:lang w:val="es-CO"/>
        </w:rPr>
        <w:t xml:space="preserve"> de luces con bailarines usando trajes LED, creando un ambiente vibrante e interactivo que involucra a todo el público en una gran coreografía.</w:t>
      </w:r>
    </w:p>
    <w:p w14:paraId="5E6498B1" w14:textId="0606F224" w:rsidR="0034595D" w:rsidRPr="008D0002" w:rsidRDefault="0034595D" w:rsidP="00714A18">
      <w:pPr>
        <w:pStyle w:val="NormalWeb"/>
        <w:numPr>
          <w:ilvl w:val="0"/>
          <w:numId w:val="47"/>
        </w:numPr>
        <w:spacing w:after="0"/>
        <w:jc w:val="both"/>
        <w:rPr>
          <w:rFonts w:ascii="Arial Narrow" w:hAnsi="Arial Narrow"/>
          <w:color w:val="000000"/>
          <w:lang w:val="es-CO"/>
        </w:rPr>
      </w:pPr>
      <w:r w:rsidRPr="008D0002">
        <w:rPr>
          <w:rFonts w:ascii="Arial Narrow" w:hAnsi="Arial Narrow"/>
          <w:color w:val="000000"/>
          <w:lang w:val="es-CO"/>
        </w:rPr>
        <w:t>- Acto final con todos los artistas y participantes en el escenario para un gran aplauso colectivo, cerrando la jornada con un mensaje de unidad y orgullo comunitario.</w:t>
      </w:r>
    </w:p>
    <w:p w14:paraId="23359C54" w14:textId="77777777" w:rsidR="0026386D" w:rsidRPr="008D0002" w:rsidRDefault="0026386D" w:rsidP="0026386D">
      <w:pPr>
        <w:pStyle w:val="NormalWeb"/>
        <w:numPr>
          <w:ilvl w:val="0"/>
          <w:numId w:val="6"/>
        </w:numPr>
        <w:spacing w:after="0"/>
        <w:jc w:val="both"/>
        <w:rPr>
          <w:rFonts w:ascii="Arial Narrow" w:hAnsi="Arial Narrow"/>
          <w:b/>
          <w:bCs/>
          <w:color w:val="000000"/>
          <w:lang w:val="es-CO"/>
        </w:rPr>
      </w:pPr>
      <w:r w:rsidRPr="008D0002">
        <w:rPr>
          <w:rFonts w:ascii="Arial Narrow" w:hAnsi="Arial Narrow"/>
          <w:b/>
          <w:bCs/>
          <w:color w:val="000000"/>
          <w:lang w:val="es-CO"/>
        </w:rPr>
        <w:t xml:space="preserve">Espacios para emprendedores: </w:t>
      </w:r>
    </w:p>
    <w:p w14:paraId="6E5459E0" w14:textId="77777777" w:rsidR="006F3553" w:rsidRPr="008D0002" w:rsidRDefault="0026386D" w:rsidP="00714A18">
      <w:pPr>
        <w:pStyle w:val="NormalWeb"/>
        <w:numPr>
          <w:ilvl w:val="0"/>
          <w:numId w:val="10"/>
        </w:numPr>
        <w:spacing w:after="0"/>
        <w:jc w:val="both"/>
        <w:rPr>
          <w:rFonts w:ascii="Arial Narrow" w:hAnsi="Arial Narrow"/>
          <w:color w:val="000000"/>
          <w:lang w:val="es-CO"/>
        </w:rPr>
      </w:pPr>
      <w:r w:rsidRPr="008D0002">
        <w:rPr>
          <w:rFonts w:ascii="Arial Narrow" w:hAnsi="Arial Narrow"/>
          <w:color w:val="000000"/>
          <w:lang w:val="es-CO"/>
        </w:rPr>
        <w:t>Se habilitarán carpas para emprendedores locales, permitiéndoles comercializar productos</w:t>
      </w:r>
    </w:p>
    <w:p w14:paraId="2FEFFC4F" w14:textId="77777777" w:rsidR="00D3596B" w:rsidRPr="008D0002" w:rsidRDefault="00D3596B" w:rsidP="006F3553">
      <w:pPr>
        <w:pStyle w:val="NormalWeb"/>
        <w:spacing w:after="0"/>
        <w:jc w:val="both"/>
        <w:rPr>
          <w:rFonts w:ascii="Arial Narrow" w:hAnsi="Arial Narrow"/>
          <w:b/>
          <w:bCs/>
          <w:color w:val="000000"/>
          <w:lang w:val="es-CO"/>
        </w:rPr>
      </w:pPr>
      <w:r w:rsidRPr="008D0002">
        <w:rPr>
          <w:rFonts w:ascii="Arial Narrow" w:hAnsi="Arial Narrow"/>
          <w:b/>
          <w:bCs/>
          <w:color w:val="000000"/>
          <w:lang w:val="es-CO"/>
        </w:rPr>
        <w:t>C</w:t>
      </w:r>
      <w:r w:rsidR="006F3553" w:rsidRPr="008D0002">
        <w:rPr>
          <w:rFonts w:ascii="Arial Narrow" w:hAnsi="Arial Narrow"/>
          <w:b/>
          <w:bCs/>
          <w:color w:val="000000"/>
          <w:lang w:val="es-CO"/>
        </w:rPr>
        <w:t>omparsas</w:t>
      </w:r>
      <w:r w:rsidRPr="008D0002">
        <w:rPr>
          <w:rFonts w:ascii="Arial Narrow" w:hAnsi="Arial Narrow"/>
          <w:b/>
          <w:bCs/>
          <w:color w:val="000000"/>
          <w:lang w:val="es-CO"/>
        </w:rPr>
        <w:t xml:space="preserve">: </w:t>
      </w:r>
    </w:p>
    <w:p w14:paraId="3938ECCA" w14:textId="7AC3F72D" w:rsidR="00D3596B" w:rsidRPr="008D0002" w:rsidRDefault="00400943" w:rsidP="00D3596B">
      <w:pPr>
        <w:pStyle w:val="NormalWeb"/>
        <w:spacing w:after="0"/>
        <w:jc w:val="both"/>
        <w:rPr>
          <w:rFonts w:ascii="Arial Narrow" w:hAnsi="Arial Narrow"/>
          <w:color w:val="000000"/>
          <w:lang w:val="es-CO"/>
        </w:rPr>
      </w:pPr>
      <w:proofErr w:type="gramStart"/>
      <w:r w:rsidRPr="008D0002">
        <w:rPr>
          <w:rFonts w:ascii="Arial Narrow" w:hAnsi="Arial Narrow"/>
          <w:color w:val="000000"/>
          <w:lang w:val="es-CO"/>
        </w:rPr>
        <w:t>Las comparsas</w:t>
      </w:r>
      <w:r w:rsidR="00D3596B" w:rsidRPr="008D0002">
        <w:rPr>
          <w:rFonts w:ascii="Arial Narrow" w:hAnsi="Arial Narrow"/>
          <w:color w:val="000000"/>
          <w:lang w:val="es-CO"/>
        </w:rPr>
        <w:t xml:space="preserve"> para el evento se realiza</w:t>
      </w:r>
      <w:proofErr w:type="gramEnd"/>
      <w:r w:rsidR="00D3596B" w:rsidRPr="008D0002">
        <w:rPr>
          <w:rFonts w:ascii="Arial Narrow" w:hAnsi="Arial Narrow"/>
          <w:color w:val="000000"/>
          <w:lang w:val="es-CO"/>
        </w:rPr>
        <w:t xml:space="preserve"> a través de un proceso de selección y evaluación técnica que incluye varias etapas. En primer lugar, cada agrupación debe presentar una propuesta detallada que contenga una sinopsis de la puesta en escena, la descripción estética, dramatúrgica y coreográfica de la comparsa, así como la planimetría del recorrido propuesta. Además, se solicita un video en vivo de máximo 3 minutos y documentos que acreditan la experiencia y trayectoria de la agrupación. La evaluación se lleva a cabo por un comité técnico especializado que revisa cada propuesta según criterios de coherencia estética, viabilidad técnica y trayectoria de la agrupación.</w:t>
      </w:r>
    </w:p>
    <w:p w14:paraId="5ABB1875" w14:textId="686C49B2" w:rsidR="0026386D" w:rsidRPr="008D0002" w:rsidRDefault="00D3596B" w:rsidP="00D3596B">
      <w:pPr>
        <w:pStyle w:val="NormalWeb"/>
        <w:spacing w:after="0"/>
        <w:jc w:val="both"/>
        <w:rPr>
          <w:rFonts w:ascii="Arial Narrow" w:hAnsi="Arial Narrow"/>
          <w:color w:val="000000"/>
          <w:lang w:val="es-CO"/>
        </w:rPr>
      </w:pPr>
      <w:r w:rsidRPr="008D0002">
        <w:rPr>
          <w:rFonts w:ascii="Arial Narrow" w:hAnsi="Arial Narrow"/>
          <w:color w:val="000000"/>
          <w:lang w:val="es-CO"/>
        </w:rPr>
        <w:t>Cada comparsa se evalúa con base en los siguientes criterios de puntaje: coherencia en el planteamiento de la propuesta (40 puntos), viabilidad técnica (35 puntos) y trayectoria e idoneidad del participante (25 puntos). Las comparsas con mayor puntaje serán seleccionadas para participar en el festival. En caso de empate, se utilizarán como criterios de desempate el porcentaje superior de residencia en Engativá y, si persiste el empate, se realizará un sorteo. Además, las comparsas seleccionadas deben asistir a audiciones, reuniones de coordinación y pruebas de sonido para asegurar la calidad de las presentaciones.</w:t>
      </w:r>
      <w:r w:rsidR="0026386D" w:rsidRPr="008D0002">
        <w:rPr>
          <w:rFonts w:ascii="Arial Narrow" w:hAnsi="Arial Narrow"/>
          <w:color w:val="000000"/>
          <w:lang w:val="es-CO"/>
        </w:rPr>
        <w:t xml:space="preserve"> </w:t>
      </w:r>
    </w:p>
    <w:p w14:paraId="553F4020" w14:textId="77777777" w:rsidR="0026386D" w:rsidRPr="008D0002" w:rsidRDefault="0026386D" w:rsidP="0026386D">
      <w:pPr>
        <w:pStyle w:val="NormalWeb"/>
        <w:spacing w:after="0"/>
        <w:jc w:val="both"/>
        <w:rPr>
          <w:rFonts w:ascii="Arial Narrow" w:hAnsi="Arial Narrow"/>
          <w:b/>
          <w:bCs/>
          <w:color w:val="000000"/>
          <w:lang w:val="es-CO"/>
        </w:rPr>
      </w:pPr>
      <w:r w:rsidRPr="008D0002">
        <w:rPr>
          <w:rFonts w:ascii="Arial Narrow" w:hAnsi="Arial Narrow"/>
          <w:b/>
          <w:bCs/>
          <w:color w:val="000000"/>
          <w:lang w:val="es-CO"/>
        </w:rPr>
        <w:t>Elementos requeridos:</w:t>
      </w:r>
    </w:p>
    <w:p w14:paraId="768BF2FC" w14:textId="77777777" w:rsidR="0026386D" w:rsidRPr="008D0002" w:rsidRDefault="0026386D" w:rsidP="0026386D">
      <w:pPr>
        <w:pStyle w:val="NormalWeb"/>
        <w:spacing w:after="0"/>
        <w:jc w:val="both"/>
        <w:rPr>
          <w:rFonts w:ascii="Arial Narrow" w:hAnsi="Arial Narrow"/>
          <w:color w:val="000000"/>
          <w:lang w:val="es-CO"/>
        </w:rPr>
      </w:pPr>
      <w:r w:rsidRPr="008D0002">
        <w:rPr>
          <w:rFonts w:ascii="Arial Narrow" w:hAnsi="Arial Narrow"/>
          <w:b/>
          <w:bCs/>
          <w:color w:val="000000"/>
          <w:lang w:val="es-CO"/>
        </w:rPr>
        <w:t>Espacios y Escenarios</w:t>
      </w:r>
    </w:p>
    <w:p w14:paraId="71F5B085" w14:textId="77777777" w:rsidR="0026386D" w:rsidRPr="008D0002" w:rsidRDefault="0026386D" w:rsidP="00714A18">
      <w:pPr>
        <w:pStyle w:val="NormalWeb"/>
        <w:numPr>
          <w:ilvl w:val="0"/>
          <w:numId w:val="48"/>
        </w:numPr>
        <w:spacing w:after="0"/>
        <w:jc w:val="both"/>
        <w:rPr>
          <w:rFonts w:ascii="Arial Narrow" w:hAnsi="Arial Narrow"/>
          <w:color w:val="000000"/>
          <w:lang w:val="es-CO"/>
        </w:rPr>
      </w:pPr>
      <w:r w:rsidRPr="008D0002">
        <w:rPr>
          <w:rFonts w:ascii="Arial Narrow" w:hAnsi="Arial Narrow"/>
          <w:color w:val="000000"/>
          <w:lang w:val="es-CO"/>
        </w:rPr>
        <w:t xml:space="preserve">Carpa de Registro y Coordinación: Carpa de 4m x 4m equipada con mesas y sillas para el registro de asistentes y la coordinación del evento. Incluye transporte, montaje y desmontaje. </w:t>
      </w:r>
      <w:r w:rsidRPr="008D0002">
        <w:rPr>
          <w:rFonts w:ascii="Arial Narrow" w:hAnsi="Arial Narrow"/>
          <w:color w:val="000000"/>
          <w:lang w:val="es-CO"/>
        </w:rPr>
        <w:lastRenderedPageBreak/>
        <w:t>Además, se debe disponer de documentos de control, listas de invitados y kits de bienvenida para los organizadores.</w:t>
      </w:r>
    </w:p>
    <w:p w14:paraId="7981CBA2" w14:textId="77777777" w:rsidR="0026386D" w:rsidRPr="008D0002" w:rsidRDefault="0026386D" w:rsidP="00714A18">
      <w:pPr>
        <w:pStyle w:val="NormalWeb"/>
        <w:numPr>
          <w:ilvl w:val="0"/>
          <w:numId w:val="48"/>
        </w:numPr>
        <w:spacing w:after="0"/>
        <w:jc w:val="both"/>
        <w:rPr>
          <w:rFonts w:ascii="Arial Narrow" w:hAnsi="Arial Narrow"/>
          <w:color w:val="000000"/>
          <w:lang w:val="es-CO"/>
        </w:rPr>
      </w:pPr>
      <w:r w:rsidRPr="008D0002">
        <w:rPr>
          <w:rFonts w:ascii="Arial Narrow" w:hAnsi="Arial Narrow"/>
          <w:color w:val="000000"/>
          <w:lang w:val="es-CO"/>
        </w:rPr>
        <w:t>Escenario Principal para Presentaciones: Tarima modular con acceso seguro, barandas y superficie antideslizante, adecuada para las presentaciones de música, teatro y danza. Equipado con sistema de sonido e iluminación profesional para asegurar un espectáculo de calidad.</w:t>
      </w:r>
    </w:p>
    <w:p w14:paraId="036E06A8" w14:textId="77777777" w:rsidR="0026386D" w:rsidRPr="008D0002" w:rsidRDefault="0026386D" w:rsidP="00714A18">
      <w:pPr>
        <w:pStyle w:val="NormalWeb"/>
        <w:numPr>
          <w:ilvl w:val="0"/>
          <w:numId w:val="48"/>
        </w:numPr>
        <w:spacing w:after="0"/>
        <w:jc w:val="both"/>
        <w:rPr>
          <w:rFonts w:ascii="Arial Narrow" w:hAnsi="Arial Narrow"/>
          <w:color w:val="000000"/>
          <w:lang w:val="es-CO"/>
        </w:rPr>
      </w:pPr>
      <w:r w:rsidRPr="008D0002">
        <w:rPr>
          <w:rFonts w:ascii="Arial Narrow" w:hAnsi="Arial Narrow"/>
          <w:color w:val="000000"/>
          <w:lang w:val="es-CO"/>
        </w:rPr>
        <w:t>Camerinos para Artistas: Carpas acondicionadas con sofás, espejos de cuerpo completo, puntos de corriente y mesas de apoyo para la preparación de los artistas antes de sus presentaciones. También deben contar con zonas de descanso y espacio de almacenamiento para vestuario.</w:t>
      </w:r>
    </w:p>
    <w:p w14:paraId="2F0217CD" w14:textId="77777777" w:rsidR="0026386D" w:rsidRPr="008D0002" w:rsidRDefault="0026386D" w:rsidP="00714A18">
      <w:pPr>
        <w:pStyle w:val="NormalWeb"/>
        <w:numPr>
          <w:ilvl w:val="0"/>
          <w:numId w:val="48"/>
        </w:numPr>
        <w:spacing w:after="0"/>
        <w:jc w:val="both"/>
        <w:rPr>
          <w:rFonts w:ascii="Arial Narrow" w:hAnsi="Arial Narrow"/>
          <w:color w:val="000000"/>
          <w:lang w:val="es-CO"/>
        </w:rPr>
      </w:pPr>
      <w:r w:rsidRPr="008D0002">
        <w:rPr>
          <w:rFonts w:ascii="Arial Narrow" w:hAnsi="Arial Narrow"/>
          <w:color w:val="000000"/>
          <w:lang w:val="es-CO"/>
        </w:rPr>
        <w:t xml:space="preserve">Espacios para el Público: Sillas y áreas de descanso para el </w:t>
      </w:r>
      <w:proofErr w:type="gramStart"/>
      <w:r w:rsidRPr="008D0002">
        <w:rPr>
          <w:rFonts w:ascii="Arial Narrow" w:hAnsi="Arial Narrow"/>
          <w:color w:val="000000"/>
          <w:lang w:val="es-CO"/>
        </w:rPr>
        <w:t>público asistente</w:t>
      </w:r>
      <w:proofErr w:type="gramEnd"/>
      <w:r w:rsidRPr="008D0002">
        <w:rPr>
          <w:rFonts w:ascii="Arial Narrow" w:hAnsi="Arial Narrow"/>
          <w:color w:val="000000"/>
          <w:lang w:val="es-CO"/>
        </w:rPr>
        <w:t>, distribuidas de manera estratégica para ofrecer comodidad y una buena vista de las presentaciones.</w:t>
      </w:r>
    </w:p>
    <w:p w14:paraId="7E57D2DC" w14:textId="77777777" w:rsidR="0026386D" w:rsidRPr="008D0002" w:rsidRDefault="0026386D" w:rsidP="00714A18">
      <w:pPr>
        <w:pStyle w:val="NormalWeb"/>
        <w:numPr>
          <w:ilvl w:val="0"/>
          <w:numId w:val="48"/>
        </w:numPr>
        <w:spacing w:after="0"/>
        <w:jc w:val="both"/>
        <w:rPr>
          <w:rFonts w:ascii="Arial Narrow" w:hAnsi="Arial Narrow"/>
          <w:color w:val="000000"/>
          <w:lang w:val="es-CO"/>
        </w:rPr>
      </w:pPr>
      <w:r w:rsidRPr="008D0002">
        <w:rPr>
          <w:rFonts w:ascii="Arial Narrow" w:hAnsi="Arial Narrow"/>
          <w:color w:val="000000"/>
          <w:lang w:val="es-CO"/>
        </w:rPr>
        <w:t>Puesto de Mando Unificado (PMU): Carpa de 5m x 5m para la coordinación general del evento. Debe contar con planos del espacio, medios de comunicación y acceso a sistemas de monitoreo de seguridad para asegurar el control logístico y la ejecución adecuada de las actividades.</w:t>
      </w:r>
    </w:p>
    <w:p w14:paraId="0A413564" w14:textId="77777777" w:rsidR="0026386D" w:rsidRPr="008D0002" w:rsidRDefault="0026386D" w:rsidP="0026386D">
      <w:pPr>
        <w:pStyle w:val="NormalWeb"/>
        <w:spacing w:after="0"/>
        <w:jc w:val="both"/>
        <w:rPr>
          <w:rFonts w:ascii="Arial Narrow" w:hAnsi="Arial Narrow"/>
          <w:color w:val="000000"/>
          <w:lang w:val="es-CO"/>
        </w:rPr>
      </w:pPr>
      <w:r w:rsidRPr="008D0002">
        <w:rPr>
          <w:rFonts w:ascii="Arial Narrow" w:hAnsi="Arial Narrow"/>
          <w:b/>
          <w:bCs/>
          <w:color w:val="000000"/>
          <w:lang w:val="es-CO"/>
        </w:rPr>
        <w:t>Sonido e Iluminación</w:t>
      </w:r>
    </w:p>
    <w:p w14:paraId="02A9ED5C" w14:textId="77777777" w:rsidR="0026386D" w:rsidRPr="008D0002" w:rsidRDefault="0026386D" w:rsidP="00714A18">
      <w:pPr>
        <w:pStyle w:val="NormalWeb"/>
        <w:numPr>
          <w:ilvl w:val="0"/>
          <w:numId w:val="48"/>
        </w:numPr>
        <w:spacing w:after="0"/>
        <w:jc w:val="both"/>
        <w:rPr>
          <w:rFonts w:ascii="Arial Narrow" w:hAnsi="Arial Narrow"/>
          <w:color w:val="000000"/>
          <w:lang w:val="es-CO"/>
        </w:rPr>
      </w:pPr>
      <w:r w:rsidRPr="008D0002">
        <w:rPr>
          <w:rFonts w:ascii="Arial Narrow" w:hAnsi="Arial Narrow"/>
          <w:color w:val="000000"/>
          <w:lang w:val="es-CO"/>
        </w:rPr>
        <w:t>Sistemas de Sonido Profesional: Consolas, altavoces y micrófonos de alta fidelidad para cubrir todo el espacio del evento. Se deben incluir monitores de escenario para las presentaciones y un sistema de altavoces distribuidos para que el sonido llegue de manera uniforme a todo el público.</w:t>
      </w:r>
    </w:p>
    <w:p w14:paraId="4C03A675" w14:textId="77777777" w:rsidR="0026386D" w:rsidRPr="008D0002" w:rsidRDefault="0026386D" w:rsidP="00714A18">
      <w:pPr>
        <w:pStyle w:val="NormalWeb"/>
        <w:numPr>
          <w:ilvl w:val="0"/>
          <w:numId w:val="48"/>
        </w:numPr>
        <w:spacing w:after="0"/>
        <w:jc w:val="both"/>
        <w:rPr>
          <w:rFonts w:ascii="Arial Narrow" w:hAnsi="Arial Narrow"/>
          <w:color w:val="000000"/>
          <w:lang w:val="es-CO"/>
        </w:rPr>
      </w:pPr>
      <w:r w:rsidRPr="008D0002">
        <w:rPr>
          <w:rFonts w:ascii="Arial Narrow" w:hAnsi="Arial Narrow"/>
          <w:color w:val="000000"/>
          <w:lang w:val="es-CO"/>
        </w:rPr>
        <w:t>Iluminación Escénica: Proyectores, luces móviles y focos con sistemas de control digital para crear ambientes visualmente atractivos que se adapten a cada presentación. Debe incluir efectos de luz para resaltar el momento del encendido de velitas.</w:t>
      </w:r>
    </w:p>
    <w:p w14:paraId="4315ADA6" w14:textId="77777777" w:rsidR="0026386D" w:rsidRPr="008D0002" w:rsidRDefault="0026386D" w:rsidP="00714A18">
      <w:pPr>
        <w:pStyle w:val="NormalWeb"/>
        <w:numPr>
          <w:ilvl w:val="0"/>
          <w:numId w:val="48"/>
        </w:numPr>
        <w:spacing w:after="0"/>
        <w:jc w:val="both"/>
        <w:rPr>
          <w:rFonts w:ascii="Arial Narrow" w:hAnsi="Arial Narrow"/>
          <w:color w:val="000000"/>
          <w:lang w:val="es-CO"/>
        </w:rPr>
      </w:pPr>
      <w:r w:rsidRPr="008D0002">
        <w:rPr>
          <w:rFonts w:ascii="Arial Narrow" w:hAnsi="Arial Narrow"/>
          <w:color w:val="000000"/>
          <w:lang w:val="es-CO"/>
        </w:rPr>
        <w:t>Monitores de Escenario: Dispositivos de monitoreo para asegurar que los artistas puedan escuchar sus propias actuaciones con claridad y ajustar la música en tiempo real durante las presentaciones.</w:t>
      </w:r>
    </w:p>
    <w:p w14:paraId="31B38D4D" w14:textId="77777777" w:rsidR="0026386D" w:rsidRPr="008D0002" w:rsidRDefault="0026386D" w:rsidP="0026386D">
      <w:pPr>
        <w:pStyle w:val="NormalWeb"/>
        <w:spacing w:after="0"/>
        <w:jc w:val="both"/>
        <w:rPr>
          <w:rFonts w:ascii="Arial Narrow" w:hAnsi="Arial Narrow"/>
          <w:b/>
          <w:bCs/>
          <w:color w:val="000000"/>
          <w:lang w:val="es-CO"/>
        </w:rPr>
      </w:pPr>
      <w:r w:rsidRPr="008D0002">
        <w:rPr>
          <w:rFonts w:ascii="Arial Narrow" w:hAnsi="Arial Narrow"/>
          <w:b/>
          <w:bCs/>
          <w:color w:val="000000"/>
          <w:lang w:val="es-CO"/>
        </w:rPr>
        <w:t>Decoración y Ambientación</w:t>
      </w:r>
    </w:p>
    <w:p w14:paraId="50408E33" w14:textId="77777777" w:rsidR="0026386D" w:rsidRPr="008D0002" w:rsidRDefault="0026386D" w:rsidP="00714A18">
      <w:pPr>
        <w:pStyle w:val="NormalWeb"/>
        <w:numPr>
          <w:ilvl w:val="0"/>
          <w:numId w:val="48"/>
        </w:numPr>
        <w:spacing w:after="0"/>
        <w:jc w:val="both"/>
        <w:rPr>
          <w:rFonts w:ascii="Arial Narrow" w:hAnsi="Arial Narrow"/>
          <w:color w:val="000000"/>
          <w:lang w:val="es-CO"/>
        </w:rPr>
      </w:pPr>
      <w:r w:rsidRPr="008D0002">
        <w:rPr>
          <w:rFonts w:ascii="Arial Narrow" w:hAnsi="Arial Narrow"/>
          <w:color w:val="000000"/>
          <w:lang w:val="es-CO"/>
        </w:rPr>
        <w:t>Farolitos y Velas: Faroles y velas de diferentes tamaños para ser distribuidos entre los asistentes. Se deben preparar al menos 500 unidades para garantizar la participación de todos los presentes. Incluye velas LED para los niños y decoraciones personalizadas con símbolos de la Navidad.</w:t>
      </w:r>
    </w:p>
    <w:p w14:paraId="579C2274" w14:textId="77777777" w:rsidR="0026386D" w:rsidRPr="008D0002" w:rsidRDefault="0026386D" w:rsidP="00714A18">
      <w:pPr>
        <w:pStyle w:val="NormalWeb"/>
        <w:numPr>
          <w:ilvl w:val="0"/>
          <w:numId w:val="48"/>
        </w:numPr>
        <w:spacing w:after="0"/>
        <w:jc w:val="both"/>
        <w:rPr>
          <w:rFonts w:ascii="Arial Narrow" w:hAnsi="Arial Narrow"/>
          <w:color w:val="000000"/>
          <w:lang w:val="es-CO"/>
        </w:rPr>
      </w:pPr>
      <w:r w:rsidRPr="008D0002">
        <w:rPr>
          <w:rFonts w:ascii="Arial Narrow" w:hAnsi="Arial Narrow"/>
          <w:color w:val="000000"/>
          <w:lang w:val="es-CO"/>
        </w:rPr>
        <w:t>Adornos Navideños: Elementos decorativos como guirnaldas, luces, y figuras tradicionales de la temporada (estrellas, ángeles, etc.) para adornar el escenario, el área de actividades y los espacios públicos.</w:t>
      </w:r>
    </w:p>
    <w:p w14:paraId="1BE29382" w14:textId="77777777" w:rsidR="0026386D" w:rsidRPr="008D0002" w:rsidRDefault="0026386D" w:rsidP="00714A18">
      <w:pPr>
        <w:pStyle w:val="NormalWeb"/>
        <w:numPr>
          <w:ilvl w:val="0"/>
          <w:numId w:val="48"/>
        </w:numPr>
        <w:spacing w:after="0"/>
        <w:jc w:val="both"/>
        <w:rPr>
          <w:rFonts w:ascii="Arial Narrow" w:hAnsi="Arial Narrow"/>
          <w:color w:val="000000"/>
          <w:lang w:val="es-CO"/>
        </w:rPr>
      </w:pPr>
      <w:r w:rsidRPr="008D0002">
        <w:rPr>
          <w:rFonts w:ascii="Arial Narrow" w:hAnsi="Arial Narrow"/>
          <w:color w:val="000000"/>
          <w:lang w:val="es-CO"/>
        </w:rPr>
        <w:t>Luces para Espacios Públicos: Instalaciones de luces LED y adornos en plazas, parques y calles cercanas para ambientar el entorno con un espíritu navideño. Incluye cortinas de luces y figuras decorativas con motivos navideños.</w:t>
      </w:r>
    </w:p>
    <w:p w14:paraId="5E41B41F" w14:textId="77777777" w:rsidR="0026386D" w:rsidRPr="008D0002" w:rsidRDefault="0026386D" w:rsidP="0026386D">
      <w:pPr>
        <w:pStyle w:val="NormalWeb"/>
        <w:spacing w:after="0"/>
        <w:jc w:val="both"/>
        <w:rPr>
          <w:rFonts w:ascii="Arial Narrow" w:hAnsi="Arial Narrow"/>
          <w:b/>
          <w:bCs/>
          <w:color w:val="000000"/>
          <w:lang w:val="es-CO"/>
        </w:rPr>
      </w:pPr>
      <w:r w:rsidRPr="008D0002">
        <w:rPr>
          <w:rFonts w:ascii="Arial Narrow" w:hAnsi="Arial Narrow"/>
          <w:b/>
          <w:bCs/>
          <w:color w:val="000000"/>
          <w:lang w:val="es-CO"/>
        </w:rPr>
        <w:t>Materiales de Promoción y Difusión:</w:t>
      </w:r>
    </w:p>
    <w:p w14:paraId="19A7F78F" w14:textId="77777777" w:rsidR="0026386D" w:rsidRPr="008D0002" w:rsidRDefault="0026386D" w:rsidP="00714A18">
      <w:pPr>
        <w:pStyle w:val="NormalWeb"/>
        <w:numPr>
          <w:ilvl w:val="0"/>
          <w:numId w:val="48"/>
        </w:numPr>
        <w:spacing w:after="0"/>
        <w:jc w:val="both"/>
        <w:rPr>
          <w:rFonts w:ascii="Arial Narrow" w:hAnsi="Arial Narrow"/>
          <w:color w:val="000000"/>
          <w:lang w:val="es-CO"/>
        </w:rPr>
      </w:pPr>
      <w:r w:rsidRPr="008D0002">
        <w:rPr>
          <w:rFonts w:ascii="Arial Narrow" w:hAnsi="Arial Narrow"/>
          <w:color w:val="000000"/>
          <w:lang w:val="es-CO"/>
        </w:rPr>
        <w:lastRenderedPageBreak/>
        <w:t>Publicidad y Diseño Gráfico: Afiches, banners y volantes para promover el evento en redes sociales y medios locales. Los diseños deben resaltar el nombre del evento y el significado de la celebración.</w:t>
      </w:r>
    </w:p>
    <w:p w14:paraId="5BD0EACF" w14:textId="77777777" w:rsidR="0026386D" w:rsidRPr="008D0002" w:rsidRDefault="0026386D" w:rsidP="00714A18">
      <w:pPr>
        <w:pStyle w:val="NormalWeb"/>
        <w:numPr>
          <w:ilvl w:val="0"/>
          <w:numId w:val="48"/>
        </w:numPr>
        <w:spacing w:after="0"/>
        <w:jc w:val="both"/>
        <w:rPr>
          <w:rFonts w:ascii="Arial Narrow" w:hAnsi="Arial Narrow"/>
          <w:color w:val="000000"/>
          <w:lang w:val="es-CO"/>
        </w:rPr>
      </w:pPr>
      <w:r w:rsidRPr="008D0002">
        <w:rPr>
          <w:rFonts w:ascii="Arial Narrow" w:hAnsi="Arial Narrow"/>
          <w:color w:val="000000"/>
          <w:lang w:val="es-CO"/>
        </w:rPr>
        <w:t>Materiales de Identificación: Credenciales y camisetas distintivas para el equipo organizador y los artistas, con el logo del evento y los colores de la festividad.</w:t>
      </w:r>
    </w:p>
    <w:p w14:paraId="78CCFA70" w14:textId="77777777" w:rsidR="0026386D" w:rsidRPr="008D0002" w:rsidRDefault="0026386D" w:rsidP="0026386D">
      <w:pPr>
        <w:pStyle w:val="NormalWeb"/>
        <w:spacing w:after="0"/>
        <w:jc w:val="both"/>
        <w:rPr>
          <w:rFonts w:ascii="Arial Narrow" w:hAnsi="Arial Narrow"/>
          <w:b/>
          <w:bCs/>
          <w:color w:val="000000"/>
          <w:lang w:val="es-CO"/>
        </w:rPr>
      </w:pPr>
      <w:r w:rsidRPr="008D0002">
        <w:rPr>
          <w:rFonts w:ascii="Arial Narrow" w:hAnsi="Arial Narrow"/>
          <w:b/>
          <w:bCs/>
          <w:color w:val="000000"/>
          <w:lang w:val="es-CO"/>
        </w:rPr>
        <w:t>Logística y Coordinación General:</w:t>
      </w:r>
    </w:p>
    <w:p w14:paraId="6AB08276" w14:textId="77777777" w:rsidR="0026386D" w:rsidRPr="008D0002" w:rsidRDefault="0026386D" w:rsidP="00714A18">
      <w:pPr>
        <w:pStyle w:val="NormalWeb"/>
        <w:numPr>
          <w:ilvl w:val="0"/>
          <w:numId w:val="48"/>
        </w:numPr>
        <w:spacing w:after="0"/>
        <w:jc w:val="both"/>
        <w:rPr>
          <w:rFonts w:ascii="Arial Narrow" w:hAnsi="Arial Narrow"/>
          <w:color w:val="000000"/>
          <w:lang w:val="es-CO"/>
        </w:rPr>
      </w:pPr>
      <w:r w:rsidRPr="008D0002">
        <w:rPr>
          <w:rFonts w:ascii="Arial Narrow" w:hAnsi="Arial Narrow"/>
          <w:color w:val="000000"/>
          <w:lang w:val="es-CO"/>
        </w:rPr>
        <w:t>coordinador general, gestores comunitarios y sabedores.</w:t>
      </w:r>
    </w:p>
    <w:p w14:paraId="1089D8BD" w14:textId="77777777" w:rsidR="0026386D" w:rsidRPr="008D0002" w:rsidRDefault="0026386D" w:rsidP="00714A18">
      <w:pPr>
        <w:pStyle w:val="NormalWeb"/>
        <w:numPr>
          <w:ilvl w:val="0"/>
          <w:numId w:val="48"/>
        </w:numPr>
        <w:spacing w:after="0"/>
        <w:jc w:val="both"/>
        <w:rPr>
          <w:rFonts w:ascii="Arial Narrow" w:hAnsi="Arial Narrow"/>
          <w:color w:val="000000"/>
          <w:lang w:val="es-CO"/>
        </w:rPr>
      </w:pPr>
      <w:r w:rsidRPr="008D0002">
        <w:rPr>
          <w:rFonts w:ascii="Arial Narrow" w:hAnsi="Arial Narrow"/>
          <w:color w:val="000000"/>
          <w:lang w:val="es-CO"/>
        </w:rPr>
        <w:t>Materiales para la organización y gestión de inscripciones y participantes.</w:t>
      </w:r>
    </w:p>
    <w:p w14:paraId="33280EBE" w14:textId="77777777" w:rsidR="007C49C6" w:rsidRPr="008D0002" w:rsidRDefault="0026386D" w:rsidP="00714A18">
      <w:pPr>
        <w:pStyle w:val="NormalWeb"/>
        <w:numPr>
          <w:ilvl w:val="0"/>
          <w:numId w:val="48"/>
        </w:numPr>
        <w:spacing w:after="0"/>
        <w:jc w:val="both"/>
        <w:rPr>
          <w:rFonts w:ascii="Arial Narrow" w:hAnsi="Arial Narrow"/>
          <w:color w:val="000000"/>
          <w:lang w:val="es-CO"/>
        </w:rPr>
      </w:pPr>
      <w:r w:rsidRPr="008D0002">
        <w:rPr>
          <w:rFonts w:ascii="Arial Narrow" w:hAnsi="Arial Narrow"/>
          <w:color w:val="000000"/>
          <w:lang w:val="es-CO"/>
        </w:rPr>
        <w:t>Elementos de comunicación (piezas gráficas, invitaciones, listado de participantes).</w:t>
      </w:r>
    </w:p>
    <w:p w14:paraId="191A32FE" w14:textId="090F832D" w:rsidR="003A6AA5" w:rsidRPr="00625EF6" w:rsidRDefault="0026386D" w:rsidP="00714A18">
      <w:pPr>
        <w:pStyle w:val="NormalWeb"/>
        <w:numPr>
          <w:ilvl w:val="0"/>
          <w:numId w:val="48"/>
        </w:numPr>
        <w:spacing w:after="0"/>
        <w:jc w:val="both"/>
        <w:rPr>
          <w:rFonts w:ascii="Arial Narrow" w:hAnsi="Arial Narrow"/>
          <w:lang w:val="es-CO"/>
        </w:rPr>
      </w:pPr>
      <w:r w:rsidRPr="00625EF6">
        <w:rPr>
          <w:rFonts w:ascii="Arial Narrow" w:hAnsi="Arial Narrow"/>
          <w:lang w:val="es-CO"/>
        </w:rPr>
        <w:t>Transporte y logística para movilizar equipos y participantes</w:t>
      </w:r>
    </w:p>
    <w:p w14:paraId="0141182A" w14:textId="52204435" w:rsidR="000C13B0" w:rsidRPr="00625EF6" w:rsidRDefault="000C13B0" w:rsidP="000C13B0">
      <w:pPr>
        <w:pStyle w:val="NormalWeb"/>
        <w:spacing w:after="0"/>
        <w:jc w:val="both"/>
        <w:rPr>
          <w:rFonts w:ascii="Arial Narrow" w:hAnsi="Arial Narrow"/>
          <w:b/>
          <w:bCs/>
          <w:lang w:val="es-CO"/>
        </w:rPr>
      </w:pPr>
      <w:r w:rsidRPr="00625EF6">
        <w:rPr>
          <w:rFonts w:ascii="Arial Narrow" w:hAnsi="Arial Narrow"/>
          <w:b/>
          <w:bCs/>
          <w:lang w:val="es-CO"/>
        </w:rPr>
        <w:t>3.5. Procesos Formativos</w:t>
      </w:r>
    </w:p>
    <w:p w14:paraId="2BED5661" w14:textId="24954ED9" w:rsidR="000C13B0" w:rsidRPr="00625EF6" w:rsidRDefault="000C13B0" w:rsidP="000C13B0">
      <w:pPr>
        <w:pStyle w:val="NormalWeb"/>
        <w:spacing w:after="0"/>
        <w:jc w:val="both"/>
        <w:rPr>
          <w:rFonts w:ascii="Arial Narrow" w:hAnsi="Arial Narrow"/>
          <w:b/>
          <w:bCs/>
          <w:u w:val="single"/>
          <w:lang w:val="es-CO"/>
        </w:rPr>
      </w:pPr>
      <w:r w:rsidRPr="00625EF6">
        <w:rPr>
          <w:rFonts w:ascii="Arial Narrow" w:hAnsi="Arial Narrow"/>
          <w:b/>
          <w:bCs/>
          <w:lang w:val="es-CO"/>
        </w:rPr>
        <w:t xml:space="preserve">3.5.1. </w:t>
      </w:r>
      <w:r w:rsidRPr="00625EF6">
        <w:rPr>
          <w:rFonts w:ascii="Arial Narrow" w:hAnsi="Arial Narrow"/>
          <w:b/>
          <w:bCs/>
          <w:u w:val="single"/>
          <w:lang w:val="es-CO"/>
        </w:rPr>
        <w:t>Escuela formativa musical</w:t>
      </w:r>
      <w:r w:rsidR="00B87FAC" w:rsidRPr="00625EF6">
        <w:rPr>
          <w:rFonts w:ascii="Arial Narrow" w:hAnsi="Arial Narrow"/>
          <w:b/>
          <w:bCs/>
          <w:u w:val="single"/>
          <w:lang w:val="es-CO"/>
        </w:rPr>
        <w:t xml:space="preserve"> y audiovisual </w:t>
      </w:r>
    </w:p>
    <w:p w14:paraId="47D1D044" w14:textId="7A25FF8E" w:rsidR="000C13B0" w:rsidRPr="00625EF6" w:rsidRDefault="000C13B0" w:rsidP="000C13B0">
      <w:pPr>
        <w:pStyle w:val="NormalWeb"/>
        <w:spacing w:after="0"/>
        <w:jc w:val="both"/>
        <w:rPr>
          <w:rFonts w:ascii="Arial Narrow" w:hAnsi="Arial Narrow"/>
          <w:lang w:val="es-CO"/>
        </w:rPr>
      </w:pPr>
      <w:r w:rsidRPr="00625EF6">
        <w:rPr>
          <w:rFonts w:ascii="Arial Narrow" w:hAnsi="Arial Narrow"/>
          <w:lang w:val="es-CO"/>
        </w:rPr>
        <w:t>La escuela formativa musical es una iniciativa educativa y cultural que busca fomentar el aprendizaje musical en la comunidad a través de un programa integral de formación en instrumentos, teoría musical y prácticas de conjunto. El objetivo principal del centro es brindar acceso a una educación musical de calidad para niños, jóvenes y adultos, fortaleciendo sus habilidades artísticas y promoviendo el desarrollo del talento local. Con un total de 140 cupos disponibles, el programa ofrece formación en iniciación musical y composición. Estudio de grabación, formación en sonido</w:t>
      </w:r>
      <w:r w:rsidR="00B87FAC" w:rsidRPr="00625EF6">
        <w:rPr>
          <w:rFonts w:ascii="Arial Narrow" w:hAnsi="Arial Narrow"/>
          <w:lang w:val="es-CO"/>
        </w:rPr>
        <w:t xml:space="preserve"> y artes audiovisuales</w:t>
      </w:r>
      <w:r w:rsidRPr="00625EF6">
        <w:rPr>
          <w:rFonts w:ascii="Arial Narrow" w:hAnsi="Arial Narrow"/>
          <w:lang w:val="es-CO"/>
        </w:rPr>
        <w:t xml:space="preserve"> (técnico de sonido) y teoría musical: ritmos y géneros musicales, adaptadas a distintos niveles de conocimiento, desde principiantes hasta músicos con experiencia.</w:t>
      </w:r>
    </w:p>
    <w:p w14:paraId="572F9A77" w14:textId="4D0953DB" w:rsidR="000C13B0" w:rsidRPr="00625EF6" w:rsidRDefault="000C13B0" w:rsidP="000C13B0">
      <w:pPr>
        <w:pStyle w:val="NormalWeb"/>
        <w:spacing w:after="0"/>
        <w:jc w:val="both"/>
        <w:rPr>
          <w:rFonts w:ascii="Arial Narrow" w:hAnsi="Arial Narrow"/>
          <w:lang w:val="es-CO"/>
        </w:rPr>
      </w:pPr>
      <w:r w:rsidRPr="00625EF6">
        <w:rPr>
          <w:rFonts w:ascii="Arial Narrow" w:hAnsi="Arial Narrow"/>
          <w:lang w:val="es-CO"/>
        </w:rPr>
        <w:t>Además de las clases individuales y grupales, esta escuela desarrollará ensambles musicales, actividades de apreciación musical y presentaciones comunitarias, permitiendo a los estudiantes poner en práctica lo aprendido y conectarse con el público. Este espacio se concibe como un lugar para la exploración artística, la expresión personal y la integración social, donde la música se convierte en un medio para promover la cohesión comunitaria y la participación cultural en la localidad. Así, el centro no solo busca que los participantes adquieran competencias técnicas, sino también una comprensión más profunda del arte musical y su impacto en la comunidad.</w:t>
      </w:r>
    </w:p>
    <w:p w14:paraId="6F5BA218" w14:textId="2EA30494" w:rsidR="000C13B0" w:rsidRPr="00D4726C" w:rsidRDefault="000C13B0" w:rsidP="000C13B0">
      <w:pPr>
        <w:pStyle w:val="NormalWeb"/>
        <w:spacing w:after="0"/>
        <w:jc w:val="both"/>
        <w:rPr>
          <w:rFonts w:ascii="Arial Narrow" w:hAnsi="Arial Narrow"/>
          <w:lang w:val="es-CO"/>
        </w:rPr>
      </w:pPr>
      <w:r w:rsidRPr="00D4726C">
        <w:rPr>
          <w:rFonts w:ascii="Arial Narrow" w:hAnsi="Arial Narrow"/>
          <w:lang w:val="es-CO"/>
        </w:rPr>
        <w:t xml:space="preserve">La </w:t>
      </w:r>
      <w:r w:rsidRPr="00D4726C">
        <w:rPr>
          <w:rFonts w:ascii="Arial Narrow" w:hAnsi="Arial Narrow"/>
          <w:b/>
          <w:bCs/>
          <w:lang w:val="es-CO"/>
        </w:rPr>
        <w:t>Escuela de Formación Musical</w:t>
      </w:r>
      <w:r w:rsidRPr="00D4726C">
        <w:rPr>
          <w:rFonts w:ascii="Arial Narrow" w:hAnsi="Arial Narrow"/>
          <w:lang w:val="es-CO"/>
        </w:rPr>
        <w:t xml:space="preserve"> cuenta con un cupo para 140 personas, distribuidas en grupos de máximo 20 participantes cada uno. Las clases se impartirán dos veces a la semana, con sesiones de 2 horas de duración, e incluirán teoría musical y práctica instrumental. Se contará con talleristas especializados en guitarra, flauta, percusión, técnica vocal y disciplinas acorde a la necesidad, y se proporcionarán los instrumentos necesarios para cada grupo. Se requerirá un espacio adecuado como salón de ensayo con sillas, atriles y equipo de sonido básico, además de un auditorio para las prácticas de conjunto. Cada grupo tendrá un instructor asignado y se organizarán presentaciones mensuales para medir el progreso de los </w:t>
      </w:r>
      <w:r w:rsidR="00D4726C" w:rsidRPr="00D4726C">
        <w:rPr>
          <w:rFonts w:ascii="Arial Narrow" w:hAnsi="Arial Narrow"/>
          <w:lang w:val="es-CO"/>
        </w:rPr>
        <w:t>estudiantes</w:t>
      </w:r>
      <w:r w:rsidR="00D4726C">
        <w:rPr>
          <w:rFonts w:ascii="Arial Narrow" w:hAnsi="Arial Narrow"/>
          <w:lang w:val="es-CO"/>
        </w:rPr>
        <w:t xml:space="preserve">. (en comité técnico se definirá el </w:t>
      </w:r>
      <w:proofErr w:type="spellStart"/>
      <w:r w:rsidR="00D4726C">
        <w:rPr>
          <w:rFonts w:ascii="Arial Narrow" w:hAnsi="Arial Narrow"/>
          <w:lang w:val="es-CO"/>
        </w:rPr>
        <w:t>numero</w:t>
      </w:r>
      <w:proofErr w:type="spellEnd"/>
      <w:r w:rsidR="00D4726C">
        <w:rPr>
          <w:rFonts w:ascii="Arial Narrow" w:hAnsi="Arial Narrow"/>
          <w:lang w:val="es-CO"/>
        </w:rPr>
        <w:t xml:space="preserve"> de clases totales de acuerdo </w:t>
      </w:r>
      <w:proofErr w:type="gramStart"/>
      <w:r w:rsidR="00D4726C">
        <w:rPr>
          <w:rFonts w:ascii="Arial Narrow" w:hAnsi="Arial Narrow"/>
          <w:lang w:val="es-CO"/>
        </w:rPr>
        <w:t xml:space="preserve">al  </w:t>
      </w:r>
      <w:proofErr w:type="spellStart"/>
      <w:r w:rsidR="00D4726C">
        <w:rPr>
          <w:rFonts w:ascii="Arial Narrow" w:hAnsi="Arial Narrow"/>
          <w:lang w:val="es-CO"/>
        </w:rPr>
        <w:t>numero</w:t>
      </w:r>
      <w:proofErr w:type="spellEnd"/>
      <w:proofErr w:type="gramEnd"/>
      <w:r w:rsidR="00D4726C">
        <w:rPr>
          <w:rFonts w:ascii="Arial Narrow" w:hAnsi="Arial Narrow"/>
          <w:lang w:val="es-CO"/>
        </w:rPr>
        <w:t xml:space="preserve"> de inscritos o demanda)</w:t>
      </w:r>
      <w:r w:rsidR="00414B7A">
        <w:rPr>
          <w:rFonts w:ascii="Arial Narrow" w:hAnsi="Arial Narrow"/>
          <w:lang w:val="es-CO"/>
        </w:rPr>
        <w:t>, de igual forma para aquellas en que se requiera definir la misma necesidad.</w:t>
      </w:r>
    </w:p>
    <w:p w14:paraId="34F50462" w14:textId="30E10B7E" w:rsidR="00AF168D" w:rsidRPr="00625EF6" w:rsidRDefault="00AF168D" w:rsidP="00846D3F">
      <w:pPr>
        <w:pStyle w:val="NormalWeb"/>
        <w:spacing w:after="0"/>
        <w:jc w:val="both"/>
        <w:rPr>
          <w:rFonts w:ascii="Arial Narrow" w:hAnsi="Arial Narrow"/>
          <w:b/>
          <w:bCs/>
          <w:lang w:val="es-CO"/>
        </w:rPr>
      </w:pPr>
      <w:r w:rsidRPr="00026A44">
        <w:rPr>
          <w:rFonts w:ascii="Arial Narrow" w:hAnsi="Arial Narrow"/>
          <w:b/>
          <w:bCs/>
          <w:color w:val="70AD47" w:themeColor="accent6"/>
          <w:lang w:val="es-CO"/>
        </w:rPr>
        <w:lastRenderedPageBreak/>
        <w:t>3</w:t>
      </w:r>
      <w:r w:rsidRPr="00625EF6">
        <w:rPr>
          <w:rFonts w:ascii="Arial Narrow" w:hAnsi="Arial Narrow"/>
          <w:b/>
          <w:bCs/>
          <w:lang w:val="es-CO"/>
        </w:rPr>
        <w:t xml:space="preserve">.5.2. </w:t>
      </w:r>
      <w:r w:rsidRPr="00625EF6">
        <w:rPr>
          <w:rFonts w:ascii="Arial Narrow" w:hAnsi="Arial Narrow"/>
          <w:b/>
          <w:bCs/>
          <w:u w:val="single"/>
          <w:lang w:val="es-CO"/>
        </w:rPr>
        <w:t>Escuela de música tradicional y ancestral</w:t>
      </w:r>
    </w:p>
    <w:p w14:paraId="6CC9BF22" w14:textId="00AAA312" w:rsidR="00AF168D" w:rsidRDefault="00AF168D" w:rsidP="00846D3F">
      <w:pPr>
        <w:pStyle w:val="NormalWeb"/>
        <w:spacing w:after="0"/>
        <w:jc w:val="both"/>
        <w:rPr>
          <w:rFonts w:ascii="Arial Narrow" w:hAnsi="Arial Narrow"/>
          <w:color w:val="000000"/>
          <w:lang w:val="es-CO"/>
        </w:rPr>
      </w:pPr>
      <w:r w:rsidRPr="00625EF6">
        <w:rPr>
          <w:rFonts w:ascii="Arial Narrow" w:hAnsi="Arial Narrow"/>
          <w:lang w:val="es-CO"/>
        </w:rPr>
        <w:t>La Escuela de música tradicional y ancestral está enfocado en la enseñanza y difusión de los ritmos y sonidos</w:t>
      </w:r>
      <w:r w:rsidR="00E94F02">
        <w:rPr>
          <w:rFonts w:ascii="Arial Narrow" w:hAnsi="Arial Narrow"/>
          <w:lang w:val="es-CO"/>
        </w:rPr>
        <w:t xml:space="preserve"> </w:t>
      </w:r>
      <w:r w:rsidRPr="00625EF6">
        <w:rPr>
          <w:rFonts w:ascii="Arial Narrow" w:hAnsi="Arial Narrow"/>
          <w:lang w:val="es-CO"/>
        </w:rPr>
        <w:t xml:space="preserve">de la música tradicional, afrocolombiana e indígena; tales como la chirimía, el currulao, el mapalé, murga, batucada, vientos indígenas y otros géneros que reflejan la riqueza cultural y el patrimonio sonoro de la localidad de Engativá. Con un total de </w:t>
      </w:r>
      <w:r w:rsidR="007E5597" w:rsidRPr="00625EF6">
        <w:rPr>
          <w:rFonts w:ascii="Arial Narrow" w:hAnsi="Arial Narrow"/>
          <w:lang w:val="es-CO"/>
        </w:rPr>
        <w:t>280</w:t>
      </w:r>
      <w:r w:rsidRPr="00625EF6">
        <w:rPr>
          <w:rFonts w:ascii="Arial Narrow" w:hAnsi="Arial Narrow"/>
          <w:lang w:val="es-CO"/>
        </w:rPr>
        <w:t xml:space="preserve"> cupos disponibles, este programa está dirigido a jóvenes y adultos interesados en aprender a ejecutar in</w:t>
      </w:r>
      <w:r w:rsidRPr="008D0002">
        <w:rPr>
          <w:rFonts w:ascii="Arial Narrow" w:hAnsi="Arial Narrow"/>
          <w:color w:val="000000"/>
          <w:lang w:val="es-CO"/>
        </w:rPr>
        <w:t>strumentos típicos como tambores, marimbas y guasas,</w:t>
      </w:r>
      <w:r>
        <w:rPr>
          <w:rFonts w:ascii="Arial Narrow" w:hAnsi="Arial Narrow"/>
          <w:color w:val="000000"/>
          <w:lang w:val="es-CO"/>
        </w:rPr>
        <w:t xml:space="preserve"> </w:t>
      </w:r>
      <w:r w:rsidRPr="008D0002">
        <w:rPr>
          <w:rFonts w:ascii="Arial Narrow" w:hAnsi="Arial Narrow"/>
          <w:color w:val="000000"/>
          <w:lang w:val="es-CO"/>
        </w:rPr>
        <w:t xml:space="preserve">flautas de caña, las quenas, los </w:t>
      </w:r>
      <w:proofErr w:type="spellStart"/>
      <w:r w:rsidRPr="008D0002">
        <w:rPr>
          <w:rFonts w:ascii="Arial Narrow" w:hAnsi="Arial Narrow"/>
          <w:color w:val="000000"/>
          <w:lang w:val="es-CO"/>
        </w:rPr>
        <w:t>sikus</w:t>
      </w:r>
      <w:proofErr w:type="spellEnd"/>
      <w:r w:rsidRPr="008D0002">
        <w:rPr>
          <w:rFonts w:ascii="Arial Narrow" w:hAnsi="Arial Narrow"/>
          <w:color w:val="000000"/>
          <w:lang w:val="es-CO"/>
        </w:rPr>
        <w:t xml:space="preserve"> y otros aerófonos combinando la técnica instrumental con la comprensión de la historia y el contexto cultural de cada ritmo. El objetivo es formar músicos que valoren y preserven el legado afrocolombiano, así como fomentar la continuidad de estas tradiciones en la localidad</w:t>
      </w:r>
      <w:r>
        <w:rPr>
          <w:rFonts w:ascii="Arial Narrow" w:hAnsi="Arial Narrow"/>
          <w:color w:val="000000"/>
          <w:lang w:val="es-CO"/>
        </w:rPr>
        <w:t xml:space="preserve">, además </w:t>
      </w:r>
      <w:r w:rsidRPr="008D0002">
        <w:rPr>
          <w:rFonts w:ascii="Arial Narrow" w:hAnsi="Arial Narrow"/>
          <w:color w:val="000000"/>
          <w:lang w:val="es-CO"/>
        </w:rPr>
        <w:t>este programa busca introducir a los participantes en las técnicas básicas de interpretación, respiración y construcción de estos instrumentos, resaltando su valor simbólico y la conexión que tienen con la cosmovisión y el entorno natural de las comunidades indígenas</w:t>
      </w:r>
      <w:r>
        <w:rPr>
          <w:rFonts w:ascii="Arial Narrow" w:hAnsi="Arial Narrow"/>
          <w:color w:val="000000"/>
          <w:lang w:val="es-CO"/>
        </w:rPr>
        <w:t>.</w:t>
      </w:r>
    </w:p>
    <w:p w14:paraId="6B4C5A2B" w14:textId="71524EC4" w:rsidR="00AF168D" w:rsidRDefault="00AF168D" w:rsidP="00846D3F">
      <w:pPr>
        <w:pStyle w:val="NormalWeb"/>
        <w:spacing w:after="0"/>
        <w:jc w:val="both"/>
        <w:rPr>
          <w:rFonts w:ascii="Arial Narrow" w:hAnsi="Arial Narrow"/>
          <w:color w:val="000000"/>
          <w:lang w:val="es-CO"/>
        </w:rPr>
      </w:pPr>
      <w:r w:rsidRPr="008D0002">
        <w:rPr>
          <w:rFonts w:ascii="Arial Narrow" w:hAnsi="Arial Narrow"/>
          <w:color w:val="000000"/>
          <w:lang w:val="es-CO"/>
        </w:rPr>
        <w:t xml:space="preserve">Las clases se desarrollan en un entorno práctico, donde los estudiantes tienen la oportunidad de participar en ensambles y prácticas de conjunto, replicando las dinámicas de los grupos musicales tradicionales. Además, el programa incluye actividades de apreciación musical y encuentros con músicos y sabedores locales, para que los participantes comprendan de manera integral la importancia de estos géneros dentro de la identidad cultural </w:t>
      </w:r>
      <w:r>
        <w:rPr>
          <w:rFonts w:ascii="Arial Narrow" w:hAnsi="Arial Narrow"/>
          <w:color w:val="000000"/>
          <w:lang w:val="es-CO"/>
        </w:rPr>
        <w:t>tradicional, afrocolombiana e indígena</w:t>
      </w:r>
      <w:r w:rsidRPr="008D0002">
        <w:rPr>
          <w:rFonts w:ascii="Arial Narrow" w:hAnsi="Arial Narrow"/>
          <w:color w:val="000000"/>
          <w:lang w:val="es-CO"/>
        </w:rPr>
        <w:t>. Al finalizar el curso, los estudiantes podrán mostrar sus avances en presentaciones comunitarias, promoviendo el reconocimiento y la valorización de la herencia afro en la localidad.</w:t>
      </w:r>
    </w:p>
    <w:p w14:paraId="30D63F4A" w14:textId="7FA7228C" w:rsidR="008E415D" w:rsidRPr="0015348A" w:rsidRDefault="008E415D" w:rsidP="00846D3F">
      <w:pPr>
        <w:pStyle w:val="NormalWeb"/>
        <w:spacing w:after="0"/>
        <w:jc w:val="both"/>
        <w:rPr>
          <w:rFonts w:ascii="Arial Narrow" w:hAnsi="Arial Narrow"/>
          <w:lang w:val="es-CO"/>
        </w:rPr>
      </w:pPr>
      <w:r w:rsidRPr="0015348A">
        <w:rPr>
          <w:rFonts w:ascii="Arial Narrow" w:hAnsi="Arial Narrow"/>
          <w:lang w:val="es-CO"/>
        </w:rPr>
        <w:t>La Escuela de música tradicional y ancestral cuenta con un cupo para 280 personas, distribuidas en grupos de máximo 20 participantes. Las clases se impartirán dos veces a la semana, con sesiones de 2 horas de duración, y estarán enfocadas en la enseñanza de tambores, marimbas, guasas, flautas de caña, quenas, y otros instrumentos tradicionales, afrocolombianos e indígenas. Los participantes trabajarán con talleristas especializados que les enseñarán las técnicas rítmicas y el contexto cultural de cada instrumento. Se requiere un espacio amplio para la práctica, con instrumentos tradicionales disponibles y zonas de ensayo que permitan el trabajo grupal y la creación de ensambles.</w:t>
      </w:r>
    </w:p>
    <w:p w14:paraId="187FACEB" w14:textId="14CBA4AF" w:rsidR="00BB53FF" w:rsidRPr="0015348A" w:rsidRDefault="006C475D" w:rsidP="006C475D">
      <w:pPr>
        <w:pStyle w:val="Ttulo3"/>
        <w:numPr>
          <w:ilvl w:val="0"/>
          <w:numId w:val="0"/>
        </w:numPr>
        <w:rPr>
          <w:b/>
          <w:bCs/>
        </w:rPr>
      </w:pPr>
      <w:r w:rsidRPr="0015348A">
        <w:rPr>
          <w:b/>
          <w:bCs/>
        </w:rPr>
        <w:t xml:space="preserve">3.5.3. </w:t>
      </w:r>
      <w:r w:rsidR="00BB53FF" w:rsidRPr="0015348A">
        <w:rPr>
          <w:b/>
          <w:bCs/>
        </w:rPr>
        <w:t>Danza y movimiento corporal</w:t>
      </w:r>
    </w:p>
    <w:p w14:paraId="319F99EB" w14:textId="2E0221C7" w:rsidR="00A10659" w:rsidRPr="008D0002" w:rsidRDefault="00A10659" w:rsidP="00A10659">
      <w:pPr>
        <w:pStyle w:val="NormalWeb"/>
        <w:spacing w:after="0"/>
        <w:jc w:val="both"/>
        <w:rPr>
          <w:rFonts w:ascii="Arial Narrow" w:hAnsi="Arial Narrow"/>
          <w:color w:val="000000"/>
          <w:lang w:val="es-CO"/>
        </w:rPr>
      </w:pPr>
      <w:r w:rsidRPr="0015348A">
        <w:rPr>
          <w:rFonts w:ascii="Arial Narrow" w:hAnsi="Arial Narrow"/>
          <w:lang w:val="es-CO"/>
        </w:rPr>
        <w:t xml:space="preserve">El curso de Danza y Movimiento Corporal </w:t>
      </w:r>
      <w:r w:rsidRPr="008D0002">
        <w:rPr>
          <w:rFonts w:ascii="Arial Narrow" w:hAnsi="Arial Narrow"/>
          <w:color w:val="000000"/>
          <w:lang w:val="es-CO"/>
        </w:rPr>
        <w:t>tiene como objetivo brindar a los participantes, herramientas para explorar y desarrollar su capacidad expresiva a través del cuerpo, utilizando la danza como medio de comunicación y conexión con la identidad cultural. Con un total de 140 cupos disponibles, este programa abarca una amplia gama de estilos de danza, desde ritmos folclóricos y tradicionales colombianos hasta expresiones modernas y contemporáneas. Los estudiantes aprenderán técnicas de coordinación, ritmo, postura y expresión corporal, adaptadas a sus niveles de experiencia y enfocadas en fomentar la creatividad y la libertad de movimiento.</w:t>
      </w:r>
    </w:p>
    <w:p w14:paraId="57FC03F2" w14:textId="0CF3D2B6" w:rsidR="00A10659" w:rsidRPr="008D0002" w:rsidRDefault="00A10659" w:rsidP="00A10659">
      <w:pPr>
        <w:pStyle w:val="NormalWeb"/>
        <w:spacing w:after="0"/>
        <w:jc w:val="both"/>
        <w:rPr>
          <w:rFonts w:ascii="Arial Narrow" w:hAnsi="Arial Narrow"/>
          <w:color w:val="000000"/>
          <w:lang w:val="es-CO"/>
        </w:rPr>
      </w:pPr>
      <w:r w:rsidRPr="008D0002">
        <w:rPr>
          <w:rFonts w:ascii="Arial Narrow" w:hAnsi="Arial Narrow"/>
          <w:color w:val="000000"/>
          <w:lang w:val="es-CO"/>
        </w:rPr>
        <w:t xml:space="preserve">Las clases se complementan con talleres prácticos y ensayos de conjunto, permitiendo a los participantes integrar sus habilidades en coreografías y presentaciones que promuevan la diversidad cultural y la cohesión comunitaria. El curso está diseñado para que los estudiantes puedan </w:t>
      </w:r>
      <w:r w:rsidRPr="008D0002">
        <w:rPr>
          <w:rFonts w:ascii="Arial Narrow" w:hAnsi="Arial Narrow"/>
          <w:color w:val="000000"/>
          <w:lang w:val="es-CO"/>
        </w:rPr>
        <w:lastRenderedPageBreak/>
        <w:t>experimentar la danza como un lenguaje universal que conecta generaciones y culturas, y para que puedan compartir su progreso en presentaciones locales y eventos comunitarios, fortaleciendo el sentido de pertenencia y la valorización del patrimonio artístico y cultural de la localidad.</w:t>
      </w:r>
    </w:p>
    <w:p w14:paraId="29F51F5E" w14:textId="308B87AB" w:rsidR="003B0130" w:rsidRPr="008D0002" w:rsidRDefault="003B0130" w:rsidP="00A10659">
      <w:pPr>
        <w:pStyle w:val="NormalWeb"/>
        <w:spacing w:after="0"/>
        <w:jc w:val="both"/>
        <w:rPr>
          <w:rFonts w:ascii="Arial Narrow" w:hAnsi="Arial Narrow"/>
          <w:color w:val="000000"/>
          <w:lang w:val="es-CO"/>
        </w:rPr>
      </w:pPr>
      <w:r w:rsidRPr="008D0002">
        <w:rPr>
          <w:rFonts w:ascii="Arial Narrow" w:hAnsi="Arial Narrow"/>
          <w:color w:val="000000"/>
          <w:lang w:val="es-CO"/>
        </w:rPr>
        <w:t>El curso de Danza y Movimiento Corporal cuenta con un cupo para 140 personas, distribuidas en grupos de máximo 20 participantes. Las clases se impartirán dos veces a la semana, con sesiones de 2 horas cada una, enfocadas en la exploración de ritmos folclóricos, contemporáneos y urbanos, combinando técnica, expresión y coordinación corporal. Los participantes estarán guiados por talleristas especializados y trabajarán en un salón amplio equipado con espejos, barras de apoyo y un sistema de sonido adecuado. Se realizarán prácticas coreográficas y ensayos grupales para la preparación de presentaciones mensuales, donde cada grupo mostrará sus avances y se promoverá la integración artística.</w:t>
      </w:r>
    </w:p>
    <w:p w14:paraId="4A2003D0" w14:textId="11CEDA61" w:rsidR="00BB53FF" w:rsidRPr="0015348A" w:rsidRDefault="0021074C" w:rsidP="006C475D">
      <w:pPr>
        <w:pStyle w:val="Ttulo3"/>
        <w:numPr>
          <w:ilvl w:val="2"/>
          <w:numId w:val="49"/>
        </w:numPr>
        <w:rPr>
          <w:b/>
          <w:bCs/>
        </w:rPr>
      </w:pPr>
      <w:r w:rsidRPr="0015348A">
        <w:rPr>
          <w:b/>
          <w:bCs/>
        </w:rPr>
        <w:t>Artes Vivas</w:t>
      </w:r>
    </w:p>
    <w:p w14:paraId="3ADEFFB2" w14:textId="6D40F959" w:rsidR="00DB43C9" w:rsidRPr="008D0002" w:rsidRDefault="00DB43C9" w:rsidP="00DB43C9">
      <w:pPr>
        <w:pStyle w:val="NormalWeb"/>
        <w:spacing w:after="0"/>
        <w:jc w:val="both"/>
        <w:rPr>
          <w:rFonts w:ascii="Arial Narrow" w:hAnsi="Arial Narrow"/>
          <w:color w:val="000000"/>
          <w:lang w:val="es-CO"/>
        </w:rPr>
      </w:pPr>
      <w:r w:rsidRPr="008D0002">
        <w:rPr>
          <w:rFonts w:ascii="Arial Narrow" w:hAnsi="Arial Narrow"/>
          <w:color w:val="000000"/>
          <w:lang w:val="es-CO"/>
        </w:rPr>
        <w:t xml:space="preserve">El curso de </w:t>
      </w:r>
      <w:r w:rsidR="0021074C">
        <w:rPr>
          <w:rFonts w:ascii="Arial Narrow" w:hAnsi="Arial Narrow"/>
          <w:color w:val="000000"/>
          <w:lang w:val="es-CO"/>
        </w:rPr>
        <w:t>Artes Vivas</w:t>
      </w:r>
      <w:r w:rsidRPr="008D0002">
        <w:rPr>
          <w:rFonts w:ascii="Arial Narrow" w:hAnsi="Arial Narrow"/>
          <w:color w:val="000000"/>
          <w:lang w:val="es-CO"/>
        </w:rPr>
        <w:t xml:space="preserve"> está diseñado para introducir a los participantes en las técnicas básicas de actuación y uso del cuerpo como herramienta principal de comunicación. Con un total de 140 cupos disponibles, el programa se centra en desarrollar habilidades escénicas como la improvisación, la voz, la gestualidad y el trabajo en equipo, buscando que cada participante explore su capacidad expresiva y aprenda a transmitir emociones e historias a través de su cuerpo. El curso abarca juegos teatrales, ejercicios de concentración y dinámicas que permiten a los estudiantes perder el miedo escénico y ganar confianza en sus habilidades de actuación.</w:t>
      </w:r>
    </w:p>
    <w:p w14:paraId="48D1763C" w14:textId="7451392B" w:rsidR="00DB43C9" w:rsidRPr="008D0002" w:rsidRDefault="00DB43C9" w:rsidP="00DB43C9">
      <w:pPr>
        <w:pStyle w:val="NormalWeb"/>
        <w:spacing w:after="0"/>
        <w:jc w:val="both"/>
        <w:rPr>
          <w:rFonts w:ascii="Arial Narrow" w:hAnsi="Arial Narrow"/>
          <w:color w:val="000000"/>
          <w:lang w:val="es-CO"/>
        </w:rPr>
      </w:pPr>
      <w:r w:rsidRPr="008D0002">
        <w:rPr>
          <w:rFonts w:ascii="Arial Narrow" w:hAnsi="Arial Narrow"/>
          <w:color w:val="000000"/>
          <w:lang w:val="es-CO"/>
        </w:rPr>
        <w:t>Además, el programa incluye la creación de pequeñas obras de teatro y puestas en escena, permitiendo que los participantes apliquen lo aprendido en presentaciones abiertas a la comunidad. Estas actividades no solo buscan resaltar el talento individual, sino también fortalecer el sentido de grupo y la capacidad de trabajo colaborativo, promoviendo un espacio de inclusión y respeto. Al final del curso, se espera que los participantes puedan utilizar el teatro como un medio para reflexionar sobre su entorno, expresar sus ideas y fomentar la cohesión social a través del arte.</w:t>
      </w:r>
    </w:p>
    <w:p w14:paraId="30CB81BB" w14:textId="521FFC4D" w:rsidR="00B644B0" w:rsidRPr="0015348A" w:rsidRDefault="00B644B0" w:rsidP="00DB43C9">
      <w:pPr>
        <w:pStyle w:val="NormalWeb"/>
        <w:spacing w:after="0"/>
        <w:jc w:val="both"/>
        <w:rPr>
          <w:rFonts w:ascii="Arial Narrow" w:hAnsi="Arial Narrow"/>
          <w:lang w:val="es-CO"/>
        </w:rPr>
      </w:pPr>
      <w:r w:rsidRPr="008D0002">
        <w:rPr>
          <w:rFonts w:ascii="Arial Narrow" w:hAnsi="Arial Narrow"/>
          <w:color w:val="000000"/>
          <w:lang w:val="es-CO"/>
        </w:rPr>
        <w:t xml:space="preserve">El curso de Teatro y Expresión Corporal tiene un cupo para 140 personas, distribuidas en grupos de </w:t>
      </w:r>
      <w:r w:rsidRPr="0015348A">
        <w:rPr>
          <w:rFonts w:ascii="Arial Narrow" w:hAnsi="Arial Narrow"/>
          <w:lang w:val="es-CO"/>
        </w:rPr>
        <w:t>máximo 20 participantes. Las clases se desarrollarán dos veces a la semana, con sesiones de 2 horas cada una, enfocadas en técnicas de actuación, expresión facial y corporal, así como en</w:t>
      </w:r>
      <w:r w:rsidR="0021074C" w:rsidRPr="0015348A">
        <w:rPr>
          <w:rFonts w:ascii="Arial Narrow" w:hAnsi="Arial Narrow"/>
          <w:lang w:val="es-CO"/>
        </w:rPr>
        <w:t xml:space="preserve"> teatro, arte circense, comparsa, performance, artes escénicas,</w:t>
      </w:r>
      <w:r w:rsidRPr="0015348A">
        <w:rPr>
          <w:rFonts w:ascii="Arial Narrow" w:hAnsi="Arial Narrow"/>
          <w:lang w:val="es-CO"/>
        </w:rPr>
        <w:t xml:space="preserve"> improvisación y construcción de personajes. Los participantes trabajarán con talleristas especializados en teatro, y se utilizará un espacio amplio con buena iluminación y área de ensayo libre para facilitar el movimiento escénico. Se empleará utilería básica y elementos de escenografía para las prácticas de conjunto, y cada grupo realizará presentaciones mensuales, fortaleciendo su capacidad de comunicación y manejo del escenario.</w:t>
      </w:r>
    </w:p>
    <w:p w14:paraId="06779353" w14:textId="3112D6CE" w:rsidR="00BB53FF" w:rsidRPr="0015348A" w:rsidRDefault="001D59D0" w:rsidP="00164EB5">
      <w:pPr>
        <w:pStyle w:val="Ttulo3"/>
        <w:numPr>
          <w:ilvl w:val="2"/>
          <w:numId w:val="49"/>
        </w:numPr>
        <w:rPr>
          <w:b/>
          <w:bCs/>
        </w:rPr>
      </w:pPr>
      <w:r w:rsidRPr="0015348A">
        <w:rPr>
          <w:b/>
          <w:bCs/>
        </w:rPr>
        <w:t xml:space="preserve"> </w:t>
      </w:r>
      <w:r w:rsidR="00BB53FF" w:rsidRPr="0015348A">
        <w:rPr>
          <w:b/>
          <w:bCs/>
        </w:rPr>
        <w:t xml:space="preserve">Literatura </w:t>
      </w:r>
    </w:p>
    <w:p w14:paraId="3D399D63" w14:textId="32492BE3" w:rsidR="0071744C" w:rsidRPr="008D0002" w:rsidRDefault="0071744C" w:rsidP="0071744C">
      <w:pPr>
        <w:pStyle w:val="NormalWeb"/>
        <w:spacing w:after="0"/>
        <w:jc w:val="both"/>
        <w:rPr>
          <w:rFonts w:ascii="Arial Narrow" w:hAnsi="Arial Narrow"/>
          <w:color w:val="000000"/>
          <w:lang w:val="es-CO"/>
        </w:rPr>
      </w:pPr>
      <w:r w:rsidRPr="0015348A">
        <w:rPr>
          <w:rFonts w:ascii="Arial Narrow" w:hAnsi="Arial Narrow"/>
          <w:lang w:val="es-CO"/>
        </w:rPr>
        <w:t xml:space="preserve">El curso de Literatura está orientado a desarrollar las habilidades de expresión escrita y oral de los participantes, fomentando el interés por la lectura, la escritura creativa y el análisis literario. Con un total de 140 cupos disponibles, el programa abarca desde la creación de cuentos, poesía </w:t>
      </w:r>
      <w:r w:rsidRPr="008D0002">
        <w:rPr>
          <w:rFonts w:ascii="Arial Narrow" w:hAnsi="Arial Narrow"/>
          <w:color w:val="000000"/>
          <w:lang w:val="es-CO"/>
        </w:rPr>
        <w:t xml:space="preserve">y narrativas, </w:t>
      </w:r>
      <w:r w:rsidRPr="008D0002">
        <w:rPr>
          <w:rFonts w:ascii="Arial Narrow" w:hAnsi="Arial Narrow"/>
          <w:color w:val="000000"/>
          <w:lang w:val="es-CO"/>
        </w:rPr>
        <w:lastRenderedPageBreak/>
        <w:t>hasta técnicas de comunicación efectiva y oratoria. Los participantes aprenderán a estructurar sus ideas, utilizar recursos literarios y explorar diferentes géneros, mientras desarrollan la capacidad de transmitir sus pensamientos e historias de manera clara y persuasiva.</w:t>
      </w:r>
    </w:p>
    <w:p w14:paraId="615182E3" w14:textId="4EDAE2B0" w:rsidR="0071744C" w:rsidRPr="008D0002" w:rsidRDefault="0071744C" w:rsidP="0071744C">
      <w:pPr>
        <w:pStyle w:val="NormalWeb"/>
        <w:spacing w:after="0"/>
        <w:jc w:val="both"/>
        <w:rPr>
          <w:rFonts w:ascii="Arial Narrow" w:hAnsi="Arial Narrow"/>
          <w:color w:val="000000"/>
          <w:lang w:val="es-CO"/>
        </w:rPr>
      </w:pPr>
      <w:r w:rsidRPr="008D0002">
        <w:rPr>
          <w:rFonts w:ascii="Arial Narrow" w:hAnsi="Arial Narrow"/>
          <w:color w:val="000000"/>
          <w:lang w:val="es-CO"/>
        </w:rPr>
        <w:t>A lo largo del curso, se realizarán talleres de lectura en voz alta, dinámicas de escritura colaborativa y ejercicios de análisis literario para fortalecer la capacidad crítica y la apreciación de la literatura como herramienta de transformación cultural. Los estudiantes tendrán la oportunidad de presentar sus trabajos en recitales y espacios comunitarios, compartiendo sus creaciones con el público y generando un diálogo cultural en la localidad. Al finalizar el curso, se espera que los participantes puedan utilizar la literatura y la comunicación como formas de expresión personal y social, promoviendo la difusión de historias locales y el fortalecimiento del tejido cultural de la comunidad.</w:t>
      </w:r>
    </w:p>
    <w:p w14:paraId="281A2FFB" w14:textId="0B9B30C1" w:rsidR="00720BA0" w:rsidRPr="0015348A" w:rsidRDefault="00720BA0" w:rsidP="0071744C">
      <w:pPr>
        <w:pStyle w:val="NormalWeb"/>
        <w:spacing w:after="0"/>
        <w:jc w:val="both"/>
        <w:rPr>
          <w:rFonts w:ascii="Arial Narrow" w:hAnsi="Arial Narrow"/>
          <w:lang w:val="es-CO"/>
        </w:rPr>
      </w:pPr>
      <w:r w:rsidRPr="008D0002">
        <w:rPr>
          <w:rFonts w:ascii="Arial Narrow" w:hAnsi="Arial Narrow"/>
          <w:color w:val="000000"/>
          <w:lang w:val="es-CO"/>
        </w:rPr>
        <w:t xml:space="preserve">El curso de Literatura y Comunicación cuenta con un cupo para 140 personas, distribuidas en grupos de máximo 20 participantes. Las clases se impartirán dos veces a la semana, con sesiones de 2 horas, enfocadas en desarrollar habilidades de escritura creativa, redacción y técnicas de oratoria. Los participantes trabajarán con talleristas especializados y utilizarán un salón equipado con mesas, sillas </w:t>
      </w:r>
      <w:r w:rsidRPr="0015348A">
        <w:rPr>
          <w:rFonts w:ascii="Arial Narrow" w:hAnsi="Arial Narrow"/>
          <w:lang w:val="es-CO"/>
        </w:rPr>
        <w:t>y material de lectura. El programa incluirá ejercicios de escritura, lectura crítica</w:t>
      </w:r>
      <w:r w:rsidR="001D59D0" w:rsidRPr="0015348A">
        <w:rPr>
          <w:rFonts w:ascii="Arial Narrow" w:hAnsi="Arial Narrow"/>
          <w:lang w:val="es-CO"/>
        </w:rPr>
        <w:t>, literatura, cuentos, poesía</w:t>
      </w:r>
      <w:r w:rsidRPr="0015348A">
        <w:rPr>
          <w:rFonts w:ascii="Arial Narrow" w:hAnsi="Arial Narrow"/>
          <w:lang w:val="es-CO"/>
        </w:rPr>
        <w:t xml:space="preserve"> y presentaciones orales, así como actividades grupales para fomentar el intercambio de ideas. Cada grupo presentará sus trabajos en sesiones de lectura abiertas, fortaleciendo sus capacidades de expresión y comunicación.</w:t>
      </w:r>
    </w:p>
    <w:p w14:paraId="442FD07D" w14:textId="5530E816" w:rsidR="007602DB" w:rsidRPr="0015348A" w:rsidRDefault="00164EB5" w:rsidP="007602DB">
      <w:pPr>
        <w:pStyle w:val="NormalWeb"/>
        <w:numPr>
          <w:ilvl w:val="2"/>
          <w:numId w:val="49"/>
        </w:numPr>
        <w:spacing w:after="0"/>
        <w:jc w:val="both"/>
        <w:rPr>
          <w:rFonts w:ascii="Arial Narrow" w:hAnsi="Arial Narrow"/>
          <w:b/>
          <w:bCs/>
          <w:lang w:val="es-CO"/>
        </w:rPr>
      </w:pPr>
      <w:r w:rsidRPr="0015348A">
        <w:rPr>
          <w:rFonts w:ascii="Arial Narrow" w:hAnsi="Arial Narrow"/>
          <w:b/>
          <w:bCs/>
          <w:lang w:val="es-CO"/>
        </w:rPr>
        <w:t>Artes plásticas</w:t>
      </w:r>
    </w:p>
    <w:p w14:paraId="6150D221" w14:textId="50447DDD" w:rsidR="007602DB" w:rsidRPr="008D0002" w:rsidRDefault="007602DB" w:rsidP="007602DB">
      <w:pPr>
        <w:pStyle w:val="NormalWeb"/>
        <w:spacing w:after="0"/>
        <w:jc w:val="both"/>
        <w:rPr>
          <w:rFonts w:ascii="Arial Narrow" w:hAnsi="Arial Narrow"/>
          <w:color w:val="000000"/>
          <w:lang w:val="es-CO"/>
        </w:rPr>
      </w:pPr>
      <w:r w:rsidRPr="0015348A">
        <w:rPr>
          <w:rFonts w:ascii="Arial Narrow" w:hAnsi="Arial Narrow"/>
          <w:lang w:val="es-CO"/>
        </w:rPr>
        <w:t>El curso de Artes Plásticas está enfocado en desarrollar las habilidades creativas de los participantes a través de la exploración de técnicas como la pintura, el dibujo, la escultura, la fotografía y las manualidades. Con un total de 146 cupos disponibles, este programa ofrece un espacio para que los estudiantes puedan experimentar con diferentes materiales y métodos artísticos, desde acuarelas y lienzos hasta modelado en arcilla y bisutería</w:t>
      </w:r>
      <w:r w:rsidRPr="008D0002">
        <w:rPr>
          <w:rFonts w:ascii="Arial Narrow" w:hAnsi="Arial Narrow"/>
          <w:color w:val="000000"/>
          <w:lang w:val="es-CO"/>
        </w:rPr>
        <w:t>. El objetivo es fomentar la expresión artística y permitir que cada participante descubra su propio estilo, mientras se familiariza con el uso de herramientas y conceptos básicos de las artes plásticas.</w:t>
      </w:r>
    </w:p>
    <w:p w14:paraId="2E5A1C4F" w14:textId="58B11BC0" w:rsidR="007602DB" w:rsidRPr="008D0002" w:rsidRDefault="007602DB" w:rsidP="007602DB">
      <w:pPr>
        <w:pStyle w:val="NormalWeb"/>
        <w:spacing w:after="0"/>
        <w:jc w:val="both"/>
        <w:rPr>
          <w:rFonts w:ascii="Arial Narrow" w:hAnsi="Arial Narrow"/>
          <w:color w:val="000000"/>
          <w:lang w:val="es-CO"/>
        </w:rPr>
      </w:pPr>
      <w:r w:rsidRPr="008D0002">
        <w:rPr>
          <w:rFonts w:ascii="Arial Narrow" w:hAnsi="Arial Narrow"/>
          <w:color w:val="000000"/>
          <w:lang w:val="es-CO"/>
        </w:rPr>
        <w:t>El curso incluye talleres prácticos, exposiciones de obras y actividades de apreciación del arte, donde los participantes pueden compartir sus creaciones con la comunidad y recibir retroalimentación en un entorno de apoyo. Además, se promueve el uso del arte como una herramienta de comunicación y como medio para representar la identidad y la cultura local. Al finalizar, se espera que los estudiantes no solo hayan perfeccionado sus habilidades técnicas, sino también que se sientan inspirados a continuar explorando las artes plásticas como un medio para expresarse y conectar con su entorno social y cultural.</w:t>
      </w:r>
    </w:p>
    <w:p w14:paraId="0259E95A" w14:textId="34AE9B4B" w:rsidR="002C7311" w:rsidRDefault="00FE3393" w:rsidP="007602DB">
      <w:pPr>
        <w:pStyle w:val="NormalWeb"/>
        <w:spacing w:after="0"/>
        <w:jc w:val="both"/>
        <w:rPr>
          <w:rFonts w:ascii="Arial Narrow" w:hAnsi="Arial Narrow"/>
          <w:color w:val="000000"/>
          <w:lang w:val="es-CO"/>
        </w:rPr>
      </w:pPr>
      <w:r w:rsidRPr="008D0002">
        <w:rPr>
          <w:rFonts w:ascii="Arial Narrow" w:hAnsi="Arial Narrow"/>
          <w:color w:val="000000"/>
          <w:lang w:val="es-CO"/>
        </w:rPr>
        <w:t xml:space="preserve">El curso de Artes Plásticas y Visuales cuenta con un cupo para 146 personas, distribuidas en grupos de máximo 20 </w:t>
      </w:r>
      <w:r w:rsidRPr="00625EF6">
        <w:rPr>
          <w:rFonts w:ascii="Arial Narrow" w:hAnsi="Arial Narrow"/>
          <w:lang w:val="es-CO"/>
        </w:rPr>
        <w:t xml:space="preserve">participantes. Las clases se impartirán dos veces a la semana, con sesiones de 2 horas, enfocadas en técnicas de </w:t>
      </w:r>
      <w:r w:rsidR="00164EB5" w:rsidRPr="00625EF6">
        <w:rPr>
          <w:rFonts w:ascii="Arial Narrow" w:hAnsi="Arial Narrow"/>
          <w:lang w:val="es-CO"/>
        </w:rPr>
        <w:t>pintura, dibujo, escultura (moldeado en arcilla, grabado), fotografía, pintura (monotipo, acuarela, lienzo), bisutería y manualidades</w:t>
      </w:r>
      <w:r w:rsidRPr="00625EF6">
        <w:rPr>
          <w:rFonts w:ascii="Arial Narrow" w:hAnsi="Arial Narrow"/>
          <w:lang w:val="es-CO"/>
        </w:rPr>
        <w:t>. Los participantes trabajarán con talleristas especializados y tendrán acceso a materiales como lienzos</w:t>
      </w:r>
      <w:r w:rsidRPr="008D0002">
        <w:rPr>
          <w:rFonts w:ascii="Arial Narrow" w:hAnsi="Arial Narrow"/>
          <w:color w:val="000000"/>
          <w:lang w:val="es-CO"/>
        </w:rPr>
        <w:t xml:space="preserve">, pinceles, arcilla y herramientas de </w:t>
      </w:r>
      <w:r w:rsidRPr="008D0002">
        <w:rPr>
          <w:rFonts w:ascii="Arial Narrow" w:hAnsi="Arial Narrow"/>
          <w:color w:val="000000"/>
          <w:lang w:val="es-CO"/>
        </w:rPr>
        <w:lastRenderedPageBreak/>
        <w:t>modelado. Se utilizará un salón amplio con mesas y buena iluminación para facilitar la creación artística, y se organizarán exposiciones mensuales para mostrar los avances del grupo. El curso busca promover la expresión creativa y el desarrollo de destrezas artísticas en la comunidad.</w:t>
      </w:r>
    </w:p>
    <w:p w14:paraId="6514A86B" w14:textId="63EA4BBD" w:rsidR="008B4373" w:rsidRPr="00625EF6" w:rsidRDefault="008B4373" w:rsidP="008B4373">
      <w:pPr>
        <w:pStyle w:val="NormalWeb"/>
        <w:spacing w:after="0"/>
        <w:jc w:val="both"/>
        <w:rPr>
          <w:rFonts w:ascii="Arial Narrow" w:hAnsi="Arial Narrow"/>
          <w:b/>
          <w:bCs/>
          <w:lang w:val="es-CO"/>
        </w:rPr>
      </w:pPr>
      <w:r w:rsidRPr="00625EF6">
        <w:rPr>
          <w:rFonts w:ascii="Arial Narrow" w:hAnsi="Arial Narrow"/>
          <w:b/>
          <w:bCs/>
          <w:lang w:val="es-CO"/>
        </w:rPr>
        <w:t>3.5.7.</w:t>
      </w:r>
      <w:r w:rsidRPr="00625EF6">
        <w:rPr>
          <w:rFonts w:ascii="Arial Narrow" w:hAnsi="Arial Narrow"/>
          <w:b/>
          <w:bCs/>
          <w:lang w:val="es-CO"/>
        </w:rPr>
        <w:tab/>
      </w:r>
      <w:r w:rsidR="00B87FAC" w:rsidRPr="00625EF6">
        <w:rPr>
          <w:rFonts w:ascii="Arial Narrow" w:hAnsi="Arial Narrow"/>
          <w:b/>
          <w:bCs/>
          <w:lang w:val="es-CO"/>
        </w:rPr>
        <w:t xml:space="preserve">Expresión </w:t>
      </w:r>
      <w:r w:rsidRPr="00625EF6">
        <w:rPr>
          <w:rFonts w:ascii="Arial Narrow" w:hAnsi="Arial Narrow"/>
          <w:b/>
          <w:bCs/>
          <w:lang w:val="es-CO"/>
        </w:rPr>
        <w:t>Vocal</w:t>
      </w:r>
      <w:r w:rsidR="00625EF6">
        <w:rPr>
          <w:rFonts w:ascii="Arial Narrow" w:hAnsi="Arial Narrow"/>
          <w:b/>
          <w:bCs/>
          <w:lang w:val="es-CO"/>
        </w:rPr>
        <w:t xml:space="preserve"> / Un coro para Engativá</w:t>
      </w:r>
    </w:p>
    <w:p w14:paraId="34EAA8D9" w14:textId="3876587A" w:rsidR="008B4373" w:rsidRPr="00625EF6" w:rsidRDefault="008B4373" w:rsidP="008B4373">
      <w:pPr>
        <w:pStyle w:val="NormalWeb"/>
        <w:spacing w:after="0"/>
        <w:jc w:val="both"/>
        <w:rPr>
          <w:rFonts w:ascii="Arial Narrow" w:hAnsi="Arial Narrow"/>
          <w:lang w:val="es-CO"/>
        </w:rPr>
      </w:pPr>
      <w:r w:rsidRPr="00625EF6">
        <w:rPr>
          <w:rFonts w:ascii="Arial Narrow" w:hAnsi="Arial Narrow"/>
          <w:lang w:val="es-CO"/>
        </w:rPr>
        <w:t xml:space="preserve">El curso de </w:t>
      </w:r>
      <w:r w:rsidR="00B87FAC" w:rsidRPr="00625EF6">
        <w:rPr>
          <w:rFonts w:ascii="Arial Narrow" w:hAnsi="Arial Narrow"/>
          <w:lang w:val="es-CO"/>
        </w:rPr>
        <w:t>expresión vocal</w:t>
      </w:r>
      <w:r w:rsidRPr="00625EF6">
        <w:rPr>
          <w:rFonts w:ascii="Arial Narrow" w:hAnsi="Arial Narrow"/>
          <w:lang w:val="es-CO"/>
        </w:rPr>
        <w:t xml:space="preserve"> está orientado en busca promover la participación artística y musical de los habitantes de la localidad, integrando a personas de todas las edades interesadas en explorar el canto. Con un total de 160 cupos disponibles, el programa ofrecerá clases de técnica vocal, armonización y práctica coral, canto</w:t>
      </w:r>
      <w:r w:rsidR="00B87FAC" w:rsidRPr="00625EF6">
        <w:rPr>
          <w:rFonts w:ascii="Arial Narrow" w:hAnsi="Arial Narrow"/>
          <w:lang w:val="es-CO"/>
        </w:rPr>
        <w:t xml:space="preserve"> y </w:t>
      </w:r>
      <w:r w:rsidRPr="00625EF6">
        <w:rPr>
          <w:rFonts w:ascii="Arial Narrow" w:hAnsi="Arial Narrow"/>
          <w:lang w:val="es-CO"/>
        </w:rPr>
        <w:t xml:space="preserve">oratoria, enfocadas en el desarrollo de habilidades como la respiración, afinación y la interpretación de repertorios que incluyan géneros tradicionales, contemporáneos, </w:t>
      </w:r>
      <w:r w:rsidR="00881B43">
        <w:rPr>
          <w:rFonts w:ascii="Arial Narrow" w:hAnsi="Arial Narrow"/>
          <w:lang w:val="es-CO"/>
        </w:rPr>
        <w:t xml:space="preserve">góspel, </w:t>
      </w:r>
      <w:r w:rsidRPr="00625EF6">
        <w:rPr>
          <w:rFonts w:ascii="Arial Narrow" w:hAnsi="Arial Narrow"/>
          <w:lang w:val="es-CO"/>
        </w:rPr>
        <w:t xml:space="preserve">urbanos y nuevos ritmos. El objetivo es crear un espacio donde las </w:t>
      </w:r>
      <w:r w:rsidR="00B87FAC" w:rsidRPr="00625EF6">
        <w:rPr>
          <w:rFonts w:ascii="Arial Narrow" w:hAnsi="Arial Narrow"/>
          <w:lang w:val="es-CO"/>
        </w:rPr>
        <w:t xml:space="preserve">expresiones vocales </w:t>
      </w:r>
      <w:r w:rsidRPr="00625EF6">
        <w:rPr>
          <w:rFonts w:ascii="Arial Narrow" w:hAnsi="Arial Narrow"/>
          <w:lang w:val="es-CO"/>
        </w:rPr>
        <w:t>se conviertan en un medio de unión y expresión colectiva, fortaleciendo el sentido de identidad y pertenencia en la comunidad.</w:t>
      </w:r>
    </w:p>
    <w:p w14:paraId="58600BB7" w14:textId="25DF51E1" w:rsidR="008B4373" w:rsidRPr="00625EF6" w:rsidRDefault="008B4373" w:rsidP="008B4373">
      <w:pPr>
        <w:pStyle w:val="NormalWeb"/>
        <w:spacing w:after="0"/>
        <w:jc w:val="both"/>
        <w:rPr>
          <w:rFonts w:ascii="Arial Narrow" w:hAnsi="Arial Narrow"/>
          <w:lang w:val="es-CO"/>
        </w:rPr>
      </w:pPr>
      <w:r w:rsidRPr="00625EF6">
        <w:rPr>
          <w:rFonts w:ascii="Arial Narrow" w:hAnsi="Arial Narrow"/>
          <w:lang w:val="es-CO"/>
        </w:rPr>
        <w:t>Las sesiones estarán orientadas por formadores en narrativas orales con amplia experiencia, quienes guiarán a los participantes en la construcción de un repertorio variado que será presentado en eventos culturales locales, iglesias y espacios comunitarios</w:t>
      </w:r>
      <w:r w:rsidR="00B87FAC" w:rsidRPr="00625EF6">
        <w:rPr>
          <w:rFonts w:ascii="Arial Narrow" w:hAnsi="Arial Narrow"/>
          <w:lang w:val="es-CO"/>
        </w:rPr>
        <w:t xml:space="preserve"> a través de un coro</w:t>
      </w:r>
      <w:r w:rsidR="00881B43">
        <w:rPr>
          <w:rFonts w:ascii="Arial Narrow" w:hAnsi="Arial Narrow"/>
          <w:lang w:val="es-CO"/>
        </w:rPr>
        <w:t xml:space="preserve"> para </w:t>
      </w:r>
      <w:r w:rsidR="000D1124">
        <w:rPr>
          <w:rFonts w:ascii="Arial Narrow" w:hAnsi="Arial Narrow"/>
          <w:lang w:val="es-CO"/>
        </w:rPr>
        <w:t>Engativá</w:t>
      </w:r>
      <w:r w:rsidR="00B87FAC" w:rsidRPr="00625EF6">
        <w:rPr>
          <w:rFonts w:ascii="Arial Narrow" w:hAnsi="Arial Narrow"/>
          <w:lang w:val="es-CO"/>
        </w:rPr>
        <w:t xml:space="preserve"> y presentaciones en grupo y solistas</w:t>
      </w:r>
      <w:r w:rsidRPr="00625EF6">
        <w:rPr>
          <w:rFonts w:ascii="Arial Narrow" w:hAnsi="Arial Narrow"/>
          <w:lang w:val="es-CO"/>
        </w:rPr>
        <w:t>. Además, el programa contempla ensayos grupales y presentaciones abiertas al público, permitiendo que los estudiantes pongan en práctica sus habilidades en un entorno profesional. Al finalizar, se espera que los participantes</w:t>
      </w:r>
      <w:r w:rsidR="00881B43">
        <w:rPr>
          <w:rFonts w:ascii="Arial Narrow" w:hAnsi="Arial Narrow"/>
          <w:lang w:val="es-CO"/>
        </w:rPr>
        <w:t xml:space="preserve"> </w:t>
      </w:r>
      <w:r w:rsidRPr="00625EF6">
        <w:rPr>
          <w:rFonts w:ascii="Arial Narrow" w:hAnsi="Arial Narrow"/>
          <w:lang w:val="es-CO"/>
        </w:rPr>
        <w:t xml:space="preserve">representen a Engativá, como referentes en espacios de </w:t>
      </w:r>
      <w:r w:rsidR="00881B43">
        <w:rPr>
          <w:rFonts w:ascii="Arial Narrow" w:hAnsi="Arial Narrow"/>
          <w:lang w:val="es-CO"/>
        </w:rPr>
        <w:t>expresión vocal</w:t>
      </w:r>
      <w:r w:rsidRPr="00625EF6">
        <w:rPr>
          <w:rFonts w:ascii="Arial Narrow" w:hAnsi="Arial Narrow"/>
          <w:lang w:val="es-CO"/>
        </w:rPr>
        <w:t xml:space="preserve"> a los públicos.</w:t>
      </w:r>
    </w:p>
    <w:p w14:paraId="38883E7C" w14:textId="75A52412" w:rsidR="008B4373" w:rsidRPr="00625EF6" w:rsidRDefault="008B4373" w:rsidP="008B4373">
      <w:pPr>
        <w:pStyle w:val="NormalWeb"/>
        <w:spacing w:after="0"/>
        <w:jc w:val="both"/>
        <w:rPr>
          <w:rFonts w:ascii="Arial Narrow" w:hAnsi="Arial Narrow"/>
          <w:lang w:val="es-CO"/>
        </w:rPr>
      </w:pPr>
      <w:r w:rsidRPr="00625EF6">
        <w:rPr>
          <w:rFonts w:ascii="Arial Narrow" w:hAnsi="Arial Narrow"/>
          <w:lang w:val="es-CO"/>
        </w:rPr>
        <w:t xml:space="preserve">El curso de </w:t>
      </w:r>
      <w:r w:rsidR="00B87FAC" w:rsidRPr="00625EF6">
        <w:rPr>
          <w:rFonts w:ascii="Arial Narrow" w:hAnsi="Arial Narrow"/>
          <w:lang w:val="es-CO"/>
        </w:rPr>
        <w:t>expresión vocal</w:t>
      </w:r>
      <w:r w:rsidRPr="00625EF6">
        <w:rPr>
          <w:rFonts w:ascii="Arial Narrow" w:hAnsi="Arial Narrow"/>
          <w:lang w:val="es-CO"/>
        </w:rPr>
        <w:t xml:space="preserve"> cuenta con un cupo para 160 personas, distribuidas en grupos de máximo 20 participantes. Las clases se impartirán dos veces a la semana, con sesiones de 2 horas, enfocadas en técnica vocal, armonización</w:t>
      </w:r>
      <w:r w:rsidR="00385C29" w:rsidRPr="00625EF6">
        <w:rPr>
          <w:rFonts w:ascii="Arial Narrow" w:hAnsi="Arial Narrow"/>
          <w:lang w:val="es-CO"/>
        </w:rPr>
        <w:t xml:space="preserve"> </w:t>
      </w:r>
      <w:r w:rsidRPr="00625EF6">
        <w:rPr>
          <w:rFonts w:ascii="Arial Narrow" w:hAnsi="Arial Narrow"/>
          <w:lang w:val="es-CO"/>
        </w:rPr>
        <w:t>y práctica coral. Los participantes trabajarán con talleristas especializados en dirección oral, y se utilizará un espacio con buena acústica y equipo de sonido para los ensayos. El programa incluirá ejercicios de respiración, control vocal y montaje de repertorios, culminando en presentaciones mensuales donde los participantes mostrarán su progreso y capacidad interpretativa en diversos eventos comunitarios.</w:t>
      </w:r>
    </w:p>
    <w:p w14:paraId="482FA4D4" w14:textId="77777777" w:rsidR="00BB53FF" w:rsidRPr="00BB53FF" w:rsidRDefault="00BB53FF" w:rsidP="00BB53FF"/>
    <w:p w14:paraId="714946D3" w14:textId="77777777" w:rsidR="00BB53FF" w:rsidRPr="00BB53FF" w:rsidRDefault="00BB53FF" w:rsidP="00BB53FF"/>
    <w:p w14:paraId="142E176A" w14:textId="77777777" w:rsidR="00BB53FF" w:rsidRDefault="00BB53FF" w:rsidP="00BB53FF"/>
    <w:p w14:paraId="3C19F6FE" w14:textId="77777777" w:rsidR="00BB53FF" w:rsidRPr="00BB53FF" w:rsidRDefault="00BB53FF" w:rsidP="00BB53FF"/>
    <w:sectPr w:rsidR="00BB53FF" w:rsidRPr="00BB53FF" w:rsidSect="006160A6">
      <w:headerReference w:type="default" r:id="rId11"/>
      <w:footerReference w:type="default" r:id="rId12"/>
      <w:pgSz w:w="12240" w:h="15840"/>
      <w:pgMar w:top="1843" w:right="1701" w:bottom="156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A374B6" w14:textId="77777777" w:rsidR="00E11843" w:rsidRDefault="00E11843" w:rsidP="00BA29AB">
      <w:pPr>
        <w:spacing w:after="0" w:line="240" w:lineRule="auto"/>
      </w:pPr>
      <w:r>
        <w:separator/>
      </w:r>
    </w:p>
  </w:endnote>
  <w:endnote w:type="continuationSeparator" w:id="0">
    <w:p w14:paraId="63D702F7" w14:textId="77777777" w:rsidR="00E11843" w:rsidRDefault="00E11843" w:rsidP="00BA2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Garamond">
    <w:altName w:val="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2EC22E" w14:textId="6D2BA089" w:rsidR="00287BF0" w:rsidRPr="00FD6975" w:rsidRDefault="0041457C" w:rsidP="00287BF0">
    <w:pPr>
      <w:spacing w:after="0" w:line="240" w:lineRule="auto"/>
      <w:jc w:val="center"/>
      <w:rPr>
        <w:rFonts w:ascii="Garamond" w:hAnsi="Garamond" w:cs="Tahoma"/>
        <w:sz w:val="16"/>
        <w:szCs w:val="16"/>
      </w:rPr>
    </w:pPr>
    <w:r w:rsidRPr="0041457C">
      <w:rPr>
        <w:rFonts w:ascii="Garamond" w:hAnsi="Garamond" w:cs="Tahoma"/>
        <w:sz w:val="16"/>
        <w:szCs w:val="16"/>
      </w:rPr>
      <w:t>Cl. 71 #73a-44</w:t>
    </w:r>
    <w:r w:rsidR="00287BF0" w:rsidRPr="00FD6975">
      <w:rPr>
        <w:rFonts w:ascii="Garamond" w:hAnsi="Garamond" w:cs="Tahoma"/>
        <w:sz w:val="16"/>
        <w:szCs w:val="16"/>
      </w:rPr>
      <w:t xml:space="preserve"> Conmutador:</w:t>
    </w:r>
    <w:r w:rsidR="00E5614E">
      <w:rPr>
        <w:rFonts w:ascii="Garamond" w:hAnsi="Garamond" w:cs="Tahoma"/>
        <w:sz w:val="16"/>
        <w:szCs w:val="16"/>
      </w:rPr>
      <w:t xml:space="preserve"> </w:t>
    </w:r>
    <w:r w:rsidR="00DA3078" w:rsidRPr="00DA3078">
      <w:rPr>
        <w:rFonts w:ascii="Garamond" w:hAnsi="Garamond" w:cs="Tahoma"/>
        <w:sz w:val="16"/>
        <w:szCs w:val="16"/>
      </w:rPr>
      <w:t>2916670</w:t>
    </w:r>
    <w:r w:rsidR="00E5614E">
      <w:rPr>
        <w:rFonts w:ascii="Garamond" w:hAnsi="Garamond" w:cs="Tahoma"/>
        <w:sz w:val="16"/>
        <w:szCs w:val="16"/>
      </w:rPr>
      <w:t xml:space="preserve"> </w:t>
    </w:r>
    <w:r w:rsidR="00287BF0" w:rsidRPr="00FD6975">
      <w:rPr>
        <w:rFonts w:ascii="Garamond" w:hAnsi="Garamond" w:cs="Tahoma"/>
        <w:sz w:val="16"/>
        <w:szCs w:val="16"/>
      </w:rPr>
      <w:t>– Información Línea 195</w:t>
    </w:r>
  </w:p>
  <w:p w14:paraId="6C70C59F" w14:textId="62C50DC6" w:rsidR="00287BF0" w:rsidRDefault="00287BF0" w:rsidP="00287BF0">
    <w:pPr>
      <w:pStyle w:val="Piedepgina"/>
      <w:jc w:val="center"/>
    </w:pPr>
    <w:r w:rsidRPr="00FD6975">
      <w:rPr>
        <w:rFonts w:ascii="Garamond" w:hAnsi="Garamond" w:cs="Tahoma"/>
        <w:sz w:val="16"/>
        <w:szCs w:val="16"/>
      </w:rPr>
      <w:t>Bogotá D.C. – Colombia       Página Web:</w:t>
    </w:r>
    <w:r w:rsidR="00E5614E">
      <w:rPr>
        <w:rFonts w:ascii="Garamond" w:hAnsi="Garamond" w:cs="Tahoma"/>
      </w:rPr>
      <w:t xml:space="preserve"> </w:t>
    </w:r>
    <w:r w:rsidR="00227B2C" w:rsidRPr="00227B2C">
      <w:rPr>
        <w:rStyle w:val="Hipervnculo"/>
        <w:rFonts w:ascii="Garamond" w:hAnsi="Garamond" w:cs="Tahoma"/>
        <w:sz w:val="16"/>
        <w:szCs w:val="16"/>
      </w:rPr>
      <w:t>http://www.engativa.gov.co/</w:t>
    </w:r>
  </w:p>
  <w:p w14:paraId="44E871BC" w14:textId="77777777" w:rsidR="00287BF0" w:rsidRDefault="00287B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B6DEDB" w14:textId="77777777" w:rsidR="00E11843" w:rsidRDefault="00E11843" w:rsidP="00BA29AB">
      <w:pPr>
        <w:spacing w:after="0" w:line="240" w:lineRule="auto"/>
      </w:pPr>
      <w:r>
        <w:separator/>
      </w:r>
    </w:p>
  </w:footnote>
  <w:footnote w:type="continuationSeparator" w:id="0">
    <w:p w14:paraId="015CA39C" w14:textId="77777777" w:rsidR="00E11843" w:rsidRDefault="00E11843" w:rsidP="00BA29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4A5D23" w14:textId="6B0B2B3E" w:rsidR="00287BF0" w:rsidRDefault="006160A6" w:rsidP="00287BF0">
    <w:pPr>
      <w:pStyle w:val="Encabezado"/>
      <w:jc w:val="center"/>
    </w:pPr>
    <w:r w:rsidRPr="006160A6">
      <w:rPr>
        <w:noProof/>
        <w:lang w:val="en-US"/>
      </w:rPr>
      <w:drawing>
        <wp:inline distT="0" distB="0" distL="0" distR="0" wp14:anchorId="4798E739" wp14:editId="5C79154E">
          <wp:extent cx="569595" cy="422031"/>
          <wp:effectExtent l="0" t="0" r="1905" b="0"/>
          <wp:docPr id="6" name="Imagen 6" descr="D:\DOCUMENTOS\Dropbox\08. FONTIBON\FORMATOS\LOGO ALCALD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OS\Dropbox\08. FONTIBON\FORMATOS\LOGO ALCALDIA.png"/>
                  <pic:cNvPicPr>
                    <a:picLocks noChangeAspect="1" noChangeArrowheads="1"/>
                  </pic:cNvPicPr>
                </pic:nvPicPr>
                <pic:blipFill rotWithShape="1">
                  <a:blip r:embed="rId1">
                    <a:extLst>
                      <a:ext uri="{28A0092B-C50C-407E-A947-70E740481C1C}">
                        <a14:useLocalDpi xmlns:a14="http://schemas.microsoft.com/office/drawing/2010/main" val="0"/>
                      </a:ext>
                    </a:extLst>
                  </a:blip>
                  <a:srcRect t="1" b="7610"/>
                  <a:stretch/>
                </pic:blipFill>
                <pic:spPr bwMode="auto">
                  <a:xfrm>
                    <a:off x="0" y="0"/>
                    <a:ext cx="579461" cy="429341"/>
                  </a:xfrm>
                  <a:prstGeom prst="rect">
                    <a:avLst/>
                  </a:prstGeom>
                  <a:noFill/>
                  <a:ln>
                    <a:noFill/>
                  </a:ln>
                  <a:extLst>
                    <a:ext uri="{53640926-AAD7-44D8-BBD7-CCE9431645EC}">
                      <a14:shadowObscured xmlns:a14="http://schemas.microsoft.com/office/drawing/2010/main"/>
                    </a:ext>
                  </a:extLst>
                </pic:spPr>
              </pic:pic>
            </a:graphicData>
          </a:graphic>
        </wp:inline>
      </w:drawing>
    </w:r>
  </w:p>
  <w:p w14:paraId="2686E72E" w14:textId="77777777" w:rsidR="006160A6" w:rsidRDefault="006160A6" w:rsidP="00287BF0">
    <w:pPr>
      <w:pStyle w:val="Encabezado"/>
      <w:jc w:val="center"/>
    </w:pPr>
  </w:p>
  <w:p w14:paraId="0F6236E6" w14:textId="3248C479" w:rsidR="00287BF0" w:rsidRPr="00287BF0" w:rsidRDefault="00287BF0" w:rsidP="00287BF0">
    <w:pPr>
      <w:pStyle w:val="Encabezado"/>
      <w:jc w:val="center"/>
      <w:rPr>
        <w:rFonts w:ascii="Arial" w:hAnsi="Arial" w:cs="Arial"/>
        <w:sz w:val="24"/>
        <w:szCs w:val="24"/>
      </w:rPr>
    </w:pPr>
    <w:r>
      <w:rPr>
        <w:rStyle w:val="Textoennegrita"/>
        <w:rFonts w:ascii="Garamond" w:hAnsi="Garamond"/>
        <w:color w:val="000000"/>
        <w:sz w:val="27"/>
        <w:szCs w:val="27"/>
      </w:rPr>
      <w:t xml:space="preserve">ALCALDÍA LOCAL DE </w:t>
    </w:r>
    <w:r w:rsidR="007B60D3">
      <w:rPr>
        <w:rStyle w:val="Textoennegrita"/>
        <w:rFonts w:ascii="Garamond" w:hAnsi="Garamond"/>
        <w:color w:val="000000"/>
        <w:sz w:val="27"/>
        <w:szCs w:val="27"/>
      </w:rPr>
      <w:t xml:space="preserve">ENGATIVA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A"/>
    <w:multiLevelType w:val="multilevel"/>
    <w:tmpl w:val="0000001A"/>
    <w:name w:val="WW8Num26"/>
    <w:lvl w:ilvl="0">
      <w:start w:val="1"/>
      <w:numFmt w:val="decimal"/>
      <w:lvlText w:val="%1."/>
      <w:lvlJc w:val="left"/>
      <w:pPr>
        <w:tabs>
          <w:tab w:val="num" w:pos="0"/>
        </w:tabs>
        <w:ind w:left="720" w:hanging="360"/>
      </w:pPr>
      <w:rPr>
        <w:rFonts w:ascii="Symbol" w:hAnsi="Symbol" w:cs="OpenSymbol"/>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0178098F"/>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BA3104"/>
    <w:multiLevelType w:val="hybridMultilevel"/>
    <w:tmpl w:val="51A0C2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2A00B4"/>
    <w:multiLevelType w:val="hybridMultilevel"/>
    <w:tmpl w:val="3E48D4C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261E3C"/>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0342B7"/>
    <w:multiLevelType w:val="hybridMultilevel"/>
    <w:tmpl w:val="533A5730"/>
    <w:lvl w:ilvl="0" w:tplc="D86418C6">
      <w:start w:val="3"/>
      <w:numFmt w:val="bullet"/>
      <w:lvlText w:val="-"/>
      <w:lvlJc w:val="left"/>
      <w:pPr>
        <w:ind w:left="1480" w:hanging="360"/>
      </w:pPr>
      <w:rPr>
        <w:rFonts w:ascii="Arial Narrow" w:eastAsia="Times New Roman" w:hAnsi="Arial Narrow" w:cs="Times New Roman" w:hint="default"/>
      </w:rPr>
    </w:lvl>
    <w:lvl w:ilvl="1" w:tplc="240A0003">
      <w:start w:val="1"/>
      <w:numFmt w:val="bullet"/>
      <w:lvlText w:val="o"/>
      <w:lvlJc w:val="left"/>
      <w:pPr>
        <w:ind w:left="2200" w:hanging="360"/>
      </w:pPr>
      <w:rPr>
        <w:rFonts w:ascii="Courier New" w:hAnsi="Courier New" w:cs="Courier New" w:hint="default"/>
      </w:rPr>
    </w:lvl>
    <w:lvl w:ilvl="2" w:tplc="240A0005" w:tentative="1">
      <w:start w:val="1"/>
      <w:numFmt w:val="bullet"/>
      <w:lvlText w:val=""/>
      <w:lvlJc w:val="left"/>
      <w:pPr>
        <w:ind w:left="2920" w:hanging="360"/>
      </w:pPr>
      <w:rPr>
        <w:rFonts w:ascii="Wingdings" w:hAnsi="Wingdings" w:hint="default"/>
      </w:rPr>
    </w:lvl>
    <w:lvl w:ilvl="3" w:tplc="240A0001" w:tentative="1">
      <w:start w:val="1"/>
      <w:numFmt w:val="bullet"/>
      <w:lvlText w:val=""/>
      <w:lvlJc w:val="left"/>
      <w:pPr>
        <w:ind w:left="3640" w:hanging="360"/>
      </w:pPr>
      <w:rPr>
        <w:rFonts w:ascii="Symbol" w:hAnsi="Symbol" w:hint="default"/>
      </w:rPr>
    </w:lvl>
    <w:lvl w:ilvl="4" w:tplc="240A0003" w:tentative="1">
      <w:start w:val="1"/>
      <w:numFmt w:val="bullet"/>
      <w:lvlText w:val="o"/>
      <w:lvlJc w:val="left"/>
      <w:pPr>
        <w:ind w:left="4360" w:hanging="360"/>
      </w:pPr>
      <w:rPr>
        <w:rFonts w:ascii="Courier New" w:hAnsi="Courier New" w:cs="Courier New" w:hint="default"/>
      </w:rPr>
    </w:lvl>
    <w:lvl w:ilvl="5" w:tplc="240A0005" w:tentative="1">
      <w:start w:val="1"/>
      <w:numFmt w:val="bullet"/>
      <w:lvlText w:val=""/>
      <w:lvlJc w:val="left"/>
      <w:pPr>
        <w:ind w:left="5080" w:hanging="360"/>
      </w:pPr>
      <w:rPr>
        <w:rFonts w:ascii="Wingdings" w:hAnsi="Wingdings" w:hint="default"/>
      </w:rPr>
    </w:lvl>
    <w:lvl w:ilvl="6" w:tplc="240A0001" w:tentative="1">
      <w:start w:val="1"/>
      <w:numFmt w:val="bullet"/>
      <w:lvlText w:val=""/>
      <w:lvlJc w:val="left"/>
      <w:pPr>
        <w:ind w:left="5800" w:hanging="360"/>
      </w:pPr>
      <w:rPr>
        <w:rFonts w:ascii="Symbol" w:hAnsi="Symbol" w:hint="default"/>
      </w:rPr>
    </w:lvl>
    <w:lvl w:ilvl="7" w:tplc="240A0003" w:tentative="1">
      <w:start w:val="1"/>
      <w:numFmt w:val="bullet"/>
      <w:lvlText w:val="o"/>
      <w:lvlJc w:val="left"/>
      <w:pPr>
        <w:ind w:left="6520" w:hanging="360"/>
      </w:pPr>
      <w:rPr>
        <w:rFonts w:ascii="Courier New" w:hAnsi="Courier New" w:cs="Courier New" w:hint="default"/>
      </w:rPr>
    </w:lvl>
    <w:lvl w:ilvl="8" w:tplc="240A0005" w:tentative="1">
      <w:start w:val="1"/>
      <w:numFmt w:val="bullet"/>
      <w:lvlText w:val=""/>
      <w:lvlJc w:val="left"/>
      <w:pPr>
        <w:ind w:left="7240" w:hanging="360"/>
      </w:pPr>
      <w:rPr>
        <w:rFonts w:ascii="Wingdings" w:hAnsi="Wingdings" w:hint="default"/>
      </w:rPr>
    </w:lvl>
  </w:abstractNum>
  <w:abstractNum w:abstractNumId="6" w15:restartNumberingAfterBreak="0">
    <w:nsid w:val="14367CED"/>
    <w:multiLevelType w:val="hybridMultilevel"/>
    <w:tmpl w:val="E10062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7107AE9"/>
    <w:multiLevelType w:val="hybridMultilevel"/>
    <w:tmpl w:val="032E3322"/>
    <w:lvl w:ilvl="0" w:tplc="D86418C6">
      <w:start w:val="3"/>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7F58FE"/>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86283E"/>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BB6411F"/>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E6F4C92"/>
    <w:multiLevelType w:val="hybridMultilevel"/>
    <w:tmpl w:val="7B8C2884"/>
    <w:lvl w:ilvl="0" w:tplc="719CDA10">
      <w:start w:val="1"/>
      <w:numFmt w:val="bullet"/>
      <w:lvlText w:val="-"/>
      <w:lvlJc w:val="left"/>
      <w:pPr>
        <w:ind w:left="1080" w:hanging="360"/>
      </w:pPr>
      <w:rPr>
        <w:rFonts w:ascii="Garamond" w:eastAsia="Times New Roman" w:hAnsi="Garamond" w:cs="Tahoma" w:hint="default"/>
        <w:b w:val="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2A6238B6"/>
    <w:multiLevelType w:val="hybridMultilevel"/>
    <w:tmpl w:val="79588F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1A188A"/>
    <w:multiLevelType w:val="hybridMultilevel"/>
    <w:tmpl w:val="1382E330"/>
    <w:lvl w:ilvl="0" w:tplc="90E408D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56594D"/>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1BA5C99"/>
    <w:multiLevelType w:val="hybridMultilevel"/>
    <w:tmpl w:val="98FA3EB4"/>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6" w15:restartNumberingAfterBreak="0">
    <w:nsid w:val="3241357F"/>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48F0674"/>
    <w:multiLevelType w:val="hybridMultilevel"/>
    <w:tmpl w:val="F04E7162"/>
    <w:lvl w:ilvl="0" w:tplc="D86418C6">
      <w:start w:val="3"/>
      <w:numFmt w:val="bullet"/>
      <w:lvlText w:val="-"/>
      <w:lvlJc w:val="left"/>
      <w:pPr>
        <w:ind w:left="1068" w:hanging="360"/>
      </w:pPr>
      <w:rPr>
        <w:rFonts w:ascii="Arial Narrow" w:eastAsia="Times New Roman" w:hAnsi="Arial Narrow" w:cs="Times New Roman" w:hint="default"/>
      </w:rPr>
    </w:lvl>
    <w:lvl w:ilvl="1" w:tplc="FFFFFFFF">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8" w15:restartNumberingAfterBreak="0">
    <w:nsid w:val="35F47E8F"/>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BD22ABD"/>
    <w:multiLevelType w:val="hybridMultilevel"/>
    <w:tmpl w:val="E0A24B8E"/>
    <w:lvl w:ilvl="0" w:tplc="D86418C6">
      <w:start w:val="3"/>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1C85EA6"/>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4815463"/>
    <w:multiLevelType w:val="multilevel"/>
    <w:tmpl w:val="23DAC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885436"/>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6846BD5"/>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C1222DE"/>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C6451D2"/>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F4A1889"/>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FAC4703"/>
    <w:multiLevelType w:val="hybridMultilevel"/>
    <w:tmpl w:val="1BA00D28"/>
    <w:lvl w:ilvl="0" w:tplc="719CDA10">
      <w:start w:val="1"/>
      <w:numFmt w:val="bullet"/>
      <w:lvlText w:val="-"/>
      <w:lvlJc w:val="left"/>
      <w:pPr>
        <w:ind w:left="1440" w:hanging="360"/>
      </w:pPr>
      <w:rPr>
        <w:rFonts w:ascii="Garamond" w:eastAsia="Times New Roman" w:hAnsi="Garamond" w:cs="Tahoma" w:hint="default"/>
        <w:b w:val="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15:restartNumberingAfterBreak="0">
    <w:nsid w:val="51184F05"/>
    <w:multiLevelType w:val="multilevel"/>
    <w:tmpl w:val="9C1C5450"/>
    <w:lvl w:ilvl="0">
      <w:start w:val="1"/>
      <w:numFmt w:val="decimal"/>
      <w:pStyle w:val="Ttulo1"/>
      <w:lvlText w:val="%1."/>
      <w:lvlJc w:val="left"/>
      <w:pPr>
        <w:ind w:left="360" w:hanging="360"/>
      </w:pPr>
      <w:rPr>
        <w:rFonts w:hint="default"/>
        <w:b/>
        <w:color w:val="auto"/>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pStyle w:val="Ttulo4"/>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9" w15:restartNumberingAfterBreak="0">
    <w:nsid w:val="514A42FA"/>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1C65DCC"/>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19C7C28"/>
    <w:multiLevelType w:val="multilevel"/>
    <w:tmpl w:val="A64E90E8"/>
    <w:lvl w:ilvl="0">
      <w:start w:val="3"/>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2F23856"/>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52E6C76"/>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D180810"/>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F1F5680"/>
    <w:multiLevelType w:val="hybridMultilevel"/>
    <w:tmpl w:val="88E432BC"/>
    <w:lvl w:ilvl="0" w:tplc="D86418C6">
      <w:start w:val="3"/>
      <w:numFmt w:val="bullet"/>
      <w:lvlText w:val="-"/>
      <w:lvlJc w:val="left"/>
      <w:pPr>
        <w:ind w:left="1428" w:hanging="360"/>
      </w:pPr>
      <w:rPr>
        <w:rFonts w:ascii="Arial Narrow" w:eastAsia="Times New Roman" w:hAnsi="Arial Narrow"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6" w15:restartNumberingAfterBreak="0">
    <w:nsid w:val="6F543E5C"/>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1034125"/>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2EE5F79"/>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5C4344C"/>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5C97F67"/>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6BF55EA"/>
    <w:multiLevelType w:val="hybridMultilevel"/>
    <w:tmpl w:val="98FA3EB4"/>
    <w:lvl w:ilvl="0" w:tplc="240A0017">
      <w:start w:val="1"/>
      <w:numFmt w:val="lowerLetter"/>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42" w15:restartNumberingAfterBreak="0">
    <w:nsid w:val="78477D8E"/>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98B2628"/>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D6E3DE9"/>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D7B25D9"/>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E4144C5"/>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EA378BC"/>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E037B5"/>
    <w:multiLevelType w:val="multilevel"/>
    <w:tmpl w:val="EBCCA77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Narrow" w:eastAsia="Times New Roman" w:hAnsi="Arial Narrow"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B0504A"/>
    <w:multiLevelType w:val="hybridMultilevel"/>
    <w:tmpl w:val="79588F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4957401">
    <w:abstractNumId w:val="28"/>
  </w:num>
  <w:num w:numId="2" w16cid:durableId="738283908">
    <w:abstractNumId w:val="48"/>
  </w:num>
  <w:num w:numId="3" w16cid:durableId="1864243038">
    <w:abstractNumId w:val="21"/>
  </w:num>
  <w:num w:numId="4" w16cid:durableId="130252491">
    <w:abstractNumId w:val="6"/>
  </w:num>
  <w:num w:numId="5" w16cid:durableId="1358198258">
    <w:abstractNumId w:val="19"/>
  </w:num>
  <w:num w:numId="6" w16cid:durableId="425083042">
    <w:abstractNumId w:val="3"/>
  </w:num>
  <w:num w:numId="7" w16cid:durableId="1218710220">
    <w:abstractNumId w:val="41"/>
  </w:num>
  <w:num w:numId="8" w16cid:durableId="1215778957">
    <w:abstractNumId w:val="15"/>
  </w:num>
  <w:num w:numId="9" w16cid:durableId="34165329">
    <w:abstractNumId w:val="13"/>
  </w:num>
  <w:num w:numId="10" w16cid:durableId="1405491209">
    <w:abstractNumId w:val="17"/>
  </w:num>
  <w:num w:numId="11" w16cid:durableId="901987550">
    <w:abstractNumId w:val="5"/>
  </w:num>
  <w:num w:numId="12" w16cid:durableId="420183375">
    <w:abstractNumId w:val="11"/>
  </w:num>
  <w:num w:numId="13" w16cid:durableId="1689527812">
    <w:abstractNumId w:val="35"/>
  </w:num>
  <w:num w:numId="14" w16cid:durableId="1317341120">
    <w:abstractNumId w:val="27"/>
  </w:num>
  <w:num w:numId="15" w16cid:durableId="314186140">
    <w:abstractNumId w:val="2"/>
  </w:num>
  <w:num w:numId="16" w16cid:durableId="955481831">
    <w:abstractNumId w:val="12"/>
  </w:num>
  <w:num w:numId="17" w16cid:durableId="1137186166">
    <w:abstractNumId w:val="49"/>
  </w:num>
  <w:num w:numId="18" w16cid:durableId="279842384">
    <w:abstractNumId w:val="26"/>
  </w:num>
  <w:num w:numId="19" w16cid:durableId="1503470122">
    <w:abstractNumId w:val="42"/>
  </w:num>
  <w:num w:numId="20" w16cid:durableId="1668630525">
    <w:abstractNumId w:val="24"/>
  </w:num>
  <w:num w:numId="21" w16cid:durableId="1579441889">
    <w:abstractNumId w:val="20"/>
  </w:num>
  <w:num w:numId="22" w16cid:durableId="2077778110">
    <w:abstractNumId w:val="14"/>
  </w:num>
  <w:num w:numId="23" w16cid:durableId="808983410">
    <w:abstractNumId w:val="40"/>
  </w:num>
  <w:num w:numId="24" w16cid:durableId="458111028">
    <w:abstractNumId w:val="34"/>
  </w:num>
  <w:num w:numId="25" w16cid:durableId="1813327736">
    <w:abstractNumId w:val="8"/>
  </w:num>
  <w:num w:numId="26" w16cid:durableId="1782407516">
    <w:abstractNumId w:val="37"/>
  </w:num>
  <w:num w:numId="27" w16cid:durableId="1279533251">
    <w:abstractNumId w:val="47"/>
  </w:num>
  <w:num w:numId="28" w16cid:durableId="847064536">
    <w:abstractNumId w:val="7"/>
  </w:num>
  <w:num w:numId="29" w16cid:durableId="577793446">
    <w:abstractNumId w:val="30"/>
  </w:num>
  <w:num w:numId="30" w16cid:durableId="866069409">
    <w:abstractNumId w:val="43"/>
  </w:num>
  <w:num w:numId="31" w16cid:durableId="1320693105">
    <w:abstractNumId w:val="22"/>
  </w:num>
  <w:num w:numId="32" w16cid:durableId="188641684">
    <w:abstractNumId w:val="46"/>
  </w:num>
  <w:num w:numId="33" w16cid:durableId="1743600877">
    <w:abstractNumId w:val="38"/>
  </w:num>
  <w:num w:numId="34" w16cid:durableId="1935045429">
    <w:abstractNumId w:val="10"/>
  </w:num>
  <w:num w:numId="35" w16cid:durableId="1145511713">
    <w:abstractNumId w:val="39"/>
  </w:num>
  <w:num w:numId="36" w16cid:durableId="1745299247">
    <w:abstractNumId w:val="18"/>
  </w:num>
  <w:num w:numId="37" w16cid:durableId="996999826">
    <w:abstractNumId w:val="32"/>
  </w:num>
  <w:num w:numId="38" w16cid:durableId="1592660690">
    <w:abstractNumId w:val="4"/>
  </w:num>
  <w:num w:numId="39" w16cid:durableId="80833978">
    <w:abstractNumId w:val="23"/>
  </w:num>
  <w:num w:numId="40" w16cid:durableId="970404013">
    <w:abstractNumId w:val="45"/>
  </w:num>
  <w:num w:numId="41" w16cid:durableId="1172644583">
    <w:abstractNumId w:val="1"/>
  </w:num>
  <w:num w:numId="42" w16cid:durableId="1650095313">
    <w:abstractNumId w:val="9"/>
  </w:num>
  <w:num w:numId="43" w16cid:durableId="400836788">
    <w:abstractNumId w:val="16"/>
  </w:num>
  <w:num w:numId="44" w16cid:durableId="1327585282">
    <w:abstractNumId w:val="36"/>
  </w:num>
  <w:num w:numId="45" w16cid:durableId="1081680195">
    <w:abstractNumId w:val="44"/>
  </w:num>
  <w:num w:numId="46" w16cid:durableId="124274453">
    <w:abstractNumId w:val="33"/>
  </w:num>
  <w:num w:numId="47" w16cid:durableId="341321640">
    <w:abstractNumId w:val="29"/>
  </w:num>
  <w:num w:numId="48" w16cid:durableId="2021159020">
    <w:abstractNumId w:val="25"/>
  </w:num>
  <w:num w:numId="49" w16cid:durableId="1394229521">
    <w:abstractNumId w:val="3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B84"/>
    <w:rsid w:val="000012CF"/>
    <w:rsid w:val="00001E98"/>
    <w:rsid w:val="000054DA"/>
    <w:rsid w:val="00007D15"/>
    <w:rsid w:val="00013618"/>
    <w:rsid w:val="00014EA1"/>
    <w:rsid w:val="000164FC"/>
    <w:rsid w:val="0002200B"/>
    <w:rsid w:val="00022466"/>
    <w:rsid w:val="000227A1"/>
    <w:rsid w:val="000233AE"/>
    <w:rsid w:val="00024726"/>
    <w:rsid w:val="000257E0"/>
    <w:rsid w:val="00025EC1"/>
    <w:rsid w:val="00026913"/>
    <w:rsid w:val="00026A44"/>
    <w:rsid w:val="00026DB8"/>
    <w:rsid w:val="00027C95"/>
    <w:rsid w:val="00027E28"/>
    <w:rsid w:val="000335A3"/>
    <w:rsid w:val="0003361C"/>
    <w:rsid w:val="00035E8B"/>
    <w:rsid w:val="000418C8"/>
    <w:rsid w:val="000426A6"/>
    <w:rsid w:val="00043326"/>
    <w:rsid w:val="00044334"/>
    <w:rsid w:val="00045FFF"/>
    <w:rsid w:val="000476C8"/>
    <w:rsid w:val="00053A41"/>
    <w:rsid w:val="000607C6"/>
    <w:rsid w:val="0006245E"/>
    <w:rsid w:val="0006699F"/>
    <w:rsid w:val="000703B7"/>
    <w:rsid w:val="00070D3E"/>
    <w:rsid w:val="00070D8A"/>
    <w:rsid w:val="00070E29"/>
    <w:rsid w:val="000732A6"/>
    <w:rsid w:val="000739E5"/>
    <w:rsid w:val="00075190"/>
    <w:rsid w:val="00077D65"/>
    <w:rsid w:val="00081851"/>
    <w:rsid w:val="00082870"/>
    <w:rsid w:val="00083FA7"/>
    <w:rsid w:val="00084EB6"/>
    <w:rsid w:val="0008590D"/>
    <w:rsid w:val="0008601E"/>
    <w:rsid w:val="0009019B"/>
    <w:rsid w:val="00090AF6"/>
    <w:rsid w:val="00091155"/>
    <w:rsid w:val="00095E01"/>
    <w:rsid w:val="000A2AA7"/>
    <w:rsid w:val="000A46DB"/>
    <w:rsid w:val="000A64D9"/>
    <w:rsid w:val="000A64F6"/>
    <w:rsid w:val="000A725B"/>
    <w:rsid w:val="000B1AE6"/>
    <w:rsid w:val="000B3F27"/>
    <w:rsid w:val="000B40EF"/>
    <w:rsid w:val="000B684E"/>
    <w:rsid w:val="000C0674"/>
    <w:rsid w:val="000C080A"/>
    <w:rsid w:val="000C13B0"/>
    <w:rsid w:val="000C2386"/>
    <w:rsid w:val="000C413A"/>
    <w:rsid w:val="000C549C"/>
    <w:rsid w:val="000C6B1D"/>
    <w:rsid w:val="000C7B23"/>
    <w:rsid w:val="000D0919"/>
    <w:rsid w:val="000D1124"/>
    <w:rsid w:val="000D2939"/>
    <w:rsid w:val="000D327C"/>
    <w:rsid w:val="000D48F5"/>
    <w:rsid w:val="000D4F84"/>
    <w:rsid w:val="000D646E"/>
    <w:rsid w:val="000D6B76"/>
    <w:rsid w:val="000D7250"/>
    <w:rsid w:val="000E0377"/>
    <w:rsid w:val="000E2808"/>
    <w:rsid w:val="000E4FA4"/>
    <w:rsid w:val="000F2958"/>
    <w:rsid w:val="000F5806"/>
    <w:rsid w:val="000F5AB6"/>
    <w:rsid w:val="00101D60"/>
    <w:rsid w:val="001055FC"/>
    <w:rsid w:val="00107916"/>
    <w:rsid w:val="001117A8"/>
    <w:rsid w:val="0011190F"/>
    <w:rsid w:val="00114D31"/>
    <w:rsid w:val="00117BA7"/>
    <w:rsid w:val="00123E77"/>
    <w:rsid w:val="00125257"/>
    <w:rsid w:val="001261CA"/>
    <w:rsid w:val="001270F6"/>
    <w:rsid w:val="00130372"/>
    <w:rsid w:val="00133675"/>
    <w:rsid w:val="00134904"/>
    <w:rsid w:val="00137DC4"/>
    <w:rsid w:val="00140853"/>
    <w:rsid w:val="00141FA0"/>
    <w:rsid w:val="00142AC7"/>
    <w:rsid w:val="001475F8"/>
    <w:rsid w:val="00151500"/>
    <w:rsid w:val="0015348A"/>
    <w:rsid w:val="00153C40"/>
    <w:rsid w:val="001559C9"/>
    <w:rsid w:val="00155F57"/>
    <w:rsid w:val="00157648"/>
    <w:rsid w:val="00160E48"/>
    <w:rsid w:val="00161F6D"/>
    <w:rsid w:val="00162905"/>
    <w:rsid w:val="00162D72"/>
    <w:rsid w:val="0016359C"/>
    <w:rsid w:val="001649F6"/>
    <w:rsid w:val="00164E4D"/>
    <w:rsid w:val="00164EB5"/>
    <w:rsid w:val="00170FE0"/>
    <w:rsid w:val="001721EB"/>
    <w:rsid w:val="0017418E"/>
    <w:rsid w:val="0017783A"/>
    <w:rsid w:val="0017792D"/>
    <w:rsid w:val="00181FE8"/>
    <w:rsid w:val="00182B49"/>
    <w:rsid w:val="00182B4D"/>
    <w:rsid w:val="00183EAF"/>
    <w:rsid w:val="001875F1"/>
    <w:rsid w:val="0019213A"/>
    <w:rsid w:val="00192271"/>
    <w:rsid w:val="00193667"/>
    <w:rsid w:val="00196F66"/>
    <w:rsid w:val="00197704"/>
    <w:rsid w:val="00197A06"/>
    <w:rsid w:val="001A160F"/>
    <w:rsid w:val="001A2BB8"/>
    <w:rsid w:val="001A3CE7"/>
    <w:rsid w:val="001A747C"/>
    <w:rsid w:val="001A79BC"/>
    <w:rsid w:val="001A79E5"/>
    <w:rsid w:val="001B0EC8"/>
    <w:rsid w:val="001B132D"/>
    <w:rsid w:val="001B4464"/>
    <w:rsid w:val="001B496A"/>
    <w:rsid w:val="001B4AF8"/>
    <w:rsid w:val="001B6178"/>
    <w:rsid w:val="001C08E5"/>
    <w:rsid w:val="001C435D"/>
    <w:rsid w:val="001C475D"/>
    <w:rsid w:val="001C6FE6"/>
    <w:rsid w:val="001C7E31"/>
    <w:rsid w:val="001D36F9"/>
    <w:rsid w:val="001D3DA4"/>
    <w:rsid w:val="001D41F3"/>
    <w:rsid w:val="001D48C8"/>
    <w:rsid w:val="001D4FC4"/>
    <w:rsid w:val="001D5146"/>
    <w:rsid w:val="001D59D0"/>
    <w:rsid w:val="001D649F"/>
    <w:rsid w:val="001D765B"/>
    <w:rsid w:val="001E02A1"/>
    <w:rsid w:val="001E3069"/>
    <w:rsid w:val="001E555F"/>
    <w:rsid w:val="001E5853"/>
    <w:rsid w:val="001E6454"/>
    <w:rsid w:val="001E7B59"/>
    <w:rsid w:val="001F0A93"/>
    <w:rsid w:val="001F1A90"/>
    <w:rsid w:val="001F3850"/>
    <w:rsid w:val="001F5DC2"/>
    <w:rsid w:val="001F67CE"/>
    <w:rsid w:val="001F7345"/>
    <w:rsid w:val="00201A60"/>
    <w:rsid w:val="00202447"/>
    <w:rsid w:val="00205D29"/>
    <w:rsid w:val="0020733D"/>
    <w:rsid w:val="002078CD"/>
    <w:rsid w:val="0021074C"/>
    <w:rsid w:val="00212244"/>
    <w:rsid w:val="00212954"/>
    <w:rsid w:val="002149C7"/>
    <w:rsid w:val="00214F38"/>
    <w:rsid w:val="002175E7"/>
    <w:rsid w:val="002178F2"/>
    <w:rsid w:val="00222520"/>
    <w:rsid w:val="00223E2E"/>
    <w:rsid w:val="00224ED2"/>
    <w:rsid w:val="00225EEB"/>
    <w:rsid w:val="0022685F"/>
    <w:rsid w:val="00226F9D"/>
    <w:rsid w:val="00227B2C"/>
    <w:rsid w:val="002305C2"/>
    <w:rsid w:val="00230E74"/>
    <w:rsid w:val="00231D66"/>
    <w:rsid w:val="00232488"/>
    <w:rsid w:val="00233AA2"/>
    <w:rsid w:val="00235E0C"/>
    <w:rsid w:val="0023712E"/>
    <w:rsid w:val="00242BA3"/>
    <w:rsid w:val="0024381C"/>
    <w:rsid w:val="0024461C"/>
    <w:rsid w:val="00245A57"/>
    <w:rsid w:val="00247119"/>
    <w:rsid w:val="00250B2A"/>
    <w:rsid w:val="002525A3"/>
    <w:rsid w:val="00253C05"/>
    <w:rsid w:val="00255010"/>
    <w:rsid w:val="00255490"/>
    <w:rsid w:val="0025602E"/>
    <w:rsid w:val="002601AB"/>
    <w:rsid w:val="00260F4D"/>
    <w:rsid w:val="0026386D"/>
    <w:rsid w:val="00264D3E"/>
    <w:rsid w:val="00272A2D"/>
    <w:rsid w:val="00273445"/>
    <w:rsid w:val="00274B1D"/>
    <w:rsid w:val="00276B8D"/>
    <w:rsid w:val="00277E20"/>
    <w:rsid w:val="0028112F"/>
    <w:rsid w:val="002818CA"/>
    <w:rsid w:val="00283407"/>
    <w:rsid w:val="00283AFB"/>
    <w:rsid w:val="00284224"/>
    <w:rsid w:val="0028693D"/>
    <w:rsid w:val="00286B9D"/>
    <w:rsid w:val="00287BF0"/>
    <w:rsid w:val="0029083D"/>
    <w:rsid w:val="002925A5"/>
    <w:rsid w:val="0029594F"/>
    <w:rsid w:val="002959BD"/>
    <w:rsid w:val="00295F81"/>
    <w:rsid w:val="00296818"/>
    <w:rsid w:val="00297469"/>
    <w:rsid w:val="002A2D0C"/>
    <w:rsid w:val="002A3EA2"/>
    <w:rsid w:val="002A4E66"/>
    <w:rsid w:val="002A5337"/>
    <w:rsid w:val="002A6C4B"/>
    <w:rsid w:val="002A6EF0"/>
    <w:rsid w:val="002B0BC5"/>
    <w:rsid w:val="002B1084"/>
    <w:rsid w:val="002B11DA"/>
    <w:rsid w:val="002B1F88"/>
    <w:rsid w:val="002B6D93"/>
    <w:rsid w:val="002C2BE0"/>
    <w:rsid w:val="002C2E53"/>
    <w:rsid w:val="002C492A"/>
    <w:rsid w:val="002C4A28"/>
    <w:rsid w:val="002C7311"/>
    <w:rsid w:val="002C7BF2"/>
    <w:rsid w:val="002D0234"/>
    <w:rsid w:val="002D086D"/>
    <w:rsid w:val="002D3B46"/>
    <w:rsid w:val="002D4AFA"/>
    <w:rsid w:val="002E00B4"/>
    <w:rsid w:val="002E13A6"/>
    <w:rsid w:val="002E16ED"/>
    <w:rsid w:val="002E1D1C"/>
    <w:rsid w:val="002E307D"/>
    <w:rsid w:val="002E46CC"/>
    <w:rsid w:val="002F1FE8"/>
    <w:rsid w:val="002F78A9"/>
    <w:rsid w:val="002F7D7F"/>
    <w:rsid w:val="00301828"/>
    <w:rsid w:val="003024F7"/>
    <w:rsid w:val="00303F87"/>
    <w:rsid w:val="0030491A"/>
    <w:rsid w:val="00305052"/>
    <w:rsid w:val="00306C4D"/>
    <w:rsid w:val="003107F4"/>
    <w:rsid w:val="003162CC"/>
    <w:rsid w:val="00321BE1"/>
    <w:rsid w:val="00322FB8"/>
    <w:rsid w:val="003233CF"/>
    <w:rsid w:val="00324DFD"/>
    <w:rsid w:val="00326E66"/>
    <w:rsid w:val="00334394"/>
    <w:rsid w:val="003346A0"/>
    <w:rsid w:val="0033581F"/>
    <w:rsid w:val="00335B73"/>
    <w:rsid w:val="00340CD4"/>
    <w:rsid w:val="00342193"/>
    <w:rsid w:val="00342793"/>
    <w:rsid w:val="00342EBA"/>
    <w:rsid w:val="00345023"/>
    <w:rsid w:val="0034595D"/>
    <w:rsid w:val="0034784D"/>
    <w:rsid w:val="00347CF4"/>
    <w:rsid w:val="00347D47"/>
    <w:rsid w:val="00350725"/>
    <w:rsid w:val="0035122A"/>
    <w:rsid w:val="00354CFB"/>
    <w:rsid w:val="003556A9"/>
    <w:rsid w:val="00364C34"/>
    <w:rsid w:val="00365206"/>
    <w:rsid w:val="00366887"/>
    <w:rsid w:val="00370300"/>
    <w:rsid w:val="003710A4"/>
    <w:rsid w:val="003712AD"/>
    <w:rsid w:val="0037194A"/>
    <w:rsid w:val="0037207E"/>
    <w:rsid w:val="003725F1"/>
    <w:rsid w:val="003729C2"/>
    <w:rsid w:val="00372EFE"/>
    <w:rsid w:val="00375C38"/>
    <w:rsid w:val="00376799"/>
    <w:rsid w:val="00382F1F"/>
    <w:rsid w:val="003854C4"/>
    <w:rsid w:val="00385C29"/>
    <w:rsid w:val="003918BD"/>
    <w:rsid w:val="00392196"/>
    <w:rsid w:val="00393051"/>
    <w:rsid w:val="00393228"/>
    <w:rsid w:val="003A0D3A"/>
    <w:rsid w:val="003A181E"/>
    <w:rsid w:val="003A2009"/>
    <w:rsid w:val="003A20D8"/>
    <w:rsid w:val="003A22FA"/>
    <w:rsid w:val="003A2BC3"/>
    <w:rsid w:val="003A44CB"/>
    <w:rsid w:val="003A6AA5"/>
    <w:rsid w:val="003B0130"/>
    <w:rsid w:val="003B1992"/>
    <w:rsid w:val="003B29B4"/>
    <w:rsid w:val="003B2B2B"/>
    <w:rsid w:val="003B2D34"/>
    <w:rsid w:val="003B3FA7"/>
    <w:rsid w:val="003B53DF"/>
    <w:rsid w:val="003C079B"/>
    <w:rsid w:val="003C0AD9"/>
    <w:rsid w:val="003C6453"/>
    <w:rsid w:val="003D3058"/>
    <w:rsid w:val="003D37CE"/>
    <w:rsid w:val="003D3A36"/>
    <w:rsid w:val="003D3A9F"/>
    <w:rsid w:val="003D56E0"/>
    <w:rsid w:val="003D5F89"/>
    <w:rsid w:val="003D6B68"/>
    <w:rsid w:val="003D6F24"/>
    <w:rsid w:val="003E1EA9"/>
    <w:rsid w:val="003E3FF4"/>
    <w:rsid w:val="003E543B"/>
    <w:rsid w:val="003E618C"/>
    <w:rsid w:val="003E7864"/>
    <w:rsid w:val="003E7EF1"/>
    <w:rsid w:val="003F105A"/>
    <w:rsid w:val="003F168F"/>
    <w:rsid w:val="003F1A81"/>
    <w:rsid w:val="003F35C9"/>
    <w:rsid w:val="00400943"/>
    <w:rsid w:val="00401644"/>
    <w:rsid w:val="00402D4C"/>
    <w:rsid w:val="0040518B"/>
    <w:rsid w:val="00405AA4"/>
    <w:rsid w:val="00410D6D"/>
    <w:rsid w:val="00412103"/>
    <w:rsid w:val="0041375E"/>
    <w:rsid w:val="0041457C"/>
    <w:rsid w:val="00414B7A"/>
    <w:rsid w:val="00415119"/>
    <w:rsid w:val="00415BC2"/>
    <w:rsid w:val="00417452"/>
    <w:rsid w:val="00417E86"/>
    <w:rsid w:val="00420A66"/>
    <w:rsid w:val="00421474"/>
    <w:rsid w:val="00421D1A"/>
    <w:rsid w:val="00427EF3"/>
    <w:rsid w:val="00430B43"/>
    <w:rsid w:val="00435EB1"/>
    <w:rsid w:val="00436E21"/>
    <w:rsid w:val="004405C5"/>
    <w:rsid w:val="004434C9"/>
    <w:rsid w:val="004434CC"/>
    <w:rsid w:val="00444094"/>
    <w:rsid w:val="004442B1"/>
    <w:rsid w:val="00444B8C"/>
    <w:rsid w:val="0044686C"/>
    <w:rsid w:val="00450A16"/>
    <w:rsid w:val="00451B1B"/>
    <w:rsid w:val="00452B20"/>
    <w:rsid w:val="0045457A"/>
    <w:rsid w:val="0045674B"/>
    <w:rsid w:val="00456BDC"/>
    <w:rsid w:val="00456BF2"/>
    <w:rsid w:val="00457313"/>
    <w:rsid w:val="00460211"/>
    <w:rsid w:val="00460B80"/>
    <w:rsid w:val="004641B9"/>
    <w:rsid w:val="00464AE9"/>
    <w:rsid w:val="00466E5B"/>
    <w:rsid w:val="0047177E"/>
    <w:rsid w:val="00472A59"/>
    <w:rsid w:val="004742AD"/>
    <w:rsid w:val="00474F75"/>
    <w:rsid w:val="0047501C"/>
    <w:rsid w:val="00481F55"/>
    <w:rsid w:val="00482702"/>
    <w:rsid w:val="0048342F"/>
    <w:rsid w:val="00485FA0"/>
    <w:rsid w:val="0049026B"/>
    <w:rsid w:val="004909BE"/>
    <w:rsid w:val="00490D8D"/>
    <w:rsid w:val="004921F9"/>
    <w:rsid w:val="00492EC0"/>
    <w:rsid w:val="0049369C"/>
    <w:rsid w:val="00493CB9"/>
    <w:rsid w:val="00494999"/>
    <w:rsid w:val="004A1092"/>
    <w:rsid w:val="004A2C54"/>
    <w:rsid w:val="004A2CA3"/>
    <w:rsid w:val="004A3D63"/>
    <w:rsid w:val="004A4ABC"/>
    <w:rsid w:val="004A7501"/>
    <w:rsid w:val="004B31AF"/>
    <w:rsid w:val="004B5679"/>
    <w:rsid w:val="004C37ED"/>
    <w:rsid w:val="004C46CA"/>
    <w:rsid w:val="004C55AE"/>
    <w:rsid w:val="004C758E"/>
    <w:rsid w:val="004D1000"/>
    <w:rsid w:val="004D229E"/>
    <w:rsid w:val="004D2AE0"/>
    <w:rsid w:val="004D44CF"/>
    <w:rsid w:val="004D72D5"/>
    <w:rsid w:val="004D7EAE"/>
    <w:rsid w:val="004E25EB"/>
    <w:rsid w:val="004E26BB"/>
    <w:rsid w:val="004E3E9B"/>
    <w:rsid w:val="004E7028"/>
    <w:rsid w:val="004F1496"/>
    <w:rsid w:val="004F2185"/>
    <w:rsid w:val="004F2985"/>
    <w:rsid w:val="004F44F9"/>
    <w:rsid w:val="004F567D"/>
    <w:rsid w:val="004F6C67"/>
    <w:rsid w:val="00500DF1"/>
    <w:rsid w:val="005012A4"/>
    <w:rsid w:val="005013FB"/>
    <w:rsid w:val="00501745"/>
    <w:rsid w:val="00504AEE"/>
    <w:rsid w:val="0050587F"/>
    <w:rsid w:val="005075A7"/>
    <w:rsid w:val="00507E2E"/>
    <w:rsid w:val="00507FDF"/>
    <w:rsid w:val="0051032C"/>
    <w:rsid w:val="00512AEC"/>
    <w:rsid w:val="0051304D"/>
    <w:rsid w:val="005137AD"/>
    <w:rsid w:val="005138F0"/>
    <w:rsid w:val="005143DC"/>
    <w:rsid w:val="005146FB"/>
    <w:rsid w:val="00516588"/>
    <w:rsid w:val="00517EC0"/>
    <w:rsid w:val="00525CB8"/>
    <w:rsid w:val="0052659E"/>
    <w:rsid w:val="00534A19"/>
    <w:rsid w:val="0053578B"/>
    <w:rsid w:val="005358A3"/>
    <w:rsid w:val="005359D2"/>
    <w:rsid w:val="0053684B"/>
    <w:rsid w:val="005376FB"/>
    <w:rsid w:val="00537E45"/>
    <w:rsid w:val="005406F0"/>
    <w:rsid w:val="00541D3F"/>
    <w:rsid w:val="005423EA"/>
    <w:rsid w:val="005462EE"/>
    <w:rsid w:val="00546E9A"/>
    <w:rsid w:val="00546E9B"/>
    <w:rsid w:val="0054792F"/>
    <w:rsid w:val="005500B1"/>
    <w:rsid w:val="00554A5C"/>
    <w:rsid w:val="00554C44"/>
    <w:rsid w:val="00554F2B"/>
    <w:rsid w:val="00557A91"/>
    <w:rsid w:val="00560903"/>
    <w:rsid w:val="00561F12"/>
    <w:rsid w:val="00564246"/>
    <w:rsid w:val="00567C88"/>
    <w:rsid w:val="005705F4"/>
    <w:rsid w:val="00572EAC"/>
    <w:rsid w:val="00573B82"/>
    <w:rsid w:val="005741ED"/>
    <w:rsid w:val="00576731"/>
    <w:rsid w:val="00580A91"/>
    <w:rsid w:val="00580D73"/>
    <w:rsid w:val="005814D1"/>
    <w:rsid w:val="005840F4"/>
    <w:rsid w:val="00586892"/>
    <w:rsid w:val="005876E1"/>
    <w:rsid w:val="00592417"/>
    <w:rsid w:val="00593804"/>
    <w:rsid w:val="00593E45"/>
    <w:rsid w:val="00595ED8"/>
    <w:rsid w:val="00597A0F"/>
    <w:rsid w:val="005A1BB9"/>
    <w:rsid w:val="005A28BB"/>
    <w:rsid w:val="005A40B1"/>
    <w:rsid w:val="005A4DD6"/>
    <w:rsid w:val="005A626C"/>
    <w:rsid w:val="005A7833"/>
    <w:rsid w:val="005B0BE3"/>
    <w:rsid w:val="005B0CB7"/>
    <w:rsid w:val="005B1261"/>
    <w:rsid w:val="005B5F80"/>
    <w:rsid w:val="005C1983"/>
    <w:rsid w:val="005C19D9"/>
    <w:rsid w:val="005C1ACA"/>
    <w:rsid w:val="005C58C9"/>
    <w:rsid w:val="005D1555"/>
    <w:rsid w:val="005D1800"/>
    <w:rsid w:val="005E1F34"/>
    <w:rsid w:val="005E222D"/>
    <w:rsid w:val="005E2A4C"/>
    <w:rsid w:val="005E44C5"/>
    <w:rsid w:val="005E5C76"/>
    <w:rsid w:val="005E5D11"/>
    <w:rsid w:val="005E5D75"/>
    <w:rsid w:val="005E6FAA"/>
    <w:rsid w:val="005F02E1"/>
    <w:rsid w:val="005F05C7"/>
    <w:rsid w:val="005F06AE"/>
    <w:rsid w:val="005F1F4F"/>
    <w:rsid w:val="005F35C4"/>
    <w:rsid w:val="005F4068"/>
    <w:rsid w:val="005F4E08"/>
    <w:rsid w:val="00601F20"/>
    <w:rsid w:val="006022B2"/>
    <w:rsid w:val="006039FF"/>
    <w:rsid w:val="00604953"/>
    <w:rsid w:val="00606591"/>
    <w:rsid w:val="006078EA"/>
    <w:rsid w:val="00612F7F"/>
    <w:rsid w:val="0061381D"/>
    <w:rsid w:val="00614881"/>
    <w:rsid w:val="0061536C"/>
    <w:rsid w:val="0061567F"/>
    <w:rsid w:val="006160A6"/>
    <w:rsid w:val="0061638E"/>
    <w:rsid w:val="00617501"/>
    <w:rsid w:val="00620349"/>
    <w:rsid w:val="006208FB"/>
    <w:rsid w:val="00621A69"/>
    <w:rsid w:val="00622DF1"/>
    <w:rsid w:val="00625EF6"/>
    <w:rsid w:val="00626F2D"/>
    <w:rsid w:val="0063274B"/>
    <w:rsid w:val="00632A17"/>
    <w:rsid w:val="00633C4B"/>
    <w:rsid w:val="00634F78"/>
    <w:rsid w:val="00640B86"/>
    <w:rsid w:val="006421F9"/>
    <w:rsid w:val="0064422E"/>
    <w:rsid w:val="006468AD"/>
    <w:rsid w:val="006512E4"/>
    <w:rsid w:val="00651340"/>
    <w:rsid w:val="00653B37"/>
    <w:rsid w:val="00655C08"/>
    <w:rsid w:val="00657C99"/>
    <w:rsid w:val="0066175F"/>
    <w:rsid w:val="006618C4"/>
    <w:rsid w:val="006638F2"/>
    <w:rsid w:val="0067116D"/>
    <w:rsid w:val="0067120C"/>
    <w:rsid w:val="0067344A"/>
    <w:rsid w:val="00673685"/>
    <w:rsid w:val="00674473"/>
    <w:rsid w:val="00674E6E"/>
    <w:rsid w:val="00675A40"/>
    <w:rsid w:val="006803C8"/>
    <w:rsid w:val="006819C8"/>
    <w:rsid w:val="00686F3C"/>
    <w:rsid w:val="006919B2"/>
    <w:rsid w:val="006933CA"/>
    <w:rsid w:val="00693EDC"/>
    <w:rsid w:val="006941B9"/>
    <w:rsid w:val="006A54DD"/>
    <w:rsid w:val="006A677C"/>
    <w:rsid w:val="006B0965"/>
    <w:rsid w:val="006B0998"/>
    <w:rsid w:val="006B0ACF"/>
    <w:rsid w:val="006B316E"/>
    <w:rsid w:val="006B3F06"/>
    <w:rsid w:val="006B4A6D"/>
    <w:rsid w:val="006B4B5C"/>
    <w:rsid w:val="006B4D7F"/>
    <w:rsid w:val="006B6036"/>
    <w:rsid w:val="006B64DF"/>
    <w:rsid w:val="006B7E15"/>
    <w:rsid w:val="006C27BC"/>
    <w:rsid w:val="006C3956"/>
    <w:rsid w:val="006C475D"/>
    <w:rsid w:val="006C4E48"/>
    <w:rsid w:val="006C63BE"/>
    <w:rsid w:val="006C7F47"/>
    <w:rsid w:val="006D2A57"/>
    <w:rsid w:val="006D3C4E"/>
    <w:rsid w:val="006D3EFE"/>
    <w:rsid w:val="006D4E0F"/>
    <w:rsid w:val="006E3334"/>
    <w:rsid w:val="006E61E4"/>
    <w:rsid w:val="006E6FB5"/>
    <w:rsid w:val="006E7D5F"/>
    <w:rsid w:val="006F227A"/>
    <w:rsid w:val="006F3553"/>
    <w:rsid w:val="006F36C8"/>
    <w:rsid w:val="006F57AF"/>
    <w:rsid w:val="00700056"/>
    <w:rsid w:val="00702266"/>
    <w:rsid w:val="0070441E"/>
    <w:rsid w:val="007047FE"/>
    <w:rsid w:val="0070482A"/>
    <w:rsid w:val="00704A0D"/>
    <w:rsid w:val="0070535C"/>
    <w:rsid w:val="00706340"/>
    <w:rsid w:val="007120B1"/>
    <w:rsid w:val="00712D3C"/>
    <w:rsid w:val="00713C65"/>
    <w:rsid w:val="00714A18"/>
    <w:rsid w:val="00716D56"/>
    <w:rsid w:val="0071744C"/>
    <w:rsid w:val="00717B39"/>
    <w:rsid w:val="00720BA0"/>
    <w:rsid w:val="00722C2B"/>
    <w:rsid w:val="00723121"/>
    <w:rsid w:val="00723466"/>
    <w:rsid w:val="00724992"/>
    <w:rsid w:val="007257BE"/>
    <w:rsid w:val="00726CE2"/>
    <w:rsid w:val="00730927"/>
    <w:rsid w:val="00731FD7"/>
    <w:rsid w:val="00737431"/>
    <w:rsid w:val="007402C7"/>
    <w:rsid w:val="00740B84"/>
    <w:rsid w:val="007432E0"/>
    <w:rsid w:val="007446D2"/>
    <w:rsid w:val="007457D6"/>
    <w:rsid w:val="00750CAE"/>
    <w:rsid w:val="0075308E"/>
    <w:rsid w:val="0075434D"/>
    <w:rsid w:val="0075475A"/>
    <w:rsid w:val="00754A06"/>
    <w:rsid w:val="00757A30"/>
    <w:rsid w:val="00757F0A"/>
    <w:rsid w:val="007602DB"/>
    <w:rsid w:val="00766392"/>
    <w:rsid w:val="00766A6D"/>
    <w:rsid w:val="00775A45"/>
    <w:rsid w:val="00776A2D"/>
    <w:rsid w:val="00777556"/>
    <w:rsid w:val="007843C4"/>
    <w:rsid w:val="007855D0"/>
    <w:rsid w:val="00793B3B"/>
    <w:rsid w:val="00795501"/>
    <w:rsid w:val="007A07DB"/>
    <w:rsid w:val="007A2335"/>
    <w:rsid w:val="007A327B"/>
    <w:rsid w:val="007A43F1"/>
    <w:rsid w:val="007A69A7"/>
    <w:rsid w:val="007B1572"/>
    <w:rsid w:val="007B1B63"/>
    <w:rsid w:val="007B2210"/>
    <w:rsid w:val="007B512E"/>
    <w:rsid w:val="007B5C46"/>
    <w:rsid w:val="007B60D3"/>
    <w:rsid w:val="007B7D8B"/>
    <w:rsid w:val="007C0AC7"/>
    <w:rsid w:val="007C1C55"/>
    <w:rsid w:val="007C49C6"/>
    <w:rsid w:val="007C60EA"/>
    <w:rsid w:val="007D00CB"/>
    <w:rsid w:val="007D10E8"/>
    <w:rsid w:val="007D2F8B"/>
    <w:rsid w:val="007D3B8A"/>
    <w:rsid w:val="007D3CBD"/>
    <w:rsid w:val="007D4E68"/>
    <w:rsid w:val="007D67D9"/>
    <w:rsid w:val="007D68BC"/>
    <w:rsid w:val="007D7E94"/>
    <w:rsid w:val="007E046B"/>
    <w:rsid w:val="007E1A2E"/>
    <w:rsid w:val="007E1CDC"/>
    <w:rsid w:val="007E1E78"/>
    <w:rsid w:val="007E2D0E"/>
    <w:rsid w:val="007E2D5C"/>
    <w:rsid w:val="007E363B"/>
    <w:rsid w:val="007E4077"/>
    <w:rsid w:val="007E429F"/>
    <w:rsid w:val="007E5597"/>
    <w:rsid w:val="007E624B"/>
    <w:rsid w:val="007F1495"/>
    <w:rsid w:val="007F1963"/>
    <w:rsid w:val="007F1DB7"/>
    <w:rsid w:val="007F3D81"/>
    <w:rsid w:val="007F41BB"/>
    <w:rsid w:val="007F41E6"/>
    <w:rsid w:val="007F63F4"/>
    <w:rsid w:val="007F652D"/>
    <w:rsid w:val="007F6730"/>
    <w:rsid w:val="008016BF"/>
    <w:rsid w:val="0080199A"/>
    <w:rsid w:val="008024FD"/>
    <w:rsid w:val="00803238"/>
    <w:rsid w:val="0080627A"/>
    <w:rsid w:val="008063AF"/>
    <w:rsid w:val="00807540"/>
    <w:rsid w:val="00812CCC"/>
    <w:rsid w:val="00814041"/>
    <w:rsid w:val="00815E18"/>
    <w:rsid w:val="00817CFA"/>
    <w:rsid w:val="008208A2"/>
    <w:rsid w:val="0082152B"/>
    <w:rsid w:val="00821795"/>
    <w:rsid w:val="00831A70"/>
    <w:rsid w:val="00831DF3"/>
    <w:rsid w:val="008340D1"/>
    <w:rsid w:val="00835A64"/>
    <w:rsid w:val="0084165E"/>
    <w:rsid w:val="008431E6"/>
    <w:rsid w:val="00843618"/>
    <w:rsid w:val="00843892"/>
    <w:rsid w:val="0084577E"/>
    <w:rsid w:val="00845D73"/>
    <w:rsid w:val="00846140"/>
    <w:rsid w:val="00846296"/>
    <w:rsid w:val="00846D3F"/>
    <w:rsid w:val="00851684"/>
    <w:rsid w:val="00852F42"/>
    <w:rsid w:val="00856CEE"/>
    <w:rsid w:val="008576D5"/>
    <w:rsid w:val="00857789"/>
    <w:rsid w:val="0086402F"/>
    <w:rsid w:val="00866568"/>
    <w:rsid w:val="0087378E"/>
    <w:rsid w:val="00874015"/>
    <w:rsid w:val="00876DAC"/>
    <w:rsid w:val="00877275"/>
    <w:rsid w:val="00877EFF"/>
    <w:rsid w:val="00880C57"/>
    <w:rsid w:val="00881B43"/>
    <w:rsid w:val="008827DC"/>
    <w:rsid w:val="0088375C"/>
    <w:rsid w:val="008842BF"/>
    <w:rsid w:val="008862EA"/>
    <w:rsid w:val="00886E77"/>
    <w:rsid w:val="00890E6F"/>
    <w:rsid w:val="008924F7"/>
    <w:rsid w:val="00895D3E"/>
    <w:rsid w:val="0089699C"/>
    <w:rsid w:val="008A0054"/>
    <w:rsid w:val="008A30C4"/>
    <w:rsid w:val="008A6BFA"/>
    <w:rsid w:val="008A7502"/>
    <w:rsid w:val="008B01EE"/>
    <w:rsid w:val="008B22CD"/>
    <w:rsid w:val="008B4373"/>
    <w:rsid w:val="008B4849"/>
    <w:rsid w:val="008B50C3"/>
    <w:rsid w:val="008B5951"/>
    <w:rsid w:val="008B6807"/>
    <w:rsid w:val="008C04D7"/>
    <w:rsid w:val="008C0601"/>
    <w:rsid w:val="008C2423"/>
    <w:rsid w:val="008C3C8F"/>
    <w:rsid w:val="008C5120"/>
    <w:rsid w:val="008C5C59"/>
    <w:rsid w:val="008C5CE2"/>
    <w:rsid w:val="008C6540"/>
    <w:rsid w:val="008C6812"/>
    <w:rsid w:val="008C6865"/>
    <w:rsid w:val="008C76AC"/>
    <w:rsid w:val="008C774A"/>
    <w:rsid w:val="008D0002"/>
    <w:rsid w:val="008D018C"/>
    <w:rsid w:val="008D1E52"/>
    <w:rsid w:val="008D2C9C"/>
    <w:rsid w:val="008D486D"/>
    <w:rsid w:val="008D5071"/>
    <w:rsid w:val="008E1CC0"/>
    <w:rsid w:val="008E3221"/>
    <w:rsid w:val="008E3285"/>
    <w:rsid w:val="008E37CC"/>
    <w:rsid w:val="008E40EB"/>
    <w:rsid w:val="008E415D"/>
    <w:rsid w:val="008F6B13"/>
    <w:rsid w:val="009027EE"/>
    <w:rsid w:val="00905B95"/>
    <w:rsid w:val="00906D30"/>
    <w:rsid w:val="00913DC5"/>
    <w:rsid w:val="009159D2"/>
    <w:rsid w:val="00924858"/>
    <w:rsid w:val="00924881"/>
    <w:rsid w:val="00925887"/>
    <w:rsid w:val="00925B73"/>
    <w:rsid w:val="00925D87"/>
    <w:rsid w:val="00927B19"/>
    <w:rsid w:val="00927B61"/>
    <w:rsid w:val="009338AC"/>
    <w:rsid w:val="0094026F"/>
    <w:rsid w:val="00940992"/>
    <w:rsid w:val="00941BC9"/>
    <w:rsid w:val="00943AC3"/>
    <w:rsid w:val="00944C3D"/>
    <w:rsid w:val="009505B2"/>
    <w:rsid w:val="009513B6"/>
    <w:rsid w:val="0095310D"/>
    <w:rsid w:val="009565B6"/>
    <w:rsid w:val="00956B26"/>
    <w:rsid w:val="00956F05"/>
    <w:rsid w:val="00957BD6"/>
    <w:rsid w:val="0096149E"/>
    <w:rsid w:val="00962AE4"/>
    <w:rsid w:val="00965466"/>
    <w:rsid w:val="00965F9C"/>
    <w:rsid w:val="00970811"/>
    <w:rsid w:val="009745CF"/>
    <w:rsid w:val="00974796"/>
    <w:rsid w:val="009749E2"/>
    <w:rsid w:val="00974EEA"/>
    <w:rsid w:val="009754AE"/>
    <w:rsid w:val="0097590D"/>
    <w:rsid w:val="00980705"/>
    <w:rsid w:val="0098374C"/>
    <w:rsid w:val="0098690B"/>
    <w:rsid w:val="00986C9B"/>
    <w:rsid w:val="009A2D3E"/>
    <w:rsid w:val="009A4D66"/>
    <w:rsid w:val="009A74DC"/>
    <w:rsid w:val="009B0A61"/>
    <w:rsid w:val="009B0BC6"/>
    <w:rsid w:val="009B62EA"/>
    <w:rsid w:val="009B7EA4"/>
    <w:rsid w:val="009C1858"/>
    <w:rsid w:val="009C1B6E"/>
    <w:rsid w:val="009C33D0"/>
    <w:rsid w:val="009C3BC0"/>
    <w:rsid w:val="009C4D66"/>
    <w:rsid w:val="009D1111"/>
    <w:rsid w:val="009D1E6E"/>
    <w:rsid w:val="009E07A7"/>
    <w:rsid w:val="009E0995"/>
    <w:rsid w:val="009E0D0E"/>
    <w:rsid w:val="009E4A14"/>
    <w:rsid w:val="009E644C"/>
    <w:rsid w:val="009E6AF0"/>
    <w:rsid w:val="009F0480"/>
    <w:rsid w:val="009F2534"/>
    <w:rsid w:val="009F5C68"/>
    <w:rsid w:val="00A0170F"/>
    <w:rsid w:val="00A02698"/>
    <w:rsid w:val="00A0389D"/>
    <w:rsid w:val="00A07037"/>
    <w:rsid w:val="00A07FFE"/>
    <w:rsid w:val="00A10659"/>
    <w:rsid w:val="00A10761"/>
    <w:rsid w:val="00A12E2A"/>
    <w:rsid w:val="00A13B4A"/>
    <w:rsid w:val="00A15131"/>
    <w:rsid w:val="00A17BCF"/>
    <w:rsid w:val="00A21218"/>
    <w:rsid w:val="00A21F61"/>
    <w:rsid w:val="00A222A6"/>
    <w:rsid w:val="00A25728"/>
    <w:rsid w:val="00A25758"/>
    <w:rsid w:val="00A2598E"/>
    <w:rsid w:val="00A26334"/>
    <w:rsid w:val="00A27DF3"/>
    <w:rsid w:val="00A27F9A"/>
    <w:rsid w:val="00A330A1"/>
    <w:rsid w:val="00A33C25"/>
    <w:rsid w:val="00A34412"/>
    <w:rsid w:val="00A34C7B"/>
    <w:rsid w:val="00A35087"/>
    <w:rsid w:val="00A36152"/>
    <w:rsid w:val="00A37637"/>
    <w:rsid w:val="00A4262F"/>
    <w:rsid w:val="00A4325E"/>
    <w:rsid w:val="00A4758F"/>
    <w:rsid w:val="00A47A1D"/>
    <w:rsid w:val="00A47EEF"/>
    <w:rsid w:val="00A52812"/>
    <w:rsid w:val="00A53F1C"/>
    <w:rsid w:val="00A55307"/>
    <w:rsid w:val="00A56299"/>
    <w:rsid w:val="00A56626"/>
    <w:rsid w:val="00A57CA2"/>
    <w:rsid w:val="00A57DC3"/>
    <w:rsid w:val="00A64F22"/>
    <w:rsid w:val="00A65449"/>
    <w:rsid w:val="00A6549F"/>
    <w:rsid w:val="00A67601"/>
    <w:rsid w:val="00A67FF3"/>
    <w:rsid w:val="00A71307"/>
    <w:rsid w:val="00A74BA0"/>
    <w:rsid w:val="00A75F93"/>
    <w:rsid w:val="00A83137"/>
    <w:rsid w:val="00A836ED"/>
    <w:rsid w:val="00A8505E"/>
    <w:rsid w:val="00A85547"/>
    <w:rsid w:val="00A8642A"/>
    <w:rsid w:val="00A86ED8"/>
    <w:rsid w:val="00A919EA"/>
    <w:rsid w:val="00AA0326"/>
    <w:rsid w:val="00AA2817"/>
    <w:rsid w:val="00AA5240"/>
    <w:rsid w:val="00AA568B"/>
    <w:rsid w:val="00AA719B"/>
    <w:rsid w:val="00AB02BD"/>
    <w:rsid w:val="00AB2695"/>
    <w:rsid w:val="00AB46A6"/>
    <w:rsid w:val="00AB50AB"/>
    <w:rsid w:val="00AB53B7"/>
    <w:rsid w:val="00AB6694"/>
    <w:rsid w:val="00AC0DF8"/>
    <w:rsid w:val="00AC2A9E"/>
    <w:rsid w:val="00AC3692"/>
    <w:rsid w:val="00AC3A22"/>
    <w:rsid w:val="00AC6097"/>
    <w:rsid w:val="00AD026C"/>
    <w:rsid w:val="00AE427D"/>
    <w:rsid w:val="00AE77C7"/>
    <w:rsid w:val="00AF168D"/>
    <w:rsid w:val="00AF418C"/>
    <w:rsid w:val="00AF5903"/>
    <w:rsid w:val="00B04090"/>
    <w:rsid w:val="00B04842"/>
    <w:rsid w:val="00B0490F"/>
    <w:rsid w:val="00B04C19"/>
    <w:rsid w:val="00B10882"/>
    <w:rsid w:val="00B11B06"/>
    <w:rsid w:val="00B124A4"/>
    <w:rsid w:val="00B12DC6"/>
    <w:rsid w:val="00B14C91"/>
    <w:rsid w:val="00B17E39"/>
    <w:rsid w:val="00B20039"/>
    <w:rsid w:val="00B217B3"/>
    <w:rsid w:val="00B218F7"/>
    <w:rsid w:val="00B22034"/>
    <w:rsid w:val="00B24B56"/>
    <w:rsid w:val="00B25137"/>
    <w:rsid w:val="00B27F81"/>
    <w:rsid w:val="00B32496"/>
    <w:rsid w:val="00B32654"/>
    <w:rsid w:val="00B33598"/>
    <w:rsid w:val="00B33ACE"/>
    <w:rsid w:val="00B345E4"/>
    <w:rsid w:val="00B3547B"/>
    <w:rsid w:val="00B35778"/>
    <w:rsid w:val="00B447D4"/>
    <w:rsid w:val="00B44E28"/>
    <w:rsid w:val="00B4596B"/>
    <w:rsid w:val="00B46DB6"/>
    <w:rsid w:val="00B4705A"/>
    <w:rsid w:val="00B47F83"/>
    <w:rsid w:val="00B5435C"/>
    <w:rsid w:val="00B54B9D"/>
    <w:rsid w:val="00B54F0D"/>
    <w:rsid w:val="00B56BE7"/>
    <w:rsid w:val="00B60F47"/>
    <w:rsid w:val="00B644B0"/>
    <w:rsid w:val="00B65585"/>
    <w:rsid w:val="00B65A01"/>
    <w:rsid w:val="00B67DA1"/>
    <w:rsid w:val="00B71E78"/>
    <w:rsid w:val="00B74501"/>
    <w:rsid w:val="00B77A1B"/>
    <w:rsid w:val="00B77A8F"/>
    <w:rsid w:val="00B77FD8"/>
    <w:rsid w:val="00B8118F"/>
    <w:rsid w:val="00B82207"/>
    <w:rsid w:val="00B841E4"/>
    <w:rsid w:val="00B8541B"/>
    <w:rsid w:val="00B87653"/>
    <w:rsid w:val="00B87FAC"/>
    <w:rsid w:val="00B9069D"/>
    <w:rsid w:val="00B91C00"/>
    <w:rsid w:val="00B93EAC"/>
    <w:rsid w:val="00B942B5"/>
    <w:rsid w:val="00B96069"/>
    <w:rsid w:val="00B96E37"/>
    <w:rsid w:val="00B97219"/>
    <w:rsid w:val="00B97EE0"/>
    <w:rsid w:val="00BA0952"/>
    <w:rsid w:val="00BA29AB"/>
    <w:rsid w:val="00BA4FDF"/>
    <w:rsid w:val="00BA6194"/>
    <w:rsid w:val="00BA694E"/>
    <w:rsid w:val="00BA6D5C"/>
    <w:rsid w:val="00BA7E24"/>
    <w:rsid w:val="00BB2691"/>
    <w:rsid w:val="00BB53FF"/>
    <w:rsid w:val="00BB5F49"/>
    <w:rsid w:val="00BB6BF5"/>
    <w:rsid w:val="00BC012F"/>
    <w:rsid w:val="00BC0DEB"/>
    <w:rsid w:val="00BC138C"/>
    <w:rsid w:val="00BC5BC3"/>
    <w:rsid w:val="00BD1E3E"/>
    <w:rsid w:val="00BE2ED3"/>
    <w:rsid w:val="00BE3D66"/>
    <w:rsid w:val="00BE5DDC"/>
    <w:rsid w:val="00BF0705"/>
    <w:rsid w:val="00BF1059"/>
    <w:rsid w:val="00BF143F"/>
    <w:rsid w:val="00BF19F4"/>
    <w:rsid w:val="00BF2585"/>
    <w:rsid w:val="00BF3690"/>
    <w:rsid w:val="00BF603E"/>
    <w:rsid w:val="00BF656C"/>
    <w:rsid w:val="00BF7FD7"/>
    <w:rsid w:val="00C01034"/>
    <w:rsid w:val="00C03AA9"/>
    <w:rsid w:val="00C04ED6"/>
    <w:rsid w:val="00C121C7"/>
    <w:rsid w:val="00C12CE6"/>
    <w:rsid w:val="00C136E1"/>
    <w:rsid w:val="00C147B9"/>
    <w:rsid w:val="00C160C8"/>
    <w:rsid w:val="00C163B6"/>
    <w:rsid w:val="00C17F9D"/>
    <w:rsid w:val="00C217DF"/>
    <w:rsid w:val="00C22B18"/>
    <w:rsid w:val="00C24957"/>
    <w:rsid w:val="00C26822"/>
    <w:rsid w:val="00C31BFC"/>
    <w:rsid w:val="00C34687"/>
    <w:rsid w:val="00C360CD"/>
    <w:rsid w:val="00C37254"/>
    <w:rsid w:val="00C41E83"/>
    <w:rsid w:val="00C42E19"/>
    <w:rsid w:val="00C457CA"/>
    <w:rsid w:val="00C45E27"/>
    <w:rsid w:val="00C5219E"/>
    <w:rsid w:val="00C540B1"/>
    <w:rsid w:val="00C5427B"/>
    <w:rsid w:val="00C579F1"/>
    <w:rsid w:val="00C57E22"/>
    <w:rsid w:val="00C62158"/>
    <w:rsid w:val="00C624F3"/>
    <w:rsid w:val="00C6292B"/>
    <w:rsid w:val="00C63BA7"/>
    <w:rsid w:val="00C64603"/>
    <w:rsid w:val="00C64766"/>
    <w:rsid w:val="00C659F9"/>
    <w:rsid w:val="00C67A9F"/>
    <w:rsid w:val="00C713DF"/>
    <w:rsid w:val="00C7214E"/>
    <w:rsid w:val="00C72173"/>
    <w:rsid w:val="00C74E67"/>
    <w:rsid w:val="00C755DB"/>
    <w:rsid w:val="00C76738"/>
    <w:rsid w:val="00C81CE0"/>
    <w:rsid w:val="00C81E6E"/>
    <w:rsid w:val="00C838A9"/>
    <w:rsid w:val="00C9017D"/>
    <w:rsid w:val="00C905A2"/>
    <w:rsid w:val="00C91F8D"/>
    <w:rsid w:val="00C92297"/>
    <w:rsid w:val="00C93155"/>
    <w:rsid w:val="00C94ACC"/>
    <w:rsid w:val="00C953BF"/>
    <w:rsid w:val="00C95CA2"/>
    <w:rsid w:val="00C975AC"/>
    <w:rsid w:val="00CA05E0"/>
    <w:rsid w:val="00CA1460"/>
    <w:rsid w:val="00CA180C"/>
    <w:rsid w:val="00CA3D48"/>
    <w:rsid w:val="00CA6C20"/>
    <w:rsid w:val="00CA7B4F"/>
    <w:rsid w:val="00CB074F"/>
    <w:rsid w:val="00CB0FA5"/>
    <w:rsid w:val="00CB24CD"/>
    <w:rsid w:val="00CB2944"/>
    <w:rsid w:val="00CB4453"/>
    <w:rsid w:val="00CB4E6D"/>
    <w:rsid w:val="00CB64D9"/>
    <w:rsid w:val="00CB68CD"/>
    <w:rsid w:val="00CB72B3"/>
    <w:rsid w:val="00CC210D"/>
    <w:rsid w:val="00CC4898"/>
    <w:rsid w:val="00CC5E93"/>
    <w:rsid w:val="00CC7894"/>
    <w:rsid w:val="00CC7A61"/>
    <w:rsid w:val="00CD6A4E"/>
    <w:rsid w:val="00CD6A7D"/>
    <w:rsid w:val="00CD6CAE"/>
    <w:rsid w:val="00CD74F0"/>
    <w:rsid w:val="00CE5396"/>
    <w:rsid w:val="00CE60DE"/>
    <w:rsid w:val="00CE698B"/>
    <w:rsid w:val="00CE7AB8"/>
    <w:rsid w:val="00CF1A67"/>
    <w:rsid w:val="00CF3625"/>
    <w:rsid w:val="00CF3EE2"/>
    <w:rsid w:val="00CF4AB8"/>
    <w:rsid w:val="00CF5200"/>
    <w:rsid w:val="00CF6844"/>
    <w:rsid w:val="00D001AF"/>
    <w:rsid w:val="00D0314A"/>
    <w:rsid w:val="00D035B5"/>
    <w:rsid w:val="00D039CE"/>
    <w:rsid w:val="00D04BD2"/>
    <w:rsid w:val="00D04D0D"/>
    <w:rsid w:val="00D05009"/>
    <w:rsid w:val="00D06B88"/>
    <w:rsid w:val="00D10A22"/>
    <w:rsid w:val="00D1243D"/>
    <w:rsid w:val="00D13608"/>
    <w:rsid w:val="00D15831"/>
    <w:rsid w:val="00D211FB"/>
    <w:rsid w:val="00D22995"/>
    <w:rsid w:val="00D30396"/>
    <w:rsid w:val="00D31B6A"/>
    <w:rsid w:val="00D33C42"/>
    <w:rsid w:val="00D34589"/>
    <w:rsid w:val="00D3596B"/>
    <w:rsid w:val="00D40ADA"/>
    <w:rsid w:val="00D42093"/>
    <w:rsid w:val="00D42CEB"/>
    <w:rsid w:val="00D42E0D"/>
    <w:rsid w:val="00D4726C"/>
    <w:rsid w:val="00D504E8"/>
    <w:rsid w:val="00D50FBC"/>
    <w:rsid w:val="00D5534B"/>
    <w:rsid w:val="00D564EF"/>
    <w:rsid w:val="00D5705F"/>
    <w:rsid w:val="00D6069A"/>
    <w:rsid w:val="00D62223"/>
    <w:rsid w:val="00D624B2"/>
    <w:rsid w:val="00D645CC"/>
    <w:rsid w:val="00D655F1"/>
    <w:rsid w:val="00D70E3C"/>
    <w:rsid w:val="00D7272C"/>
    <w:rsid w:val="00D72CDA"/>
    <w:rsid w:val="00D733C5"/>
    <w:rsid w:val="00D73D5A"/>
    <w:rsid w:val="00D75BE5"/>
    <w:rsid w:val="00D81806"/>
    <w:rsid w:val="00D83DE7"/>
    <w:rsid w:val="00D865A8"/>
    <w:rsid w:val="00D86B9B"/>
    <w:rsid w:val="00D90585"/>
    <w:rsid w:val="00D90A5E"/>
    <w:rsid w:val="00D90B86"/>
    <w:rsid w:val="00D94901"/>
    <w:rsid w:val="00D94A37"/>
    <w:rsid w:val="00D970D7"/>
    <w:rsid w:val="00DA0265"/>
    <w:rsid w:val="00DA0524"/>
    <w:rsid w:val="00DA3078"/>
    <w:rsid w:val="00DA324E"/>
    <w:rsid w:val="00DA3253"/>
    <w:rsid w:val="00DA3595"/>
    <w:rsid w:val="00DA3AE4"/>
    <w:rsid w:val="00DA4A92"/>
    <w:rsid w:val="00DA7735"/>
    <w:rsid w:val="00DB0317"/>
    <w:rsid w:val="00DB2E21"/>
    <w:rsid w:val="00DB366E"/>
    <w:rsid w:val="00DB43C9"/>
    <w:rsid w:val="00DC0234"/>
    <w:rsid w:val="00DC18FE"/>
    <w:rsid w:val="00DC275B"/>
    <w:rsid w:val="00DC2A24"/>
    <w:rsid w:val="00DC3965"/>
    <w:rsid w:val="00DC4C5F"/>
    <w:rsid w:val="00DC60CC"/>
    <w:rsid w:val="00DD467F"/>
    <w:rsid w:val="00DD4F51"/>
    <w:rsid w:val="00DD522D"/>
    <w:rsid w:val="00DD5D4A"/>
    <w:rsid w:val="00DD786B"/>
    <w:rsid w:val="00DE205F"/>
    <w:rsid w:val="00DE20B8"/>
    <w:rsid w:val="00DE2AD9"/>
    <w:rsid w:val="00DE3509"/>
    <w:rsid w:val="00DE46E4"/>
    <w:rsid w:val="00DE48D7"/>
    <w:rsid w:val="00DE4C38"/>
    <w:rsid w:val="00DE508B"/>
    <w:rsid w:val="00DE5EAC"/>
    <w:rsid w:val="00DE6581"/>
    <w:rsid w:val="00DE69B0"/>
    <w:rsid w:val="00DE6A7E"/>
    <w:rsid w:val="00DE6F1B"/>
    <w:rsid w:val="00DE77E5"/>
    <w:rsid w:val="00DF1610"/>
    <w:rsid w:val="00DF1C42"/>
    <w:rsid w:val="00DF1CC0"/>
    <w:rsid w:val="00DF5330"/>
    <w:rsid w:val="00E01048"/>
    <w:rsid w:val="00E036D9"/>
    <w:rsid w:val="00E03B00"/>
    <w:rsid w:val="00E04744"/>
    <w:rsid w:val="00E063E4"/>
    <w:rsid w:val="00E10F91"/>
    <w:rsid w:val="00E11843"/>
    <w:rsid w:val="00E12C81"/>
    <w:rsid w:val="00E13F70"/>
    <w:rsid w:val="00E15B24"/>
    <w:rsid w:val="00E16ABB"/>
    <w:rsid w:val="00E16C21"/>
    <w:rsid w:val="00E205E6"/>
    <w:rsid w:val="00E2203E"/>
    <w:rsid w:val="00E245BA"/>
    <w:rsid w:val="00E27D48"/>
    <w:rsid w:val="00E27FD7"/>
    <w:rsid w:val="00E311DF"/>
    <w:rsid w:val="00E32031"/>
    <w:rsid w:val="00E3518E"/>
    <w:rsid w:val="00E364B0"/>
    <w:rsid w:val="00E36C5F"/>
    <w:rsid w:val="00E4010B"/>
    <w:rsid w:val="00E44CFB"/>
    <w:rsid w:val="00E469B6"/>
    <w:rsid w:val="00E52CBC"/>
    <w:rsid w:val="00E534FA"/>
    <w:rsid w:val="00E5614E"/>
    <w:rsid w:val="00E566F4"/>
    <w:rsid w:val="00E56C0D"/>
    <w:rsid w:val="00E577E9"/>
    <w:rsid w:val="00E60605"/>
    <w:rsid w:val="00E62782"/>
    <w:rsid w:val="00E62946"/>
    <w:rsid w:val="00E63431"/>
    <w:rsid w:val="00E64B4D"/>
    <w:rsid w:val="00E67C45"/>
    <w:rsid w:val="00E67D9C"/>
    <w:rsid w:val="00E707DD"/>
    <w:rsid w:val="00E716A4"/>
    <w:rsid w:val="00E736A3"/>
    <w:rsid w:val="00E73B68"/>
    <w:rsid w:val="00E73BBA"/>
    <w:rsid w:val="00E74144"/>
    <w:rsid w:val="00E7463D"/>
    <w:rsid w:val="00E74C10"/>
    <w:rsid w:val="00E74FBA"/>
    <w:rsid w:val="00E773C7"/>
    <w:rsid w:val="00E77887"/>
    <w:rsid w:val="00E82037"/>
    <w:rsid w:val="00E8568A"/>
    <w:rsid w:val="00E91C34"/>
    <w:rsid w:val="00E94F02"/>
    <w:rsid w:val="00E95E92"/>
    <w:rsid w:val="00EA0956"/>
    <w:rsid w:val="00EA1488"/>
    <w:rsid w:val="00EA2C57"/>
    <w:rsid w:val="00EA3BAA"/>
    <w:rsid w:val="00EA5034"/>
    <w:rsid w:val="00EA61CC"/>
    <w:rsid w:val="00EB132E"/>
    <w:rsid w:val="00EB2F4D"/>
    <w:rsid w:val="00EB64D8"/>
    <w:rsid w:val="00EC2CAB"/>
    <w:rsid w:val="00EC33F9"/>
    <w:rsid w:val="00EC39D9"/>
    <w:rsid w:val="00EC4137"/>
    <w:rsid w:val="00EC50AF"/>
    <w:rsid w:val="00EC5A45"/>
    <w:rsid w:val="00EC641F"/>
    <w:rsid w:val="00EC7FD9"/>
    <w:rsid w:val="00ED3D7B"/>
    <w:rsid w:val="00ED76C1"/>
    <w:rsid w:val="00EE2865"/>
    <w:rsid w:val="00EF0387"/>
    <w:rsid w:val="00EF1479"/>
    <w:rsid w:val="00EF1AF6"/>
    <w:rsid w:val="00EF2917"/>
    <w:rsid w:val="00EF30E4"/>
    <w:rsid w:val="00EF4697"/>
    <w:rsid w:val="00F0076B"/>
    <w:rsid w:val="00F0274B"/>
    <w:rsid w:val="00F04D16"/>
    <w:rsid w:val="00F102FC"/>
    <w:rsid w:val="00F10884"/>
    <w:rsid w:val="00F12BEC"/>
    <w:rsid w:val="00F15EF5"/>
    <w:rsid w:val="00F16F19"/>
    <w:rsid w:val="00F17F23"/>
    <w:rsid w:val="00F228C3"/>
    <w:rsid w:val="00F22AF8"/>
    <w:rsid w:val="00F23256"/>
    <w:rsid w:val="00F235B4"/>
    <w:rsid w:val="00F236AD"/>
    <w:rsid w:val="00F23C3C"/>
    <w:rsid w:val="00F2696D"/>
    <w:rsid w:val="00F26F2A"/>
    <w:rsid w:val="00F31C35"/>
    <w:rsid w:val="00F31CE5"/>
    <w:rsid w:val="00F3281A"/>
    <w:rsid w:val="00F328BA"/>
    <w:rsid w:val="00F34602"/>
    <w:rsid w:val="00F34789"/>
    <w:rsid w:val="00F36A3C"/>
    <w:rsid w:val="00F4021C"/>
    <w:rsid w:val="00F44732"/>
    <w:rsid w:val="00F44C3B"/>
    <w:rsid w:val="00F45311"/>
    <w:rsid w:val="00F50339"/>
    <w:rsid w:val="00F53779"/>
    <w:rsid w:val="00F538D5"/>
    <w:rsid w:val="00F54540"/>
    <w:rsid w:val="00F56D14"/>
    <w:rsid w:val="00F57722"/>
    <w:rsid w:val="00F57AF2"/>
    <w:rsid w:val="00F600AD"/>
    <w:rsid w:val="00F62EE0"/>
    <w:rsid w:val="00F6394D"/>
    <w:rsid w:val="00F64199"/>
    <w:rsid w:val="00F6550F"/>
    <w:rsid w:val="00F65F62"/>
    <w:rsid w:val="00F66410"/>
    <w:rsid w:val="00F719AE"/>
    <w:rsid w:val="00F735B0"/>
    <w:rsid w:val="00F751DF"/>
    <w:rsid w:val="00F76439"/>
    <w:rsid w:val="00F76D04"/>
    <w:rsid w:val="00F7718D"/>
    <w:rsid w:val="00F81520"/>
    <w:rsid w:val="00F821B6"/>
    <w:rsid w:val="00F835B1"/>
    <w:rsid w:val="00F84DA6"/>
    <w:rsid w:val="00F84E60"/>
    <w:rsid w:val="00F84FC7"/>
    <w:rsid w:val="00F87488"/>
    <w:rsid w:val="00F900EC"/>
    <w:rsid w:val="00F91263"/>
    <w:rsid w:val="00F93B14"/>
    <w:rsid w:val="00F93D4D"/>
    <w:rsid w:val="00F95E1B"/>
    <w:rsid w:val="00F96CF7"/>
    <w:rsid w:val="00FA12C7"/>
    <w:rsid w:val="00FA1A3D"/>
    <w:rsid w:val="00FA226C"/>
    <w:rsid w:val="00FA2CDD"/>
    <w:rsid w:val="00FA2E6C"/>
    <w:rsid w:val="00FA3961"/>
    <w:rsid w:val="00FA4FF8"/>
    <w:rsid w:val="00FA5FCA"/>
    <w:rsid w:val="00FB1BB3"/>
    <w:rsid w:val="00FB3985"/>
    <w:rsid w:val="00FB3D68"/>
    <w:rsid w:val="00FB4AB9"/>
    <w:rsid w:val="00FB6B59"/>
    <w:rsid w:val="00FC07AF"/>
    <w:rsid w:val="00FC083B"/>
    <w:rsid w:val="00FC28BB"/>
    <w:rsid w:val="00FC2A86"/>
    <w:rsid w:val="00FC3BF7"/>
    <w:rsid w:val="00FC6772"/>
    <w:rsid w:val="00FD3FC6"/>
    <w:rsid w:val="00FD4396"/>
    <w:rsid w:val="00FD4A86"/>
    <w:rsid w:val="00FD4CFF"/>
    <w:rsid w:val="00FD5F94"/>
    <w:rsid w:val="00FE0419"/>
    <w:rsid w:val="00FE3393"/>
    <w:rsid w:val="00FE564F"/>
    <w:rsid w:val="00FE5D73"/>
    <w:rsid w:val="00FE703E"/>
    <w:rsid w:val="00FE7411"/>
    <w:rsid w:val="00FE769B"/>
    <w:rsid w:val="00FF2B6A"/>
    <w:rsid w:val="00FF385E"/>
    <w:rsid w:val="00FF38D7"/>
    <w:rsid w:val="00FF4564"/>
    <w:rsid w:val="00FF47CA"/>
    <w:rsid w:val="00FF4E6F"/>
    <w:rsid w:val="0F2877BD"/>
    <w:rsid w:val="369D6DA0"/>
    <w:rsid w:val="54ACC13A"/>
    <w:rsid w:val="5CABF6C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58D90C6"/>
  <w15:docId w15:val="{96777AB9-4A1E-4391-AA2C-23F01978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86D"/>
  </w:style>
  <w:style w:type="paragraph" w:styleId="Ttulo1">
    <w:name w:val="heading 1"/>
    <w:basedOn w:val="Prrafodelista"/>
    <w:next w:val="Normal"/>
    <w:link w:val="Ttulo1Car"/>
    <w:uiPriority w:val="9"/>
    <w:qFormat/>
    <w:rsid w:val="005143DC"/>
    <w:pPr>
      <w:numPr>
        <w:numId w:val="1"/>
      </w:numPr>
      <w:pBdr>
        <w:top w:val="single" w:sz="4" w:space="0" w:color="000000"/>
        <w:left w:val="single" w:sz="4" w:space="0" w:color="000000"/>
        <w:bottom w:val="single" w:sz="4" w:space="1" w:color="000000"/>
        <w:right w:val="single" w:sz="4" w:space="4" w:color="000000"/>
      </w:pBdr>
      <w:shd w:val="clear" w:color="auto" w:fill="D9D9D9"/>
      <w:spacing w:after="0" w:line="240" w:lineRule="auto"/>
      <w:outlineLvl w:val="0"/>
    </w:pPr>
    <w:rPr>
      <w:rFonts w:ascii="Arial Narrow" w:hAnsi="Arial Narrow" w:cs="Century Gothic"/>
      <w:b/>
      <w:sz w:val="24"/>
      <w:szCs w:val="24"/>
    </w:rPr>
  </w:style>
  <w:style w:type="paragraph" w:styleId="Ttulo2">
    <w:name w:val="heading 2"/>
    <w:basedOn w:val="Prrafodelista"/>
    <w:next w:val="Normal"/>
    <w:link w:val="Ttulo2Car"/>
    <w:uiPriority w:val="9"/>
    <w:unhideWhenUsed/>
    <w:qFormat/>
    <w:rsid w:val="005143DC"/>
    <w:pPr>
      <w:numPr>
        <w:ilvl w:val="1"/>
        <w:numId w:val="1"/>
      </w:numPr>
      <w:spacing w:after="0"/>
      <w:jc w:val="both"/>
      <w:outlineLvl w:val="1"/>
    </w:pPr>
    <w:rPr>
      <w:rFonts w:ascii="Arial Narrow" w:hAnsi="Arial Narrow" w:cs="Century Gothic"/>
      <w:b/>
      <w:sz w:val="24"/>
      <w:szCs w:val="24"/>
    </w:rPr>
  </w:style>
  <w:style w:type="paragraph" w:styleId="Ttulo3">
    <w:name w:val="heading 3"/>
    <w:basedOn w:val="Prrafodelista"/>
    <w:next w:val="Normal"/>
    <w:link w:val="Ttulo3Car"/>
    <w:uiPriority w:val="9"/>
    <w:unhideWhenUsed/>
    <w:qFormat/>
    <w:rsid w:val="00EA3BAA"/>
    <w:pPr>
      <w:numPr>
        <w:ilvl w:val="2"/>
        <w:numId w:val="1"/>
      </w:numPr>
      <w:spacing w:after="0" w:line="240" w:lineRule="auto"/>
      <w:ind w:left="1004"/>
      <w:jc w:val="both"/>
      <w:outlineLvl w:val="2"/>
    </w:pPr>
    <w:rPr>
      <w:rFonts w:ascii="Arial Narrow" w:hAnsi="Arial Narrow" w:cs="Tahoma"/>
      <w:sz w:val="24"/>
      <w:szCs w:val="24"/>
      <w:u w:val="single"/>
    </w:rPr>
  </w:style>
  <w:style w:type="paragraph" w:styleId="Ttulo4">
    <w:name w:val="heading 4"/>
    <w:basedOn w:val="Prrafodelista"/>
    <w:next w:val="Normal"/>
    <w:link w:val="Ttulo4Car"/>
    <w:uiPriority w:val="9"/>
    <w:unhideWhenUsed/>
    <w:qFormat/>
    <w:rsid w:val="005143DC"/>
    <w:pPr>
      <w:numPr>
        <w:ilvl w:val="3"/>
        <w:numId w:val="1"/>
      </w:numPr>
      <w:spacing w:after="0" w:line="240" w:lineRule="auto"/>
      <w:jc w:val="both"/>
      <w:outlineLvl w:val="3"/>
    </w:pPr>
    <w:rPr>
      <w:rFonts w:ascii="Arial Narrow" w:hAnsi="Arial Narrow" w:cs="Tahoma"/>
      <w:i/>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A,Ha,Resume Title,Bullet List,FooterText,numbered,Paragraphe de liste1,lp1,HOJA,Colorful List Accent 1,Colorful List - Accent 11,titulo 3,Colorful List - Accent 111,Bolita,BOLADEF,BOLA,Nivel 1 OS,Foot,List Paragraph0,Párrafo de list"/>
    <w:basedOn w:val="Normal"/>
    <w:link w:val="PrrafodelistaCar"/>
    <w:uiPriority w:val="34"/>
    <w:qFormat/>
    <w:rsid w:val="00F34602"/>
    <w:pPr>
      <w:ind w:left="720"/>
      <w:contextualSpacing/>
    </w:pPr>
  </w:style>
  <w:style w:type="character" w:customStyle="1" w:styleId="Fuentedeprrafopredeter1">
    <w:name w:val="Fuente de párrafo predeter.1"/>
    <w:rsid w:val="007E429F"/>
  </w:style>
  <w:style w:type="paragraph" w:customStyle="1" w:styleId="Textosinformato1">
    <w:name w:val="Texto sin formato1"/>
    <w:basedOn w:val="Normal"/>
    <w:rsid w:val="007E429F"/>
    <w:pPr>
      <w:suppressAutoHyphens/>
      <w:spacing w:after="0" w:line="240" w:lineRule="auto"/>
    </w:pPr>
    <w:rPr>
      <w:rFonts w:ascii="Courier New" w:eastAsia="Courier New" w:hAnsi="Courier New" w:cs="Courier New"/>
      <w:kern w:val="1"/>
      <w:sz w:val="24"/>
      <w:szCs w:val="24"/>
      <w:lang w:val="es-ES" w:eastAsia="zh-CN" w:bidi="hi-IN"/>
    </w:rPr>
  </w:style>
  <w:style w:type="paragraph" w:customStyle="1" w:styleId="ListParagraph2">
    <w:name w:val="List Paragraph2"/>
    <w:basedOn w:val="Normal"/>
    <w:rsid w:val="007E429F"/>
    <w:pPr>
      <w:spacing w:after="200" w:line="240" w:lineRule="auto"/>
      <w:ind w:left="720"/>
      <w:jc w:val="both"/>
    </w:pPr>
    <w:rPr>
      <w:rFonts w:ascii="Calibri" w:eastAsia="Calibri" w:hAnsi="Calibri" w:cs="Calibri"/>
      <w:kern w:val="1"/>
      <w:lang w:eastAsia="zh-CN" w:bidi="hi-IN"/>
    </w:rPr>
  </w:style>
  <w:style w:type="paragraph" w:styleId="Textonotapie">
    <w:name w:val="footnote text"/>
    <w:basedOn w:val="Normal"/>
    <w:link w:val="TextonotapieCar"/>
    <w:uiPriority w:val="99"/>
    <w:unhideWhenUsed/>
    <w:rsid w:val="00BA29AB"/>
    <w:pPr>
      <w:spacing w:after="0" w:line="240" w:lineRule="auto"/>
      <w:jc w:val="both"/>
    </w:pPr>
    <w:rPr>
      <w:rFonts w:ascii="Arial Narrow" w:hAnsi="Arial Narrow"/>
      <w:sz w:val="20"/>
      <w:szCs w:val="20"/>
    </w:rPr>
  </w:style>
  <w:style w:type="character" w:customStyle="1" w:styleId="TextonotapieCar">
    <w:name w:val="Texto nota pie Car"/>
    <w:basedOn w:val="Fuentedeprrafopredeter"/>
    <w:link w:val="Textonotapie"/>
    <w:uiPriority w:val="99"/>
    <w:rsid w:val="00BA29AB"/>
    <w:rPr>
      <w:rFonts w:ascii="Arial Narrow" w:hAnsi="Arial Narrow"/>
      <w:sz w:val="20"/>
      <w:szCs w:val="20"/>
    </w:rPr>
  </w:style>
  <w:style w:type="character" w:styleId="Refdenotaalpie">
    <w:name w:val="footnote reference"/>
    <w:basedOn w:val="Fuentedeprrafopredeter"/>
    <w:uiPriority w:val="99"/>
    <w:semiHidden/>
    <w:unhideWhenUsed/>
    <w:rsid w:val="00BA29AB"/>
    <w:rPr>
      <w:vertAlign w:val="superscript"/>
    </w:rPr>
  </w:style>
  <w:style w:type="table" w:styleId="Tablaconcuadrcula">
    <w:name w:val="Table Grid"/>
    <w:basedOn w:val="Tablanormal"/>
    <w:uiPriority w:val="39"/>
    <w:rsid w:val="003B3F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F291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2917"/>
  </w:style>
  <w:style w:type="paragraph" w:styleId="Piedepgina">
    <w:name w:val="footer"/>
    <w:basedOn w:val="Normal"/>
    <w:link w:val="PiedepginaCar"/>
    <w:uiPriority w:val="99"/>
    <w:unhideWhenUsed/>
    <w:rsid w:val="00EF291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2917"/>
  </w:style>
  <w:style w:type="paragraph" w:customStyle="1" w:styleId="Predeterminado">
    <w:name w:val="Predeterminado"/>
    <w:rsid w:val="000B684E"/>
    <w:pPr>
      <w:widowControl w:val="0"/>
      <w:tabs>
        <w:tab w:val="left" w:pos="709"/>
      </w:tabs>
      <w:suppressAutoHyphens/>
      <w:spacing w:after="200" w:line="276" w:lineRule="auto"/>
    </w:pPr>
    <w:rPr>
      <w:rFonts w:ascii="Times New Roman" w:eastAsia="SimSun" w:hAnsi="Times New Roman" w:cs="Arial"/>
      <w:color w:val="00000A"/>
      <w:sz w:val="24"/>
      <w:szCs w:val="24"/>
      <w:lang w:val="es-ES" w:eastAsia="zh-CN" w:bidi="hi-IN"/>
    </w:rPr>
  </w:style>
  <w:style w:type="character" w:styleId="Refdecomentario">
    <w:name w:val="annotation reference"/>
    <w:basedOn w:val="Fuentedeprrafopredeter"/>
    <w:uiPriority w:val="99"/>
    <w:semiHidden/>
    <w:unhideWhenUsed/>
    <w:rsid w:val="005A4DD6"/>
    <w:rPr>
      <w:sz w:val="16"/>
      <w:szCs w:val="16"/>
    </w:rPr>
  </w:style>
  <w:style w:type="paragraph" w:styleId="Textocomentario">
    <w:name w:val="annotation text"/>
    <w:basedOn w:val="Normal"/>
    <w:link w:val="TextocomentarioCar"/>
    <w:uiPriority w:val="99"/>
    <w:unhideWhenUsed/>
    <w:rsid w:val="005A4DD6"/>
    <w:pPr>
      <w:spacing w:line="240" w:lineRule="auto"/>
    </w:pPr>
    <w:rPr>
      <w:sz w:val="20"/>
      <w:szCs w:val="20"/>
    </w:rPr>
  </w:style>
  <w:style w:type="character" w:customStyle="1" w:styleId="TextocomentarioCar">
    <w:name w:val="Texto comentario Car"/>
    <w:basedOn w:val="Fuentedeprrafopredeter"/>
    <w:link w:val="Textocomentario"/>
    <w:uiPriority w:val="99"/>
    <w:rsid w:val="005A4DD6"/>
    <w:rPr>
      <w:sz w:val="20"/>
      <w:szCs w:val="20"/>
    </w:rPr>
  </w:style>
  <w:style w:type="paragraph" w:styleId="Asuntodelcomentario">
    <w:name w:val="annotation subject"/>
    <w:basedOn w:val="Textocomentario"/>
    <w:next w:val="Textocomentario"/>
    <w:link w:val="AsuntodelcomentarioCar"/>
    <w:uiPriority w:val="99"/>
    <w:semiHidden/>
    <w:unhideWhenUsed/>
    <w:rsid w:val="005A4DD6"/>
    <w:rPr>
      <w:b/>
      <w:bCs/>
    </w:rPr>
  </w:style>
  <w:style w:type="character" w:customStyle="1" w:styleId="AsuntodelcomentarioCar">
    <w:name w:val="Asunto del comentario Car"/>
    <w:basedOn w:val="TextocomentarioCar"/>
    <w:link w:val="Asuntodelcomentario"/>
    <w:uiPriority w:val="99"/>
    <w:semiHidden/>
    <w:rsid w:val="005A4DD6"/>
    <w:rPr>
      <w:b/>
      <w:bCs/>
      <w:sz w:val="20"/>
      <w:szCs w:val="20"/>
    </w:rPr>
  </w:style>
  <w:style w:type="paragraph" w:styleId="Textodeglobo">
    <w:name w:val="Balloon Text"/>
    <w:basedOn w:val="Normal"/>
    <w:link w:val="TextodegloboCar"/>
    <w:uiPriority w:val="99"/>
    <w:semiHidden/>
    <w:unhideWhenUsed/>
    <w:rsid w:val="005A4DD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A4DD6"/>
    <w:rPr>
      <w:rFonts w:ascii="Tahoma" w:hAnsi="Tahoma" w:cs="Tahoma"/>
      <w:sz w:val="16"/>
      <w:szCs w:val="16"/>
    </w:rPr>
  </w:style>
  <w:style w:type="table" w:customStyle="1" w:styleId="Tabladecuadrcula6concolores-nfasis61">
    <w:name w:val="Tabla de cuadrícula 6 con colores - Énfasis 61"/>
    <w:basedOn w:val="Tablanormal"/>
    <w:uiPriority w:val="51"/>
    <w:rsid w:val="00B47F83"/>
    <w:pPr>
      <w:spacing w:after="0" w:line="240" w:lineRule="auto"/>
    </w:pPr>
    <w:rPr>
      <w:rFonts w:eastAsiaTheme="minorEastAsia"/>
      <w:color w:val="538135" w:themeColor="accent6" w:themeShade="BF"/>
      <w:lang w:eastAsia="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Standard">
    <w:name w:val="Standard"/>
    <w:rsid w:val="00B32496"/>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PrrafodelistaCar">
    <w:name w:val="Párrafo de lista Car"/>
    <w:aliases w:val="LISTA Car,Ha Car,Resume Title Car,Bullet List Car,FooterText Car,numbered Car,Paragraphe de liste1 Car,lp1 Car,HOJA Car,Colorful List Accent 1 Car,Colorful List - Accent 11 Car,titulo 3 Car,Colorful List - Accent 111 Car,Bolita Car"/>
    <w:link w:val="Prrafodelista"/>
    <w:uiPriority w:val="34"/>
    <w:locked/>
    <w:rsid w:val="006208FB"/>
  </w:style>
  <w:style w:type="table" w:customStyle="1" w:styleId="Tabladecuadrcula2-nfasis41">
    <w:name w:val="Tabla de cuadrícula 2 - Énfasis 41"/>
    <w:basedOn w:val="Tablanormal"/>
    <w:uiPriority w:val="47"/>
    <w:rsid w:val="006208FB"/>
    <w:pPr>
      <w:spacing w:after="0" w:line="240" w:lineRule="auto"/>
    </w:pPr>
    <w:rPr>
      <w:rFonts w:eastAsiaTheme="minorEastAsia"/>
      <w:lang w:eastAsia="es-CO"/>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Ttulo1Car">
    <w:name w:val="Título 1 Car"/>
    <w:basedOn w:val="Fuentedeprrafopredeter"/>
    <w:link w:val="Ttulo1"/>
    <w:uiPriority w:val="9"/>
    <w:rsid w:val="005143DC"/>
    <w:rPr>
      <w:rFonts w:ascii="Arial Narrow" w:hAnsi="Arial Narrow" w:cs="Century Gothic"/>
      <w:b/>
      <w:sz w:val="24"/>
      <w:szCs w:val="24"/>
      <w:shd w:val="clear" w:color="auto" w:fill="D9D9D9"/>
    </w:rPr>
  </w:style>
  <w:style w:type="character" w:customStyle="1" w:styleId="Ttulo2Car">
    <w:name w:val="Título 2 Car"/>
    <w:basedOn w:val="Fuentedeprrafopredeter"/>
    <w:link w:val="Ttulo2"/>
    <w:uiPriority w:val="9"/>
    <w:rsid w:val="005143DC"/>
    <w:rPr>
      <w:rFonts w:ascii="Arial Narrow" w:hAnsi="Arial Narrow" w:cs="Century Gothic"/>
      <w:b/>
      <w:sz w:val="24"/>
      <w:szCs w:val="24"/>
    </w:rPr>
  </w:style>
  <w:style w:type="character" w:customStyle="1" w:styleId="Ttulo3Car">
    <w:name w:val="Título 3 Car"/>
    <w:basedOn w:val="Fuentedeprrafopredeter"/>
    <w:link w:val="Ttulo3"/>
    <w:uiPriority w:val="9"/>
    <w:rsid w:val="00EA3BAA"/>
    <w:rPr>
      <w:rFonts w:ascii="Arial Narrow" w:hAnsi="Arial Narrow" w:cs="Tahoma"/>
      <w:sz w:val="24"/>
      <w:szCs w:val="24"/>
      <w:u w:val="single"/>
    </w:rPr>
  </w:style>
  <w:style w:type="character" w:customStyle="1" w:styleId="Ttulo4Car">
    <w:name w:val="Título 4 Car"/>
    <w:basedOn w:val="Fuentedeprrafopredeter"/>
    <w:link w:val="Ttulo4"/>
    <w:uiPriority w:val="9"/>
    <w:rsid w:val="005143DC"/>
    <w:rPr>
      <w:rFonts w:ascii="Arial Narrow" w:hAnsi="Arial Narrow" w:cs="Tahoma"/>
      <w:i/>
      <w:sz w:val="24"/>
      <w:szCs w:val="24"/>
    </w:rPr>
  </w:style>
  <w:style w:type="paragraph" w:customStyle="1" w:styleId="Normal1">
    <w:name w:val="Normal1"/>
    <w:rsid w:val="005A7833"/>
    <w:pPr>
      <w:spacing w:after="0" w:line="276" w:lineRule="auto"/>
    </w:pPr>
    <w:rPr>
      <w:rFonts w:ascii="Arial" w:eastAsia="Arial" w:hAnsi="Arial" w:cs="Arial"/>
      <w:color w:val="000000"/>
      <w:lang w:val="es-ES" w:eastAsia="es-ES"/>
    </w:rPr>
  </w:style>
  <w:style w:type="paragraph" w:styleId="Sangradetextonormal">
    <w:name w:val="Body Text Indent"/>
    <w:basedOn w:val="Normal"/>
    <w:link w:val="SangradetextonormalCar"/>
    <w:uiPriority w:val="99"/>
    <w:semiHidden/>
    <w:unhideWhenUsed/>
    <w:rsid w:val="00B24B56"/>
    <w:pPr>
      <w:spacing w:after="120" w:line="276" w:lineRule="auto"/>
      <w:ind w:left="283"/>
    </w:pPr>
  </w:style>
  <w:style w:type="character" w:customStyle="1" w:styleId="SangradetextonormalCar">
    <w:name w:val="Sangría de texto normal Car"/>
    <w:basedOn w:val="Fuentedeprrafopredeter"/>
    <w:link w:val="Sangradetextonormal"/>
    <w:uiPriority w:val="99"/>
    <w:semiHidden/>
    <w:rsid w:val="00B24B56"/>
  </w:style>
  <w:style w:type="paragraph" w:styleId="Textosinformato">
    <w:name w:val="Plain Text"/>
    <w:basedOn w:val="Normal"/>
    <w:link w:val="TextosinformatoCar"/>
    <w:rsid w:val="00B24B56"/>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B24B56"/>
    <w:rPr>
      <w:rFonts w:ascii="Courier New" w:eastAsia="Times New Roman" w:hAnsi="Courier New" w:cs="Times New Roman"/>
      <w:sz w:val="20"/>
      <w:szCs w:val="20"/>
      <w:lang w:val="es-ES" w:eastAsia="es-ES"/>
    </w:rPr>
  </w:style>
  <w:style w:type="character" w:styleId="Textoennegrita">
    <w:name w:val="Strong"/>
    <w:uiPriority w:val="22"/>
    <w:qFormat/>
    <w:rsid w:val="00287BF0"/>
    <w:rPr>
      <w:b/>
      <w:bCs/>
    </w:rPr>
  </w:style>
  <w:style w:type="character" w:styleId="Hipervnculo">
    <w:name w:val="Hyperlink"/>
    <w:basedOn w:val="Fuentedeprrafopredeter"/>
    <w:uiPriority w:val="99"/>
    <w:unhideWhenUsed/>
    <w:rsid w:val="00287BF0"/>
    <w:rPr>
      <w:color w:val="0563C1" w:themeColor="hyperlink"/>
      <w:u w:val="single"/>
    </w:rPr>
  </w:style>
  <w:style w:type="paragraph" w:styleId="NormalWeb">
    <w:name w:val="Normal (Web)"/>
    <w:basedOn w:val="Normal"/>
    <w:uiPriority w:val="99"/>
    <w:unhideWhenUsed/>
    <w:rsid w:val="00E5614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Mencinsinresolver">
    <w:name w:val="Unresolved Mention"/>
    <w:basedOn w:val="Fuentedeprrafopredeter"/>
    <w:uiPriority w:val="99"/>
    <w:semiHidden/>
    <w:unhideWhenUsed/>
    <w:rsid w:val="00DA3078"/>
    <w:rPr>
      <w:color w:val="605E5C"/>
      <w:shd w:val="clear" w:color="auto" w:fill="E1DFDD"/>
    </w:rPr>
  </w:style>
  <w:style w:type="paragraph" w:customStyle="1" w:styleId="Default">
    <w:name w:val="Default"/>
    <w:rsid w:val="001A79BC"/>
    <w:pPr>
      <w:autoSpaceDE w:val="0"/>
      <w:autoSpaceDN w:val="0"/>
      <w:adjustRightInd w:val="0"/>
      <w:spacing w:after="0" w:line="240" w:lineRule="auto"/>
    </w:pPr>
    <w:rPr>
      <w:rFonts w:ascii="Garamond" w:hAnsi="Garamond" w:cs="Garamond"/>
      <w:color w:val="000000"/>
      <w:sz w:val="24"/>
      <w:szCs w:val="24"/>
    </w:rPr>
  </w:style>
  <w:style w:type="table" w:styleId="Tabladecuadrcula4">
    <w:name w:val="Grid Table 4"/>
    <w:basedOn w:val="Tablanormal"/>
    <w:uiPriority w:val="49"/>
    <w:rsid w:val="00F7643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835069">
      <w:bodyDiv w:val="1"/>
      <w:marLeft w:val="0"/>
      <w:marRight w:val="0"/>
      <w:marTop w:val="0"/>
      <w:marBottom w:val="0"/>
      <w:divBdr>
        <w:top w:val="none" w:sz="0" w:space="0" w:color="auto"/>
        <w:left w:val="none" w:sz="0" w:space="0" w:color="auto"/>
        <w:bottom w:val="none" w:sz="0" w:space="0" w:color="auto"/>
        <w:right w:val="none" w:sz="0" w:space="0" w:color="auto"/>
      </w:divBdr>
    </w:div>
    <w:div w:id="81076406">
      <w:bodyDiv w:val="1"/>
      <w:marLeft w:val="0"/>
      <w:marRight w:val="0"/>
      <w:marTop w:val="0"/>
      <w:marBottom w:val="0"/>
      <w:divBdr>
        <w:top w:val="none" w:sz="0" w:space="0" w:color="auto"/>
        <w:left w:val="none" w:sz="0" w:space="0" w:color="auto"/>
        <w:bottom w:val="none" w:sz="0" w:space="0" w:color="auto"/>
        <w:right w:val="none" w:sz="0" w:space="0" w:color="auto"/>
      </w:divBdr>
    </w:div>
    <w:div w:id="521824488">
      <w:bodyDiv w:val="1"/>
      <w:marLeft w:val="0"/>
      <w:marRight w:val="0"/>
      <w:marTop w:val="0"/>
      <w:marBottom w:val="0"/>
      <w:divBdr>
        <w:top w:val="none" w:sz="0" w:space="0" w:color="auto"/>
        <w:left w:val="none" w:sz="0" w:space="0" w:color="auto"/>
        <w:bottom w:val="none" w:sz="0" w:space="0" w:color="auto"/>
        <w:right w:val="none" w:sz="0" w:space="0" w:color="auto"/>
      </w:divBdr>
    </w:div>
    <w:div w:id="551621942">
      <w:bodyDiv w:val="1"/>
      <w:marLeft w:val="0"/>
      <w:marRight w:val="0"/>
      <w:marTop w:val="0"/>
      <w:marBottom w:val="0"/>
      <w:divBdr>
        <w:top w:val="none" w:sz="0" w:space="0" w:color="auto"/>
        <w:left w:val="none" w:sz="0" w:space="0" w:color="auto"/>
        <w:bottom w:val="none" w:sz="0" w:space="0" w:color="auto"/>
        <w:right w:val="none" w:sz="0" w:space="0" w:color="auto"/>
      </w:divBdr>
    </w:div>
    <w:div w:id="630942176">
      <w:bodyDiv w:val="1"/>
      <w:marLeft w:val="0"/>
      <w:marRight w:val="0"/>
      <w:marTop w:val="0"/>
      <w:marBottom w:val="0"/>
      <w:divBdr>
        <w:top w:val="none" w:sz="0" w:space="0" w:color="auto"/>
        <w:left w:val="none" w:sz="0" w:space="0" w:color="auto"/>
        <w:bottom w:val="none" w:sz="0" w:space="0" w:color="auto"/>
        <w:right w:val="none" w:sz="0" w:space="0" w:color="auto"/>
      </w:divBdr>
    </w:div>
    <w:div w:id="687803274">
      <w:bodyDiv w:val="1"/>
      <w:marLeft w:val="0"/>
      <w:marRight w:val="0"/>
      <w:marTop w:val="0"/>
      <w:marBottom w:val="0"/>
      <w:divBdr>
        <w:top w:val="none" w:sz="0" w:space="0" w:color="auto"/>
        <w:left w:val="none" w:sz="0" w:space="0" w:color="auto"/>
        <w:bottom w:val="none" w:sz="0" w:space="0" w:color="auto"/>
        <w:right w:val="none" w:sz="0" w:space="0" w:color="auto"/>
      </w:divBdr>
    </w:div>
    <w:div w:id="777484413">
      <w:bodyDiv w:val="1"/>
      <w:marLeft w:val="0"/>
      <w:marRight w:val="0"/>
      <w:marTop w:val="0"/>
      <w:marBottom w:val="0"/>
      <w:divBdr>
        <w:top w:val="none" w:sz="0" w:space="0" w:color="auto"/>
        <w:left w:val="none" w:sz="0" w:space="0" w:color="auto"/>
        <w:bottom w:val="none" w:sz="0" w:space="0" w:color="auto"/>
        <w:right w:val="none" w:sz="0" w:space="0" w:color="auto"/>
      </w:divBdr>
    </w:div>
    <w:div w:id="913472617">
      <w:bodyDiv w:val="1"/>
      <w:marLeft w:val="0"/>
      <w:marRight w:val="0"/>
      <w:marTop w:val="0"/>
      <w:marBottom w:val="0"/>
      <w:divBdr>
        <w:top w:val="none" w:sz="0" w:space="0" w:color="auto"/>
        <w:left w:val="none" w:sz="0" w:space="0" w:color="auto"/>
        <w:bottom w:val="none" w:sz="0" w:space="0" w:color="auto"/>
        <w:right w:val="none" w:sz="0" w:space="0" w:color="auto"/>
      </w:divBdr>
    </w:div>
    <w:div w:id="1013609634">
      <w:bodyDiv w:val="1"/>
      <w:marLeft w:val="0"/>
      <w:marRight w:val="0"/>
      <w:marTop w:val="0"/>
      <w:marBottom w:val="0"/>
      <w:divBdr>
        <w:top w:val="none" w:sz="0" w:space="0" w:color="auto"/>
        <w:left w:val="none" w:sz="0" w:space="0" w:color="auto"/>
        <w:bottom w:val="none" w:sz="0" w:space="0" w:color="auto"/>
        <w:right w:val="none" w:sz="0" w:space="0" w:color="auto"/>
      </w:divBdr>
    </w:div>
    <w:div w:id="1309703567">
      <w:bodyDiv w:val="1"/>
      <w:marLeft w:val="0"/>
      <w:marRight w:val="0"/>
      <w:marTop w:val="0"/>
      <w:marBottom w:val="0"/>
      <w:divBdr>
        <w:top w:val="none" w:sz="0" w:space="0" w:color="auto"/>
        <w:left w:val="none" w:sz="0" w:space="0" w:color="auto"/>
        <w:bottom w:val="none" w:sz="0" w:space="0" w:color="auto"/>
        <w:right w:val="none" w:sz="0" w:space="0" w:color="auto"/>
      </w:divBdr>
    </w:div>
    <w:div w:id="1343818911">
      <w:bodyDiv w:val="1"/>
      <w:marLeft w:val="0"/>
      <w:marRight w:val="0"/>
      <w:marTop w:val="0"/>
      <w:marBottom w:val="0"/>
      <w:divBdr>
        <w:top w:val="none" w:sz="0" w:space="0" w:color="auto"/>
        <w:left w:val="none" w:sz="0" w:space="0" w:color="auto"/>
        <w:bottom w:val="none" w:sz="0" w:space="0" w:color="auto"/>
        <w:right w:val="none" w:sz="0" w:space="0" w:color="auto"/>
      </w:divBdr>
    </w:div>
    <w:div w:id="1362710250">
      <w:bodyDiv w:val="1"/>
      <w:marLeft w:val="0"/>
      <w:marRight w:val="0"/>
      <w:marTop w:val="0"/>
      <w:marBottom w:val="0"/>
      <w:divBdr>
        <w:top w:val="none" w:sz="0" w:space="0" w:color="auto"/>
        <w:left w:val="none" w:sz="0" w:space="0" w:color="auto"/>
        <w:bottom w:val="none" w:sz="0" w:space="0" w:color="auto"/>
        <w:right w:val="none" w:sz="0" w:space="0" w:color="auto"/>
      </w:divBdr>
    </w:div>
    <w:div w:id="1517885469">
      <w:bodyDiv w:val="1"/>
      <w:marLeft w:val="0"/>
      <w:marRight w:val="0"/>
      <w:marTop w:val="0"/>
      <w:marBottom w:val="0"/>
      <w:divBdr>
        <w:top w:val="none" w:sz="0" w:space="0" w:color="auto"/>
        <w:left w:val="none" w:sz="0" w:space="0" w:color="auto"/>
        <w:bottom w:val="none" w:sz="0" w:space="0" w:color="auto"/>
        <w:right w:val="none" w:sz="0" w:space="0" w:color="auto"/>
      </w:divBdr>
    </w:div>
    <w:div w:id="1548645525">
      <w:bodyDiv w:val="1"/>
      <w:marLeft w:val="0"/>
      <w:marRight w:val="0"/>
      <w:marTop w:val="0"/>
      <w:marBottom w:val="0"/>
      <w:divBdr>
        <w:top w:val="none" w:sz="0" w:space="0" w:color="auto"/>
        <w:left w:val="none" w:sz="0" w:space="0" w:color="auto"/>
        <w:bottom w:val="none" w:sz="0" w:space="0" w:color="auto"/>
        <w:right w:val="none" w:sz="0" w:space="0" w:color="auto"/>
      </w:divBdr>
    </w:div>
    <w:div w:id="1573659836">
      <w:bodyDiv w:val="1"/>
      <w:marLeft w:val="0"/>
      <w:marRight w:val="0"/>
      <w:marTop w:val="0"/>
      <w:marBottom w:val="0"/>
      <w:divBdr>
        <w:top w:val="none" w:sz="0" w:space="0" w:color="auto"/>
        <w:left w:val="none" w:sz="0" w:space="0" w:color="auto"/>
        <w:bottom w:val="none" w:sz="0" w:space="0" w:color="auto"/>
        <w:right w:val="none" w:sz="0" w:space="0" w:color="auto"/>
      </w:divBdr>
    </w:div>
    <w:div w:id="1580869973">
      <w:bodyDiv w:val="1"/>
      <w:marLeft w:val="0"/>
      <w:marRight w:val="0"/>
      <w:marTop w:val="0"/>
      <w:marBottom w:val="0"/>
      <w:divBdr>
        <w:top w:val="none" w:sz="0" w:space="0" w:color="auto"/>
        <w:left w:val="none" w:sz="0" w:space="0" w:color="auto"/>
        <w:bottom w:val="none" w:sz="0" w:space="0" w:color="auto"/>
        <w:right w:val="none" w:sz="0" w:space="0" w:color="auto"/>
      </w:divBdr>
    </w:div>
    <w:div w:id="1704743925">
      <w:bodyDiv w:val="1"/>
      <w:marLeft w:val="0"/>
      <w:marRight w:val="0"/>
      <w:marTop w:val="0"/>
      <w:marBottom w:val="0"/>
      <w:divBdr>
        <w:top w:val="none" w:sz="0" w:space="0" w:color="auto"/>
        <w:left w:val="none" w:sz="0" w:space="0" w:color="auto"/>
        <w:bottom w:val="none" w:sz="0" w:space="0" w:color="auto"/>
        <w:right w:val="none" w:sz="0" w:space="0" w:color="auto"/>
      </w:divBdr>
    </w:div>
    <w:div w:id="214697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3715C-AD90-4EFE-BD0E-7930F4350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95</Pages>
  <Words>34503</Words>
  <Characters>189771</Characters>
  <Application>Microsoft Office Word</Application>
  <DocSecurity>0</DocSecurity>
  <Lines>1581</Lines>
  <Paragraphs>447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Personal;Jesica Valencia</dc:creator>
  <cp:keywords/>
  <dc:description/>
  <cp:lastModifiedBy>CRISTHIAN BELTRAN</cp:lastModifiedBy>
  <cp:revision>17</cp:revision>
  <dcterms:created xsi:type="dcterms:W3CDTF">2024-10-30T02:39:00Z</dcterms:created>
  <dcterms:modified xsi:type="dcterms:W3CDTF">2024-11-03T17:05:00Z</dcterms:modified>
</cp:coreProperties>
</file>