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4A6EE" w14:textId="2B614A91" w:rsidR="00100778" w:rsidRPr="00492E9F" w:rsidRDefault="00100778" w:rsidP="0084155C">
      <w:pPr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t>FORMATO</w:t>
      </w:r>
      <w:r w:rsidR="0084155C">
        <w:rPr>
          <w:rFonts w:cs="Arial"/>
          <w:b/>
          <w:bCs/>
          <w:sz w:val="20"/>
          <w:szCs w:val="20"/>
        </w:rPr>
        <w:t xml:space="preserve"> </w:t>
      </w:r>
      <w:r w:rsidRPr="00492E9F">
        <w:rPr>
          <w:rFonts w:cs="Arial"/>
          <w:b/>
          <w:bCs/>
          <w:sz w:val="20"/>
          <w:szCs w:val="20"/>
        </w:rPr>
        <w:t>– VINCULACIÓN DE POBLACIÓN IND</w:t>
      </w:r>
      <w:r>
        <w:rPr>
          <w:rFonts w:cs="Arial"/>
          <w:b/>
          <w:bCs/>
          <w:sz w:val="20"/>
          <w:szCs w:val="20"/>
        </w:rPr>
        <w:t>Í</w:t>
      </w:r>
      <w:r w:rsidRPr="00492E9F">
        <w:rPr>
          <w:rFonts w:cs="Arial"/>
          <w:b/>
          <w:bCs/>
          <w:sz w:val="20"/>
          <w:szCs w:val="20"/>
        </w:rPr>
        <w:t>GENA, NEGRA, AFROCOLOMBIANA, RAIZAL, PALENQUERA, RROM O GITANA</w:t>
      </w:r>
    </w:p>
    <w:p w14:paraId="4C34D466" w14:textId="77777777" w:rsidR="00100778" w:rsidRPr="00492E9F" w:rsidRDefault="00100778" w:rsidP="00100778">
      <w:pPr>
        <w:jc w:val="center"/>
        <w:rPr>
          <w:b/>
          <w:bCs/>
        </w:rPr>
      </w:pPr>
    </w:p>
    <w:p w14:paraId="21C52207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[La información de este formato contiene datos sensibles l</w:t>
      </w:r>
      <w:r>
        <w:rPr>
          <w:rFonts w:cs="Arial"/>
          <w:sz w:val="20"/>
          <w:szCs w:val="20"/>
          <w:highlight w:val="lightGray"/>
        </w:rPr>
        <w:t>os</w:t>
      </w:r>
      <w:r w:rsidRPr="00492E9F">
        <w:rPr>
          <w:rFonts w:cs="Arial"/>
          <w:sz w:val="20"/>
          <w:szCs w:val="20"/>
          <w:highlight w:val="lightGray"/>
        </w:rPr>
        <w:t xml:space="preserve"> cual</w:t>
      </w:r>
      <w:r>
        <w:rPr>
          <w:rFonts w:cs="Arial"/>
          <w:sz w:val="20"/>
          <w:szCs w:val="20"/>
          <w:highlight w:val="lightGray"/>
        </w:rPr>
        <w:t>es</w:t>
      </w:r>
      <w:r w:rsidRPr="00492E9F">
        <w:rPr>
          <w:rFonts w:cs="Arial"/>
          <w:sz w:val="20"/>
          <w:szCs w:val="20"/>
          <w:highlight w:val="lightGray"/>
        </w:rPr>
        <w:t xml:space="preserve"> está</w:t>
      </w:r>
      <w:r>
        <w:rPr>
          <w:rFonts w:cs="Arial"/>
          <w:sz w:val="20"/>
          <w:szCs w:val="20"/>
          <w:highlight w:val="lightGray"/>
        </w:rPr>
        <w:t>n</w:t>
      </w:r>
      <w:r w:rsidRPr="00492E9F">
        <w:rPr>
          <w:rFonts w:cs="Arial"/>
          <w:sz w:val="20"/>
          <w:szCs w:val="20"/>
          <w:highlight w:val="lightGray"/>
        </w:rPr>
        <w:t xml:space="preserve"> sujet</w:t>
      </w:r>
      <w:r>
        <w:rPr>
          <w:rFonts w:cs="Arial"/>
          <w:sz w:val="20"/>
          <w:szCs w:val="20"/>
          <w:highlight w:val="lightGray"/>
        </w:rPr>
        <w:t>os</w:t>
      </w:r>
      <w:r w:rsidRPr="00492E9F">
        <w:rPr>
          <w:rFonts w:cs="Arial"/>
          <w:sz w:val="20"/>
          <w:szCs w:val="20"/>
          <w:highlight w:val="lightGray"/>
        </w:rPr>
        <w:t xml:space="preserve"> a reserva legal y por tanto no podrá</w:t>
      </w:r>
      <w:r>
        <w:rPr>
          <w:rFonts w:cs="Arial"/>
          <w:sz w:val="20"/>
          <w:szCs w:val="20"/>
          <w:highlight w:val="lightGray"/>
        </w:rPr>
        <w:t>n</w:t>
      </w:r>
      <w:r w:rsidRPr="00492E9F">
        <w:rPr>
          <w:rFonts w:cs="Arial"/>
          <w:sz w:val="20"/>
          <w:szCs w:val="20"/>
          <w:highlight w:val="lightGray"/>
        </w:rPr>
        <w:t xml:space="preserve"> publicar</w:t>
      </w:r>
      <w:r>
        <w:rPr>
          <w:rFonts w:cs="Arial"/>
          <w:sz w:val="20"/>
          <w:szCs w:val="20"/>
          <w:highlight w:val="lightGray"/>
        </w:rPr>
        <w:t>se</w:t>
      </w:r>
      <w:r w:rsidRPr="00492E9F">
        <w:rPr>
          <w:rFonts w:cs="Arial"/>
          <w:sz w:val="20"/>
          <w:szCs w:val="20"/>
          <w:highlight w:val="lightGray"/>
        </w:rPr>
        <w:t xml:space="preserve"> en el SECOP I y II para su conocimiento</w:t>
      </w:r>
      <w:r w:rsidRPr="00492E9F">
        <w:rPr>
          <w:rFonts w:cs="Arial"/>
          <w:sz w:val="20"/>
          <w:szCs w:val="20"/>
        </w:rPr>
        <w:t>]</w:t>
      </w:r>
    </w:p>
    <w:p w14:paraId="22B71946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55144C8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9C888E4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1D3883AC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C20263E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 [</w:t>
      </w:r>
      <w:r w:rsidRPr="00492E9F">
        <w:rPr>
          <w:rFonts w:cs="Arial"/>
          <w:sz w:val="20"/>
          <w:szCs w:val="20"/>
          <w:highlight w:val="lightGray"/>
        </w:rPr>
        <w:t xml:space="preserve">Incluir número del Proceso de Contratación]  </w:t>
      </w:r>
    </w:p>
    <w:p w14:paraId="1867DA50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32EF4F8" w14:textId="77777777" w:rsidR="00100778" w:rsidRPr="00492E9F" w:rsidRDefault="00100778" w:rsidP="00100778">
      <w:pPr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B78B9FE" w14:textId="77777777" w:rsidR="00100778" w:rsidRPr="00492E9F" w:rsidRDefault="00100778" w:rsidP="0010077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01840E55" w14:textId="77777777" w:rsidR="00100778" w:rsidRPr="00492E9F" w:rsidRDefault="00100778" w:rsidP="0010077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2268A2D" w14:textId="77777777" w:rsidR="00100778" w:rsidRPr="00492E9F" w:rsidRDefault="00100778" w:rsidP="00100778">
      <w:pPr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[Incluir el nombre d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el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P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roponente persona natural o del representante legal de la persona jurídica o el revisor fiscal, según corresponda, o el representante del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P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roponente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P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lural]</w:t>
      </w:r>
      <w:r w:rsidRPr="00492E9F">
        <w:rPr>
          <w:rFonts w:cs="Arial"/>
          <w:sz w:val="20"/>
          <w:szCs w:val="20"/>
        </w:rPr>
        <w:t xml:space="preserve"> identificado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Pr="00492E9F">
        <w:rPr>
          <w:rFonts w:cs="Arial"/>
          <w:sz w:val="20"/>
          <w:szCs w:val="20"/>
          <w:highlight w:val="lightGray"/>
        </w:rPr>
        <w:t>[Indicar si actúa como</w:t>
      </w:r>
      <w:r>
        <w:rPr>
          <w:rFonts w:cs="Arial"/>
          <w:sz w:val="20"/>
          <w:szCs w:val="20"/>
          <w:highlight w:val="lightGray"/>
        </w:rPr>
        <w:t xml:space="preserve"> persona natural (nombre propio),</w:t>
      </w:r>
      <w:r w:rsidRPr="00492E9F">
        <w:rPr>
          <w:rFonts w:cs="Arial"/>
          <w:sz w:val="20"/>
          <w:szCs w:val="20"/>
          <w:highlight w:val="lightGray"/>
        </w:rPr>
        <w:t xml:space="preserve"> representante legal o revisor fiscal]</w:t>
      </w:r>
      <w:r w:rsidRPr="00492E9F">
        <w:rPr>
          <w:rFonts w:cs="Arial"/>
          <w:sz w:val="20"/>
          <w:szCs w:val="20"/>
        </w:rPr>
        <w:t xml:space="preserve"> de </w:t>
      </w:r>
      <w:r w:rsidRPr="00492E9F">
        <w:rPr>
          <w:rFonts w:cs="Arial"/>
          <w:sz w:val="20"/>
          <w:szCs w:val="20"/>
          <w:highlight w:val="lightGray"/>
        </w:rPr>
        <w:t>[Incluir la razón social de la persona jurídica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[identificada con el NIT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Pr="00492E9F">
        <w:rPr>
          <w:rFonts w:cs="Arial"/>
          <w:sz w:val="20"/>
          <w:szCs w:val="20"/>
        </w:rPr>
        <w:t>, certifico bajo la gravedad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juramento que:</w:t>
      </w:r>
    </w:p>
    <w:p w14:paraId="5B8FBC22" w14:textId="77777777" w:rsidR="00100778" w:rsidRPr="00492E9F" w:rsidRDefault="00100778" w:rsidP="00100778">
      <w:pPr>
        <w:jc w:val="both"/>
        <w:rPr>
          <w:rFonts w:cs="Arial"/>
          <w:sz w:val="20"/>
          <w:szCs w:val="20"/>
        </w:rPr>
      </w:pPr>
    </w:p>
    <w:p w14:paraId="34315D36" w14:textId="77777777" w:rsidR="00100778" w:rsidRPr="00492E9F" w:rsidRDefault="00100778" w:rsidP="0010077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492E9F">
        <w:rPr>
          <w:rFonts w:ascii="Arial" w:hAnsi="Arial" w:cs="Arial"/>
          <w:sz w:val="20"/>
          <w:szCs w:val="20"/>
          <w:lang w:val="es-ES"/>
        </w:rPr>
        <w:t xml:space="preserve">El número total de trabajadores vinculados a la nómina corresponden a </w:t>
      </w:r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>[Diligenciar el número de trabajadores vinculados a la nómina]</w:t>
      </w:r>
    </w:p>
    <w:p w14:paraId="64D1B9EE" w14:textId="77777777" w:rsidR="00100778" w:rsidRPr="00492E9F" w:rsidRDefault="00100778" w:rsidP="00100778">
      <w:pPr>
        <w:pStyle w:val="Prrafodelista"/>
        <w:ind w:left="1080"/>
        <w:jc w:val="both"/>
        <w:rPr>
          <w:rFonts w:ascii="Arial" w:hAnsi="Arial" w:cs="Arial"/>
          <w:sz w:val="20"/>
          <w:szCs w:val="20"/>
          <w:lang w:val="es-ES"/>
        </w:rPr>
      </w:pPr>
    </w:p>
    <w:p w14:paraId="5CD6CD14" w14:textId="77777777" w:rsidR="00100778" w:rsidRPr="00492E9F" w:rsidRDefault="00100778" w:rsidP="0010077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492E9F">
        <w:rPr>
          <w:rFonts w:ascii="Arial" w:hAnsi="Arial" w:cs="Arial"/>
          <w:sz w:val="20"/>
          <w:szCs w:val="20"/>
          <w:lang w:val="es-ES"/>
        </w:rPr>
        <w:t xml:space="preserve">En la nómina están vinculadas las siguientes personas: </w:t>
      </w:r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 xml:space="preserve">[Indicar a continuación el nombre y número de cédula de las personas que se encuentran vinculadas al </w:t>
      </w:r>
      <w:r>
        <w:rPr>
          <w:rFonts w:ascii="Arial" w:hAnsi="Arial" w:cs="Arial"/>
          <w:sz w:val="20"/>
          <w:szCs w:val="20"/>
          <w:highlight w:val="lightGray"/>
          <w:lang w:val="es-ES"/>
        </w:rPr>
        <w:t>P</w:t>
      </w:r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 xml:space="preserve">roponente o integrante de la estructura plural según corresponda y respecto de las cuales se aportan las pruebas correspondientes para acreditar la pertenencia a población indígena, negra, afrocolombiana, raizal, palanquera, </w:t>
      </w:r>
      <w:proofErr w:type="spellStart"/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>Rrom</w:t>
      </w:r>
      <w:proofErr w:type="spellEnd"/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 xml:space="preserve"> o gitana]</w:t>
      </w:r>
    </w:p>
    <w:tbl>
      <w:tblPr>
        <w:tblStyle w:val="Tablanormal11"/>
        <w:tblpPr w:leftFromText="141" w:rightFromText="141" w:vertAnchor="text" w:horzAnchor="margin" w:tblpXSpec="right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100778" w:rsidRPr="00492E9F" w14:paraId="29050C98" w14:textId="77777777" w:rsidTr="005247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7866E81" w14:textId="77777777" w:rsidR="00100778" w:rsidRPr="00492E9F" w:rsidRDefault="00100778" w:rsidP="0052474C">
            <w:pPr>
              <w:jc w:val="center"/>
              <w:rPr>
                <w:rFonts w:cs="Arial"/>
                <w:caps/>
                <w:sz w:val="20"/>
                <w:szCs w:val="20"/>
              </w:rPr>
            </w:pPr>
          </w:p>
          <w:p w14:paraId="3B4A1677" w14:textId="77777777" w:rsidR="00100778" w:rsidRPr="00492E9F" w:rsidRDefault="00100778" w:rsidP="0052474C">
            <w:pPr>
              <w:jc w:val="center"/>
              <w:rPr>
                <w:rFonts w:cs="Arial"/>
                <w:sz w:val="20"/>
                <w:szCs w:val="20"/>
              </w:rPr>
            </w:pPr>
            <w:r w:rsidRPr="00492E9F">
              <w:rPr>
                <w:rFonts w:cs="Arial"/>
                <w:sz w:val="20"/>
                <w:szCs w:val="20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244CB7A3" w14:textId="77777777" w:rsidR="00100778" w:rsidRPr="00492E9F" w:rsidRDefault="00100778" w:rsidP="005247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aps/>
                <w:sz w:val="20"/>
                <w:szCs w:val="20"/>
              </w:rPr>
            </w:pPr>
          </w:p>
          <w:p w14:paraId="2E2DAAFA" w14:textId="77777777" w:rsidR="00100778" w:rsidRPr="00492E9F" w:rsidRDefault="00100778" w:rsidP="0052474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492E9F">
              <w:rPr>
                <w:rFonts w:cs="Arial"/>
                <w:sz w:val="20"/>
                <w:szCs w:val="20"/>
              </w:rPr>
              <w:t>Número de identificación</w:t>
            </w:r>
            <w:r w:rsidRPr="00492E9F">
              <w:rPr>
                <w:rFonts w:cs="Arial"/>
                <w:sz w:val="20"/>
                <w:szCs w:val="20"/>
              </w:rPr>
              <w:fldChar w:fldCharType="begin"/>
            </w:r>
            <w:r w:rsidRPr="00492E9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92E9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00778" w:rsidRPr="00492E9F" w14:paraId="5C00407A" w14:textId="77777777" w:rsidTr="005247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1C0D98B" w14:textId="77777777" w:rsidR="00100778" w:rsidRPr="00492E9F" w:rsidRDefault="00100778" w:rsidP="0052474C">
            <w:pPr>
              <w:rPr>
                <w:rFonts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1E66776D" w14:textId="77777777" w:rsidR="00100778" w:rsidRPr="00492E9F" w:rsidRDefault="00100778" w:rsidP="005247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0B664C9" w14:textId="77777777" w:rsidR="00100778" w:rsidRPr="00492E9F" w:rsidRDefault="00100778" w:rsidP="00100778">
      <w:pPr>
        <w:pStyle w:val="Prrafodelista"/>
        <w:rPr>
          <w:rFonts w:ascii="Arial" w:hAnsi="Arial" w:cs="Arial"/>
          <w:sz w:val="20"/>
          <w:szCs w:val="20"/>
          <w:lang w:val="es-ES"/>
        </w:rPr>
      </w:pPr>
    </w:p>
    <w:p w14:paraId="40452C0A" w14:textId="77777777" w:rsidR="00100778" w:rsidRPr="00492E9F" w:rsidRDefault="00100778" w:rsidP="00100778">
      <w:pPr>
        <w:jc w:val="center"/>
        <w:rPr>
          <w:rFonts w:cs="Arial"/>
          <w:b/>
          <w:sz w:val="20"/>
          <w:szCs w:val="20"/>
        </w:rPr>
      </w:pPr>
    </w:p>
    <w:p w14:paraId="38B75E3D" w14:textId="77777777" w:rsidR="00100778" w:rsidRPr="00492E9F" w:rsidRDefault="00100778" w:rsidP="00100778">
      <w:pPr>
        <w:jc w:val="both"/>
        <w:rPr>
          <w:rFonts w:cs="Arial"/>
          <w:sz w:val="20"/>
          <w:szCs w:val="20"/>
        </w:rPr>
      </w:pPr>
    </w:p>
    <w:p w14:paraId="6DA7257F" w14:textId="77777777" w:rsidR="00100778" w:rsidRPr="00492E9F" w:rsidRDefault="00100778" w:rsidP="00100778">
      <w:pPr>
        <w:jc w:val="both"/>
        <w:rPr>
          <w:rFonts w:cs="Arial"/>
          <w:sz w:val="20"/>
          <w:szCs w:val="20"/>
        </w:rPr>
      </w:pPr>
    </w:p>
    <w:p w14:paraId="40566316" w14:textId="77777777" w:rsidR="00100778" w:rsidRPr="00492E9F" w:rsidRDefault="00100778" w:rsidP="00100778">
      <w:pPr>
        <w:jc w:val="both"/>
        <w:rPr>
          <w:rFonts w:cs="Arial"/>
          <w:sz w:val="20"/>
          <w:szCs w:val="20"/>
        </w:rPr>
      </w:pPr>
    </w:p>
    <w:p w14:paraId="4D2416D6" w14:textId="77777777" w:rsidR="00100778" w:rsidRPr="00492E9F" w:rsidRDefault="00100778" w:rsidP="0010077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492E9F">
        <w:rPr>
          <w:rFonts w:ascii="Arial" w:hAnsi="Arial" w:cs="Arial"/>
          <w:sz w:val="20"/>
          <w:szCs w:val="20"/>
          <w:lang w:val="es-ES"/>
        </w:rPr>
        <w:t xml:space="preserve">Así mismo declaramos que las personas señaladas anteriormente se encuentran vinculadas con una antigüedad igual o mayor a un año </w:t>
      </w:r>
      <w:r w:rsidRPr="00492E9F"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contado a partir de la fecha del cierre del presente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>P</w:t>
      </w:r>
      <w:r w:rsidRPr="00492E9F"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roceso de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>Contratación</w:t>
      </w:r>
      <w:r w:rsidRPr="00492E9F">
        <w:rPr>
          <w:rFonts w:ascii="Arial" w:hAnsi="Arial" w:cs="Arial"/>
          <w:sz w:val="20"/>
          <w:szCs w:val="20"/>
          <w:lang w:val="es-ES"/>
        </w:rPr>
        <w:t xml:space="preserve">. </w:t>
      </w:r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 xml:space="preserve">[Para los casos de </w:t>
      </w:r>
      <w:r>
        <w:rPr>
          <w:rFonts w:ascii="Arial" w:hAnsi="Arial" w:cs="Arial"/>
          <w:sz w:val="20"/>
          <w:szCs w:val="20"/>
          <w:highlight w:val="lightGray"/>
          <w:lang w:val="es-ES"/>
        </w:rPr>
        <w:t>personas jurídicas constituidas con menos de un año,</w:t>
      </w:r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 xml:space="preserve"> se tendrá que indicar que las personas señaladas se encuentran vinculadas desde el momento de constitución de</w:t>
      </w:r>
      <w:r>
        <w:rPr>
          <w:rFonts w:ascii="Arial" w:hAnsi="Arial" w:cs="Arial"/>
          <w:sz w:val="20"/>
          <w:szCs w:val="20"/>
          <w:highlight w:val="lightGray"/>
          <w:lang w:val="es-ES"/>
        </w:rPr>
        <w:t xml:space="preserve"> esta</w:t>
      </w:r>
      <w:r w:rsidRPr="00492E9F">
        <w:rPr>
          <w:rFonts w:ascii="Arial" w:hAnsi="Arial" w:cs="Arial"/>
          <w:sz w:val="20"/>
          <w:szCs w:val="20"/>
          <w:highlight w:val="lightGray"/>
          <w:lang w:val="es-ES"/>
        </w:rPr>
        <w:t>]</w:t>
      </w:r>
      <w:r w:rsidRPr="00492E9F">
        <w:rPr>
          <w:rFonts w:ascii="Arial" w:hAnsi="Arial" w:cs="Arial"/>
          <w:sz w:val="20"/>
          <w:szCs w:val="20"/>
          <w:lang w:val="es-ES"/>
        </w:rPr>
        <w:t>.</w:t>
      </w:r>
    </w:p>
    <w:p w14:paraId="7C8CF365" w14:textId="77777777" w:rsidR="00100778" w:rsidRDefault="00100778" w:rsidP="0010077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66259DC" w14:textId="77777777" w:rsidR="00100778" w:rsidRPr="00A678D8" w:rsidRDefault="00100778" w:rsidP="00100778">
      <w:pPr>
        <w:tabs>
          <w:tab w:val="left" w:pos="567"/>
        </w:tabs>
        <w:spacing w:after="120"/>
        <w:jc w:val="both"/>
        <w:rPr>
          <w:rFonts w:cs="Arial"/>
          <w:sz w:val="20"/>
          <w:szCs w:val="20"/>
        </w:rPr>
      </w:pPr>
      <w:r w:rsidRPr="00A678D8">
        <w:rPr>
          <w:rFonts w:cs="Arial"/>
          <w:sz w:val="20"/>
          <w:szCs w:val="20"/>
        </w:rPr>
        <w:t xml:space="preserve">Sin perjuicio de lo anterior, para probar la </w:t>
      </w:r>
      <w:r>
        <w:rPr>
          <w:rFonts w:cs="Arial"/>
          <w:sz w:val="20"/>
          <w:szCs w:val="20"/>
        </w:rPr>
        <w:t xml:space="preserve">pertenencia </w:t>
      </w:r>
      <w:r w:rsidRPr="00F6108B">
        <w:rPr>
          <w:rFonts w:cs="Arial"/>
          <w:sz w:val="20"/>
          <w:szCs w:val="20"/>
        </w:rPr>
        <w:t>a</w:t>
      </w:r>
      <w:r>
        <w:rPr>
          <w:rFonts w:cs="Arial"/>
          <w:sz w:val="20"/>
          <w:szCs w:val="20"/>
        </w:rPr>
        <w:t xml:space="preserve"> la</w:t>
      </w:r>
      <w:r w:rsidRPr="00F6108B">
        <w:rPr>
          <w:rFonts w:cs="Arial"/>
          <w:sz w:val="20"/>
          <w:szCs w:val="20"/>
        </w:rPr>
        <w:t xml:space="preserve"> población indígena, negra, afrocolombiana, raizal, palanquera, </w:t>
      </w:r>
      <w:proofErr w:type="spellStart"/>
      <w:r w:rsidRPr="00F6108B">
        <w:rPr>
          <w:rFonts w:cs="Arial"/>
          <w:sz w:val="20"/>
          <w:szCs w:val="20"/>
        </w:rPr>
        <w:t>Rrom</w:t>
      </w:r>
      <w:proofErr w:type="spellEnd"/>
      <w:r w:rsidRPr="00F6108B">
        <w:rPr>
          <w:rFonts w:cs="Arial"/>
          <w:sz w:val="20"/>
          <w:szCs w:val="20"/>
        </w:rPr>
        <w:t xml:space="preserve"> o gitanas</w:t>
      </w:r>
      <w:r w:rsidRPr="00A678D8">
        <w:rPr>
          <w:rFonts w:cs="Arial"/>
          <w:sz w:val="20"/>
          <w:szCs w:val="20"/>
        </w:rPr>
        <w:t>, aporto l</w:t>
      </w:r>
      <w:r>
        <w:rPr>
          <w:rFonts w:cs="Arial"/>
          <w:sz w:val="20"/>
          <w:szCs w:val="20"/>
        </w:rPr>
        <w:t>a</w:t>
      </w:r>
      <w:r w:rsidRPr="00A678D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certificación expedida por el Ministerio del Interior</w:t>
      </w:r>
      <w:r w:rsidRPr="00A678D8">
        <w:rPr>
          <w:rFonts w:cs="Arial"/>
          <w:sz w:val="20"/>
          <w:szCs w:val="20"/>
        </w:rPr>
        <w:t xml:space="preserve">, de acuerdo con los incisos </w:t>
      </w:r>
      <w:r>
        <w:rPr>
          <w:rFonts w:cs="Arial"/>
          <w:sz w:val="20"/>
          <w:szCs w:val="20"/>
        </w:rPr>
        <w:t xml:space="preserve">3 y 4 </w:t>
      </w:r>
      <w:r w:rsidRPr="00A678D8">
        <w:rPr>
          <w:rFonts w:cs="Arial"/>
          <w:sz w:val="20"/>
          <w:szCs w:val="20"/>
        </w:rPr>
        <w:t xml:space="preserve">del </w:t>
      </w:r>
      <w:proofErr w:type="spellStart"/>
      <w:r>
        <w:rPr>
          <w:rFonts w:cs="Arial"/>
          <w:sz w:val="20"/>
          <w:szCs w:val="20"/>
        </w:rPr>
        <w:t>sub</w:t>
      </w:r>
      <w:r w:rsidRPr="00A678D8">
        <w:rPr>
          <w:rFonts w:cs="Arial"/>
          <w:sz w:val="20"/>
          <w:szCs w:val="20"/>
        </w:rPr>
        <w:t>numeral</w:t>
      </w:r>
      <w:proofErr w:type="spellEnd"/>
      <w:r w:rsidRPr="00A678D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5 </w:t>
      </w:r>
      <w:r w:rsidRPr="00A678D8">
        <w:rPr>
          <w:rFonts w:cs="Arial"/>
          <w:sz w:val="20"/>
          <w:szCs w:val="20"/>
        </w:rPr>
        <w:t xml:space="preserve">del numeral </w:t>
      </w:r>
      <w:r>
        <w:rPr>
          <w:rFonts w:cs="Arial"/>
          <w:sz w:val="20"/>
          <w:szCs w:val="20"/>
        </w:rPr>
        <w:t>3.11 del Pliego de Condiciones</w:t>
      </w:r>
      <w:r w:rsidRPr="00A678D8">
        <w:rPr>
          <w:rFonts w:cs="Arial"/>
          <w:sz w:val="20"/>
          <w:szCs w:val="20"/>
        </w:rPr>
        <w:t xml:space="preserve">. </w:t>
      </w:r>
    </w:p>
    <w:p w14:paraId="461E239D" w14:textId="77777777" w:rsidR="00100778" w:rsidRDefault="00100778" w:rsidP="0010077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0D491DF2" w14:textId="77777777" w:rsidR="00100778" w:rsidRPr="00492E9F" w:rsidRDefault="00100778" w:rsidP="0010077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90E9392" w14:textId="77777777" w:rsidR="00100778" w:rsidRDefault="00100778" w:rsidP="00100778">
      <w:pPr>
        <w:rPr>
          <w:rFonts w:cs="Arial"/>
          <w:b/>
          <w:sz w:val="20"/>
          <w:szCs w:val="20"/>
        </w:rPr>
        <w:sectPr w:rsidR="00100778" w:rsidSect="0010077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4F402CE4" w14:textId="77777777" w:rsidR="00100778" w:rsidRDefault="00100778" w:rsidP="00100778">
      <w:pPr>
        <w:rPr>
          <w:rFonts w:cs="Arial"/>
          <w:b/>
          <w:sz w:val="20"/>
          <w:szCs w:val="20"/>
        </w:rPr>
      </w:pPr>
    </w:p>
    <w:p w14:paraId="6C071366" w14:textId="77777777" w:rsidR="00100778" w:rsidRDefault="00100778" w:rsidP="00100778">
      <w:pPr>
        <w:rPr>
          <w:rFonts w:cs="Arial"/>
          <w:b/>
          <w:sz w:val="20"/>
          <w:szCs w:val="20"/>
        </w:rPr>
      </w:pPr>
    </w:p>
    <w:p w14:paraId="66801176" w14:textId="77777777" w:rsidR="00100778" w:rsidRDefault="00100778" w:rsidP="00100778">
      <w:pPr>
        <w:pBdr>
          <w:bottom w:val="single" w:sz="12" w:space="1" w:color="auto"/>
        </w:pBdr>
        <w:rPr>
          <w:rFonts w:cs="Arial"/>
          <w:b/>
          <w:sz w:val="20"/>
          <w:szCs w:val="20"/>
        </w:rPr>
      </w:pPr>
    </w:p>
    <w:p w14:paraId="5A2ABACD" w14:textId="77777777" w:rsidR="00100778" w:rsidRDefault="00100778" w:rsidP="00100778">
      <w:pPr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                                                                                              </w:t>
      </w:r>
    </w:p>
    <w:p w14:paraId="344D29A2" w14:textId="77777777" w:rsid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 xml:space="preserve">[Nombre y firma de la 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persona natural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]</w:t>
      </w:r>
    </w:p>
    <w:p w14:paraId="0F42F98E" w14:textId="77777777" w:rsid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</w:pPr>
    </w:p>
    <w:p w14:paraId="176C7DED" w14:textId="77777777" w:rsid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</w:pPr>
    </w:p>
    <w:p w14:paraId="3827AF8F" w14:textId="77777777" w:rsid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</w:pPr>
    </w:p>
    <w:p w14:paraId="6586DF35" w14:textId="77777777" w:rsidR="00100778" w:rsidRDefault="00100778" w:rsidP="00100778">
      <w:pPr>
        <w:rPr>
          <w:rFonts w:cs="Arial"/>
          <w:b/>
          <w:sz w:val="20"/>
          <w:szCs w:val="20"/>
        </w:rPr>
      </w:pPr>
    </w:p>
    <w:p w14:paraId="022DE16E" w14:textId="77777777" w:rsidR="00100778" w:rsidRDefault="00100778" w:rsidP="00100778">
      <w:pPr>
        <w:pBdr>
          <w:bottom w:val="single" w:sz="12" w:space="1" w:color="auto"/>
        </w:pBdr>
        <w:rPr>
          <w:rFonts w:cs="Arial"/>
          <w:sz w:val="20"/>
          <w:szCs w:val="20"/>
          <w:highlight w:val="lightGray"/>
          <w:shd w:val="clear" w:color="auto" w:fill="FFFFFF"/>
        </w:rPr>
      </w:pPr>
    </w:p>
    <w:p w14:paraId="352DDF07" w14:textId="77777777" w:rsid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</w:pPr>
    </w:p>
    <w:p w14:paraId="3BD1CD83" w14:textId="77777777" w:rsid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</w:pPr>
      <w:r>
        <w:rPr>
          <w:rFonts w:cs="Arial"/>
          <w:sz w:val="20"/>
          <w:szCs w:val="20"/>
          <w:highlight w:val="lightGray"/>
          <w:shd w:val="clear" w:color="auto" w:fill="FFFFFF"/>
        </w:rPr>
        <w:t>Nombre y firma del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 representante legal de la persona jurídica o el revisor fiscal, según </w:t>
      </w:r>
    </w:p>
    <w:p w14:paraId="1630BDCB" w14:textId="0D7B96B3" w:rsidR="00100778" w:rsidRPr="00100778" w:rsidRDefault="00100778" w:rsidP="00100778">
      <w:pPr>
        <w:rPr>
          <w:rFonts w:cs="Arial"/>
          <w:sz w:val="20"/>
          <w:szCs w:val="20"/>
          <w:highlight w:val="lightGray"/>
          <w:shd w:val="clear" w:color="auto" w:fill="FFFFFF"/>
        </w:rPr>
        <w:sectPr w:rsidR="00100778" w:rsidRPr="00100778" w:rsidSect="00F6108B">
          <w:type w:val="continuous"/>
          <w:pgSz w:w="12240" w:h="15840"/>
          <w:pgMar w:top="1417" w:right="1701" w:bottom="1417" w:left="1701" w:header="708" w:footer="708" w:gutter="0"/>
          <w:cols w:num="2" w:space="720"/>
          <w:docGrid w:linePitch="360"/>
        </w:sectPr>
      </w:pP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corresponda, o el representante del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P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roponente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P</w:t>
      </w:r>
    </w:p>
    <w:p w14:paraId="782E37FC" w14:textId="26113684" w:rsidR="00E95B87" w:rsidRPr="00100778" w:rsidRDefault="00E95B87" w:rsidP="00100778">
      <w:pPr>
        <w:spacing w:after="160" w:line="259" w:lineRule="auto"/>
        <w:rPr>
          <w:rFonts w:cs="Arial"/>
          <w:b/>
          <w:bCs/>
          <w:sz w:val="20"/>
          <w:szCs w:val="20"/>
        </w:rPr>
      </w:pPr>
    </w:p>
    <w:sectPr w:rsidR="00E95B87" w:rsidRPr="001007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86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78"/>
    <w:rsid w:val="00100778"/>
    <w:rsid w:val="002C41B3"/>
    <w:rsid w:val="007444EB"/>
    <w:rsid w:val="0084155C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DECB"/>
  <w15:chartTrackingRefBased/>
  <w15:docId w15:val="{D23C7166-B5EA-4917-AB43-08B2FE08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778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/>
    <w:rsid w:val="001007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0077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100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3</cp:revision>
  <dcterms:created xsi:type="dcterms:W3CDTF">2022-10-07T20:02:00Z</dcterms:created>
  <dcterms:modified xsi:type="dcterms:W3CDTF">2023-06-05T19:25:00Z</dcterms:modified>
</cp:coreProperties>
</file>