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B6B9B" w14:textId="77777777" w:rsidR="00393CA6" w:rsidRPr="00492E9F" w:rsidRDefault="00393CA6" w:rsidP="00393CA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MIPYME</w:t>
      </w:r>
    </w:p>
    <w:p w14:paraId="66ABC224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643DF0E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D0FF37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0DBC6BB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A63E766" w14:textId="77777777" w:rsidR="00393CA6" w:rsidRPr="00492E9F" w:rsidRDefault="00393CA6" w:rsidP="00393CA6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25B10A73" w14:textId="77777777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3EAA1D1" w14:textId="3749364E" w:rsidR="00393CA6" w:rsidRPr="00492E9F" w:rsidRDefault="00393CA6" w:rsidP="00393CA6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DE0252">
        <w:rPr>
          <w:rFonts w:cs="Arial"/>
          <w:sz w:val="20"/>
          <w:szCs w:val="20"/>
        </w:rPr>
        <w:t>: GAA-MC-012-2024</w:t>
      </w:r>
    </w:p>
    <w:p w14:paraId="1A27E4AD" w14:textId="77777777" w:rsidR="00DE0252" w:rsidRPr="004A124C" w:rsidRDefault="00393CA6" w:rsidP="00DE0252">
      <w:pPr>
        <w:pStyle w:val="Tibitoc"/>
        <w:ind w:left="142" w:right="-234"/>
        <w:jc w:val="both"/>
        <w:rPr>
          <w:rFonts w:ascii="Calibri" w:hAnsi="Calibri"/>
          <w:b w:val="0"/>
          <w:bCs/>
          <w:i/>
          <w:iCs/>
          <w:szCs w:val="22"/>
          <w:lang w:val="es-CO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DE0252" w:rsidRPr="00DE0252">
        <w:rPr>
          <w:rFonts w:ascii="Calibri" w:hAnsi="Calibri"/>
          <w:i/>
          <w:iCs/>
          <w:szCs w:val="22"/>
          <w:lang w:val="es-CO"/>
        </w:rPr>
        <w:t>“Suministrar elementos para la gestión del Sistema de Seguridad y Salud en Trabajo que incluyen seguridad industrial, protección personal, de emergencias y adecuación ergonómica de puestos de trabajo”</w:t>
      </w:r>
    </w:p>
    <w:p w14:paraId="18B116AF" w14:textId="077C814A" w:rsidR="00393CA6" w:rsidRPr="00DE0252" w:rsidRDefault="00393CA6" w:rsidP="00393CA6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CBFF863" w14:textId="77777777" w:rsidR="00393CA6" w:rsidRPr="00492E9F" w:rsidRDefault="00393CA6" w:rsidP="00393CA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BA8CC60" w14:textId="77777777" w:rsidR="00393CA6" w:rsidRPr="00492E9F" w:rsidRDefault="00393CA6" w:rsidP="00393CA6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5B5539F" w14:textId="77777777" w:rsidR="00393CA6" w:rsidRPr="00492E9F" w:rsidRDefault="00393CA6" w:rsidP="00393CA6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o integrante persona natural y contador público o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 de la persona jurídica y el revisor fiscal para las personas obligadas por ley o del representante legal y contador público, según corresponda,]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roponente, o integrante de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lural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Pr="00D764C7">
        <w:rPr>
          <w:rFonts w:eastAsiaTheme="minorHAnsi" w:cs="Arial"/>
          <w:sz w:val="20"/>
          <w:szCs w:val="20"/>
          <w:highlight w:val="lightGray"/>
          <w:lang w:eastAsia="en-US"/>
        </w:rPr>
        <w:t>[indicar si es empresa o sociedad]</w:t>
      </w:r>
      <w:r w:rsidRPr="003154D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855BEF2" w14:textId="77777777" w:rsidR="00393CA6" w:rsidRPr="00492E9F" w:rsidRDefault="00393CA6" w:rsidP="00393CA6">
      <w:pPr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Adicionalmente, los abajo firmantes certificamos que ni la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M</w:t>
      </w:r>
      <w:r>
        <w:rPr>
          <w:rFonts w:eastAsiaTheme="minorHAnsi" w:cs="Arial"/>
          <w:sz w:val="20"/>
          <w:szCs w:val="20"/>
          <w:lang w:eastAsia="en-US"/>
        </w:rPr>
        <w:t>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cooperativa o asociación mutual ni sus accionistas, socios o representantes legales son empleados, socios o accionistas de los miembros del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>lural.</w:t>
      </w:r>
    </w:p>
    <w:p w14:paraId="4C8B2EFE" w14:textId="77777777" w:rsidR="00393CA6" w:rsidRPr="00492E9F" w:rsidRDefault="00393CA6" w:rsidP="00393CA6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296A164" w14:textId="77777777" w:rsidR="00393CA6" w:rsidRPr="00492E9F" w:rsidRDefault="00393CA6" w:rsidP="00393CA6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7BA2802" w14:textId="77777777" w:rsidR="00393CA6" w:rsidRPr="00492E9F" w:rsidRDefault="00393CA6" w:rsidP="00393CA6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7B9DB4C8" w14:textId="77777777" w:rsidR="00393CA6" w:rsidRPr="00492E9F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natural quien presente la oferta, incluir las firmas de la siguiente manera</w:t>
      </w:r>
      <w:r w:rsidRPr="00492E9F">
        <w:rPr>
          <w:rFonts w:eastAsia="Arial" w:cs="Arial"/>
          <w:sz w:val="20"/>
          <w:szCs w:val="20"/>
          <w:highlight w:val="lightGray"/>
          <w:u w:val="single"/>
          <w:lang w:eastAsia="en-US"/>
        </w:rPr>
        <w:t>:</w:t>
      </w:r>
      <w:r w:rsidRPr="00492E9F">
        <w:rPr>
          <w:rFonts w:eastAsia="Arial" w:cs="Arial"/>
          <w:sz w:val="20"/>
          <w:szCs w:val="20"/>
          <w:u w:val="single"/>
          <w:lang w:eastAsia="en-US"/>
        </w:rPr>
        <w:t>]</w:t>
      </w:r>
    </w:p>
    <w:p w14:paraId="6C2D579C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__________________________________________________</w:t>
      </w:r>
    </w:p>
    <w:p w14:paraId="2286FEB9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o integrante persona natural y contador público]</w:t>
      </w:r>
    </w:p>
    <w:p w14:paraId="2FE6CD35" w14:textId="77777777" w:rsidR="00393CA6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</w:p>
    <w:p w14:paraId="445B4777" w14:textId="77777777" w:rsidR="00393CA6" w:rsidRPr="00492E9F" w:rsidRDefault="00393CA6" w:rsidP="00393CA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jurídica quien presente la oferta, incluir las firmas de la siguiente manera:</w:t>
      </w:r>
      <w:r w:rsidRPr="00492E9F">
        <w:rPr>
          <w:rFonts w:eastAsia="Arial" w:cs="Arial"/>
          <w:sz w:val="20"/>
          <w:szCs w:val="20"/>
          <w:lang w:eastAsia="en-US"/>
        </w:rPr>
        <w:t>]</w:t>
      </w:r>
    </w:p>
    <w:p w14:paraId="7CD17891" w14:textId="77777777" w:rsidR="00393CA6" w:rsidRPr="00492E9F" w:rsidRDefault="00393CA6" w:rsidP="00393CA6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               _________________________</w:t>
      </w:r>
    </w:p>
    <w:p w14:paraId="0B0B58CD" w14:textId="77777777" w:rsidR="00393CA6" w:rsidRPr="007554AE" w:rsidRDefault="00393CA6" w:rsidP="00393CA6">
      <w:pPr>
        <w:spacing w:line="259" w:lineRule="auto"/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 y revisor fiscal para las empresas obligadas por ley o del representante legal y contador público, según corresponda</w:t>
      </w:r>
      <w:r w:rsidRPr="00492E9F">
        <w:rPr>
          <w:rFonts w:eastAsia="Arial" w:cs="Arial"/>
          <w:sz w:val="22"/>
          <w:szCs w:val="22"/>
          <w:highlight w:val="lightGray"/>
          <w:u w:val="single"/>
          <w:lang w:eastAsia="en-US"/>
        </w:rPr>
        <w:t>]</w:t>
      </w:r>
    </w:p>
    <w:p w14:paraId="7E44C98B" w14:textId="77777777" w:rsidR="00E95B87" w:rsidRDefault="00E95B87"/>
    <w:sectPr w:rsidR="00E95B87" w:rsidSect="00393CA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817FC" w14:textId="77777777" w:rsidR="00DE0252" w:rsidRDefault="00DE0252">
      <w:r>
        <w:separator/>
      </w:r>
    </w:p>
  </w:endnote>
  <w:endnote w:type="continuationSeparator" w:id="0">
    <w:p w14:paraId="48127B6E" w14:textId="77777777" w:rsidR="00DE0252" w:rsidRDefault="00DE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05F61" w14:textId="77777777" w:rsidR="00DE0252" w:rsidRDefault="00DE0252">
      <w:r>
        <w:separator/>
      </w:r>
    </w:p>
  </w:footnote>
  <w:footnote w:type="continuationSeparator" w:id="0">
    <w:p w14:paraId="169DABAA" w14:textId="77777777" w:rsidR="00DE0252" w:rsidRDefault="00DE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A6958" w14:textId="77777777" w:rsidR="00DE0252" w:rsidRDefault="00DE02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CA6"/>
    <w:rsid w:val="00175AE7"/>
    <w:rsid w:val="002C41B3"/>
    <w:rsid w:val="00393CA6"/>
    <w:rsid w:val="005C56B1"/>
    <w:rsid w:val="00DE0252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8D912"/>
  <w15:chartTrackingRefBased/>
  <w15:docId w15:val="{7CB39001-3B1B-40B1-81A8-B24E02A4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CA6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93C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93CA6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customStyle="1" w:styleId="Tibitoc">
    <w:name w:val="Tibitoc"/>
    <w:basedOn w:val="Normal"/>
    <w:uiPriority w:val="99"/>
    <w:rsid w:val="00DE0252"/>
    <w:pPr>
      <w:widowControl w:val="0"/>
      <w:autoSpaceDE w:val="0"/>
      <w:autoSpaceDN w:val="0"/>
      <w:adjustRightInd w:val="0"/>
      <w:jc w:val="center"/>
    </w:pPr>
    <w:rPr>
      <w:rFonts w:ascii="Arial Narrow" w:hAnsi="Arial Narrow" w:cs="Calibri"/>
      <w:b/>
      <w:color w:val="000000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DIANA CAROLINA RODRIGUEZ PALACIO</cp:lastModifiedBy>
  <cp:revision>2</cp:revision>
  <dcterms:created xsi:type="dcterms:W3CDTF">2023-06-05T20:46:00Z</dcterms:created>
  <dcterms:modified xsi:type="dcterms:W3CDTF">2024-11-21T20:51:00Z</dcterms:modified>
</cp:coreProperties>
</file>