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A85461" w14:textId="77777777" w:rsidR="001A014D" w:rsidRPr="004571FB" w:rsidRDefault="001A014D" w:rsidP="00773A24">
      <w:pPr>
        <w:rPr>
          <w:rFonts w:ascii="Calibri" w:hAnsi="Calibri" w:cs="Calibri"/>
          <w:bCs/>
        </w:rPr>
      </w:pPr>
      <w:bookmarkStart w:id="0" w:name="_Hlk54791502"/>
      <w:bookmarkStart w:id="1" w:name="_Hlk54791345"/>
    </w:p>
    <w:bookmarkEnd w:id="0"/>
    <w:bookmarkEnd w:id="1"/>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44D69F21" w14:textId="77777777" w:rsidR="00345561" w:rsidRPr="00E624E6" w:rsidRDefault="00345561" w:rsidP="00345561">
      <w:pPr>
        <w:pStyle w:val="paragraph"/>
        <w:spacing w:before="0" w:beforeAutospacing="0" w:after="0" w:afterAutospacing="0" w:line="276" w:lineRule="auto"/>
        <w:textAlignment w:val="baseline"/>
        <w:rPr>
          <w:rStyle w:val="normaltextrun"/>
          <w:rFonts w:ascii="Calibri" w:hAnsi="Calibri" w:cs="Calibri"/>
          <w:sz w:val="22"/>
          <w:szCs w:val="22"/>
          <w:lang w:val="es-ES"/>
        </w:rPr>
      </w:pPr>
      <w:r w:rsidRPr="00E624E6">
        <w:rPr>
          <w:rStyle w:val="normaltextrun"/>
          <w:rFonts w:ascii="Calibri" w:hAnsi="Calibri" w:cs="Calibri"/>
          <w:sz w:val="22"/>
          <w:szCs w:val="22"/>
          <w:lang w:val="es-ES"/>
        </w:rPr>
        <w:t>Señores</w:t>
      </w:r>
    </w:p>
    <w:p w14:paraId="78A38D1A" w14:textId="77777777" w:rsidR="00345561" w:rsidRPr="00E624E6" w:rsidRDefault="00345561" w:rsidP="00345561">
      <w:pPr>
        <w:pStyle w:val="paragraph"/>
        <w:spacing w:before="0" w:beforeAutospacing="0" w:after="0" w:afterAutospacing="0" w:line="276" w:lineRule="auto"/>
        <w:textAlignment w:val="baseline"/>
        <w:rPr>
          <w:rFonts w:ascii="Calibri" w:hAnsi="Calibri" w:cs="Calibri"/>
          <w:sz w:val="22"/>
          <w:szCs w:val="22"/>
        </w:rPr>
      </w:pPr>
      <w:r w:rsidRPr="00E624E6">
        <w:rPr>
          <w:rStyle w:val="normaltextrun"/>
          <w:rFonts w:ascii="Calibri" w:hAnsi="Calibri" w:cs="Calibri"/>
          <w:b/>
          <w:bCs/>
          <w:sz w:val="22"/>
          <w:szCs w:val="22"/>
          <w:lang w:val="es-ES"/>
        </w:rPr>
        <w:t>SERVICIO NACIONAL DE APRENDIZAJE – SENA</w:t>
      </w:r>
    </w:p>
    <w:p w14:paraId="35690FAA" w14:textId="77777777" w:rsidR="00345561" w:rsidRPr="00E624E6" w:rsidRDefault="00345561" w:rsidP="00345561">
      <w:pPr>
        <w:pStyle w:val="paragraph"/>
        <w:spacing w:before="0" w:beforeAutospacing="0" w:after="0" w:afterAutospacing="0" w:line="276" w:lineRule="auto"/>
        <w:textAlignment w:val="baseline"/>
        <w:rPr>
          <w:rFonts w:ascii="Calibri" w:hAnsi="Calibri" w:cs="Calibri"/>
          <w:sz w:val="22"/>
          <w:szCs w:val="22"/>
        </w:rPr>
      </w:pPr>
      <w:r>
        <w:rPr>
          <w:rStyle w:val="normaltextrun"/>
          <w:rFonts w:ascii="Calibri" w:hAnsi="Calibri" w:cs="Calibri"/>
          <w:sz w:val="22"/>
          <w:szCs w:val="22"/>
          <w:lang w:val="es-ES"/>
        </w:rPr>
        <w:t>Barranquilla</w:t>
      </w:r>
    </w:p>
    <w:p w14:paraId="1A8AB1EB" w14:textId="77777777" w:rsidR="00345561" w:rsidRPr="004E7451" w:rsidRDefault="00345561" w:rsidP="00345561">
      <w:pPr>
        <w:pStyle w:val="InviasNormal"/>
        <w:spacing w:before="0" w:after="0" w:line="276" w:lineRule="auto"/>
        <w:rPr>
          <w:rFonts w:ascii="Calibri" w:hAnsi="Calibri" w:cs="Calibri"/>
          <w:szCs w:val="22"/>
        </w:rPr>
      </w:pPr>
    </w:p>
    <w:p w14:paraId="55D850F2" w14:textId="3AC634FE" w:rsidR="00345561" w:rsidRPr="00690AB5" w:rsidRDefault="00345561" w:rsidP="00345561">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Pr>
          <w:rFonts w:ascii="Calibri" w:eastAsia="Times New Roman" w:hAnsi="Calibri" w:cs="Calibri"/>
          <w:lang w:eastAsia="es-ES"/>
        </w:rPr>
        <w:t xml:space="preserve"> </w:t>
      </w:r>
      <w:r w:rsidRPr="004E7451">
        <w:rPr>
          <w:rFonts w:ascii="Calibri" w:eastAsia="Times New Roman" w:hAnsi="Calibri" w:cs="Calibri"/>
          <w:lang w:eastAsia="es-ES"/>
        </w:rPr>
        <w:t xml:space="preserve">Proceso de contratación </w:t>
      </w:r>
      <w:r w:rsidRPr="00E624E6">
        <w:rPr>
          <w:rFonts w:ascii="Calibri" w:eastAsia="Times New Roman" w:hAnsi="Calibri" w:cs="Calibri"/>
          <w:b/>
          <w:bCs/>
          <w:lang w:eastAsia="es-ES"/>
        </w:rPr>
        <w:t>MC-ATL-CCS-0</w:t>
      </w:r>
      <w:r w:rsidR="00A534F8">
        <w:rPr>
          <w:rFonts w:ascii="Calibri" w:eastAsia="Times New Roman" w:hAnsi="Calibri" w:cs="Calibri"/>
          <w:b/>
          <w:bCs/>
          <w:lang w:eastAsia="es-ES"/>
        </w:rPr>
        <w:t>62</w:t>
      </w:r>
      <w:r w:rsidRPr="00E624E6">
        <w:rPr>
          <w:rFonts w:ascii="Calibri" w:eastAsia="Times New Roman" w:hAnsi="Calibri" w:cs="Calibri"/>
          <w:b/>
          <w:bCs/>
          <w:lang w:eastAsia="es-ES"/>
        </w:rPr>
        <w:t>-2024</w:t>
      </w:r>
    </w:p>
    <w:p w14:paraId="66A6462D" w14:textId="77777777" w:rsidR="00345561" w:rsidRPr="004E7451" w:rsidRDefault="00345561" w:rsidP="00345561">
      <w:pPr>
        <w:rPr>
          <w:rFonts w:ascii="Calibri" w:eastAsia="Times New Roman" w:hAnsi="Calibri" w:cs="Calibri"/>
          <w:lang w:eastAsia="es-ES"/>
        </w:rPr>
      </w:pPr>
    </w:p>
    <w:p w14:paraId="13DF2CA1" w14:textId="79FF804E" w:rsidR="00345561" w:rsidRPr="00E624E6" w:rsidRDefault="00345561" w:rsidP="00345561">
      <w:pPr>
        <w:rPr>
          <w:rFonts w:ascii="Calibri" w:eastAsia="Times New Roman" w:hAnsi="Calibri" w:cs="Calibri"/>
          <w:lang w:eastAsia="es-ES"/>
        </w:rPr>
      </w:pPr>
      <w:r w:rsidRPr="00E624E6">
        <w:rPr>
          <w:rFonts w:ascii="Calibri" w:eastAsia="Times New Roman" w:hAnsi="Calibri" w:cs="Calibri"/>
          <w:b/>
          <w:bCs/>
          <w:lang w:eastAsia="es-ES"/>
        </w:rPr>
        <w:t>OBJETO</w:t>
      </w:r>
      <w:r w:rsidRPr="00E624E6">
        <w:rPr>
          <w:rFonts w:ascii="Calibri" w:eastAsia="Times New Roman" w:hAnsi="Calibri" w:cs="Calibri"/>
          <w:lang w:eastAsia="es-ES"/>
        </w:rPr>
        <w:t xml:space="preserve">: </w:t>
      </w:r>
      <w:r w:rsidR="00A534F8" w:rsidRPr="00A534F8">
        <w:rPr>
          <w:rFonts w:ascii="Calibri" w:hAnsi="Calibri" w:cs="Calibri"/>
          <w:bCs/>
          <w:color w:val="000000" w:themeColor="text1"/>
          <w:lang w:val="es-ES"/>
        </w:rPr>
        <w:t xml:space="preserve">8-9302-1546 </w:t>
      </w:r>
      <w:bookmarkStart w:id="2" w:name="_Hlk176533067"/>
      <w:r w:rsidR="00A534F8" w:rsidRPr="00A534F8">
        <w:rPr>
          <w:rFonts w:ascii="Calibri" w:hAnsi="Calibri" w:cs="Calibri"/>
          <w:bCs/>
          <w:color w:val="000000" w:themeColor="text1"/>
          <w:lang w:val="es-ES"/>
        </w:rPr>
        <w:t>Contratar la Compra e Instalación de Trampas de Grasa del Centro de Comercio y Servicios y Sedes de Hotelería y Gastronomía.</w:t>
      </w:r>
      <w:bookmarkEnd w:id="2"/>
    </w:p>
    <w:p w14:paraId="51BF0A6A" w14:textId="77777777" w:rsidR="00345561" w:rsidRDefault="00345561" w:rsidP="004E7451">
      <w:pPr>
        <w:pStyle w:val="Textoindependiente"/>
        <w:spacing w:before="0" w:after="0" w:line="276" w:lineRule="auto"/>
        <w:rPr>
          <w:rFonts w:ascii="Calibri" w:hAnsi="Calibri" w:cs="Calibri"/>
          <w:color w:val="auto"/>
          <w:sz w:val="22"/>
          <w:szCs w:val="22"/>
        </w:rPr>
      </w:pPr>
    </w:p>
    <w:p w14:paraId="3607E300" w14:textId="6BA27067"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1"/>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2"/>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 xml:space="preserve">La facturación se va a presentar en forma separada por cada uno de los integrantes del consorcio, </w:t>
      </w:r>
      <w:proofErr w:type="gramStart"/>
      <w:r w:rsidRPr="005C3CCA">
        <w:rPr>
          <w:rFonts w:ascii="Calibri" w:hAnsi="Calibri" w:cs="Calibri"/>
        </w:rPr>
        <w:t>de acuerdo a</w:t>
      </w:r>
      <w:proofErr w:type="gramEnd"/>
      <w:r w:rsidRPr="005C3CCA">
        <w:rPr>
          <w:rFonts w:ascii="Calibri" w:hAnsi="Calibri" w:cs="Calibri"/>
        </w:rPr>
        <w:t xml:space="preserve">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 xml:space="preserve">este documento o en los </w:t>
      </w:r>
      <w:proofErr w:type="gramStart"/>
      <w:r w:rsidR="00C177B6" w:rsidRPr="004C7316">
        <w:rPr>
          <w:rFonts w:ascii="Calibri" w:hAnsi="Calibri" w:cs="Calibri"/>
          <w:color w:val="C00000"/>
          <w:sz w:val="22"/>
        </w:rPr>
        <w:t>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w:t>
      </w:r>
      <w:proofErr w:type="gramEnd"/>
      <w:r w:rsidR="00C177B6" w:rsidRPr="004C7316">
        <w:rPr>
          <w:rFonts w:ascii="Calibri" w:hAnsi="Calibri" w:cs="Calibri"/>
          <w:color w:val="C00000"/>
          <w:sz w:val="22"/>
        </w:rPr>
        <w:t xml:space="preserve">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84F640" w14:textId="77777777" w:rsidR="00824A2E" w:rsidRDefault="00824A2E" w:rsidP="00BE1667">
      <w:pPr>
        <w:spacing w:line="240" w:lineRule="auto"/>
      </w:pPr>
      <w:r>
        <w:separator/>
      </w:r>
    </w:p>
  </w:endnote>
  <w:endnote w:type="continuationSeparator" w:id="0">
    <w:p w14:paraId="03AABD71" w14:textId="77777777" w:rsidR="00824A2E" w:rsidRDefault="00824A2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3"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3"/>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98044A" w14:textId="77777777" w:rsidR="00824A2E" w:rsidRDefault="00824A2E" w:rsidP="00BE1667">
      <w:pPr>
        <w:spacing w:line="240" w:lineRule="auto"/>
      </w:pPr>
      <w:r>
        <w:separator/>
      </w:r>
    </w:p>
  </w:footnote>
  <w:footnote w:type="continuationSeparator" w:id="0">
    <w:p w14:paraId="7F0DD6C9" w14:textId="77777777" w:rsidR="00824A2E" w:rsidRDefault="00824A2E" w:rsidP="00BE1667">
      <w:pPr>
        <w:spacing w:line="240" w:lineRule="auto"/>
      </w:pPr>
      <w:r>
        <w:continuationSeparator/>
      </w:r>
    </w:p>
  </w:footnote>
  <w:footnote w:id="1">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2">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w:t>
      </w:r>
      <w:proofErr w:type="gramStart"/>
      <w:r w:rsidRPr="00104D0E">
        <w:rPr>
          <w:rFonts w:cs="Arial"/>
        </w:rPr>
        <w:t>integrantes,</w:t>
      </w:r>
      <w:proofErr w:type="gramEnd"/>
      <w:r w:rsidRPr="00104D0E">
        <w:rPr>
          <w:rFonts w:cs="Arial"/>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5395E"/>
    <w:rsid w:val="001A014D"/>
    <w:rsid w:val="00205A54"/>
    <w:rsid w:val="00217365"/>
    <w:rsid w:val="002211D2"/>
    <w:rsid w:val="0023592B"/>
    <w:rsid w:val="00243D5D"/>
    <w:rsid w:val="0028059A"/>
    <w:rsid w:val="002A1418"/>
    <w:rsid w:val="00310880"/>
    <w:rsid w:val="00325CEB"/>
    <w:rsid w:val="00345561"/>
    <w:rsid w:val="003457AE"/>
    <w:rsid w:val="003465A5"/>
    <w:rsid w:val="0035203B"/>
    <w:rsid w:val="00382E74"/>
    <w:rsid w:val="003D73FE"/>
    <w:rsid w:val="003E0C23"/>
    <w:rsid w:val="004020E6"/>
    <w:rsid w:val="0043274A"/>
    <w:rsid w:val="00444CA5"/>
    <w:rsid w:val="0044755F"/>
    <w:rsid w:val="00456636"/>
    <w:rsid w:val="004571FB"/>
    <w:rsid w:val="004748C5"/>
    <w:rsid w:val="00486654"/>
    <w:rsid w:val="004A5E21"/>
    <w:rsid w:val="004C5EC0"/>
    <w:rsid w:val="004C7316"/>
    <w:rsid w:val="004C7B7A"/>
    <w:rsid w:val="004E7451"/>
    <w:rsid w:val="00500B27"/>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70638"/>
    <w:rsid w:val="00690AB5"/>
    <w:rsid w:val="00694EA7"/>
    <w:rsid w:val="006A66BA"/>
    <w:rsid w:val="006D3CA6"/>
    <w:rsid w:val="006D41CD"/>
    <w:rsid w:val="00722482"/>
    <w:rsid w:val="00724CB5"/>
    <w:rsid w:val="0075011E"/>
    <w:rsid w:val="00754D88"/>
    <w:rsid w:val="00773A24"/>
    <w:rsid w:val="0077696C"/>
    <w:rsid w:val="007847EE"/>
    <w:rsid w:val="007A238E"/>
    <w:rsid w:val="007B21A3"/>
    <w:rsid w:val="007F66D2"/>
    <w:rsid w:val="00824A2E"/>
    <w:rsid w:val="008343A9"/>
    <w:rsid w:val="00847C1D"/>
    <w:rsid w:val="0087435D"/>
    <w:rsid w:val="00874B30"/>
    <w:rsid w:val="008A136B"/>
    <w:rsid w:val="008F17CF"/>
    <w:rsid w:val="00901E85"/>
    <w:rsid w:val="00922830"/>
    <w:rsid w:val="009D1200"/>
    <w:rsid w:val="009E6741"/>
    <w:rsid w:val="009F0600"/>
    <w:rsid w:val="00A534F8"/>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01B17"/>
    <w:rsid w:val="00C177B6"/>
    <w:rsid w:val="00C331C4"/>
    <w:rsid w:val="00C33C78"/>
    <w:rsid w:val="00C55FE1"/>
    <w:rsid w:val="00C74727"/>
    <w:rsid w:val="00C75D4B"/>
    <w:rsid w:val="00CA2809"/>
    <w:rsid w:val="00D01284"/>
    <w:rsid w:val="00D2102D"/>
    <w:rsid w:val="00D775E9"/>
    <w:rsid w:val="00D86E13"/>
    <w:rsid w:val="00D95FE2"/>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700</Words>
  <Characters>3854</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Sara Cañas González</cp:lastModifiedBy>
  <cp:revision>2</cp:revision>
  <dcterms:created xsi:type="dcterms:W3CDTF">2024-11-26T21:22:00Z</dcterms:created>
  <dcterms:modified xsi:type="dcterms:W3CDTF">2024-11-26T21:22:00Z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2024-11-12T18:34:30Z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67308abf-19c0-46d4-8e0e-2dccc6dbc076</vt:lpwstr>
  </property>
  <property fmtid="{D5CDD505-2E9C-101B-9397-08002B2CF9AE}" pid="8" name="MSIP_Label_fc111285-cafa-4fc9-8a9a-bd902089b24f_ContentBits">
    <vt:lpwstr>0</vt:lpwstr>
  </property>
</Properties>
</file>