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A0FC3" w14:textId="77777777" w:rsidR="00F13425" w:rsidRPr="00F13425" w:rsidRDefault="00F13425" w:rsidP="00F13425">
      <w:pPr>
        <w:spacing w:line="276" w:lineRule="auto"/>
        <w:jc w:val="center"/>
        <w:rPr>
          <w:b/>
          <w:bCs/>
          <w:lang w:val="es-MX" w:eastAsia="es-MX"/>
        </w:rPr>
      </w:pPr>
      <w:r w:rsidRPr="00F13425">
        <w:rPr>
          <w:b/>
          <w:bCs/>
          <w:lang w:val="es-MX" w:eastAsia="es-MX"/>
        </w:rPr>
        <w:t>REGIONAL DE ASEGURAMIENTO EN SALUD Nº 2</w:t>
      </w:r>
    </w:p>
    <w:p w14:paraId="3C5DC82D" w14:textId="77777777" w:rsidR="00F13425" w:rsidRDefault="00F13425" w:rsidP="00C52E53">
      <w:pPr>
        <w:spacing w:line="276" w:lineRule="auto"/>
        <w:rPr>
          <w:bCs/>
          <w:lang w:val="es-MX" w:eastAsia="es-MX"/>
        </w:rPr>
      </w:pPr>
    </w:p>
    <w:p w14:paraId="44C1C41F" w14:textId="2FE8A8D0" w:rsidR="00BC0839" w:rsidRPr="009E2359" w:rsidRDefault="004216DC" w:rsidP="00C52E53">
      <w:pPr>
        <w:spacing w:line="276" w:lineRule="auto"/>
        <w:rPr>
          <w:color w:val="FF0000"/>
          <w:lang w:val="es-CO"/>
        </w:rPr>
      </w:pPr>
      <w:r w:rsidRPr="008B00CC">
        <w:rPr>
          <w:bCs/>
          <w:lang w:val="es-MX" w:eastAsia="es-MX"/>
        </w:rPr>
        <w:t>Neiva,</w:t>
      </w:r>
      <w:r w:rsidR="000E529E">
        <w:rPr>
          <w:bCs/>
          <w:lang w:val="es-MX" w:eastAsia="es-MX"/>
        </w:rPr>
        <w:t xml:space="preserve"> </w:t>
      </w:r>
      <w:r w:rsidR="00C41408" w:rsidRPr="00C41408">
        <w:rPr>
          <w:bCs/>
          <w:lang w:val="es-MX" w:eastAsia="es-MX"/>
        </w:rPr>
        <w:t>26</w:t>
      </w:r>
      <w:r w:rsidR="00B33F40" w:rsidRPr="00C41408">
        <w:rPr>
          <w:bCs/>
          <w:lang w:val="es-MX" w:eastAsia="es-MX"/>
        </w:rPr>
        <w:t xml:space="preserve"> de Noviembre</w:t>
      </w:r>
      <w:r w:rsidR="008E4D6E" w:rsidRPr="00C41408">
        <w:rPr>
          <w:bCs/>
          <w:lang w:val="es-MX" w:eastAsia="es-MX"/>
        </w:rPr>
        <w:t xml:space="preserve">  del 2024</w:t>
      </w:r>
    </w:p>
    <w:p w14:paraId="588DA790" w14:textId="77777777" w:rsidR="00765A65" w:rsidRPr="00C7153B" w:rsidRDefault="001D0B11" w:rsidP="00C52E53">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C7153B" w:rsidRDefault="00765A65" w:rsidP="00C52E53">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INVITACIÓN PÚBLICA A PRES</w:t>
      </w:r>
      <w:r w:rsidR="00F21803" w:rsidRPr="00C7153B">
        <w:rPr>
          <w:rFonts w:ascii="Arial" w:hAnsi="Arial" w:cs="Arial"/>
          <w:b/>
          <w:sz w:val="20"/>
          <w:szCs w:val="20"/>
        </w:rPr>
        <w:t>ENTAR OFERTA AL PROCESO DE MINIM</w:t>
      </w:r>
      <w:r w:rsidRPr="00C7153B">
        <w:rPr>
          <w:rFonts w:ascii="Arial" w:hAnsi="Arial" w:cs="Arial"/>
          <w:b/>
          <w:sz w:val="20"/>
          <w:szCs w:val="20"/>
        </w:rPr>
        <w:t xml:space="preserve">A CUANTIA </w:t>
      </w:r>
    </w:p>
    <w:p w14:paraId="465AAB20" w14:textId="22C8BC39" w:rsidR="00765A65" w:rsidRPr="00023F2A" w:rsidRDefault="0010758F" w:rsidP="00C52E53">
      <w:pPr>
        <w:pStyle w:val="Sangradetextonormal"/>
        <w:spacing w:after="0" w:line="276" w:lineRule="auto"/>
        <w:ind w:left="0"/>
        <w:jc w:val="center"/>
        <w:rPr>
          <w:rFonts w:ascii="Arial" w:hAnsi="Arial" w:cs="Arial"/>
          <w:b/>
          <w:sz w:val="20"/>
          <w:szCs w:val="20"/>
        </w:rPr>
      </w:pPr>
      <w:r w:rsidRPr="00231277">
        <w:rPr>
          <w:rFonts w:ascii="Arial" w:hAnsi="Arial" w:cs="Arial"/>
          <w:b/>
          <w:sz w:val="20"/>
          <w:szCs w:val="20"/>
          <w:lang w:val="es-ES_tradnl"/>
        </w:rPr>
        <w:t xml:space="preserve">PN </w:t>
      </w:r>
      <w:r w:rsidR="00231277" w:rsidRPr="00231277">
        <w:rPr>
          <w:rFonts w:ascii="Arial" w:hAnsi="Arial" w:cs="Arial"/>
          <w:b/>
          <w:sz w:val="20"/>
          <w:szCs w:val="20"/>
          <w:lang w:val="es-ES_tradnl"/>
        </w:rPr>
        <w:t xml:space="preserve">RASES </w:t>
      </w:r>
      <w:r w:rsidR="00231277" w:rsidRPr="000E529E">
        <w:rPr>
          <w:rFonts w:ascii="Arial" w:hAnsi="Arial" w:cs="Arial"/>
          <w:b/>
          <w:sz w:val="20"/>
          <w:szCs w:val="20"/>
          <w:lang w:val="es-ES_tradnl"/>
        </w:rPr>
        <w:t xml:space="preserve">Nº 2 </w:t>
      </w:r>
      <w:r w:rsidR="00C2428D" w:rsidRPr="000E529E">
        <w:rPr>
          <w:rFonts w:ascii="Arial" w:hAnsi="Arial" w:cs="Arial"/>
          <w:b/>
          <w:sz w:val="20"/>
          <w:szCs w:val="20"/>
          <w:lang w:val="es-ES_tradnl"/>
        </w:rPr>
        <w:t>MI</w:t>
      </w:r>
      <w:r w:rsidR="00C2428D" w:rsidRPr="00023F2A">
        <w:rPr>
          <w:rFonts w:ascii="Arial" w:hAnsi="Arial" w:cs="Arial"/>
          <w:b/>
          <w:sz w:val="20"/>
          <w:szCs w:val="20"/>
          <w:lang w:val="es-ES_tradnl"/>
        </w:rPr>
        <w:t>C</w:t>
      </w:r>
      <w:r w:rsidR="000E529E" w:rsidRPr="00023F2A">
        <w:rPr>
          <w:rFonts w:ascii="Arial" w:hAnsi="Arial" w:cs="Arial"/>
          <w:b/>
          <w:sz w:val="20"/>
          <w:szCs w:val="20"/>
          <w:lang w:val="es-ES_tradnl"/>
        </w:rPr>
        <w:t xml:space="preserve"> </w:t>
      </w:r>
      <w:r w:rsidR="00B33F40">
        <w:rPr>
          <w:rFonts w:ascii="Arial" w:hAnsi="Arial" w:cs="Arial"/>
          <w:b/>
          <w:sz w:val="20"/>
          <w:szCs w:val="20"/>
          <w:lang w:val="es-ES_tradnl"/>
        </w:rPr>
        <w:t>06</w:t>
      </w:r>
      <w:r w:rsidR="008E4D6E">
        <w:rPr>
          <w:rFonts w:ascii="Arial" w:hAnsi="Arial" w:cs="Arial"/>
          <w:b/>
          <w:sz w:val="20"/>
          <w:szCs w:val="20"/>
          <w:lang w:val="es-ES_tradnl"/>
        </w:rPr>
        <w:t>2 2024</w:t>
      </w:r>
      <w:r w:rsidR="003E1D47" w:rsidRPr="00023F2A">
        <w:rPr>
          <w:rFonts w:ascii="Arial" w:hAnsi="Arial" w:cs="Arial"/>
          <w:b/>
          <w:sz w:val="20"/>
          <w:szCs w:val="20"/>
          <w:lang w:val="es-ES_tradnl"/>
        </w:rPr>
        <w:t xml:space="preserve"> </w:t>
      </w:r>
    </w:p>
    <w:p w14:paraId="1F63CBE2" w14:textId="77777777" w:rsidR="00BC0839" w:rsidRPr="002D24FA" w:rsidRDefault="00BC0839" w:rsidP="00C52E53">
      <w:pPr>
        <w:pStyle w:val="Sangradetextonormal"/>
        <w:spacing w:after="0" w:line="276" w:lineRule="auto"/>
        <w:ind w:left="0"/>
        <w:jc w:val="center"/>
        <w:rPr>
          <w:rFonts w:ascii="Arial" w:hAnsi="Arial" w:cs="Arial"/>
          <w:b/>
          <w:sz w:val="18"/>
          <w:szCs w:val="20"/>
        </w:rPr>
      </w:pPr>
    </w:p>
    <w:p w14:paraId="52916E19" w14:textId="27CAD0B0" w:rsidR="00765A65" w:rsidRPr="00566D04" w:rsidRDefault="00197F10" w:rsidP="008E4D6E">
      <w:pPr>
        <w:jc w:val="both"/>
        <w:rPr>
          <w:rFonts w:eastAsia="Calibri"/>
          <w:b/>
          <w:lang w:val="es-CO" w:eastAsia="en-US"/>
        </w:rPr>
      </w:pPr>
      <w:r w:rsidRPr="00566D04">
        <w:rPr>
          <w:lang w:val="es-CO"/>
        </w:rPr>
        <w:t xml:space="preserve">La </w:t>
      </w:r>
      <w:r w:rsidR="00F13425" w:rsidRPr="00566D04">
        <w:rPr>
          <w:lang w:val="es-CO"/>
        </w:rPr>
        <w:t>Regional de Aseguramiento en Salud Nº 2</w:t>
      </w:r>
      <w:r w:rsidRPr="00566D04">
        <w:rPr>
          <w:lang w:val="es-MX"/>
        </w:rPr>
        <w:t xml:space="preserve">, invita a </w:t>
      </w:r>
      <w:r w:rsidRPr="00566D04">
        <w:t xml:space="preserve">todas las personas naturales o jurídicas, nacionales o extranjeras domiciliadas o </w:t>
      </w:r>
      <w:r w:rsidRPr="00566D04">
        <w:rPr>
          <w:lang w:val="es-CO"/>
        </w:rPr>
        <w:t xml:space="preserve">con </w:t>
      </w:r>
      <w:r w:rsidR="00F13425" w:rsidRPr="00566D04">
        <w:rPr>
          <w:color w:val="000000" w:themeColor="text1"/>
        </w:rPr>
        <w:t>sede, agencia o sucursal</w:t>
      </w:r>
      <w:r w:rsidRPr="00566D04">
        <w:rPr>
          <w:lang w:val="es-CO"/>
        </w:rPr>
        <w:t xml:space="preserve"> en la ciudad de Neiva - Huila</w:t>
      </w:r>
      <w:r w:rsidRPr="00566D04">
        <w:t xml:space="preserve">, </w:t>
      </w:r>
      <w:r w:rsidR="008E4D6E" w:rsidRPr="00566D04">
        <w:t xml:space="preserve"> y Pitalito Huila </w:t>
      </w:r>
      <w:r w:rsidRPr="00566D04">
        <w:t xml:space="preserve">legalmente establecida mediante registro mercantil, en forma individual o conjunta (consorcio o unión temporal), con capacidad de desarrollar el objeto del presente proceso de </w:t>
      </w:r>
      <w:r w:rsidR="00566D04" w:rsidRPr="00566D04">
        <w:rPr>
          <w:rFonts w:eastAsia="Calibri"/>
          <w:b/>
          <w:lang w:val="es-CO" w:eastAsia="en-US"/>
        </w:rPr>
        <w:t>SUMINISTRO DE LENTES Y MONTURAS PARA LOS USUARIOS DEL SUBSISTEMA DE SALUD DE LA POLICÍA NACIONAL UNIDAD PRESTADORA DE SALUD HUILA (LOTE I) y ESTABLECIMIENTO DE SANIDAD PRIMARIO PITALITO (LOTE II), DE LA REGIONAL DE ASEGURAMIENTO EN SALUD No. 2</w:t>
      </w:r>
      <w:r w:rsidRPr="00566D04">
        <w:rPr>
          <w:b/>
          <w:lang w:val="es-CO"/>
        </w:rPr>
        <w:t>,</w:t>
      </w:r>
      <w:r w:rsidRPr="00566D04">
        <w:rPr>
          <w:i/>
        </w:rPr>
        <w:t xml:space="preserve"> </w:t>
      </w:r>
      <w:r w:rsidRPr="00566D04">
        <w:t>de acuerdo con las condiciones técnicas mínimas establecidas y cumpliendo con todos los requisitos exigidos para el mismo.</w:t>
      </w:r>
    </w:p>
    <w:p w14:paraId="3A6FCD5E" w14:textId="77777777" w:rsidR="00E65528" w:rsidRPr="00566D04" w:rsidRDefault="00E65528" w:rsidP="00C52E53">
      <w:pPr>
        <w:spacing w:line="276" w:lineRule="auto"/>
        <w:jc w:val="both"/>
      </w:pPr>
    </w:p>
    <w:p w14:paraId="6E266FCE" w14:textId="4950F5F6" w:rsidR="00E65528" w:rsidRPr="00C7153B" w:rsidRDefault="00566D04" w:rsidP="008E4D6E">
      <w:pPr>
        <w:jc w:val="both"/>
        <w:rPr>
          <w:b/>
          <w:lang w:val="es-CO"/>
        </w:rPr>
      </w:pPr>
      <w:r w:rsidRPr="00566D04">
        <w:rPr>
          <w:color w:val="000000"/>
          <w:bdr w:val="none" w:sz="0" w:space="0" w:color="auto" w:frame="1"/>
          <w:shd w:val="clear" w:color="auto" w:fill="FFFFFF"/>
          <w:lang w:val="es-CO"/>
        </w:rPr>
        <w:t>De conformidad con lo establecido en los artículos 2.2.1.2.4.2.2 y 2.2.1.2.4.2.3 del Decreto 1082 de 2015 Convocatorias limitadas a Mipyme,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566D04">
        <w:rPr>
          <w:b/>
          <w:color w:val="000000"/>
          <w:bdr w:val="none" w:sz="0" w:space="0" w:color="auto" w:frame="1"/>
          <w:shd w:val="clear" w:color="auto" w:fill="FFFFFF"/>
          <w:lang w:val="es-CO"/>
        </w:rPr>
        <w:t xml:space="preserve"> </w:t>
      </w:r>
      <w:r w:rsidRPr="00566D04">
        <w:rPr>
          <w:bCs/>
          <w:color w:val="000000"/>
          <w:bdr w:val="none" w:sz="0" w:space="0" w:color="auto" w:frame="1"/>
          <w:shd w:val="clear" w:color="auto" w:fill="FFFFFF"/>
          <w:lang w:val="es-CO"/>
        </w:rPr>
        <w:t xml:space="preserve">la Regional de Aseguramiento No.2 </w:t>
      </w:r>
      <w:r w:rsidRPr="00566D04">
        <w:rPr>
          <w:color w:val="000000"/>
          <w:bdr w:val="none" w:sz="0" w:space="0" w:color="auto" w:frame="1"/>
          <w:shd w:val="clear" w:color="auto" w:fill="FFFFFF"/>
          <w:lang w:val="es-CO"/>
        </w:rPr>
        <w:t>conservará la discrecionalidad y resolverá las solicitudes de limitación a Mipymes en la etapa procesal contractual que corresponda en observancia a la normatividad vigente y aplicable</w:t>
      </w:r>
      <w:r w:rsidR="008E4D6E" w:rsidRPr="00566D04">
        <w:rPr>
          <w:sz w:val="18"/>
          <w:szCs w:val="18"/>
        </w:rPr>
        <w:t xml:space="preserve">. </w:t>
      </w:r>
      <w:r w:rsidRPr="00566D04">
        <w:rPr>
          <w:color w:val="000000"/>
          <w:bdr w:val="none" w:sz="0" w:space="0" w:color="auto" w:frame="1"/>
          <w:shd w:val="clear" w:color="auto" w:fill="FFFFFF"/>
          <w:lang w:val="es-MX"/>
        </w:rPr>
        <w:t>Con</w:t>
      </w:r>
      <w:r w:rsidR="00E65528" w:rsidRPr="00566D04">
        <w:rPr>
          <w:color w:val="000000"/>
          <w:bdr w:val="none" w:sz="0" w:space="0" w:color="auto" w:frame="1"/>
          <w:shd w:val="clear" w:color="auto" w:fill="FFFFFF"/>
          <w:lang w:val="es-MX"/>
        </w:rPr>
        <w:t xml:space="preserve"> domicilio en el Departamento del </w:t>
      </w:r>
      <w:r w:rsidR="00D24F29" w:rsidRPr="00566D04">
        <w:rPr>
          <w:color w:val="000000"/>
          <w:bdr w:val="none" w:sz="0" w:space="0" w:color="auto" w:frame="1"/>
          <w:shd w:val="clear" w:color="auto" w:fill="FFFFFF"/>
          <w:lang w:val="es-MX"/>
        </w:rPr>
        <w:t xml:space="preserve">Huila </w:t>
      </w:r>
      <w:r w:rsidR="00907B9B" w:rsidRPr="00566D04">
        <w:rPr>
          <w:color w:val="000000"/>
          <w:bdr w:val="none" w:sz="0" w:space="0" w:color="auto" w:frame="1"/>
          <w:shd w:val="clear" w:color="auto" w:fill="FFFFFF"/>
          <w:lang w:val="es-MX"/>
        </w:rPr>
        <w:t xml:space="preserve">municipio de </w:t>
      </w:r>
      <w:r w:rsidR="00E65528" w:rsidRPr="00566D04">
        <w:rPr>
          <w:color w:val="000000"/>
          <w:bdr w:val="none" w:sz="0" w:space="0" w:color="auto" w:frame="1"/>
          <w:shd w:val="clear" w:color="auto" w:fill="FFFFFF"/>
          <w:lang w:val="es-MX"/>
        </w:rPr>
        <w:t xml:space="preserve"> </w:t>
      </w:r>
      <w:r w:rsidR="00D24F29" w:rsidRPr="00566D04">
        <w:rPr>
          <w:color w:val="000000"/>
          <w:bdr w:val="none" w:sz="0" w:space="0" w:color="auto" w:frame="1"/>
          <w:shd w:val="clear" w:color="auto" w:fill="FFFFFF"/>
          <w:lang w:val="es-MX"/>
        </w:rPr>
        <w:t xml:space="preserve">Neiva </w:t>
      </w:r>
      <w:r w:rsidR="00E65528" w:rsidRPr="00566D04">
        <w:rPr>
          <w:color w:val="000000"/>
          <w:bdr w:val="none" w:sz="0" w:space="0" w:color="auto" w:frame="1"/>
          <w:shd w:val="clear" w:color="auto" w:fill="FFFFFF"/>
          <w:lang w:val="es-MX"/>
        </w:rPr>
        <w:t xml:space="preserve">el </w:t>
      </w:r>
      <w:r w:rsidR="00D24F29" w:rsidRPr="00566D04">
        <w:rPr>
          <w:b/>
          <w:color w:val="000000"/>
          <w:bdr w:val="none" w:sz="0" w:space="0" w:color="auto" w:frame="1"/>
          <w:shd w:val="clear" w:color="auto" w:fill="FFFFFF"/>
          <w:lang w:val="es-MX"/>
        </w:rPr>
        <w:t>LOTE I</w:t>
      </w:r>
      <w:r w:rsidR="00E65528" w:rsidRPr="00566D04">
        <w:rPr>
          <w:color w:val="000000"/>
          <w:bdr w:val="none" w:sz="0" w:space="0" w:color="auto" w:frame="1"/>
          <w:shd w:val="clear" w:color="auto" w:fill="FFFFFF"/>
          <w:lang w:val="es-MX"/>
        </w:rPr>
        <w:t xml:space="preserve"> y </w:t>
      </w:r>
      <w:r w:rsidR="00EC5C1C" w:rsidRPr="00566D04">
        <w:rPr>
          <w:color w:val="000000"/>
          <w:bdr w:val="none" w:sz="0" w:space="0" w:color="auto" w:frame="1"/>
          <w:shd w:val="clear" w:color="auto" w:fill="FFFFFF"/>
          <w:lang w:val="es-MX"/>
        </w:rPr>
        <w:t>para</w:t>
      </w:r>
      <w:r w:rsidR="00D24F29" w:rsidRPr="00566D04">
        <w:rPr>
          <w:color w:val="000000"/>
          <w:bdr w:val="none" w:sz="0" w:space="0" w:color="auto" w:frame="1"/>
          <w:shd w:val="clear" w:color="auto" w:fill="FFFFFF"/>
          <w:lang w:val="es-MX"/>
        </w:rPr>
        <w:t xml:space="preserve"> </w:t>
      </w:r>
      <w:r w:rsidR="00907B9B" w:rsidRPr="00566D04">
        <w:rPr>
          <w:color w:val="000000"/>
          <w:bdr w:val="none" w:sz="0" w:space="0" w:color="auto" w:frame="1"/>
          <w:shd w:val="clear" w:color="auto" w:fill="FFFFFF"/>
          <w:lang w:val="es-MX"/>
        </w:rPr>
        <w:t xml:space="preserve">el municipio de </w:t>
      </w:r>
      <w:r w:rsidR="00D24F29" w:rsidRPr="00566D04">
        <w:rPr>
          <w:color w:val="000000"/>
          <w:bdr w:val="none" w:sz="0" w:space="0" w:color="auto" w:frame="1"/>
          <w:shd w:val="clear" w:color="auto" w:fill="FFFFFF"/>
          <w:lang w:val="es-MX"/>
        </w:rPr>
        <w:t>Pitalito</w:t>
      </w:r>
      <w:r w:rsidR="00EC5C1C" w:rsidRPr="00566D04">
        <w:rPr>
          <w:color w:val="000000"/>
          <w:bdr w:val="none" w:sz="0" w:space="0" w:color="auto" w:frame="1"/>
          <w:shd w:val="clear" w:color="auto" w:fill="FFFFFF"/>
          <w:lang w:val="es-MX"/>
        </w:rPr>
        <w:t xml:space="preserve"> el </w:t>
      </w:r>
      <w:r w:rsidR="00D24F29" w:rsidRPr="00566D04">
        <w:rPr>
          <w:b/>
          <w:color w:val="000000"/>
          <w:bdr w:val="none" w:sz="0" w:space="0" w:color="auto" w:frame="1"/>
          <w:shd w:val="clear" w:color="auto" w:fill="FFFFFF"/>
          <w:lang w:val="es-MX"/>
        </w:rPr>
        <w:t>LOTE II</w:t>
      </w:r>
      <w:r w:rsidR="00E65528" w:rsidRPr="00566D04">
        <w:rPr>
          <w:color w:val="000000"/>
          <w:bdr w:val="none" w:sz="0" w:space="0" w:color="auto" w:frame="1"/>
          <w:shd w:val="clear" w:color="auto" w:fill="FFFFFF"/>
          <w:lang w:val="es-MX"/>
        </w:rPr>
        <w:t>.</w:t>
      </w:r>
    </w:p>
    <w:p w14:paraId="30399C7C" w14:textId="77777777" w:rsidR="001D0B11" w:rsidRPr="002D24FA" w:rsidRDefault="001D0B11" w:rsidP="00C52E53">
      <w:pPr>
        <w:spacing w:line="276" w:lineRule="auto"/>
        <w:jc w:val="both"/>
        <w:rPr>
          <w:b/>
          <w:sz w:val="18"/>
          <w:lang w:val="es-MX"/>
        </w:rPr>
      </w:pPr>
    </w:p>
    <w:p w14:paraId="2D350E00" w14:textId="77777777" w:rsidR="00580915" w:rsidRDefault="00765A65" w:rsidP="00C52E53">
      <w:pPr>
        <w:spacing w:line="276" w:lineRule="auto"/>
        <w:jc w:val="both"/>
        <w:rPr>
          <w:b/>
          <w:lang w:val="es-MX"/>
        </w:rPr>
      </w:pPr>
      <w:r w:rsidRPr="00C7153B">
        <w:rPr>
          <w:b/>
          <w:lang w:val="es-MX"/>
        </w:rPr>
        <w:t>MODALIDAD DE SELECCIÓN</w:t>
      </w:r>
    </w:p>
    <w:p w14:paraId="6766DE61" w14:textId="77777777" w:rsidR="0001160E" w:rsidRPr="002D24FA" w:rsidRDefault="0001160E" w:rsidP="00C52E53">
      <w:pPr>
        <w:spacing w:line="276" w:lineRule="auto"/>
        <w:jc w:val="both"/>
        <w:rPr>
          <w:b/>
          <w:sz w:val="18"/>
          <w:lang w:val="es-MX"/>
        </w:rPr>
      </w:pPr>
    </w:p>
    <w:p w14:paraId="706E1AE8" w14:textId="1F0D37A4" w:rsidR="00377FCC" w:rsidRPr="00EA6339" w:rsidRDefault="00765A65" w:rsidP="00C52E53">
      <w:pPr>
        <w:spacing w:line="276" w:lineRule="auto"/>
        <w:jc w:val="both"/>
        <w:rPr>
          <w:rFonts w:eastAsia="Calibri"/>
          <w:lang w:val="es-CO"/>
        </w:rPr>
      </w:pPr>
      <w:r w:rsidRPr="00C7153B">
        <w:rPr>
          <w:rFonts w:eastAsia="Calibri"/>
          <w:lang w:val="es-CO"/>
        </w:rPr>
        <w:t>El presente proceso de contratación se adelantará po</w:t>
      </w:r>
      <w:r w:rsidR="00CA0178" w:rsidRPr="00C7153B">
        <w:rPr>
          <w:rFonts w:eastAsia="Calibri"/>
          <w:lang w:val="es-CO"/>
        </w:rPr>
        <w:t xml:space="preserve">r </w:t>
      </w:r>
      <w:r w:rsidR="00CA0178" w:rsidRPr="00EA6339">
        <w:rPr>
          <w:rFonts w:eastAsia="Calibri"/>
          <w:lang w:val="es-CO"/>
        </w:rPr>
        <w:t>modalidad de SELECCIÓN DE MINÍ</w:t>
      </w:r>
      <w:r w:rsidRPr="00EA6339">
        <w:rPr>
          <w:rFonts w:eastAsia="Calibri"/>
          <w:lang w:val="es-CO"/>
        </w:rPr>
        <w:t>MA CUA</w:t>
      </w:r>
      <w:r w:rsidR="00CA0178" w:rsidRPr="00EA6339">
        <w:rPr>
          <w:rFonts w:eastAsia="Calibri"/>
          <w:lang w:val="es-CO"/>
        </w:rPr>
        <w:t>NTÍ</w:t>
      </w:r>
      <w:r w:rsidR="001734D1" w:rsidRPr="00EA6339">
        <w:rPr>
          <w:rFonts w:eastAsia="Calibri"/>
          <w:lang w:val="es-CO"/>
        </w:rPr>
        <w:t xml:space="preserve">A, según lo establecido en </w:t>
      </w:r>
      <w:r w:rsidRPr="00EA6339">
        <w:rPr>
          <w:rFonts w:eastAsia="Calibri"/>
          <w:lang w:val="es-CO"/>
        </w:rPr>
        <w:t xml:space="preserve">las Leyes </w:t>
      </w:r>
      <w:r w:rsidR="0022733E" w:rsidRPr="00EA6339">
        <w:rPr>
          <w:rFonts w:eastAsia="Calibri"/>
          <w:lang w:val="es-CO"/>
        </w:rPr>
        <w:t>1150 de 2007</w:t>
      </w:r>
      <w:r w:rsidR="00CA0178" w:rsidRPr="00EA6339">
        <w:rPr>
          <w:rFonts w:eastAsia="Calibri"/>
          <w:lang w:val="es-CO"/>
        </w:rPr>
        <w:t xml:space="preserve">, </w:t>
      </w:r>
      <w:r w:rsidR="00EA6339" w:rsidRPr="00EA6339">
        <w:rPr>
          <w:rFonts w:eastAsia="Calibri"/>
          <w:lang w:val="es-CO"/>
        </w:rPr>
        <w:t>1474 de 2011,</w:t>
      </w:r>
      <w:r w:rsidRPr="00EA6339">
        <w:rPr>
          <w:rFonts w:eastAsia="Calibri"/>
          <w:lang w:val="es-CO"/>
        </w:rPr>
        <w:t xml:space="preserve"> Decreto 1082 de </w:t>
      </w:r>
      <w:r w:rsidRPr="003F6BBE">
        <w:rPr>
          <w:rFonts w:eastAsia="Calibri"/>
          <w:lang w:val="es-CO"/>
        </w:rPr>
        <w:t>2015</w:t>
      </w:r>
      <w:r w:rsidR="00EA6339" w:rsidRPr="003F6BBE">
        <w:rPr>
          <w:rFonts w:eastAsia="Calibri"/>
          <w:lang w:val="es-CO"/>
        </w:rPr>
        <w:t xml:space="preserve"> y </w:t>
      </w:r>
      <w:r w:rsidR="00EA6339" w:rsidRPr="003F6BBE">
        <w:rPr>
          <w:bCs/>
          <w:color w:val="000000" w:themeColor="text1"/>
          <w:lang w:val="es-ES"/>
        </w:rPr>
        <w:t>decreto 1860 de 2021</w:t>
      </w:r>
      <w:r w:rsidRPr="00EA6339">
        <w:rPr>
          <w:rFonts w:eastAsia="Calibri"/>
          <w:lang w:val="es-CO"/>
        </w:rPr>
        <w:t>.</w:t>
      </w:r>
    </w:p>
    <w:p w14:paraId="4B0B3728" w14:textId="77777777" w:rsidR="00377FCC" w:rsidRPr="00EA6339" w:rsidRDefault="00377FCC" w:rsidP="00C52E53">
      <w:pPr>
        <w:spacing w:line="276" w:lineRule="auto"/>
        <w:jc w:val="both"/>
        <w:rPr>
          <w:rFonts w:eastAsia="Calibri"/>
          <w:lang w:val="es-CO"/>
        </w:rPr>
      </w:pPr>
    </w:p>
    <w:p w14:paraId="084FE38F" w14:textId="77777777" w:rsidR="00765A65" w:rsidRPr="00C7153B" w:rsidRDefault="00A74ADE" w:rsidP="00C52E53">
      <w:pPr>
        <w:spacing w:line="276" w:lineRule="auto"/>
        <w:jc w:val="both"/>
        <w:rPr>
          <w:lang w:val="es-CO"/>
        </w:rPr>
      </w:pPr>
      <w:r w:rsidRPr="00C7153B">
        <w:t xml:space="preserve">Teniendo en cuenta que en el presente proceso de contratación estatal, su </w:t>
      </w:r>
      <w:r w:rsidRPr="00C7153B">
        <w:rPr>
          <w:lang w:val="es-MX" w:eastAsia="es-CO"/>
        </w:rPr>
        <w:t xml:space="preserve">valor no excede del 10% de la menor cuantía de </w:t>
      </w:r>
      <w:r w:rsidR="00C93A71" w:rsidRPr="00C7153B">
        <w:rPr>
          <w:lang w:val="es-MX" w:eastAsia="es-CO"/>
        </w:rPr>
        <w:t xml:space="preserve">la </w:t>
      </w:r>
      <w:r w:rsidRPr="00C7153B">
        <w:rPr>
          <w:lang w:val="es-MX" w:eastAsia="es-CO"/>
        </w:rPr>
        <w:t>Entidad Estatal</w:t>
      </w:r>
      <w:r w:rsidR="005908E9" w:rsidRPr="00C7153B">
        <w:rPr>
          <w:lang w:val="es-MX" w:eastAsia="es-CO"/>
        </w:rPr>
        <w:t>,</w:t>
      </w:r>
      <w:r w:rsidR="00B40ACF" w:rsidRPr="00C7153B">
        <w:rPr>
          <w:lang w:val="es-MX" w:eastAsia="es-CO"/>
        </w:rPr>
        <w:t xml:space="preserve"> el mismo </w:t>
      </w:r>
      <w:r w:rsidR="00C93A71" w:rsidRPr="00C7153B">
        <w:rPr>
          <w:lang w:val="es-MX" w:eastAsia="es-CO"/>
        </w:rPr>
        <w:t>se realizará</w:t>
      </w:r>
      <w:r w:rsidRPr="00C7153B">
        <w:rPr>
          <w:lang w:val="es-MX" w:eastAsia="es-CO"/>
        </w:rPr>
        <w:t xml:space="preserve"> por la modalidad de M</w:t>
      </w:r>
      <w:r w:rsidR="00B40ACF" w:rsidRPr="00C7153B">
        <w:rPr>
          <w:lang w:val="es-MX" w:eastAsia="es-CO"/>
        </w:rPr>
        <w:t>Í</w:t>
      </w:r>
      <w:r w:rsidRPr="00C7153B">
        <w:rPr>
          <w:lang w:val="es-MX" w:eastAsia="es-CO"/>
        </w:rPr>
        <w:t>NIMA CUANT</w:t>
      </w:r>
      <w:r w:rsidR="00B40ACF" w:rsidRPr="00C7153B">
        <w:rPr>
          <w:lang w:val="es-MX" w:eastAsia="es-CO"/>
        </w:rPr>
        <w:t>Í</w:t>
      </w:r>
      <w:r w:rsidRPr="00C7153B">
        <w:rPr>
          <w:lang w:val="es-MX" w:eastAsia="es-CO"/>
        </w:rPr>
        <w:t>A, en cumplimiento al artículo 2.2.1.2.</w:t>
      </w:r>
      <w:r w:rsidR="00F6633D" w:rsidRPr="00C7153B">
        <w:rPr>
          <w:lang w:val="es-MX" w:eastAsia="es-CO"/>
        </w:rPr>
        <w:t xml:space="preserve">1.5.2 del Decreto 1082 de 2015, </w:t>
      </w:r>
      <w:r w:rsidRPr="00C7153B">
        <w:rPr>
          <w:lang w:val="es-MX" w:eastAsia="es-CO"/>
        </w:rPr>
        <w:t xml:space="preserve">en concordancia con el Capítulo </w:t>
      </w:r>
      <w:r w:rsidR="00A903CD" w:rsidRPr="00C7153B">
        <w:rPr>
          <w:lang w:val="es-MX" w:eastAsia="es-CO"/>
        </w:rPr>
        <w:t xml:space="preserve">III ítem 2.2.5 </w:t>
      </w:r>
      <w:r w:rsidRPr="00C7153B">
        <w:rPr>
          <w:lang w:val="es-MX" w:eastAsia="es-CO"/>
        </w:rPr>
        <w:t>de la Resolución 03049 de 2014</w:t>
      </w:r>
      <w:r w:rsidRPr="00C7153B">
        <w:rPr>
          <w:i/>
          <w:lang w:val="es-MX" w:eastAsia="es-CO"/>
        </w:rPr>
        <w:t xml:space="preserve"> </w:t>
      </w:r>
      <w:r w:rsidR="00F6633D" w:rsidRPr="00C7153B">
        <w:rPr>
          <w:lang w:val="es-MX" w:eastAsia="es-CO"/>
        </w:rPr>
        <w:t xml:space="preserve">la cual establece: </w:t>
      </w:r>
      <w:r w:rsidR="00F6633D" w:rsidRPr="00C7153B">
        <w:rPr>
          <w:i/>
          <w:lang w:val="es-MX" w:eastAsia="es-CO"/>
        </w:rPr>
        <w:t>“</w:t>
      </w:r>
      <w:r w:rsidR="00986E08" w:rsidRPr="00C7153B">
        <w:rPr>
          <w:i/>
        </w:rPr>
        <w:t>Procedimiento de selección para la escogencia de contratista en la adquisición de los bienes, obras y servicios cuyo valor no exceda el diez por ciento (10%) de la menor cuantía de la entidad, independientemente de su objeto.</w:t>
      </w:r>
      <w:r w:rsidRPr="00C7153B">
        <w:rPr>
          <w:lang w:val="es-MX" w:eastAsia="es-CO"/>
        </w:rPr>
        <w:t>”</w:t>
      </w:r>
    </w:p>
    <w:p w14:paraId="7BD9993F" w14:textId="77777777" w:rsidR="00E44450" w:rsidRPr="002D24FA" w:rsidRDefault="00E44450" w:rsidP="00C52E53">
      <w:pPr>
        <w:spacing w:line="276" w:lineRule="auto"/>
        <w:jc w:val="both"/>
        <w:rPr>
          <w:sz w:val="18"/>
          <w:lang w:val="es-CO"/>
        </w:rPr>
      </w:pPr>
    </w:p>
    <w:p w14:paraId="65D8FDD8" w14:textId="77777777" w:rsidR="00765A65" w:rsidRPr="00C7153B" w:rsidRDefault="00765A65" w:rsidP="00C52E53">
      <w:pPr>
        <w:spacing w:line="276" w:lineRule="auto"/>
        <w:jc w:val="both"/>
      </w:pPr>
      <w:r w:rsidRPr="00C7153B">
        <w:t>Las condiciones de la presente invitación son las siguientes:</w:t>
      </w:r>
    </w:p>
    <w:p w14:paraId="508F4054" w14:textId="77777777" w:rsidR="00AD6484" w:rsidRPr="002D24FA" w:rsidRDefault="00AD6484" w:rsidP="00C52E53">
      <w:pPr>
        <w:spacing w:line="276" w:lineRule="auto"/>
        <w:jc w:val="both"/>
        <w:rPr>
          <w:sz w:val="18"/>
        </w:rPr>
      </w:pPr>
    </w:p>
    <w:p w14:paraId="22A3AFD5" w14:textId="77777777" w:rsidR="00AD6484" w:rsidRPr="00C7153B" w:rsidRDefault="00AD6484" w:rsidP="00C52E53">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2D24FA" w:rsidRDefault="00AD6484" w:rsidP="00BC0839">
      <w:pPr>
        <w:spacing w:line="276" w:lineRule="auto"/>
        <w:ind w:left="720"/>
        <w:jc w:val="both"/>
        <w:rPr>
          <w:b/>
          <w:bCs/>
          <w:sz w:val="18"/>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C7153B" w14:paraId="67501939" w14:textId="77777777" w:rsidTr="00231277">
        <w:trPr>
          <w:trHeight w:val="1029"/>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496781" w14:textId="4BAB7CBD" w:rsidR="00566D04" w:rsidRDefault="00566D04" w:rsidP="00231277">
            <w:pPr>
              <w:pStyle w:val="NormalWeb"/>
              <w:spacing w:before="0" w:beforeAutospacing="0" w:after="0" w:afterAutospacing="0" w:line="276" w:lineRule="auto"/>
              <w:ind w:right="141"/>
              <w:jc w:val="both"/>
              <w:rPr>
                <w:rFonts w:ascii="Arial" w:hAnsi="Arial" w:cs="Arial"/>
                <w:b/>
                <w:bCs/>
                <w:color w:val="000000"/>
                <w:sz w:val="20"/>
                <w:szCs w:val="20"/>
                <w:shd w:val="clear" w:color="auto" w:fill="FFFFFF"/>
                <w:lang w:val="es-ES_tradnl"/>
              </w:rPr>
            </w:pPr>
            <w:r w:rsidRPr="00566D04">
              <w:rPr>
                <w:rFonts w:ascii="Arial" w:hAnsi="Arial" w:cs="Arial"/>
                <w:b/>
                <w:bCs/>
                <w:color w:val="000000"/>
                <w:sz w:val="20"/>
                <w:szCs w:val="20"/>
                <w:shd w:val="clear" w:color="auto" w:fill="FFFFFF"/>
                <w:lang w:val="es-ES_tradnl"/>
              </w:rPr>
              <w:t>SUMINISTRO DE LENTES Y MONTURAS PARA LOS USUARIOS DEL SUBSISTEMA DE SALUD DE LA POLICÍA NACIONAL UNIDAD PRESTADORA DE SALUD HUILA (LOTE I) y ESTABLECIMIENTO DE SANIDAD PRIMARIO PITALITO (LOTE II), DE LA REGIONAL DE ASEGURAMIENTO EN SALUD No. 2</w:t>
            </w:r>
            <w:r>
              <w:rPr>
                <w:rFonts w:ascii="Arial" w:hAnsi="Arial" w:cs="Arial"/>
                <w:b/>
                <w:bCs/>
                <w:color w:val="000000"/>
                <w:sz w:val="20"/>
                <w:szCs w:val="20"/>
                <w:shd w:val="clear" w:color="auto" w:fill="FFFFFF"/>
                <w:lang w:val="es-ES_tradnl"/>
              </w:rPr>
              <w:t>.</w:t>
            </w:r>
          </w:p>
          <w:p w14:paraId="4E705F07" w14:textId="77777777" w:rsidR="00566D04" w:rsidRPr="00D24F29" w:rsidRDefault="00566D04" w:rsidP="00231277">
            <w:pPr>
              <w:pStyle w:val="NormalWeb"/>
              <w:spacing w:before="0" w:beforeAutospacing="0" w:after="0" w:afterAutospacing="0" w:line="276" w:lineRule="auto"/>
              <w:ind w:right="141"/>
              <w:jc w:val="both"/>
              <w:rPr>
                <w:rFonts w:ascii="Arial" w:hAnsi="Arial" w:cs="Arial"/>
                <w:b/>
                <w:bCs/>
                <w:color w:val="000000"/>
                <w:sz w:val="20"/>
                <w:szCs w:val="20"/>
                <w:shd w:val="clear" w:color="auto" w:fill="FFFFFF"/>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9"/>
              <w:gridCol w:w="1591"/>
              <w:gridCol w:w="1591"/>
              <w:gridCol w:w="1593"/>
              <w:gridCol w:w="1591"/>
            </w:tblGrid>
            <w:tr w:rsidR="00231277" w:rsidRPr="00231277" w14:paraId="3B332078" w14:textId="77777777" w:rsidTr="00231277">
              <w:trPr>
                <w:trHeight w:val="243"/>
              </w:trPr>
              <w:tc>
                <w:tcPr>
                  <w:tcW w:w="1063" w:type="pct"/>
                  <w:vAlign w:val="center"/>
                </w:tcPr>
                <w:p w14:paraId="515B9138" w14:textId="77777777" w:rsidR="00231277" w:rsidRPr="00231277" w:rsidRDefault="00231277" w:rsidP="002F0604">
                  <w:pPr>
                    <w:jc w:val="center"/>
                    <w:rPr>
                      <w:rFonts w:eastAsia="MS Mincho"/>
                      <w:b/>
                      <w:bCs/>
                      <w:sz w:val="14"/>
                      <w:szCs w:val="18"/>
                    </w:rPr>
                  </w:pPr>
                  <w:r w:rsidRPr="00231277">
                    <w:rPr>
                      <w:rFonts w:eastAsia="MS Mincho"/>
                      <w:b/>
                      <w:bCs/>
                      <w:sz w:val="14"/>
                      <w:szCs w:val="18"/>
                    </w:rPr>
                    <w:t>CLASIFICACIÓN UNSPSC</w:t>
                  </w:r>
                </w:p>
              </w:tc>
              <w:tc>
                <w:tcPr>
                  <w:tcW w:w="984" w:type="pct"/>
                  <w:vAlign w:val="center"/>
                </w:tcPr>
                <w:p w14:paraId="40DEE590" w14:textId="77777777" w:rsidR="00231277" w:rsidRPr="00231277" w:rsidRDefault="00231277" w:rsidP="002F0604">
                  <w:pPr>
                    <w:jc w:val="center"/>
                    <w:rPr>
                      <w:rFonts w:eastAsia="MS Mincho"/>
                      <w:b/>
                      <w:bCs/>
                      <w:sz w:val="14"/>
                      <w:szCs w:val="18"/>
                    </w:rPr>
                  </w:pPr>
                  <w:r w:rsidRPr="00231277">
                    <w:rPr>
                      <w:rFonts w:eastAsia="MS Mincho"/>
                      <w:b/>
                      <w:bCs/>
                      <w:sz w:val="14"/>
                      <w:szCs w:val="18"/>
                    </w:rPr>
                    <w:t>SEGMENTO</w:t>
                  </w:r>
                </w:p>
              </w:tc>
              <w:tc>
                <w:tcPr>
                  <w:tcW w:w="984" w:type="pct"/>
                  <w:vAlign w:val="center"/>
                </w:tcPr>
                <w:p w14:paraId="4219A572" w14:textId="77777777" w:rsidR="00231277" w:rsidRPr="00231277" w:rsidRDefault="00231277" w:rsidP="002F0604">
                  <w:pPr>
                    <w:jc w:val="center"/>
                    <w:rPr>
                      <w:rFonts w:eastAsia="MS Mincho"/>
                      <w:b/>
                      <w:bCs/>
                      <w:sz w:val="14"/>
                      <w:szCs w:val="18"/>
                    </w:rPr>
                  </w:pPr>
                  <w:r w:rsidRPr="00231277">
                    <w:rPr>
                      <w:rFonts w:eastAsia="MS Mincho"/>
                      <w:b/>
                      <w:bCs/>
                      <w:sz w:val="14"/>
                      <w:szCs w:val="18"/>
                    </w:rPr>
                    <w:t>FAMILIA</w:t>
                  </w:r>
                </w:p>
              </w:tc>
              <w:tc>
                <w:tcPr>
                  <w:tcW w:w="985" w:type="pct"/>
                  <w:vAlign w:val="center"/>
                </w:tcPr>
                <w:p w14:paraId="6CECE1F9" w14:textId="77777777" w:rsidR="00231277" w:rsidRPr="00231277" w:rsidRDefault="00231277" w:rsidP="002F0604">
                  <w:pPr>
                    <w:jc w:val="center"/>
                    <w:rPr>
                      <w:rFonts w:eastAsia="MS Mincho"/>
                      <w:b/>
                      <w:bCs/>
                      <w:sz w:val="14"/>
                      <w:szCs w:val="18"/>
                    </w:rPr>
                  </w:pPr>
                  <w:r w:rsidRPr="00231277">
                    <w:rPr>
                      <w:rFonts w:eastAsia="MS Mincho"/>
                      <w:b/>
                      <w:bCs/>
                      <w:sz w:val="14"/>
                      <w:szCs w:val="18"/>
                    </w:rPr>
                    <w:t>CLASE</w:t>
                  </w:r>
                </w:p>
              </w:tc>
              <w:tc>
                <w:tcPr>
                  <w:tcW w:w="984" w:type="pct"/>
                  <w:vAlign w:val="center"/>
                </w:tcPr>
                <w:p w14:paraId="56A60C4F" w14:textId="77777777" w:rsidR="00231277" w:rsidRPr="00231277" w:rsidRDefault="00231277" w:rsidP="002F0604">
                  <w:pPr>
                    <w:jc w:val="center"/>
                    <w:rPr>
                      <w:rFonts w:eastAsia="MS Mincho"/>
                      <w:b/>
                      <w:bCs/>
                      <w:sz w:val="14"/>
                      <w:szCs w:val="18"/>
                    </w:rPr>
                  </w:pPr>
                  <w:r w:rsidRPr="00231277">
                    <w:rPr>
                      <w:rFonts w:eastAsia="MS Mincho"/>
                      <w:b/>
                      <w:bCs/>
                      <w:sz w:val="14"/>
                      <w:szCs w:val="18"/>
                    </w:rPr>
                    <w:t>PRODUCTO</w:t>
                  </w:r>
                </w:p>
              </w:tc>
            </w:tr>
            <w:tr w:rsidR="00566D04" w:rsidRPr="00231277" w14:paraId="4D410ACF" w14:textId="77777777" w:rsidTr="00231277">
              <w:trPr>
                <w:trHeight w:val="665"/>
              </w:trPr>
              <w:tc>
                <w:tcPr>
                  <w:tcW w:w="1063" w:type="pct"/>
                  <w:vAlign w:val="center"/>
                </w:tcPr>
                <w:p w14:paraId="33717968" w14:textId="23E47084" w:rsidR="00566D04" w:rsidRPr="00231277" w:rsidRDefault="00566D04" w:rsidP="00566D04">
                  <w:pPr>
                    <w:jc w:val="center"/>
                    <w:rPr>
                      <w:rFonts w:eastAsia="MS Mincho"/>
                      <w:color w:val="000000" w:themeColor="text1"/>
                      <w:sz w:val="14"/>
                      <w:szCs w:val="18"/>
                    </w:rPr>
                  </w:pPr>
                  <w:r w:rsidRPr="009D20E5">
                    <w:rPr>
                      <w:rFonts w:eastAsia="MS Mincho"/>
                      <w:color w:val="000000" w:themeColor="text1"/>
                      <w:sz w:val="16"/>
                      <w:szCs w:val="18"/>
                    </w:rPr>
                    <w:lastRenderedPageBreak/>
                    <w:t>42142900</w:t>
                  </w:r>
                </w:p>
              </w:tc>
              <w:tc>
                <w:tcPr>
                  <w:tcW w:w="984" w:type="pct"/>
                  <w:vAlign w:val="center"/>
                </w:tcPr>
                <w:p w14:paraId="234B4E25" w14:textId="306B27C7" w:rsidR="00566D04" w:rsidRPr="00231277" w:rsidRDefault="00566D04" w:rsidP="00566D04">
                  <w:pPr>
                    <w:jc w:val="center"/>
                    <w:rPr>
                      <w:rFonts w:eastAsia="MS Mincho"/>
                      <w:color w:val="000000" w:themeColor="text1"/>
                      <w:sz w:val="14"/>
                      <w:szCs w:val="18"/>
                    </w:rPr>
                  </w:pPr>
                  <w:r w:rsidRPr="009D20E5">
                    <w:rPr>
                      <w:rFonts w:eastAsia="MS Mincho"/>
                      <w:color w:val="000000" w:themeColor="text1"/>
                      <w:sz w:val="16"/>
                      <w:szCs w:val="18"/>
                    </w:rPr>
                    <w:t>Equipo Médico, Accesorios y Suministros</w:t>
                  </w:r>
                </w:p>
              </w:tc>
              <w:tc>
                <w:tcPr>
                  <w:tcW w:w="984" w:type="pct"/>
                  <w:vAlign w:val="center"/>
                </w:tcPr>
                <w:p w14:paraId="1B01A03C" w14:textId="046C4E8A" w:rsidR="00566D04" w:rsidRPr="00231277" w:rsidRDefault="00566D04" w:rsidP="00566D04">
                  <w:pPr>
                    <w:jc w:val="center"/>
                    <w:rPr>
                      <w:rFonts w:eastAsia="MS Mincho"/>
                      <w:color w:val="000000" w:themeColor="text1"/>
                      <w:sz w:val="14"/>
                      <w:szCs w:val="18"/>
                    </w:rPr>
                  </w:pPr>
                  <w:r w:rsidRPr="009D20E5">
                    <w:rPr>
                      <w:rFonts w:eastAsia="MS Mincho"/>
                      <w:color w:val="000000" w:themeColor="text1"/>
                      <w:sz w:val="16"/>
                      <w:szCs w:val="18"/>
                    </w:rPr>
                    <w:t>Suministros, productos de tratamiento y cuidado del enfermo</w:t>
                  </w:r>
                </w:p>
              </w:tc>
              <w:tc>
                <w:tcPr>
                  <w:tcW w:w="985" w:type="pct"/>
                  <w:vAlign w:val="center"/>
                </w:tcPr>
                <w:p w14:paraId="286CD984" w14:textId="0DFE6E2E" w:rsidR="00566D04" w:rsidRPr="00231277" w:rsidRDefault="00566D04" w:rsidP="00566D04">
                  <w:pPr>
                    <w:jc w:val="center"/>
                    <w:rPr>
                      <w:rFonts w:eastAsia="MS Mincho"/>
                      <w:color w:val="000000" w:themeColor="text1"/>
                      <w:sz w:val="14"/>
                      <w:szCs w:val="18"/>
                    </w:rPr>
                  </w:pPr>
                  <w:r w:rsidRPr="009D20E5">
                    <w:rPr>
                      <w:rFonts w:eastAsia="MS Mincho"/>
                      <w:color w:val="000000" w:themeColor="text1"/>
                      <w:sz w:val="16"/>
                      <w:szCs w:val="18"/>
                    </w:rPr>
                    <w:t>Corrección de la visión o gafas cosméticas y productos relacionados</w:t>
                  </w:r>
                </w:p>
              </w:tc>
              <w:tc>
                <w:tcPr>
                  <w:tcW w:w="984" w:type="pct"/>
                  <w:vAlign w:val="center"/>
                </w:tcPr>
                <w:p w14:paraId="72E16DDF" w14:textId="404F3284" w:rsidR="00566D04" w:rsidRPr="00231277" w:rsidRDefault="00566D04" w:rsidP="00566D04">
                  <w:pPr>
                    <w:jc w:val="center"/>
                    <w:rPr>
                      <w:rFonts w:eastAsia="MS Mincho"/>
                      <w:color w:val="000000" w:themeColor="text1"/>
                      <w:sz w:val="14"/>
                      <w:szCs w:val="18"/>
                    </w:rPr>
                  </w:pPr>
                  <w:r w:rsidRPr="009D20E5">
                    <w:rPr>
                      <w:rFonts w:eastAsia="MS Mincho"/>
                      <w:color w:val="000000" w:themeColor="text1"/>
                      <w:sz w:val="16"/>
                      <w:szCs w:val="18"/>
                    </w:rPr>
                    <w:t>No aplica</w:t>
                  </w:r>
                </w:p>
              </w:tc>
            </w:tr>
          </w:tbl>
          <w:p w14:paraId="57A4C616" w14:textId="77777777" w:rsidR="00AC2730" w:rsidRPr="00C7153B" w:rsidRDefault="00AC2730" w:rsidP="00834B2D">
            <w:pPr>
              <w:spacing w:line="276" w:lineRule="auto"/>
              <w:jc w:val="both"/>
              <w:rPr>
                <w:b/>
              </w:rPr>
            </w:pPr>
          </w:p>
        </w:tc>
      </w:tr>
      <w:tr w:rsidR="00AD6484" w:rsidRPr="00C7153B"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41149A4D" w:rsidR="00AD6484" w:rsidRPr="00C7153B" w:rsidRDefault="00AD6484" w:rsidP="00834B2D">
            <w:pPr>
              <w:pStyle w:val="Textoindependiente"/>
              <w:spacing w:line="276" w:lineRule="auto"/>
              <w:jc w:val="center"/>
              <w:rPr>
                <w:rFonts w:cs="Arial"/>
                <w:b/>
                <w:bCs/>
                <w:sz w:val="20"/>
              </w:rPr>
            </w:pPr>
            <w:r w:rsidRPr="00C7153B">
              <w:rPr>
                <w:rFonts w:cs="Arial"/>
                <w:b/>
                <w:bCs/>
                <w:sz w:val="20"/>
              </w:rPr>
              <w:lastRenderedPageBreak/>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A0F137" w14:textId="30D3C2B5" w:rsidR="005C6F4A" w:rsidRPr="005C6F4A" w:rsidRDefault="00656AE9" w:rsidP="005C6F4A">
            <w:pPr>
              <w:spacing w:line="276" w:lineRule="auto"/>
              <w:jc w:val="both"/>
              <w:rPr>
                <w:b/>
                <w:lang w:val="es-CO"/>
              </w:rPr>
            </w:pPr>
            <w:r w:rsidRPr="002661F5">
              <w:t xml:space="preserve">Que existen los recursos libres y disponibles de afectación para el desarrollo del proceso de contratación, por valor de </w:t>
            </w:r>
            <w:r w:rsidR="005C6F4A" w:rsidRPr="005C6F4A">
              <w:rPr>
                <w:b/>
                <w:bCs/>
                <w:lang w:val="es-CO"/>
              </w:rPr>
              <w:t xml:space="preserve">para el LOTE (l) es la suma de </w:t>
            </w:r>
            <w:r w:rsidR="005C6F4A" w:rsidRPr="005C6F4A">
              <w:rPr>
                <w:bCs/>
                <w:lang w:val="es-CO"/>
              </w:rPr>
              <w:t>$55.877.824,00</w:t>
            </w:r>
            <w:r w:rsidR="005C6F4A" w:rsidRPr="005C6F4A">
              <w:rPr>
                <w:b/>
                <w:bCs/>
                <w:lang w:val="es-CO"/>
              </w:rPr>
              <w:t xml:space="preserve"> CINCUENTA Y CINCO MILLONES OCHOCIENTOS SETENTA Y SIETE MIL OCHOCIENTOS VEINTICUATRO PESOS  </w:t>
            </w:r>
            <w:r w:rsidR="005C6F4A" w:rsidRPr="005C6F4A">
              <w:rPr>
                <w:lang w:val="es-CO"/>
              </w:rPr>
              <w:t>distribuidos de la siguiente manera</w:t>
            </w:r>
            <w:r w:rsidR="005C6F4A" w:rsidRPr="005C6F4A">
              <w:rPr>
                <w:b/>
                <w:lang w:val="es-CO"/>
              </w:rPr>
              <w:t xml:space="preserve"> vigencia 2024, </w:t>
            </w:r>
            <w:r w:rsidR="005C6F4A" w:rsidRPr="005C6F4A">
              <w:rPr>
                <w:lang w:val="es-CO"/>
              </w:rPr>
              <w:t xml:space="preserve">$6.877.824,00 </w:t>
            </w:r>
            <w:r w:rsidR="005C6F4A" w:rsidRPr="005C6F4A">
              <w:rPr>
                <w:b/>
                <w:lang w:val="es-CO"/>
              </w:rPr>
              <w:t>SEIS MILLONES OCHOCIENTOS SETENTA Y SIETE MIL OCHOCIENTOS VEINTICUATRO PESOS M/LEGAL</w:t>
            </w:r>
            <w:r w:rsidR="005C6F4A" w:rsidRPr="005C6F4A">
              <w:rPr>
                <w:lang w:val="es-CO"/>
              </w:rPr>
              <w:t xml:space="preserve"> y </w:t>
            </w:r>
            <w:r w:rsidR="005C6F4A" w:rsidRPr="005C6F4A">
              <w:rPr>
                <w:b/>
                <w:lang w:val="es-CO"/>
              </w:rPr>
              <w:t>vigencia 2025</w:t>
            </w:r>
            <w:r w:rsidR="005C6F4A" w:rsidRPr="005C6F4A">
              <w:rPr>
                <w:lang w:val="es-CO"/>
              </w:rPr>
              <w:t xml:space="preserve"> </w:t>
            </w:r>
            <w:r w:rsidR="005C6F4A" w:rsidRPr="005C6F4A">
              <w:rPr>
                <w:b/>
                <w:lang w:val="es-CO"/>
              </w:rPr>
              <w:t>$</w:t>
            </w:r>
            <w:r w:rsidR="005C6F4A" w:rsidRPr="005C6F4A">
              <w:rPr>
                <w:bCs/>
                <w:lang w:val="es-CO"/>
              </w:rPr>
              <w:t xml:space="preserve">43.000.000,00 </w:t>
            </w:r>
            <w:r w:rsidR="005C6F4A" w:rsidRPr="005C6F4A">
              <w:rPr>
                <w:b/>
                <w:bCs/>
                <w:lang w:val="es-CO"/>
              </w:rPr>
              <w:t xml:space="preserve">CUARENTA Y TRES MILLONES DE PESOS </w:t>
            </w:r>
            <w:r w:rsidR="005C6F4A" w:rsidRPr="005C6F4A">
              <w:rPr>
                <w:b/>
                <w:lang w:val="es-CO"/>
              </w:rPr>
              <w:t>M/LEGAL</w:t>
            </w:r>
            <w:r w:rsidR="005C6F4A" w:rsidRPr="005C6F4A">
              <w:rPr>
                <w:bCs/>
                <w:lang w:val="es-CO"/>
              </w:rPr>
              <w:t xml:space="preserve"> .                                                                                                                                                                                                                                                                                                 </w:t>
            </w:r>
          </w:p>
          <w:p w14:paraId="1452965C" w14:textId="7C44EE71" w:rsidR="005C6F4A" w:rsidRPr="005C6F4A" w:rsidRDefault="005C6F4A" w:rsidP="005C6F4A">
            <w:pPr>
              <w:spacing w:line="276" w:lineRule="auto"/>
              <w:jc w:val="both"/>
              <w:rPr>
                <w:b/>
                <w:bCs/>
                <w:lang w:val="es-CO"/>
              </w:rPr>
            </w:pPr>
            <w:r w:rsidRPr="005C6F4A">
              <w:rPr>
                <w:b/>
                <w:bCs/>
                <w:lang w:val="es-CO"/>
              </w:rPr>
              <w:t xml:space="preserve">EL VALOR ESTIMADO DEL PRESENTE PROCESO CONTRACTUAL para el LOTE (ll) es la suma de $6.000.000,00 SEIS MILLONES DE PESOS  </w:t>
            </w:r>
            <w:r w:rsidRPr="005C6F4A">
              <w:rPr>
                <w:b/>
                <w:lang w:val="es-CO"/>
              </w:rPr>
              <w:t>M/LEGAL</w:t>
            </w:r>
            <w:r w:rsidRPr="005C6F4A">
              <w:rPr>
                <w:b/>
                <w:bCs/>
                <w:lang w:val="es-CO"/>
              </w:rPr>
              <w:t xml:space="preserve">  </w:t>
            </w:r>
            <w:r w:rsidRPr="005C6F4A">
              <w:rPr>
                <w:b/>
                <w:lang w:val="es-CO"/>
              </w:rPr>
              <w:t>distribuidos de la siguiente manera:</w:t>
            </w:r>
            <w:r w:rsidRPr="005C6F4A">
              <w:rPr>
                <w:b/>
                <w:bCs/>
                <w:lang w:val="es-CO"/>
              </w:rPr>
              <w:t xml:space="preserve"> </w:t>
            </w:r>
            <w:r w:rsidRPr="005C6F4A">
              <w:rPr>
                <w:b/>
                <w:lang w:val="es-CO"/>
              </w:rPr>
              <w:t>vigencia 2024 $1.000.000,00</w:t>
            </w:r>
            <w:r w:rsidRPr="005C6F4A">
              <w:rPr>
                <w:b/>
                <w:bCs/>
                <w:lang w:val="es-CO"/>
              </w:rPr>
              <w:t xml:space="preserve"> UN MILLÓN DE PESOS</w:t>
            </w:r>
            <w:r w:rsidRPr="005C6F4A">
              <w:rPr>
                <w:b/>
                <w:lang w:val="es-CO"/>
              </w:rPr>
              <w:t xml:space="preserve"> M/LEGAL  y vigencia 2025 </w:t>
            </w:r>
            <w:r w:rsidRPr="005C6F4A">
              <w:rPr>
                <w:b/>
                <w:bCs/>
                <w:lang w:val="es-CO"/>
              </w:rPr>
              <w:t xml:space="preserve">$5.000.000.00  CINCO MILLONES DE PESOS </w:t>
            </w:r>
            <w:r w:rsidRPr="005C6F4A">
              <w:rPr>
                <w:b/>
                <w:lang w:val="es-CO"/>
              </w:rPr>
              <w:t>M/LEGAL</w:t>
            </w:r>
            <w:r w:rsidRPr="005C6F4A">
              <w:rPr>
                <w:b/>
                <w:bCs/>
                <w:lang w:val="es-CO"/>
              </w:rPr>
              <w:t>.</w:t>
            </w:r>
          </w:p>
          <w:p w14:paraId="3F207CFA" w14:textId="33853076" w:rsidR="004B2A92" w:rsidRPr="002661F5" w:rsidRDefault="004B2A92" w:rsidP="00482061">
            <w:pPr>
              <w:spacing w:line="276" w:lineRule="auto"/>
              <w:jc w:val="both"/>
              <w:rPr>
                <w:color w:val="FF0000"/>
                <w:lang w:val="es-CO"/>
              </w:rPr>
            </w:pPr>
          </w:p>
          <w:tbl>
            <w:tblPr>
              <w:tblStyle w:val="Tablaconcuadrcula"/>
              <w:tblW w:w="7863" w:type="dxa"/>
              <w:tblLayout w:type="fixed"/>
              <w:tblLook w:val="04A0" w:firstRow="1" w:lastRow="0" w:firstColumn="1" w:lastColumn="0" w:noHBand="0" w:noVBand="1"/>
            </w:tblPr>
            <w:tblGrid>
              <w:gridCol w:w="634"/>
              <w:gridCol w:w="1559"/>
              <w:gridCol w:w="2835"/>
              <w:gridCol w:w="1418"/>
              <w:gridCol w:w="1417"/>
            </w:tblGrid>
            <w:tr w:rsidR="004B2A92" w:rsidRPr="002661F5" w14:paraId="3AB53019" w14:textId="77777777" w:rsidTr="00287FCE">
              <w:trPr>
                <w:trHeight w:val="238"/>
              </w:trPr>
              <w:tc>
                <w:tcPr>
                  <w:tcW w:w="634" w:type="dxa"/>
                  <w:vAlign w:val="center"/>
                </w:tcPr>
                <w:p w14:paraId="036F32FF" w14:textId="2BCE5B67" w:rsidR="004B2A92" w:rsidRPr="002661F5" w:rsidRDefault="00287FCE" w:rsidP="00287FCE">
                  <w:pPr>
                    <w:ind w:left="-110"/>
                    <w:jc w:val="center"/>
                    <w:rPr>
                      <w:sz w:val="16"/>
                      <w:szCs w:val="18"/>
                    </w:rPr>
                  </w:pPr>
                  <w:r w:rsidRPr="002661F5">
                    <w:rPr>
                      <w:sz w:val="16"/>
                      <w:szCs w:val="18"/>
                    </w:rPr>
                    <w:t>Lote</w:t>
                  </w:r>
                </w:p>
              </w:tc>
              <w:tc>
                <w:tcPr>
                  <w:tcW w:w="1559" w:type="dxa"/>
                  <w:vAlign w:val="center"/>
                </w:tcPr>
                <w:p w14:paraId="47B81377" w14:textId="77777777" w:rsidR="004B2A92" w:rsidRPr="002661F5" w:rsidRDefault="004B2A92" w:rsidP="004B2A92">
                  <w:pPr>
                    <w:jc w:val="center"/>
                    <w:rPr>
                      <w:sz w:val="16"/>
                      <w:szCs w:val="18"/>
                    </w:rPr>
                  </w:pPr>
                  <w:r w:rsidRPr="002661F5">
                    <w:rPr>
                      <w:sz w:val="16"/>
                      <w:szCs w:val="18"/>
                    </w:rPr>
                    <w:t>Unidad</w:t>
                  </w:r>
                </w:p>
              </w:tc>
              <w:tc>
                <w:tcPr>
                  <w:tcW w:w="2835" w:type="dxa"/>
                  <w:vAlign w:val="center"/>
                </w:tcPr>
                <w:p w14:paraId="672CF1A8" w14:textId="77777777" w:rsidR="004B2A92" w:rsidRPr="002661F5" w:rsidRDefault="004B2A92" w:rsidP="004B2A92">
                  <w:pPr>
                    <w:jc w:val="center"/>
                    <w:rPr>
                      <w:sz w:val="16"/>
                      <w:szCs w:val="18"/>
                    </w:rPr>
                  </w:pPr>
                  <w:r w:rsidRPr="002661F5">
                    <w:rPr>
                      <w:sz w:val="16"/>
                      <w:szCs w:val="18"/>
                    </w:rPr>
                    <w:t>Descripción</w:t>
                  </w:r>
                </w:p>
              </w:tc>
              <w:tc>
                <w:tcPr>
                  <w:tcW w:w="1418" w:type="dxa"/>
                  <w:vAlign w:val="center"/>
                </w:tcPr>
                <w:p w14:paraId="1D7D13A6" w14:textId="77777777" w:rsidR="004B2A92" w:rsidRPr="002661F5" w:rsidRDefault="004B2A92" w:rsidP="004B2A92">
                  <w:pPr>
                    <w:jc w:val="center"/>
                    <w:rPr>
                      <w:sz w:val="16"/>
                      <w:szCs w:val="18"/>
                    </w:rPr>
                  </w:pPr>
                  <w:r w:rsidRPr="002661F5">
                    <w:rPr>
                      <w:sz w:val="16"/>
                      <w:szCs w:val="18"/>
                    </w:rPr>
                    <w:t>Valor unitario</w:t>
                  </w:r>
                </w:p>
              </w:tc>
              <w:tc>
                <w:tcPr>
                  <w:tcW w:w="1417" w:type="dxa"/>
                  <w:vAlign w:val="center"/>
                </w:tcPr>
                <w:p w14:paraId="62679467" w14:textId="77777777" w:rsidR="004B2A92" w:rsidRPr="002661F5" w:rsidRDefault="004B2A92" w:rsidP="004B2A92">
                  <w:pPr>
                    <w:jc w:val="center"/>
                    <w:rPr>
                      <w:sz w:val="16"/>
                      <w:szCs w:val="18"/>
                    </w:rPr>
                  </w:pPr>
                  <w:r w:rsidRPr="002661F5">
                    <w:rPr>
                      <w:sz w:val="16"/>
                      <w:szCs w:val="18"/>
                    </w:rPr>
                    <w:t>Valor total</w:t>
                  </w:r>
                </w:p>
              </w:tc>
            </w:tr>
            <w:tr w:rsidR="004B2A92" w:rsidRPr="002661F5" w14:paraId="66D92031" w14:textId="77777777" w:rsidTr="002661F5">
              <w:trPr>
                <w:trHeight w:val="763"/>
              </w:trPr>
              <w:tc>
                <w:tcPr>
                  <w:tcW w:w="634" w:type="dxa"/>
                  <w:vAlign w:val="center"/>
                </w:tcPr>
                <w:p w14:paraId="5A6B0707" w14:textId="263C03CE" w:rsidR="004B2A92" w:rsidRPr="002661F5" w:rsidRDefault="00976E45" w:rsidP="004B2A92">
                  <w:pPr>
                    <w:jc w:val="center"/>
                    <w:rPr>
                      <w:color w:val="000000" w:themeColor="text1"/>
                      <w:sz w:val="16"/>
                      <w:szCs w:val="18"/>
                    </w:rPr>
                  </w:pPr>
                  <w:r>
                    <w:rPr>
                      <w:color w:val="000000" w:themeColor="text1"/>
                      <w:sz w:val="16"/>
                      <w:szCs w:val="18"/>
                    </w:rPr>
                    <w:t>I</w:t>
                  </w:r>
                </w:p>
              </w:tc>
              <w:tc>
                <w:tcPr>
                  <w:tcW w:w="1559" w:type="dxa"/>
                  <w:vAlign w:val="center"/>
                </w:tcPr>
                <w:p w14:paraId="09504094" w14:textId="509CC85C" w:rsidR="004B2A92" w:rsidRPr="002661F5" w:rsidRDefault="004B2A92" w:rsidP="002661F5">
                  <w:pPr>
                    <w:jc w:val="center"/>
                    <w:rPr>
                      <w:color w:val="000000" w:themeColor="text1"/>
                      <w:sz w:val="16"/>
                      <w:szCs w:val="18"/>
                    </w:rPr>
                  </w:pPr>
                  <w:r w:rsidRPr="002661F5">
                    <w:rPr>
                      <w:color w:val="000000" w:themeColor="text1"/>
                      <w:sz w:val="16"/>
                      <w:szCs w:val="18"/>
                    </w:rPr>
                    <w:t xml:space="preserve">UPRES </w:t>
                  </w:r>
                  <w:r w:rsidR="002661F5">
                    <w:rPr>
                      <w:color w:val="000000" w:themeColor="text1"/>
                      <w:sz w:val="16"/>
                      <w:szCs w:val="18"/>
                    </w:rPr>
                    <w:t>Huila</w:t>
                  </w:r>
                </w:p>
              </w:tc>
              <w:tc>
                <w:tcPr>
                  <w:tcW w:w="2835" w:type="dxa"/>
                  <w:vMerge w:val="restart"/>
                  <w:vAlign w:val="center"/>
                </w:tcPr>
                <w:p w14:paraId="2C983875" w14:textId="77777777" w:rsidR="00566D04" w:rsidRPr="00566D04" w:rsidRDefault="00566D04" w:rsidP="00566D04">
                  <w:pPr>
                    <w:spacing w:line="259" w:lineRule="auto"/>
                    <w:jc w:val="both"/>
                    <w:rPr>
                      <w:rFonts w:eastAsia="Calibri"/>
                      <w:b/>
                      <w:bCs/>
                      <w:sz w:val="16"/>
                      <w:szCs w:val="16"/>
                      <w:lang w:val="es-CO" w:eastAsia="en-US"/>
                    </w:rPr>
                  </w:pPr>
                  <w:r w:rsidRPr="00566D04">
                    <w:rPr>
                      <w:rFonts w:eastAsia="Calibri"/>
                      <w:b/>
                      <w:bCs/>
                      <w:sz w:val="16"/>
                      <w:szCs w:val="16"/>
                      <w:lang w:val="es-CO" w:eastAsia="en-US"/>
                    </w:rPr>
                    <w:t>SUMINISTRO DE LENTES Y MONTURAS PARA LOS USUARIOS DEL SUBSISTEMA DE SALUD DE LA POLICÍA NACIONAL UNIDAD PRESTADORA DE SALUD HUILA (LOTE I) y ESTABLECIMIENTO DE SANIDAD PRIMARIO PITALITO (LOTE II), DE LA REGIONAL DE ASEGURAMIENTO EN SALUD No. 2.</w:t>
                  </w:r>
                </w:p>
                <w:p w14:paraId="72368708" w14:textId="4E74101B" w:rsidR="004B2A92" w:rsidRPr="002661F5" w:rsidRDefault="004B2A92" w:rsidP="004B2A92">
                  <w:pPr>
                    <w:jc w:val="center"/>
                    <w:rPr>
                      <w:color w:val="000000" w:themeColor="text1"/>
                      <w:sz w:val="16"/>
                      <w:szCs w:val="18"/>
                    </w:rPr>
                  </w:pPr>
                </w:p>
              </w:tc>
              <w:tc>
                <w:tcPr>
                  <w:tcW w:w="1418" w:type="dxa"/>
                  <w:vAlign w:val="center"/>
                </w:tcPr>
                <w:p w14:paraId="2F4CCC44" w14:textId="37E3DBCB" w:rsidR="004B2A92" w:rsidRPr="002661F5" w:rsidRDefault="004B2A92" w:rsidP="00566D04">
                  <w:pPr>
                    <w:jc w:val="right"/>
                    <w:rPr>
                      <w:sz w:val="16"/>
                      <w:szCs w:val="18"/>
                    </w:rPr>
                  </w:pPr>
                  <w:r w:rsidRPr="002661F5">
                    <w:rPr>
                      <w:sz w:val="16"/>
                      <w:szCs w:val="18"/>
                    </w:rPr>
                    <w:t>$</w:t>
                  </w:r>
                  <w:r w:rsidR="00566D04">
                    <w:rPr>
                      <w:sz w:val="16"/>
                      <w:szCs w:val="18"/>
                    </w:rPr>
                    <w:t>49.877.824</w:t>
                  </w:r>
                  <w:r w:rsidRPr="002661F5">
                    <w:rPr>
                      <w:sz w:val="16"/>
                      <w:szCs w:val="18"/>
                    </w:rPr>
                    <w:t>,00</w:t>
                  </w:r>
                </w:p>
              </w:tc>
              <w:tc>
                <w:tcPr>
                  <w:tcW w:w="1417" w:type="dxa"/>
                  <w:vAlign w:val="center"/>
                </w:tcPr>
                <w:p w14:paraId="30451F93" w14:textId="6A240616" w:rsidR="004B2A92" w:rsidRPr="002661F5" w:rsidRDefault="00566D04" w:rsidP="002F0604">
                  <w:pPr>
                    <w:jc w:val="right"/>
                    <w:rPr>
                      <w:sz w:val="16"/>
                      <w:szCs w:val="18"/>
                    </w:rPr>
                  </w:pPr>
                  <w:r w:rsidRPr="002661F5">
                    <w:rPr>
                      <w:sz w:val="16"/>
                      <w:szCs w:val="18"/>
                    </w:rPr>
                    <w:t>$</w:t>
                  </w:r>
                  <w:r>
                    <w:rPr>
                      <w:sz w:val="16"/>
                      <w:szCs w:val="18"/>
                    </w:rPr>
                    <w:t>49.877.824</w:t>
                  </w:r>
                  <w:r w:rsidRPr="002661F5">
                    <w:rPr>
                      <w:sz w:val="16"/>
                      <w:szCs w:val="18"/>
                    </w:rPr>
                    <w:t>,00</w:t>
                  </w:r>
                </w:p>
              </w:tc>
            </w:tr>
            <w:tr w:rsidR="004B2A92" w:rsidRPr="002661F5" w14:paraId="3B153BEF" w14:textId="77777777" w:rsidTr="00AF5547">
              <w:trPr>
                <w:trHeight w:val="1411"/>
              </w:trPr>
              <w:tc>
                <w:tcPr>
                  <w:tcW w:w="634" w:type="dxa"/>
                  <w:vAlign w:val="center"/>
                </w:tcPr>
                <w:p w14:paraId="32B4F72E" w14:textId="046F36E6" w:rsidR="004B2A92" w:rsidRPr="002661F5" w:rsidRDefault="00976E45" w:rsidP="004B2A92">
                  <w:pPr>
                    <w:jc w:val="center"/>
                    <w:rPr>
                      <w:color w:val="000000" w:themeColor="text1"/>
                      <w:sz w:val="16"/>
                      <w:szCs w:val="18"/>
                    </w:rPr>
                  </w:pPr>
                  <w:r>
                    <w:rPr>
                      <w:color w:val="000000" w:themeColor="text1"/>
                      <w:sz w:val="16"/>
                      <w:szCs w:val="18"/>
                    </w:rPr>
                    <w:t>II</w:t>
                  </w:r>
                </w:p>
              </w:tc>
              <w:tc>
                <w:tcPr>
                  <w:tcW w:w="1559" w:type="dxa"/>
                  <w:vAlign w:val="center"/>
                </w:tcPr>
                <w:p w14:paraId="06026965" w14:textId="1862E0FB" w:rsidR="004B2A92" w:rsidRPr="002661F5" w:rsidRDefault="002661F5" w:rsidP="004B2A92">
                  <w:pPr>
                    <w:jc w:val="center"/>
                    <w:rPr>
                      <w:color w:val="000000" w:themeColor="text1"/>
                      <w:sz w:val="16"/>
                      <w:szCs w:val="18"/>
                    </w:rPr>
                  </w:pPr>
                  <w:r>
                    <w:rPr>
                      <w:color w:val="000000" w:themeColor="text1"/>
                      <w:sz w:val="16"/>
                      <w:szCs w:val="18"/>
                    </w:rPr>
                    <w:t>UPRES espri Pitalito</w:t>
                  </w:r>
                </w:p>
              </w:tc>
              <w:tc>
                <w:tcPr>
                  <w:tcW w:w="2835" w:type="dxa"/>
                  <w:vMerge/>
                  <w:vAlign w:val="center"/>
                </w:tcPr>
                <w:p w14:paraId="6A4F69F5" w14:textId="2813A035" w:rsidR="004B2A92" w:rsidRPr="002661F5" w:rsidRDefault="004B2A92" w:rsidP="004B2A92">
                  <w:pPr>
                    <w:jc w:val="center"/>
                    <w:rPr>
                      <w:color w:val="000000" w:themeColor="text1"/>
                      <w:sz w:val="16"/>
                      <w:szCs w:val="18"/>
                    </w:rPr>
                  </w:pPr>
                </w:p>
              </w:tc>
              <w:tc>
                <w:tcPr>
                  <w:tcW w:w="1418" w:type="dxa"/>
                  <w:vAlign w:val="center"/>
                </w:tcPr>
                <w:p w14:paraId="4B246655" w14:textId="3FDFB14D" w:rsidR="004B2A92" w:rsidRPr="002661F5" w:rsidRDefault="00566D04" w:rsidP="004B2A92">
                  <w:pPr>
                    <w:jc w:val="right"/>
                    <w:rPr>
                      <w:sz w:val="16"/>
                      <w:szCs w:val="18"/>
                    </w:rPr>
                  </w:pPr>
                  <w:r>
                    <w:rPr>
                      <w:sz w:val="16"/>
                      <w:szCs w:val="18"/>
                    </w:rPr>
                    <w:t>$6</w:t>
                  </w:r>
                  <w:r w:rsidR="004B2A92" w:rsidRPr="002661F5">
                    <w:rPr>
                      <w:sz w:val="16"/>
                      <w:szCs w:val="18"/>
                    </w:rPr>
                    <w:t>.000.000,00</w:t>
                  </w:r>
                </w:p>
              </w:tc>
              <w:tc>
                <w:tcPr>
                  <w:tcW w:w="1417" w:type="dxa"/>
                  <w:vAlign w:val="center"/>
                </w:tcPr>
                <w:p w14:paraId="4E76B547" w14:textId="69A7CB2A" w:rsidR="004B2A92" w:rsidRPr="002661F5" w:rsidRDefault="00566D04" w:rsidP="004B2A92">
                  <w:pPr>
                    <w:jc w:val="right"/>
                    <w:rPr>
                      <w:sz w:val="16"/>
                      <w:szCs w:val="18"/>
                    </w:rPr>
                  </w:pPr>
                  <w:r>
                    <w:rPr>
                      <w:sz w:val="16"/>
                      <w:szCs w:val="18"/>
                    </w:rPr>
                    <w:t>$6</w:t>
                  </w:r>
                  <w:r w:rsidR="004B2A92" w:rsidRPr="002661F5">
                    <w:rPr>
                      <w:sz w:val="16"/>
                      <w:szCs w:val="18"/>
                    </w:rPr>
                    <w:t>.000.000,00</w:t>
                  </w:r>
                </w:p>
              </w:tc>
            </w:tr>
            <w:tr w:rsidR="004B2A92" w:rsidRPr="002661F5" w14:paraId="2FC0805A" w14:textId="77777777" w:rsidTr="00CA6DF6">
              <w:trPr>
                <w:trHeight w:val="211"/>
              </w:trPr>
              <w:tc>
                <w:tcPr>
                  <w:tcW w:w="7863" w:type="dxa"/>
                  <w:gridSpan w:val="5"/>
                </w:tcPr>
                <w:p w14:paraId="4BB77001" w14:textId="1D929A59" w:rsidR="004B2A92" w:rsidRPr="002661F5" w:rsidRDefault="004B2A92" w:rsidP="00566D04">
                  <w:pPr>
                    <w:jc w:val="right"/>
                    <w:rPr>
                      <w:sz w:val="16"/>
                      <w:szCs w:val="18"/>
                    </w:rPr>
                  </w:pPr>
                  <w:r w:rsidRPr="002661F5">
                    <w:rPr>
                      <w:sz w:val="16"/>
                      <w:szCs w:val="18"/>
                    </w:rPr>
                    <w:t xml:space="preserve">VALOR TOTAL: </w:t>
                  </w:r>
                  <w:r w:rsidR="00CA6DF6" w:rsidRPr="002661F5">
                    <w:rPr>
                      <w:sz w:val="16"/>
                      <w:szCs w:val="18"/>
                    </w:rPr>
                    <w:t xml:space="preserve">      </w:t>
                  </w:r>
                  <w:r w:rsidRPr="002661F5">
                    <w:rPr>
                      <w:b/>
                      <w:sz w:val="16"/>
                      <w:szCs w:val="18"/>
                    </w:rPr>
                    <w:t>$</w:t>
                  </w:r>
                  <w:r w:rsidR="00566D04">
                    <w:rPr>
                      <w:b/>
                      <w:sz w:val="16"/>
                      <w:szCs w:val="18"/>
                    </w:rPr>
                    <w:t>55.877.824</w:t>
                  </w:r>
                  <w:r w:rsidRPr="002661F5">
                    <w:rPr>
                      <w:b/>
                      <w:sz w:val="16"/>
                      <w:szCs w:val="18"/>
                    </w:rPr>
                    <w:t>,00</w:t>
                  </w:r>
                </w:p>
              </w:tc>
            </w:tr>
          </w:tbl>
          <w:p w14:paraId="0B11283E" w14:textId="305110B7" w:rsidR="00AD6484" w:rsidRPr="00C7153B" w:rsidRDefault="00CA6DF6" w:rsidP="00C41408">
            <w:pPr>
              <w:spacing w:line="276" w:lineRule="auto"/>
              <w:jc w:val="both"/>
              <w:rPr>
                <w:color w:val="000000"/>
              </w:rPr>
            </w:pPr>
            <w:r w:rsidRPr="00C41408">
              <w:rPr>
                <w:bCs/>
              </w:rPr>
              <w:t>Valor a</w:t>
            </w:r>
            <w:r w:rsidR="00DB62E7" w:rsidRPr="00C41408">
              <w:t>mparado</w:t>
            </w:r>
            <w:r w:rsidR="000972F6" w:rsidRPr="00C41408">
              <w:t xml:space="preserve"> c</w:t>
            </w:r>
            <w:r w:rsidR="003804E9" w:rsidRPr="00C41408">
              <w:t>on el Certificado</w:t>
            </w:r>
            <w:r w:rsidR="00656AE9" w:rsidRPr="00C41408">
              <w:t xml:space="preserve"> de Disponibilidad Presupuestal </w:t>
            </w:r>
            <w:r w:rsidR="002A2666" w:rsidRPr="00C41408">
              <w:rPr>
                <w:bCs/>
              </w:rPr>
              <w:t>SIIF No.</w:t>
            </w:r>
            <w:r w:rsidR="002A2666" w:rsidRPr="00C41408">
              <w:rPr>
                <w:b/>
                <w:bCs/>
              </w:rPr>
              <w:t xml:space="preserve"> </w:t>
            </w:r>
            <w:r w:rsidR="00C41408" w:rsidRPr="00C41408">
              <w:rPr>
                <w:b/>
                <w:bCs/>
              </w:rPr>
              <w:t>62624</w:t>
            </w:r>
            <w:r w:rsidR="00983C73" w:rsidRPr="00C41408">
              <w:rPr>
                <w:b/>
                <w:bCs/>
              </w:rPr>
              <w:t xml:space="preserve"> </w:t>
            </w:r>
            <w:r w:rsidR="00983C73" w:rsidRPr="00C41408">
              <w:rPr>
                <w:bCs/>
              </w:rPr>
              <w:t xml:space="preserve">y </w:t>
            </w:r>
            <w:r w:rsidR="002A2666" w:rsidRPr="00C41408">
              <w:rPr>
                <w:bCs/>
              </w:rPr>
              <w:t>QUIPU No.</w:t>
            </w:r>
            <w:r w:rsidR="000E529E" w:rsidRPr="00C41408">
              <w:rPr>
                <w:b/>
                <w:bCs/>
              </w:rPr>
              <w:t xml:space="preserve"> </w:t>
            </w:r>
            <w:r w:rsidR="00C41408" w:rsidRPr="00C41408">
              <w:rPr>
                <w:b/>
                <w:bCs/>
              </w:rPr>
              <w:t xml:space="preserve">518 VA y </w:t>
            </w:r>
            <w:r w:rsidR="00C41408" w:rsidRPr="00C41408">
              <w:rPr>
                <w:bCs/>
              </w:rPr>
              <w:t>QUIPU No.</w:t>
            </w:r>
            <w:r w:rsidR="00C41408" w:rsidRPr="00C41408">
              <w:rPr>
                <w:b/>
                <w:bCs/>
              </w:rPr>
              <w:t xml:space="preserve"> 519 VF </w:t>
            </w:r>
            <w:r w:rsidR="000E529E" w:rsidRPr="00C41408">
              <w:rPr>
                <w:bCs/>
              </w:rPr>
              <w:t xml:space="preserve">del </w:t>
            </w:r>
            <w:r w:rsidR="002661F5" w:rsidRPr="00C41408">
              <w:rPr>
                <w:bCs/>
              </w:rPr>
              <w:t>2</w:t>
            </w:r>
            <w:r w:rsidR="00C41408" w:rsidRPr="00C41408">
              <w:rPr>
                <w:bCs/>
              </w:rPr>
              <w:t>2</w:t>
            </w:r>
            <w:r w:rsidR="00982FC0" w:rsidRPr="00C41408">
              <w:rPr>
                <w:bCs/>
              </w:rPr>
              <w:t xml:space="preserve"> de </w:t>
            </w:r>
            <w:r w:rsidR="00C41408" w:rsidRPr="00C41408">
              <w:rPr>
                <w:bCs/>
              </w:rPr>
              <w:t xml:space="preserve">Noviembre </w:t>
            </w:r>
            <w:r w:rsidR="009A44F2" w:rsidRPr="00C41408">
              <w:rPr>
                <w:bCs/>
              </w:rPr>
              <w:t xml:space="preserve">de </w:t>
            </w:r>
            <w:r w:rsidR="007363AC" w:rsidRPr="00C41408">
              <w:rPr>
                <w:bCs/>
              </w:rPr>
              <w:t>202</w:t>
            </w:r>
            <w:r w:rsidR="002661F5" w:rsidRPr="00C41408">
              <w:rPr>
                <w:bCs/>
              </w:rPr>
              <w:t>4</w:t>
            </w:r>
            <w:r w:rsidR="000972F6" w:rsidRPr="00C41408">
              <w:rPr>
                <w:bCs/>
              </w:rPr>
              <w:t>,</w:t>
            </w:r>
            <w:r w:rsidR="00982FC0" w:rsidRPr="00C41408">
              <w:rPr>
                <w:b/>
                <w:bCs/>
              </w:rPr>
              <w:t xml:space="preserve"> </w:t>
            </w:r>
            <w:r w:rsidR="00982FC0" w:rsidRPr="00C41408">
              <w:t>expedido</w:t>
            </w:r>
            <w:r w:rsidR="00656AE9" w:rsidRPr="00C41408">
              <w:t xml:space="preserve"> por el </w:t>
            </w:r>
            <w:r w:rsidR="00482061" w:rsidRPr="00C41408">
              <w:t>Responsable</w:t>
            </w:r>
            <w:r w:rsidR="00656AE9" w:rsidRPr="00C41408">
              <w:t xml:space="preserve"> de Presupuesto</w:t>
            </w:r>
            <w:r w:rsidR="00482061" w:rsidRPr="00C41408">
              <w:t>.</w:t>
            </w:r>
          </w:p>
        </w:tc>
      </w:tr>
      <w:tr w:rsidR="00AD6484" w:rsidRPr="00C7153B"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40C776AC" w:rsidR="00AD6484" w:rsidRPr="00C7153B" w:rsidRDefault="00B23B4C" w:rsidP="00834B2D">
            <w:pPr>
              <w:pStyle w:val="Textoindependiente"/>
              <w:spacing w:line="276" w:lineRule="auto"/>
              <w:jc w:val="center"/>
              <w:rPr>
                <w:rFonts w:cs="Arial"/>
                <w:b/>
                <w:bCs/>
                <w:sz w:val="20"/>
              </w:rPr>
            </w:pPr>
            <w:r w:rsidRPr="00C7153B">
              <w:rPr>
                <w:rFonts w:cs="Arial"/>
                <w:b/>
                <w:bCs/>
                <w:sz w:val="20"/>
              </w:rPr>
              <w:t>Forma y p</w:t>
            </w:r>
            <w:r w:rsidR="00AD6484" w:rsidRPr="00C7153B">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4B09FD" w14:textId="77777777" w:rsidR="00AA5577" w:rsidRPr="00AE7C16" w:rsidRDefault="00AA5577" w:rsidP="00AA5577">
            <w:pPr>
              <w:spacing w:after="160" w:line="259" w:lineRule="auto"/>
              <w:jc w:val="both"/>
              <w:rPr>
                <w:rFonts w:eastAsia="Calibri"/>
                <w:color w:val="000000"/>
                <w:lang w:val="es-CO" w:eastAsia="en-US"/>
              </w:rPr>
            </w:pPr>
            <w:r w:rsidRPr="00AE7C16">
              <w:rPr>
                <w:rFonts w:eastAsia="Calibri"/>
                <w:color w:val="000000"/>
                <w:lang w:val="es-CO" w:eastAsia="en-US"/>
              </w:rPr>
              <w:t xml:space="preserve">La ejecución del objeto del contrato será de </w:t>
            </w:r>
            <w:r w:rsidRPr="00AE7C16">
              <w:rPr>
                <w:rFonts w:eastAsia="Calibri"/>
                <w:b/>
                <w:color w:val="000000"/>
                <w:lang w:val="es-CO" w:eastAsia="en-US"/>
              </w:rPr>
              <w:t>TRACTO SUCESIVO</w:t>
            </w:r>
            <w:r w:rsidRPr="00AE7C16">
              <w:rPr>
                <w:rFonts w:eastAsia="Calibri"/>
                <w:color w:val="000000"/>
                <w:lang w:val="es-CO" w:eastAsia="en-US"/>
              </w:rPr>
              <w:t xml:space="preserve">, de acuerdo a los requerimientos hechos por el profesional de la salud competente </w:t>
            </w:r>
            <w:r w:rsidRPr="00AE7C16">
              <w:rPr>
                <w:rFonts w:eastAsia="Calibri"/>
                <w:b/>
                <w:color w:val="000000"/>
                <w:lang w:val="es-CO" w:eastAsia="en-US"/>
              </w:rPr>
              <w:t>(RED PROPIA y/o RED EXTERNADA CONTRATADA)</w:t>
            </w:r>
            <w:r w:rsidRPr="00AE7C16">
              <w:rPr>
                <w:rFonts w:eastAsia="Calibri"/>
                <w:color w:val="000000"/>
                <w:lang w:val="es-CO" w:eastAsia="en-US"/>
              </w:rPr>
              <w:t xml:space="preserve"> y de conformidad con las condiciones exigidas en el presente estudio previo.</w:t>
            </w:r>
          </w:p>
          <w:p w14:paraId="1CB524B0" w14:textId="77777777" w:rsidR="00AD6915" w:rsidRPr="00AE7C16" w:rsidRDefault="00AD6915" w:rsidP="00C96B19">
            <w:pPr>
              <w:spacing w:line="276" w:lineRule="auto"/>
              <w:jc w:val="both"/>
              <w:rPr>
                <w:lang w:val="es-CO"/>
              </w:rPr>
            </w:pPr>
          </w:p>
          <w:p w14:paraId="2D8EEB16" w14:textId="565A7C5E" w:rsidR="00E95E9D" w:rsidRPr="00754D6F" w:rsidRDefault="00403C41" w:rsidP="00684F0B">
            <w:pPr>
              <w:spacing w:line="276" w:lineRule="auto"/>
              <w:jc w:val="both"/>
              <w:rPr>
                <w:lang w:val="es-CO"/>
              </w:rPr>
            </w:pPr>
            <w:r w:rsidRPr="00AE7C16">
              <w:rPr>
                <w:lang w:val="es-ES"/>
              </w:rPr>
              <w:t xml:space="preserve">El plazo de ejecución del contrato será hasta </w:t>
            </w:r>
            <w:r w:rsidR="00CC2337" w:rsidRPr="00AE7C16">
              <w:rPr>
                <w:b/>
                <w:lang w:val="es-ES"/>
              </w:rPr>
              <w:t>30 DE ABRIL</w:t>
            </w:r>
            <w:r w:rsidR="00684F0B" w:rsidRPr="00AE7C16">
              <w:rPr>
                <w:b/>
                <w:lang w:val="es-ES"/>
              </w:rPr>
              <w:t xml:space="preserve"> DE 202</w:t>
            </w:r>
            <w:r w:rsidR="00CC2337" w:rsidRPr="00AE7C16">
              <w:rPr>
                <w:b/>
                <w:lang w:val="es-ES"/>
              </w:rPr>
              <w:t>5</w:t>
            </w:r>
            <w:r w:rsidRPr="00AE7C16">
              <w:rPr>
                <w:lang w:val="es-ES"/>
              </w:rPr>
              <w:t>, contado a partir de la fecha de la aprobación de la garantía única y entrega de la carta de inicio de la ejecución del contrato por parte de la Regional de Aseguramiento en Salud Nº 2, previa coordinación y verificación del supervisor del contrato</w:t>
            </w:r>
            <w:r w:rsidRPr="00AE7C16">
              <w:rPr>
                <w:color w:val="000000" w:themeColor="text1"/>
              </w:rPr>
              <w:t>, para así realizar la entrega de los elementos</w:t>
            </w:r>
            <w:r w:rsidR="0028014E" w:rsidRPr="00AE7C16">
              <w:t>.</w:t>
            </w:r>
          </w:p>
        </w:tc>
      </w:tr>
      <w:tr w:rsidR="00AD6484" w:rsidRPr="00C7153B"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77777777" w:rsidR="00AD6484" w:rsidRPr="00C7153B" w:rsidRDefault="006A124C" w:rsidP="00C96B19">
            <w:pPr>
              <w:pStyle w:val="Textoindependiente"/>
              <w:spacing w:line="276" w:lineRule="auto"/>
              <w:jc w:val="center"/>
              <w:rPr>
                <w:rFonts w:cs="Arial"/>
                <w:b/>
                <w:bCs/>
                <w:sz w:val="20"/>
              </w:rPr>
            </w:pPr>
            <w:r w:rsidRPr="006A124C">
              <w:rPr>
                <w:rFonts w:cs="Arial"/>
                <w:b/>
                <w:bCs/>
                <w:sz w:val="20"/>
                <w:lang w:val="es-ES_tradnl"/>
              </w:rPr>
              <w:t xml:space="preserve">Lugar de </w:t>
            </w:r>
            <w:r w:rsidR="00C96B19">
              <w:rPr>
                <w:rFonts w:cs="Arial"/>
                <w:b/>
                <w:bCs/>
                <w:sz w:val="20"/>
                <w:lang w:val="es-ES_tradnl"/>
              </w:rPr>
              <w:t>prestación del servicio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062729" w14:textId="0674D79A" w:rsidR="003D0F69" w:rsidRPr="00AE7C16" w:rsidRDefault="00CC2337" w:rsidP="00684F0B">
            <w:pPr>
              <w:jc w:val="both"/>
              <w:rPr>
                <w:color w:val="0D0D0D" w:themeColor="text1" w:themeTint="F2"/>
                <w:lang w:val="es-CO"/>
              </w:rPr>
            </w:pPr>
            <w:r w:rsidRPr="00AE7C16">
              <w:rPr>
                <w:color w:val="0D0D0D" w:themeColor="text1" w:themeTint="F2"/>
                <w:lang w:val="es-CO"/>
              </w:rPr>
              <w:t xml:space="preserve">El oferente que resulte adjudicatario se compromete a prestar el servicio objeto de la presente contratación en sus instalaciones debidamente habilitadas en la ciudad de Neiva </w:t>
            </w:r>
            <w:r w:rsidRPr="00AE7C16">
              <w:rPr>
                <w:b/>
                <w:color w:val="0D0D0D" w:themeColor="text1" w:themeTint="F2"/>
                <w:lang w:val="es-CO"/>
              </w:rPr>
              <w:t>(LOTE I)</w:t>
            </w:r>
            <w:r w:rsidRPr="00AE7C16">
              <w:rPr>
                <w:color w:val="0D0D0D" w:themeColor="text1" w:themeTint="F2"/>
                <w:lang w:val="es-CO"/>
              </w:rPr>
              <w:t xml:space="preserve"> y Pitalito </w:t>
            </w:r>
            <w:r w:rsidRPr="00AE7C16">
              <w:rPr>
                <w:b/>
                <w:color w:val="0D0D0D" w:themeColor="text1" w:themeTint="F2"/>
                <w:lang w:val="es-CO"/>
              </w:rPr>
              <w:t>( LOTE II)</w:t>
            </w:r>
            <w:r w:rsidRPr="00AE7C16">
              <w:rPr>
                <w:color w:val="0D0D0D" w:themeColor="text1" w:themeTint="F2"/>
                <w:lang w:val="es-CO"/>
              </w:rPr>
              <w:t>, en el horario de 07:00 am a 12:00 pm y 02:00 pm a 06:00 pm de lunes a viernes, y sábados de 08:00 a.m. a 12:00 p.m. durante la vigencia del contrato</w:t>
            </w:r>
            <w:r w:rsidRPr="00AE7C16">
              <w:rPr>
                <w:bCs/>
                <w:color w:val="0D0D0D" w:themeColor="text1" w:themeTint="F2"/>
                <w:lang w:val="es-ES"/>
              </w:rPr>
              <w:t xml:space="preserve">, según </w:t>
            </w:r>
            <w:r w:rsidRPr="00AE7C16">
              <w:rPr>
                <w:color w:val="0D0D0D" w:themeColor="text1" w:themeTint="F2"/>
                <w:lang w:val="es-ES"/>
              </w:rPr>
              <w:t xml:space="preserve">Resolución </w:t>
            </w:r>
            <w:r w:rsidRPr="00AE7C16">
              <w:rPr>
                <w:color w:val="0D0D0D" w:themeColor="text1" w:themeTint="F2"/>
                <w:lang w:val="es-CO"/>
              </w:rPr>
              <w:t xml:space="preserve">0003100 de </w:t>
            </w:r>
            <w:r w:rsidRPr="00AE7C16">
              <w:rPr>
                <w:color w:val="0D0D0D" w:themeColor="text1" w:themeTint="F2"/>
                <w:lang w:val="es-ES"/>
              </w:rPr>
              <w:t>2019</w:t>
            </w:r>
            <w:r w:rsidRPr="00AE7C16">
              <w:rPr>
                <w:color w:val="0D0D0D" w:themeColor="text1" w:themeTint="F2"/>
                <w:lang w:val="es-CO"/>
              </w:rPr>
              <w:t xml:space="preserve"> “</w:t>
            </w:r>
            <w:r w:rsidRPr="00AE7C16">
              <w:rPr>
                <w:i/>
                <w:color w:val="0D0D0D" w:themeColor="text1" w:themeTint="F2"/>
                <w:lang w:val="es-CO"/>
              </w:rPr>
              <w:t>Por lo cual se definen los procedimientos y condiciones de inscripción de los prestadores de servicios de salud y de rehabilitación de servicios de salud y se adopta el manual de Inscripción de Prestadores y Habilitación de Servicios der Salud</w:t>
            </w:r>
            <w:r w:rsidRPr="00AE7C16">
              <w:rPr>
                <w:color w:val="0D0D0D" w:themeColor="text1" w:themeTint="F2"/>
                <w:lang w:val="es-CO"/>
              </w:rPr>
              <w:t>”</w:t>
            </w:r>
            <w:r w:rsidRPr="00AE7C16">
              <w:rPr>
                <w:color w:val="0D0D0D" w:themeColor="text1" w:themeTint="F2"/>
                <w:lang w:val="es-ES"/>
              </w:rPr>
              <w:t xml:space="preserve">. </w:t>
            </w:r>
            <w:r w:rsidRPr="00AE7C16">
              <w:rPr>
                <w:color w:val="0D0D0D" w:themeColor="text1" w:themeTint="F2"/>
                <w:lang w:val="es-CO"/>
              </w:rPr>
              <w:t xml:space="preserve">Y la Resolución 544 del 03 de abril de 2023 “Por la cual se modifica la Resolución 3100 de 2019 en el sentido de adecuar algunos aspectos relacionados con la inscripción de prestadores y la habilitación de servicios de salud”. </w:t>
            </w:r>
          </w:p>
        </w:tc>
      </w:tr>
      <w:tr w:rsidR="00AD6484" w:rsidRPr="00C7153B"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D4F2A7"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336DDA9E" w14:textId="77777777" w:rsidR="00CC2337" w:rsidRPr="00AE7C16" w:rsidRDefault="00CC2337" w:rsidP="00CC2337">
            <w:pPr>
              <w:jc w:val="both"/>
              <w:rPr>
                <w:rFonts w:eastAsia="Calibri"/>
                <w:bCs/>
                <w:color w:val="0D0D0D"/>
                <w:lang w:val="es-CO" w:eastAsia="ar-SA"/>
              </w:rPr>
            </w:pPr>
          </w:p>
          <w:p w14:paraId="1868B33F"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03B1352F" w14:textId="77777777" w:rsidR="00CC2337" w:rsidRPr="00AE7C16" w:rsidRDefault="00CC2337" w:rsidP="00CC2337">
            <w:pPr>
              <w:jc w:val="both"/>
              <w:rPr>
                <w:rFonts w:eastAsia="Calibri"/>
                <w:bCs/>
                <w:color w:val="0D0D0D"/>
                <w:lang w:val="es-CO" w:eastAsia="ar-SA"/>
              </w:rPr>
            </w:pPr>
          </w:p>
          <w:p w14:paraId="4051EF84"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225E7193" w14:textId="77777777" w:rsidR="00CC2337" w:rsidRPr="00AE7C16" w:rsidRDefault="00CC2337" w:rsidP="00CC2337">
            <w:pPr>
              <w:jc w:val="both"/>
              <w:rPr>
                <w:rFonts w:eastAsia="Calibri"/>
                <w:b/>
                <w:bCs/>
                <w:color w:val="0D0D0D"/>
                <w:lang w:val="es-CO" w:eastAsia="ar-SA"/>
              </w:rPr>
            </w:pPr>
          </w:p>
          <w:p w14:paraId="1C37C6FB"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En caso que el CONTRATISTA presente los documentos solicitados, cumpliendo con el total de los requisitos exigidos para el pago después del undécimo (11) día hábil del mes, los pagos se realizarán dentro de los (60) días calendario siguiente a la fecha de la radicación. En todo caso, los pagos están sujetos a la disponibilidad de PAC y ubicación de los recursos por parte del Nivel Central.</w:t>
            </w:r>
          </w:p>
          <w:p w14:paraId="22D955F7" w14:textId="77777777" w:rsidR="00CC2337" w:rsidRPr="00AE7C16" w:rsidRDefault="00CC2337" w:rsidP="00CC2337">
            <w:pPr>
              <w:jc w:val="both"/>
              <w:rPr>
                <w:rFonts w:eastAsia="Calibri"/>
                <w:bCs/>
                <w:color w:val="0D0D0D"/>
                <w:lang w:val="es-CO" w:eastAsia="ar-SA"/>
              </w:rPr>
            </w:pPr>
          </w:p>
          <w:p w14:paraId="06C3A2DA"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1A4B2890" w14:textId="77777777" w:rsidR="00CC2337" w:rsidRPr="00AE7C16" w:rsidRDefault="00CC2337" w:rsidP="00CC2337">
            <w:pPr>
              <w:jc w:val="both"/>
              <w:rPr>
                <w:rFonts w:eastAsia="Calibri"/>
                <w:bCs/>
                <w:color w:val="0D0D0D"/>
                <w:lang w:val="es-CO" w:eastAsia="ar-SA"/>
              </w:rPr>
            </w:pPr>
          </w:p>
          <w:p w14:paraId="505FEBF6"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0AEC196F" w14:textId="77777777" w:rsidR="00CC2337" w:rsidRPr="00AE7C16" w:rsidRDefault="00CC2337" w:rsidP="00CC2337">
            <w:pPr>
              <w:jc w:val="both"/>
              <w:rPr>
                <w:rFonts w:eastAsia="Calibri"/>
                <w:bCs/>
                <w:color w:val="0D0D0D"/>
                <w:lang w:val="es-CO" w:eastAsia="ar-SA"/>
              </w:rPr>
            </w:pPr>
          </w:p>
          <w:p w14:paraId="1E985B5E"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De igual forma, en cumplimiento al procedimiento "Recepción, Radicación y Obligación de Cuentas Médicas" (1LF-PR-0008) de la Policía Nacional, el contratista deberá tener en cuenta las siguientes condiciones adicionales:</w:t>
            </w:r>
          </w:p>
          <w:p w14:paraId="55F5E6C9" w14:textId="77777777" w:rsidR="00CC2337" w:rsidRPr="00AE7C16" w:rsidRDefault="00CC2337" w:rsidP="00CC2337">
            <w:pPr>
              <w:jc w:val="both"/>
              <w:rPr>
                <w:rFonts w:eastAsia="Calibri"/>
                <w:b/>
                <w:bCs/>
                <w:color w:val="0D0D0D"/>
                <w:lang w:val="es-CO" w:eastAsia="ar-SA"/>
              </w:rPr>
            </w:pPr>
          </w:p>
          <w:p w14:paraId="55A38B5A"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La factura electrónica de venta debe expedirse con el cumplimiento de lo dispuesto</w:t>
            </w:r>
            <w:r w:rsidRPr="00AE7C16">
              <w:rPr>
                <w:rFonts w:eastAsia="Calibri"/>
                <w:color w:val="0D0D0D"/>
                <w:lang w:val="es-ES" w:eastAsia="ar-SA"/>
              </w:rPr>
              <w:t xml:space="preserve"> a la Resolución 000165 del 01 de noviembre del 2023 y demás normas que regulan esta resolución</w:t>
            </w:r>
            <w:r w:rsidRPr="00AE7C16">
              <w:rPr>
                <w:rFonts w:eastAsia="Calibri"/>
                <w:color w:val="0D0D0D"/>
                <w:lang w:val="es-CO" w:eastAsia="ar-SA"/>
              </w:rPr>
              <w:t>.</w:t>
            </w:r>
          </w:p>
          <w:p w14:paraId="7E25EFD5" w14:textId="77777777" w:rsidR="00CC2337" w:rsidRPr="00AE7C16" w:rsidRDefault="00CC2337" w:rsidP="00CC2337">
            <w:pPr>
              <w:jc w:val="both"/>
              <w:rPr>
                <w:rFonts w:eastAsia="Calibri"/>
                <w:b/>
                <w:bCs/>
                <w:color w:val="0D0D0D"/>
                <w:lang w:val="es-CO" w:eastAsia="ar-SA"/>
              </w:rPr>
            </w:pPr>
          </w:p>
          <w:p w14:paraId="106EAD0D" w14:textId="77777777" w:rsidR="00CC2337" w:rsidRPr="00AE7C16" w:rsidRDefault="00CC2337" w:rsidP="00CC2337">
            <w:pPr>
              <w:jc w:val="both"/>
              <w:rPr>
                <w:rFonts w:eastAsia="Calibri"/>
                <w:i/>
                <w:iCs/>
                <w:color w:val="0D0D0D"/>
                <w:lang w:val="es-CO" w:eastAsia="ar-SA"/>
              </w:rPr>
            </w:pPr>
            <w:r w:rsidRPr="00AE7C16">
              <w:rPr>
                <w:rFonts w:eastAsia="Calibri"/>
                <w:color w:val="0D0D0D"/>
                <w:lang w:val="es-CO" w:eastAsia="ar-SA"/>
              </w:rPr>
              <w:t>En cuanto a la facturación en salud, el artículo 15 de la Ley 1966 de 2019 señala: “</w:t>
            </w:r>
            <w:r w:rsidRPr="00AE7C16">
              <w:rPr>
                <w:rFonts w:eastAsia="Calibri"/>
                <w:i/>
                <w:iCs/>
                <w:color w:val="0D0D0D"/>
                <w:lang w:val="es-CO" w:eastAsia="ar-SA"/>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p>
          <w:p w14:paraId="00F18A24" w14:textId="77777777" w:rsidR="00CC2337" w:rsidRPr="00AE7C16" w:rsidRDefault="00CC2337" w:rsidP="00CC2337">
            <w:pPr>
              <w:jc w:val="both"/>
              <w:rPr>
                <w:rFonts w:eastAsia="Calibri"/>
                <w:b/>
                <w:bCs/>
                <w:color w:val="0D0D0D"/>
                <w:lang w:val="es-CO" w:eastAsia="ar-SA"/>
              </w:rPr>
            </w:pPr>
          </w:p>
          <w:p w14:paraId="4D4D4651" w14:textId="77777777" w:rsidR="00CC2337" w:rsidRPr="00AE7C16" w:rsidRDefault="00CC2337" w:rsidP="00CC2337">
            <w:pPr>
              <w:jc w:val="both"/>
              <w:rPr>
                <w:rFonts w:eastAsia="Calibri"/>
                <w:color w:val="0D0D0D"/>
                <w:lang w:val="es-ES" w:eastAsia="ar-SA"/>
              </w:rPr>
            </w:pPr>
            <w:r w:rsidRPr="00AE7C16">
              <w:rPr>
                <w:rFonts w:eastAsia="Calibri"/>
                <w:color w:val="0D0D0D"/>
                <w:lang w:val="es-ES" w:eastAsia="ar-SA"/>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288F76F5" w14:textId="77777777" w:rsidR="00CC2337" w:rsidRPr="00AE7C16" w:rsidRDefault="00CC2337" w:rsidP="00CC2337">
            <w:pPr>
              <w:jc w:val="both"/>
              <w:rPr>
                <w:rFonts w:eastAsia="Calibri"/>
                <w:color w:val="0D0D0D"/>
                <w:lang w:val="es-ES" w:eastAsia="ar-SA"/>
              </w:rPr>
            </w:pPr>
          </w:p>
          <w:p w14:paraId="22D358AB" w14:textId="77777777" w:rsidR="00CC2337" w:rsidRPr="00AE7C16" w:rsidRDefault="00CC2337" w:rsidP="00CC2337">
            <w:pPr>
              <w:jc w:val="both"/>
              <w:rPr>
                <w:rFonts w:eastAsia="Calibri"/>
                <w:b/>
                <w:bCs/>
                <w:color w:val="0D0D0D"/>
                <w:lang w:val="es-CO" w:eastAsia="ar-SA"/>
              </w:rPr>
            </w:pPr>
            <w:r w:rsidRPr="00AE7C16">
              <w:rPr>
                <w:rFonts w:eastAsia="Calibri"/>
                <w:b/>
                <w:bCs/>
                <w:i/>
                <w:iCs/>
                <w:color w:val="0D0D0D"/>
                <w:lang w:val="es-CO" w:eastAsia="ar-SA"/>
              </w:rPr>
              <w:t xml:space="preserve"> “Proceso de radicación de la factura electrónica de venta en salud ante la entidad responsable de pago o demás pagadores.</w:t>
            </w:r>
            <w:r w:rsidRPr="00AE7C16">
              <w:rPr>
                <w:rFonts w:eastAsia="Calibri"/>
                <w:i/>
                <w:iCs/>
                <w:color w:val="0D0D0D"/>
                <w:lang w:val="es-CO" w:eastAsia="ar-SA"/>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30699CD5" w14:textId="77777777" w:rsidR="00CC2337" w:rsidRPr="00AE7C16" w:rsidRDefault="00CC2337" w:rsidP="00CC2337">
            <w:pPr>
              <w:jc w:val="both"/>
              <w:rPr>
                <w:rFonts w:eastAsia="Calibri"/>
                <w:b/>
                <w:bCs/>
                <w:color w:val="0D0D0D"/>
                <w:lang w:val="es-CO" w:eastAsia="ar-SA"/>
              </w:rPr>
            </w:pPr>
          </w:p>
          <w:p w14:paraId="5EB269CC" w14:textId="77777777" w:rsidR="00CC2337" w:rsidRPr="00AE7C16" w:rsidRDefault="00CC2337" w:rsidP="00A354B7">
            <w:pPr>
              <w:numPr>
                <w:ilvl w:val="0"/>
                <w:numId w:val="35"/>
              </w:numPr>
              <w:ind w:left="781" w:hanging="284"/>
              <w:jc w:val="both"/>
              <w:rPr>
                <w:rFonts w:eastAsia="Calibri"/>
                <w:b/>
                <w:bCs/>
                <w:color w:val="0D0D0D"/>
                <w:lang w:val="es-CO" w:eastAsia="ar-SA"/>
              </w:rPr>
            </w:pPr>
            <w:r w:rsidRPr="00AE7C16">
              <w:rPr>
                <w:rFonts w:eastAsia="Calibri"/>
                <w:b/>
                <w:bCs/>
                <w:color w:val="0D0D0D"/>
                <w:lang w:val="es-CO" w:eastAsia="ar-SA"/>
              </w:rPr>
              <w:t xml:space="preserve">RECEPCIÓN, REVISIÓN Y APROBACION DE LA FACTURA POR PARTE DEL SUPERVISOR </w:t>
            </w:r>
          </w:p>
          <w:p w14:paraId="7D91AFD1" w14:textId="77777777" w:rsidR="00CC2337" w:rsidRPr="00AE7C16" w:rsidRDefault="00CC2337" w:rsidP="00CC2337">
            <w:pPr>
              <w:jc w:val="both"/>
              <w:rPr>
                <w:rFonts w:eastAsia="Calibri"/>
                <w:b/>
                <w:bCs/>
                <w:color w:val="0D0D0D"/>
                <w:lang w:val="es-CO" w:eastAsia="ar-SA"/>
              </w:rPr>
            </w:pPr>
          </w:p>
          <w:p w14:paraId="5912D6AA" w14:textId="77777777" w:rsidR="00CC2337" w:rsidRPr="00AE7C16" w:rsidRDefault="00CC2337" w:rsidP="00A354B7">
            <w:pPr>
              <w:numPr>
                <w:ilvl w:val="0"/>
                <w:numId w:val="34"/>
              </w:numPr>
              <w:jc w:val="both"/>
              <w:rPr>
                <w:rFonts w:eastAsia="Calibri"/>
                <w:color w:val="0D0D0D"/>
                <w:lang w:val="es-CO" w:eastAsia="ar-SA"/>
              </w:rPr>
            </w:pPr>
            <w:r w:rsidRPr="00AE7C16">
              <w:rPr>
                <w:rFonts w:eastAsia="Calibri"/>
                <w:color w:val="0D0D0D"/>
                <w:lang w:val="es-CO" w:eastAsia="ar-SA"/>
              </w:rPr>
              <w:t xml:space="preserve">El supervisor del contrato u orden de compra debe recepcionar, revisar y avalar las facturas electrónicas, notas débito o crédito a través del sistema integrado de información financiera – SIIF, nación, de acuerdo a la </w:t>
            </w:r>
            <w:r w:rsidRPr="00AE7C16">
              <w:rPr>
                <w:rFonts w:eastAsia="Calibri"/>
                <w:b/>
                <w:color w:val="0D0D0D"/>
                <w:lang w:val="es-CO" w:eastAsia="ar-SA"/>
              </w:rPr>
              <w:t>circular externa 042 de 26 de diciembre del 2023 “</w:t>
            </w:r>
            <w:r w:rsidRPr="00AE7C16">
              <w:rPr>
                <w:rFonts w:eastAsia="Calibri"/>
                <w:b/>
                <w:i/>
                <w:iCs/>
                <w:color w:val="0D0D0D"/>
                <w:lang w:val="es-CO" w:eastAsia="ar-SA"/>
              </w:rPr>
              <w:t>Sistema Facturación Electrónica del SIIF Nación</w:t>
            </w:r>
            <w:r w:rsidRPr="00AE7C16">
              <w:rPr>
                <w:rFonts w:eastAsia="Calibri"/>
                <w:color w:val="0D0D0D"/>
                <w:lang w:val="es-CO" w:eastAsia="ar-SA"/>
              </w:rPr>
              <w:t xml:space="preserve">, una vez sean emitidas por el proveedor. </w:t>
            </w:r>
          </w:p>
          <w:p w14:paraId="42C22DC5" w14:textId="77777777" w:rsidR="00CC2337" w:rsidRPr="00AE7C16" w:rsidRDefault="00CC2337" w:rsidP="00CC2337">
            <w:pPr>
              <w:jc w:val="both"/>
              <w:rPr>
                <w:rFonts w:eastAsia="Calibri"/>
                <w:bCs/>
                <w:color w:val="0D0D0D"/>
                <w:lang w:val="es-CO" w:eastAsia="ar-SA"/>
              </w:rPr>
            </w:pPr>
          </w:p>
          <w:p w14:paraId="2E62BBA1" w14:textId="77777777" w:rsidR="00CC2337" w:rsidRPr="00AE7C16" w:rsidRDefault="00CC2337" w:rsidP="00CC2337">
            <w:pPr>
              <w:jc w:val="both"/>
              <w:rPr>
                <w:rFonts w:eastAsia="Calibri"/>
                <w:color w:val="0D0D0D"/>
                <w:lang w:val="es-CO" w:eastAsia="ar-SA"/>
              </w:rPr>
            </w:pPr>
            <w:r w:rsidRPr="00AE7C16">
              <w:rPr>
                <w:rFonts w:eastAsia="Calibri"/>
                <w:bCs/>
                <w:color w:val="0D0D0D"/>
                <w:lang w:val="es-CO" w:eastAsia="ar-SA"/>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8" w:history="1">
              <w:r w:rsidRPr="00AE7C16">
                <w:rPr>
                  <w:rStyle w:val="Hipervnculo"/>
                  <w:rFonts w:eastAsia="Calibri"/>
                  <w:bCs/>
                  <w:lang w:val="es-CO" w:eastAsia="ar-SA"/>
                </w:rPr>
                <w:t>siifnacion.facturacionelectronica@minhacienda.gov.co</w:t>
              </w:r>
            </w:hyperlink>
            <w:r w:rsidRPr="00AE7C16">
              <w:rPr>
                <w:rFonts w:eastAsia="Calibri"/>
                <w:bCs/>
                <w:color w:val="0D0D0D"/>
                <w:lang w:val="es-CO" w:eastAsia="ar-SA"/>
              </w:rPr>
              <w:t xml:space="preserve"> toda vez que será el Ministerio de Hacienda - SIIF NACION quien centraliza su recepción y gestione el envío a cada supervisor a través </w:t>
            </w:r>
            <w:r w:rsidRPr="00AE7C16">
              <w:rPr>
                <w:rFonts w:eastAsia="Calibri"/>
                <w:color w:val="0D0D0D"/>
                <w:lang w:val="es-CO" w:eastAsia="ar-SA"/>
              </w:rPr>
              <w:t>“Software propio” validación previa a su expedición pasará a ser asumido en su totalidad por el SIIF Nación.</w:t>
            </w:r>
          </w:p>
          <w:p w14:paraId="1CC4D9E5" w14:textId="77777777" w:rsidR="00CC2337" w:rsidRPr="00AE7C16" w:rsidRDefault="00CC2337" w:rsidP="00CC2337">
            <w:pPr>
              <w:jc w:val="both"/>
              <w:rPr>
                <w:rFonts w:eastAsia="Calibri"/>
                <w:color w:val="0D0D0D"/>
                <w:lang w:val="es-CO" w:eastAsia="ar-SA"/>
              </w:rPr>
            </w:pPr>
          </w:p>
          <w:p w14:paraId="46E7E7D4"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49B58E5A" w14:textId="77777777" w:rsidR="00CC2337" w:rsidRPr="00AE7C16" w:rsidRDefault="00CC2337" w:rsidP="00CC2337">
            <w:pPr>
              <w:jc w:val="both"/>
              <w:rPr>
                <w:rFonts w:eastAsia="Calibri"/>
                <w:color w:val="0D0D0D"/>
                <w:lang w:val="es-CO" w:eastAsia="ar-SA"/>
              </w:rPr>
            </w:pPr>
          </w:p>
          <w:p w14:paraId="5522E078" w14:textId="77777777" w:rsidR="00CC2337" w:rsidRPr="00AE7C16" w:rsidRDefault="00CC2337" w:rsidP="00A354B7">
            <w:pPr>
              <w:numPr>
                <w:ilvl w:val="0"/>
                <w:numId w:val="44"/>
              </w:numPr>
              <w:jc w:val="both"/>
              <w:rPr>
                <w:rFonts w:eastAsia="Calibri"/>
                <w:color w:val="0D0D0D"/>
                <w:lang w:val="es-CO" w:eastAsia="ar-SA"/>
              </w:rPr>
            </w:pPr>
            <w:r w:rsidRPr="00AE7C16">
              <w:rPr>
                <w:rFonts w:eastAsia="Calibri"/>
                <w:color w:val="0D0D0D"/>
                <w:lang w:val="es-CO" w:eastAsia="ar-SA"/>
              </w:rPr>
              <w:t xml:space="preserve">Proveedor/contratista registrado en SIIF Nación </w:t>
            </w:r>
          </w:p>
          <w:p w14:paraId="360A4A44" w14:textId="77777777" w:rsidR="00CC2337" w:rsidRPr="00AE7C16" w:rsidRDefault="00CC2337" w:rsidP="00A354B7">
            <w:pPr>
              <w:numPr>
                <w:ilvl w:val="0"/>
                <w:numId w:val="44"/>
              </w:numPr>
              <w:jc w:val="both"/>
              <w:rPr>
                <w:rFonts w:eastAsia="Calibri"/>
                <w:color w:val="0D0D0D"/>
                <w:lang w:val="es-CO" w:eastAsia="ar-SA"/>
              </w:rPr>
            </w:pPr>
            <w:r w:rsidRPr="00AE7C16">
              <w:rPr>
                <w:rFonts w:eastAsia="Calibri"/>
                <w:color w:val="0D0D0D"/>
                <w:lang w:val="es-CO" w:eastAsia="ar-SA"/>
              </w:rPr>
              <w:t xml:space="preserve">Que en el RUT del proveedor y/o contratista tenga relacionada la responsabilidad 52 – Facturador electrónico. </w:t>
            </w:r>
          </w:p>
          <w:p w14:paraId="43CFD10B" w14:textId="77777777" w:rsidR="00CC2337" w:rsidRPr="00AE7C16" w:rsidRDefault="00CC2337" w:rsidP="00A354B7">
            <w:pPr>
              <w:numPr>
                <w:ilvl w:val="0"/>
                <w:numId w:val="44"/>
              </w:numPr>
              <w:jc w:val="both"/>
              <w:rPr>
                <w:rFonts w:eastAsia="Calibri"/>
                <w:color w:val="0D0D0D"/>
                <w:lang w:val="es-CO" w:eastAsia="ar-SA"/>
              </w:rPr>
            </w:pPr>
            <w:r w:rsidRPr="00AE7C16">
              <w:rPr>
                <w:rFonts w:eastAsia="Calibri"/>
                <w:color w:val="0D0D0D"/>
                <w:lang w:val="es-CO" w:eastAsia="ar-SA"/>
              </w:rPr>
              <w:t xml:space="preserve">En los datos del emisor en el campo de correo electrónico debe registrar el correo en el que requiere que le llegue información sobre el proceso de recepción. </w:t>
            </w:r>
          </w:p>
          <w:p w14:paraId="169371A2" w14:textId="77777777" w:rsidR="00CC2337" w:rsidRPr="00AE7C16" w:rsidRDefault="00CC2337" w:rsidP="00A354B7">
            <w:pPr>
              <w:numPr>
                <w:ilvl w:val="0"/>
                <w:numId w:val="44"/>
              </w:numPr>
              <w:jc w:val="both"/>
              <w:rPr>
                <w:rFonts w:eastAsia="Calibri"/>
                <w:color w:val="0D0D0D"/>
                <w:lang w:val="es-CO" w:eastAsia="ar-SA"/>
              </w:rPr>
            </w:pPr>
            <w:r w:rsidRPr="00AE7C16">
              <w:rPr>
                <w:rFonts w:eastAsia="Calibri"/>
                <w:color w:val="0D0D0D"/>
                <w:lang w:val="es-CO" w:eastAsia="ar-SA"/>
              </w:rPr>
              <w:t xml:space="preserve">Al igual, que debe recomendar registrar en tipo de contribuyente que se encuentra registrado en el RUT. </w:t>
            </w:r>
          </w:p>
          <w:p w14:paraId="317B1723" w14:textId="77777777" w:rsidR="00CC2337" w:rsidRPr="00AE7C16" w:rsidRDefault="00CC2337" w:rsidP="00A354B7">
            <w:pPr>
              <w:numPr>
                <w:ilvl w:val="0"/>
                <w:numId w:val="44"/>
              </w:numPr>
              <w:jc w:val="both"/>
              <w:rPr>
                <w:rFonts w:eastAsia="Calibri"/>
                <w:b/>
                <w:color w:val="0D0D0D"/>
                <w:u w:val="single"/>
                <w:lang w:val="es-CO" w:eastAsia="ar-SA"/>
              </w:rPr>
            </w:pPr>
            <w:r w:rsidRPr="00AE7C16">
              <w:rPr>
                <w:rFonts w:eastAsia="Calibri"/>
                <w:b/>
                <w:color w:val="0D0D0D"/>
                <w:u w:val="single"/>
                <w:lang w:val="es-CO" w:eastAsia="ar-SA"/>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9" w:history="1">
              <w:r w:rsidRPr="00AE7C16">
                <w:rPr>
                  <w:rStyle w:val="Hipervnculo"/>
                  <w:rFonts w:eastAsia="Calibri"/>
                  <w:b/>
                  <w:lang w:val="es-CO" w:eastAsia="ar-SA"/>
                </w:rPr>
                <w:t>siifnacion.facturaelectronica@minhacienda.gov.co</w:t>
              </w:r>
            </w:hyperlink>
          </w:p>
          <w:p w14:paraId="5A3377E6" w14:textId="77777777" w:rsidR="00CC2337" w:rsidRPr="00AE7C16" w:rsidRDefault="00CC2337" w:rsidP="00A354B7">
            <w:pPr>
              <w:numPr>
                <w:ilvl w:val="0"/>
                <w:numId w:val="44"/>
              </w:numPr>
              <w:jc w:val="both"/>
              <w:rPr>
                <w:rFonts w:eastAsia="Calibri"/>
                <w:color w:val="0D0D0D"/>
                <w:lang w:val="es-CO" w:eastAsia="ar-SA"/>
              </w:rPr>
            </w:pPr>
            <w:r w:rsidRPr="00AE7C16">
              <w:rPr>
                <w:rFonts w:eastAsia="Calibri"/>
                <w:color w:val="0D0D0D"/>
                <w:lang w:val="es-CO" w:eastAsia="ar-SA"/>
              </w:rPr>
              <w:t xml:space="preserve">Adicional que registren el correo electrónico en datos del adquiriente, en el </w:t>
            </w:r>
            <w:r w:rsidRPr="00AE7C16">
              <w:rPr>
                <w:rFonts w:eastAsia="Calibri"/>
                <w:b/>
                <w:color w:val="0D0D0D"/>
                <w:lang w:val="es-CO" w:eastAsia="ar-SA"/>
              </w:rPr>
              <w:t>campo de Notas u Observaciones</w:t>
            </w:r>
            <w:r w:rsidRPr="00AE7C16">
              <w:rPr>
                <w:rFonts w:eastAsia="Calibri"/>
                <w:color w:val="0D0D0D"/>
                <w:lang w:val="es-CO" w:eastAsia="ar-SA"/>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038B98C3" w14:textId="77777777" w:rsidR="00CC2337" w:rsidRPr="00AE7C16" w:rsidRDefault="00CC2337" w:rsidP="00CC2337">
            <w:pPr>
              <w:jc w:val="both"/>
              <w:rPr>
                <w:rFonts w:eastAsia="Calibri"/>
                <w:color w:val="0D0D0D"/>
                <w:lang w:val="es-CO" w:eastAsia="ar-SA"/>
              </w:rPr>
            </w:pPr>
          </w:p>
          <w:p w14:paraId="1D701B07"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Ejemplo: en la casilla de NOTAS U OBSERVACIONES se debe registrar un código así tal como se evidencia el ejemplo con los datos correcto del contrato. </w:t>
            </w:r>
          </w:p>
          <w:p w14:paraId="70C99922" w14:textId="77777777" w:rsidR="00CC2337" w:rsidRPr="00AE7C16" w:rsidRDefault="00CC2337" w:rsidP="00CC2337">
            <w:pPr>
              <w:jc w:val="both"/>
              <w:rPr>
                <w:rFonts w:eastAsia="Calibri"/>
                <w:b/>
                <w:color w:val="0D0D0D"/>
                <w:lang w:val="es-CO" w:eastAsia="ar-SA"/>
              </w:rPr>
            </w:pPr>
          </w:p>
          <w:p w14:paraId="01049309"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#$16-01-02-041;85-5-20001-24;xxxxxxx@correo.policia.gov.co#$</w:t>
            </w:r>
          </w:p>
          <w:p w14:paraId="2789601E" w14:textId="77777777" w:rsidR="00CC2337" w:rsidRPr="00AE7C16" w:rsidRDefault="00CC2337" w:rsidP="00CC2337">
            <w:pPr>
              <w:jc w:val="both"/>
              <w:rPr>
                <w:rFonts w:eastAsia="Calibri"/>
                <w:color w:val="0D0D0D"/>
                <w:lang w:val="es-CO" w:eastAsia="ar-SA"/>
              </w:rPr>
            </w:pPr>
          </w:p>
          <w:p w14:paraId="5C3919F1" w14:textId="77777777" w:rsidR="00CC2337" w:rsidRPr="00AE7C16" w:rsidRDefault="00CC2337" w:rsidP="00A354B7">
            <w:pPr>
              <w:numPr>
                <w:ilvl w:val="0"/>
                <w:numId w:val="21"/>
              </w:numPr>
              <w:jc w:val="both"/>
              <w:rPr>
                <w:rFonts w:eastAsia="Calibri"/>
                <w:color w:val="0D0D0D"/>
                <w:lang w:val="es-CO" w:eastAsia="ar-SA"/>
              </w:rPr>
            </w:pPr>
            <w:r w:rsidRPr="00AE7C16">
              <w:rPr>
                <w:rFonts w:eastAsia="Calibri"/>
                <w:b/>
                <w:bCs/>
                <w:i/>
                <w:iCs/>
                <w:color w:val="0D0D0D"/>
                <w:lang w:val="es-CO" w:eastAsia="ar-SA"/>
              </w:rPr>
              <w:t xml:space="preserve">Nota importante: </w:t>
            </w:r>
            <w:r w:rsidRPr="00AE7C16">
              <w:rPr>
                <w:rFonts w:eastAsia="Calibri"/>
                <w:color w:val="0D0D0D"/>
                <w:lang w:val="es-CO" w:eastAsia="ar-SA"/>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15A51CFD" w14:textId="77777777" w:rsidR="00CC2337" w:rsidRPr="00AE7C16" w:rsidRDefault="00CC2337" w:rsidP="00CC2337">
            <w:pPr>
              <w:jc w:val="both"/>
              <w:rPr>
                <w:rFonts w:eastAsia="Calibri"/>
                <w:color w:val="0D0D0D"/>
                <w:lang w:val="es-CO" w:eastAsia="ar-SA"/>
              </w:rPr>
            </w:pPr>
          </w:p>
          <w:p w14:paraId="7A55DD63"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Generar factura obteniendo el contenedor electrónico -Documento .Zip (PDF, XML).</w:t>
            </w:r>
          </w:p>
          <w:p w14:paraId="4B1B2A1B" w14:textId="77777777" w:rsidR="00CC2337" w:rsidRPr="00AE7C16" w:rsidRDefault="00CC2337" w:rsidP="00CC2337">
            <w:pPr>
              <w:jc w:val="both"/>
              <w:rPr>
                <w:rFonts w:eastAsia="Calibri"/>
                <w:color w:val="0D0D0D"/>
                <w:lang w:val="es-CO" w:eastAsia="ar-SA"/>
              </w:rPr>
            </w:pPr>
            <w:r w:rsidRPr="00AE7C16">
              <w:rPr>
                <w:rFonts w:eastAsia="Calibri"/>
                <w:noProof/>
                <w:color w:val="0D0D0D"/>
                <w:lang w:val="es-CO" w:eastAsia="es-CO"/>
              </w:rPr>
              <w:drawing>
                <wp:inline distT="0" distB="0" distL="0" distR="0" wp14:anchorId="103C3A72" wp14:editId="719AD50B">
                  <wp:extent cx="1618478" cy="921954"/>
                  <wp:effectExtent l="0" t="0" r="1270" b="0"/>
                  <wp:docPr id="41" name="Imagen 4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6C2B337C" w14:textId="77777777" w:rsidR="00CC2337" w:rsidRPr="00AE7C16" w:rsidRDefault="00CC2337" w:rsidP="00CC2337">
            <w:pPr>
              <w:jc w:val="both"/>
              <w:rPr>
                <w:rFonts w:eastAsia="Calibri"/>
                <w:color w:val="0D0D0D"/>
                <w:lang w:val="es-CO" w:eastAsia="ar-SA"/>
              </w:rPr>
            </w:pPr>
          </w:p>
          <w:p w14:paraId="5063088B"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Desde cualquier correo electrónico, puede enviar al buzón electrónico </w:t>
            </w:r>
            <w:hyperlink r:id="rId11" w:history="1">
              <w:r w:rsidRPr="00AE7C16">
                <w:rPr>
                  <w:rStyle w:val="Hipervnculo"/>
                  <w:rFonts w:eastAsia="Calibri"/>
                  <w:lang w:val="es-CO" w:eastAsia="ar-SA"/>
                </w:rPr>
                <w:t>siifnacion.facturaelectronica@minhacienda.gov.co</w:t>
              </w:r>
            </w:hyperlink>
            <w:r w:rsidRPr="00AE7C16">
              <w:rPr>
                <w:rFonts w:eastAsia="Calibri"/>
                <w:color w:val="0D0D0D"/>
                <w:lang w:val="es-CO" w:eastAsia="ar-SA"/>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24B96F0" w14:textId="77777777" w:rsidR="00CC2337" w:rsidRPr="00AE7C16" w:rsidRDefault="00CC2337" w:rsidP="00CC2337">
            <w:pPr>
              <w:jc w:val="both"/>
              <w:rPr>
                <w:rFonts w:eastAsia="Calibri"/>
                <w:b/>
                <w:bCs/>
                <w:color w:val="0D0D0D"/>
                <w:lang w:val="es-CO" w:eastAsia="ar-SA"/>
              </w:rPr>
            </w:pPr>
          </w:p>
          <w:p w14:paraId="28EA31E2"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16-01-02-041;85-7-20033-2024;pepito.perez@correo.policia.gov.co</w:t>
            </w:r>
          </w:p>
          <w:p w14:paraId="3B886387" w14:textId="77777777" w:rsidR="00CC2337" w:rsidRPr="00AE7C16" w:rsidRDefault="00CC2337" w:rsidP="00CC2337">
            <w:pPr>
              <w:jc w:val="both"/>
              <w:rPr>
                <w:rFonts w:eastAsia="Calibri"/>
                <w:b/>
                <w:bCs/>
                <w:color w:val="0D0D0D"/>
                <w:lang w:val="es-CO" w:eastAsia="ar-SA"/>
              </w:rPr>
            </w:pPr>
          </w:p>
          <w:p w14:paraId="7A5EF3E7" w14:textId="77777777" w:rsidR="00CC2337" w:rsidRPr="00AE7C16" w:rsidRDefault="00CC2337" w:rsidP="00CC2337">
            <w:pPr>
              <w:jc w:val="both"/>
              <w:rPr>
                <w:rFonts w:eastAsia="Calibri"/>
                <w:color w:val="0D0D0D"/>
                <w:lang w:val="es-CO" w:eastAsia="ar-SA"/>
              </w:rPr>
            </w:pPr>
            <w:r w:rsidRPr="00AE7C16">
              <w:rPr>
                <w:rFonts w:eastAsia="Calibri"/>
                <w:noProof/>
                <w:color w:val="0D0D0D"/>
                <w:lang w:val="es-CO" w:eastAsia="es-CO"/>
              </w:rPr>
              <mc:AlternateContent>
                <mc:Choice Requires="wps">
                  <w:drawing>
                    <wp:anchor distT="0" distB="0" distL="114300" distR="114300" simplePos="0" relativeHeight="251661312" behindDoc="0" locked="0" layoutInCell="1" allowOverlap="1" wp14:anchorId="5BEBF896" wp14:editId="06AC7A6C">
                      <wp:simplePos x="0" y="0"/>
                      <wp:positionH relativeFrom="column">
                        <wp:posOffset>1120706</wp:posOffset>
                      </wp:positionH>
                      <wp:positionV relativeFrom="paragraph">
                        <wp:posOffset>553807</wp:posOffset>
                      </wp:positionV>
                      <wp:extent cx="302821" cy="118712"/>
                      <wp:effectExtent l="19050" t="19050" r="21590" b="34290"/>
                      <wp:wrapNone/>
                      <wp:docPr id="38"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6FBE9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88.25pt;margin-top:43.6pt;width:23.85pt;height: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" adj="4234" fillcolor="lime" strokecolor="#243f60 [1604]" strokeweight="2pt"/>
                  </w:pict>
                </mc:Fallback>
              </mc:AlternateContent>
            </w:r>
            <w:r w:rsidRPr="00AE7C16">
              <w:rPr>
                <w:rFonts w:eastAsia="Calibri"/>
                <w:noProof/>
                <w:color w:val="0D0D0D"/>
                <w:lang w:val="es-CO" w:eastAsia="es-CO"/>
              </w:rPr>
              <mc:AlternateContent>
                <mc:Choice Requires="wps">
                  <w:drawing>
                    <wp:anchor distT="0" distB="0" distL="114300" distR="114300" simplePos="0" relativeHeight="251660288" behindDoc="0" locked="0" layoutInCell="1" allowOverlap="1" wp14:anchorId="21E1323D" wp14:editId="5751200E">
                      <wp:simplePos x="0" y="0"/>
                      <wp:positionH relativeFrom="column">
                        <wp:posOffset>1373659</wp:posOffset>
                      </wp:positionH>
                      <wp:positionV relativeFrom="paragraph">
                        <wp:posOffset>385445</wp:posOffset>
                      </wp:positionV>
                      <wp:extent cx="302821" cy="118712"/>
                      <wp:effectExtent l="19050" t="19050" r="21590" b="34290"/>
                      <wp:wrapNone/>
                      <wp:docPr id="39"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A13E7" id="Flecha: hacia la izquierda 6" o:spid="_x0000_s1026" type="#_x0000_t66" style="position:absolute;margin-left:108.15pt;margin-top:30.35pt;width:23.85pt;height: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" adj="4234" fillcolor="lime" strokecolor="#243f60 [1604]" strokeweight="2pt"/>
                  </w:pict>
                </mc:Fallback>
              </mc:AlternateContent>
            </w:r>
            <w:r w:rsidRPr="00AE7C16">
              <w:rPr>
                <w:rFonts w:eastAsia="Calibri"/>
                <w:noProof/>
                <w:color w:val="0D0D0D"/>
                <w:lang w:val="es-CO" w:eastAsia="es-CO"/>
              </w:rPr>
              <mc:AlternateContent>
                <mc:Choice Requires="wps">
                  <w:drawing>
                    <wp:anchor distT="0" distB="0" distL="114300" distR="114300" simplePos="0" relativeHeight="251659264" behindDoc="0" locked="0" layoutInCell="1" allowOverlap="1" wp14:anchorId="5E47A761" wp14:editId="7DED1C76">
                      <wp:simplePos x="0" y="0"/>
                      <wp:positionH relativeFrom="column">
                        <wp:posOffset>2135779</wp:posOffset>
                      </wp:positionH>
                      <wp:positionV relativeFrom="paragraph">
                        <wp:posOffset>24130</wp:posOffset>
                      </wp:positionV>
                      <wp:extent cx="302821" cy="118712"/>
                      <wp:effectExtent l="19050" t="19050" r="21590" b="34290"/>
                      <wp:wrapNone/>
                      <wp:docPr id="8"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AEC0CB" id="Flecha: hacia la izquierda 8" o:spid="_x0000_s1026" type="#_x0000_t66" style="position:absolute;margin-left:168.15pt;margin-top:1.9pt;width:23.85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" adj="4234" fillcolor="lime" strokecolor="#243f60 [1604]" strokeweight="2pt"/>
                  </w:pict>
                </mc:Fallback>
              </mc:AlternateContent>
            </w:r>
            <w:r w:rsidRPr="00AE7C16">
              <w:rPr>
                <w:rFonts w:eastAsia="Calibri"/>
                <w:noProof/>
                <w:color w:val="0D0D0D"/>
                <w:lang w:val="es-CO" w:eastAsia="es-CO"/>
              </w:rPr>
              <w:drawing>
                <wp:inline distT="0" distB="0" distL="0" distR="0" wp14:anchorId="0C69CE1C" wp14:editId="175D0E99">
                  <wp:extent cx="3392817" cy="911942"/>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9291" cy="927121"/>
                          </a:xfrm>
                          <a:prstGeom prst="rect">
                            <a:avLst/>
                          </a:prstGeom>
                        </pic:spPr>
                      </pic:pic>
                    </a:graphicData>
                  </a:graphic>
                </wp:inline>
              </w:drawing>
            </w:r>
          </w:p>
          <w:p w14:paraId="27BFD829"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Ejemplo: se anexa pantallazo que muestra cómo queda lo indicado en la nota importante. No es necesario incluir texto en el cuerpo del correo; solo debe contener lo indicado para hacer el cargue manual al software propio del SIIF Nación.</w:t>
            </w:r>
          </w:p>
          <w:p w14:paraId="05D45E76" w14:textId="77777777" w:rsidR="00CC2337" w:rsidRPr="00AE7C16" w:rsidRDefault="00CC2337" w:rsidP="00CC2337">
            <w:pPr>
              <w:jc w:val="both"/>
              <w:rPr>
                <w:rFonts w:eastAsia="Calibri"/>
                <w:color w:val="0D0D0D"/>
                <w:u w:val="single"/>
                <w:lang w:val="es-CO" w:eastAsia="ar-SA"/>
              </w:rPr>
            </w:pPr>
          </w:p>
          <w:p w14:paraId="3F3885DF" w14:textId="77777777" w:rsidR="00CC2337" w:rsidRPr="00AE7C16" w:rsidRDefault="00CC2337" w:rsidP="00CC2337">
            <w:pPr>
              <w:jc w:val="both"/>
              <w:rPr>
                <w:rFonts w:eastAsia="Calibri"/>
                <w:color w:val="0D0D0D"/>
                <w:lang w:val="es-CO" w:eastAsia="ar-SA"/>
              </w:rPr>
            </w:pPr>
            <w:r w:rsidRPr="00AE7C16">
              <w:rPr>
                <w:rFonts w:eastAsia="Calibri"/>
                <w:b/>
                <w:color w:val="0D0D0D"/>
                <w:u w:val="single"/>
                <w:lang w:val="es-CO" w:eastAsia="ar-SA"/>
              </w:rPr>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AE7C16">
              <w:rPr>
                <w:rFonts w:eastAsia="Calibri"/>
                <w:color w:val="0D0D0D"/>
                <w:u w:val="single"/>
                <w:lang w:val="es-CO" w:eastAsia="ar-SA"/>
              </w:rPr>
              <w:t>.</w:t>
            </w:r>
          </w:p>
          <w:p w14:paraId="76748DE8" w14:textId="77777777" w:rsidR="00CC2337" w:rsidRPr="00AE7C16" w:rsidRDefault="00CC2337" w:rsidP="00CC2337">
            <w:pPr>
              <w:jc w:val="both"/>
              <w:rPr>
                <w:rFonts w:eastAsia="Calibri"/>
                <w:b/>
                <w:color w:val="0D0D0D"/>
                <w:lang w:val="es-CO" w:eastAsia="ar-SA"/>
              </w:rPr>
            </w:pPr>
          </w:p>
          <w:p w14:paraId="7074EB93" w14:textId="77777777" w:rsidR="00CC2337" w:rsidRPr="00AE7C16" w:rsidRDefault="00CC2337" w:rsidP="00A354B7">
            <w:pPr>
              <w:numPr>
                <w:ilvl w:val="0"/>
                <w:numId w:val="34"/>
              </w:numPr>
              <w:jc w:val="both"/>
              <w:rPr>
                <w:rFonts w:eastAsia="Calibri"/>
                <w:color w:val="0D0D0D"/>
                <w:lang w:val="es-CO" w:eastAsia="ar-SA"/>
              </w:rPr>
            </w:pPr>
            <w:r w:rsidRPr="00AE7C16">
              <w:rPr>
                <w:rFonts w:eastAsia="Calibri"/>
                <w:color w:val="0D0D0D"/>
                <w:lang w:val="es-CO" w:eastAsia="ar-SA"/>
              </w:rPr>
              <w:t xml:space="preserve">Así mismo, los proveedores deben realizar el cargue de las facturas de conformidad a la Guía de Gestión Contractual en el SECOP II (Colombia Compra Eficiente), de acuerdo con lo establecido en el capítulo I, Numeral 7 </w:t>
            </w:r>
            <w:r w:rsidRPr="00AE7C16">
              <w:rPr>
                <w:rFonts w:eastAsia="Calibri"/>
                <w:i/>
                <w:iCs/>
                <w:color w:val="0D0D0D"/>
                <w:lang w:val="es-CO" w:eastAsia="ar-SA"/>
              </w:rPr>
              <w:t>“ejecución del contrato”</w:t>
            </w:r>
            <w:r w:rsidRPr="00AE7C16">
              <w:rPr>
                <w:rFonts w:eastAsia="Calibri"/>
                <w:color w:val="0D0D0D"/>
                <w:lang w:val="es-CO" w:eastAsia="ar-SA"/>
              </w:rPr>
              <w:t xml:space="preserve">, así: </w:t>
            </w:r>
          </w:p>
          <w:p w14:paraId="507E4EA0" w14:textId="77777777" w:rsidR="00CC2337" w:rsidRPr="00AE7C16" w:rsidRDefault="00CC2337" w:rsidP="00CC2337">
            <w:pPr>
              <w:jc w:val="both"/>
              <w:rPr>
                <w:rFonts w:eastAsia="Calibri"/>
                <w:color w:val="0D0D0D"/>
                <w:lang w:val="es-CO" w:eastAsia="ar-SA"/>
              </w:rPr>
            </w:pPr>
          </w:p>
          <w:p w14:paraId="189B4371" w14:textId="77777777" w:rsidR="00CC2337" w:rsidRPr="00AE7C16" w:rsidRDefault="00CC2337" w:rsidP="00CC2337">
            <w:pPr>
              <w:jc w:val="both"/>
              <w:rPr>
                <w:rFonts w:eastAsia="Calibri"/>
                <w:color w:val="0D0D0D"/>
                <w:lang w:val="es-CO" w:eastAsia="ar-SA"/>
              </w:rPr>
            </w:pPr>
            <w:r w:rsidRPr="00AE7C16">
              <w:rPr>
                <w:rFonts w:eastAsia="Calibri"/>
                <w:i/>
                <w:iCs/>
                <w:color w:val="0D0D0D"/>
                <w:lang w:val="es-CO" w:eastAsia="ar-SA"/>
              </w:rPr>
              <w:t xml:space="preserve">“Una vez que crea el plan, queda en estado “Pendiente” </w:t>
            </w:r>
          </w:p>
          <w:p w14:paraId="17770E6F" w14:textId="77777777" w:rsidR="00CC2337" w:rsidRPr="00AE7C16" w:rsidRDefault="00CC2337" w:rsidP="00CC2337">
            <w:pPr>
              <w:jc w:val="both"/>
              <w:rPr>
                <w:rFonts w:eastAsia="Calibri"/>
                <w:color w:val="0D0D0D"/>
                <w:lang w:val="es-CO" w:eastAsia="ar-SA"/>
              </w:rPr>
            </w:pPr>
          </w:p>
          <w:p w14:paraId="4D717DA2" w14:textId="77777777" w:rsidR="00CC2337" w:rsidRPr="00AE7C16" w:rsidRDefault="00CC2337" w:rsidP="00CC2337">
            <w:pPr>
              <w:jc w:val="both"/>
              <w:rPr>
                <w:rFonts w:eastAsia="Calibri"/>
                <w:color w:val="0D0D0D"/>
                <w:lang w:val="es-CO" w:eastAsia="ar-SA"/>
              </w:rPr>
            </w:pPr>
            <w:r w:rsidRPr="00AE7C16">
              <w:rPr>
                <w:rFonts w:eastAsia="Calibri"/>
                <w:i/>
                <w:iCs/>
                <w:color w:val="0D0D0D"/>
                <w:lang w:val="es-CO" w:eastAsia="ar-SA"/>
              </w:rPr>
              <w:t>Sección “Plan de pagos”: En esta sección el Proveedor debe cargar las facturas. Es importante aclarar que previamente debe radicarlas en físico en la Entidad Estatal, pues el SECOP II le pedirá que indique el número y fecha de radicación.”</w:t>
            </w:r>
          </w:p>
          <w:p w14:paraId="15ED8A5E" w14:textId="77777777" w:rsidR="00CC2337" w:rsidRPr="00AE7C16" w:rsidRDefault="00CC2337" w:rsidP="00CC2337">
            <w:pPr>
              <w:jc w:val="both"/>
              <w:rPr>
                <w:rFonts w:eastAsia="Calibri"/>
                <w:color w:val="0D0D0D"/>
                <w:lang w:val="es-CO" w:eastAsia="ar-SA"/>
              </w:rPr>
            </w:pPr>
          </w:p>
          <w:p w14:paraId="54E1FBCF" w14:textId="77777777" w:rsidR="00CC2337" w:rsidRPr="00AE7C16" w:rsidRDefault="00CC2337" w:rsidP="00A354B7">
            <w:pPr>
              <w:numPr>
                <w:ilvl w:val="0"/>
                <w:numId w:val="33"/>
              </w:numPr>
              <w:jc w:val="both"/>
              <w:rPr>
                <w:rFonts w:eastAsia="Calibri"/>
                <w:color w:val="0D0D0D"/>
                <w:lang w:val="es-CO" w:eastAsia="ar-SA"/>
              </w:rPr>
            </w:pPr>
            <w:r w:rsidRPr="00AE7C16">
              <w:rPr>
                <w:rFonts w:eastAsia="Calibri"/>
                <w:color w:val="0D0D0D"/>
                <w:lang w:val="es-CO" w:eastAsia="ar-SA"/>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7C860EDC" w14:textId="77777777" w:rsidR="00CC2337" w:rsidRPr="00AE7C16" w:rsidRDefault="00CC2337" w:rsidP="00CC2337">
            <w:pPr>
              <w:jc w:val="both"/>
              <w:rPr>
                <w:rFonts w:eastAsia="Calibri"/>
                <w:color w:val="0D0D0D"/>
                <w:lang w:val="es-CO" w:eastAsia="ar-SA"/>
              </w:rPr>
            </w:pPr>
          </w:p>
          <w:p w14:paraId="3DF505E2" w14:textId="77777777" w:rsidR="00CC2337" w:rsidRPr="00AE7C16" w:rsidRDefault="00CC2337" w:rsidP="00A354B7">
            <w:pPr>
              <w:numPr>
                <w:ilvl w:val="0"/>
                <w:numId w:val="33"/>
              </w:numPr>
              <w:jc w:val="both"/>
              <w:rPr>
                <w:rFonts w:eastAsia="Calibri"/>
                <w:color w:val="0D0D0D"/>
                <w:lang w:val="es-CO" w:eastAsia="ar-SA"/>
              </w:rPr>
            </w:pPr>
            <w:r w:rsidRPr="00AE7C16">
              <w:rPr>
                <w:rFonts w:eastAsia="Calibri"/>
                <w:color w:val="0D0D0D"/>
                <w:lang w:val="es-CO" w:eastAsia="ar-SA"/>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7BEF8198" w14:textId="77777777" w:rsidR="00CC2337" w:rsidRPr="00AE7C16" w:rsidRDefault="00CC2337" w:rsidP="00CC2337">
            <w:pPr>
              <w:jc w:val="both"/>
              <w:rPr>
                <w:rFonts w:eastAsia="Calibri"/>
                <w:b/>
                <w:bCs/>
                <w:color w:val="0D0D0D"/>
                <w:lang w:val="es-CO" w:eastAsia="ar-SA"/>
              </w:rPr>
            </w:pPr>
          </w:p>
          <w:p w14:paraId="2E4BA3E6" w14:textId="77777777" w:rsidR="00CC2337" w:rsidRPr="00AE7C16" w:rsidRDefault="00CC2337" w:rsidP="00A354B7">
            <w:pPr>
              <w:numPr>
                <w:ilvl w:val="0"/>
                <w:numId w:val="35"/>
              </w:numPr>
              <w:ind w:left="1631" w:hanging="1140"/>
              <w:jc w:val="both"/>
              <w:rPr>
                <w:rFonts w:eastAsia="Calibri"/>
                <w:b/>
                <w:bCs/>
                <w:color w:val="0D0D0D"/>
                <w:lang w:val="es-CO" w:eastAsia="ar-SA"/>
              </w:rPr>
            </w:pPr>
            <w:bookmarkStart w:id="0" w:name="_Hlk178696634"/>
            <w:r w:rsidRPr="00AE7C16">
              <w:rPr>
                <w:rFonts w:eastAsia="Calibri"/>
                <w:b/>
                <w:color w:val="0D0D0D"/>
                <w:lang w:val="es-CO" w:eastAsia="ar-SA"/>
              </w:rPr>
              <w:t xml:space="preserve">REALIZAR EL TRAMITE DE FACTURAS MODULO SISAP WEB </w:t>
            </w:r>
            <w:bookmarkEnd w:id="0"/>
          </w:p>
          <w:p w14:paraId="26DB75D0" w14:textId="77777777" w:rsidR="00CC2337" w:rsidRPr="00AE7C16" w:rsidRDefault="00CC2337" w:rsidP="00CC2337">
            <w:pPr>
              <w:jc w:val="both"/>
              <w:rPr>
                <w:rFonts w:eastAsia="Calibri"/>
                <w:b/>
                <w:bCs/>
                <w:color w:val="0D0D0D"/>
                <w:lang w:val="es-CO" w:eastAsia="ar-SA"/>
              </w:rPr>
            </w:pPr>
          </w:p>
          <w:p w14:paraId="4C437C70" w14:textId="77777777" w:rsidR="00CC2337" w:rsidRPr="00AE7C16" w:rsidRDefault="00CC2337" w:rsidP="00A354B7">
            <w:pPr>
              <w:numPr>
                <w:ilvl w:val="0"/>
                <w:numId w:val="37"/>
              </w:numPr>
              <w:jc w:val="both"/>
              <w:rPr>
                <w:rFonts w:eastAsia="Calibri"/>
                <w:color w:val="0D0D0D"/>
                <w:lang w:val="es-CO" w:eastAsia="ar-SA"/>
              </w:rPr>
            </w:pPr>
            <w:r w:rsidRPr="00AE7C16">
              <w:rPr>
                <w:rFonts w:eastAsia="Calibri"/>
                <w:color w:val="0D0D0D"/>
                <w:lang w:val="es-CO" w:eastAsia="ar-SA"/>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5409A04A" w14:textId="77777777" w:rsidR="00CC2337" w:rsidRPr="00AE7C16" w:rsidRDefault="00CC2337" w:rsidP="00CC2337">
            <w:pPr>
              <w:jc w:val="both"/>
              <w:rPr>
                <w:rFonts w:eastAsia="Calibri"/>
                <w:color w:val="0D0D0D"/>
                <w:lang w:val="es-CO" w:eastAsia="ar-SA"/>
              </w:rPr>
            </w:pPr>
          </w:p>
          <w:p w14:paraId="10571B4A" w14:textId="77777777" w:rsidR="00CC2337" w:rsidRPr="00AE7C16" w:rsidRDefault="00CC2337" w:rsidP="00A354B7">
            <w:pPr>
              <w:numPr>
                <w:ilvl w:val="0"/>
                <w:numId w:val="37"/>
              </w:numPr>
              <w:jc w:val="both"/>
              <w:rPr>
                <w:rFonts w:eastAsia="Calibri"/>
                <w:color w:val="0D0D0D"/>
                <w:lang w:val="es-CO" w:eastAsia="ar-SA"/>
              </w:rPr>
            </w:pPr>
            <w:r w:rsidRPr="00AE7C16">
              <w:rPr>
                <w:rFonts w:eastAsia="Calibri"/>
                <w:color w:val="0D0D0D"/>
                <w:lang w:val="es-CO" w:eastAsia="ar-SA"/>
              </w:rPr>
              <w:t xml:space="preserve">Ingreso a la aplicación de los usuarios de la RED EXTERNA- IPS: por la ruta del RECUM – navegador internet </w:t>
            </w:r>
            <w:hyperlink r:id="rId13" w:history="1">
              <w:r w:rsidRPr="00AE7C16">
                <w:rPr>
                  <w:rStyle w:val="Hipervnculo"/>
                  <w:rFonts w:eastAsia="Calibri"/>
                  <w:lang w:val="es-CO" w:eastAsia="ar-SA"/>
                </w:rPr>
                <w:t>https://recum.policia.gov.co:8080/cm/recum/Vista/frLogin.aspx</w:t>
              </w:r>
            </w:hyperlink>
            <w:bookmarkStart w:id="1" w:name="_Toc32777837"/>
            <w:r w:rsidRPr="00AE7C16">
              <w:rPr>
                <w:rFonts w:eastAsia="Calibri"/>
                <w:color w:val="0D0D0D"/>
                <w:u w:val="single"/>
                <w:lang w:val="es-CO" w:eastAsia="ar-SA"/>
              </w:rPr>
              <w:t xml:space="preserve"> para proceder con el cargue de RIPS </w:t>
            </w:r>
            <w:r w:rsidRPr="00AE7C16">
              <w:rPr>
                <w:rFonts w:eastAsia="Calibri"/>
                <w:color w:val="0D0D0D"/>
                <w:lang w:val="es-CO" w:eastAsia="ar-SA"/>
              </w:rPr>
              <w:t xml:space="preserve">que deben incluirse en los archivos XLMS, según lo dispuesto por la unidad Administrativa Especial Dirección de impuestos y Aduanas Nacionales DIAN, conforme </w:t>
            </w:r>
            <w:r w:rsidRPr="00AE7C16">
              <w:rPr>
                <w:rFonts w:eastAsia="Calibri"/>
                <w:color w:val="0D0D0D"/>
                <w:u w:val="single"/>
                <w:lang w:val="es-CO" w:eastAsia="ar-SA"/>
              </w:rPr>
              <w:t>a las f</w:t>
            </w:r>
            <w:r w:rsidRPr="00AE7C16">
              <w:rPr>
                <w:rFonts w:eastAsia="Calibri"/>
                <w:color w:val="0D0D0D"/>
                <w:lang w:val="es-CO" w:eastAsia="ar-SA"/>
              </w:rPr>
              <w:t xml:space="preserve">acturas electrónicas en salud radicadas por la RED EXTERNA – INSTITUCIÓN PRESTADORA DE SALUD – IPS. </w:t>
            </w:r>
            <w:bookmarkEnd w:id="1"/>
          </w:p>
          <w:p w14:paraId="78BEA8A4" w14:textId="77777777" w:rsidR="00CC2337" w:rsidRPr="00AE7C16" w:rsidRDefault="00CC2337" w:rsidP="00CC2337">
            <w:pPr>
              <w:jc w:val="both"/>
              <w:rPr>
                <w:rFonts w:eastAsia="Calibri"/>
                <w:color w:val="0D0D0D"/>
                <w:lang w:val="es-CO" w:eastAsia="ar-SA"/>
              </w:rPr>
            </w:pPr>
          </w:p>
          <w:p w14:paraId="455895B6" w14:textId="77777777" w:rsidR="00CC2337" w:rsidRPr="00AE7C16" w:rsidRDefault="00CC2337" w:rsidP="00A354B7">
            <w:pPr>
              <w:numPr>
                <w:ilvl w:val="0"/>
                <w:numId w:val="36"/>
              </w:numPr>
              <w:jc w:val="both"/>
              <w:rPr>
                <w:rFonts w:eastAsia="Calibri"/>
                <w:color w:val="0D0D0D"/>
                <w:lang w:val="es-CO" w:eastAsia="ar-SA"/>
              </w:rPr>
            </w:pPr>
            <w:r w:rsidRPr="00AE7C16">
              <w:rPr>
                <w:rFonts w:eastAsia="Calibri"/>
                <w:color w:val="0D0D0D"/>
                <w:lang w:val="es-CO" w:eastAsia="ar-SA"/>
              </w:rPr>
              <w:t>Adicionalmente deben incluir los datos del sector salud formato XML para las facturas electrónicas de venta conforme lo establece la Resolución No. 2275 del 28 de diciembre del 2023 “</w:t>
            </w:r>
            <w:r w:rsidRPr="00AE7C16">
              <w:rPr>
                <w:rFonts w:eastAsia="Calibri"/>
                <w:i/>
                <w:iCs/>
                <w:color w:val="0D0D0D"/>
                <w:lang w:val="es-CO" w:eastAsia="ar-SA"/>
              </w:rPr>
              <w:t>Por la cual se expide la resolución única reglamentaria del Registro Individual de Prestación de Servicios de Salud - RIPS, soporte de la Factura Electrónica de Venta - FEV en salud y se dictan otras disposiciones”</w:t>
            </w:r>
            <w:r w:rsidRPr="00AE7C16">
              <w:rPr>
                <w:rFonts w:eastAsia="Calibri"/>
                <w:color w:val="0D0D0D"/>
                <w:lang w:val="es-CO" w:eastAsia="ar-SA"/>
              </w:rPr>
              <w:t>. o la norma, que la modifique, adicione o sustituya.</w:t>
            </w:r>
          </w:p>
          <w:p w14:paraId="727443F3" w14:textId="77777777" w:rsidR="00CC2337" w:rsidRPr="00AE7C16" w:rsidRDefault="00CC2337" w:rsidP="00CC2337">
            <w:pPr>
              <w:jc w:val="both"/>
              <w:rPr>
                <w:rFonts w:eastAsia="Calibri"/>
                <w:color w:val="0D0D0D"/>
                <w:lang w:val="es-CO" w:eastAsia="ar-SA"/>
              </w:rPr>
            </w:pPr>
          </w:p>
          <w:p w14:paraId="715FC380" w14:textId="77777777" w:rsidR="00CC2337" w:rsidRPr="00AE7C16" w:rsidRDefault="00CC2337" w:rsidP="00A354B7">
            <w:pPr>
              <w:numPr>
                <w:ilvl w:val="0"/>
                <w:numId w:val="36"/>
              </w:numPr>
              <w:jc w:val="both"/>
              <w:rPr>
                <w:rFonts w:eastAsia="Calibri"/>
                <w:color w:val="0D0D0D"/>
                <w:lang w:val="es-CO" w:eastAsia="ar-SA"/>
              </w:rPr>
            </w:pPr>
            <w:r w:rsidRPr="00AE7C16">
              <w:rPr>
                <w:rFonts w:eastAsia="Calibri"/>
                <w:color w:val="0D0D0D"/>
                <w:lang w:val="es-CO" w:eastAsia="ar-SA"/>
              </w:rPr>
              <w:t>Verificar que la IPS haya generado la construcción de los archivos planos de los RIPS según “</w:t>
            </w:r>
            <w:r w:rsidRPr="00AE7C16">
              <w:rPr>
                <w:rFonts w:eastAsia="Calibri"/>
                <w:i/>
                <w:iCs/>
                <w:color w:val="0D0D0D"/>
                <w:lang w:val="es-CO" w:eastAsia="ar-SA"/>
              </w:rPr>
              <w:t>Lineamiento Técnico para el Registro y envío de los datos del Registro Individual de Prestaciones de Salud – RIPS, desde las Instituciones Prestadoras de Servicios de Salud” 2019 versión 8 (está cargado en la plataforma de RECUM).</w:t>
            </w:r>
          </w:p>
          <w:p w14:paraId="01DBFA05" w14:textId="77777777" w:rsidR="00CC2337" w:rsidRPr="00AE7C16" w:rsidRDefault="00CC2337" w:rsidP="00CC2337">
            <w:pPr>
              <w:jc w:val="both"/>
              <w:rPr>
                <w:rFonts w:eastAsia="Calibri"/>
                <w:b/>
                <w:bCs/>
                <w:color w:val="0D0D0D"/>
                <w:lang w:val="es-CO" w:eastAsia="ar-SA"/>
              </w:rPr>
            </w:pPr>
          </w:p>
          <w:p w14:paraId="6F13304F" w14:textId="77777777" w:rsidR="00CC2337" w:rsidRPr="00AE7C16" w:rsidRDefault="00CC2337" w:rsidP="00CC2337">
            <w:pPr>
              <w:jc w:val="both"/>
              <w:rPr>
                <w:rFonts w:eastAsia="Calibri"/>
                <w:color w:val="0D0D0D"/>
                <w:lang w:val="es-CO" w:eastAsia="ar-SA"/>
              </w:rPr>
            </w:pPr>
            <w:r w:rsidRPr="00AE7C16">
              <w:rPr>
                <w:rFonts w:eastAsia="Calibri"/>
                <w:b/>
                <w:bCs/>
                <w:color w:val="0D0D0D"/>
                <w:lang w:val="es-CO" w:eastAsia="ar-SA"/>
              </w:rPr>
              <w:t>Nota</w:t>
            </w:r>
            <w:r w:rsidRPr="00AE7C16">
              <w:rPr>
                <w:rFonts w:eastAsia="Calibri"/>
                <w:color w:val="0D0D0D"/>
                <w:lang w:val="es-CO" w:eastAsia="ar-SA"/>
              </w:rPr>
              <w:t xml:space="preserve"> </w:t>
            </w:r>
            <w:r w:rsidRPr="00AE7C16">
              <w:rPr>
                <w:rFonts w:eastAsia="Calibri"/>
                <w:b/>
                <w:bCs/>
                <w:color w:val="0D0D0D"/>
                <w:lang w:val="es-CO" w:eastAsia="ar-SA"/>
              </w:rPr>
              <w:t xml:space="preserve">1. </w:t>
            </w:r>
            <w:r w:rsidRPr="00AE7C16">
              <w:rPr>
                <w:rFonts w:eastAsia="Calibri"/>
                <w:color w:val="0D0D0D"/>
                <w:lang w:val="es-CO" w:eastAsia="ar-SA"/>
              </w:rPr>
              <w:t>Para poder acceder al sistema RECUM (Registro de Cuentas médicas), la entidad prestadora de salud deberá solicitar usuario mediante correo electrónico a la unidad ejecutora donde radicarán sus facturas.</w:t>
            </w:r>
          </w:p>
          <w:p w14:paraId="4E314422" w14:textId="77777777" w:rsidR="00CC2337" w:rsidRPr="00AE7C16" w:rsidRDefault="00CC2337" w:rsidP="00CC2337">
            <w:pPr>
              <w:jc w:val="both"/>
              <w:rPr>
                <w:rFonts w:eastAsia="Calibri"/>
                <w:color w:val="0D0D0D"/>
                <w:lang w:val="es-CO" w:eastAsia="ar-SA"/>
              </w:rPr>
            </w:pPr>
          </w:p>
          <w:p w14:paraId="530F9974"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187ECD76" w14:textId="77777777" w:rsidR="00CC2337" w:rsidRPr="00AE7C16" w:rsidRDefault="00CC2337" w:rsidP="00CC2337">
            <w:pPr>
              <w:jc w:val="both"/>
              <w:rPr>
                <w:rFonts w:eastAsia="Calibri"/>
                <w:color w:val="0D0D0D"/>
                <w:lang w:val="es-CO" w:eastAsia="ar-SA"/>
              </w:rPr>
            </w:pPr>
          </w:p>
          <w:p w14:paraId="539CE4EF"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Los datos que deberán enviar al correo electrónico </w:t>
            </w:r>
            <w:hyperlink r:id="rId14" w:history="1">
              <w:r w:rsidRPr="00AE7C16">
                <w:rPr>
                  <w:rStyle w:val="Hipervnculo"/>
                  <w:rFonts w:eastAsia="Calibri"/>
                  <w:lang w:val="es-CO" w:eastAsia="ar-SA"/>
                </w:rPr>
                <w:t>deuil.upres-cue@policia.gov.co</w:t>
              </w:r>
            </w:hyperlink>
            <w:r w:rsidRPr="00AE7C16">
              <w:rPr>
                <w:rFonts w:eastAsia="Calibri"/>
                <w:color w:val="0D0D0D"/>
                <w:lang w:val="es-CO" w:eastAsia="ar-SA"/>
              </w:rPr>
              <w:t xml:space="preserve"> son los siguientes:</w:t>
            </w:r>
          </w:p>
          <w:p w14:paraId="45078016" w14:textId="77777777" w:rsidR="00CC2337" w:rsidRPr="00AE7C16" w:rsidRDefault="00CC2337" w:rsidP="00CC2337">
            <w:pPr>
              <w:jc w:val="both"/>
              <w:rPr>
                <w:rFonts w:eastAsia="Calibri"/>
                <w:color w:val="0D0D0D"/>
                <w:lang w:val="es-CO" w:eastAsia="ar-SA"/>
              </w:rPr>
            </w:pPr>
          </w:p>
          <w:tbl>
            <w:tblPr>
              <w:tblW w:w="4465" w:type="pct"/>
              <w:tblInd w:w="704" w:type="dxa"/>
              <w:tblLayout w:type="fixed"/>
              <w:tblCellMar>
                <w:left w:w="70" w:type="dxa"/>
                <w:right w:w="70" w:type="dxa"/>
              </w:tblCellMar>
              <w:tblLook w:val="04A0" w:firstRow="1" w:lastRow="0" w:firstColumn="1" w:lastColumn="0" w:noHBand="0" w:noVBand="1"/>
            </w:tblPr>
            <w:tblGrid>
              <w:gridCol w:w="864"/>
              <w:gridCol w:w="461"/>
              <w:gridCol w:w="822"/>
              <w:gridCol w:w="1460"/>
              <w:gridCol w:w="887"/>
              <w:gridCol w:w="1099"/>
              <w:gridCol w:w="989"/>
              <w:gridCol w:w="638"/>
            </w:tblGrid>
            <w:tr w:rsidR="00CC2337" w:rsidRPr="00AE7C16" w14:paraId="4A1A4ADE" w14:textId="77777777" w:rsidTr="005A68FD">
              <w:trPr>
                <w:trHeight w:val="19"/>
              </w:trPr>
              <w:tc>
                <w:tcPr>
                  <w:tcW w:w="59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BC9AEF9"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134A5E47"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270F78C6"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17991980"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6774079C"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6954C9C8"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74CDDCE3"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189FEB80" w14:textId="77777777" w:rsidR="00CC2337" w:rsidRPr="00AE7C16" w:rsidRDefault="00CC2337" w:rsidP="00CC2337">
                  <w:pPr>
                    <w:jc w:val="both"/>
                    <w:rPr>
                      <w:rFonts w:eastAsia="Calibri"/>
                      <w:b/>
                      <w:bCs/>
                      <w:color w:val="0D0D0D"/>
                      <w:lang w:val="es-CO" w:eastAsia="ar-SA"/>
                    </w:rPr>
                  </w:pPr>
                  <w:r w:rsidRPr="00AE7C16">
                    <w:rPr>
                      <w:rFonts w:eastAsia="Calibri"/>
                      <w:b/>
                      <w:bCs/>
                      <w:color w:val="0D0D0D"/>
                      <w:lang w:val="es-CO" w:eastAsia="ar-SA"/>
                    </w:rPr>
                    <w:t>Email</w:t>
                  </w:r>
                </w:p>
              </w:tc>
            </w:tr>
          </w:tbl>
          <w:p w14:paraId="6DB6F76B" w14:textId="77777777" w:rsidR="00CC2337" w:rsidRPr="00AE7C16" w:rsidRDefault="00CC2337" w:rsidP="00CC2337">
            <w:pPr>
              <w:jc w:val="both"/>
              <w:rPr>
                <w:rFonts w:eastAsia="Calibri"/>
                <w:color w:val="0D0D0D"/>
                <w:lang w:val="es-CO" w:eastAsia="ar-SA"/>
              </w:rPr>
            </w:pPr>
          </w:p>
          <w:p w14:paraId="1F3EBCBC" w14:textId="77777777" w:rsidR="00CC2337" w:rsidRPr="00AE7C16" w:rsidRDefault="00CC2337" w:rsidP="00CC2337">
            <w:pPr>
              <w:jc w:val="both"/>
              <w:rPr>
                <w:rFonts w:eastAsia="Calibri"/>
                <w:color w:val="0D0D0D"/>
                <w:lang w:val="es-CO" w:eastAsia="ar-SA"/>
              </w:rPr>
            </w:pPr>
            <w:r w:rsidRPr="00AE7C16">
              <w:rPr>
                <w:rFonts w:eastAsia="Calibri"/>
                <w:b/>
                <w:bCs/>
                <w:color w:val="0D0D0D"/>
                <w:lang w:val="es-CO" w:eastAsia="ar-SA"/>
              </w:rPr>
              <w:t>Nota 2:</w:t>
            </w:r>
            <w:r w:rsidRPr="00AE7C16">
              <w:rPr>
                <w:rFonts w:eastAsia="Calibri"/>
                <w:color w:val="0D0D0D"/>
                <w:lang w:val="es-CO" w:eastAsia="ar-SA"/>
              </w:rPr>
              <w:t xml:space="preserve"> </w:t>
            </w:r>
          </w:p>
          <w:p w14:paraId="44DB2B53"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Si el contratista presenta errores en alguno de los archivos, la IPS deberá enviar la novedad al correo </w:t>
            </w:r>
            <w:hyperlink r:id="rId15" w:history="1">
              <w:r w:rsidRPr="00AE7C16">
                <w:rPr>
                  <w:rStyle w:val="Hipervnculo"/>
                  <w:rFonts w:eastAsia="Calibri"/>
                  <w:lang w:val="es-CO" w:eastAsia="ar-SA"/>
                </w:rPr>
                <w:t>disan.gutic-rip@policia.gov.co</w:t>
              </w:r>
            </w:hyperlink>
            <w:r w:rsidRPr="00AE7C16">
              <w:rPr>
                <w:rFonts w:eastAsia="Calibri"/>
                <w:color w:val="0D0D0D"/>
                <w:lang w:val="es-CO" w:eastAsia="ar-SA"/>
              </w:rPr>
              <w:t xml:space="preserve">, con el fin que se le de soporte técnico por parte del grupo Tecnologías de la Información y las Comunicaciones DISAN emita respuesta. </w:t>
            </w:r>
          </w:p>
          <w:p w14:paraId="2719DD61" w14:textId="77777777" w:rsidR="00CC2337" w:rsidRPr="00AE7C16" w:rsidRDefault="00CC2337" w:rsidP="00CC2337">
            <w:pPr>
              <w:jc w:val="both"/>
              <w:rPr>
                <w:rFonts w:eastAsia="Calibri"/>
                <w:color w:val="0D0D0D"/>
                <w:lang w:val="es-CO" w:eastAsia="ar-SA"/>
              </w:rPr>
            </w:pPr>
          </w:p>
          <w:p w14:paraId="264E9DFE"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Nota 3:</w:t>
            </w:r>
            <w:r w:rsidRPr="00AE7C16">
              <w:rPr>
                <w:rFonts w:eastAsia="Calibri"/>
                <w:color w:val="0D0D0D"/>
                <w:lang w:val="es-CO" w:eastAsia="ar-SA"/>
              </w:rPr>
              <w:t xml:space="preserve"> la factura electrónica en salud por servicios y tecnologías en salud con respaldo presupuestal (contratos u orden de compra) que no cuenta con autorización de referencia y contra-referencia no podrán ser cargadas al Módulo de Cuentas Médicas plataforma SISAPW (RECUM) (cargue de RIPS). Las facturas que presenten novedades al momento de subirlas al módulo, deberán presentar un comunicado oficial dirigido al supervisor de contrato y/o orden de compra justificando el motivo para continuar con el trámite.  </w:t>
            </w:r>
          </w:p>
          <w:p w14:paraId="310FE541" w14:textId="77777777" w:rsidR="00CC2337" w:rsidRPr="00AE7C16" w:rsidRDefault="00CC2337" w:rsidP="00CC2337">
            <w:pPr>
              <w:jc w:val="both"/>
              <w:rPr>
                <w:rFonts w:eastAsia="Calibri"/>
                <w:b/>
                <w:color w:val="0D0D0D"/>
                <w:lang w:val="es-CO" w:eastAsia="ar-SA"/>
              </w:rPr>
            </w:pPr>
          </w:p>
          <w:p w14:paraId="49DAA922"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 xml:space="preserve">Nota 4: </w:t>
            </w:r>
            <w:r w:rsidRPr="00AE7C16">
              <w:rPr>
                <w:rFonts w:eastAsia="Calibri"/>
                <w:color w:val="0D0D0D"/>
                <w:lang w:val="es-CO" w:eastAsia="ar-SA"/>
              </w:rPr>
              <w:t xml:space="preserve">Una vez que el proceso de carga de RIPS sea exitoso, el sistema generará un pre-radicado. Este pre-radicado se visualizará de forma similar a lo que se muestra en el </w:t>
            </w:r>
            <w:r w:rsidRPr="00AE7C16">
              <w:rPr>
                <w:rFonts w:eastAsia="Calibri"/>
                <w:b/>
                <w:color w:val="0D0D0D"/>
                <w:lang w:val="es-CO" w:eastAsia="ar-SA"/>
              </w:rPr>
              <w:t>siguiente ejemplo</w:t>
            </w:r>
            <w:r w:rsidRPr="00AE7C16">
              <w:rPr>
                <w:rFonts w:eastAsia="Calibri"/>
                <w:color w:val="0D0D0D"/>
                <w:lang w:val="es-CO" w:eastAsia="ar-SA"/>
              </w:rPr>
              <w:t xml:space="preserve">. Cuando obtenga este soporte, deberá imprimirlo y adjuntarlo a la factura. Posteriormente, procederá a radicar todo el documento completo de manera física ante la oficina de Central de Cuentas de la unidad competente. </w:t>
            </w:r>
          </w:p>
          <w:p w14:paraId="649751DE" w14:textId="77777777" w:rsidR="00CC2337" w:rsidRPr="00AE7C16" w:rsidRDefault="00CC2337" w:rsidP="00CC2337">
            <w:pPr>
              <w:jc w:val="both"/>
              <w:rPr>
                <w:rFonts w:eastAsia="Calibri"/>
                <w:color w:val="0D0D0D"/>
                <w:lang w:val="es-CO" w:eastAsia="ar-SA"/>
              </w:rPr>
            </w:pPr>
          </w:p>
          <w:p w14:paraId="1C2CADA8"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Ejemplo: </w:t>
            </w:r>
          </w:p>
          <w:p w14:paraId="790ED11B" w14:textId="77777777" w:rsidR="00CC2337" w:rsidRPr="00AE7C16" w:rsidRDefault="00CC2337" w:rsidP="00CC2337">
            <w:pPr>
              <w:jc w:val="both"/>
              <w:rPr>
                <w:rFonts w:eastAsia="Calibri"/>
                <w:color w:val="0D0D0D"/>
                <w:lang w:val="es-CO" w:eastAsia="ar-SA"/>
              </w:rPr>
            </w:pPr>
            <w:r w:rsidRPr="00AE7C16">
              <w:rPr>
                <w:rFonts w:eastAsia="Calibri"/>
                <w:noProof/>
                <w:color w:val="0D0D0D"/>
                <w:lang w:val="es-CO" w:eastAsia="es-CO"/>
              </w:rPr>
              <w:drawing>
                <wp:inline distT="0" distB="0" distL="0" distR="0" wp14:anchorId="028C08AB" wp14:editId="513533A7">
                  <wp:extent cx="3024887" cy="1311752"/>
                  <wp:effectExtent l="0" t="0" r="4445" b="317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noFill/>
                          </a:ln>
                        </pic:spPr>
                      </pic:pic>
                    </a:graphicData>
                  </a:graphic>
                </wp:inline>
              </w:drawing>
            </w:r>
          </w:p>
          <w:p w14:paraId="4878F929" w14:textId="77777777" w:rsidR="00CC2337" w:rsidRPr="00AE7C16" w:rsidRDefault="00CC2337" w:rsidP="00CC2337">
            <w:pPr>
              <w:jc w:val="both"/>
              <w:rPr>
                <w:rFonts w:eastAsia="Calibri"/>
                <w:color w:val="0D0D0D"/>
                <w:lang w:val="es-CO" w:eastAsia="ar-SA"/>
              </w:rPr>
            </w:pPr>
          </w:p>
          <w:p w14:paraId="63FB7993" w14:textId="77777777" w:rsidR="00CC2337" w:rsidRPr="00AE7C16" w:rsidRDefault="00CC2337" w:rsidP="00A354B7">
            <w:pPr>
              <w:numPr>
                <w:ilvl w:val="0"/>
                <w:numId w:val="35"/>
              </w:numPr>
              <w:ind w:left="1064" w:hanging="425"/>
              <w:jc w:val="both"/>
              <w:rPr>
                <w:rFonts w:eastAsia="Calibri"/>
                <w:b/>
                <w:color w:val="0D0D0D"/>
                <w:lang w:val="es-CO" w:eastAsia="ar-SA"/>
              </w:rPr>
            </w:pPr>
            <w:bookmarkStart w:id="2" w:name="_Hlk178697222"/>
            <w:r w:rsidRPr="00AE7C16">
              <w:rPr>
                <w:rFonts w:eastAsia="Calibri"/>
                <w:b/>
                <w:color w:val="0D0D0D"/>
                <w:lang w:val="es-CO" w:eastAsia="ar-SA"/>
              </w:rPr>
              <w:t xml:space="preserve">RECEPCIÓN DE LAS FACTURAS </w:t>
            </w:r>
          </w:p>
          <w:bookmarkEnd w:id="2"/>
          <w:p w14:paraId="4173FAE2" w14:textId="77777777" w:rsidR="00CC2337" w:rsidRPr="00AE7C16" w:rsidRDefault="00CC2337" w:rsidP="00CC2337">
            <w:pPr>
              <w:jc w:val="both"/>
              <w:rPr>
                <w:rFonts w:eastAsia="Calibri"/>
                <w:color w:val="0D0D0D"/>
                <w:lang w:val="es-CO" w:eastAsia="ar-SA"/>
              </w:rPr>
            </w:pPr>
          </w:p>
          <w:p w14:paraId="196C7AF5"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En cuanto a la facturación electrónica en salud, las entidades prestadoras de salud deben presentar de manera individual por paciente cumpliendo con los requisitos de ley, así mismo se debe verificar que las facturas no estén prescritas de acuerdo a los términos de ley (contados a partir de la fecha de la prestación del servicio de la entrega de la tecnología en salud o del egreso del paciente).</w:t>
            </w:r>
          </w:p>
          <w:p w14:paraId="71B5CE16" w14:textId="77777777" w:rsidR="00CC2337" w:rsidRPr="00AE7C16" w:rsidRDefault="00CC2337" w:rsidP="00CC2337">
            <w:pPr>
              <w:jc w:val="both"/>
              <w:rPr>
                <w:rFonts w:eastAsia="Calibri"/>
                <w:color w:val="0D0D0D"/>
                <w:lang w:val="es-CO" w:eastAsia="ar-SA"/>
              </w:rPr>
            </w:pPr>
          </w:p>
          <w:p w14:paraId="66B00DF6"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Apellidos y nombres o razón social completa e identificación tributaria, C.C. o NIT de quien prestó el servicio -IPS entidad que figura en el contrato suscrito.</w:t>
            </w:r>
          </w:p>
          <w:p w14:paraId="0B148CD5"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 xml:space="preserve">Apellidos y nombre o razón social y NIT del adquirente de los servicios (RASES No. 2). </w:t>
            </w:r>
          </w:p>
          <w:p w14:paraId="2E6B8186"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Discriminar el impuesto a las ventas, si son grabados, exentos o excluidos.</w:t>
            </w:r>
          </w:p>
          <w:p w14:paraId="6D54C9B8"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Verificar que la factura de venta tenga un número consecutivo que corresponda a un sistema de numeración.</w:t>
            </w:r>
          </w:p>
          <w:p w14:paraId="68CB8217"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Fecha de expedición y de vencimiento de la factura.</w:t>
            </w:r>
          </w:p>
          <w:p w14:paraId="624A9C12"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Código y descripción específica o genérica de los servicios prestados.</w:t>
            </w:r>
          </w:p>
          <w:p w14:paraId="63525812"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Valor total.</w:t>
            </w:r>
          </w:p>
          <w:p w14:paraId="69099C34" w14:textId="77777777" w:rsidR="00CC2337" w:rsidRPr="00AE7C16" w:rsidRDefault="00CC2337" w:rsidP="00A354B7">
            <w:pPr>
              <w:numPr>
                <w:ilvl w:val="0"/>
                <w:numId w:val="38"/>
              </w:numPr>
              <w:jc w:val="both"/>
              <w:rPr>
                <w:rFonts w:eastAsia="Calibri"/>
                <w:color w:val="0D0D0D"/>
                <w:lang w:val="es-ES" w:eastAsia="ar-SA"/>
              </w:rPr>
            </w:pPr>
            <w:r w:rsidRPr="00AE7C16">
              <w:rPr>
                <w:rFonts w:eastAsia="Calibri"/>
                <w:color w:val="0D0D0D"/>
                <w:lang w:val="es-ES" w:eastAsia="ar-SA"/>
              </w:rPr>
              <w:t>Nombre o razón social del impresor de la factura.</w:t>
            </w:r>
          </w:p>
          <w:p w14:paraId="30BA65C9" w14:textId="77777777" w:rsidR="00CC2337" w:rsidRPr="00AE7C16" w:rsidRDefault="00CC2337" w:rsidP="00A354B7">
            <w:pPr>
              <w:numPr>
                <w:ilvl w:val="0"/>
                <w:numId w:val="39"/>
              </w:numPr>
              <w:jc w:val="both"/>
              <w:rPr>
                <w:rFonts w:eastAsia="Calibri"/>
                <w:color w:val="0D0D0D"/>
                <w:lang w:val="es-ES" w:eastAsia="ar-SA"/>
              </w:rPr>
            </w:pPr>
            <w:r w:rsidRPr="00AE7C16">
              <w:rPr>
                <w:rFonts w:eastAsia="Calibri"/>
                <w:color w:val="0D0D0D"/>
                <w:lang w:val="es-ES" w:eastAsia="ar-SA"/>
              </w:rPr>
              <w:t>Indicar la calidad de retenedor del impuesto sobre las ventas.</w:t>
            </w:r>
          </w:p>
          <w:p w14:paraId="79DFA343" w14:textId="77777777" w:rsidR="00CC2337" w:rsidRPr="00AE7C16" w:rsidRDefault="00CC2337" w:rsidP="00A354B7">
            <w:pPr>
              <w:numPr>
                <w:ilvl w:val="0"/>
                <w:numId w:val="39"/>
              </w:numPr>
              <w:jc w:val="both"/>
              <w:rPr>
                <w:rFonts w:eastAsia="Calibri"/>
                <w:color w:val="0D0D0D"/>
                <w:lang w:val="es-ES" w:eastAsia="ar-SA"/>
              </w:rPr>
            </w:pPr>
            <w:r w:rsidRPr="00AE7C16">
              <w:rPr>
                <w:rFonts w:eastAsia="Calibri"/>
                <w:color w:val="0D0D0D"/>
                <w:lang w:val="es-ES" w:eastAsia="ar-SA"/>
              </w:rPr>
              <w:t>No deben presentar tachones o enmendaduras.</w:t>
            </w:r>
          </w:p>
          <w:p w14:paraId="138739FA" w14:textId="77777777" w:rsidR="00CC2337" w:rsidRPr="00AE7C16" w:rsidRDefault="00CC2337" w:rsidP="00CC2337">
            <w:pPr>
              <w:jc w:val="both"/>
              <w:rPr>
                <w:rFonts w:eastAsia="Calibri"/>
                <w:color w:val="0D0D0D"/>
                <w:lang w:val="es-ES" w:eastAsia="ar-SA"/>
              </w:rPr>
            </w:pPr>
            <w:r w:rsidRPr="00AE7C16">
              <w:rPr>
                <w:rFonts w:eastAsia="Calibri"/>
                <w:color w:val="0D0D0D"/>
                <w:lang w:val="es-ES" w:eastAsia="ar-SA"/>
              </w:rPr>
              <w:t>Adicionalmente tendrán en cuenta los siguientes aspectos:</w:t>
            </w:r>
          </w:p>
          <w:p w14:paraId="45C7F061" w14:textId="77777777" w:rsidR="00CC2337" w:rsidRPr="00AE7C16" w:rsidRDefault="00CC2337" w:rsidP="00A354B7">
            <w:pPr>
              <w:numPr>
                <w:ilvl w:val="0"/>
                <w:numId w:val="40"/>
              </w:numPr>
              <w:jc w:val="both"/>
              <w:rPr>
                <w:rFonts w:eastAsia="Calibri"/>
                <w:color w:val="0D0D0D"/>
                <w:lang w:val="es-ES" w:eastAsia="ar-SA"/>
              </w:rPr>
            </w:pPr>
            <w:r w:rsidRPr="00AE7C16">
              <w:rPr>
                <w:rFonts w:eastAsia="Calibri"/>
                <w:color w:val="0D0D0D"/>
                <w:lang w:val="es-ES" w:eastAsia="ar-SA"/>
              </w:rPr>
              <w:t>Verificar el código QR de la factura física por la cual la factura sea realizada mediante inserción en la página web de la Unidad Administrativa Especial Dirección de Impuestos y Aduanas Nacionales –DIAN.</w:t>
            </w:r>
          </w:p>
          <w:p w14:paraId="225D9ACC" w14:textId="77777777" w:rsidR="00CC2337" w:rsidRPr="00AE7C16" w:rsidRDefault="00CC2337" w:rsidP="00A354B7">
            <w:pPr>
              <w:numPr>
                <w:ilvl w:val="0"/>
                <w:numId w:val="40"/>
              </w:numPr>
              <w:jc w:val="both"/>
              <w:rPr>
                <w:rFonts w:eastAsia="Calibri"/>
                <w:color w:val="0D0D0D"/>
                <w:lang w:val="es-ES" w:eastAsia="ar-SA"/>
              </w:rPr>
            </w:pPr>
            <w:r w:rsidRPr="00AE7C16">
              <w:rPr>
                <w:rFonts w:eastAsia="Calibri"/>
                <w:color w:val="0D0D0D"/>
                <w:lang w:val="es-ES" w:eastAsia="ar-SA"/>
              </w:rPr>
              <w:t>Verificar el cumplimiento de los archivos XLM definidos en la Resolución 2275 del 28 de diciembre del 2023 “</w:t>
            </w:r>
            <w:r w:rsidRPr="00AE7C16">
              <w:rPr>
                <w:rFonts w:eastAsia="Calibri"/>
                <w:i/>
                <w:iCs/>
                <w:color w:val="0D0D0D"/>
                <w:lang w:val="es-ES" w:eastAsia="ar-SA"/>
              </w:rPr>
              <w:t>Por la cual se expide la resolución única reglamentaria del Registro Individual de Prestación de Servicios de Salud - RIPS, soporte de la Factura Electrónica de Venta - FEV en salud y se dictan otras disposiciones”</w:t>
            </w:r>
            <w:r w:rsidRPr="00AE7C16">
              <w:rPr>
                <w:rFonts w:eastAsia="Calibri"/>
                <w:color w:val="0D0D0D"/>
                <w:lang w:val="es-ES" w:eastAsia="ar-SA"/>
              </w:rPr>
              <w:t xml:space="preserve">. o la norma que lo modifique, adicione o sustituya. </w:t>
            </w:r>
          </w:p>
          <w:p w14:paraId="7C084A9D" w14:textId="77777777" w:rsidR="00CC2337" w:rsidRPr="00AE7C16" w:rsidRDefault="00CC2337" w:rsidP="00A354B7">
            <w:pPr>
              <w:numPr>
                <w:ilvl w:val="0"/>
                <w:numId w:val="40"/>
              </w:numPr>
              <w:jc w:val="both"/>
              <w:rPr>
                <w:rFonts w:eastAsia="Calibri"/>
                <w:color w:val="0D0D0D"/>
                <w:lang w:val="es-ES" w:eastAsia="ar-SA"/>
              </w:rPr>
            </w:pPr>
            <w:r w:rsidRPr="00AE7C16">
              <w:rPr>
                <w:rFonts w:eastAsia="Calibri"/>
                <w:color w:val="0D0D0D"/>
                <w:lang w:val="es-ES" w:eastAsia="ar-SA"/>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AE7C16">
              <w:rPr>
                <w:rFonts w:eastAsia="Calibri"/>
                <w:b/>
                <w:bCs/>
                <w:color w:val="0D0D0D"/>
                <w:lang w:val="es-ES" w:eastAsia="ar-SA"/>
              </w:rPr>
              <w:t>mes siguiente</w:t>
            </w:r>
            <w:r w:rsidRPr="00AE7C16">
              <w:rPr>
                <w:rFonts w:eastAsia="Calibri"/>
                <w:color w:val="0D0D0D"/>
                <w:lang w:val="es-ES" w:eastAsia="ar-SA"/>
              </w:rPr>
              <w:t xml:space="preserve"> a los 22 días hábiles de acuerdo a la resolución 2275 del 28 de diciembre del 2023. </w:t>
            </w:r>
          </w:p>
          <w:p w14:paraId="65236650" w14:textId="77777777" w:rsidR="00CC2337" w:rsidRPr="00AE7C16" w:rsidRDefault="00CC2337" w:rsidP="00A354B7">
            <w:pPr>
              <w:numPr>
                <w:ilvl w:val="0"/>
                <w:numId w:val="40"/>
              </w:numPr>
              <w:jc w:val="both"/>
              <w:rPr>
                <w:rFonts w:eastAsia="Calibri"/>
                <w:color w:val="0D0D0D"/>
                <w:lang w:val="es-ES" w:eastAsia="ar-SA"/>
              </w:rPr>
            </w:pPr>
            <w:r w:rsidRPr="00AE7C16">
              <w:rPr>
                <w:rFonts w:eastAsia="Calibri"/>
                <w:color w:val="0D0D0D"/>
                <w:lang w:val="es-ES" w:eastAsia="ar-SA"/>
              </w:rPr>
              <w:t xml:space="preserve">Verificar que todos los servicios prestados y posteriormente facturados cuenten con la autorización emitida por Referencia y contrarreferencia de la dirección de sanidad o la regional de aseguramiento en salud correspondiente. </w:t>
            </w:r>
          </w:p>
          <w:p w14:paraId="1A18FFE1" w14:textId="77777777" w:rsidR="00CC2337" w:rsidRPr="00AE7C16" w:rsidRDefault="00CC2337" w:rsidP="00A354B7">
            <w:pPr>
              <w:numPr>
                <w:ilvl w:val="0"/>
                <w:numId w:val="41"/>
              </w:numPr>
              <w:jc w:val="both"/>
              <w:rPr>
                <w:rFonts w:eastAsia="Calibri"/>
                <w:color w:val="0D0D0D"/>
                <w:lang w:val="es-ES" w:eastAsia="ar-SA"/>
              </w:rPr>
            </w:pPr>
            <w:r w:rsidRPr="00AE7C16">
              <w:rPr>
                <w:rFonts w:eastAsia="Calibri"/>
                <w:color w:val="0D0D0D"/>
                <w:lang w:val="es-ES" w:eastAsia="ar-SA"/>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4C1D1508" w14:textId="77777777" w:rsidR="00CC2337" w:rsidRPr="00AE7C16" w:rsidRDefault="00CC2337" w:rsidP="00A354B7">
            <w:pPr>
              <w:numPr>
                <w:ilvl w:val="0"/>
                <w:numId w:val="41"/>
              </w:numPr>
              <w:jc w:val="both"/>
              <w:rPr>
                <w:rFonts w:eastAsia="Calibri"/>
                <w:color w:val="0D0D0D"/>
                <w:lang w:val="es-ES" w:eastAsia="ar-SA"/>
              </w:rPr>
            </w:pPr>
            <w:r w:rsidRPr="00AE7C16">
              <w:rPr>
                <w:rFonts w:eastAsia="Calibri"/>
                <w:color w:val="0D0D0D"/>
                <w:lang w:val="es-ES" w:eastAsia="ar-SA"/>
              </w:rPr>
              <w:t xml:space="preserve">Una vez todos los documentos lleguen a Central de Cuentas </w:t>
            </w:r>
            <w:r w:rsidRPr="00AE7C16">
              <w:rPr>
                <w:rFonts w:eastAsia="Calibri"/>
                <w:color w:val="0D0D0D"/>
                <w:lang w:val="es-CO" w:eastAsia="ar-SA" w:bidi="es-ES"/>
              </w:rPr>
              <w:t xml:space="preserve">se procederá a dar cumplimiento a </w:t>
            </w:r>
            <w:r w:rsidRPr="00AE7C16">
              <w:rPr>
                <w:rFonts w:eastAsia="Calibri"/>
                <w:color w:val="0D0D0D"/>
                <w:lang w:val="es-ES" w:eastAsia="ar-SA"/>
              </w:rPr>
              <w:t xml:space="preserve">la Guía de Gestión Contractual en el SECOP II (Colombia Compra Eficiente), con lo establecido en el capítulo VI </w:t>
            </w:r>
            <w:r w:rsidRPr="00AE7C16">
              <w:rPr>
                <w:rFonts w:eastAsia="Calibri"/>
                <w:i/>
                <w:iCs/>
                <w:color w:val="0D0D0D"/>
                <w:lang w:val="es-ES" w:eastAsia="ar-SA"/>
              </w:rPr>
              <w:t>“Seguimiento a la ejecución contractual”</w:t>
            </w:r>
            <w:r w:rsidRPr="00AE7C16">
              <w:rPr>
                <w:rFonts w:eastAsia="Calibri"/>
                <w:color w:val="0D0D0D"/>
                <w:lang w:val="es-ES" w:eastAsia="ar-SA"/>
              </w:rPr>
              <w:t xml:space="preserve">, literal d) </w:t>
            </w:r>
            <w:r w:rsidRPr="00AE7C16">
              <w:rPr>
                <w:rFonts w:eastAsia="Calibri"/>
                <w:i/>
                <w:iCs/>
                <w:color w:val="0D0D0D"/>
                <w:lang w:val="es-ES" w:eastAsia="ar-SA"/>
              </w:rPr>
              <w:t>“Aprobación de facturas”</w:t>
            </w:r>
            <w:r w:rsidRPr="00AE7C16">
              <w:rPr>
                <w:rFonts w:eastAsia="Calibri"/>
                <w:color w:val="0D0D0D"/>
                <w:lang w:val="es-ES" w:eastAsia="ar-SA"/>
              </w:rPr>
              <w:t xml:space="preserve"> descrito de la siguiente manera:</w:t>
            </w:r>
          </w:p>
          <w:p w14:paraId="12BCB9E3" w14:textId="77777777" w:rsidR="00CC2337" w:rsidRPr="00AE7C16" w:rsidRDefault="00CC2337" w:rsidP="00CC2337">
            <w:pPr>
              <w:jc w:val="both"/>
              <w:rPr>
                <w:rFonts w:eastAsia="Calibri"/>
                <w:color w:val="0D0D0D"/>
                <w:lang w:val="es-ES" w:eastAsia="ar-SA"/>
              </w:rPr>
            </w:pPr>
          </w:p>
          <w:p w14:paraId="6D33F51B" w14:textId="77777777" w:rsidR="00CC2337" w:rsidRPr="00AE7C16" w:rsidRDefault="00CC2337" w:rsidP="00CC2337">
            <w:pPr>
              <w:jc w:val="both"/>
              <w:rPr>
                <w:rFonts w:eastAsia="Calibri"/>
                <w:color w:val="0D0D0D"/>
                <w:lang w:val="es-CO" w:eastAsia="ar-SA"/>
              </w:rPr>
            </w:pPr>
            <w:r w:rsidRPr="00AE7C16">
              <w:rPr>
                <w:rFonts w:eastAsia="Calibri"/>
                <w:i/>
                <w:iCs/>
                <w:color w:val="0D0D0D"/>
                <w:lang w:val="es-CO" w:eastAsia="ar-SA"/>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AE7C16">
              <w:rPr>
                <w:rFonts w:eastAsia="Calibri"/>
                <w:color w:val="0D0D0D"/>
                <w:lang w:val="es-CO" w:eastAsia="ar-SA"/>
              </w:rPr>
              <w:t>, de esta manera las unidades en el ámbito nacional, deberán verificar la información para aprobación de las facturas de los contratos.</w:t>
            </w:r>
          </w:p>
          <w:p w14:paraId="7D4EFD1F" w14:textId="77777777" w:rsidR="00CC2337" w:rsidRPr="00AE7C16" w:rsidRDefault="00CC2337" w:rsidP="00CC2337">
            <w:pPr>
              <w:jc w:val="both"/>
              <w:rPr>
                <w:rFonts w:eastAsia="Calibri"/>
                <w:b/>
                <w:bCs/>
                <w:color w:val="0D0D0D"/>
                <w:lang w:val="es-CO" w:eastAsia="ar-SA"/>
              </w:rPr>
            </w:pPr>
          </w:p>
          <w:p w14:paraId="5A519941" w14:textId="77777777" w:rsidR="00CC2337" w:rsidRPr="00AE7C16" w:rsidRDefault="00CC2337" w:rsidP="00A354B7">
            <w:pPr>
              <w:numPr>
                <w:ilvl w:val="0"/>
                <w:numId w:val="35"/>
              </w:numPr>
              <w:ind w:left="1206" w:hanging="284"/>
              <w:jc w:val="both"/>
              <w:rPr>
                <w:rFonts w:eastAsia="Calibri"/>
                <w:b/>
                <w:color w:val="0D0D0D"/>
                <w:lang w:val="es-CO" w:eastAsia="ar-SA"/>
              </w:rPr>
            </w:pPr>
            <w:bookmarkStart w:id="3" w:name="_Hlk178697458"/>
            <w:r w:rsidRPr="00AE7C16">
              <w:rPr>
                <w:rFonts w:eastAsia="Calibri"/>
                <w:b/>
                <w:color w:val="0D0D0D"/>
                <w:lang w:val="es-CO" w:eastAsia="ar-SA"/>
              </w:rPr>
              <w:t>RADICACIÓN DE CUENTAS MÉDICAS POR CONTRATO Y SIN RESPALDO PRESUPUESTAL</w:t>
            </w:r>
          </w:p>
          <w:bookmarkEnd w:id="3"/>
          <w:p w14:paraId="07712A5C" w14:textId="77777777" w:rsidR="00CC2337" w:rsidRPr="00AE7C16" w:rsidRDefault="00CC2337" w:rsidP="00CC2337">
            <w:pPr>
              <w:jc w:val="both"/>
              <w:rPr>
                <w:rFonts w:eastAsia="Calibri"/>
                <w:b/>
                <w:bCs/>
                <w:color w:val="0D0D0D"/>
                <w:lang w:val="es-CO" w:eastAsia="ar-SA"/>
              </w:rPr>
            </w:pPr>
          </w:p>
          <w:p w14:paraId="1B72B370" w14:textId="77777777" w:rsidR="00CC2337" w:rsidRPr="00AE7C16" w:rsidRDefault="00CC2337" w:rsidP="00A354B7">
            <w:pPr>
              <w:numPr>
                <w:ilvl w:val="1"/>
                <w:numId w:val="43"/>
              </w:numPr>
              <w:jc w:val="both"/>
              <w:rPr>
                <w:rFonts w:eastAsia="Calibri"/>
                <w:color w:val="0D0D0D"/>
                <w:lang w:val="es-CO" w:eastAsia="ar-SA"/>
              </w:rPr>
            </w:pPr>
            <w:bookmarkStart w:id="4" w:name="_Hlk178697555"/>
            <w:r w:rsidRPr="00AE7C16">
              <w:rPr>
                <w:rFonts w:eastAsia="Calibri"/>
                <w:color w:val="0D0D0D"/>
                <w:lang w:val="es-CO" w:eastAsia="ar-SA"/>
              </w:rPr>
              <w:t>La facturación electrónica en salud y los soportes para ser radicadas deben ser entregadas en medio físico en la ventanilla única de Central de Cuentas de las unidades en los siguientes tiempos:</w:t>
            </w:r>
            <w:r w:rsidRPr="00AE7C16" w:rsidDel="00744FDA">
              <w:rPr>
                <w:rFonts w:eastAsia="Calibri"/>
                <w:color w:val="0D0D0D"/>
                <w:lang w:val="es-CO" w:eastAsia="ar-SA"/>
              </w:rPr>
              <w:t xml:space="preserve"> </w:t>
            </w:r>
          </w:p>
          <w:p w14:paraId="1A5A8304" w14:textId="77777777" w:rsidR="00CC2337" w:rsidRPr="00AE7C16" w:rsidRDefault="00CC2337" w:rsidP="00CC2337">
            <w:pPr>
              <w:jc w:val="both"/>
              <w:rPr>
                <w:rFonts w:eastAsia="Calibri"/>
                <w:color w:val="0D0D0D"/>
                <w:lang w:val="es-CO" w:eastAsia="ar-SA"/>
              </w:rPr>
            </w:pPr>
          </w:p>
          <w:p w14:paraId="1D60F431" w14:textId="77777777" w:rsidR="00CC2337" w:rsidRPr="00AE7C16" w:rsidRDefault="00CC2337" w:rsidP="00A354B7">
            <w:pPr>
              <w:numPr>
                <w:ilvl w:val="0"/>
                <w:numId w:val="42"/>
              </w:numPr>
              <w:jc w:val="both"/>
              <w:rPr>
                <w:rFonts w:eastAsia="Calibri"/>
                <w:color w:val="0D0D0D"/>
                <w:lang w:val="es-CO" w:eastAsia="ar-SA"/>
              </w:rPr>
            </w:pPr>
            <w:r w:rsidRPr="00AE7C16">
              <w:rPr>
                <w:rFonts w:eastAsia="Calibri"/>
                <w:color w:val="0D0D0D"/>
                <w:lang w:val="es-CO" w:eastAsia="ar-SA"/>
              </w:rPr>
              <w:t>Las cuentas médicas con respaldo presupuestal durante los primeros diez (10) días hábiles de cada mes o en los tiempos definidos en la forma de pago de la minuta contractual.</w:t>
            </w:r>
          </w:p>
          <w:p w14:paraId="2B84B712" w14:textId="77777777" w:rsidR="00CC2337" w:rsidRPr="00AE7C16" w:rsidRDefault="00CC2337" w:rsidP="00CC2337">
            <w:pPr>
              <w:jc w:val="both"/>
              <w:rPr>
                <w:rFonts w:eastAsia="Calibri"/>
                <w:color w:val="0D0D0D"/>
                <w:lang w:val="es-CO" w:eastAsia="ar-SA"/>
              </w:rPr>
            </w:pPr>
          </w:p>
          <w:p w14:paraId="1D6FFB04" w14:textId="77777777" w:rsidR="00CC2337" w:rsidRPr="00AE7C16" w:rsidRDefault="00CC2337" w:rsidP="00A354B7">
            <w:pPr>
              <w:numPr>
                <w:ilvl w:val="0"/>
                <w:numId w:val="42"/>
              </w:numPr>
              <w:jc w:val="both"/>
              <w:rPr>
                <w:rFonts w:eastAsia="Calibri"/>
                <w:color w:val="0D0D0D"/>
                <w:lang w:val="es-CO" w:eastAsia="ar-SA"/>
              </w:rPr>
            </w:pPr>
            <w:r w:rsidRPr="00AE7C16">
              <w:rPr>
                <w:rFonts w:eastAsia="Calibri"/>
                <w:color w:val="0D0D0D"/>
                <w:lang w:val="es-CO" w:eastAsia="ar-SA"/>
              </w:rPr>
              <w:t>Las cuentas médicas de servicios sin respaldo presupuestal, se entregarán los primeros quince (15) días hábiles de cada mes.</w:t>
            </w:r>
          </w:p>
          <w:p w14:paraId="6BFD9B3F" w14:textId="77777777" w:rsidR="00CC2337" w:rsidRPr="00AE7C16" w:rsidRDefault="00CC2337" w:rsidP="00CC2337">
            <w:pPr>
              <w:jc w:val="both"/>
              <w:rPr>
                <w:rFonts w:eastAsia="Calibri"/>
                <w:b/>
                <w:bCs/>
                <w:color w:val="0D0D0D"/>
                <w:lang w:val="es-CO" w:eastAsia="ar-SA"/>
              </w:rPr>
            </w:pPr>
          </w:p>
          <w:p w14:paraId="7B39B512"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En este proceso, se realizarán las actividades de recepcionar, verificar, validar las cuentas médicas por pagar por parte de los funcionarios intervinientes</w:t>
            </w:r>
            <w:bookmarkEnd w:id="4"/>
            <w:r w:rsidRPr="00AE7C16">
              <w:rPr>
                <w:rFonts w:eastAsia="Calibri"/>
                <w:color w:val="0D0D0D"/>
                <w:lang w:val="es-CO" w:eastAsia="ar-SA"/>
              </w:rPr>
              <w:t xml:space="preserve"> así: </w:t>
            </w:r>
          </w:p>
          <w:p w14:paraId="6FE47709" w14:textId="77777777" w:rsidR="00CC2337" w:rsidRPr="00AE7C16" w:rsidRDefault="00CC2337" w:rsidP="00CC2337">
            <w:pPr>
              <w:jc w:val="both"/>
              <w:rPr>
                <w:rFonts w:eastAsia="Calibri"/>
                <w:b/>
                <w:bCs/>
                <w:color w:val="0D0D0D"/>
                <w:lang w:val="es-CO" w:eastAsia="ar-SA"/>
              </w:rPr>
            </w:pPr>
          </w:p>
          <w:p w14:paraId="2AB78C15" w14:textId="77777777" w:rsidR="00CC2337" w:rsidRPr="00AE7C16" w:rsidRDefault="00CC2337" w:rsidP="00A354B7">
            <w:pPr>
              <w:numPr>
                <w:ilvl w:val="0"/>
                <w:numId w:val="45"/>
              </w:numPr>
              <w:jc w:val="both"/>
              <w:rPr>
                <w:rFonts w:eastAsia="Calibri"/>
                <w:b/>
                <w:bCs/>
                <w:color w:val="0D0D0D"/>
                <w:lang w:val="es-CO" w:eastAsia="ar-SA"/>
              </w:rPr>
            </w:pPr>
            <w:r w:rsidRPr="00AE7C16">
              <w:rPr>
                <w:rFonts w:eastAsia="Calibri"/>
                <w:b/>
                <w:bCs/>
                <w:color w:val="0D0D0D"/>
                <w:lang w:val="es-CO" w:eastAsia="ar-SA"/>
              </w:rPr>
              <w:t>Cuentas médicas por contrato</w:t>
            </w:r>
          </w:p>
          <w:p w14:paraId="5E85C630" w14:textId="77777777" w:rsidR="00CC2337" w:rsidRPr="00AE7C16" w:rsidRDefault="00CC2337" w:rsidP="00CC2337">
            <w:pPr>
              <w:jc w:val="both"/>
              <w:rPr>
                <w:rFonts w:eastAsia="Calibri"/>
                <w:b/>
                <w:bCs/>
                <w:color w:val="0D0D0D"/>
                <w:lang w:val="es-CO" w:eastAsia="ar-SA"/>
              </w:rPr>
            </w:pPr>
          </w:p>
          <w:p w14:paraId="4D1100FE"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Los funcionarios responsables de central de cuentas de la unidad verificaran las siguientes actividades para la radicación de las cuentas médicas:</w:t>
            </w:r>
          </w:p>
          <w:p w14:paraId="205FFD26" w14:textId="77777777" w:rsidR="00CC2337" w:rsidRPr="00AE7C16" w:rsidRDefault="00CC2337" w:rsidP="00CC2337">
            <w:pPr>
              <w:jc w:val="both"/>
              <w:rPr>
                <w:rFonts w:eastAsia="Calibri"/>
                <w:b/>
                <w:bCs/>
                <w:color w:val="0D0D0D"/>
                <w:lang w:val="es-CO" w:eastAsia="ar-SA"/>
              </w:rPr>
            </w:pPr>
          </w:p>
          <w:p w14:paraId="1D7F4B5C" w14:textId="77777777" w:rsidR="00CC2337" w:rsidRPr="00AE7C16" w:rsidRDefault="00CC2337" w:rsidP="00A354B7">
            <w:pPr>
              <w:numPr>
                <w:ilvl w:val="0"/>
                <w:numId w:val="47"/>
              </w:numPr>
              <w:jc w:val="both"/>
              <w:rPr>
                <w:rFonts w:eastAsia="Calibri"/>
                <w:color w:val="0D0D0D"/>
                <w:lang w:val="es-CO" w:eastAsia="ar-SA"/>
              </w:rPr>
            </w:pPr>
            <w:r w:rsidRPr="00AE7C16">
              <w:rPr>
                <w:rFonts w:eastAsia="Calibri"/>
                <w:color w:val="0D0D0D"/>
                <w:lang w:val="es-CO" w:eastAsia="ar-SA"/>
              </w:rPr>
              <w:t xml:space="preserve">Se verificará que la factura electrónica en salud, notas débito y crédito, estén validadas por el supervisor del contrato y/o orden de compra antes los sistemas establecidos. </w:t>
            </w:r>
          </w:p>
          <w:p w14:paraId="377AD6DF" w14:textId="77777777" w:rsidR="00CC2337" w:rsidRPr="00AE7C16" w:rsidRDefault="00CC2337" w:rsidP="00CC2337">
            <w:pPr>
              <w:jc w:val="both"/>
              <w:rPr>
                <w:rFonts w:eastAsia="Calibri"/>
                <w:color w:val="0D0D0D"/>
                <w:lang w:val="es-CO" w:eastAsia="ar-SA"/>
              </w:rPr>
            </w:pPr>
          </w:p>
          <w:p w14:paraId="7E9209AA" w14:textId="77777777" w:rsidR="00CC2337" w:rsidRPr="00AE7C16" w:rsidRDefault="00CC2337" w:rsidP="00A354B7">
            <w:pPr>
              <w:numPr>
                <w:ilvl w:val="0"/>
                <w:numId w:val="46"/>
              </w:numPr>
              <w:jc w:val="both"/>
              <w:rPr>
                <w:rFonts w:eastAsia="Calibri"/>
                <w:color w:val="0D0D0D"/>
                <w:lang w:val="es-CO" w:eastAsia="ar-SA"/>
              </w:rPr>
            </w:pPr>
            <w:r w:rsidRPr="00AE7C16">
              <w:rPr>
                <w:rFonts w:eastAsia="Calibri"/>
                <w:color w:val="0D0D0D"/>
                <w:lang w:val="es-CO" w:eastAsia="ar-SA"/>
              </w:rPr>
              <w:t xml:space="preserve">Las facturas electrónicas en salud, notas débito y crédito, deben cumplir con los requisitos definidos en la circular 042 del Ministerio de Hacienda y Crédito Público, establecido en la presente forma de pago en su numeral No. 1 </w:t>
            </w:r>
          </w:p>
          <w:p w14:paraId="4389CB19" w14:textId="77777777" w:rsidR="00CC2337" w:rsidRPr="00AE7C16" w:rsidRDefault="00CC2337" w:rsidP="00A354B7">
            <w:pPr>
              <w:numPr>
                <w:ilvl w:val="0"/>
                <w:numId w:val="46"/>
              </w:numPr>
              <w:jc w:val="both"/>
              <w:rPr>
                <w:rFonts w:eastAsia="Calibri"/>
                <w:color w:val="0D0D0D"/>
                <w:lang w:val="es-CO" w:eastAsia="ar-SA"/>
              </w:rPr>
            </w:pPr>
            <w:r w:rsidRPr="00AE7C16">
              <w:rPr>
                <w:rFonts w:eastAsia="Calibri"/>
                <w:color w:val="0D0D0D"/>
                <w:lang w:val="es-CO" w:eastAsia="ar-SA"/>
              </w:rPr>
              <w:t>Aprobar o rechazar las facturas electrónicas en salud, notas débito y crédito por el SECOP II. (cuando el proveedor o contratista haya realizado el cargue de facturas en dicha plataforma).</w:t>
            </w:r>
          </w:p>
          <w:p w14:paraId="1841602A" w14:textId="77777777" w:rsidR="00CC2337" w:rsidRPr="00AE7C16" w:rsidRDefault="00CC2337" w:rsidP="00A354B7">
            <w:pPr>
              <w:numPr>
                <w:ilvl w:val="0"/>
                <w:numId w:val="46"/>
              </w:numPr>
              <w:jc w:val="both"/>
              <w:rPr>
                <w:rFonts w:eastAsia="Calibri"/>
                <w:color w:val="0D0D0D"/>
                <w:lang w:val="es-CO" w:eastAsia="ar-SA"/>
              </w:rPr>
            </w:pPr>
            <w:r w:rsidRPr="00AE7C16">
              <w:rPr>
                <w:rFonts w:eastAsia="Calibri"/>
                <w:color w:val="0D0D0D"/>
                <w:lang w:val="es-CO" w:eastAsia="ar-SA"/>
              </w:rPr>
              <w:t xml:space="preserve">Verificar la certificación aportes parafiscales vigente firmada por el representante legal y/o revisor fiscal. </w:t>
            </w:r>
          </w:p>
          <w:p w14:paraId="1F12FC2F" w14:textId="77777777" w:rsidR="00CC2337" w:rsidRPr="00AE7C16" w:rsidRDefault="00CC2337" w:rsidP="00CC2337">
            <w:pPr>
              <w:jc w:val="both"/>
              <w:rPr>
                <w:rFonts w:eastAsia="Calibri"/>
                <w:b/>
                <w:color w:val="0D0D0D"/>
                <w:lang w:val="es-CO" w:eastAsia="ar-SA"/>
              </w:rPr>
            </w:pPr>
          </w:p>
          <w:p w14:paraId="36615125"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Nota 1</w:t>
            </w:r>
            <w:r w:rsidRPr="00AE7C16">
              <w:rPr>
                <w:rFonts w:eastAsia="Calibri"/>
                <w:color w:val="0D0D0D"/>
                <w:lang w:val="es-CO" w:eastAsia="ar-SA"/>
              </w:rPr>
              <w:t xml:space="preserve">: la factura electrónica en salud por servicios y tecnologías en salud con respaldo presupuestal (contratos u orden de compra) que no cuenta con autorización de referencia y contra-referencia no podrán ser cargadas al Módulo de Cuentas Médicas. Las facturas que presenten novedades al momento de subirlas al módulo, deberán presentar un comunicado oficial dirigido al supervisor de contrato y/o orden de compra justificando el motivo para continuar con el trámite.  </w:t>
            </w:r>
          </w:p>
          <w:p w14:paraId="4E72C983" w14:textId="77777777" w:rsidR="00CC2337" w:rsidRPr="00AE7C16" w:rsidRDefault="00CC2337" w:rsidP="00CC2337">
            <w:pPr>
              <w:jc w:val="both"/>
              <w:rPr>
                <w:rFonts w:eastAsia="Calibri"/>
                <w:b/>
                <w:color w:val="0D0D0D"/>
                <w:lang w:val="es-CO" w:eastAsia="ar-SA"/>
              </w:rPr>
            </w:pPr>
          </w:p>
          <w:p w14:paraId="24A994F6"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Nota 2</w:t>
            </w:r>
            <w:r w:rsidRPr="00AE7C16">
              <w:rPr>
                <w:rFonts w:eastAsia="Calibri"/>
                <w:color w:val="0D0D0D"/>
                <w:lang w:val="es-CO" w:eastAsia="ar-SA"/>
              </w:rPr>
              <w:t>: Para dar el recibido a la documentación antes mencionada, el funcionario de Central de Cuentas, radicará en el Sistema de Información Financiera (QUIPU), dicho sistema arrojará el número de radicado para continuar con el trámite administrativo.</w:t>
            </w:r>
          </w:p>
          <w:p w14:paraId="18C46A33" w14:textId="77777777" w:rsidR="00CC2337" w:rsidRPr="00AE7C16" w:rsidRDefault="00CC2337" w:rsidP="00CC2337">
            <w:pPr>
              <w:jc w:val="both"/>
              <w:rPr>
                <w:rFonts w:eastAsia="Calibri"/>
                <w:color w:val="0D0D0D"/>
                <w:lang w:val="es-CO" w:eastAsia="ar-SA"/>
              </w:rPr>
            </w:pPr>
          </w:p>
          <w:p w14:paraId="422AEF48" w14:textId="77777777" w:rsidR="00CC2337" w:rsidRPr="00AE7C16" w:rsidRDefault="00CC2337" w:rsidP="00A354B7">
            <w:pPr>
              <w:numPr>
                <w:ilvl w:val="0"/>
                <w:numId w:val="46"/>
              </w:numPr>
              <w:jc w:val="both"/>
              <w:rPr>
                <w:rFonts w:eastAsia="Calibri"/>
                <w:color w:val="0D0D0D"/>
                <w:lang w:val="es-CO" w:eastAsia="ar-SA"/>
              </w:rPr>
            </w:pPr>
            <w:r w:rsidRPr="00AE7C16">
              <w:rPr>
                <w:rFonts w:eastAsia="Calibri"/>
                <w:color w:val="0D0D0D"/>
                <w:lang w:val="es-CO" w:eastAsia="ar-SA"/>
              </w:rPr>
              <w:t xml:space="preserve">Diligenciar y remitir al Grupo de auditoría médica de sus unidades, la relación de las facturas en el formato </w:t>
            </w:r>
            <w:r w:rsidRPr="00AE7C16">
              <w:rPr>
                <w:rFonts w:eastAsia="Calibri"/>
                <w:i/>
                <w:iCs/>
                <w:color w:val="0D0D0D"/>
                <w:lang w:val="es-CO" w:eastAsia="ar-SA"/>
              </w:rPr>
              <w:t>“Radicación de Cuentas Medicas”. (formatos internos).</w:t>
            </w:r>
          </w:p>
          <w:p w14:paraId="042A8550" w14:textId="77777777" w:rsidR="00CC2337" w:rsidRPr="00AE7C16" w:rsidRDefault="00CC2337" w:rsidP="00CC2337">
            <w:pPr>
              <w:jc w:val="both"/>
              <w:rPr>
                <w:rFonts w:eastAsia="Calibri"/>
                <w:color w:val="0D0D0D"/>
                <w:lang w:val="es-CO" w:eastAsia="ar-SA"/>
              </w:rPr>
            </w:pPr>
          </w:p>
          <w:p w14:paraId="6E48ED9B" w14:textId="77777777" w:rsidR="00CC2337" w:rsidRPr="00AE7C16" w:rsidRDefault="00CC2337" w:rsidP="00A354B7">
            <w:pPr>
              <w:numPr>
                <w:ilvl w:val="0"/>
                <w:numId w:val="46"/>
              </w:numPr>
              <w:jc w:val="both"/>
              <w:rPr>
                <w:rFonts w:eastAsia="Calibri"/>
                <w:color w:val="0D0D0D"/>
                <w:lang w:val="es-CO" w:eastAsia="ar-SA"/>
              </w:rPr>
            </w:pPr>
            <w:r w:rsidRPr="00AE7C16">
              <w:rPr>
                <w:rFonts w:eastAsia="Calibri"/>
                <w:color w:val="0D0D0D"/>
                <w:lang w:val="es-CO" w:eastAsia="ar-SA"/>
              </w:rPr>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7ED03F34" w14:textId="77777777" w:rsidR="00CC2337" w:rsidRPr="00AE7C16" w:rsidRDefault="00CC2337" w:rsidP="00CC2337">
            <w:pPr>
              <w:jc w:val="both"/>
              <w:rPr>
                <w:rFonts w:eastAsia="Calibri"/>
                <w:b/>
                <w:color w:val="0D0D0D"/>
                <w:lang w:val="es-CO" w:eastAsia="ar-SA"/>
              </w:rPr>
            </w:pPr>
          </w:p>
          <w:p w14:paraId="16159D50" w14:textId="77777777" w:rsidR="00CC2337" w:rsidRPr="00AE7C16" w:rsidRDefault="00CC2337" w:rsidP="00A354B7">
            <w:pPr>
              <w:numPr>
                <w:ilvl w:val="0"/>
                <w:numId w:val="47"/>
              </w:numPr>
              <w:jc w:val="both"/>
              <w:rPr>
                <w:rFonts w:eastAsia="Calibri"/>
                <w:b/>
                <w:color w:val="0D0D0D"/>
                <w:lang w:val="es-CO" w:eastAsia="ar-SA"/>
              </w:rPr>
            </w:pPr>
            <w:r w:rsidRPr="00AE7C16">
              <w:rPr>
                <w:rFonts w:eastAsia="Calibri"/>
                <w:b/>
                <w:color w:val="0D0D0D"/>
                <w:lang w:val="es-CO" w:eastAsia="ar-SA"/>
              </w:rPr>
              <w:t>Documentos adicionales requeridas de manera física para el mecanismo de pago:</w:t>
            </w:r>
          </w:p>
          <w:p w14:paraId="5640BD6F" w14:textId="77777777" w:rsidR="00CC2337" w:rsidRPr="00AE7C16" w:rsidRDefault="00CC2337" w:rsidP="00CC2337">
            <w:pPr>
              <w:jc w:val="both"/>
              <w:rPr>
                <w:rFonts w:eastAsia="Calibri"/>
                <w:color w:val="0D0D0D"/>
                <w:lang w:val="es-CO" w:eastAsia="ar-SA"/>
              </w:rPr>
            </w:pPr>
          </w:p>
          <w:p w14:paraId="0CB02E15"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AE7C16">
              <w:rPr>
                <w:rFonts w:eastAsia="Calibri"/>
                <w:b/>
                <w:color w:val="0D0D0D"/>
                <w:lang w:val="es-CO" w:eastAsia="ar-SA"/>
              </w:rPr>
              <w:t xml:space="preserve">R Resolución 2284 del 28/12/2023 </w:t>
            </w:r>
            <w:r w:rsidRPr="00AE7C16">
              <w:rPr>
                <w:rFonts w:eastAsia="Calibri"/>
                <w:b/>
                <w:bCs/>
                <w:color w:val="0D0D0D"/>
                <w:lang w:val="es-CO" w:eastAsia="ar-SA"/>
              </w:rPr>
              <w:t xml:space="preserve">anexo técnico No. 1 (soporte de cobro), </w:t>
            </w:r>
            <w:r w:rsidRPr="00AE7C16">
              <w:rPr>
                <w:rFonts w:eastAsia="Calibri"/>
                <w:bCs/>
                <w:color w:val="0D0D0D"/>
                <w:lang w:val="es-CO" w:eastAsia="ar-SA"/>
              </w:rPr>
              <w:t>así mismo</w:t>
            </w:r>
            <w:r w:rsidRPr="00AE7C16">
              <w:rPr>
                <w:rFonts w:eastAsia="Calibri"/>
                <w:b/>
                <w:bCs/>
                <w:color w:val="0D0D0D"/>
                <w:lang w:val="es-CO" w:eastAsia="ar-SA"/>
              </w:rPr>
              <w:t xml:space="preserve"> </w:t>
            </w:r>
            <w:r w:rsidRPr="00AE7C16">
              <w:rPr>
                <w:rFonts w:eastAsia="Calibri"/>
                <w:color w:val="0D0D0D"/>
                <w:lang w:val="es-CO" w:eastAsia="ar-SA"/>
              </w:rPr>
              <w:t xml:space="preserve">efectúa y realiza la auditoria de acuerdo a lineamientos de la DISAN bajo </w:t>
            </w:r>
            <w:r w:rsidRPr="00AE7C16">
              <w:rPr>
                <w:rFonts w:eastAsia="Calibri"/>
                <w:b/>
                <w:color w:val="0D0D0D"/>
                <w:lang w:val="es-CO" w:eastAsia="ar-SA"/>
              </w:rPr>
              <w:t xml:space="preserve">el Instructivo 019 del 29-05-2020 </w:t>
            </w:r>
            <w:r w:rsidRPr="00AE7C16">
              <w:rPr>
                <w:rFonts w:eastAsia="Calibri"/>
                <w:b/>
                <w:i/>
                <w:color w:val="0D0D0D"/>
                <w:lang w:val="es-CO" w:eastAsia="ar-SA"/>
              </w:rPr>
              <w:t>“componente auditoria de la facturación de los eventos en salud de la Dirección de Sanidad”</w:t>
            </w:r>
            <w:r w:rsidRPr="00AE7C16">
              <w:rPr>
                <w:rFonts w:eastAsia="Calibri"/>
                <w:color w:val="0D0D0D"/>
                <w:lang w:val="es-CO" w:eastAsia="ar-SA"/>
              </w:rPr>
              <w:t xml:space="preserve"> o la norma, que la modifique, adicione o sustituya.</w:t>
            </w:r>
          </w:p>
          <w:p w14:paraId="5DE49E8A" w14:textId="77777777" w:rsidR="00CC2337" w:rsidRPr="00AE7C16" w:rsidRDefault="00CC2337" w:rsidP="00CC2337">
            <w:pPr>
              <w:jc w:val="both"/>
              <w:rPr>
                <w:rFonts w:eastAsia="Calibri"/>
                <w:color w:val="0D0D0D"/>
                <w:lang w:val="es-ES" w:eastAsia="ar-SA"/>
              </w:rPr>
            </w:pPr>
          </w:p>
          <w:p w14:paraId="26A2F5D7" w14:textId="77777777" w:rsidR="00CC2337" w:rsidRPr="00AE7C16" w:rsidRDefault="00CC2337" w:rsidP="00A354B7">
            <w:pPr>
              <w:numPr>
                <w:ilvl w:val="0"/>
                <w:numId w:val="53"/>
              </w:numPr>
              <w:jc w:val="both"/>
              <w:rPr>
                <w:rFonts w:eastAsia="Calibri"/>
                <w:color w:val="0D0D0D"/>
                <w:lang w:val="es-ES" w:eastAsia="ar-SA"/>
              </w:rPr>
            </w:pPr>
            <w:bookmarkStart w:id="5" w:name="_Hlk178698905"/>
            <w:r w:rsidRPr="00AE7C16">
              <w:rPr>
                <w:rFonts w:eastAsia="Calibri"/>
                <w:color w:val="0D0D0D"/>
                <w:lang w:val="pt-PT" w:eastAsia="ar-SA"/>
              </w:rPr>
              <w:t xml:space="preserve">Factura original (electrónica o impresa) o documento equivalente. </w:t>
            </w:r>
            <w:r w:rsidRPr="00AE7C16">
              <w:rPr>
                <w:rFonts w:eastAsia="Calibri"/>
                <w:color w:val="0D0D0D"/>
                <w:lang w:val="es-ES" w:eastAsia="ar-SA"/>
              </w:rPr>
              <w:t>Según estatuto tributario</w:t>
            </w:r>
          </w:p>
          <w:p w14:paraId="54BE0D8C" w14:textId="77777777" w:rsidR="00CC2337" w:rsidRPr="00AE7C16" w:rsidRDefault="00CC2337" w:rsidP="00A354B7">
            <w:pPr>
              <w:numPr>
                <w:ilvl w:val="0"/>
                <w:numId w:val="53"/>
              </w:numPr>
              <w:jc w:val="both"/>
              <w:rPr>
                <w:rFonts w:eastAsia="Calibri"/>
                <w:color w:val="0D0D0D"/>
                <w:lang w:val="es-ES" w:eastAsia="ar-SA"/>
              </w:rPr>
            </w:pPr>
            <w:bookmarkStart w:id="6" w:name="_Hlk178698913"/>
            <w:bookmarkEnd w:id="5"/>
            <w:r w:rsidRPr="00AE7C16">
              <w:rPr>
                <w:rFonts w:eastAsia="Calibri"/>
                <w:color w:val="0D0D0D"/>
                <w:lang w:val="es-ES" w:eastAsia="ar-SA"/>
              </w:rPr>
              <w:t>Certificación aportes parafiscales.</w:t>
            </w:r>
          </w:p>
          <w:p w14:paraId="1A1AA8E6" w14:textId="77777777" w:rsidR="00CC2337" w:rsidRPr="00AE7C16" w:rsidRDefault="00CC2337" w:rsidP="00A354B7">
            <w:pPr>
              <w:numPr>
                <w:ilvl w:val="0"/>
                <w:numId w:val="53"/>
              </w:numPr>
              <w:ind w:left="2056" w:hanging="256"/>
              <w:jc w:val="both"/>
              <w:rPr>
                <w:rFonts w:eastAsia="Calibri"/>
                <w:color w:val="0D0D0D"/>
                <w:lang w:val="es-ES" w:eastAsia="ar-SA"/>
              </w:rPr>
            </w:pPr>
            <w:bookmarkStart w:id="7" w:name="_Hlk178698926"/>
            <w:bookmarkEnd w:id="6"/>
            <w:r w:rsidRPr="00AE7C16">
              <w:rPr>
                <w:rFonts w:eastAsia="Calibri"/>
                <w:color w:val="0D0D0D"/>
                <w:lang w:val="es-ES" w:eastAsia="ar-SA"/>
              </w:rPr>
              <w:t>Entrada de almacén en caso de tratarse de una adquisición de bienes.</w:t>
            </w:r>
            <w:bookmarkEnd w:id="7"/>
          </w:p>
          <w:p w14:paraId="0BCE4EC2" w14:textId="77777777" w:rsidR="00CC2337" w:rsidRPr="00AE7C16" w:rsidRDefault="00CC2337" w:rsidP="00A354B7">
            <w:pPr>
              <w:numPr>
                <w:ilvl w:val="0"/>
                <w:numId w:val="53"/>
              </w:numPr>
              <w:jc w:val="both"/>
              <w:rPr>
                <w:rFonts w:eastAsia="Calibri"/>
                <w:color w:val="0D0D0D"/>
                <w:lang w:val="es-ES" w:eastAsia="ar-SA"/>
              </w:rPr>
            </w:pPr>
            <w:bookmarkStart w:id="8" w:name="_Hlk178698941"/>
            <w:r w:rsidRPr="00AE7C16">
              <w:rPr>
                <w:rFonts w:eastAsia="Calibri"/>
                <w:color w:val="0D0D0D"/>
                <w:lang w:val="es-ES" w:eastAsia="ar-SA"/>
              </w:rPr>
              <w:t>Planilla asignación de turno - trámite de cuentas formato, código: 2BS-FR-021 (formato interno).</w:t>
            </w:r>
            <w:bookmarkEnd w:id="8"/>
          </w:p>
          <w:p w14:paraId="04B01BBB" w14:textId="77777777" w:rsidR="00CC2337" w:rsidRPr="00AE7C16" w:rsidRDefault="00CC2337" w:rsidP="00A354B7">
            <w:pPr>
              <w:numPr>
                <w:ilvl w:val="0"/>
                <w:numId w:val="53"/>
              </w:numPr>
              <w:jc w:val="both"/>
              <w:rPr>
                <w:rFonts w:eastAsia="Calibri"/>
                <w:color w:val="0D0D0D"/>
                <w:lang w:val="pt-PT" w:eastAsia="ar-SA"/>
              </w:rPr>
            </w:pPr>
            <w:r w:rsidRPr="00AE7C16">
              <w:rPr>
                <w:rFonts w:eastAsia="Calibri"/>
                <w:color w:val="0D0D0D"/>
                <w:lang w:val="pt-PT" w:eastAsia="ar-SA"/>
              </w:rPr>
              <w:t>Certificación de Auditoria Médica formato, código: 1LF-FR-0131.</w:t>
            </w:r>
          </w:p>
          <w:p w14:paraId="732491B3" w14:textId="77777777" w:rsidR="00CC2337" w:rsidRPr="00AE7C16" w:rsidRDefault="00CC2337" w:rsidP="00A354B7">
            <w:pPr>
              <w:numPr>
                <w:ilvl w:val="0"/>
                <w:numId w:val="53"/>
              </w:numPr>
              <w:jc w:val="both"/>
              <w:rPr>
                <w:rFonts w:eastAsia="Calibri"/>
                <w:color w:val="0D0D0D"/>
                <w:lang w:val="es-ES" w:eastAsia="ar-SA"/>
              </w:rPr>
            </w:pPr>
            <w:r w:rsidRPr="00AE7C16">
              <w:rPr>
                <w:rFonts w:eastAsia="Calibri"/>
                <w:color w:val="0D0D0D"/>
                <w:lang w:val="es-ES" w:eastAsia="ar-SA"/>
              </w:rPr>
              <w:t>Conciliación de glosas formato, código: 1LF-FR-0131. (cuando se requiera)</w:t>
            </w:r>
          </w:p>
          <w:p w14:paraId="5CF665C7" w14:textId="77777777" w:rsidR="00CC2337" w:rsidRPr="00AE7C16" w:rsidRDefault="00CC2337" w:rsidP="00A354B7">
            <w:pPr>
              <w:numPr>
                <w:ilvl w:val="0"/>
                <w:numId w:val="53"/>
              </w:numPr>
              <w:jc w:val="both"/>
              <w:rPr>
                <w:rFonts w:eastAsia="Calibri"/>
                <w:color w:val="0D0D0D"/>
                <w:lang w:val="es-ES" w:eastAsia="ar-SA"/>
              </w:rPr>
            </w:pPr>
            <w:r w:rsidRPr="00AE7C16">
              <w:rPr>
                <w:rFonts w:eastAsia="Calibri"/>
                <w:color w:val="0D0D0D"/>
                <w:lang w:val="es-ES" w:eastAsia="ar-SA"/>
              </w:rPr>
              <w:t>2BS-FR-0045 Constancia Recibo a Satisfacción de Bienes o Servicios (emitido por supervisor).</w:t>
            </w:r>
          </w:p>
          <w:p w14:paraId="73AB76E8" w14:textId="77777777" w:rsidR="00CC2337" w:rsidRPr="00AE7C16" w:rsidRDefault="00CC2337" w:rsidP="00A354B7">
            <w:pPr>
              <w:numPr>
                <w:ilvl w:val="0"/>
                <w:numId w:val="53"/>
              </w:numPr>
              <w:jc w:val="both"/>
              <w:rPr>
                <w:rFonts w:eastAsia="Calibri"/>
                <w:color w:val="0D0D0D"/>
                <w:lang w:val="es-ES" w:eastAsia="ar-SA"/>
              </w:rPr>
            </w:pPr>
            <w:r w:rsidRPr="00AE7C16">
              <w:rPr>
                <w:rFonts w:eastAsia="Calibri"/>
                <w:color w:val="0D0D0D"/>
                <w:lang w:val="es-ES" w:eastAsia="ar-SA"/>
              </w:rPr>
              <w:t>Anexar impresa el soporte de PRE-RADICADO del sistema RECUM validador de RIPS. (los que aplican a generar RIPS).</w:t>
            </w:r>
          </w:p>
          <w:p w14:paraId="13FD868A" w14:textId="77777777" w:rsidR="00CC2337" w:rsidRPr="00AE7C16" w:rsidRDefault="00CC2337" w:rsidP="00A354B7">
            <w:pPr>
              <w:numPr>
                <w:ilvl w:val="0"/>
                <w:numId w:val="53"/>
              </w:numPr>
              <w:jc w:val="both"/>
              <w:rPr>
                <w:rFonts w:eastAsia="Calibri"/>
                <w:color w:val="0D0D0D"/>
                <w:lang w:val="es-ES" w:eastAsia="ar-SA"/>
              </w:rPr>
            </w:pPr>
            <w:r w:rsidRPr="00AE7C16">
              <w:rPr>
                <w:rFonts w:eastAsia="Calibri"/>
                <w:b/>
                <w:color w:val="0D0D0D"/>
                <w:lang w:val="es-ES" w:eastAsia="ar-SA"/>
              </w:rPr>
              <w:t>Soportes según el tipo de servicio facturado, conforme al anexo técnico No.1 de la Resolución 2284 del 28/12/2023</w:t>
            </w:r>
            <w:r w:rsidRPr="00AE7C16">
              <w:rPr>
                <w:rFonts w:eastAsia="Calibri"/>
                <w:color w:val="0D0D0D"/>
                <w:lang w:val="es-ES" w:eastAsia="ar-SA"/>
              </w:rPr>
              <w:t>.</w:t>
            </w:r>
          </w:p>
          <w:p w14:paraId="001F111D" w14:textId="77777777" w:rsidR="00CC2337" w:rsidRPr="00AE7C16" w:rsidRDefault="00CC2337" w:rsidP="00A354B7">
            <w:pPr>
              <w:numPr>
                <w:ilvl w:val="0"/>
                <w:numId w:val="53"/>
              </w:numPr>
              <w:jc w:val="both"/>
              <w:rPr>
                <w:rFonts w:eastAsia="Calibri"/>
                <w:color w:val="0D0D0D"/>
                <w:lang w:val="es-ES" w:eastAsia="ar-SA"/>
              </w:rPr>
            </w:pPr>
            <w:bookmarkStart w:id="9" w:name="_Hlk178698936"/>
            <w:r w:rsidRPr="00AE7C16">
              <w:rPr>
                <w:rFonts w:eastAsia="Calibri"/>
                <w:color w:val="0D0D0D"/>
                <w:lang w:val="es-ES" w:eastAsia="ar-SA"/>
              </w:rPr>
              <w:t>Demás soportes solicitados en el contrato – cláusula “Forma de Pago”.</w:t>
            </w:r>
            <w:bookmarkEnd w:id="9"/>
          </w:p>
          <w:p w14:paraId="42E022C2" w14:textId="77777777" w:rsidR="00CC2337" w:rsidRPr="00AE7C16" w:rsidRDefault="00CC2337" w:rsidP="00CC2337">
            <w:pPr>
              <w:jc w:val="both"/>
              <w:rPr>
                <w:rFonts w:eastAsia="Calibri"/>
                <w:b/>
                <w:bCs/>
                <w:color w:val="0D0D0D"/>
                <w:lang w:val="es-ES" w:eastAsia="ar-SA"/>
              </w:rPr>
            </w:pPr>
          </w:p>
          <w:p w14:paraId="2BA2402D" w14:textId="77777777" w:rsidR="00CC2337" w:rsidRPr="00AE7C16" w:rsidRDefault="00CC2337" w:rsidP="00A354B7">
            <w:pPr>
              <w:numPr>
                <w:ilvl w:val="0"/>
                <w:numId w:val="49"/>
              </w:numPr>
              <w:jc w:val="both"/>
              <w:rPr>
                <w:rFonts w:eastAsia="Calibri"/>
                <w:b/>
                <w:bCs/>
                <w:color w:val="0D0D0D"/>
                <w:lang w:val="es-ES" w:eastAsia="ar-SA"/>
              </w:rPr>
            </w:pPr>
            <w:r w:rsidRPr="00AE7C16">
              <w:rPr>
                <w:rFonts w:eastAsia="Calibri"/>
                <w:b/>
                <w:bCs/>
                <w:color w:val="0D0D0D"/>
                <w:lang w:val="es-ES" w:eastAsia="ar-SA"/>
              </w:rPr>
              <w:t>Procedimientos Técnico-Administrativos Para Emisión del RAS</w:t>
            </w:r>
          </w:p>
          <w:p w14:paraId="0A84BC18" w14:textId="77777777" w:rsidR="00CC2337" w:rsidRPr="00AE7C16" w:rsidRDefault="00CC2337" w:rsidP="00CC2337">
            <w:pPr>
              <w:jc w:val="both"/>
              <w:rPr>
                <w:rFonts w:eastAsia="Calibri"/>
                <w:bCs/>
                <w:color w:val="0D0D0D"/>
                <w:lang w:val="es-ES" w:eastAsia="ar-SA"/>
              </w:rPr>
            </w:pPr>
          </w:p>
          <w:p w14:paraId="21308B9C" w14:textId="77777777" w:rsidR="00CC2337" w:rsidRPr="00AE7C16" w:rsidRDefault="00CC2337" w:rsidP="00CC2337">
            <w:pPr>
              <w:jc w:val="both"/>
              <w:rPr>
                <w:rFonts w:eastAsia="Calibri"/>
                <w:b/>
                <w:bCs/>
                <w:color w:val="0D0D0D"/>
                <w:lang w:val="es-ES" w:eastAsia="ar-SA"/>
              </w:rPr>
            </w:pPr>
            <w:bookmarkStart w:id="10" w:name="_Hlk178955813"/>
            <w:r w:rsidRPr="00AE7C16">
              <w:rPr>
                <w:rFonts w:eastAsia="Calibri"/>
                <w:bCs/>
                <w:color w:val="0D0D0D"/>
                <w:lang w:val="es-ES" w:eastAsia="ar-SA"/>
              </w:rPr>
              <w:t>Una vez que el adjudicatario (Contratista) haya radicado la factura, el funcionario de 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0"/>
            <w:r w:rsidRPr="00AE7C16">
              <w:rPr>
                <w:rFonts w:eastAsia="Calibri"/>
                <w:bCs/>
                <w:color w:val="0D0D0D"/>
                <w:lang w:val="es-ES" w:eastAsia="ar-SA"/>
              </w:rPr>
              <w:t>.</w:t>
            </w:r>
          </w:p>
          <w:p w14:paraId="5E689D90" w14:textId="77777777" w:rsidR="00CC2337" w:rsidRPr="00AE7C16" w:rsidRDefault="00CC2337" w:rsidP="00CC2337">
            <w:pPr>
              <w:jc w:val="both"/>
              <w:rPr>
                <w:rFonts w:eastAsia="Calibri"/>
                <w:color w:val="0D0D0D"/>
                <w:lang w:val="es-ES" w:eastAsia="ar-SA"/>
              </w:rPr>
            </w:pPr>
          </w:p>
          <w:p w14:paraId="6E71787F" w14:textId="77777777" w:rsidR="00CC2337" w:rsidRPr="00AE7C16" w:rsidRDefault="00CC2337" w:rsidP="00A354B7">
            <w:pPr>
              <w:numPr>
                <w:ilvl w:val="0"/>
                <w:numId w:val="49"/>
              </w:numPr>
              <w:jc w:val="both"/>
              <w:rPr>
                <w:rFonts w:eastAsia="Calibri"/>
                <w:color w:val="0D0D0D"/>
                <w:lang w:val="es-ES" w:eastAsia="ar-SA"/>
              </w:rPr>
            </w:pPr>
            <w:r w:rsidRPr="00AE7C16">
              <w:rPr>
                <w:rFonts w:eastAsia="Calibri"/>
                <w:color w:val="0D0D0D"/>
                <w:lang w:val="es-ES" w:eastAsia="ar-SA"/>
              </w:rPr>
              <w:t xml:space="preserve">Se solicita a la entidad que, al momento de radicar la factura ante la Ventanilla Única de Radicación de Cuentas Médicas, deberá remitir, mediante correo electrónico a </w:t>
            </w:r>
            <w:hyperlink r:id="rId17" w:history="1">
              <w:r w:rsidRPr="00AE7C16">
                <w:rPr>
                  <w:rStyle w:val="Hipervnculo"/>
                  <w:rFonts w:eastAsia="Calibri"/>
                  <w:lang w:val="es-ES" w:eastAsia="ar-SA"/>
                </w:rPr>
                <w:t>deuil.upres-rad@policia.gov.co</w:t>
              </w:r>
            </w:hyperlink>
            <w:r w:rsidRPr="00AE7C16">
              <w:rPr>
                <w:rFonts w:eastAsia="Calibri"/>
                <w:color w:val="0D0D0D"/>
                <w:lang w:val="es-ES" w:eastAsia="ar-SA"/>
              </w:rPr>
              <w:t xml:space="preserve"> la siguiente información:</w:t>
            </w:r>
          </w:p>
          <w:p w14:paraId="1228A284" w14:textId="77777777" w:rsidR="00CC2337" w:rsidRPr="00AE7C16" w:rsidRDefault="00CC2337" w:rsidP="00CC2337">
            <w:pPr>
              <w:jc w:val="both"/>
              <w:rPr>
                <w:rFonts w:eastAsia="Calibri"/>
                <w:color w:val="0D0D0D"/>
                <w:lang w:val="es-ES" w:eastAsia="ar-SA"/>
              </w:rPr>
            </w:pPr>
          </w:p>
          <w:p w14:paraId="3BEF5787" w14:textId="77777777" w:rsidR="00CC2337" w:rsidRPr="00AE7C16" w:rsidRDefault="00CC2337" w:rsidP="00A354B7">
            <w:pPr>
              <w:numPr>
                <w:ilvl w:val="0"/>
                <w:numId w:val="54"/>
              </w:numPr>
              <w:jc w:val="both"/>
              <w:rPr>
                <w:rFonts w:eastAsia="Calibri"/>
                <w:color w:val="0D0D0D"/>
                <w:lang w:val="es-ES" w:eastAsia="ar-SA"/>
              </w:rPr>
            </w:pPr>
            <w:r w:rsidRPr="00AE7C16">
              <w:rPr>
                <w:rFonts w:eastAsia="Calibri"/>
                <w:color w:val="0D0D0D"/>
                <w:lang w:val="es-ES" w:eastAsia="ar-SA"/>
              </w:rPr>
              <w:t>Anexar los archivos RIPS cargados en la plataforma RECUM de forma magnética.</w:t>
            </w:r>
          </w:p>
          <w:p w14:paraId="67FDAB02" w14:textId="77777777" w:rsidR="00CC2337" w:rsidRPr="00AE7C16" w:rsidRDefault="00CC2337" w:rsidP="00CC2337">
            <w:pPr>
              <w:jc w:val="both"/>
              <w:rPr>
                <w:rFonts w:eastAsia="Calibri"/>
                <w:color w:val="0D0D0D"/>
                <w:lang w:val="es-ES" w:eastAsia="ar-SA"/>
              </w:rPr>
            </w:pPr>
          </w:p>
          <w:p w14:paraId="09966B2F" w14:textId="77777777" w:rsidR="00CC2337" w:rsidRPr="00AE7C16" w:rsidRDefault="00CC2337" w:rsidP="00A354B7">
            <w:pPr>
              <w:numPr>
                <w:ilvl w:val="0"/>
                <w:numId w:val="54"/>
              </w:numPr>
              <w:jc w:val="both"/>
              <w:rPr>
                <w:rFonts w:eastAsia="Calibri"/>
                <w:color w:val="0D0D0D"/>
                <w:lang w:val="es-ES" w:eastAsia="ar-SA"/>
              </w:rPr>
            </w:pPr>
            <w:r w:rsidRPr="00AE7C16">
              <w:rPr>
                <w:rFonts w:eastAsia="Calibri"/>
                <w:color w:val="0D0D0D"/>
                <w:lang w:val="es-ES" w:eastAsia="ar-SA"/>
              </w:rPr>
              <w:t xml:space="preserve">Se solicita la relación de pacientes correspondiente a la factura que se está radicando, en un archivo Excel que contenga los siguientes datos: </w:t>
            </w:r>
          </w:p>
          <w:p w14:paraId="6A9A9C6C" w14:textId="77777777" w:rsidR="00CC2337" w:rsidRPr="00AE7C16" w:rsidRDefault="00CC2337" w:rsidP="00CC2337">
            <w:pPr>
              <w:jc w:val="both"/>
              <w:rPr>
                <w:rFonts w:eastAsia="Calibri"/>
                <w:color w:val="0D0D0D"/>
                <w:lang w:val="es-ES" w:eastAsia="ar-SA"/>
              </w:rPr>
            </w:pPr>
          </w:p>
          <w:tbl>
            <w:tblPr>
              <w:tblW w:w="4879" w:type="pct"/>
              <w:tblLayout w:type="fixed"/>
              <w:tblCellMar>
                <w:left w:w="70" w:type="dxa"/>
                <w:right w:w="70" w:type="dxa"/>
              </w:tblCellMar>
              <w:tblLook w:val="04A0" w:firstRow="1" w:lastRow="0" w:firstColumn="1" w:lastColumn="0" w:noHBand="0" w:noVBand="1"/>
            </w:tblPr>
            <w:tblGrid>
              <w:gridCol w:w="726"/>
              <w:gridCol w:w="724"/>
              <w:gridCol w:w="873"/>
              <w:gridCol w:w="1019"/>
              <w:gridCol w:w="1160"/>
              <w:gridCol w:w="873"/>
              <w:gridCol w:w="437"/>
              <w:gridCol w:w="491"/>
              <w:gridCol w:w="931"/>
              <w:gridCol w:w="655"/>
            </w:tblGrid>
            <w:tr w:rsidR="005A68FD" w:rsidRPr="00AE7C16" w14:paraId="00BABBFA" w14:textId="77777777" w:rsidTr="005A68FD">
              <w:trPr>
                <w:trHeight w:val="8"/>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FDDD6"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ítem</w:t>
                  </w:r>
                </w:p>
              </w:tc>
              <w:tc>
                <w:tcPr>
                  <w:tcW w:w="459" w:type="pct"/>
                  <w:tcBorders>
                    <w:top w:val="single" w:sz="4" w:space="0" w:color="auto"/>
                    <w:left w:val="nil"/>
                    <w:bottom w:val="single" w:sz="4" w:space="0" w:color="auto"/>
                    <w:right w:val="single" w:sz="4" w:space="0" w:color="auto"/>
                  </w:tcBorders>
                  <w:shd w:val="clear" w:color="auto" w:fill="auto"/>
                  <w:vAlign w:val="center"/>
                  <w:hideMark/>
                </w:tcPr>
                <w:p w14:paraId="069E253A"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No. Factura</w:t>
                  </w:r>
                </w:p>
              </w:tc>
              <w:tc>
                <w:tcPr>
                  <w:tcW w:w="553" w:type="pct"/>
                  <w:tcBorders>
                    <w:top w:val="single" w:sz="4" w:space="0" w:color="auto"/>
                    <w:left w:val="nil"/>
                    <w:bottom w:val="single" w:sz="4" w:space="0" w:color="auto"/>
                    <w:right w:val="single" w:sz="4" w:space="0" w:color="auto"/>
                  </w:tcBorders>
                  <w:shd w:val="clear" w:color="auto" w:fill="auto"/>
                  <w:vAlign w:val="center"/>
                  <w:hideMark/>
                </w:tcPr>
                <w:p w14:paraId="7C06C44F"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fecha factura</w:t>
                  </w:r>
                </w:p>
              </w:tc>
              <w:tc>
                <w:tcPr>
                  <w:tcW w:w="646" w:type="pct"/>
                  <w:tcBorders>
                    <w:top w:val="single" w:sz="4" w:space="0" w:color="auto"/>
                    <w:left w:val="nil"/>
                    <w:bottom w:val="single" w:sz="4" w:space="0" w:color="auto"/>
                    <w:right w:val="single" w:sz="4" w:space="0" w:color="auto"/>
                  </w:tcBorders>
                  <w:shd w:val="clear" w:color="auto" w:fill="auto"/>
                  <w:vAlign w:val="center"/>
                  <w:hideMark/>
                </w:tcPr>
                <w:p w14:paraId="2AA60B47"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fecha atención</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3F0B70F2"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nombres y apellidos paciente</w:t>
                  </w:r>
                </w:p>
              </w:tc>
              <w:tc>
                <w:tcPr>
                  <w:tcW w:w="553" w:type="pct"/>
                  <w:tcBorders>
                    <w:top w:val="single" w:sz="4" w:space="0" w:color="auto"/>
                    <w:left w:val="nil"/>
                    <w:bottom w:val="single" w:sz="4" w:space="0" w:color="auto"/>
                    <w:right w:val="single" w:sz="4" w:space="0" w:color="auto"/>
                  </w:tcBorders>
                  <w:shd w:val="clear" w:color="auto" w:fill="auto"/>
                  <w:vAlign w:val="center"/>
                  <w:hideMark/>
                </w:tcPr>
                <w:p w14:paraId="34F8B8B3"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No. Identificación</w:t>
                  </w:r>
                </w:p>
              </w:tc>
              <w:tc>
                <w:tcPr>
                  <w:tcW w:w="277" w:type="pct"/>
                  <w:tcBorders>
                    <w:top w:val="single" w:sz="4" w:space="0" w:color="auto"/>
                    <w:left w:val="nil"/>
                    <w:bottom w:val="single" w:sz="4" w:space="0" w:color="auto"/>
                    <w:right w:val="single" w:sz="4" w:space="0" w:color="auto"/>
                  </w:tcBorders>
                  <w:shd w:val="clear" w:color="auto" w:fill="auto"/>
                  <w:vAlign w:val="center"/>
                  <w:hideMark/>
                </w:tcPr>
                <w:p w14:paraId="44D27B20"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edad</w:t>
                  </w:r>
                </w:p>
              </w:tc>
              <w:tc>
                <w:tcPr>
                  <w:tcW w:w="311" w:type="pct"/>
                  <w:tcBorders>
                    <w:top w:val="single" w:sz="4" w:space="0" w:color="auto"/>
                    <w:left w:val="nil"/>
                    <w:bottom w:val="single" w:sz="4" w:space="0" w:color="auto"/>
                    <w:right w:val="single" w:sz="4" w:space="0" w:color="auto"/>
                  </w:tcBorders>
                  <w:shd w:val="clear" w:color="auto" w:fill="auto"/>
                  <w:vAlign w:val="center"/>
                  <w:hideMark/>
                </w:tcPr>
                <w:p w14:paraId="59CA5B22"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DX</w:t>
                  </w:r>
                </w:p>
              </w:tc>
              <w:tc>
                <w:tcPr>
                  <w:tcW w:w="590" w:type="pct"/>
                  <w:tcBorders>
                    <w:top w:val="single" w:sz="4" w:space="0" w:color="auto"/>
                    <w:left w:val="nil"/>
                    <w:bottom w:val="single" w:sz="4" w:space="0" w:color="auto"/>
                    <w:right w:val="single" w:sz="4" w:space="0" w:color="auto"/>
                  </w:tcBorders>
                  <w:shd w:val="clear" w:color="auto" w:fill="auto"/>
                  <w:vAlign w:val="center"/>
                  <w:hideMark/>
                </w:tcPr>
                <w:p w14:paraId="4316FF64"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Procedimiento</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64508993" w14:textId="77777777" w:rsidR="00CC2337" w:rsidRPr="00AE7C16" w:rsidRDefault="00CC2337" w:rsidP="00CC2337">
                  <w:pPr>
                    <w:jc w:val="both"/>
                    <w:rPr>
                      <w:rFonts w:eastAsia="Calibri"/>
                      <w:b/>
                      <w:color w:val="0D0D0D"/>
                      <w:lang w:val="es-CO" w:eastAsia="ar-SA"/>
                    </w:rPr>
                  </w:pPr>
                  <w:r w:rsidRPr="00AE7C16">
                    <w:rPr>
                      <w:rFonts w:eastAsia="Calibri"/>
                      <w:b/>
                      <w:color w:val="0D0D0D"/>
                      <w:lang w:val="es-CO" w:eastAsia="ar-SA"/>
                    </w:rPr>
                    <w:t>valor facturado</w:t>
                  </w:r>
                </w:p>
              </w:tc>
            </w:tr>
          </w:tbl>
          <w:p w14:paraId="16CA04B2" w14:textId="77777777" w:rsidR="00CC2337" w:rsidRPr="00AE7C16" w:rsidRDefault="00CC2337" w:rsidP="00CC2337">
            <w:pPr>
              <w:jc w:val="both"/>
              <w:rPr>
                <w:rFonts w:eastAsia="Calibri"/>
                <w:color w:val="0D0D0D"/>
                <w:lang w:val="es-ES" w:eastAsia="ar-SA"/>
              </w:rPr>
            </w:pPr>
          </w:p>
          <w:p w14:paraId="5F22CDD8" w14:textId="77777777" w:rsidR="00CC2337" w:rsidRPr="00AE7C16" w:rsidRDefault="00CC2337" w:rsidP="00A354B7">
            <w:pPr>
              <w:numPr>
                <w:ilvl w:val="0"/>
                <w:numId w:val="47"/>
              </w:numPr>
              <w:jc w:val="both"/>
              <w:rPr>
                <w:rFonts w:eastAsia="Calibri"/>
                <w:b/>
                <w:bCs/>
                <w:color w:val="0D0D0D"/>
                <w:lang w:val="es-CO" w:eastAsia="ar-SA"/>
              </w:rPr>
            </w:pPr>
            <w:bookmarkStart w:id="11" w:name="_Hlk166077596"/>
            <w:r w:rsidRPr="00AE7C16">
              <w:rPr>
                <w:rFonts w:eastAsia="Calibri"/>
                <w:b/>
                <w:color w:val="0D0D0D"/>
                <w:lang w:val="es-CO" w:eastAsia="ar-SA"/>
              </w:rPr>
              <w:t>Cuentas sin respaldo presupuestal Urgencias Médicas y/o Conciliación extrajudicial:</w:t>
            </w:r>
            <w:bookmarkEnd w:id="11"/>
          </w:p>
          <w:p w14:paraId="553FD11D" w14:textId="77777777" w:rsidR="00CC2337" w:rsidRPr="00AE7C16" w:rsidRDefault="00CC2337" w:rsidP="00CC2337">
            <w:pPr>
              <w:jc w:val="both"/>
              <w:rPr>
                <w:rFonts w:eastAsia="Calibri"/>
                <w:color w:val="0D0D0D"/>
                <w:lang w:val="es-CO" w:eastAsia="ar-SA"/>
              </w:rPr>
            </w:pPr>
          </w:p>
          <w:p w14:paraId="0C462E70" w14:textId="77777777" w:rsidR="00CC2337" w:rsidRPr="00AE7C16" w:rsidRDefault="00CC2337" w:rsidP="00CC2337">
            <w:pPr>
              <w:jc w:val="both"/>
              <w:rPr>
                <w:rFonts w:eastAsia="Calibri"/>
                <w:b/>
                <w:bCs/>
                <w:color w:val="0D0D0D"/>
                <w:lang w:val="es-CO" w:eastAsia="ar-SA"/>
              </w:rPr>
            </w:pPr>
            <w:r w:rsidRPr="00AE7C16">
              <w:rPr>
                <w:rFonts w:eastAsia="Calibri"/>
                <w:color w:val="0D0D0D"/>
                <w:lang w:val="es-CO" w:eastAsia="ar-SA"/>
              </w:rPr>
              <w:t>El funcionario de referencia y contra-referencia verificará las autorizaciones para las facturas sin respaldo presupuestal (urgencias médicas) y que las facturas estén pre-radicadas en el módulo de cuentas médicas y las demás actividades definidas en el numeral 2 de este procedimiento.</w:t>
            </w:r>
          </w:p>
          <w:p w14:paraId="7B703D8D" w14:textId="77777777" w:rsidR="00CC2337" w:rsidRPr="00AE7C16" w:rsidRDefault="00CC2337" w:rsidP="00CC2337">
            <w:pPr>
              <w:jc w:val="both"/>
              <w:rPr>
                <w:rFonts w:eastAsia="Calibri"/>
                <w:b/>
                <w:bCs/>
                <w:color w:val="0D0D0D"/>
                <w:lang w:val="es-CO" w:eastAsia="ar-SA"/>
              </w:rPr>
            </w:pPr>
          </w:p>
          <w:p w14:paraId="1BF63346" w14:textId="77777777" w:rsidR="00CC2337" w:rsidRPr="00AE7C16" w:rsidRDefault="00CC2337" w:rsidP="00A354B7">
            <w:pPr>
              <w:numPr>
                <w:ilvl w:val="0"/>
                <w:numId w:val="47"/>
              </w:numPr>
              <w:jc w:val="both"/>
              <w:rPr>
                <w:rFonts w:eastAsia="Calibri"/>
                <w:b/>
                <w:bCs/>
                <w:color w:val="0D0D0D"/>
                <w:lang w:val="es-CO" w:eastAsia="ar-SA"/>
              </w:rPr>
            </w:pPr>
            <w:r w:rsidRPr="00AE7C16">
              <w:rPr>
                <w:rFonts w:eastAsia="Calibri"/>
                <w:color w:val="0D0D0D"/>
                <w:lang w:val="es-CO" w:eastAsia="ar-SA"/>
              </w:rPr>
              <w:t xml:space="preserve">El funcionario de referencia y contra-referencia de la unidad Sanidad aprobará las facturas por concepto de prestación de servicios de salud sin respaldo presupuestal URGENCIA MEDICA que estén cargadas en el Sistema de Información Financiera SIIF NACION II acorde a lo establecido en la </w:t>
            </w:r>
            <w:r w:rsidRPr="00AE7C16">
              <w:rPr>
                <w:rFonts w:eastAsia="Calibri"/>
                <w:b/>
                <w:color w:val="0D0D0D"/>
                <w:lang w:val="es-CO" w:eastAsia="ar-SA"/>
              </w:rPr>
              <w:t>circular 042 de fecha 26/12/2023, emitida por el Ministerio de Hacienda y Crédito Público con asunto: SISTEMA FACTURACIÓN ELECTRÓNICA DEL SIIF NACIÓN</w:t>
            </w:r>
            <w:r w:rsidRPr="00AE7C16">
              <w:rPr>
                <w:rFonts w:eastAsia="Calibri"/>
                <w:color w:val="0D0D0D"/>
                <w:lang w:val="es-CO" w:eastAsia="ar-SA"/>
              </w:rPr>
              <w:t xml:space="preserve"> y lo contemplado en la resolución 2275 del  28/12/2023 por la cual se expide la resolución única reglamentaria del registro individual de prestación de servicios de salud -RIPS-, soporte de la factura electrónica de venta FEV en salud y se dictan otras disposiciones.</w:t>
            </w:r>
          </w:p>
          <w:p w14:paraId="4F19D161" w14:textId="77777777" w:rsidR="00CC2337" w:rsidRPr="00AE7C16" w:rsidRDefault="00CC2337" w:rsidP="00CC2337">
            <w:pPr>
              <w:jc w:val="both"/>
              <w:rPr>
                <w:rFonts w:eastAsia="Calibri"/>
                <w:b/>
                <w:bCs/>
                <w:color w:val="0D0D0D"/>
                <w:lang w:val="es-CO" w:eastAsia="ar-SA"/>
              </w:rPr>
            </w:pPr>
          </w:p>
          <w:p w14:paraId="2C8264FC" w14:textId="77777777" w:rsidR="00CC2337" w:rsidRPr="00AE7C16" w:rsidRDefault="00CC2337" w:rsidP="00A354B7">
            <w:pPr>
              <w:numPr>
                <w:ilvl w:val="0"/>
                <w:numId w:val="47"/>
              </w:numPr>
              <w:jc w:val="both"/>
              <w:rPr>
                <w:rFonts w:eastAsia="Calibri"/>
                <w:color w:val="0D0D0D"/>
                <w:lang w:val="es-CO" w:eastAsia="ar-SA"/>
              </w:rPr>
            </w:pPr>
            <w:r w:rsidRPr="00AE7C16">
              <w:rPr>
                <w:rFonts w:eastAsia="Calibri"/>
                <w:color w:val="0D0D0D"/>
                <w:lang w:val="es-CO" w:eastAsia="ar-SA"/>
              </w:rPr>
              <w:t>Los funcionarios responsables de central de cuentas de la unidad verificaran la entrega de los siguientes soportes por parte de la IPS:</w:t>
            </w:r>
          </w:p>
          <w:p w14:paraId="2168DCDC" w14:textId="77777777" w:rsidR="00CC2337" w:rsidRPr="00AE7C16" w:rsidRDefault="00CC2337" w:rsidP="00CC2337">
            <w:pPr>
              <w:jc w:val="both"/>
              <w:rPr>
                <w:rFonts w:eastAsia="Calibri"/>
                <w:color w:val="0D0D0D"/>
                <w:lang w:val="es-CO" w:eastAsia="ar-SA"/>
              </w:rPr>
            </w:pPr>
          </w:p>
          <w:p w14:paraId="4EED9812"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El formato de información a terceros.</w:t>
            </w:r>
          </w:p>
          <w:p w14:paraId="0BEFD491"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Certificación bancaria no superior a 30 días.</w:t>
            </w:r>
          </w:p>
          <w:p w14:paraId="0ABA72FB"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Fotocopia del Registro Único Tributario - RUT.</w:t>
            </w:r>
          </w:p>
          <w:p w14:paraId="2DD9B26B"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Fotocopia cédula representante legal.</w:t>
            </w:r>
          </w:p>
          <w:p w14:paraId="139E854C"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Cumplimiento de los demás soportes de la cuenta médica (autorización por parte de referencia y contra referencia y listado adicional de soportes según el tipo de servicio facturado, conforme a los anexos de la Resolución 2335 de 2023 o la norma que la adicione, modifique o sustituya).</w:t>
            </w:r>
          </w:p>
          <w:p w14:paraId="436C6098" w14:textId="77777777" w:rsidR="00CC2337" w:rsidRPr="00AE7C16" w:rsidRDefault="00CC2337" w:rsidP="00A354B7">
            <w:pPr>
              <w:numPr>
                <w:ilvl w:val="0"/>
                <w:numId w:val="48"/>
              </w:numPr>
              <w:jc w:val="both"/>
              <w:rPr>
                <w:rFonts w:eastAsia="Calibri"/>
                <w:color w:val="0D0D0D"/>
                <w:lang w:val="es-CO" w:eastAsia="ar-SA"/>
              </w:rPr>
            </w:pPr>
            <w:r w:rsidRPr="00AE7C16">
              <w:rPr>
                <w:rFonts w:eastAsia="Calibri"/>
                <w:color w:val="0D0D0D"/>
                <w:lang w:val="es-CO" w:eastAsia="ar-SA"/>
              </w:rPr>
              <w:t>Las facturas por servicios médicos sin respaldo presupuestal (urgencias Médicas y/o Conciliación Extrajudicial) que no tenga autorización del grupo de referencia y contra-referencia de la unidad, no podrán ser cargadas al Módulo de Cuentas Médicas.</w:t>
            </w:r>
          </w:p>
          <w:p w14:paraId="2FC27299" w14:textId="77777777" w:rsidR="00CC2337" w:rsidRPr="00AE7C16" w:rsidRDefault="00CC2337" w:rsidP="00CC2337">
            <w:pPr>
              <w:jc w:val="both"/>
              <w:rPr>
                <w:rFonts w:eastAsia="Calibri"/>
                <w:color w:val="0D0D0D"/>
                <w:lang w:val="es-CO" w:eastAsia="ar-SA"/>
              </w:rPr>
            </w:pPr>
          </w:p>
          <w:p w14:paraId="51B32715" w14:textId="77777777" w:rsidR="00CC2337" w:rsidRPr="00AE7C16" w:rsidRDefault="00CC2337" w:rsidP="00A354B7">
            <w:pPr>
              <w:numPr>
                <w:ilvl w:val="0"/>
                <w:numId w:val="35"/>
              </w:numPr>
              <w:ind w:left="1064" w:hanging="425"/>
              <w:jc w:val="both"/>
              <w:rPr>
                <w:rFonts w:eastAsia="Calibri"/>
                <w:b/>
                <w:color w:val="0D0D0D"/>
                <w:lang w:val="es-CO" w:eastAsia="ar-SA"/>
              </w:rPr>
            </w:pPr>
            <w:bookmarkStart w:id="12" w:name="_Hlk159609976"/>
            <w:r w:rsidRPr="00AE7C16">
              <w:rPr>
                <w:rFonts w:eastAsia="Calibri"/>
                <w:b/>
                <w:color w:val="0D0D0D"/>
                <w:lang w:val="es-CO" w:eastAsia="ar-SA"/>
              </w:rPr>
              <w:t xml:space="preserve">AUDITORÍA DE CUENTAS MÉDICAS DE LAS FACTURAS POR CONTRATO Y SIN RESPALDO PRESUPUESTAL </w:t>
            </w:r>
          </w:p>
          <w:p w14:paraId="60EF1FC0" w14:textId="77777777" w:rsidR="00CC2337" w:rsidRPr="00AE7C16" w:rsidRDefault="00CC2337" w:rsidP="00CC2337">
            <w:pPr>
              <w:jc w:val="both"/>
              <w:rPr>
                <w:rFonts w:eastAsia="Calibri"/>
                <w:color w:val="0D0D0D"/>
                <w:lang w:val="es-CO" w:eastAsia="ar-SA"/>
              </w:rPr>
            </w:pPr>
          </w:p>
          <w:p w14:paraId="50A201C2"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722A56BA" w14:textId="77777777" w:rsidR="00CC2337" w:rsidRPr="00AE7C16" w:rsidRDefault="00CC2337" w:rsidP="00CC2337">
            <w:pPr>
              <w:jc w:val="both"/>
              <w:rPr>
                <w:rFonts w:eastAsia="Calibri"/>
                <w:color w:val="0D0D0D"/>
                <w:lang w:val="es-CO" w:eastAsia="ar-SA"/>
              </w:rPr>
            </w:pPr>
          </w:p>
          <w:p w14:paraId="5D4E02F2" w14:textId="77777777" w:rsidR="00CC2337" w:rsidRPr="00AE7C16" w:rsidRDefault="00CC2337" w:rsidP="00A354B7">
            <w:pPr>
              <w:numPr>
                <w:ilvl w:val="1"/>
                <w:numId w:val="50"/>
              </w:numPr>
              <w:jc w:val="both"/>
              <w:rPr>
                <w:rFonts w:eastAsia="Calibri"/>
                <w:b/>
                <w:color w:val="0D0D0D"/>
                <w:lang w:val="es-CO" w:eastAsia="ar-SA"/>
              </w:rPr>
            </w:pPr>
            <w:r w:rsidRPr="00AE7C16">
              <w:rPr>
                <w:rFonts w:eastAsia="Calibri"/>
                <w:b/>
                <w:bCs/>
                <w:color w:val="0D0D0D"/>
                <w:lang w:val="es-CO" w:eastAsia="ar-SA"/>
              </w:rPr>
              <w:t>Certificación de Auditoría Médica de las facturas por contrato u orden de compra</w:t>
            </w:r>
            <w:r w:rsidRPr="00AE7C16">
              <w:rPr>
                <w:rFonts w:eastAsia="Calibri"/>
                <w:color w:val="0D0D0D"/>
                <w:lang w:val="es-CO" w:eastAsia="ar-SA"/>
              </w:rPr>
              <w:t>:</w:t>
            </w:r>
          </w:p>
          <w:p w14:paraId="14D3F4FA" w14:textId="77777777" w:rsidR="00CC2337" w:rsidRPr="00AE7C16" w:rsidRDefault="00CC2337" w:rsidP="00CC2337">
            <w:pPr>
              <w:jc w:val="both"/>
              <w:rPr>
                <w:rFonts w:eastAsia="Calibri"/>
                <w:color w:val="0D0D0D"/>
                <w:lang w:val="es-CO" w:eastAsia="ar-SA"/>
              </w:rPr>
            </w:pPr>
          </w:p>
          <w:p w14:paraId="2269E65A"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El Auditor de cuentas médicas recepcionará las facturas en físico y en el módulo de cuentas médicas, quién revisará el contenido de las facturas electrónicas en salud, para lo cual verificará el cumplimiento de lo dispuesto en el Decreto 4747 de 2007</w:t>
            </w:r>
            <w:r w:rsidRPr="00AE7C16">
              <w:rPr>
                <w:rFonts w:eastAsia="Calibri"/>
                <w:i/>
                <w:iCs/>
                <w:color w:val="0D0D0D"/>
                <w:lang w:val="es-CO" w:eastAsia="ar-SA"/>
              </w:rPr>
              <w:t>,</w:t>
            </w:r>
            <w:r w:rsidRPr="00AE7C16">
              <w:rPr>
                <w:rFonts w:eastAsia="Calibri"/>
                <w:color w:val="0D0D0D"/>
                <w:lang w:val="es-CO" w:eastAsia="ar-SA"/>
              </w:rPr>
              <w:t xml:space="preserve"> el Decreto 441 de 2022 y la Resolución 2335 del 2023 normativa expedida por el Ministerio de Salud, así como la normas que las adicione, modifique o sustituya. </w:t>
            </w:r>
          </w:p>
          <w:p w14:paraId="53B6C1C4" w14:textId="77777777" w:rsidR="00CC2337" w:rsidRPr="00AE7C16" w:rsidRDefault="00CC2337" w:rsidP="00CC2337">
            <w:pPr>
              <w:jc w:val="both"/>
              <w:rPr>
                <w:rFonts w:eastAsia="Calibri"/>
                <w:color w:val="0D0D0D"/>
                <w:lang w:val="es-CO" w:eastAsia="ar-SA"/>
              </w:rPr>
            </w:pPr>
          </w:p>
          <w:p w14:paraId="25346973"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En cuanto al trámite de glosas, la auditoría de cuentas, lo efectuará conforme lo define el artículo 57 de la Ley 1438 del 19/01/2011 o la norma que la adicione, modifique o sustituya. </w:t>
            </w:r>
          </w:p>
          <w:p w14:paraId="66BE342C" w14:textId="77777777" w:rsidR="00CC2337" w:rsidRPr="00AE7C16" w:rsidRDefault="00CC2337" w:rsidP="00CC2337">
            <w:pPr>
              <w:jc w:val="both"/>
              <w:rPr>
                <w:rFonts w:eastAsia="Calibri"/>
                <w:b/>
                <w:bCs/>
                <w:color w:val="0D0D0D"/>
                <w:lang w:val="es-CO" w:eastAsia="ar-SA"/>
              </w:rPr>
            </w:pPr>
          </w:p>
          <w:p w14:paraId="29E45C32" w14:textId="77777777" w:rsidR="00CC2337" w:rsidRPr="00AE7C16" w:rsidRDefault="00CC2337" w:rsidP="00CC2337">
            <w:pPr>
              <w:jc w:val="both"/>
              <w:rPr>
                <w:rFonts w:eastAsia="Calibri"/>
                <w:color w:val="0D0D0D"/>
                <w:lang w:val="es-CO" w:eastAsia="ar-SA"/>
              </w:rPr>
            </w:pPr>
            <w:r w:rsidRPr="00AE7C16">
              <w:rPr>
                <w:rFonts w:eastAsia="Calibri"/>
                <w:b/>
                <w:bCs/>
                <w:color w:val="0D0D0D"/>
                <w:lang w:val="es-CO" w:eastAsia="ar-SA"/>
              </w:rPr>
              <w:t xml:space="preserve">NOTA 1. </w:t>
            </w:r>
            <w:r w:rsidRPr="00AE7C16">
              <w:rPr>
                <w:rFonts w:eastAsia="Calibri"/>
                <w:color w:val="0D0D0D"/>
                <w:lang w:val="es-CO" w:eastAsia="ar-SA"/>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AE7C16">
              <w:rPr>
                <w:rFonts w:eastAsia="Calibri"/>
                <w:i/>
                <w:iCs/>
                <w:color w:val="0D0D0D"/>
                <w:lang w:val="es-CO" w:eastAsia="ar-SA"/>
              </w:rPr>
              <w:t xml:space="preserve">“Certificación de Auditoría Médica”. </w:t>
            </w:r>
            <w:r w:rsidRPr="00AE7C16">
              <w:rPr>
                <w:rFonts w:eastAsia="Calibri"/>
                <w:color w:val="0D0D0D"/>
                <w:lang w:val="es-CO" w:eastAsia="ar-SA"/>
              </w:rPr>
              <w:t xml:space="preserve">Las facturas glosadas junto a los soportes quedarán en custodia del auditor médico hasta tanto no sean conciliadas. </w:t>
            </w:r>
          </w:p>
          <w:p w14:paraId="38B1A655" w14:textId="77777777" w:rsidR="00CC2337" w:rsidRPr="00AE7C16" w:rsidRDefault="00CC2337" w:rsidP="00CC2337">
            <w:pPr>
              <w:jc w:val="both"/>
              <w:rPr>
                <w:rFonts w:eastAsia="Calibri"/>
                <w:b/>
                <w:color w:val="0D0D0D"/>
                <w:lang w:val="es-CO" w:eastAsia="ar-SA"/>
              </w:rPr>
            </w:pPr>
          </w:p>
          <w:p w14:paraId="1246DF40"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 xml:space="preserve">NOTA 2. </w:t>
            </w:r>
            <w:r w:rsidRPr="00AE7C16">
              <w:rPr>
                <w:rFonts w:eastAsia="Calibri"/>
                <w:color w:val="0D0D0D"/>
                <w:lang w:val="es-CO" w:eastAsia="ar-SA"/>
              </w:rPr>
              <w:t xml:space="preserve">El formato </w:t>
            </w:r>
            <w:r w:rsidRPr="00AE7C16">
              <w:rPr>
                <w:rFonts w:eastAsia="Calibri"/>
                <w:i/>
                <w:iCs/>
                <w:color w:val="0D0D0D"/>
                <w:lang w:val="es-CO" w:eastAsia="ar-SA"/>
              </w:rPr>
              <w:t xml:space="preserve">“Certificación de Auditoría Médica” </w:t>
            </w:r>
            <w:r w:rsidRPr="00AE7C16">
              <w:rPr>
                <w:rFonts w:eastAsia="Calibri"/>
                <w:color w:val="0D0D0D"/>
                <w:lang w:val="es-CO" w:eastAsia="ar-SA"/>
              </w:rPr>
              <w:t xml:space="preserve">se llevará en forma manual hasta que quede totalmente afinado el procedimiento digital a través del módulo de cuentas médicas. </w:t>
            </w:r>
          </w:p>
          <w:p w14:paraId="43EF61F5" w14:textId="77777777" w:rsidR="00CC2337" w:rsidRPr="00AE7C16" w:rsidRDefault="00CC2337" w:rsidP="00CC2337">
            <w:pPr>
              <w:jc w:val="both"/>
              <w:rPr>
                <w:rFonts w:eastAsia="Calibri"/>
                <w:b/>
                <w:color w:val="0D0D0D"/>
                <w:lang w:val="es-CO" w:eastAsia="ar-SA"/>
              </w:rPr>
            </w:pPr>
          </w:p>
          <w:p w14:paraId="518DC753"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NOTA 3.</w:t>
            </w:r>
            <w:r w:rsidRPr="00AE7C16">
              <w:rPr>
                <w:rFonts w:eastAsia="Calibri"/>
                <w:color w:val="0D0D0D"/>
                <w:lang w:val="es-CO" w:eastAsia="ar-SA"/>
              </w:rPr>
              <w:t xml:space="preserve"> A su vez el supervisor expedirá el formato “</w:t>
            </w:r>
            <w:r w:rsidRPr="00AE7C16">
              <w:rPr>
                <w:rFonts w:eastAsia="Calibri"/>
                <w:i/>
                <w:color w:val="0D0D0D"/>
                <w:lang w:val="es-CO" w:eastAsia="ar-SA"/>
              </w:rPr>
              <w:t>Constancia Recibido a Satisfacción</w:t>
            </w:r>
            <w:r w:rsidRPr="00AE7C16">
              <w:rPr>
                <w:rFonts w:eastAsia="Calibri"/>
                <w:color w:val="0D0D0D"/>
                <w:lang w:val="es-CO" w:eastAsia="ar-SA"/>
              </w:rPr>
              <w:t xml:space="preserve">” dejando descrito la relación de facturas liberadas para la obligación y las facturas que presentan glosas. </w:t>
            </w:r>
          </w:p>
          <w:p w14:paraId="47249464" w14:textId="77777777" w:rsidR="00CC2337" w:rsidRPr="00AE7C16" w:rsidRDefault="00CC2337" w:rsidP="00CC2337">
            <w:pPr>
              <w:jc w:val="both"/>
              <w:rPr>
                <w:rFonts w:eastAsia="Calibri"/>
                <w:color w:val="0D0D0D"/>
                <w:lang w:val="es-CO" w:eastAsia="ar-SA"/>
              </w:rPr>
            </w:pPr>
          </w:p>
          <w:p w14:paraId="615DA6FA"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NOTA 4:</w:t>
            </w:r>
            <w:r w:rsidRPr="00AE7C16">
              <w:rPr>
                <w:rFonts w:eastAsia="Calibri"/>
                <w:color w:val="0D0D0D"/>
                <w:lang w:val="es-CO" w:eastAsia="ar-SA"/>
              </w:rPr>
              <w:t xml:space="preserve"> El contratante dará trámite a las facturas que no presenten objeciones.</w:t>
            </w:r>
          </w:p>
          <w:p w14:paraId="60DBBF2D" w14:textId="77777777" w:rsidR="00CC2337" w:rsidRPr="00AE7C16" w:rsidRDefault="00CC2337" w:rsidP="00CC2337">
            <w:pPr>
              <w:jc w:val="both"/>
              <w:rPr>
                <w:rFonts w:eastAsia="Calibri"/>
                <w:b/>
                <w:color w:val="0D0D0D"/>
                <w:lang w:val="es-CO" w:eastAsia="ar-SA"/>
              </w:rPr>
            </w:pPr>
          </w:p>
          <w:p w14:paraId="694212F0" w14:textId="77777777" w:rsidR="00CC2337" w:rsidRPr="00AE7C16" w:rsidRDefault="00CC2337" w:rsidP="00A354B7">
            <w:pPr>
              <w:numPr>
                <w:ilvl w:val="1"/>
                <w:numId w:val="50"/>
              </w:numPr>
              <w:jc w:val="both"/>
              <w:rPr>
                <w:rFonts w:eastAsia="Calibri"/>
                <w:b/>
                <w:color w:val="0D0D0D"/>
                <w:lang w:val="es-CO" w:eastAsia="ar-SA"/>
              </w:rPr>
            </w:pPr>
            <w:r w:rsidRPr="00AE7C16">
              <w:rPr>
                <w:rFonts w:eastAsia="Calibri"/>
                <w:b/>
                <w:bCs/>
                <w:color w:val="0D0D0D"/>
                <w:lang w:val="es-CO" w:eastAsia="ar-SA"/>
              </w:rPr>
              <w:t>Conciliación de glosas de las facturas por contrato u orden de compra:</w:t>
            </w:r>
          </w:p>
          <w:p w14:paraId="26DD691D" w14:textId="77777777" w:rsidR="00CC2337" w:rsidRPr="00AE7C16" w:rsidRDefault="00CC2337" w:rsidP="00CC2337">
            <w:pPr>
              <w:jc w:val="both"/>
              <w:rPr>
                <w:rFonts w:eastAsia="Calibri"/>
                <w:b/>
                <w:color w:val="0D0D0D"/>
                <w:lang w:val="es-CO" w:eastAsia="ar-SA"/>
              </w:rPr>
            </w:pPr>
          </w:p>
          <w:p w14:paraId="171654E8"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4EC3F3D0" w14:textId="77777777" w:rsidR="00CC2337" w:rsidRPr="00AE7C16" w:rsidRDefault="00CC2337" w:rsidP="00CC2337">
            <w:pPr>
              <w:jc w:val="both"/>
              <w:rPr>
                <w:rFonts w:eastAsia="Calibri"/>
                <w:b/>
                <w:color w:val="0D0D0D"/>
                <w:lang w:val="es-CO" w:eastAsia="ar-SA"/>
              </w:rPr>
            </w:pPr>
          </w:p>
          <w:p w14:paraId="4E6D60DB" w14:textId="77777777" w:rsidR="00CC2337" w:rsidRPr="00AE7C16" w:rsidRDefault="00CC2337" w:rsidP="00CC2337">
            <w:pPr>
              <w:jc w:val="both"/>
              <w:rPr>
                <w:rFonts w:eastAsia="Calibri"/>
                <w:color w:val="0D0D0D"/>
                <w:lang w:val="es-CO" w:eastAsia="ar-SA"/>
              </w:rPr>
            </w:pPr>
            <w:r w:rsidRPr="00AE7C16">
              <w:rPr>
                <w:rFonts w:eastAsia="Calibri"/>
                <w:b/>
                <w:color w:val="0D0D0D"/>
                <w:lang w:val="es-CO" w:eastAsia="ar-SA"/>
              </w:rPr>
              <w:t>Nota 1.</w:t>
            </w:r>
            <w:r w:rsidRPr="00AE7C16">
              <w:rPr>
                <w:rFonts w:eastAsia="Calibri"/>
                <w:color w:val="0D0D0D"/>
                <w:lang w:val="es-CO" w:eastAsia="ar-SA"/>
              </w:rPr>
              <w:t xml:space="preserve"> una vez conciliada con la IPS las facturas glosadas, el Auditor medico informará que se deben presentar la respectiva notas crédito en caso de que haya lugar. </w:t>
            </w:r>
          </w:p>
          <w:p w14:paraId="552999C8" w14:textId="77777777" w:rsidR="00CC2337" w:rsidRPr="00AE7C16" w:rsidRDefault="00CC2337" w:rsidP="00CC2337">
            <w:pPr>
              <w:jc w:val="both"/>
              <w:rPr>
                <w:rFonts w:eastAsia="Calibri"/>
                <w:b/>
                <w:bCs/>
                <w:color w:val="0D0D0D"/>
                <w:lang w:val="es-CO" w:eastAsia="ar-SA"/>
              </w:rPr>
            </w:pPr>
          </w:p>
          <w:p w14:paraId="37FD80E6" w14:textId="77777777" w:rsidR="00CC2337" w:rsidRPr="00AE7C16" w:rsidRDefault="00CC2337" w:rsidP="00CC2337">
            <w:pPr>
              <w:jc w:val="both"/>
              <w:rPr>
                <w:rFonts w:eastAsia="Calibri"/>
                <w:color w:val="0D0D0D"/>
                <w:lang w:val="es-CO" w:eastAsia="ar-SA"/>
              </w:rPr>
            </w:pPr>
            <w:r w:rsidRPr="00AE7C16">
              <w:rPr>
                <w:rFonts w:eastAsia="Calibri"/>
                <w:b/>
                <w:bCs/>
                <w:color w:val="0D0D0D"/>
                <w:lang w:val="es-CO" w:eastAsia="ar-SA"/>
              </w:rPr>
              <w:t xml:space="preserve">Nota 2. </w:t>
            </w:r>
            <w:r w:rsidRPr="00AE7C16">
              <w:rPr>
                <w:rFonts w:eastAsia="Calibri"/>
                <w:color w:val="0D0D0D"/>
                <w:lang w:val="es-CO" w:eastAsia="ar-SA"/>
              </w:rPr>
              <w:t>Adicionalmente el auditor médico le informará al supervisor del contrato sobre las facturas    glosadas como punto de control y seguimiento de los pagos y cruce con la IPS.</w:t>
            </w:r>
          </w:p>
          <w:p w14:paraId="1346B8F8" w14:textId="77777777" w:rsidR="00CC2337" w:rsidRPr="00AE7C16" w:rsidRDefault="00CC2337" w:rsidP="00CC2337">
            <w:pPr>
              <w:jc w:val="both"/>
              <w:rPr>
                <w:rFonts w:eastAsia="Calibri"/>
                <w:color w:val="0D0D0D"/>
                <w:lang w:val="es-CO" w:eastAsia="ar-SA"/>
              </w:rPr>
            </w:pPr>
          </w:p>
          <w:p w14:paraId="1B32CB87" w14:textId="77777777" w:rsidR="00CC2337" w:rsidRPr="00AE7C16" w:rsidRDefault="00CC2337" w:rsidP="00A354B7">
            <w:pPr>
              <w:numPr>
                <w:ilvl w:val="0"/>
                <w:numId w:val="51"/>
              </w:numPr>
              <w:jc w:val="both"/>
              <w:rPr>
                <w:rFonts w:eastAsia="Calibri"/>
                <w:color w:val="0D0D0D"/>
                <w:lang w:val="es-CO" w:eastAsia="ar-SA"/>
              </w:rPr>
            </w:pPr>
            <w:r w:rsidRPr="00AE7C16">
              <w:rPr>
                <w:rFonts w:eastAsia="Calibri"/>
                <w:color w:val="0D0D0D"/>
                <w:lang w:val="es-CO" w:eastAsia="ar-SA"/>
              </w:rPr>
              <w:t>A su vez el supervisor expedirá el formato “</w:t>
            </w:r>
            <w:r w:rsidRPr="00AE7C16">
              <w:rPr>
                <w:rFonts w:eastAsia="Calibri"/>
                <w:i/>
                <w:color w:val="0D0D0D"/>
                <w:lang w:val="es-CO" w:eastAsia="ar-SA"/>
              </w:rPr>
              <w:t>Constancia Recibido a Satisfacción</w:t>
            </w:r>
            <w:r w:rsidRPr="00AE7C16">
              <w:rPr>
                <w:rFonts w:eastAsia="Calibri"/>
                <w:color w:val="0D0D0D"/>
                <w:lang w:val="es-CO" w:eastAsia="ar-SA"/>
              </w:rPr>
              <w:t>” dejando descrito la relación de facturas y las notas crédito de la aceptación de las glosas.</w:t>
            </w:r>
          </w:p>
          <w:p w14:paraId="06B6ADD2" w14:textId="77777777" w:rsidR="00CC2337" w:rsidRPr="00AE7C16" w:rsidRDefault="00CC2337" w:rsidP="00CC2337">
            <w:pPr>
              <w:jc w:val="both"/>
              <w:rPr>
                <w:rFonts w:eastAsia="Calibri"/>
                <w:color w:val="0D0D0D"/>
                <w:lang w:val="es-CO" w:eastAsia="ar-SA"/>
              </w:rPr>
            </w:pPr>
          </w:p>
          <w:p w14:paraId="29371879" w14:textId="77777777" w:rsidR="00CC2337" w:rsidRPr="00AE7C16" w:rsidRDefault="00CC2337" w:rsidP="00A354B7">
            <w:pPr>
              <w:numPr>
                <w:ilvl w:val="0"/>
                <w:numId w:val="51"/>
              </w:numPr>
              <w:jc w:val="both"/>
              <w:rPr>
                <w:rFonts w:eastAsia="Calibri"/>
                <w:color w:val="0D0D0D"/>
                <w:lang w:val="es-CO" w:eastAsia="ar-SA"/>
              </w:rPr>
            </w:pPr>
            <w:r w:rsidRPr="00AE7C16">
              <w:rPr>
                <w:rFonts w:eastAsia="Calibri"/>
                <w:color w:val="0D0D0D"/>
                <w:lang w:val="es-CO" w:eastAsia="ar-SA"/>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41B2A2DD" w14:textId="77777777" w:rsidR="00CC2337" w:rsidRPr="00AE7C16" w:rsidRDefault="00CC2337" w:rsidP="00CC2337">
            <w:pPr>
              <w:jc w:val="both"/>
              <w:rPr>
                <w:rFonts w:eastAsia="Calibri"/>
                <w:b/>
                <w:color w:val="0D0D0D"/>
                <w:lang w:val="es-CO" w:eastAsia="ar-SA"/>
              </w:rPr>
            </w:pPr>
          </w:p>
          <w:p w14:paraId="7D1EC801" w14:textId="77777777" w:rsidR="00CC2337" w:rsidRPr="00AE7C16" w:rsidRDefault="00CC2337" w:rsidP="00A354B7">
            <w:pPr>
              <w:numPr>
                <w:ilvl w:val="1"/>
                <w:numId w:val="50"/>
              </w:numPr>
              <w:jc w:val="both"/>
              <w:rPr>
                <w:rFonts w:eastAsia="Calibri"/>
                <w:b/>
                <w:color w:val="0D0D0D"/>
                <w:lang w:val="es-CO" w:eastAsia="ar-SA"/>
              </w:rPr>
            </w:pPr>
            <w:r w:rsidRPr="00AE7C16">
              <w:rPr>
                <w:rFonts w:eastAsia="Calibri"/>
                <w:b/>
                <w:color w:val="0D0D0D"/>
                <w:lang w:val="es-CO" w:eastAsia="ar-SA"/>
              </w:rPr>
              <w:t>Auditoria de facturas electrónicas sin respaldo presupuestal.</w:t>
            </w:r>
          </w:p>
          <w:p w14:paraId="20EBD8C2" w14:textId="77777777" w:rsidR="00CC2337" w:rsidRPr="00AE7C16" w:rsidRDefault="00CC2337" w:rsidP="00CC2337">
            <w:pPr>
              <w:jc w:val="both"/>
              <w:rPr>
                <w:rFonts w:eastAsia="Calibri"/>
                <w:color w:val="0D0D0D"/>
                <w:lang w:val="es-CO" w:eastAsia="ar-SA"/>
              </w:rPr>
            </w:pPr>
          </w:p>
          <w:p w14:paraId="12E750D6"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Los funcionarios de referencia y contra-referencia, central cuentas y auditoría de cuentas médicas, en el caso de las facturas electrónicas en salud, notas crédito y débito sin respaldo presupuestal (urgencia médica), realizarán una verificación a partir de la radicación en el módulo de cuentas médicas cruzando con la IPS.</w:t>
            </w:r>
          </w:p>
          <w:p w14:paraId="4F14EAB9" w14:textId="77777777" w:rsidR="00CC2337" w:rsidRPr="00AE7C16" w:rsidRDefault="00CC2337" w:rsidP="00CC2337">
            <w:pPr>
              <w:jc w:val="both"/>
              <w:rPr>
                <w:rFonts w:eastAsia="Calibri"/>
                <w:b/>
                <w:bCs/>
                <w:color w:val="0D0D0D"/>
                <w:lang w:val="es-CO" w:eastAsia="ar-SA"/>
              </w:rPr>
            </w:pPr>
          </w:p>
          <w:p w14:paraId="707D91E5" w14:textId="77777777" w:rsidR="00CC2337" w:rsidRPr="00AE7C16" w:rsidRDefault="00CC2337" w:rsidP="00CC2337">
            <w:pPr>
              <w:jc w:val="both"/>
              <w:rPr>
                <w:rFonts w:eastAsia="Calibri"/>
                <w:b/>
                <w:color w:val="0D0D0D"/>
                <w:lang w:val="es-CO" w:eastAsia="ar-SA"/>
              </w:rPr>
            </w:pPr>
            <w:r w:rsidRPr="00AE7C16">
              <w:rPr>
                <w:rFonts w:eastAsia="Calibri"/>
                <w:b/>
                <w:bCs/>
                <w:color w:val="0D0D0D"/>
                <w:lang w:val="es-CO" w:eastAsia="ar-SA"/>
              </w:rPr>
              <w:t>Nota 1:</w:t>
            </w:r>
            <w:r w:rsidRPr="00AE7C16">
              <w:rPr>
                <w:rFonts w:eastAsia="Calibri"/>
                <w:color w:val="0D0D0D"/>
                <w:lang w:val="es-CO" w:eastAsia="ar-SA"/>
              </w:rPr>
              <w:t xml:space="preserve"> Los Responsables de Central de Cuentas junto a Auditoria de Cuentas Médicas realizaran los cruces de cartera con las entidades que presenten facturas sin respaldo presupuestal con el fin de llevar control de lo ingresado por urgencia médica.  </w:t>
            </w:r>
          </w:p>
          <w:p w14:paraId="1C530477" w14:textId="77777777" w:rsidR="00CC2337" w:rsidRPr="00AE7C16" w:rsidRDefault="00CC2337" w:rsidP="00CC2337">
            <w:pPr>
              <w:jc w:val="both"/>
              <w:rPr>
                <w:rFonts w:eastAsia="Calibri"/>
                <w:b/>
                <w:bCs/>
                <w:color w:val="0D0D0D"/>
                <w:lang w:val="es-CO" w:eastAsia="ar-SA"/>
              </w:rPr>
            </w:pPr>
          </w:p>
          <w:p w14:paraId="37DF0FE4" w14:textId="77777777" w:rsidR="00CC2337" w:rsidRPr="00AE7C16" w:rsidRDefault="00CC2337" w:rsidP="00A354B7">
            <w:pPr>
              <w:numPr>
                <w:ilvl w:val="0"/>
                <w:numId w:val="52"/>
              </w:numPr>
              <w:jc w:val="both"/>
              <w:rPr>
                <w:rFonts w:eastAsia="Calibri"/>
                <w:b/>
                <w:color w:val="0D0D0D"/>
                <w:lang w:val="es-CO" w:eastAsia="ar-SA"/>
              </w:rPr>
            </w:pPr>
            <w:r w:rsidRPr="00AE7C16">
              <w:rPr>
                <w:rFonts w:eastAsia="Calibri"/>
                <w:b/>
                <w:bCs/>
                <w:color w:val="0D0D0D"/>
                <w:lang w:val="es-CO" w:eastAsia="ar-SA"/>
              </w:rPr>
              <w:t>Certificación de Auditoría Médica de las facturas sin respaldo presupuestal.</w:t>
            </w:r>
          </w:p>
          <w:p w14:paraId="03715C53" w14:textId="77777777" w:rsidR="00CC2337" w:rsidRPr="00AE7C16" w:rsidRDefault="00CC2337" w:rsidP="00CC2337">
            <w:pPr>
              <w:jc w:val="both"/>
              <w:rPr>
                <w:rFonts w:eastAsia="Calibri"/>
                <w:color w:val="0D0D0D"/>
                <w:lang w:val="es-CO" w:eastAsia="ar-SA"/>
              </w:rPr>
            </w:pPr>
          </w:p>
          <w:p w14:paraId="2EEF7C00"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 xml:space="preserve">El Auditor Médico realizará la actividad de acuerdo a la auditoria de facturas electrónicas sin respaldo presupuestal sobre la certificación de auditoria médica con sus respectivos formatos establecidos dentro de su procedimiento. </w:t>
            </w:r>
          </w:p>
          <w:p w14:paraId="3474C70B" w14:textId="77777777" w:rsidR="00CC2337" w:rsidRPr="00AE7C16" w:rsidRDefault="00CC2337" w:rsidP="00CC2337">
            <w:pPr>
              <w:jc w:val="both"/>
              <w:rPr>
                <w:rFonts w:eastAsia="Calibri"/>
                <w:color w:val="0D0D0D"/>
                <w:lang w:val="es-CO" w:eastAsia="ar-SA"/>
              </w:rPr>
            </w:pPr>
          </w:p>
          <w:p w14:paraId="7F04CFED" w14:textId="77777777" w:rsidR="00CC2337" w:rsidRPr="00AE7C16" w:rsidRDefault="00CC2337" w:rsidP="00A354B7">
            <w:pPr>
              <w:numPr>
                <w:ilvl w:val="0"/>
                <w:numId w:val="52"/>
              </w:numPr>
              <w:jc w:val="both"/>
              <w:rPr>
                <w:rFonts w:eastAsia="Calibri"/>
                <w:b/>
                <w:bCs/>
                <w:color w:val="0D0D0D"/>
                <w:lang w:val="es-CO" w:eastAsia="ar-SA"/>
              </w:rPr>
            </w:pPr>
            <w:r w:rsidRPr="00AE7C16">
              <w:rPr>
                <w:rFonts w:eastAsia="Calibri"/>
                <w:b/>
                <w:bCs/>
                <w:color w:val="0D0D0D"/>
                <w:lang w:val="es-CO" w:eastAsia="ar-SA"/>
              </w:rPr>
              <w:t>Conciliación de glosas de las facturas sin respaldo presupuestal.</w:t>
            </w:r>
          </w:p>
          <w:p w14:paraId="76A9BC9E" w14:textId="77777777" w:rsidR="00CC2337" w:rsidRPr="00AE7C16" w:rsidRDefault="00CC2337" w:rsidP="00CC2337">
            <w:pPr>
              <w:jc w:val="both"/>
              <w:rPr>
                <w:rFonts w:eastAsia="Calibri"/>
                <w:color w:val="0D0D0D"/>
                <w:lang w:val="es-CO" w:eastAsia="ar-SA"/>
              </w:rPr>
            </w:pPr>
          </w:p>
          <w:p w14:paraId="68B5ED9C"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El Auditor Médico, realizará la actividad de acuerdo a la Certificación de Auditoría Médica de las facturas sin respaldo presupuestal, sobre la conciliación de glosas con sus respectivos formatos establecidos dentro de su procedimiento.</w:t>
            </w:r>
          </w:p>
          <w:p w14:paraId="26696F63" w14:textId="77777777" w:rsidR="00CC2337" w:rsidRPr="00AE7C16" w:rsidRDefault="00CC2337" w:rsidP="00CC2337">
            <w:pPr>
              <w:jc w:val="both"/>
              <w:rPr>
                <w:rFonts w:eastAsia="Calibri"/>
                <w:b/>
                <w:color w:val="0D0D0D"/>
                <w:lang w:val="es-CO" w:eastAsia="ar-SA"/>
              </w:rPr>
            </w:pPr>
          </w:p>
          <w:p w14:paraId="35E2EA27" w14:textId="77777777" w:rsidR="00CC2337" w:rsidRPr="00AE7C16" w:rsidRDefault="00CC2337" w:rsidP="00A354B7">
            <w:pPr>
              <w:numPr>
                <w:ilvl w:val="0"/>
                <w:numId w:val="35"/>
              </w:numPr>
              <w:ind w:left="1773" w:hanging="992"/>
              <w:jc w:val="both"/>
              <w:rPr>
                <w:rFonts w:eastAsia="Calibri"/>
                <w:b/>
                <w:color w:val="0D0D0D"/>
                <w:lang w:val="es-CO" w:eastAsia="ar-SA"/>
              </w:rPr>
            </w:pPr>
            <w:r w:rsidRPr="00AE7C16">
              <w:rPr>
                <w:rFonts w:eastAsia="Calibri"/>
                <w:b/>
                <w:color w:val="0D0D0D"/>
                <w:lang w:val="es-CO" w:eastAsia="ar-SA"/>
              </w:rPr>
              <w:t>ORGANIZACIÓN DE SOPORTES DE LAS CUENTAS MÉDICAS</w:t>
            </w:r>
          </w:p>
          <w:p w14:paraId="5D3DB50E" w14:textId="77777777" w:rsidR="00CC2337" w:rsidRPr="00AE7C16" w:rsidRDefault="00CC2337" w:rsidP="00CC2337">
            <w:pPr>
              <w:jc w:val="both"/>
              <w:rPr>
                <w:rFonts w:eastAsia="Calibri"/>
                <w:b/>
                <w:color w:val="0D0D0D"/>
                <w:lang w:val="es-CO" w:eastAsia="ar-SA"/>
              </w:rPr>
            </w:pPr>
          </w:p>
          <w:p w14:paraId="2357C097" w14:textId="77777777" w:rsidR="00CC2337" w:rsidRPr="00AE7C16" w:rsidRDefault="00CC2337" w:rsidP="00CC2337">
            <w:pPr>
              <w:jc w:val="both"/>
              <w:rPr>
                <w:rFonts w:eastAsia="Calibri"/>
                <w:bCs/>
                <w:color w:val="0D0D0D"/>
                <w:lang w:val="es-CO" w:eastAsia="ar-SA"/>
              </w:rPr>
            </w:pPr>
            <w:r w:rsidRPr="00AE7C16">
              <w:rPr>
                <w:rFonts w:eastAsia="Calibri"/>
                <w:bCs/>
                <w:color w:val="0D0D0D"/>
                <w:lang w:val="es-CO" w:eastAsia="ar-SA"/>
              </w:rPr>
              <w:t xml:space="preserve">De acuerdo a la ley 594 del 2,000 por la cual se establece la Ley General de Archivo, y demás normatividad establecida por Policía Nacional, Todos los documentos deben ser radicados en </w:t>
            </w:r>
            <w:r w:rsidRPr="00AE7C16">
              <w:rPr>
                <w:rFonts w:eastAsia="Calibri"/>
                <w:b/>
                <w:bCs/>
                <w:color w:val="0D0D0D"/>
                <w:lang w:val="es-CO" w:eastAsia="ar-SA"/>
              </w:rPr>
              <w:t>Carpeta de 4 aletas color blanca</w:t>
            </w:r>
            <w:r w:rsidRPr="00AE7C16">
              <w:rPr>
                <w:rFonts w:eastAsia="Calibri"/>
                <w:bCs/>
                <w:color w:val="0D0D0D"/>
                <w:lang w:val="es-CO" w:eastAsia="ar-SA"/>
              </w:rPr>
              <w:t xml:space="preserve">, Los documentos no deben estar perforados ni sujetos con ganchos para evitar daños y facilitar su conservación, Cada relación de envío debe estar encarpetada por separado, y no debe exceder los 250 folios por carpeta; </w:t>
            </w:r>
            <w:r w:rsidRPr="00AE7C16">
              <w:rPr>
                <w:rFonts w:eastAsia="Calibri"/>
                <w:bCs/>
                <w:color w:val="0D0D0D"/>
                <w:u w:val="single"/>
                <w:lang w:val="es-CO" w:eastAsia="ar-SA"/>
              </w:rPr>
              <w:t>las hojas de menor dimensión al de tamaño carta debe ir pegado en una hoja completo bien sea carta u oficio</w:t>
            </w:r>
            <w:r w:rsidRPr="00AE7C16">
              <w:rPr>
                <w:rFonts w:eastAsia="Calibri"/>
                <w:bCs/>
                <w:color w:val="0D0D0D"/>
                <w:lang w:val="es-CO" w:eastAsia="ar-SA"/>
              </w:rPr>
              <w:t>.</w:t>
            </w:r>
          </w:p>
          <w:bookmarkEnd w:id="12"/>
          <w:p w14:paraId="788426E9" w14:textId="77777777" w:rsidR="00CC2337" w:rsidRPr="00AE7C16" w:rsidRDefault="00CC2337" w:rsidP="00CC2337">
            <w:pPr>
              <w:jc w:val="both"/>
              <w:rPr>
                <w:rFonts w:eastAsia="Calibri"/>
                <w:b/>
                <w:bCs/>
                <w:color w:val="0D0D0D"/>
                <w:lang w:val="es-CO" w:eastAsia="ar-SA"/>
              </w:rPr>
            </w:pPr>
          </w:p>
          <w:p w14:paraId="00D5B27B" w14:textId="77777777" w:rsidR="00CC2337" w:rsidRPr="00AE7C16" w:rsidRDefault="00CC2337" w:rsidP="00A354B7">
            <w:pPr>
              <w:numPr>
                <w:ilvl w:val="0"/>
                <w:numId w:val="35"/>
              </w:numPr>
              <w:ind w:left="1773" w:hanging="998"/>
              <w:jc w:val="both"/>
              <w:rPr>
                <w:rFonts w:eastAsia="Calibri"/>
                <w:b/>
                <w:color w:val="0D0D0D"/>
                <w:lang w:val="es-CO" w:eastAsia="ar-SA"/>
              </w:rPr>
            </w:pPr>
            <w:r w:rsidRPr="00AE7C16">
              <w:rPr>
                <w:rFonts w:eastAsia="Calibri"/>
                <w:b/>
                <w:color w:val="0D0D0D"/>
                <w:lang w:val="es-CO" w:eastAsia="ar-SA"/>
              </w:rPr>
              <w:t>CAUSALES DE NO PAGO</w:t>
            </w:r>
          </w:p>
          <w:p w14:paraId="212CD9A6" w14:textId="77777777" w:rsidR="00CC2337" w:rsidRPr="00AE7C16" w:rsidRDefault="00CC2337" w:rsidP="00CC2337">
            <w:pPr>
              <w:jc w:val="both"/>
              <w:rPr>
                <w:rFonts w:eastAsia="Calibri"/>
                <w:b/>
                <w:bCs/>
                <w:color w:val="0D0D0D"/>
                <w:lang w:val="es-CO" w:eastAsia="ar-SA"/>
              </w:rPr>
            </w:pPr>
          </w:p>
          <w:p w14:paraId="50A67B4A" w14:textId="77777777" w:rsidR="00CC2337" w:rsidRPr="00AE7C16" w:rsidRDefault="00CC2337" w:rsidP="00CC2337">
            <w:pPr>
              <w:numPr>
                <w:ilvl w:val="0"/>
                <w:numId w:val="8"/>
              </w:numPr>
              <w:jc w:val="both"/>
              <w:rPr>
                <w:rFonts w:eastAsia="Calibri"/>
                <w:color w:val="0D0D0D"/>
                <w:lang w:val="es-CO" w:eastAsia="ar-SA"/>
              </w:rPr>
            </w:pPr>
            <w:r w:rsidRPr="00AE7C16">
              <w:rPr>
                <w:rFonts w:eastAsia="Calibri"/>
                <w:color w:val="0D0D0D"/>
                <w:lang w:val="es-CO" w:eastAsia="ar-SA"/>
              </w:rPr>
              <w:t>Todo servicio ambulatorio (primera vez o control) que no cuente con formato de autorización por parte de la central de autorizaciones de la Unidad Prestadora de Salud Huila y la central de autorizaciones de referencia Nacional de la Dirección de Sanidad.</w:t>
            </w:r>
          </w:p>
          <w:p w14:paraId="1DD49DE3" w14:textId="77777777" w:rsidR="00CC2337" w:rsidRPr="00AE7C16" w:rsidRDefault="00CC2337" w:rsidP="00CC2337">
            <w:pPr>
              <w:numPr>
                <w:ilvl w:val="0"/>
                <w:numId w:val="8"/>
              </w:numPr>
              <w:jc w:val="both"/>
              <w:rPr>
                <w:rFonts w:eastAsia="Calibri"/>
                <w:color w:val="0D0D0D"/>
                <w:lang w:val="es-CO" w:eastAsia="ar-SA"/>
              </w:rPr>
            </w:pPr>
            <w:r w:rsidRPr="00AE7C16">
              <w:rPr>
                <w:rFonts w:eastAsia="Calibri"/>
                <w:color w:val="0D0D0D"/>
                <w:lang w:val="es-CO" w:eastAsia="ar-SA"/>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00B9E117" w14:textId="77777777" w:rsidR="00CC2337" w:rsidRPr="00AE7C16" w:rsidRDefault="00CC2337" w:rsidP="00CC2337">
            <w:pPr>
              <w:numPr>
                <w:ilvl w:val="0"/>
                <w:numId w:val="8"/>
              </w:numPr>
              <w:jc w:val="both"/>
              <w:rPr>
                <w:rFonts w:eastAsia="Calibri"/>
                <w:color w:val="0D0D0D"/>
                <w:lang w:val="es-CO" w:eastAsia="ar-SA"/>
              </w:rPr>
            </w:pPr>
            <w:r w:rsidRPr="00AE7C16">
              <w:rPr>
                <w:rFonts w:eastAsia="Calibri"/>
                <w:color w:val="0D0D0D"/>
                <w:lang w:val="es-CO" w:eastAsia="ar-SA"/>
              </w:rPr>
              <w:t>Atención más allá de la atención inicial de urgencias, si no se han surtido los trámites de notificación previstos en el Decreto 4747/2007.</w:t>
            </w:r>
          </w:p>
          <w:p w14:paraId="75FCD7BD" w14:textId="77777777" w:rsidR="00CC2337" w:rsidRPr="00AE7C16" w:rsidRDefault="00CC2337" w:rsidP="00CC2337">
            <w:pPr>
              <w:numPr>
                <w:ilvl w:val="0"/>
                <w:numId w:val="8"/>
              </w:numPr>
              <w:jc w:val="both"/>
              <w:rPr>
                <w:rFonts w:eastAsia="Calibri"/>
                <w:color w:val="0D0D0D"/>
                <w:lang w:val="es-CO" w:eastAsia="ar-SA"/>
              </w:rPr>
            </w:pPr>
            <w:r w:rsidRPr="00AE7C16">
              <w:rPr>
                <w:rFonts w:eastAsia="Calibri"/>
                <w:color w:val="0D0D0D"/>
                <w:lang w:val="es-CO" w:eastAsia="ar-SA"/>
              </w:rPr>
              <w:t>Todo procedimiento adicional no autorizado, salvo que se haya prestado atendiendo un riesgo inminente para la vida del paciente.</w:t>
            </w:r>
          </w:p>
          <w:p w14:paraId="7FED6A30"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eastAsia="ar-SA"/>
              </w:rPr>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520FBAD5"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val="es-MX" w:eastAsia="ar-SA"/>
              </w:rPr>
              <w:t xml:space="preserve">Bien o servicio para administración urgente o tutela, que esté fuera del Plan de beneficios del </w:t>
            </w:r>
            <w:r w:rsidRPr="00AE7C16">
              <w:rPr>
                <w:rFonts w:eastAsia="Calibri"/>
                <w:color w:val="0D0D0D"/>
                <w:lang w:val="es-CO" w:eastAsia="ar-SA"/>
              </w:rPr>
              <w:t>Subsistema de Salud de la Policía Nacional (</w:t>
            </w:r>
            <w:r w:rsidRPr="00AE7C16">
              <w:rPr>
                <w:rFonts w:eastAsia="Calibri"/>
                <w:color w:val="0D0D0D"/>
                <w:lang w:val="es-MX" w:eastAsia="ar-SA"/>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407F5FE9"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val="es-CO" w:eastAsia="ar-SA"/>
              </w:rPr>
              <w:t>Las contempladas en la Resolución</w:t>
            </w:r>
            <w:r w:rsidRPr="00AE7C16">
              <w:rPr>
                <w:rFonts w:eastAsia="Calibri"/>
                <w:b/>
                <w:color w:val="0D0D0D"/>
                <w:lang w:val="es-CO" w:eastAsia="ar-SA"/>
              </w:rPr>
              <w:t xml:space="preserve"> 2284 del 28/12/2023</w:t>
            </w:r>
            <w:r w:rsidRPr="00AE7C16">
              <w:rPr>
                <w:rFonts w:eastAsia="Calibri"/>
                <w:color w:val="0D0D0D"/>
                <w:lang w:val="es-CO" w:eastAsia="ar-SA"/>
              </w:rPr>
              <w:t xml:space="preserve">. </w:t>
            </w:r>
          </w:p>
          <w:p w14:paraId="718F4203"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val="es-CO" w:eastAsia="ar-SA"/>
              </w:rPr>
              <w:t>Resolución 416 MINPROTECCIÓN de 2009 y demás normas que las modifiquen o adicionen.</w:t>
            </w:r>
          </w:p>
          <w:p w14:paraId="1FE45B29"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val="es-MX" w:eastAsia="ar-SA"/>
              </w:rPr>
              <w:t xml:space="preserve">El incumplimiento </w:t>
            </w:r>
            <w:r w:rsidRPr="00AE7C16">
              <w:rPr>
                <w:rFonts w:eastAsia="Calibri"/>
                <w:color w:val="0D0D0D"/>
                <w:lang w:val="es-CO" w:eastAsia="ar-SA"/>
              </w:rPr>
              <w:t>al decreto 2242 de 2015, la Resolución No 000020 de 26-03-2019</w:t>
            </w:r>
            <w:r w:rsidRPr="00AE7C16">
              <w:rPr>
                <w:rFonts w:eastAsia="Calibri"/>
                <w:color w:val="0D0D0D"/>
                <w:lang w:val="es-MX" w:eastAsia="ar-SA"/>
              </w:rPr>
              <w:t xml:space="preserve"> </w:t>
            </w:r>
            <w:r w:rsidRPr="00AE7C16">
              <w:rPr>
                <w:rFonts w:eastAsia="Calibri"/>
                <w:color w:val="0D0D0D"/>
                <w:lang w:val="es-CO" w:eastAsia="ar-SA"/>
              </w:rPr>
              <w:t>expedida por la Dirección de Impuesto y Aduanas Nacionales DIAN y la circular CR-042 del 26-12-2023 de asunto Sistema Facturación Electrónica del SIIF NACIÓN, notifica “</w:t>
            </w:r>
            <w:r w:rsidRPr="00AE7C16">
              <w:rPr>
                <w:rFonts w:eastAsia="Calibri"/>
                <w:i/>
                <w:color w:val="0D0D0D"/>
                <w:lang w:val="es-CO" w:eastAsia="ar-SA"/>
              </w:rPr>
              <w:t>el proceso de emisión y recepción de factura electrónica de venta, cambia su modo de operación y pasa de “Proveedor tecnológico” a “Software propio”.</w:t>
            </w:r>
          </w:p>
          <w:p w14:paraId="168A074B" w14:textId="77777777" w:rsidR="00CC2337" w:rsidRPr="00AE7C16" w:rsidRDefault="00CC2337" w:rsidP="00CC2337">
            <w:pPr>
              <w:numPr>
                <w:ilvl w:val="0"/>
                <w:numId w:val="8"/>
              </w:numPr>
              <w:jc w:val="both"/>
              <w:rPr>
                <w:rFonts w:eastAsia="Calibri"/>
                <w:color w:val="0D0D0D"/>
                <w:lang w:val="es-MX" w:eastAsia="ar-SA"/>
              </w:rPr>
            </w:pPr>
            <w:r w:rsidRPr="00AE7C16">
              <w:rPr>
                <w:rFonts w:eastAsia="Calibri"/>
                <w:color w:val="0D0D0D"/>
                <w:lang w:val="es-MX" w:eastAsia="ar-SA"/>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48468217" w14:textId="77777777" w:rsidR="00CC2337" w:rsidRPr="00AE7C16" w:rsidRDefault="00CC2337" w:rsidP="00CC2337">
            <w:pPr>
              <w:jc w:val="both"/>
              <w:rPr>
                <w:rFonts w:eastAsia="Calibri"/>
                <w:color w:val="0D0D0D"/>
                <w:lang w:val="es-MX" w:eastAsia="ar-SA"/>
              </w:rPr>
            </w:pPr>
          </w:p>
          <w:p w14:paraId="53F98EE3" w14:textId="77777777" w:rsidR="00CC2337" w:rsidRPr="00AE7C16" w:rsidRDefault="00CC2337" w:rsidP="00CC2337">
            <w:pPr>
              <w:jc w:val="both"/>
              <w:rPr>
                <w:rFonts w:eastAsia="Calibri"/>
                <w:color w:val="0D0D0D"/>
                <w:lang w:val="es-ES" w:eastAsia="ar-SA"/>
              </w:rPr>
            </w:pPr>
            <w:bookmarkStart w:id="13" w:name="_Hlk159610948"/>
            <w:r w:rsidRPr="00AE7C16">
              <w:rPr>
                <w:rFonts w:eastAsia="Calibri"/>
                <w:color w:val="0D0D0D"/>
                <w:lang w:val="es-ES" w:eastAsia="ar-SA"/>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27EB6ED6" w14:textId="77777777" w:rsidR="00CC2337" w:rsidRPr="00AE7C16" w:rsidRDefault="00CC2337" w:rsidP="00CC2337">
            <w:pPr>
              <w:jc w:val="both"/>
              <w:rPr>
                <w:rFonts w:eastAsia="Calibri"/>
                <w:color w:val="0D0D0D"/>
                <w:lang w:val="es-ES" w:eastAsia="ar-SA"/>
              </w:rPr>
            </w:pPr>
          </w:p>
          <w:p w14:paraId="0E07CF74" w14:textId="77777777" w:rsidR="00CC2337" w:rsidRPr="00AE7C16" w:rsidRDefault="00CC2337" w:rsidP="00CC2337">
            <w:pPr>
              <w:jc w:val="both"/>
              <w:rPr>
                <w:rFonts w:eastAsia="Calibri"/>
                <w:color w:val="0D0D0D"/>
                <w:lang w:val="es-ES" w:eastAsia="ar-SA"/>
              </w:rPr>
            </w:pPr>
            <w:r w:rsidRPr="00AE7C16">
              <w:rPr>
                <w:rFonts w:eastAsia="Calibri"/>
                <w:color w:val="0D0D0D"/>
                <w:lang w:val="es-ES" w:eastAsia="ar-SA"/>
              </w:rPr>
              <w:t xml:space="preserve">Todas las demoras que se presenten por estos conceptos serán de responsabilidad del CONTRATISTA, quien no tendrá por ello derecho al pago de intereses o compensación de ninguna naturaleza. </w:t>
            </w:r>
            <w:bookmarkEnd w:id="13"/>
          </w:p>
          <w:p w14:paraId="5CAE4219" w14:textId="77777777" w:rsidR="00CC2337" w:rsidRPr="00AE7C16" w:rsidRDefault="00CC2337" w:rsidP="00CC2337">
            <w:pPr>
              <w:jc w:val="both"/>
              <w:rPr>
                <w:rFonts w:eastAsia="Calibri"/>
                <w:color w:val="0D0D0D"/>
                <w:lang w:val="es-MX" w:eastAsia="ar-SA"/>
              </w:rPr>
            </w:pPr>
          </w:p>
          <w:p w14:paraId="242A9253" w14:textId="77777777" w:rsidR="00CC2337" w:rsidRPr="00AE7C16" w:rsidRDefault="00CC2337" w:rsidP="00CC2337">
            <w:pPr>
              <w:jc w:val="both"/>
              <w:rPr>
                <w:rFonts w:eastAsia="Calibri"/>
                <w:color w:val="0D0D0D"/>
                <w:lang w:val="es-CO" w:eastAsia="ar-SA"/>
              </w:rPr>
            </w:pPr>
            <w:r w:rsidRPr="00AE7C16">
              <w:rPr>
                <w:rFonts w:eastAsia="Calibri"/>
                <w:color w:val="0D0D0D"/>
                <w:lang w:val="es-CO" w:eastAsia="ar-SA"/>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121ECB64" w14:textId="77777777" w:rsidR="00740126" w:rsidRPr="00AE7C16" w:rsidRDefault="00740126" w:rsidP="00740126">
            <w:pPr>
              <w:tabs>
                <w:tab w:val="left" w:pos="429"/>
              </w:tabs>
              <w:spacing w:line="276" w:lineRule="auto"/>
              <w:ind w:left="502" w:right="67"/>
              <w:jc w:val="both"/>
              <w:rPr>
                <w:lang w:val="es-MX"/>
              </w:rPr>
            </w:pPr>
          </w:p>
          <w:p w14:paraId="7E35AD74" w14:textId="126B53F7" w:rsidR="00C851F3" w:rsidRPr="00AE7C16" w:rsidRDefault="00CC694E" w:rsidP="0075360F">
            <w:pPr>
              <w:tabs>
                <w:tab w:val="left" w:pos="429"/>
              </w:tabs>
              <w:spacing w:line="276" w:lineRule="auto"/>
              <w:ind w:right="67"/>
              <w:jc w:val="both"/>
              <w:rPr>
                <w:lang w:val="es-CO"/>
              </w:rPr>
            </w:pPr>
            <w:r w:rsidRPr="00AE7C16">
              <w:rPr>
                <w:b/>
                <w:lang w:val="es-ES"/>
              </w:rPr>
              <w:t xml:space="preserve">NOTA - PLATAFORMA SECOP II: </w:t>
            </w:r>
            <w:r w:rsidRPr="00AE7C16">
              <w:rPr>
                <w:bCs/>
                <w:lang w:val="es-ES"/>
              </w:rPr>
              <w:t>El oferente a quien se le adjudique el presente proceso deberá cargar la respectiva cuenta de cobro en la PLATAFORMA SECOP II, con el fin de que esta sea verificada por el supervisor del contrato y poder realizar el respectivo pago.</w:t>
            </w:r>
          </w:p>
        </w:tc>
      </w:tr>
      <w:tr w:rsidR="00AD6484" w:rsidRPr="00C7153B"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61629E" w:rsidRDefault="00AD6484" w:rsidP="00834B2D">
            <w:pPr>
              <w:pStyle w:val="Textoindependiente"/>
              <w:spacing w:line="276" w:lineRule="auto"/>
              <w:jc w:val="center"/>
              <w:rPr>
                <w:rFonts w:cs="Arial"/>
                <w:b/>
                <w:bCs/>
                <w:sz w:val="20"/>
              </w:rPr>
            </w:pPr>
            <w:r w:rsidRPr="0061629E">
              <w:rPr>
                <w:rFonts w:cs="Arial"/>
                <w:b/>
                <w:bCs/>
                <w:sz w:val="20"/>
              </w:rPr>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D05B50" w14:textId="77777777" w:rsidR="00615A92" w:rsidRPr="00AE7C16" w:rsidRDefault="00615A92" w:rsidP="00615A92">
            <w:pPr>
              <w:spacing w:line="276" w:lineRule="auto"/>
              <w:jc w:val="both"/>
            </w:pPr>
            <w:r w:rsidRPr="00AE7C16">
              <w:t>Son causales para el rechazo de las propuestas, las siguientes:</w:t>
            </w:r>
          </w:p>
          <w:p w14:paraId="6A4BD68A" w14:textId="77777777" w:rsidR="00615A92" w:rsidRPr="00AE7C16" w:rsidRDefault="00615A92" w:rsidP="00615A92">
            <w:pPr>
              <w:spacing w:line="276" w:lineRule="auto"/>
              <w:jc w:val="both"/>
            </w:pPr>
          </w:p>
          <w:p w14:paraId="4E59080E" w14:textId="71D058E2" w:rsidR="00EE5C3D" w:rsidRPr="00AE7C16" w:rsidRDefault="00615A92" w:rsidP="00A354B7">
            <w:pPr>
              <w:numPr>
                <w:ilvl w:val="0"/>
                <w:numId w:val="20"/>
              </w:numPr>
              <w:spacing w:line="276" w:lineRule="auto"/>
              <w:ind w:left="355" w:hanging="355"/>
              <w:jc w:val="both"/>
              <w:rPr>
                <w:color w:val="000000"/>
                <w:lang w:val="es-CO" w:eastAsia="es-CO"/>
              </w:rPr>
            </w:pPr>
            <w:r w:rsidRPr="00AE7C16">
              <w:rPr>
                <w:color w:val="000000"/>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60EEC7EA" w14:textId="16E7E502" w:rsidR="00C43610"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se compruebe confabulación entre los proponentes que altere de cualquier manera la aplicación del principio de selección objetiva. </w:t>
            </w:r>
          </w:p>
          <w:p w14:paraId="628DF78B"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el proponente o alguno de sus integrantes se encuentre incurso en las causales de inhabilidades o incompatibilidades fijadas por la Constitución y la Ley. </w:t>
            </w:r>
          </w:p>
          <w:p w14:paraId="7B5E7AA4"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en la propuesta se encuentre información o documentos que no correspondan a la realidad que le permita cumplir un requisito mínimo. </w:t>
            </w:r>
          </w:p>
          <w:p w14:paraId="7293DC09"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D6D4C38"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el oferente sea persona jurídica y se encuentre incurso en alguna de las causales de disolución o liquidación proferidas por autoridad competente. </w:t>
            </w:r>
          </w:p>
          <w:p w14:paraId="5511B910"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23F587E9" w14:textId="62FC616A"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 xml:space="preserve">Cuando el valor de la propuesta contenga precios artificialmente bajos, </w:t>
            </w:r>
            <w:r w:rsidR="001529EB" w:rsidRPr="00AE7C16">
              <w:rPr>
                <w:color w:val="000000"/>
                <w:bdr w:val="none" w:sz="0" w:space="0" w:color="auto" w:frame="1"/>
                <w:lang w:val="es-CO" w:eastAsia="es-CO"/>
              </w:rPr>
              <w:t>y no sean debidamente justificados</w:t>
            </w:r>
          </w:p>
          <w:p w14:paraId="1D6BBB1B"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la oferta no cumpla con las especificaciones técnicas mínimas exigidas, una vez se haya solicitado subsanarlos </w:t>
            </w:r>
            <w:r w:rsidRPr="00AE7C16">
              <w:rPr>
                <w:b/>
                <w:bCs/>
                <w:color w:val="000000"/>
                <w:bdr w:val="none" w:sz="0" w:space="0" w:color="auto" w:frame="1"/>
                <w:lang w:val="es-CO" w:eastAsia="es-CO"/>
              </w:rPr>
              <w:t>cuando a ello hubiere lugar</w:t>
            </w:r>
            <w:r w:rsidRPr="00AE7C16">
              <w:rPr>
                <w:color w:val="000000"/>
                <w:bdr w:val="none" w:sz="0" w:space="0" w:color="auto" w:frame="1"/>
                <w:lang w:val="es-CO" w:eastAsia="es-CO"/>
              </w:rPr>
              <w:t>, o desatienda los aspectos sustanciales del requerimiento.  </w:t>
            </w:r>
          </w:p>
          <w:p w14:paraId="48F5BCE5"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La NO presentación de los documentos habilitantes dentro del término establecido, una vez se haya solicitado subsanarlos </w:t>
            </w:r>
            <w:r w:rsidRPr="00AE7C16">
              <w:rPr>
                <w:b/>
                <w:bCs/>
                <w:color w:val="000000"/>
                <w:bdr w:val="none" w:sz="0" w:space="0" w:color="auto" w:frame="1"/>
                <w:lang w:val="es-CO" w:eastAsia="es-CO"/>
              </w:rPr>
              <w:t>cuando a ello hubiere lugar</w:t>
            </w:r>
            <w:r w:rsidRPr="00AE7C16">
              <w:rPr>
                <w:color w:val="000000"/>
                <w:bdr w:val="none" w:sz="0" w:space="0" w:color="auto" w:frame="1"/>
                <w:lang w:val="es-CO" w:eastAsia="es-CO"/>
              </w:rPr>
              <w:t>, o desatienda los aspectos sustanciales del requerimiento.  </w:t>
            </w:r>
          </w:p>
          <w:p w14:paraId="165C7EFA" w14:textId="60421B7E"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la oferta económica supere el valor del precio techo un ítem o ítems establecidos para la presente invitación, dará como consecuencia el rechazo total de la oferta, siempre y cuando se</w:t>
            </w:r>
            <w:r w:rsidR="001529EB" w:rsidRPr="00AE7C16">
              <w:rPr>
                <w:color w:val="000000"/>
                <w:bdr w:val="none" w:sz="0" w:space="0" w:color="auto" w:frame="1"/>
                <w:lang w:val="es-CO" w:eastAsia="es-CO"/>
              </w:rPr>
              <w:t xml:space="preserve"> realice solicitud de aclaración </w:t>
            </w:r>
            <w:r w:rsidRPr="00AE7C16">
              <w:rPr>
                <w:color w:val="000000"/>
                <w:bdr w:val="none" w:sz="0" w:space="0" w:color="auto" w:frame="1"/>
                <w:lang w:val="es-CO" w:eastAsia="es-CO"/>
              </w:rPr>
              <w:t xml:space="preserve"> </w:t>
            </w:r>
            <w:r w:rsidR="001529EB" w:rsidRPr="00AE7C16">
              <w:rPr>
                <w:lang w:val="es-CO"/>
              </w:rPr>
              <w:t xml:space="preserve">o explicaciones relacionadas con información de la misma y éste no dé respuesta dentro del término establecido para ello </w:t>
            </w:r>
          </w:p>
          <w:p w14:paraId="757FF1DE"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t>La no presentación de la oferta económica, o cuando no se diligencie la información como se solicita en el cuestionario de la plataforma SECOP II según sección 4 “OFERTA ECONOMICA”</w:t>
            </w:r>
          </w:p>
          <w:p w14:paraId="486EC291"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se compruebe la existencia de embargos, o medidas cautelares proferidas por autoridad competente en contra del oferente. </w:t>
            </w:r>
          </w:p>
          <w:p w14:paraId="5C2B0453"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506E2562"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Cuando el oferente no subsane dentro del término establecido en la invitación pública la documentación requerida por la entidad. </w:t>
            </w:r>
          </w:p>
          <w:p w14:paraId="2C9D08AE" w14:textId="77777777" w:rsidR="00615A92" w:rsidRPr="00AE7C16" w:rsidRDefault="00615A92" w:rsidP="00A354B7">
            <w:pPr>
              <w:numPr>
                <w:ilvl w:val="0"/>
                <w:numId w:val="20"/>
              </w:numPr>
              <w:spacing w:beforeAutospacing="1" w:afterAutospacing="1" w:line="276" w:lineRule="auto"/>
              <w:jc w:val="both"/>
              <w:rPr>
                <w:color w:val="000000"/>
                <w:lang w:val="es-CO" w:eastAsia="es-CO"/>
              </w:rPr>
            </w:pPr>
            <w:r w:rsidRPr="00AE7C16">
              <w:rPr>
                <w:color w:val="000000"/>
                <w:bdr w:val="none" w:sz="0" w:space="0" w:color="auto" w:frame="1"/>
                <w:lang w:val="es-CO" w:eastAsia="es-CO"/>
              </w:rPr>
              <w:t>Durante el término otorgado para subsanar las ofertas, los proponentes acrediten  circunstancias ocurridas con posterioridad al cierre del proceso.</w:t>
            </w:r>
          </w:p>
          <w:p w14:paraId="57426898" w14:textId="29B37127" w:rsidR="001529EB" w:rsidRPr="00AE7C16" w:rsidRDefault="001529EB" w:rsidP="00A354B7">
            <w:pPr>
              <w:numPr>
                <w:ilvl w:val="0"/>
                <w:numId w:val="20"/>
              </w:numPr>
              <w:spacing w:beforeAutospacing="1" w:afterAutospacing="1" w:line="276" w:lineRule="auto"/>
              <w:jc w:val="both"/>
              <w:rPr>
                <w:color w:val="000000"/>
                <w:lang w:val="es-CO" w:eastAsia="es-CO"/>
              </w:rPr>
            </w:pPr>
            <w:r w:rsidRPr="00AE7C16">
              <w:rPr>
                <w:lang w:val="es-CO"/>
              </w:rPr>
              <w:t>En el evento en que la REGIONAL DE ASEGURAMIENTO EN SALUD N° 2,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1F62BA27" w14:textId="77777777" w:rsidR="00615A92" w:rsidRPr="00AE7C16" w:rsidRDefault="00615A92" w:rsidP="00615A92">
            <w:pPr>
              <w:pStyle w:val="xmsonormal"/>
              <w:spacing w:before="0" w:beforeAutospacing="0" w:after="0" w:afterAutospacing="0" w:line="276" w:lineRule="auto"/>
              <w:jc w:val="both"/>
              <w:rPr>
                <w:rFonts w:ascii="Arial" w:hAnsi="Arial" w:cs="Arial"/>
                <w:color w:val="000000"/>
                <w:sz w:val="20"/>
                <w:szCs w:val="20"/>
              </w:rPr>
            </w:pPr>
            <w:r w:rsidRPr="00AE7C16">
              <w:rPr>
                <w:rStyle w:val="xcontentpasted0"/>
                <w:rFonts w:ascii="Arial" w:hAnsi="Arial" w:cs="Arial"/>
                <w:b/>
                <w:bCs/>
                <w:color w:val="000000"/>
                <w:sz w:val="20"/>
                <w:szCs w:val="20"/>
                <w:bdr w:val="none" w:sz="0" w:space="0" w:color="auto" w:frame="1"/>
              </w:rPr>
              <w:t>CRITERIOS DE SUBSANIBILIDAD – ACLARACIÓN O CORRECIONES</w:t>
            </w:r>
            <w:r w:rsidRPr="00AE7C16">
              <w:rPr>
                <w:rStyle w:val="xcontentpasted0"/>
                <w:rFonts w:ascii="Arial" w:hAnsi="Arial" w:cs="Arial"/>
                <w:color w:val="000000"/>
                <w:sz w:val="20"/>
                <w:szCs w:val="20"/>
                <w:bdr w:val="none" w:sz="0" w:space="0" w:color="auto" w:frame="1"/>
              </w:rPr>
              <w:t>: </w:t>
            </w:r>
            <w:r w:rsidRPr="00AE7C16">
              <w:rPr>
                <w:rStyle w:val="xcontentpasted0"/>
                <w:rFonts w:ascii="Arial" w:hAnsi="Arial" w:cs="Arial"/>
                <w:b/>
                <w:bCs/>
                <w:color w:val="000000"/>
                <w:sz w:val="20"/>
                <w:szCs w:val="20"/>
                <w:bdr w:val="none" w:sz="0" w:space="0" w:color="auto" w:frame="1"/>
                <w:lang w:val="es-ES_tradnl"/>
              </w:rPr>
              <w:t>Primará lo sustancial sobre lo formal;</w:t>
            </w:r>
            <w:r w:rsidRPr="00AE7C16">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298C33D3" w14:textId="77777777" w:rsidR="00615A92" w:rsidRPr="00AE7C16" w:rsidRDefault="00615A92" w:rsidP="00615A92">
            <w:pPr>
              <w:pStyle w:val="xmsonormal"/>
              <w:spacing w:before="0" w:beforeAutospacing="0" w:after="0" w:afterAutospacing="0" w:line="276" w:lineRule="auto"/>
              <w:jc w:val="both"/>
              <w:rPr>
                <w:rFonts w:ascii="Arial" w:hAnsi="Arial" w:cs="Arial"/>
                <w:color w:val="000000"/>
                <w:sz w:val="20"/>
                <w:szCs w:val="20"/>
              </w:rPr>
            </w:pPr>
            <w:r w:rsidRPr="00AE7C16">
              <w:rPr>
                <w:rFonts w:ascii="Arial" w:hAnsi="Arial" w:cs="Arial"/>
                <w:color w:val="000000"/>
                <w:sz w:val="20"/>
                <w:szCs w:val="20"/>
                <w:bdr w:val="none" w:sz="0" w:space="0" w:color="auto" w:frame="1"/>
                <w:lang w:val="es-ES_tradnl"/>
              </w:rPr>
              <w:t> </w:t>
            </w:r>
          </w:p>
          <w:p w14:paraId="02ACEE56" w14:textId="77777777" w:rsidR="00615A92" w:rsidRPr="00AE7C16" w:rsidRDefault="00615A92" w:rsidP="00615A92">
            <w:pPr>
              <w:pStyle w:val="xmsonormal"/>
              <w:spacing w:before="0" w:beforeAutospacing="0" w:after="0" w:afterAutospacing="0" w:line="276" w:lineRule="auto"/>
              <w:jc w:val="both"/>
              <w:rPr>
                <w:rFonts w:ascii="Arial" w:hAnsi="Arial" w:cs="Arial"/>
                <w:color w:val="000000"/>
                <w:sz w:val="20"/>
                <w:szCs w:val="20"/>
              </w:rPr>
            </w:pPr>
            <w:r w:rsidRPr="00AE7C16">
              <w:rPr>
                <w:rStyle w:val="xcontentpasted0"/>
                <w:rFonts w:ascii="Arial" w:hAnsi="Arial" w:cs="Arial"/>
                <w:color w:val="000000"/>
                <w:sz w:val="20"/>
                <w:szCs w:val="20"/>
                <w:bdr w:val="none" w:sz="0" w:space="0" w:color="auto" w:frame="1"/>
                <w:lang w:val="es-ES_tradnl"/>
              </w:rPr>
              <w:t>Sin embargo, se podrá solicitar al oferente</w:t>
            </w:r>
            <w:r w:rsidRPr="00AE7C16">
              <w:rPr>
                <w:rStyle w:val="xcontentpasted0"/>
                <w:rFonts w:ascii="Arial" w:hAnsi="Arial" w:cs="Arial"/>
                <w:b/>
                <w:bCs/>
                <w:color w:val="000000"/>
                <w:sz w:val="20"/>
                <w:szCs w:val="20"/>
                <w:bdr w:val="none" w:sz="0" w:space="0" w:color="auto" w:frame="1"/>
                <w:lang w:val="es-ES_tradnl"/>
              </w:rPr>
              <w:t>, aclare o subsane inconsistencias, ambigüedades  o ausencia de documentos, siempre y cuando la subsanación de los mismos</w:t>
            </w:r>
            <w:r w:rsidRPr="00AE7C16">
              <w:rPr>
                <w:rStyle w:val="xcontentpasted0"/>
                <w:rFonts w:ascii="Arial" w:hAnsi="Arial" w:cs="Arial"/>
                <w:color w:val="000000"/>
                <w:sz w:val="20"/>
                <w:szCs w:val="20"/>
                <w:bdr w:val="none" w:sz="0" w:space="0" w:color="auto" w:frame="1"/>
                <w:lang w:val="es-ES_tradnl"/>
              </w:rPr>
              <w:t> </w:t>
            </w:r>
            <w:r w:rsidRPr="00AE7C16">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AE7C16">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3F401410" w14:textId="77777777" w:rsidR="00615A92" w:rsidRPr="00AE7C16" w:rsidRDefault="00615A92" w:rsidP="00615A92">
            <w:pPr>
              <w:spacing w:line="276" w:lineRule="auto"/>
              <w:jc w:val="both"/>
              <w:rPr>
                <w:b/>
                <w:bCs/>
              </w:rPr>
            </w:pPr>
          </w:p>
          <w:p w14:paraId="184E73D9" w14:textId="77777777" w:rsidR="00615A92" w:rsidRPr="00AE7C16" w:rsidRDefault="00615A92" w:rsidP="00615A92">
            <w:pPr>
              <w:spacing w:line="276" w:lineRule="auto"/>
              <w:jc w:val="both"/>
              <w:rPr>
                <w:b/>
                <w:bCs/>
              </w:rPr>
            </w:pPr>
            <w:r w:rsidRPr="00AE7C16">
              <w:rPr>
                <w:b/>
                <w:bCs/>
              </w:rPr>
              <w:t>CAUSALES PARA DECLARAR DESIERTO EL PROCESO</w:t>
            </w:r>
          </w:p>
          <w:p w14:paraId="14BF01A2" w14:textId="77777777" w:rsidR="00615A92" w:rsidRPr="00AE7C16" w:rsidRDefault="00615A92" w:rsidP="00615A92">
            <w:pPr>
              <w:spacing w:line="276" w:lineRule="auto"/>
              <w:jc w:val="both"/>
              <w:rPr>
                <w:b/>
                <w:bCs/>
              </w:rPr>
            </w:pPr>
          </w:p>
          <w:p w14:paraId="7EAE675C" w14:textId="77777777" w:rsidR="00615A92" w:rsidRPr="00AE7C16" w:rsidRDefault="00615A92" w:rsidP="00615A92">
            <w:pPr>
              <w:spacing w:line="276" w:lineRule="auto"/>
              <w:jc w:val="both"/>
            </w:pPr>
            <w:r w:rsidRPr="00AE7C16">
              <w:t xml:space="preserve">La Regional de Aseguramiento en Salud No. 2,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3C02784" w14:textId="77777777" w:rsidR="00615A92" w:rsidRPr="00AE7C16" w:rsidRDefault="00615A92" w:rsidP="00615A92">
            <w:pPr>
              <w:spacing w:line="276" w:lineRule="auto"/>
              <w:jc w:val="both"/>
            </w:pPr>
          </w:p>
          <w:p w14:paraId="7DB8A66D" w14:textId="77777777" w:rsidR="00615A92" w:rsidRPr="00AE7C16" w:rsidRDefault="00615A92" w:rsidP="00615A92">
            <w:pPr>
              <w:spacing w:line="276" w:lineRule="auto"/>
              <w:jc w:val="both"/>
            </w:pPr>
            <w:r w:rsidRPr="00AE7C1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FD59BA2" w14:textId="77777777" w:rsidR="00615A92" w:rsidRPr="00AE7C16" w:rsidRDefault="00615A92" w:rsidP="00615A92">
            <w:pPr>
              <w:spacing w:line="276" w:lineRule="auto"/>
              <w:jc w:val="both"/>
            </w:pPr>
          </w:p>
          <w:p w14:paraId="30C06F64" w14:textId="77777777" w:rsidR="00615A92" w:rsidRPr="00AE7C16" w:rsidRDefault="00615A92" w:rsidP="00615A92">
            <w:pPr>
              <w:spacing w:line="276" w:lineRule="auto"/>
              <w:jc w:val="both"/>
            </w:pPr>
            <w:r w:rsidRPr="00AE7C16">
              <w:t>La declaratoria de desierta del proceso se hará mediante comunicación motivada, la cual se publicará en el SECOP II.</w:t>
            </w:r>
          </w:p>
          <w:p w14:paraId="617E2B7D" w14:textId="77777777" w:rsidR="00615A92" w:rsidRPr="00AE7C16" w:rsidRDefault="00615A92" w:rsidP="00615A92">
            <w:pPr>
              <w:spacing w:line="276" w:lineRule="auto"/>
              <w:jc w:val="both"/>
            </w:pPr>
          </w:p>
          <w:p w14:paraId="6C1AC769" w14:textId="40574449" w:rsidR="006F53AB" w:rsidRPr="00AE7C16" w:rsidRDefault="00615A92" w:rsidP="00615A92">
            <w:pPr>
              <w:spacing w:line="276" w:lineRule="auto"/>
              <w:jc w:val="both"/>
            </w:pPr>
            <w:r w:rsidRPr="00AE7C16">
              <w:t xml:space="preserve">Lo anterior en virtud de la Nota 101 de la Resolución 03049 del 30 de julio de </w:t>
            </w:r>
            <w:r w:rsidRPr="00AE7C16">
              <w:rPr>
                <w:i/>
              </w:rPr>
              <w:t>2014 “Por la cual se adopta el Manual de Contratación de la Policía Nacional”</w:t>
            </w:r>
            <w:r w:rsidRPr="00AE7C16">
              <w:t xml:space="preserve"> que dispone: </w:t>
            </w:r>
            <w:r w:rsidRPr="00AE7C16">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AE7C16">
              <w:t>.</w:t>
            </w:r>
            <w:r w:rsidRPr="00AE7C16">
              <w:rPr>
                <w:i/>
              </w:rPr>
              <w:t>”</w:t>
            </w:r>
          </w:p>
        </w:tc>
      </w:tr>
      <w:tr w:rsidR="00AD6484" w:rsidRPr="00C7153B"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Factores que se </w:t>
            </w:r>
            <w:r w:rsidR="00ED15E0" w:rsidRPr="00C7153B">
              <w:rPr>
                <w:rFonts w:cs="Arial"/>
                <w:b/>
                <w:sz w:val="20"/>
                <w:lang w:val="es-CO"/>
              </w:rPr>
              <w:t>tendrán</w:t>
            </w:r>
            <w:r w:rsidRPr="00C7153B">
              <w:rPr>
                <w:rFonts w:cs="Arial"/>
                <w:b/>
                <w:sz w:val="20"/>
                <w:lang w:val="es-CO"/>
              </w:rPr>
              <w:t xml:space="preserve"> </w:t>
            </w:r>
            <w:r w:rsidR="00ED15E0" w:rsidRPr="00C7153B">
              <w:rPr>
                <w:rFonts w:cs="Arial"/>
                <w:b/>
                <w:sz w:val="20"/>
                <w:lang w:val="es-CO"/>
              </w:rPr>
              <w:t>en cuenta</w:t>
            </w:r>
            <w:r w:rsidRPr="00C7153B">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3F2AA0" w14:textId="77777777" w:rsidR="00073B43" w:rsidRPr="00AE7C16" w:rsidRDefault="006C2FD0" w:rsidP="006C2FD0">
            <w:pPr>
              <w:jc w:val="both"/>
              <w:rPr>
                <w:rFonts w:eastAsia="Calibri"/>
                <w:b/>
                <w:u w:val="single"/>
                <w:lang w:val="es-CO" w:eastAsia="en-US"/>
              </w:rPr>
            </w:pPr>
            <w:r w:rsidRPr="00AE7C16">
              <w:rPr>
                <w:rFonts w:eastAsia="Calibri"/>
                <w:color w:val="000000"/>
                <w:lang w:eastAsia="en-US"/>
              </w:rPr>
              <w:t xml:space="preserve">La oferta ECONOMICA se debe presentar en la plataforma SECOP II, tanto para el </w:t>
            </w:r>
            <w:r w:rsidRPr="00AE7C16">
              <w:rPr>
                <w:rFonts w:eastAsia="Calibri"/>
                <w:b/>
                <w:color w:val="000000"/>
                <w:lang w:eastAsia="en-US"/>
              </w:rPr>
              <w:t xml:space="preserve">LOTE l </w:t>
            </w:r>
            <w:r w:rsidRPr="00AE7C16">
              <w:rPr>
                <w:rFonts w:eastAsia="Calibri"/>
                <w:b/>
                <w:bCs/>
                <w:u w:val="single"/>
                <w:lang w:val="es-CO" w:eastAsia="en-US"/>
              </w:rPr>
              <w:t xml:space="preserve">UPRES HUILA </w:t>
            </w:r>
            <w:r w:rsidRPr="00AE7C16">
              <w:rPr>
                <w:rFonts w:eastAsia="Calibri"/>
                <w:bCs/>
                <w:u w:val="single"/>
                <w:lang w:val="es-CO" w:eastAsia="en-US"/>
              </w:rPr>
              <w:t>y el</w:t>
            </w:r>
            <w:r w:rsidRPr="00AE7C16">
              <w:rPr>
                <w:rFonts w:eastAsia="Calibri"/>
                <w:b/>
                <w:bCs/>
                <w:u w:val="single"/>
                <w:lang w:val="es-CO" w:eastAsia="en-US"/>
              </w:rPr>
              <w:t xml:space="preserve"> LOTE ll ESPRI</w:t>
            </w:r>
            <w:r w:rsidRPr="00AE7C16">
              <w:rPr>
                <w:rFonts w:eastAsia="Calibri"/>
                <w:b/>
                <w:u w:val="single"/>
                <w:lang w:val="es-CO" w:eastAsia="en-US"/>
              </w:rPr>
              <w:t xml:space="preserve"> PITALITO.</w:t>
            </w:r>
          </w:p>
          <w:p w14:paraId="6C651A18" w14:textId="77777777" w:rsidR="00073B43" w:rsidRPr="00AE7C16" w:rsidRDefault="00073B43" w:rsidP="006C2FD0">
            <w:pPr>
              <w:jc w:val="both"/>
              <w:rPr>
                <w:rFonts w:eastAsia="Calibri"/>
                <w:b/>
                <w:u w:val="single"/>
                <w:lang w:val="es-CO" w:eastAsia="en-US"/>
              </w:rPr>
            </w:pPr>
          </w:p>
          <w:p w14:paraId="7BF7B69F" w14:textId="3C6EF287" w:rsidR="006C2FD0" w:rsidRPr="00AE7C16" w:rsidRDefault="00073B43" w:rsidP="006C2FD0">
            <w:pPr>
              <w:jc w:val="both"/>
              <w:rPr>
                <w:rFonts w:eastAsia="Calibri"/>
                <w:b/>
                <w:u w:val="single"/>
                <w:lang w:val="es-CO" w:eastAsia="en-US"/>
              </w:rPr>
            </w:pPr>
            <w:r w:rsidRPr="00AE7C16">
              <w:rPr>
                <w:rFonts w:eastAsia="Calibri"/>
                <w:color w:val="000000"/>
                <w:lang w:eastAsia="en-US"/>
              </w:rPr>
              <w:t>L</w:t>
            </w:r>
            <w:r w:rsidR="006C2FD0" w:rsidRPr="00AE7C16">
              <w:rPr>
                <w:rFonts w:eastAsia="Calibri"/>
                <w:color w:val="000000"/>
                <w:lang w:eastAsia="en-US"/>
              </w:rPr>
              <w:t>a adjudicación se realizará de forma total del presupuesto oficial. Por lo anterior, en la plataforma SECOP II encontrará dos opciones que debe realizar:</w:t>
            </w:r>
          </w:p>
          <w:p w14:paraId="6925E347" w14:textId="77777777" w:rsidR="006C2FD0" w:rsidRPr="00AE7C16" w:rsidRDefault="006C2FD0" w:rsidP="006C2FD0">
            <w:pPr>
              <w:jc w:val="both"/>
              <w:rPr>
                <w:rFonts w:eastAsia="Calibri"/>
                <w:color w:val="000000"/>
                <w:highlight w:val="yellow"/>
              </w:rPr>
            </w:pPr>
          </w:p>
          <w:p w14:paraId="6D8CFBD3" w14:textId="77777777" w:rsidR="006C2FD0" w:rsidRPr="00AE7C16" w:rsidRDefault="006C2FD0" w:rsidP="00A354B7">
            <w:pPr>
              <w:numPr>
                <w:ilvl w:val="0"/>
                <w:numId w:val="16"/>
              </w:numPr>
              <w:spacing w:after="120" w:line="259" w:lineRule="auto"/>
              <w:jc w:val="both"/>
              <w:rPr>
                <w:rFonts w:eastAsia="Calibri"/>
                <w:b/>
                <w:bCs/>
                <w:color w:val="000000"/>
              </w:rPr>
            </w:pPr>
            <w:r w:rsidRPr="00AE7C16">
              <w:rPr>
                <w:rFonts w:eastAsia="Calibri"/>
                <w:b/>
                <w:bCs/>
                <w:i/>
                <w:iCs/>
                <w:color w:val="000000"/>
                <w:u w:val="single"/>
              </w:rPr>
              <w:t>OFERTA ECONÓMICA PRESUPUESTO OFICIAL: </w:t>
            </w:r>
            <w:r w:rsidRPr="00AE7C16">
              <w:rPr>
                <w:rFonts w:eastAsia="Calibri"/>
                <w:i/>
                <w:iCs/>
                <w:color w:val="000000"/>
                <w:u w:val="single"/>
              </w:rPr>
              <w:t>Diligenciar el valor total del presupuesto oficial para cada unidad policial con IVA incluido</w:t>
            </w:r>
            <w:r w:rsidRPr="00AE7C16">
              <w:rPr>
                <w:rFonts w:eastAsia="Calibri"/>
                <w:color w:val="000000"/>
              </w:rPr>
              <w:t>. El oferente debe indicar el presupuesto oficial de cada Unidad Prestadora asignado y al LOTE para el que vaya a participar como se relaciona a continuación; de lo contrario </w:t>
            </w:r>
            <w:r w:rsidRPr="00AE7C16">
              <w:rPr>
                <w:rFonts w:eastAsia="Calibri"/>
                <w:b/>
                <w:bCs/>
                <w:color w:val="000000"/>
              </w:rPr>
              <w:t>se rechazará la oferta. Así:</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67"/>
              <w:gridCol w:w="1156"/>
              <w:gridCol w:w="1840"/>
              <w:gridCol w:w="1702"/>
            </w:tblGrid>
            <w:tr w:rsidR="006C2FD0" w:rsidRPr="00AE7C16" w14:paraId="6194DE25" w14:textId="77777777" w:rsidTr="00C41408">
              <w:trPr>
                <w:trHeight w:val="19"/>
                <w:jc w:val="center"/>
              </w:trPr>
              <w:tc>
                <w:tcPr>
                  <w:tcW w:w="2013" w:type="pct"/>
                  <w:tcMar>
                    <w:top w:w="0" w:type="dxa"/>
                    <w:left w:w="70" w:type="dxa"/>
                    <w:bottom w:w="0" w:type="dxa"/>
                    <w:right w:w="70" w:type="dxa"/>
                  </w:tcMar>
                  <w:vAlign w:val="center"/>
                  <w:hideMark/>
                </w:tcPr>
                <w:p w14:paraId="54A5B01B" w14:textId="77777777" w:rsidR="006C2FD0" w:rsidRPr="00AE7C16" w:rsidRDefault="006C2FD0" w:rsidP="006C2FD0">
                  <w:pPr>
                    <w:jc w:val="center"/>
                    <w:rPr>
                      <w:rFonts w:ascii="Times New Roman" w:hAnsi="Times New Roman" w:cs="Times New Roman"/>
                      <w:lang w:val="es-CO" w:eastAsia="es-CO"/>
                    </w:rPr>
                  </w:pPr>
                  <w:r w:rsidRPr="00AE7C16">
                    <w:rPr>
                      <w:b/>
                      <w:bCs/>
                      <w:color w:val="000000"/>
                      <w:bdr w:val="none" w:sz="0" w:space="0" w:color="auto" w:frame="1"/>
                      <w:lang w:val="es-CO" w:eastAsia="es-CO"/>
                    </w:rPr>
                    <w:t>SERVICIO </w:t>
                  </w:r>
                </w:p>
              </w:tc>
              <w:tc>
                <w:tcPr>
                  <w:tcW w:w="735" w:type="pct"/>
                  <w:tcMar>
                    <w:top w:w="0" w:type="dxa"/>
                    <w:left w:w="70" w:type="dxa"/>
                    <w:bottom w:w="0" w:type="dxa"/>
                    <w:right w:w="70" w:type="dxa"/>
                  </w:tcMar>
                  <w:vAlign w:val="center"/>
                  <w:hideMark/>
                </w:tcPr>
                <w:p w14:paraId="7361EFB8" w14:textId="77777777" w:rsidR="006C2FD0" w:rsidRPr="00AE7C16" w:rsidRDefault="006C2FD0" w:rsidP="006C2FD0">
                  <w:pPr>
                    <w:jc w:val="center"/>
                    <w:rPr>
                      <w:rFonts w:ascii="Times New Roman" w:hAnsi="Times New Roman" w:cs="Times New Roman"/>
                      <w:lang w:val="es-CO" w:eastAsia="es-CO"/>
                    </w:rPr>
                  </w:pPr>
                  <w:r w:rsidRPr="00AE7C16">
                    <w:rPr>
                      <w:b/>
                      <w:bCs/>
                      <w:color w:val="000000"/>
                      <w:bdr w:val="none" w:sz="0" w:space="0" w:color="auto" w:frame="1"/>
                      <w:lang w:val="es-CO" w:eastAsia="es-CO"/>
                    </w:rPr>
                    <w:t>VIGENCIA</w:t>
                  </w:r>
                </w:p>
              </w:tc>
              <w:tc>
                <w:tcPr>
                  <w:tcW w:w="1170" w:type="pct"/>
                  <w:tcMar>
                    <w:top w:w="0" w:type="dxa"/>
                    <w:left w:w="70" w:type="dxa"/>
                    <w:bottom w:w="0" w:type="dxa"/>
                    <w:right w:w="70" w:type="dxa"/>
                  </w:tcMar>
                  <w:vAlign w:val="center"/>
                  <w:hideMark/>
                </w:tcPr>
                <w:p w14:paraId="0F3665F9" w14:textId="77777777" w:rsidR="006C2FD0" w:rsidRPr="00AE7C16" w:rsidRDefault="006C2FD0" w:rsidP="006C2FD0">
                  <w:pPr>
                    <w:jc w:val="center"/>
                    <w:rPr>
                      <w:rFonts w:ascii="Times New Roman" w:hAnsi="Times New Roman" w:cs="Times New Roman"/>
                      <w:lang w:val="es-CO" w:eastAsia="es-CO"/>
                    </w:rPr>
                  </w:pPr>
                  <w:r w:rsidRPr="00AE7C16">
                    <w:rPr>
                      <w:b/>
                      <w:bCs/>
                      <w:color w:val="000000"/>
                      <w:bdr w:val="none" w:sz="0" w:space="0" w:color="auto" w:frame="1"/>
                      <w:lang w:val="es-CO" w:eastAsia="es-CO"/>
                    </w:rPr>
                    <w:t>UNIDAD </w:t>
                  </w:r>
                </w:p>
              </w:tc>
              <w:tc>
                <w:tcPr>
                  <w:tcW w:w="1083" w:type="pct"/>
                  <w:tcMar>
                    <w:top w:w="0" w:type="dxa"/>
                    <w:left w:w="70" w:type="dxa"/>
                    <w:bottom w:w="0" w:type="dxa"/>
                    <w:right w:w="70" w:type="dxa"/>
                  </w:tcMar>
                  <w:vAlign w:val="center"/>
                  <w:hideMark/>
                </w:tcPr>
                <w:p w14:paraId="34F2CC50" w14:textId="77777777" w:rsidR="006C2FD0" w:rsidRPr="00AE7C16" w:rsidRDefault="006C2FD0" w:rsidP="006C2FD0">
                  <w:pPr>
                    <w:ind w:left="71" w:hanging="71"/>
                    <w:jc w:val="center"/>
                    <w:rPr>
                      <w:rFonts w:ascii="Times New Roman" w:hAnsi="Times New Roman" w:cs="Times New Roman"/>
                      <w:lang w:val="es-CO" w:eastAsia="es-CO"/>
                    </w:rPr>
                  </w:pPr>
                  <w:r w:rsidRPr="00AE7C16">
                    <w:rPr>
                      <w:b/>
                      <w:bCs/>
                      <w:color w:val="000000"/>
                      <w:bdr w:val="none" w:sz="0" w:space="0" w:color="auto" w:frame="1"/>
                      <w:lang w:val="es-CO" w:eastAsia="es-CO"/>
                    </w:rPr>
                    <w:t>VALOR TOTAL ESTIMADO</w:t>
                  </w:r>
                </w:p>
              </w:tc>
            </w:tr>
            <w:tr w:rsidR="006C2FD0" w:rsidRPr="00AE7C16" w14:paraId="7FFE13C6" w14:textId="77777777" w:rsidTr="00C41408">
              <w:trPr>
                <w:trHeight w:val="118"/>
                <w:jc w:val="center"/>
              </w:trPr>
              <w:tc>
                <w:tcPr>
                  <w:tcW w:w="2013" w:type="pct"/>
                  <w:tcMar>
                    <w:top w:w="0" w:type="dxa"/>
                    <w:left w:w="70" w:type="dxa"/>
                    <w:bottom w:w="0" w:type="dxa"/>
                    <w:right w:w="70" w:type="dxa"/>
                  </w:tcMar>
                  <w:vAlign w:val="center"/>
                  <w:hideMark/>
                </w:tcPr>
                <w:p w14:paraId="271B1D6A" w14:textId="32CDEADC" w:rsidR="006C2FD0" w:rsidRPr="00AE7C16" w:rsidRDefault="006C2FD0" w:rsidP="00267A9F">
                  <w:pPr>
                    <w:jc w:val="both"/>
                    <w:rPr>
                      <w:rFonts w:ascii="Times New Roman" w:hAnsi="Times New Roman" w:cs="Times New Roman"/>
                      <w:lang w:val="es-CO" w:eastAsia="es-CO"/>
                    </w:rPr>
                  </w:pPr>
                  <w:r w:rsidRPr="00AE7C16">
                    <w:rPr>
                      <w:b/>
                      <w:lang w:val="es-CO" w:eastAsia="es-CO"/>
                    </w:rPr>
                    <w:t>SUMINISTRO DE LENTES Y MONTURAS PARA LOS USUARIOS Y BENEFICIARIOS DEL SUBSISTEMA DE SALUD DE LA POLI</w:t>
                  </w:r>
                  <w:r w:rsidR="00267A9F" w:rsidRPr="00AE7C16">
                    <w:rPr>
                      <w:b/>
                      <w:lang w:val="es-CO" w:eastAsia="es-CO"/>
                    </w:rPr>
                    <w:t>CÍA NACIONAL ADSCRITOS AL</w:t>
                  </w:r>
                  <w:r w:rsidRPr="00AE7C16">
                    <w:rPr>
                      <w:b/>
                      <w:lang w:val="es-CO" w:eastAsia="es-CO"/>
                    </w:rPr>
                    <w:t xml:space="preserve"> UNIDAD PRESTADORA DE SALUD HUILA</w:t>
                  </w:r>
                  <w:r w:rsidR="00267A9F" w:rsidRPr="00AE7C16">
                    <w:rPr>
                      <w:b/>
                      <w:lang w:val="es-CO" w:eastAsia="es-CO"/>
                    </w:rPr>
                    <w:t xml:space="preserve"> (LOTE I)</w:t>
                  </w:r>
                  <w:r w:rsidRPr="00AE7C16">
                    <w:rPr>
                      <w:b/>
                      <w:lang w:val="es-CO" w:eastAsia="es-CO"/>
                    </w:rPr>
                    <w:t xml:space="preserve">, </w:t>
                  </w:r>
                </w:p>
              </w:tc>
              <w:tc>
                <w:tcPr>
                  <w:tcW w:w="735" w:type="pct"/>
                  <w:tcMar>
                    <w:top w:w="0" w:type="dxa"/>
                    <w:left w:w="70" w:type="dxa"/>
                    <w:bottom w:w="0" w:type="dxa"/>
                    <w:right w:w="70" w:type="dxa"/>
                  </w:tcMar>
                  <w:vAlign w:val="center"/>
                  <w:hideMark/>
                </w:tcPr>
                <w:p w14:paraId="56443B88" w14:textId="32853203" w:rsidR="006C2FD0" w:rsidRPr="00AE7C16" w:rsidRDefault="006C2FD0" w:rsidP="006C2FD0">
                  <w:pPr>
                    <w:jc w:val="center"/>
                    <w:rPr>
                      <w:rFonts w:ascii="Times New Roman" w:hAnsi="Times New Roman" w:cs="Times New Roman"/>
                      <w:lang w:val="es-CO" w:eastAsia="es-CO"/>
                    </w:rPr>
                  </w:pPr>
                  <w:r w:rsidRPr="00AE7C16">
                    <w:rPr>
                      <w:color w:val="000000"/>
                      <w:bdr w:val="none" w:sz="0" w:space="0" w:color="auto" w:frame="1"/>
                      <w:lang w:val="es-CO" w:eastAsia="es-CO"/>
                    </w:rPr>
                    <w:t>2024</w:t>
                  </w:r>
                  <w:r w:rsidR="005A68FD" w:rsidRPr="00AE7C16">
                    <w:rPr>
                      <w:color w:val="000000"/>
                      <w:bdr w:val="none" w:sz="0" w:space="0" w:color="auto" w:frame="1"/>
                      <w:lang w:val="es-CO" w:eastAsia="es-CO"/>
                    </w:rPr>
                    <w:t xml:space="preserve"> Y 2025</w:t>
                  </w:r>
                </w:p>
              </w:tc>
              <w:tc>
                <w:tcPr>
                  <w:tcW w:w="1170" w:type="pct"/>
                  <w:tcMar>
                    <w:top w:w="0" w:type="dxa"/>
                    <w:left w:w="70" w:type="dxa"/>
                    <w:bottom w:w="0" w:type="dxa"/>
                    <w:right w:w="70" w:type="dxa"/>
                  </w:tcMar>
                  <w:vAlign w:val="center"/>
                  <w:hideMark/>
                </w:tcPr>
                <w:p w14:paraId="12ACA9F3" w14:textId="77777777" w:rsidR="006C2FD0" w:rsidRPr="00AE7C16" w:rsidRDefault="006C2FD0" w:rsidP="006C2FD0">
                  <w:pPr>
                    <w:jc w:val="center"/>
                    <w:rPr>
                      <w:rFonts w:ascii="Times New Roman" w:hAnsi="Times New Roman" w:cs="Times New Roman"/>
                      <w:lang w:val="es-CO" w:eastAsia="es-CO"/>
                    </w:rPr>
                  </w:pPr>
                  <w:r w:rsidRPr="00AE7C16">
                    <w:rPr>
                      <w:bCs/>
                      <w:color w:val="000000"/>
                      <w:bdr w:val="none" w:sz="0" w:space="0" w:color="auto" w:frame="1"/>
                      <w:lang w:val="es-CO" w:eastAsia="es-CO"/>
                    </w:rPr>
                    <w:t xml:space="preserve">RASES No. 2- </w:t>
                  </w:r>
                  <w:r w:rsidRPr="00AE7C16">
                    <w:rPr>
                      <w:b/>
                      <w:bCs/>
                      <w:color w:val="000000"/>
                      <w:u w:val="single"/>
                      <w:bdr w:val="none" w:sz="0" w:space="0" w:color="auto" w:frame="1"/>
                      <w:lang w:val="es-CO" w:eastAsia="es-CO"/>
                    </w:rPr>
                    <w:t>UPRES HUILA</w:t>
                  </w:r>
                </w:p>
              </w:tc>
              <w:tc>
                <w:tcPr>
                  <w:tcW w:w="1083" w:type="pct"/>
                  <w:tcMar>
                    <w:top w:w="0" w:type="dxa"/>
                    <w:left w:w="70" w:type="dxa"/>
                    <w:bottom w:w="0" w:type="dxa"/>
                    <w:right w:w="70" w:type="dxa"/>
                  </w:tcMar>
                  <w:vAlign w:val="center"/>
                  <w:hideMark/>
                </w:tcPr>
                <w:p w14:paraId="05008514" w14:textId="07689C00" w:rsidR="006C2FD0" w:rsidRPr="00AE7C16" w:rsidRDefault="006C2FD0" w:rsidP="005A68FD">
                  <w:pPr>
                    <w:jc w:val="center"/>
                    <w:rPr>
                      <w:rFonts w:ascii="Times New Roman" w:hAnsi="Times New Roman" w:cs="Times New Roman"/>
                      <w:lang w:val="es-CO" w:eastAsia="es-CO"/>
                    </w:rPr>
                  </w:pPr>
                  <w:r w:rsidRPr="00AE7C16">
                    <w:rPr>
                      <w:bdr w:val="none" w:sz="0" w:space="0" w:color="auto" w:frame="1"/>
                      <w:lang w:val="es-CO" w:eastAsia="es-CO"/>
                    </w:rPr>
                    <w:t xml:space="preserve">$ </w:t>
                  </w:r>
                  <w:r w:rsidR="005A68FD" w:rsidRPr="00AE7C16">
                    <w:rPr>
                      <w:bdr w:val="none" w:sz="0" w:space="0" w:color="auto" w:frame="1"/>
                      <w:lang w:val="es-CO" w:eastAsia="es-CO"/>
                    </w:rPr>
                    <w:t>49.877.824</w:t>
                  </w:r>
                  <w:r w:rsidRPr="00AE7C16">
                    <w:rPr>
                      <w:bdr w:val="none" w:sz="0" w:space="0" w:color="auto" w:frame="1"/>
                      <w:lang w:val="es-CO" w:eastAsia="es-CO"/>
                    </w:rPr>
                    <w:t>,00</w:t>
                  </w:r>
                </w:p>
              </w:tc>
            </w:tr>
            <w:tr w:rsidR="006C2FD0" w:rsidRPr="00AE7C16" w14:paraId="34E4E1E2" w14:textId="77777777" w:rsidTr="00C41408">
              <w:trPr>
                <w:trHeight w:val="118"/>
                <w:jc w:val="center"/>
              </w:trPr>
              <w:tc>
                <w:tcPr>
                  <w:tcW w:w="2013" w:type="pct"/>
                  <w:tcMar>
                    <w:top w:w="0" w:type="dxa"/>
                    <w:left w:w="70" w:type="dxa"/>
                    <w:bottom w:w="0" w:type="dxa"/>
                    <w:right w:w="70" w:type="dxa"/>
                  </w:tcMar>
                  <w:vAlign w:val="center"/>
                </w:tcPr>
                <w:p w14:paraId="51498605" w14:textId="3306D545" w:rsidR="006C2FD0" w:rsidRPr="00AE7C16" w:rsidRDefault="006C2FD0" w:rsidP="00267A9F">
                  <w:pPr>
                    <w:jc w:val="both"/>
                    <w:rPr>
                      <w:b/>
                      <w:lang w:val="es-CO" w:eastAsia="es-CO"/>
                    </w:rPr>
                  </w:pPr>
                  <w:r w:rsidRPr="00AE7C16">
                    <w:rPr>
                      <w:b/>
                      <w:lang w:val="es-CO" w:eastAsia="es-CO"/>
                    </w:rPr>
                    <w:t xml:space="preserve">SUMINISTRO DE LENTES Y MONTURAS PARA LOS USUARIOS Y BENEFICIARIOS DEL SUBSISTEMA DE SALUD DE </w:t>
                  </w:r>
                  <w:r w:rsidR="00267A9F" w:rsidRPr="00AE7C16">
                    <w:rPr>
                      <w:b/>
                      <w:lang w:val="es-CO" w:eastAsia="es-CO"/>
                    </w:rPr>
                    <w:t xml:space="preserve">LA POLICÍA NACIONAL ADSCRITO, </w:t>
                  </w:r>
                  <w:r w:rsidR="00267A9F" w:rsidRPr="00AE7C16">
                    <w:rPr>
                      <w:rFonts w:eastAsia="Calibri"/>
                      <w:b/>
                      <w:lang w:val="es-CO" w:eastAsia="en-US"/>
                    </w:rPr>
                    <w:t>ESTABLECIMIENTO DE SANIDAD PRIMARIO PITALITO</w:t>
                  </w:r>
                  <w:r w:rsidRPr="00AE7C16">
                    <w:rPr>
                      <w:b/>
                      <w:lang w:val="es-CO" w:eastAsia="es-CO"/>
                    </w:rPr>
                    <w:t>, PERTENECIENTES A LA REGIONAL DE ASEGURAMIENTO EN SALUD No. 2</w:t>
                  </w:r>
                  <w:r w:rsidRPr="00AE7C16">
                    <w:rPr>
                      <w:b/>
                      <w:i/>
                      <w:lang w:val="es-CO" w:eastAsia="es-CO"/>
                    </w:rPr>
                    <w:t>”</w:t>
                  </w:r>
                  <w:r w:rsidRPr="00AE7C16">
                    <w:rPr>
                      <w:b/>
                      <w:lang w:val="es-ES" w:eastAsia="es-CO"/>
                    </w:rPr>
                    <w:t>.( LOTE II)</w:t>
                  </w:r>
                </w:p>
              </w:tc>
              <w:tc>
                <w:tcPr>
                  <w:tcW w:w="735" w:type="pct"/>
                  <w:tcMar>
                    <w:top w:w="0" w:type="dxa"/>
                    <w:left w:w="70" w:type="dxa"/>
                    <w:bottom w:w="0" w:type="dxa"/>
                    <w:right w:w="70" w:type="dxa"/>
                  </w:tcMar>
                  <w:vAlign w:val="center"/>
                </w:tcPr>
                <w:p w14:paraId="0CA747A9" w14:textId="67A14FF4" w:rsidR="006C2FD0" w:rsidRPr="00AE7C16" w:rsidRDefault="006C2FD0" w:rsidP="006C2FD0">
                  <w:pPr>
                    <w:jc w:val="center"/>
                    <w:rPr>
                      <w:color w:val="000000"/>
                      <w:bdr w:val="none" w:sz="0" w:space="0" w:color="auto" w:frame="1"/>
                      <w:lang w:val="es-CO" w:eastAsia="es-CO"/>
                    </w:rPr>
                  </w:pPr>
                  <w:r w:rsidRPr="00AE7C16">
                    <w:rPr>
                      <w:color w:val="000000"/>
                      <w:bdr w:val="none" w:sz="0" w:space="0" w:color="auto" w:frame="1"/>
                      <w:lang w:val="es-CO" w:eastAsia="es-CO"/>
                    </w:rPr>
                    <w:t>2024</w:t>
                  </w:r>
                  <w:r w:rsidR="005A68FD" w:rsidRPr="00AE7C16">
                    <w:rPr>
                      <w:color w:val="000000"/>
                      <w:bdr w:val="none" w:sz="0" w:space="0" w:color="auto" w:frame="1"/>
                      <w:lang w:val="es-CO" w:eastAsia="es-CO"/>
                    </w:rPr>
                    <w:t xml:space="preserve"> Y 2025</w:t>
                  </w:r>
                </w:p>
              </w:tc>
              <w:tc>
                <w:tcPr>
                  <w:tcW w:w="1170" w:type="pct"/>
                  <w:tcMar>
                    <w:top w:w="0" w:type="dxa"/>
                    <w:left w:w="70" w:type="dxa"/>
                    <w:bottom w:w="0" w:type="dxa"/>
                    <w:right w:w="70" w:type="dxa"/>
                  </w:tcMar>
                  <w:vAlign w:val="center"/>
                </w:tcPr>
                <w:p w14:paraId="0874C9B5" w14:textId="77777777" w:rsidR="006C2FD0" w:rsidRPr="00AE7C16" w:rsidRDefault="006C2FD0" w:rsidP="006C2FD0">
                  <w:pPr>
                    <w:jc w:val="center"/>
                    <w:rPr>
                      <w:bCs/>
                      <w:color w:val="000000"/>
                      <w:bdr w:val="none" w:sz="0" w:space="0" w:color="auto" w:frame="1"/>
                      <w:lang w:val="es-CO" w:eastAsia="es-CO"/>
                    </w:rPr>
                  </w:pPr>
                  <w:r w:rsidRPr="00AE7C16">
                    <w:rPr>
                      <w:bCs/>
                      <w:color w:val="000000"/>
                      <w:bdr w:val="none" w:sz="0" w:space="0" w:color="auto" w:frame="1"/>
                      <w:lang w:val="es-CO" w:eastAsia="es-CO"/>
                    </w:rPr>
                    <w:t xml:space="preserve">RASES No. 2- </w:t>
                  </w:r>
                  <w:r w:rsidRPr="00AE7C16">
                    <w:rPr>
                      <w:b/>
                      <w:u w:val="single"/>
                      <w:lang w:val="es-CO" w:eastAsia="es-CO"/>
                    </w:rPr>
                    <w:t>ESPRI PITALITO</w:t>
                  </w:r>
                </w:p>
              </w:tc>
              <w:tc>
                <w:tcPr>
                  <w:tcW w:w="1083" w:type="pct"/>
                  <w:tcMar>
                    <w:top w:w="0" w:type="dxa"/>
                    <w:left w:w="70" w:type="dxa"/>
                    <w:bottom w:w="0" w:type="dxa"/>
                    <w:right w:w="70" w:type="dxa"/>
                  </w:tcMar>
                  <w:vAlign w:val="center"/>
                </w:tcPr>
                <w:p w14:paraId="036AD7C9" w14:textId="42BC100F" w:rsidR="006C2FD0" w:rsidRPr="00AE7C16" w:rsidRDefault="005A68FD" w:rsidP="006C2FD0">
                  <w:pPr>
                    <w:jc w:val="center"/>
                    <w:rPr>
                      <w:bdr w:val="none" w:sz="0" w:space="0" w:color="auto" w:frame="1"/>
                      <w:lang w:val="es-CO" w:eastAsia="es-CO"/>
                    </w:rPr>
                  </w:pPr>
                  <w:r w:rsidRPr="00AE7C16">
                    <w:rPr>
                      <w:bdr w:val="none" w:sz="0" w:space="0" w:color="auto" w:frame="1"/>
                      <w:lang w:val="es-CO" w:eastAsia="es-CO"/>
                    </w:rPr>
                    <w:t>$6</w:t>
                  </w:r>
                  <w:r w:rsidR="006C2FD0" w:rsidRPr="00AE7C16">
                    <w:rPr>
                      <w:bdr w:val="none" w:sz="0" w:space="0" w:color="auto" w:frame="1"/>
                      <w:lang w:val="es-CO" w:eastAsia="es-CO"/>
                    </w:rPr>
                    <w:t>.000.000,00</w:t>
                  </w:r>
                </w:p>
              </w:tc>
            </w:tr>
          </w:tbl>
          <w:p w14:paraId="3EC5E630" w14:textId="7F306243" w:rsidR="006C2FD0" w:rsidRPr="00AE7C16" w:rsidRDefault="00AF5547" w:rsidP="006C2FD0">
            <w:pPr>
              <w:jc w:val="both"/>
              <w:rPr>
                <w:rFonts w:eastAsia="Calibri"/>
                <w:color w:val="000000"/>
              </w:rPr>
            </w:pPr>
            <w:r w:rsidRPr="00AE7C16">
              <w:rPr>
                <w:rFonts w:eastAsia="Calibri"/>
                <w:color w:val="000000"/>
              </w:rPr>
              <w:t xml:space="preserve">                                                                                                                                                        </w:t>
            </w:r>
          </w:p>
          <w:p w14:paraId="491C9515" w14:textId="77777777" w:rsidR="006C2FD0" w:rsidRPr="00AE7C16" w:rsidRDefault="006C2FD0" w:rsidP="00A354B7">
            <w:pPr>
              <w:numPr>
                <w:ilvl w:val="0"/>
                <w:numId w:val="16"/>
              </w:numPr>
              <w:spacing w:after="160" w:line="259" w:lineRule="auto"/>
              <w:jc w:val="both"/>
              <w:rPr>
                <w:rFonts w:eastAsia="Calibri"/>
                <w:color w:val="000000"/>
              </w:rPr>
            </w:pPr>
            <w:r w:rsidRPr="00AE7C16">
              <w:rPr>
                <w:rFonts w:eastAsia="Calibri"/>
                <w:b/>
                <w:bCs/>
                <w:i/>
                <w:iCs/>
                <w:color w:val="000000"/>
                <w:u w:val="single"/>
              </w:rPr>
              <w:t xml:space="preserve">OFERTA ECONÓMICA POR </w:t>
            </w:r>
            <w:r w:rsidRPr="00AE7C16">
              <w:rPr>
                <w:rFonts w:eastAsia="Calibri"/>
                <w:b/>
                <w:bCs/>
                <w:i/>
                <w:iCs/>
                <w:color w:val="000000"/>
                <w:u w:val="single"/>
                <w:lang w:val="es-CO"/>
              </w:rPr>
              <w:t>PORCENTAJE DE DESCUENTO</w:t>
            </w:r>
            <w:r w:rsidRPr="00AE7C16">
              <w:rPr>
                <w:rFonts w:eastAsia="Calibri"/>
                <w:b/>
                <w:bCs/>
                <w:iCs/>
                <w:color w:val="000000"/>
              </w:rPr>
              <w:t>: </w:t>
            </w:r>
            <w:r w:rsidRPr="00AE7C16">
              <w:rPr>
                <w:rFonts w:eastAsia="Calibri"/>
                <w:iCs/>
                <w:color w:val="000000"/>
              </w:rPr>
              <w:t>En esta, se determinará el </w:t>
            </w:r>
            <w:r w:rsidRPr="00AE7C16">
              <w:rPr>
                <w:rFonts w:eastAsia="Calibri"/>
                <w:iCs/>
                <w:color w:val="000000"/>
                <w:lang w:val="es-CO"/>
              </w:rPr>
              <w:t>mayor porcentaje de descuento</w:t>
            </w:r>
            <w:r w:rsidRPr="00AE7C16">
              <w:rPr>
                <w:rFonts w:eastAsia="Calibri"/>
                <w:iCs/>
                <w:color w:val="000000"/>
              </w:rPr>
              <w:t> el cual se aplicará para cada uno de los ITEMS enunciados en el presente estudio previo</w:t>
            </w:r>
            <w:r w:rsidRPr="00AE7C16">
              <w:rPr>
                <w:rFonts w:eastAsia="Calibri"/>
                <w:color w:val="000000"/>
              </w:rPr>
              <w:t>.</w:t>
            </w:r>
          </w:p>
          <w:p w14:paraId="689011B4" w14:textId="77777777" w:rsidR="006C2FD0" w:rsidRPr="00AE7C16" w:rsidRDefault="006C2FD0" w:rsidP="006C2FD0">
            <w:pPr>
              <w:ind w:left="360"/>
              <w:jc w:val="both"/>
              <w:rPr>
                <w:rFonts w:eastAsia="Calibri"/>
                <w:b/>
                <w:bCs/>
                <w:i/>
                <w:iCs/>
                <w:color w:val="000000"/>
                <w:u w:val="single"/>
              </w:rPr>
            </w:pPr>
          </w:p>
          <w:p w14:paraId="7A0426BD" w14:textId="77777777" w:rsidR="006C2FD0" w:rsidRPr="00AE7C16" w:rsidRDefault="006C2FD0" w:rsidP="006C2FD0">
            <w:pPr>
              <w:jc w:val="both"/>
              <w:rPr>
                <w:rFonts w:eastAsia="Calibri"/>
                <w:color w:val="000000"/>
                <w:lang w:val="es-CO"/>
              </w:rPr>
            </w:pPr>
            <w:r w:rsidRPr="00AE7C16">
              <w:rPr>
                <w:rFonts w:eastAsia="Calibri"/>
                <w:color w:val="000000"/>
              </w:rPr>
              <w:t xml:space="preserve">Quien haya ofertado el </w:t>
            </w:r>
            <w:r w:rsidRPr="00AE7C16">
              <w:rPr>
                <w:rFonts w:eastAsia="Calibri"/>
                <w:b/>
                <w:color w:val="000000"/>
                <w:u w:val="single"/>
                <w:lang w:val="es-CO"/>
              </w:rPr>
              <w:t>MAYOR PORCENTAJE DE DESCUENTO</w:t>
            </w:r>
            <w:r w:rsidRPr="00AE7C16">
              <w:rPr>
                <w:rFonts w:eastAsia="Calibri"/>
                <w:color w:val="000000"/>
              </w:rPr>
              <w:t xml:space="preserve"> entre todas las ofertas participantes, se realizará el procedimiento respectivo establecido en el Decreto 1082 de 2015 modificado por el decreto 1860 de 2021. </w:t>
            </w:r>
            <w:r w:rsidRPr="00AE7C16">
              <w:rPr>
                <w:rFonts w:eastAsia="Calibri"/>
                <w:b/>
                <w:bCs/>
                <w:color w:val="000000"/>
              </w:rPr>
              <w:t> </w:t>
            </w:r>
          </w:p>
          <w:p w14:paraId="0C4F26A3" w14:textId="77777777" w:rsidR="006C2FD0" w:rsidRPr="00AE7C16" w:rsidRDefault="006C2FD0" w:rsidP="006C2FD0">
            <w:pPr>
              <w:jc w:val="both"/>
              <w:rPr>
                <w:rFonts w:eastAsia="Calibri"/>
                <w:color w:val="000000"/>
              </w:rPr>
            </w:pPr>
          </w:p>
          <w:p w14:paraId="5389E5FF" w14:textId="77777777" w:rsidR="006C2FD0" w:rsidRPr="00AE7C16" w:rsidRDefault="006C2FD0" w:rsidP="006C2FD0">
            <w:pPr>
              <w:jc w:val="both"/>
              <w:rPr>
                <w:rFonts w:eastAsia="Calibri"/>
                <w:b/>
                <w:bCs/>
                <w:color w:val="000000"/>
              </w:rPr>
            </w:pPr>
            <w:r w:rsidRPr="00AE7C16">
              <w:rPr>
                <w:rFonts w:eastAsia="Calibri"/>
                <w:color w:val="000000"/>
              </w:rPr>
              <w:t>El oferente no debe sobrepasar el presupuesto </w:t>
            </w:r>
            <w:r w:rsidRPr="00AE7C16">
              <w:rPr>
                <w:rFonts w:eastAsia="Calibri"/>
                <w:b/>
                <w:bCs/>
                <w:color w:val="000000"/>
                <w:u w:val="single"/>
              </w:rPr>
              <w:t>OFICIAL</w:t>
            </w:r>
            <w:r w:rsidRPr="00AE7C16">
              <w:rPr>
                <w:rFonts w:eastAsia="Calibri"/>
                <w:color w:val="000000"/>
              </w:rPr>
              <w:t> asignado por la Regional de Aseguramiento en Salud No. 2 en el presente estudio previo y en la plataforma SECOP II, ya que de lo contrario </w:t>
            </w:r>
            <w:r w:rsidRPr="00AE7C16">
              <w:rPr>
                <w:rFonts w:eastAsia="Calibri"/>
                <w:b/>
                <w:bCs/>
                <w:color w:val="000000"/>
              </w:rPr>
              <w:t>SE RECHAZARÁ LA PROPUESTA.</w:t>
            </w:r>
          </w:p>
          <w:p w14:paraId="6C495CF9" w14:textId="77777777" w:rsidR="006C2FD0" w:rsidRPr="00AE7C16" w:rsidRDefault="006C2FD0" w:rsidP="006C2FD0">
            <w:pPr>
              <w:jc w:val="both"/>
              <w:rPr>
                <w:rFonts w:eastAsia="Calibri"/>
                <w:b/>
                <w:bCs/>
                <w:color w:val="000000"/>
              </w:rPr>
            </w:pPr>
          </w:p>
          <w:p w14:paraId="5580A787" w14:textId="77777777" w:rsidR="006C2FD0" w:rsidRPr="00AE7C16" w:rsidRDefault="006C2FD0" w:rsidP="006C2FD0">
            <w:pPr>
              <w:shd w:val="clear" w:color="auto" w:fill="FFFFFF"/>
              <w:spacing w:afterAutospacing="1"/>
              <w:jc w:val="both"/>
              <w:rPr>
                <w:color w:val="000000"/>
                <w:bdr w:val="none" w:sz="0" w:space="0" w:color="auto" w:frame="1"/>
                <w:lang w:eastAsia="es-CO"/>
              </w:rPr>
            </w:pPr>
            <w:r w:rsidRPr="00AE7C16">
              <w:rPr>
                <w:b/>
                <w:bCs/>
                <w:i/>
                <w:iCs/>
                <w:color w:val="000000"/>
                <w:u w:val="single"/>
                <w:bdr w:val="none" w:sz="0" w:space="0" w:color="auto" w:frame="1"/>
                <w:lang w:eastAsia="es-CO"/>
              </w:rPr>
              <w:t>PROCEDIMIENTO:</w:t>
            </w:r>
            <w:r w:rsidRPr="00AE7C16">
              <w:rPr>
                <w:color w:val="000000"/>
                <w:bdr w:val="none" w:sz="0" w:space="0" w:color="auto" w:frame="1"/>
                <w:lang w:eastAsia="es-CO"/>
              </w:rPr>
              <w:t xml:space="preserve"> De conformidad con lo señalado en Ley 1474 de 2011 artículo 94 </w:t>
            </w:r>
            <w:r w:rsidRPr="00AE7C16">
              <w:rPr>
                <w:i/>
                <w:color w:val="000000"/>
                <w:bdr w:val="none" w:sz="0" w:space="0" w:color="auto" w:frame="1"/>
                <w:lang w:eastAsia="es-CO"/>
              </w:rPr>
              <w:t>TRANSPARENCIA EN CONTRATACIÓN DE MÍNIMA CUANTÍA</w:t>
            </w:r>
            <w:r w:rsidRPr="00AE7C16">
              <w:rPr>
                <w:color w:val="000000"/>
                <w:bdr w:val="none" w:sz="0" w:space="0" w:color="auto" w:frame="1"/>
                <w:lang w:eastAsia="es-CO"/>
              </w:rPr>
              <w:t xml:space="preserve"> y numeral 4°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w:t>
            </w:r>
            <w:r w:rsidRPr="00AE7C16">
              <w:rPr>
                <w:color w:val="000000"/>
                <w:bdr w:val="none" w:sz="0" w:space="0" w:color="auto" w:frame="1"/>
                <w:lang w:val="es-ES" w:eastAsia="es-CO"/>
              </w:rPr>
              <w:t>Regional de Aseguramiento en Salud No. 2,</w:t>
            </w:r>
            <w:r w:rsidRPr="00AE7C16">
              <w:rPr>
                <w:color w:val="000000"/>
                <w:bdr w:val="none" w:sz="0" w:space="0" w:color="auto" w:frame="1"/>
                <w:lang w:eastAsia="es-CO"/>
              </w:rPr>
              <w:t xml:space="preserve"> verificará el cumplimento de los requisitos de la invitación de la oferta con el segundo mayor porcentaje de descuento, y así sucesivamente. </w:t>
            </w:r>
          </w:p>
          <w:p w14:paraId="43A7D59C" w14:textId="77777777" w:rsidR="006C2FD0" w:rsidRPr="00AE7C16" w:rsidRDefault="006C2FD0" w:rsidP="006C2FD0">
            <w:pPr>
              <w:jc w:val="both"/>
              <w:rPr>
                <w:rFonts w:eastAsia="Calibri"/>
                <w:color w:val="000000"/>
                <w:lang w:val="es-CO"/>
              </w:rPr>
            </w:pPr>
            <w:r w:rsidRPr="00AE7C16">
              <w:rPr>
                <w:rFonts w:eastAsia="Calibri"/>
                <w:color w:val="000000"/>
                <w:bdr w:val="none" w:sz="0" w:space="0" w:color="auto" w:frame="1"/>
                <w:lang w:eastAsia="en-US"/>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p>
          <w:p w14:paraId="30075C71" w14:textId="7F730E47" w:rsidR="000E4621" w:rsidRPr="00AE7C16" w:rsidRDefault="000E4621" w:rsidP="0075360F">
            <w:pPr>
              <w:pStyle w:val="xmsonormal"/>
              <w:shd w:val="clear" w:color="auto" w:fill="FFFFFF"/>
              <w:spacing w:before="0" w:beforeAutospacing="0" w:after="0" w:afterAutospacing="0"/>
              <w:jc w:val="both"/>
              <w:rPr>
                <w:sz w:val="20"/>
                <w:szCs w:val="20"/>
              </w:rPr>
            </w:pPr>
          </w:p>
        </w:tc>
      </w:tr>
      <w:tr w:rsidR="00AD6484" w:rsidRPr="00C7153B"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630EE105"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381BBC" w14:textId="77777777" w:rsidR="00E125C7" w:rsidRPr="00AE7C16" w:rsidRDefault="00014881" w:rsidP="00463294">
            <w:pPr>
              <w:pStyle w:val="Prrafodelista"/>
              <w:spacing w:line="276" w:lineRule="auto"/>
              <w:ind w:left="0"/>
              <w:jc w:val="both"/>
              <w:rPr>
                <w:lang w:val="es-CO"/>
              </w:rPr>
            </w:pPr>
            <w:r w:rsidRPr="00AE7C16">
              <w:rPr>
                <w:lang w:val="es-CO"/>
              </w:rPr>
              <w:t>En cas</w:t>
            </w:r>
            <w:r w:rsidR="00C166C6" w:rsidRPr="00AE7C16">
              <w:rPr>
                <w:lang w:val="es-CO"/>
              </w:rPr>
              <w:t xml:space="preserve">o de empate, la entidad </w:t>
            </w:r>
            <w:r w:rsidR="00D93360" w:rsidRPr="00AE7C16">
              <w:rPr>
                <w:lang w:val="es-CO"/>
              </w:rPr>
              <w:t>aplicara</w:t>
            </w:r>
            <w:r w:rsidRPr="00AE7C16">
              <w:rPr>
                <w:lang w:val="es-CO"/>
              </w:rPr>
              <w:t xml:space="preserve"> </w:t>
            </w:r>
            <w:r w:rsidR="00D93360" w:rsidRPr="00AE7C16">
              <w:rPr>
                <w:lang w:val="es-CO"/>
              </w:rPr>
              <w:t>dispuesto con el decreto 1860 de diciembre 2021 que regula el Art. 35 del decreto 2069 de 2022</w:t>
            </w:r>
            <w:r w:rsidR="00604921" w:rsidRPr="00AE7C16">
              <w:rPr>
                <w:lang w:val="es-CO"/>
              </w:rPr>
              <w:t xml:space="preserve"> conforme a los medios de acreditación del artículo 2.2.1.2.4.2.17 del decreto 1860 de 2021, de forma sucesiva y excluyente para seleccionar al oferente favorecido</w:t>
            </w:r>
            <w:r w:rsidRPr="00AE7C16">
              <w:rPr>
                <w:lang w:val="es-CO"/>
              </w:rPr>
              <w:t>.</w:t>
            </w:r>
          </w:p>
          <w:p w14:paraId="0C8CB0F3" w14:textId="77777777" w:rsidR="00ED2B5E" w:rsidRPr="00AE7C16" w:rsidRDefault="00ED2B5E" w:rsidP="00463294">
            <w:pPr>
              <w:pStyle w:val="Prrafodelista"/>
              <w:spacing w:line="276" w:lineRule="auto"/>
              <w:ind w:left="0"/>
              <w:jc w:val="both"/>
              <w:rPr>
                <w:lang w:val="es-CO"/>
              </w:rPr>
            </w:pPr>
          </w:p>
          <w:p w14:paraId="52819A8D" w14:textId="464D1258" w:rsidR="00ED2B5E" w:rsidRPr="00AE7C16" w:rsidRDefault="005A68FD" w:rsidP="005A68FD">
            <w:pPr>
              <w:shd w:val="clear" w:color="auto" w:fill="FFFFFF"/>
              <w:jc w:val="both"/>
              <w:rPr>
                <w:rFonts w:eastAsia="Calibri"/>
                <w:lang w:val="es-CO" w:eastAsia="en-US"/>
              </w:rPr>
            </w:pPr>
            <w:r w:rsidRPr="00AE7C16">
              <w:rPr>
                <w:rFonts w:eastAsia="Calibri"/>
                <w:color w:val="000000"/>
                <w:bdr w:val="none" w:sz="0" w:space="0" w:color="auto" w:frame="1"/>
                <w:lang w:eastAsia="es-CO"/>
              </w:rPr>
              <w:t xml:space="preserve">Si el empate persiste </w:t>
            </w:r>
            <w:r w:rsidRPr="00AE7C16">
              <w:rPr>
                <w:rFonts w:eastAsia="Calibri"/>
                <w:lang w:val="es-CO" w:eastAsia="en-US"/>
              </w:rPr>
              <w:t xml:space="preserve">la entidad aceptará la oferta que haya sido presentada primero en el tiempo, </w:t>
            </w:r>
            <w:r w:rsidRPr="00AE7C16">
              <w:rPr>
                <w:lang w:eastAsia="es-CO"/>
              </w:rPr>
              <w:t xml:space="preserve">en </w:t>
            </w:r>
            <w:r w:rsidRPr="00AE7C16">
              <w:rPr>
                <w:rFonts w:eastAsia="Calibri"/>
                <w:lang w:val="es-CO" w:eastAsia="en-US"/>
              </w:rPr>
              <w:t xml:space="preserve">en virtud a la Nota 99 de la Resolución 03049 del 30 de julio de 2014 </w:t>
            </w:r>
            <w:r w:rsidRPr="00AE7C16">
              <w:rPr>
                <w:rFonts w:eastAsia="Calibri"/>
                <w:i/>
                <w:lang w:val="es-CO" w:eastAsia="en-US"/>
              </w:rPr>
              <w:t>“Por la cual se adopta el Manual de Contratación de la Policía Nacional”</w:t>
            </w:r>
            <w:r w:rsidRPr="00AE7C16">
              <w:rPr>
                <w:rFonts w:eastAsia="Calibri"/>
                <w:lang w:val="es-CO" w:eastAsia="en-US"/>
              </w:rPr>
              <w:t xml:space="preserve"> que dispone: </w:t>
            </w:r>
            <w:r w:rsidRPr="00AE7C16">
              <w:rPr>
                <w:rFonts w:eastAsia="Calibri"/>
                <w:i/>
                <w:lang w:val="es-CO" w:eastAsia="en-US"/>
              </w:rPr>
              <w:t>“En caso de empate a menor precio, la entidad adjudicará a quien haya entregado primero la oferta entre los empatados, según el orden de entrega de las mismas”</w:t>
            </w:r>
            <w:r w:rsidRPr="00AE7C16">
              <w:rPr>
                <w:rFonts w:eastAsia="Calibri"/>
                <w:lang w:val="es-CO" w:eastAsia="en-US"/>
              </w:rPr>
              <w:t>.</w:t>
            </w:r>
          </w:p>
        </w:tc>
      </w:tr>
      <w:tr w:rsidR="00AD6484" w:rsidRPr="00C7153B"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Información de aceptación de la </w:t>
            </w:r>
            <w:r w:rsidR="00ED15E0" w:rsidRPr="00C7153B">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AE7C16" w:rsidRDefault="00AD6484" w:rsidP="00834B2D">
            <w:pPr>
              <w:pStyle w:val="Prrafodelista"/>
              <w:spacing w:line="276" w:lineRule="auto"/>
              <w:ind w:left="0"/>
              <w:jc w:val="both"/>
              <w:rPr>
                <w:lang w:val="es-CO"/>
              </w:rPr>
            </w:pPr>
            <w:r w:rsidRPr="00AE7C16">
              <w:rPr>
                <w:lang w:val="es-CO"/>
              </w:rPr>
              <w:t>Con la comunicación de aceptación de la oferta publicada en el SECOP</w:t>
            </w:r>
            <w:r w:rsidR="00352A00" w:rsidRPr="00AE7C16">
              <w:rPr>
                <w:lang w:val="es-CO"/>
              </w:rPr>
              <w:t xml:space="preserve"> II</w:t>
            </w:r>
            <w:r w:rsidRPr="00AE7C16">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C7153B" w:rsidRDefault="00ED15E0" w:rsidP="00834B2D">
            <w:pPr>
              <w:pStyle w:val="Textoindependiente"/>
              <w:spacing w:line="276" w:lineRule="auto"/>
              <w:jc w:val="center"/>
              <w:rPr>
                <w:rFonts w:cs="Arial"/>
                <w:b/>
                <w:sz w:val="20"/>
                <w:lang w:val="es-CO"/>
              </w:rPr>
            </w:pPr>
            <w:r w:rsidRPr="00C7153B">
              <w:rPr>
                <w:rFonts w:cs="Arial"/>
                <w:b/>
                <w:sz w:val="20"/>
                <w:lang w:val="es-CO"/>
              </w:rPr>
              <w:t>Análisis</w:t>
            </w:r>
            <w:r w:rsidR="00AD6484" w:rsidRPr="00C7153B">
              <w:rPr>
                <w:rFonts w:cs="Arial"/>
                <w:b/>
                <w:sz w:val="20"/>
                <w:lang w:val="es-CO"/>
              </w:rPr>
              <w:t xml:space="preserve"> de </w:t>
            </w:r>
            <w:r w:rsidRPr="00C7153B">
              <w:rPr>
                <w:rFonts w:cs="Arial"/>
                <w:b/>
                <w:sz w:val="20"/>
                <w:lang w:val="es-CO"/>
              </w:rPr>
              <w:t>garantías</w:t>
            </w:r>
            <w:r w:rsidR="00AD6484" w:rsidRPr="00C7153B">
              <w:rPr>
                <w:rFonts w:cs="Arial"/>
                <w:b/>
                <w:sz w:val="20"/>
                <w:lang w:val="es-CO"/>
              </w:rPr>
              <w:t>:</w:t>
            </w:r>
          </w:p>
          <w:p w14:paraId="5DB018A5"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tipificación, estimación y </w:t>
            </w:r>
            <w:r w:rsidR="00ED15E0" w:rsidRPr="00C7153B">
              <w:rPr>
                <w:rFonts w:cs="Arial"/>
                <w:b/>
                <w:sz w:val="20"/>
                <w:lang w:val="es-CO"/>
              </w:rPr>
              <w:t>asignación</w:t>
            </w:r>
            <w:r w:rsidRPr="00C7153B">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534B3FFC" w:rsidR="00AD6484" w:rsidRPr="00AE7C16" w:rsidRDefault="00AD6484" w:rsidP="00834B2D">
            <w:pPr>
              <w:pStyle w:val="Prrafodelista"/>
              <w:spacing w:line="276" w:lineRule="auto"/>
              <w:ind w:left="0"/>
              <w:jc w:val="both"/>
            </w:pPr>
            <w:r w:rsidRPr="00AE7C16">
              <w:t>L</w:t>
            </w:r>
            <w:r w:rsidR="00E2136F" w:rsidRPr="00AE7C16">
              <w:t xml:space="preserve">as contenidas en el Anexo No. </w:t>
            </w:r>
            <w:r w:rsidR="000E20C4" w:rsidRPr="00AE7C16">
              <w:t>5</w:t>
            </w:r>
            <w:r w:rsidR="00B60C1B" w:rsidRPr="00AE7C16">
              <w:t xml:space="preserve"> </w:t>
            </w:r>
            <w:r w:rsidRPr="00AE7C16">
              <w:t>de la presente Invitación</w:t>
            </w:r>
            <w:r w:rsidR="002F249E" w:rsidRPr="00AE7C16">
              <w:t>.</w:t>
            </w:r>
          </w:p>
        </w:tc>
      </w:tr>
    </w:tbl>
    <w:p w14:paraId="4B09D43F" w14:textId="77777777" w:rsidR="00AD6484" w:rsidRPr="005013A4" w:rsidRDefault="00AD6484" w:rsidP="00BC0839">
      <w:pPr>
        <w:pStyle w:val="Textoindependiente"/>
        <w:spacing w:line="276" w:lineRule="auto"/>
        <w:rPr>
          <w:rFonts w:cs="Arial"/>
          <w:sz w:val="20"/>
        </w:rPr>
      </w:pPr>
    </w:p>
    <w:p w14:paraId="532046C8" w14:textId="77777777" w:rsidR="00AD6484" w:rsidRPr="00C7153B" w:rsidRDefault="00273A32" w:rsidP="00067D76">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8E0D56">
      <w:pPr>
        <w:pStyle w:val="Textoindependiente"/>
        <w:spacing w:line="276" w:lineRule="auto"/>
        <w:jc w:val="both"/>
        <w:rPr>
          <w:rFonts w:cs="Arial"/>
          <w:sz w:val="20"/>
        </w:rPr>
      </w:pPr>
    </w:p>
    <w:p w14:paraId="29EFD681" w14:textId="2553A0F8" w:rsidR="00AD6484" w:rsidRPr="000C7DD9" w:rsidRDefault="00AD6484" w:rsidP="00067D76">
      <w:pPr>
        <w:pStyle w:val="Textoindependiente"/>
        <w:numPr>
          <w:ilvl w:val="0"/>
          <w:numId w:val="4"/>
        </w:numPr>
        <w:tabs>
          <w:tab w:val="left" w:pos="426"/>
        </w:tabs>
        <w:suppressAutoHyphens/>
        <w:autoSpaceDN w:val="0"/>
        <w:spacing w:line="276" w:lineRule="auto"/>
        <w:ind w:left="851"/>
        <w:jc w:val="both"/>
        <w:textAlignment w:val="baseline"/>
        <w:rPr>
          <w:rFonts w:cs="Arial"/>
          <w:sz w:val="20"/>
        </w:rPr>
      </w:pPr>
      <w:r w:rsidRPr="000C7DD9">
        <w:rPr>
          <w:rFonts w:cs="Arial"/>
          <w:sz w:val="20"/>
        </w:rPr>
        <w:t xml:space="preserve">Carta de presentación de la oferta de acuerdo al </w:t>
      </w:r>
      <w:r w:rsidR="00273A32" w:rsidRPr="000C7DD9">
        <w:rPr>
          <w:rFonts w:cs="Arial"/>
          <w:sz w:val="20"/>
        </w:rPr>
        <w:t>F</w:t>
      </w:r>
      <w:r w:rsidR="009D671D" w:rsidRPr="000C7DD9">
        <w:rPr>
          <w:rFonts w:cs="Arial"/>
          <w:sz w:val="20"/>
        </w:rPr>
        <w:t>ormulario No. 1</w:t>
      </w:r>
      <w:r w:rsidR="00227392" w:rsidRPr="000C7DD9">
        <w:rPr>
          <w:rFonts w:cs="Arial"/>
          <w:sz w:val="20"/>
        </w:rPr>
        <w:t xml:space="preserve"> (Diligenciar formulario adjunto) </w:t>
      </w:r>
      <w:r w:rsidRPr="000C7DD9">
        <w:rPr>
          <w:rFonts w:cs="Arial"/>
          <w:sz w:val="20"/>
        </w:rPr>
        <w:t>firmada por el oferente (persona natural o representante legal de la persona jurídica).</w:t>
      </w:r>
    </w:p>
    <w:p w14:paraId="7104DFBD" w14:textId="00EDA27E" w:rsidR="00AD6484" w:rsidRPr="00AF5547" w:rsidRDefault="00AD6484" w:rsidP="00067D76">
      <w:pPr>
        <w:pStyle w:val="Textoindependiente"/>
        <w:numPr>
          <w:ilvl w:val="0"/>
          <w:numId w:val="4"/>
        </w:numPr>
        <w:tabs>
          <w:tab w:val="left" w:pos="426"/>
        </w:tabs>
        <w:suppressAutoHyphens/>
        <w:autoSpaceDN w:val="0"/>
        <w:spacing w:line="276" w:lineRule="auto"/>
        <w:ind w:left="851"/>
        <w:jc w:val="both"/>
        <w:textAlignment w:val="baseline"/>
        <w:rPr>
          <w:rFonts w:cs="Arial"/>
          <w:sz w:val="20"/>
        </w:rPr>
      </w:pPr>
      <w:r w:rsidRPr="000C7DD9">
        <w:rPr>
          <w:rFonts w:cs="Arial"/>
          <w:sz w:val="20"/>
        </w:rPr>
        <w:t xml:space="preserve">Diligenciamiento </w:t>
      </w:r>
      <w:r w:rsidRPr="009036D5">
        <w:rPr>
          <w:rFonts w:cs="Arial"/>
          <w:sz w:val="20"/>
        </w:rPr>
        <w:t xml:space="preserve">del </w:t>
      </w:r>
      <w:r w:rsidR="00273A32" w:rsidRPr="009036D5">
        <w:rPr>
          <w:rFonts w:cs="Arial"/>
          <w:sz w:val="20"/>
        </w:rPr>
        <w:t>A</w:t>
      </w:r>
      <w:r w:rsidRPr="009036D5">
        <w:rPr>
          <w:rFonts w:cs="Arial"/>
          <w:sz w:val="20"/>
        </w:rPr>
        <w:t>nexo</w:t>
      </w:r>
      <w:r w:rsidR="00273A32" w:rsidRPr="009036D5">
        <w:rPr>
          <w:rFonts w:cs="Arial"/>
          <w:sz w:val="20"/>
        </w:rPr>
        <w:t xml:space="preserve"> No. </w:t>
      </w:r>
      <w:r w:rsidR="009036D5" w:rsidRPr="009036D5">
        <w:rPr>
          <w:rFonts w:cs="Arial"/>
          <w:sz w:val="20"/>
        </w:rPr>
        <w:t>1</w:t>
      </w:r>
      <w:r w:rsidR="00273A32" w:rsidRPr="009036D5">
        <w:rPr>
          <w:rFonts w:cs="Arial"/>
          <w:sz w:val="20"/>
        </w:rPr>
        <w:t xml:space="preserve"> </w:t>
      </w:r>
      <w:r w:rsidR="00273A32" w:rsidRPr="000C7DD9">
        <w:rPr>
          <w:rFonts w:cs="Arial"/>
          <w:sz w:val="20"/>
        </w:rPr>
        <w:t>E</w:t>
      </w:r>
      <w:r w:rsidRPr="000C7DD9">
        <w:rPr>
          <w:rFonts w:cs="Arial"/>
          <w:sz w:val="20"/>
        </w:rPr>
        <w:t>s</w:t>
      </w:r>
      <w:r w:rsidR="003F2C5F" w:rsidRPr="000C7DD9">
        <w:rPr>
          <w:sz w:val="20"/>
        </w:rPr>
        <w:t>pecificaciones técnicas mínimas y</w:t>
      </w:r>
      <w:r w:rsidR="003F2C5F" w:rsidRPr="000C7DD9">
        <w:rPr>
          <w:rFonts w:cs="Arial"/>
          <w:sz w:val="20"/>
        </w:rPr>
        <w:t xml:space="preserve"> </w:t>
      </w:r>
      <w:r w:rsidR="003F2C5F" w:rsidRPr="000C7DD9">
        <w:rPr>
          <w:sz w:val="20"/>
          <w:lang w:val="es-CO"/>
        </w:rPr>
        <w:t>otras condiciones técnicas</w:t>
      </w:r>
      <w:r w:rsidR="00F74CC6" w:rsidRPr="000C7DD9">
        <w:rPr>
          <w:rFonts w:cs="Arial"/>
          <w:sz w:val="20"/>
        </w:rPr>
        <w:t xml:space="preserve"> </w:t>
      </w:r>
      <w:r w:rsidR="00463294" w:rsidRPr="000C7DD9">
        <w:rPr>
          <w:rFonts w:cs="Arial"/>
          <w:sz w:val="20"/>
        </w:rPr>
        <w:t>(</w:t>
      </w:r>
      <w:r w:rsidR="0003017D" w:rsidRPr="000C7DD9">
        <w:rPr>
          <w:rFonts w:cs="Arial"/>
          <w:b/>
          <w:i/>
          <w:sz w:val="20"/>
          <w:lang w:val="es-ES_tradnl"/>
        </w:rPr>
        <w:t xml:space="preserve">EN ESTE PUNTO EL OFERENTE DEBERA ANEXAR LA DOCUMENTACION, ANEXOS Y/O </w:t>
      </w:r>
      <w:r w:rsidR="0003017D" w:rsidRPr="00AF5547">
        <w:rPr>
          <w:rFonts w:cs="Arial"/>
          <w:b/>
          <w:i/>
          <w:sz w:val="20"/>
          <w:lang w:val="es-ES_tradnl"/>
        </w:rPr>
        <w:t>FORMULARIOS SOLICITADOS EN LA MISMA</w:t>
      </w:r>
      <w:r w:rsidR="0003017D" w:rsidRPr="00AF5547">
        <w:rPr>
          <w:rFonts w:cs="Arial"/>
          <w:sz w:val="20"/>
          <w:lang w:val="es-ES_tradnl"/>
        </w:rPr>
        <w:t>)</w:t>
      </w:r>
      <w:r w:rsidR="003F2C5F" w:rsidRPr="00AF5547">
        <w:rPr>
          <w:rFonts w:cs="Arial"/>
          <w:sz w:val="20"/>
          <w:lang w:val="es-ES_tradnl"/>
        </w:rPr>
        <w:t>.</w:t>
      </w:r>
    </w:p>
    <w:p w14:paraId="61CCCD22" w14:textId="49ECBE15" w:rsidR="000F02F8" w:rsidRPr="00AF5547" w:rsidRDefault="000F02F8" w:rsidP="00067D76">
      <w:pPr>
        <w:pStyle w:val="Textoindependiente"/>
        <w:numPr>
          <w:ilvl w:val="0"/>
          <w:numId w:val="4"/>
        </w:numPr>
        <w:tabs>
          <w:tab w:val="left" w:pos="426"/>
        </w:tabs>
        <w:suppressAutoHyphens/>
        <w:autoSpaceDN w:val="0"/>
        <w:spacing w:line="276" w:lineRule="auto"/>
        <w:ind w:left="851"/>
        <w:jc w:val="both"/>
        <w:textAlignment w:val="baseline"/>
        <w:rPr>
          <w:rFonts w:cs="Arial"/>
          <w:sz w:val="20"/>
        </w:rPr>
      </w:pPr>
      <w:r w:rsidRPr="00AF5547">
        <w:rPr>
          <w:rFonts w:cs="Arial"/>
          <w:sz w:val="20"/>
          <w:lang w:val="es-CO"/>
        </w:rPr>
        <w:t>Obligaciones del Contratista Anexo 3 (Diligenciar formulario adjunto).</w:t>
      </w:r>
    </w:p>
    <w:p w14:paraId="63083D6F" w14:textId="77777777" w:rsidR="00AD6484" w:rsidRPr="000C7DD9" w:rsidRDefault="00AD6484"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Certificado</w:t>
      </w:r>
      <w:r w:rsidR="009D671D" w:rsidRPr="000C7DD9">
        <w:rPr>
          <w:rFonts w:cs="Arial"/>
          <w:sz w:val="20"/>
        </w:rPr>
        <w:t xml:space="preserve"> de existencia y r</w:t>
      </w:r>
      <w:r w:rsidRPr="000C7DD9">
        <w:rPr>
          <w:rFonts w:cs="Arial"/>
          <w:sz w:val="20"/>
        </w:rPr>
        <w:t xml:space="preserve">epresentación </w:t>
      </w:r>
      <w:r w:rsidR="009D671D" w:rsidRPr="000C7DD9">
        <w:rPr>
          <w:rFonts w:cs="Arial"/>
          <w:sz w:val="20"/>
        </w:rPr>
        <w:t>l</w:t>
      </w:r>
      <w:r w:rsidRPr="000C7DD9">
        <w:rPr>
          <w:rFonts w:cs="Arial"/>
          <w:sz w:val="20"/>
        </w:rPr>
        <w:t>egal p</w:t>
      </w:r>
      <w:r w:rsidR="009D671D" w:rsidRPr="000C7DD9">
        <w:rPr>
          <w:rFonts w:cs="Arial"/>
          <w:sz w:val="20"/>
        </w:rPr>
        <w:t>ara personas jurídicas y/o matrí</w:t>
      </w:r>
      <w:r w:rsidRPr="000C7DD9">
        <w:rPr>
          <w:rFonts w:cs="Arial"/>
          <w:sz w:val="20"/>
        </w:rPr>
        <w:t>cula de persona natural expedido (s) por la Cámara de Comercio respe</w:t>
      </w:r>
      <w:r w:rsidR="003112DD" w:rsidRPr="000C7DD9">
        <w:rPr>
          <w:rFonts w:cs="Arial"/>
          <w:sz w:val="20"/>
        </w:rPr>
        <w:t>ctiva, no superior a un (1) mes.</w:t>
      </w:r>
      <w:r w:rsidR="00C74C62" w:rsidRPr="000C7DD9">
        <w:rPr>
          <w:rFonts w:cs="Arial"/>
          <w:sz w:val="20"/>
        </w:rPr>
        <w:t xml:space="preserve"> </w:t>
      </w:r>
      <w:r w:rsidR="009D671D" w:rsidRPr="000C7DD9">
        <w:rPr>
          <w:rFonts w:cs="Arial"/>
          <w:b/>
          <w:sz w:val="20"/>
          <w:u w:val="single"/>
        </w:rPr>
        <w:t>EXCEPCIÓN:</w:t>
      </w:r>
      <w:r w:rsidR="00C74C62" w:rsidRPr="000C7DD9">
        <w:rPr>
          <w:rFonts w:cs="Arial"/>
          <w:sz w:val="20"/>
        </w:rPr>
        <w:t xml:space="preserve"> </w:t>
      </w:r>
      <w:r w:rsidR="009D671D" w:rsidRPr="000C7DD9">
        <w:rPr>
          <w:rFonts w:cs="Arial"/>
          <w:sz w:val="20"/>
        </w:rPr>
        <w:t>L</w:t>
      </w:r>
      <w:r w:rsidR="00C74C62" w:rsidRPr="000C7DD9">
        <w:rPr>
          <w:rFonts w:cs="Arial"/>
          <w:sz w:val="20"/>
        </w:rPr>
        <w:t>as personas que ejercen prestación de servicios inherentes a las profesiones l</w:t>
      </w:r>
      <w:r w:rsidR="009D671D" w:rsidRPr="000C7DD9">
        <w:rPr>
          <w:rFonts w:cs="Arial"/>
          <w:sz w:val="20"/>
        </w:rPr>
        <w:t>iberales de conformidad con el numeral 5 del a</w:t>
      </w:r>
      <w:r w:rsidR="00C74C62" w:rsidRPr="000C7DD9">
        <w:rPr>
          <w:rFonts w:cs="Arial"/>
          <w:sz w:val="20"/>
        </w:rPr>
        <w:t>rt. 23 del Código de Comercio.</w:t>
      </w:r>
    </w:p>
    <w:p w14:paraId="4E29BB31" w14:textId="77777777" w:rsidR="00AD6484" w:rsidRPr="000C7DD9" w:rsidRDefault="00CB776C"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Fotocopia de la cédula de ciudadanía del  representante l</w:t>
      </w:r>
      <w:r w:rsidR="00AD6484" w:rsidRPr="000C7DD9">
        <w:rPr>
          <w:rFonts w:cs="Arial"/>
          <w:sz w:val="20"/>
        </w:rPr>
        <w:t xml:space="preserve">egal y/o proponente </w:t>
      </w:r>
    </w:p>
    <w:p w14:paraId="31FF27E9" w14:textId="77777777" w:rsidR="00AD6484" w:rsidRPr="000C7DD9" w:rsidRDefault="00AD6484"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 xml:space="preserve">La Policía Nacional consultará el </w:t>
      </w:r>
      <w:r w:rsidR="00CB776C" w:rsidRPr="000C7DD9">
        <w:rPr>
          <w:rFonts w:cs="Arial"/>
          <w:sz w:val="20"/>
        </w:rPr>
        <w:t xml:space="preserve">boletín de responsables fiscales de </w:t>
      </w:r>
      <w:r w:rsidRPr="000C7DD9">
        <w:rPr>
          <w:rFonts w:cs="Arial"/>
          <w:sz w:val="20"/>
        </w:rPr>
        <w:t>la Contraloría General de la República de la firma y del representante legal.</w:t>
      </w:r>
    </w:p>
    <w:p w14:paraId="24AAD8B5" w14:textId="77777777" w:rsidR="00AD6484" w:rsidRPr="000C7DD9" w:rsidRDefault="00AD6484"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La Policía Nacional consultará los antecedentes</w:t>
      </w:r>
      <w:r w:rsidR="00CB776C" w:rsidRPr="000C7DD9">
        <w:rPr>
          <w:rFonts w:cs="Arial"/>
          <w:sz w:val="20"/>
        </w:rPr>
        <w:t xml:space="preserve"> </w:t>
      </w:r>
      <w:r w:rsidRPr="000C7DD9">
        <w:rPr>
          <w:rFonts w:cs="Arial"/>
          <w:sz w:val="20"/>
        </w:rPr>
        <w:t>judiciales</w:t>
      </w:r>
      <w:r w:rsidR="00CB776C" w:rsidRPr="000C7DD9">
        <w:rPr>
          <w:rFonts w:cs="Arial"/>
          <w:sz w:val="20"/>
        </w:rPr>
        <w:t xml:space="preserve"> </w:t>
      </w:r>
      <w:r w:rsidRPr="000C7DD9">
        <w:rPr>
          <w:rFonts w:cs="Arial"/>
          <w:sz w:val="20"/>
        </w:rPr>
        <w:t xml:space="preserve">del oferente o su representante legal. </w:t>
      </w:r>
    </w:p>
    <w:p w14:paraId="49486109" w14:textId="77777777" w:rsidR="00AD6484" w:rsidRPr="000C7DD9" w:rsidRDefault="00CB776C"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La Policía Nacional consultará</w:t>
      </w:r>
      <w:r w:rsidR="00AD6484" w:rsidRPr="000C7DD9">
        <w:rPr>
          <w:rFonts w:cs="Arial"/>
          <w:sz w:val="20"/>
        </w:rPr>
        <w:t xml:space="preserve"> el certificado de antecedentes disciplinarios de la Procuraduría General de la Nación</w:t>
      </w:r>
      <w:r w:rsidRPr="000C7DD9">
        <w:rPr>
          <w:rFonts w:cs="Arial"/>
          <w:sz w:val="20"/>
        </w:rPr>
        <w:t xml:space="preserve"> de la firma y</w:t>
      </w:r>
      <w:r w:rsidR="00AD6484" w:rsidRPr="000C7DD9">
        <w:rPr>
          <w:rFonts w:cs="Arial"/>
          <w:sz w:val="20"/>
        </w:rPr>
        <w:t xml:space="preserve"> del representante legal.</w:t>
      </w:r>
    </w:p>
    <w:p w14:paraId="78BF6278" w14:textId="25211D13" w:rsidR="00C74C62" w:rsidRPr="000C7DD9" w:rsidRDefault="00C74C62"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u w:val="single"/>
        </w:rPr>
        <w:t>Consulta registro nacional de medidas correctivas</w:t>
      </w:r>
      <w:r w:rsidRPr="000C7DD9">
        <w:rPr>
          <w:rFonts w:cs="Arial"/>
          <w:sz w:val="20"/>
        </w:rPr>
        <w:t xml:space="preserve">-La Policía Nacional – </w:t>
      </w:r>
      <w:r w:rsidR="00F13425" w:rsidRPr="000C7DD9">
        <w:rPr>
          <w:rFonts w:cs="Arial"/>
          <w:sz w:val="20"/>
          <w:lang w:val="es-ES_tradnl"/>
        </w:rPr>
        <w:t>Regional de Aseguramiento en Salud Nº 2</w:t>
      </w:r>
      <w:r w:rsidRPr="000C7DD9">
        <w:rPr>
          <w:rFonts w:cs="Arial"/>
          <w:sz w:val="20"/>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w:t>
      </w:r>
      <w:r w:rsidR="009171DD" w:rsidRPr="000C7DD9">
        <w:rPr>
          <w:rFonts w:cs="Arial"/>
          <w:sz w:val="20"/>
        </w:rPr>
        <w:t xml:space="preserve"> (Ley 1801 de 2016)</w:t>
      </w:r>
      <w:r w:rsidRPr="000C7DD9">
        <w:rPr>
          <w:rFonts w:cs="Arial"/>
          <w:sz w:val="20"/>
        </w:rPr>
        <w:t>.</w:t>
      </w:r>
    </w:p>
    <w:p w14:paraId="30536188" w14:textId="33477AEE" w:rsidR="00227392" w:rsidRPr="00024D45" w:rsidRDefault="00227392"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lang w:val="es-CO"/>
        </w:rPr>
        <w:t>La Policía Nacional consultará las inhabilidades según ley 1918 de 2018.</w:t>
      </w:r>
    </w:p>
    <w:p w14:paraId="5842B50B" w14:textId="7EA28DC0" w:rsidR="00024D45" w:rsidRPr="00024D45" w:rsidRDefault="00024D45" w:rsidP="00024D45">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24D45">
        <w:rPr>
          <w:rFonts w:cs="Arial"/>
          <w:sz w:val="20"/>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12284363" w14:textId="77777777" w:rsidR="00024D45" w:rsidRPr="00024D45" w:rsidRDefault="00024D45" w:rsidP="00024D45">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24D45">
        <w:rPr>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2DADDF05" w14:textId="77777777" w:rsidR="00024D45" w:rsidRPr="00024D45" w:rsidRDefault="00024D45" w:rsidP="00024D45">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24D45">
        <w:rPr>
          <w:sz w:val="20"/>
        </w:rPr>
        <w:t xml:space="preserve">La Policía Nacional consultará los antecedentes de delitos sexuales. </w:t>
      </w:r>
    </w:p>
    <w:p w14:paraId="3F7D9112" w14:textId="23F814EE" w:rsidR="00024D45" w:rsidRPr="00024D45" w:rsidRDefault="00024D45" w:rsidP="00024D45">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24D45">
        <w:rPr>
          <w:sz w:val="20"/>
        </w:rPr>
        <w:t xml:space="preserve">Presentar diligenciado el </w:t>
      </w:r>
      <w:r w:rsidRPr="00024D45">
        <w:rPr>
          <w:color w:val="000000"/>
          <w:sz w:val="20"/>
          <w:lang w:val="es-MX" w:eastAsia="es-CO"/>
        </w:rPr>
        <w:t xml:space="preserve">formulario No.8 </w:t>
      </w:r>
      <w:r w:rsidRPr="00024D45">
        <w:rPr>
          <w:color w:val="000000" w:themeColor="text1"/>
          <w:sz w:val="20"/>
        </w:rPr>
        <w:t>declaración origen de fondos y de actividades licitas</w:t>
      </w:r>
    </w:p>
    <w:p w14:paraId="61318B61" w14:textId="77777777" w:rsidR="00AD6484" w:rsidRPr="000C7DD9" w:rsidRDefault="00C71633"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24D45">
        <w:rPr>
          <w:rFonts w:cs="Arial"/>
          <w:sz w:val="20"/>
        </w:rPr>
        <w:t>Certificación de a</w:t>
      </w:r>
      <w:r w:rsidR="00AD6484" w:rsidRPr="00024D45">
        <w:rPr>
          <w:rFonts w:cs="Arial"/>
          <w:sz w:val="20"/>
        </w:rPr>
        <w:t xml:space="preserve">portes </w:t>
      </w:r>
      <w:r w:rsidRPr="00024D45">
        <w:rPr>
          <w:rFonts w:cs="Arial"/>
          <w:sz w:val="20"/>
        </w:rPr>
        <w:t>p</w:t>
      </w:r>
      <w:r w:rsidR="00AD6484" w:rsidRPr="00024D45">
        <w:rPr>
          <w:rFonts w:cs="Arial"/>
          <w:sz w:val="20"/>
        </w:rPr>
        <w:t xml:space="preserve">arafiscales suscrito por el </w:t>
      </w:r>
      <w:r w:rsidRPr="00024D45">
        <w:rPr>
          <w:rFonts w:cs="Arial"/>
          <w:sz w:val="20"/>
        </w:rPr>
        <w:t>representante l</w:t>
      </w:r>
      <w:r w:rsidR="00AD6484" w:rsidRPr="00024D45">
        <w:rPr>
          <w:rFonts w:cs="Arial"/>
          <w:sz w:val="20"/>
        </w:rPr>
        <w:t xml:space="preserve">egal, o </w:t>
      </w:r>
      <w:r w:rsidRPr="00024D45">
        <w:rPr>
          <w:rFonts w:cs="Arial"/>
          <w:sz w:val="20"/>
        </w:rPr>
        <w:t>revisor f</w:t>
      </w:r>
      <w:r w:rsidR="00AD6484" w:rsidRPr="00024D45">
        <w:rPr>
          <w:rFonts w:cs="Arial"/>
          <w:sz w:val="20"/>
        </w:rPr>
        <w:t>iscal</w:t>
      </w:r>
      <w:r w:rsidR="00AD6484" w:rsidRPr="000C7DD9">
        <w:rPr>
          <w:rFonts w:cs="Arial"/>
          <w:sz w:val="20"/>
        </w:rPr>
        <w:t>.  En este último evento, se deberá anexar fotocopia de la tarjeta profesional del revisor fiscal.</w:t>
      </w:r>
    </w:p>
    <w:p w14:paraId="44BCF6C2" w14:textId="77777777" w:rsidR="00AD6484" w:rsidRPr="000C7DD9" w:rsidRDefault="00C71633"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Copia del f</w:t>
      </w:r>
      <w:r w:rsidR="00AD6484" w:rsidRPr="000C7DD9">
        <w:rPr>
          <w:rFonts w:cs="Arial"/>
          <w:sz w:val="20"/>
        </w:rPr>
        <w:t xml:space="preserve">ormulario de </w:t>
      </w:r>
      <w:r w:rsidRPr="000C7DD9">
        <w:rPr>
          <w:rFonts w:cs="Arial"/>
          <w:sz w:val="20"/>
        </w:rPr>
        <w:t>i</w:t>
      </w:r>
      <w:r w:rsidR="00AD6484" w:rsidRPr="000C7DD9">
        <w:rPr>
          <w:rFonts w:cs="Arial"/>
          <w:sz w:val="20"/>
        </w:rPr>
        <w:t>nscripción en el Registro Único Tributario.</w:t>
      </w:r>
    </w:p>
    <w:p w14:paraId="2053473F" w14:textId="77777777" w:rsidR="00AD6484" w:rsidRPr="000C7DD9" w:rsidRDefault="00C71633" w:rsidP="00067D7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0C7DD9">
        <w:rPr>
          <w:rFonts w:cs="Arial"/>
          <w:sz w:val="20"/>
        </w:rPr>
        <w:t>Certificación b</w:t>
      </w:r>
      <w:r w:rsidR="00AD6484" w:rsidRPr="000C7DD9">
        <w:rPr>
          <w:rFonts w:cs="Arial"/>
          <w:sz w:val="20"/>
        </w:rPr>
        <w:t>ancaria vigente.</w:t>
      </w:r>
    </w:p>
    <w:p w14:paraId="1FCC5E56" w14:textId="77777777" w:rsidR="0003017D" w:rsidRPr="000C7DD9" w:rsidRDefault="0003017D"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cs="Arial"/>
          <w:sz w:val="20"/>
        </w:rPr>
        <w:t>Datos básicos beneficiario cuenta  (</w:t>
      </w:r>
      <w:r w:rsidRPr="000C7DD9">
        <w:rPr>
          <w:rFonts w:cs="Arial"/>
          <w:b/>
          <w:sz w:val="20"/>
        </w:rPr>
        <w:t>diligenciar Formulario adjunto</w:t>
      </w:r>
      <w:r w:rsidRPr="000C7DD9">
        <w:rPr>
          <w:rFonts w:cs="Arial"/>
          <w:sz w:val="20"/>
        </w:rPr>
        <w:t>)</w:t>
      </w:r>
    </w:p>
    <w:p w14:paraId="591F8579" w14:textId="788A81FD" w:rsidR="00D07769" w:rsidRPr="000C7DD9" w:rsidRDefault="00D07769"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cs="Arial"/>
          <w:sz w:val="20"/>
          <w:lang w:val="es-CO"/>
        </w:rPr>
        <w:t xml:space="preserve">Certificado de Inhabilidades e Incompatibilidades </w:t>
      </w:r>
      <w:r w:rsidRPr="000C7DD9">
        <w:rPr>
          <w:rFonts w:cs="Arial"/>
          <w:b/>
          <w:sz w:val="20"/>
          <w:lang w:val="es-CO"/>
        </w:rPr>
        <w:t>(Diligenciar formulario adjunto).</w:t>
      </w:r>
    </w:p>
    <w:p w14:paraId="7E4BCCD3" w14:textId="53B33CF9" w:rsidR="0003017D" w:rsidRPr="000C7DD9" w:rsidRDefault="00227392"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cs="Arial"/>
          <w:sz w:val="20"/>
          <w:szCs w:val="21"/>
        </w:rPr>
        <w:t xml:space="preserve">Formulario </w:t>
      </w:r>
      <w:r w:rsidR="0003017D" w:rsidRPr="000C7DD9">
        <w:rPr>
          <w:rFonts w:cs="Arial"/>
          <w:sz w:val="20"/>
          <w:szCs w:val="21"/>
        </w:rPr>
        <w:t xml:space="preserve">Compromiso anticorrupción </w:t>
      </w:r>
      <w:r w:rsidR="0003017D" w:rsidRPr="000C7DD9">
        <w:rPr>
          <w:rFonts w:cs="Arial"/>
          <w:sz w:val="21"/>
          <w:szCs w:val="21"/>
        </w:rPr>
        <w:t>(</w:t>
      </w:r>
      <w:r w:rsidR="0003017D" w:rsidRPr="000C7DD9">
        <w:rPr>
          <w:rFonts w:cs="Arial"/>
          <w:b/>
          <w:sz w:val="20"/>
          <w:szCs w:val="21"/>
        </w:rPr>
        <w:t>diligenciar Formulario adjunto</w:t>
      </w:r>
      <w:r w:rsidR="0003017D" w:rsidRPr="000C7DD9">
        <w:rPr>
          <w:rFonts w:cs="Arial"/>
          <w:sz w:val="21"/>
          <w:szCs w:val="21"/>
        </w:rPr>
        <w:t>)</w:t>
      </w:r>
    </w:p>
    <w:p w14:paraId="007CD0FF" w14:textId="05B19533" w:rsidR="00B455BA" w:rsidRPr="000C7DD9" w:rsidRDefault="00B455BA"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eastAsia="Calibri"/>
          <w:bCs/>
          <w:sz w:val="20"/>
          <w:lang w:val="es-CO" w:eastAsia="en-US"/>
        </w:rPr>
        <w:t xml:space="preserve">Formulario Certificado De Compromiso Del Fabricante </w:t>
      </w:r>
      <w:r w:rsidRPr="000C7DD9">
        <w:rPr>
          <w:rFonts w:cs="Arial"/>
          <w:sz w:val="21"/>
          <w:szCs w:val="21"/>
        </w:rPr>
        <w:t>(</w:t>
      </w:r>
      <w:r w:rsidRPr="000C7DD9">
        <w:rPr>
          <w:rFonts w:cs="Arial"/>
          <w:b/>
          <w:sz w:val="20"/>
          <w:szCs w:val="21"/>
        </w:rPr>
        <w:t>diligenciar Formulario adjunto</w:t>
      </w:r>
      <w:r w:rsidRPr="000C7DD9">
        <w:rPr>
          <w:rFonts w:cs="Arial"/>
          <w:sz w:val="21"/>
          <w:szCs w:val="21"/>
        </w:rPr>
        <w:t>)</w:t>
      </w:r>
    </w:p>
    <w:p w14:paraId="6DC2E864" w14:textId="100432C7" w:rsidR="00B455BA" w:rsidRPr="000C7DD9" w:rsidRDefault="00B455BA"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cs="Arial"/>
          <w:sz w:val="20"/>
          <w:lang w:val="es-CO"/>
        </w:rPr>
        <w:t>Formulario Personal, Experiencia y Tiempos de Dedicación Mínimos (Diligenciar formulario adjunto y adjuntar documentos requeridos)</w:t>
      </w:r>
    </w:p>
    <w:p w14:paraId="3CFDB4B6" w14:textId="1E370AAE" w:rsidR="0003017D" w:rsidRPr="000C7DD9" w:rsidRDefault="00227392"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eastAsia="Arial" w:cs="Arial"/>
          <w:color w:val="000000" w:themeColor="text1"/>
          <w:sz w:val="20"/>
        </w:rPr>
        <w:t xml:space="preserve">Formulario </w:t>
      </w:r>
      <w:r w:rsidR="0003017D" w:rsidRPr="000C7DD9">
        <w:rPr>
          <w:rFonts w:eastAsia="Arial" w:cs="Arial"/>
          <w:color w:val="000000" w:themeColor="text1"/>
          <w:sz w:val="20"/>
        </w:rPr>
        <w:t xml:space="preserve">Sistema de gestión de la seguridad y salud en el trabajo </w:t>
      </w:r>
      <w:r w:rsidR="0003017D" w:rsidRPr="000C7DD9">
        <w:rPr>
          <w:rFonts w:cs="Arial"/>
          <w:sz w:val="20"/>
        </w:rPr>
        <w:t>(</w:t>
      </w:r>
      <w:r w:rsidR="0003017D" w:rsidRPr="000C7DD9">
        <w:rPr>
          <w:rFonts w:cs="Arial"/>
          <w:b/>
          <w:sz w:val="20"/>
        </w:rPr>
        <w:t>diligenciar Formulario adjunto</w:t>
      </w:r>
      <w:r w:rsidR="0003017D" w:rsidRPr="000C7DD9">
        <w:rPr>
          <w:rFonts w:cs="Arial"/>
          <w:sz w:val="20"/>
        </w:rPr>
        <w:t>) Anexar certificado o constancia ARL.</w:t>
      </w:r>
    </w:p>
    <w:p w14:paraId="6C0A7FE8" w14:textId="6BA19C14" w:rsidR="0003017D" w:rsidRPr="000C7DD9" w:rsidRDefault="0074590D"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eastAsia="Arial" w:cs="Arial"/>
          <w:color w:val="000000" w:themeColor="text1"/>
          <w:sz w:val="20"/>
        </w:rPr>
        <w:t xml:space="preserve">Formulario </w:t>
      </w:r>
      <w:r w:rsidR="0003017D" w:rsidRPr="000C7DD9">
        <w:rPr>
          <w:rFonts w:eastAsia="Arial" w:cs="Arial"/>
          <w:color w:val="000000" w:themeColor="text1"/>
          <w:sz w:val="20"/>
        </w:rPr>
        <w:t xml:space="preserve">Acuerdo de confidencialidad </w:t>
      </w:r>
      <w:r w:rsidR="0003017D" w:rsidRPr="000C7DD9">
        <w:rPr>
          <w:rFonts w:cs="Arial"/>
          <w:sz w:val="20"/>
        </w:rPr>
        <w:t>(</w:t>
      </w:r>
      <w:r w:rsidR="0003017D" w:rsidRPr="000C7DD9">
        <w:rPr>
          <w:rFonts w:cs="Arial"/>
          <w:b/>
          <w:sz w:val="20"/>
        </w:rPr>
        <w:t>diligenciar Formulario adjunto</w:t>
      </w:r>
      <w:r w:rsidR="0003017D" w:rsidRPr="000C7DD9">
        <w:rPr>
          <w:rFonts w:cs="Arial"/>
          <w:sz w:val="20"/>
        </w:rPr>
        <w:t>)</w:t>
      </w:r>
    </w:p>
    <w:p w14:paraId="69D9E6A8" w14:textId="31ED9212" w:rsidR="0003017D" w:rsidRPr="000C7DD9" w:rsidRDefault="0074590D"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eastAsia="Arial" w:cs="Arial"/>
          <w:color w:val="000000" w:themeColor="text1"/>
          <w:sz w:val="20"/>
        </w:rPr>
        <w:t xml:space="preserve">Formulario </w:t>
      </w:r>
      <w:r w:rsidR="0003017D" w:rsidRPr="000C7DD9">
        <w:rPr>
          <w:rFonts w:eastAsia="Arial" w:cs="Arial"/>
          <w:color w:val="000000" w:themeColor="text1"/>
          <w:sz w:val="20"/>
        </w:rPr>
        <w:t xml:space="preserve">Compromisos del contratista </w:t>
      </w:r>
      <w:r w:rsidR="0003017D" w:rsidRPr="000C7DD9">
        <w:rPr>
          <w:rFonts w:cs="Arial"/>
          <w:sz w:val="20"/>
        </w:rPr>
        <w:t>(</w:t>
      </w:r>
      <w:r w:rsidR="0003017D" w:rsidRPr="000C7DD9">
        <w:rPr>
          <w:rFonts w:cs="Arial"/>
          <w:b/>
          <w:sz w:val="20"/>
        </w:rPr>
        <w:t>diligenciar Formulario adjunto</w:t>
      </w:r>
      <w:r w:rsidR="00D03364" w:rsidRPr="000C7DD9">
        <w:rPr>
          <w:rFonts w:eastAsia="Arial" w:cs="Arial"/>
          <w:color w:val="000000" w:themeColor="text1"/>
          <w:sz w:val="20"/>
        </w:rPr>
        <w:t>)</w:t>
      </w:r>
      <w:r w:rsidR="005E0B80" w:rsidRPr="000C7DD9">
        <w:rPr>
          <w:rFonts w:eastAsia="Arial" w:cs="Arial"/>
          <w:color w:val="000000" w:themeColor="text1"/>
          <w:sz w:val="20"/>
        </w:rPr>
        <w:t>.</w:t>
      </w:r>
    </w:p>
    <w:p w14:paraId="021813B4" w14:textId="2B732A66" w:rsidR="00D83BE4" w:rsidRPr="000C7DD9" w:rsidRDefault="00B455BA" w:rsidP="00067D76">
      <w:pPr>
        <w:pStyle w:val="Textoindependiente"/>
        <w:numPr>
          <w:ilvl w:val="0"/>
          <w:numId w:val="4"/>
        </w:numPr>
        <w:tabs>
          <w:tab w:val="left" w:pos="426"/>
        </w:tabs>
        <w:suppressAutoHyphens/>
        <w:autoSpaceDN w:val="0"/>
        <w:spacing w:line="276" w:lineRule="auto"/>
        <w:ind w:left="785"/>
        <w:jc w:val="both"/>
        <w:textAlignment w:val="baseline"/>
        <w:rPr>
          <w:rFonts w:cs="Arial"/>
          <w:sz w:val="20"/>
        </w:rPr>
      </w:pPr>
      <w:r w:rsidRPr="000C7DD9">
        <w:rPr>
          <w:rFonts w:cs="Arial"/>
          <w:sz w:val="20"/>
          <w:lang w:val="es-CO"/>
        </w:rPr>
        <w:t xml:space="preserve">Documentos requeridos en los ítems de la experiencia proponente,  nivel educativo y experiencia del personal. </w:t>
      </w:r>
    </w:p>
    <w:p w14:paraId="7C2E4319" w14:textId="77777777" w:rsidR="00E92A43" w:rsidRPr="00672CC6" w:rsidRDefault="00E92A43" w:rsidP="00E92A43">
      <w:pPr>
        <w:pStyle w:val="Textoindependiente"/>
        <w:tabs>
          <w:tab w:val="left" w:pos="426"/>
        </w:tabs>
        <w:suppressAutoHyphens/>
        <w:autoSpaceDN w:val="0"/>
        <w:spacing w:line="276" w:lineRule="auto"/>
        <w:ind w:left="785"/>
        <w:jc w:val="both"/>
        <w:textAlignment w:val="baseline"/>
        <w:rPr>
          <w:rFonts w:cs="Arial"/>
          <w:sz w:val="20"/>
        </w:rPr>
      </w:pPr>
    </w:p>
    <w:p w14:paraId="5C998A63" w14:textId="5C1AB4E4" w:rsidR="0058326D" w:rsidRPr="005C3619" w:rsidRDefault="0058326D" w:rsidP="00A354B7">
      <w:pPr>
        <w:pStyle w:val="Textoindependiente2"/>
        <w:numPr>
          <w:ilvl w:val="2"/>
          <w:numId w:val="10"/>
        </w:numPr>
        <w:spacing w:after="0" w:line="240" w:lineRule="auto"/>
        <w:ind w:left="0" w:firstLine="0"/>
        <w:jc w:val="both"/>
        <w:rPr>
          <w:rFonts w:eastAsia="Calibri"/>
          <w:szCs w:val="22"/>
        </w:rPr>
      </w:pPr>
      <w:r w:rsidRPr="005C3619">
        <w:rPr>
          <w:rFonts w:eastAsia="Calibri"/>
          <w:b/>
          <w:szCs w:val="22"/>
        </w:rPr>
        <w:t xml:space="preserve">EXPERIENCIA PROPONENTE </w:t>
      </w:r>
      <w:r w:rsidR="005C3619" w:rsidRPr="001E5985">
        <w:rPr>
          <w:rFonts w:eastAsia="Calibri"/>
          <w:b/>
        </w:rPr>
        <w:t>(APLICA PARA LOTE I Y II)</w:t>
      </w:r>
    </w:p>
    <w:p w14:paraId="079A79C1" w14:textId="77777777" w:rsidR="005C3619" w:rsidRPr="005C3619" w:rsidRDefault="005C3619" w:rsidP="005C3619">
      <w:pPr>
        <w:pStyle w:val="Textoindependiente2"/>
        <w:spacing w:after="0" w:line="240" w:lineRule="auto"/>
        <w:jc w:val="both"/>
        <w:rPr>
          <w:rFonts w:eastAsia="Calibri"/>
          <w:szCs w:val="22"/>
        </w:rPr>
      </w:pPr>
    </w:p>
    <w:p w14:paraId="01C040F4" w14:textId="77777777" w:rsidR="005D27C6" w:rsidRPr="005D27C6" w:rsidRDefault="005D27C6" w:rsidP="005D27C6">
      <w:pPr>
        <w:tabs>
          <w:tab w:val="left" w:pos="142"/>
        </w:tabs>
        <w:spacing w:line="276" w:lineRule="auto"/>
        <w:ind w:right="-374"/>
        <w:jc w:val="both"/>
        <w:rPr>
          <w:lang w:val="es-ES"/>
        </w:rPr>
      </w:pPr>
      <w:r w:rsidRPr="005D27C6">
        <w:rPr>
          <w:lang w:val="es-ES"/>
        </w:rPr>
        <w:t xml:space="preserve">Con el fin de garantizar la calidad de los servicios a contratar y evitar incumplimientos en la ejecución de los futuros contratos, se requiere acreditar experiencia con la presentación de certificaciones que acrediten la realización de contratos ejecutados, de proyectos iguales o similares al presente proceso contractual cuya sumatoria sea igual o mayor al cien por ciento (50%) del presupuesto oficial asignado con entidades públicas o privadas y que su objeto sea igual o similar al de la presente contratación. </w:t>
      </w:r>
    </w:p>
    <w:p w14:paraId="47889400" w14:textId="77777777" w:rsidR="005D27C6" w:rsidRPr="005D27C6" w:rsidRDefault="005D27C6" w:rsidP="005D27C6">
      <w:pPr>
        <w:tabs>
          <w:tab w:val="left" w:pos="142"/>
        </w:tabs>
        <w:spacing w:line="276" w:lineRule="auto"/>
        <w:ind w:right="-374"/>
        <w:jc w:val="both"/>
        <w:rPr>
          <w:lang w:val="es-ES"/>
        </w:rPr>
      </w:pPr>
    </w:p>
    <w:p w14:paraId="5DA2A927" w14:textId="77777777" w:rsidR="005D27C6" w:rsidRPr="005D27C6" w:rsidRDefault="005D27C6" w:rsidP="005D27C6">
      <w:pPr>
        <w:tabs>
          <w:tab w:val="left" w:pos="142"/>
        </w:tabs>
        <w:spacing w:line="276" w:lineRule="auto"/>
        <w:ind w:right="-374"/>
        <w:jc w:val="both"/>
        <w:rPr>
          <w:lang w:val="es-ES"/>
        </w:rPr>
      </w:pPr>
      <w:r w:rsidRPr="005D27C6">
        <w:rPr>
          <w:lang w:val="es-ES"/>
        </w:rPr>
        <w:t>El oferente acreditará la experiencia a través de certificaciones que contengan la siguiente información:</w:t>
      </w:r>
    </w:p>
    <w:p w14:paraId="44403641" w14:textId="77777777" w:rsidR="005D27C6" w:rsidRPr="005D27C6" w:rsidRDefault="005D27C6" w:rsidP="005D27C6">
      <w:pPr>
        <w:tabs>
          <w:tab w:val="left" w:pos="142"/>
        </w:tabs>
        <w:spacing w:line="276" w:lineRule="auto"/>
        <w:ind w:right="-374"/>
        <w:jc w:val="both"/>
        <w:rPr>
          <w:lang w:val="es-ES"/>
        </w:rPr>
      </w:pPr>
    </w:p>
    <w:p w14:paraId="6E6E2378"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Nombre del contratante</w:t>
      </w:r>
    </w:p>
    <w:p w14:paraId="125393DB"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Objeto contractual</w:t>
      </w:r>
    </w:p>
    <w:p w14:paraId="2B5BE358"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Número del contrato</w:t>
      </w:r>
    </w:p>
    <w:p w14:paraId="7F2D75F1"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Fecha de inicio de la contratación</w:t>
      </w:r>
    </w:p>
    <w:p w14:paraId="0E1289A0"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Fecha de término de la contratación</w:t>
      </w:r>
    </w:p>
    <w:p w14:paraId="78368854"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Valor de la contratación</w:t>
      </w:r>
    </w:p>
    <w:p w14:paraId="5F18EA1C"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 xml:space="preserve">Nombre del contratista </w:t>
      </w:r>
    </w:p>
    <w:p w14:paraId="59DA2E14"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NIT del contratante</w:t>
      </w:r>
    </w:p>
    <w:p w14:paraId="2226A36A"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Dirección del contratante</w:t>
      </w:r>
    </w:p>
    <w:p w14:paraId="3F57CD6F"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Teléfono del contratante</w:t>
      </w:r>
    </w:p>
    <w:p w14:paraId="2670F072"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Membrete de la entidad que lo expide</w:t>
      </w:r>
    </w:p>
    <w:p w14:paraId="55C50614" w14:textId="77777777" w:rsidR="005D27C6" w:rsidRPr="005D27C6" w:rsidRDefault="005D27C6" w:rsidP="00A354B7">
      <w:pPr>
        <w:numPr>
          <w:ilvl w:val="0"/>
          <w:numId w:val="22"/>
        </w:numPr>
        <w:tabs>
          <w:tab w:val="left" w:pos="142"/>
        </w:tabs>
        <w:spacing w:line="276" w:lineRule="auto"/>
        <w:ind w:right="-374"/>
        <w:jc w:val="both"/>
        <w:rPr>
          <w:lang w:val="es-ES"/>
        </w:rPr>
      </w:pPr>
      <w:r w:rsidRPr="005D27C6">
        <w:rPr>
          <w:lang w:val="es-ES"/>
        </w:rPr>
        <w:t>Cumplimiento</w:t>
      </w:r>
    </w:p>
    <w:p w14:paraId="0286FDBE" w14:textId="77777777" w:rsidR="005D27C6" w:rsidRPr="005D27C6" w:rsidRDefault="005D27C6" w:rsidP="005D27C6">
      <w:pPr>
        <w:tabs>
          <w:tab w:val="left" w:pos="142"/>
        </w:tabs>
        <w:spacing w:line="276" w:lineRule="auto"/>
        <w:ind w:right="-374"/>
        <w:jc w:val="both"/>
        <w:rPr>
          <w:lang w:val="es-ES"/>
        </w:rPr>
      </w:pPr>
    </w:p>
    <w:p w14:paraId="0FC118A6" w14:textId="77777777" w:rsidR="005D27C6" w:rsidRPr="005D27C6" w:rsidRDefault="005D27C6" w:rsidP="005D27C6">
      <w:pPr>
        <w:tabs>
          <w:tab w:val="left" w:pos="142"/>
        </w:tabs>
        <w:spacing w:line="276" w:lineRule="auto"/>
        <w:ind w:right="-374"/>
        <w:jc w:val="both"/>
        <w:rPr>
          <w:lang w:val="es-ES"/>
        </w:rPr>
      </w:pPr>
      <w:r w:rsidRPr="005D27C6">
        <w:rPr>
          <w:lang w:val="es-ES"/>
        </w:rPr>
        <w:t>Dichas certificaciones deberán venir debidamente suscritas por el representante legal del contratante o por la persona autorizada para tal fin.</w:t>
      </w:r>
    </w:p>
    <w:p w14:paraId="7DDB5BBD" w14:textId="77777777" w:rsidR="005D27C6" w:rsidRPr="005D27C6" w:rsidRDefault="005D27C6" w:rsidP="005D27C6">
      <w:pPr>
        <w:tabs>
          <w:tab w:val="left" w:pos="142"/>
        </w:tabs>
        <w:spacing w:line="276" w:lineRule="auto"/>
        <w:ind w:right="-374"/>
        <w:jc w:val="both"/>
        <w:rPr>
          <w:b/>
          <w:lang w:val="es-ES"/>
        </w:rPr>
      </w:pPr>
    </w:p>
    <w:p w14:paraId="635B64C8" w14:textId="77777777" w:rsidR="005D27C6" w:rsidRPr="005D27C6" w:rsidRDefault="005D27C6" w:rsidP="005D27C6">
      <w:pPr>
        <w:tabs>
          <w:tab w:val="left" w:pos="142"/>
        </w:tabs>
        <w:spacing w:line="276" w:lineRule="auto"/>
        <w:ind w:right="-374"/>
        <w:jc w:val="both"/>
        <w:rPr>
          <w:b/>
          <w:lang w:val="es-CO"/>
        </w:rPr>
      </w:pPr>
      <w:r w:rsidRPr="005D27C6">
        <w:rPr>
          <w:b/>
          <w:u w:val="single"/>
          <w:lang w:val="es-CO"/>
        </w:rPr>
        <w:t>NO SE ADMITEN</w:t>
      </w:r>
      <w:r w:rsidRPr="005D27C6">
        <w:rPr>
          <w:b/>
          <w:lang w:val="es-CO"/>
        </w:rPr>
        <w:t>:</w:t>
      </w:r>
    </w:p>
    <w:p w14:paraId="44364810" w14:textId="77777777" w:rsidR="005D27C6" w:rsidRPr="005D27C6" w:rsidRDefault="005D27C6" w:rsidP="005D27C6">
      <w:pPr>
        <w:tabs>
          <w:tab w:val="left" w:pos="142"/>
        </w:tabs>
        <w:spacing w:line="276" w:lineRule="auto"/>
        <w:ind w:right="-374"/>
        <w:jc w:val="both"/>
        <w:rPr>
          <w:b/>
          <w:lang w:val="es-CO"/>
        </w:rPr>
      </w:pPr>
    </w:p>
    <w:p w14:paraId="71776DDE" w14:textId="77777777" w:rsidR="005D27C6" w:rsidRPr="005D27C6" w:rsidRDefault="005D27C6" w:rsidP="00A354B7">
      <w:pPr>
        <w:numPr>
          <w:ilvl w:val="0"/>
          <w:numId w:val="23"/>
        </w:numPr>
        <w:tabs>
          <w:tab w:val="left" w:pos="142"/>
        </w:tabs>
        <w:spacing w:line="276" w:lineRule="auto"/>
        <w:ind w:right="-374"/>
        <w:jc w:val="both"/>
        <w:rPr>
          <w:lang w:val="es-CO"/>
        </w:rPr>
      </w:pPr>
      <w:r w:rsidRPr="005D27C6">
        <w:rPr>
          <w:lang w:val="es-CO"/>
        </w:rPr>
        <w:t>Certificaciones de Subcontrataciones</w:t>
      </w:r>
    </w:p>
    <w:p w14:paraId="0DBED89C" w14:textId="77777777" w:rsidR="005D27C6" w:rsidRPr="005D27C6" w:rsidRDefault="005D27C6" w:rsidP="00A354B7">
      <w:pPr>
        <w:numPr>
          <w:ilvl w:val="0"/>
          <w:numId w:val="23"/>
        </w:numPr>
        <w:tabs>
          <w:tab w:val="left" w:pos="142"/>
        </w:tabs>
        <w:spacing w:line="276" w:lineRule="auto"/>
        <w:ind w:right="-374"/>
        <w:jc w:val="both"/>
        <w:rPr>
          <w:lang w:val="es-CO"/>
        </w:rPr>
      </w:pPr>
      <w:r w:rsidRPr="005D27C6">
        <w:rPr>
          <w:lang w:val="es-CO"/>
        </w:rPr>
        <w:t>No se acepta auto certificaciones.</w:t>
      </w:r>
    </w:p>
    <w:p w14:paraId="6D888EFE" w14:textId="77777777" w:rsidR="005D27C6" w:rsidRPr="005D27C6" w:rsidRDefault="005D27C6" w:rsidP="00A354B7">
      <w:pPr>
        <w:numPr>
          <w:ilvl w:val="0"/>
          <w:numId w:val="23"/>
        </w:numPr>
        <w:tabs>
          <w:tab w:val="left" w:pos="142"/>
        </w:tabs>
        <w:spacing w:line="276" w:lineRule="auto"/>
        <w:ind w:right="-374"/>
        <w:jc w:val="both"/>
        <w:rPr>
          <w:lang w:val="es-CO"/>
        </w:rPr>
      </w:pPr>
      <w:r w:rsidRPr="005D27C6">
        <w:rPr>
          <w:lang w:val="es-CO"/>
        </w:rPr>
        <w:t>Copias de facturas órdenes de pago etc.</w:t>
      </w:r>
    </w:p>
    <w:p w14:paraId="2AE29A90" w14:textId="77777777" w:rsidR="005D27C6" w:rsidRPr="005D27C6" w:rsidRDefault="005D27C6" w:rsidP="00A354B7">
      <w:pPr>
        <w:numPr>
          <w:ilvl w:val="0"/>
          <w:numId w:val="23"/>
        </w:numPr>
        <w:tabs>
          <w:tab w:val="left" w:pos="142"/>
        </w:tabs>
        <w:spacing w:line="276" w:lineRule="auto"/>
        <w:ind w:right="-374"/>
        <w:jc w:val="both"/>
        <w:rPr>
          <w:lang w:val="es-CO"/>
        </w:rPr>
      </w:pPr>
      <w:r w:rsidRPr="005D27C6">
        <w:rPr>
          <w:lang w:val="es-CO"/>
        </w:rPr>
        <w:t>Copias de Contratos.</w:t>
      </w:r>
    </w:p>
    <w:p w14:paraId="52505C8E" w14:textId="77777777" w:rsidR="005D27C6" w:rsidRPr="005D27C6" w:rsidRDefault="005D27C6" w:rsidP="005D27C6">
      <w:pPr>
        <w:tabs>
          <w:tab w:val="left" w:pos="142"/>
        </w:tabs>
        <w:spacing w:line="276" w:lineRule="auto"/>
        <w:ind w:right="-374"/>
        <w:jc w:val="both"/>
        <w:rPr>
          <w:lang w:val="es-ES"/>
        </w:rPr>
      </w:pPr>
    </w:p>
    <w:p w14:paraId="6FFB900B" w14:textId="77777777" w:rsidR="005D27C6" w:rsidRPr="005D27C6" w:rsidRDefault="005D27C6" w:rsidP="005D27C6">
      <w:pPr>
        <w:tabs>
          <w:tab w:val="left" w:pos="142"/>
        </w:tabs>
        <w:spacing w:line="276" w:lineRule="auto"/>
        <w:ind w:right="-374"/>
        <w:jc w:val="both"/>
        <w:rPr>
          <w:lang w:val="es-ES"/>
        </w:rPr>
      </w:pPr>
      <w:r w:rsidRPr="005D27C6">
        <w:rPr>
          <w:lang w:val="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0D1FBBF" w14:textId="77777777" w:rsidR="005D27C6" w:rsidRPr="005D27C6" w:rsidRDefault="005D27C6" w:rsidP="005D27C6">
      <w:pPr>
        <w:tabs>
          <w:tab w:val="left" w:pos="142"/>
        </w:tabs>
        <w:spacing w:line="276" w:lineRule="auto"/>
        <w:ind w:right="-374"/>
        <w:jc w:val="both"/>
        <w:rPr>
          <w:lang w:val="es-CO"/>
        </w:rPr>
      </w:pPr>
    </w:p>
    <w:p w14:paraId="32B38AB5" w14:textId="77777777" w:rsidR="005D27C6" w:rsidRPr="005D27C6" w:rsidRDefault="005D27C6" w:rsidP="005D27C6">
      <w:pPr>
        <w:tabs>
          <w:tab w:val="left" w:pos="142"/>
        </w:tabs>
        <w:spacing w:line="276" w:lineRule="auto"/>
        <w:ind w:right="-374"/>
        <w:jc w:val="both"/>
        <w:rPr>
          <w:b/>
          <w:lang w:val="es-CO"/>
        </w:rPr>
      </w:pPr>
      <w:r w:rsidRPr="005D27C6">
        <w:rPr>
          <w:b/>
          <w:lang w:val="es-CO"/>
        </w:rPr>
        <w:t xml:space="preserve">NOTA: </w:t>
      </w:r>
      <w:r w:rsidRPr="005D27C6">
        <w:rPr>
          <w:u w:val="single"/>
          <w:lang w:val="es-CO"/>
        </w:rPr>
        <w:t xml:space="preserve">En caso de que el oferente haya firmado contratos con esta entidad y/o Regional de Aseguramiento en Salud No. 2 no es obligatorio que anexe certificación, solamente con enunciar el contrato objeto y el valor; la unidad verificara la información, según la Ley 019 de del 2012. </w:t>
      </w:r>
      <w:r w:rsidRPr="005D27C6">
        <w:rPr>
          <w:b/>
          <w:i/>
          <w:u w:val="single"/>
          <w:lang w:val="es-CO"/>
        </w:rPr>
        <w:t>ARTICULO 9. PROHIBICIÓN DE EXIGIR DOCUMENTOS QUE REPOSAN EN LA ENTIDAD.</w:t>
      </w:r>
    </w:p>
    <w:p w14:paraId="2CDCFDB3" w14:textId="77777777" w:rsidR="005D27C6" w:rsidRPr="005D27C6" w:rsidRDefault="005D27C6" w:rsidP="005D27C6">
      <w:pPr>
        <w:tabs>
          <w:tab w:val="left" w:pos="142"/>
        </w:tabs>
        <w:spacing w:line="276" w:lineRule="auto"/>
        <w:ind w:right="-374"/>
        <w:jc w:val="both"/>
        <w:rPr>
          <w:lang w:val="es-ES"/>
        </w:rPr>
      </w:pPr>
    </w:p>
    <w:p w14:paraId="34FD7B7E" w14:textId="77777777" w:rsidR="005D27C6" w:rsidRPr="005D27C6" w:rsidRDefault="005D27C6" w:rsidP="005D27C6">
      <w:pPr>
        <w:tabs>
          <w:tab w:val="left" w:pos="142"/>
        </w:tabs>
        <w:spacing w:line="276" w:lineRule="auto"/>
        <w:ind w:right="-374"/>
        <w:jc w:val="both"/>
        <w:rPr>
          <w:lang w:val="es-CO"/>
        </w:rPr>
      </w:pPr>
      <w:r w:rsidRPr="005D27C6">
        <w:rPr>
          <w:lang w:val="es-CO"/>
        </w:rPr>
        <w:t>La Regional de Aseguramiento en Salud No 2 se reserva el derecho de verificar la veracidad de los documentos que los Oferentes aporten a su Propuesta</w:t>
      </w:r>
    </w:p>
    <w:p w14:paraId="69A029D2" w14:textId="77777777" w:rsidR="008D5660" w:rsidRPr="005013A4" w:rsidRDefault="008D5660" w:rsidP="008D5660">
      <w:pPr>
        <w:tabs>
          <w:tab w:val="left" w:pos="142"/>
        </w:tabs>
        <w:spacing w:line="276" w:lineRule="auto"/>
        <w:ind w:right="-374"/>
        <w:jc w:val="both"/>
        <w:rPr>
          <w:lang w:val="es-CO"/>
        </w:rPr>
      </w:pPr>
    </w:p>
    <w:p w14:paraId="4ACD4C30" w14:textId="1DFA8DA3" w:rsidR="0058326D" w:rsidRPr="008A3087" w:rsidRDefault="008D5660" w:rsidP="0058326D">
      <w:pPr>
        <w:pStyle w:val="Textoindependiente2"/>
        <w:spacing w:after="0" w:line="240" w:lineRule="auto"/>
        <w:jc w:val="both"/>
        <w:rPr>
          <w:rFonts w:eastAsia="Calibri"/>
          <w:b/>
          <w:color w:val="000000" w:themeColor="text1"/>
          <w:sz w:val="22"/>
          <w:szCs w:val="22"/>
        </w:rPr>
      </w:pPr>
      <w:r w:rsidRPr="00474054">
        <w:rPr>
          <w:b/>
          <w:lang w:val="es-CO"/>
        </w:rPr>
        <w:t xml:space="preserve">2.2 </w:t>
      </w:r>
      <w:r w:rsidR="0058326D" w:rsidRPr="00474054">
        <w:rPr>
          <w:rFonts w:eastAsia="Calibri"/>
          <w:b/>
          <w:color w:val="000000" w:themeColor="text1"/>
          <w:szCs w:val="22"/>
        </w:rPr>
        <w:t>NIVEL DE EDUCACIÓN O NIVEL ACADÉMICO</w:t>
      </w:r>
      <w:r w:rsidR="0058326D" w:rsidRPr="0058326D">
        <w:rPr>
          <w:rFonts w:eastAsia="Calibri"/>
          <w:b/>
          <w:color w:val="000000" w:themeColor="text1"/>
          <w:szCs w:val="22"/>
        </w:rPr>
        <w:t xml:space="preserve"> </w:t>
      </w:r>
      <w:r w:rsidR="005C3619">
        <w:rPr>
          <w:rFonts w:eastAsia="Calibri"/>
          <w:b/>
          <w:color w:val="000000" w:themeColor="text1"/>
        </w:rPr>
        <w:t>PARA LOS LOTES (I y II)</w:t>
      </w:r>
    </w:p>
    <w:p w14:paraId="40F0AA20" w14:textId="77777777" w:rsidR="0058326D" w:rsidRPr="00CC12C3" w:rsidRDefault="0058326D" w:rsidP="0058326D">
      <w:pPr>
        <w:pStyle w:val="Textoindependiente2"/>
        <w:tabs>
          <w:tab w:val="left" w:pos="1980"/>
        </w:tabs>
        <w:spacing w:after="0" w:line="240" w:lineRule="auto"/>
        <w:jc w:val="both"/>
        <w:rPr>
          <w:rFonts w:eastAsia="Calibri"/>
          <w:b/>
          <w:bCs/>
          <w:color w:val="000000" w:themeColor="text1"/>
          <w:szCs w:val="22"/>
        </w:rPr>
      </w:pPr>
    </w:p>
    <w:p w14:paraId="69EFC9D6" w14:textId="77777777" w:rsidR="005D27C6" w:rsidRPr="005D27C6" w:rsidRDefault="005D27C6" w:rsidP="005D27C6">
      <w:pPr>
        <w:autoSpaceDE w:val="0"/>
        <w:autoSpaceDN w:val="0"/>
        <w:adjustRightInd w:val="0"/>
        <w:contextualSpacing/>
        <w:jc w:val="both"/>
        <w:rPr>
          <w:rFonts w:eastAsia="Calibri"/>
          <w:color w:val="000000"/>
          <w:lang w:val="es-CO" w:eastAsia="en-US"/>
        </w:rPr>
      </w:pPr>
      <w:r w:rsidRPr="005D27C6">
        <w:rPr>
          <w:rFonts w:eastAsia="Calibri"/>
          <w:color w:val="000000"/>
          <w:lang w:val="es-CO" w:eastAsia="en-US"/>
        </w:rPr>
        <w:t>Para la prestación del servicio objeto del presente proceso, será requisito mínimo que las personas que presten los servicios a los usuarios de la Unidad Prestadora Huila y Espri Pitalito, sean profesionales titulados por parte de una entidad educativa debidamente reconocida ante el Ministerio de Educación Nacional y soportar documentalmente dichos estudios, así como capacitaciones de los mismos.</w:t>
      </w:r>
    </w:p>
    <w:p w14:paraId="2F1F0078" w14:textId="77777777" w:rsidR="005D27C6" w:rsidRPr="005D27C6" w:rsidRDefault="005D27C6" w:rsidP="005D27C6">
      <w:pPr>
        <w:autoSpaceDE w:val="0"/>
        <w:autoSpaceDN w:val="0"/>
        <w:adjustRightInd w:val="0"/>
        <w:contextualSpacing/>
        <w:jc w:val="both"/>
        <w:rPr>
          <w:rFonts w:eastAsia="Calibri"/>
          <w:color w:val="000000"/>
          <w:sz w:val="18"/>
          <w:szCs w:val="18"/>
          <w:lang w:val="es-CO" w:eastAsia="en-US"/>
        </w:rPr>
      </w:pPr>
    </w:p>
    <w:p w14:paraId="5361BA62" w14:textId="77777777" w:rsidR="005D27C6" w:rsidRPr="005D27C6" w:rsidRDefault="005D27C6" w:rsidP="005D27C6">
      <w:pPr>
        <w:autoSpaceDE w:val="0"/>
        <w:autoSpaceDN w:val="0"/>
        <w:adjustRightInd w:val="0"/>
        <w:contextualSpacing/>
        <w:jc w:val="both"/>
        <w:rPr>
          <w:rFonts w:eastAsia="Calibri"/>
          <w:b/>
          <w:color w:val="000000"/>
          <w:sz w:val="18"/>
          <w:szCs w:val="18"/>
          <w:lang w:val="es-CO" w:eastAsia="en-US"/>
        </w:rPr>
      </w:pPr>
      <w:r w:rsidRPr="005D27C6">
        <w:rPr>
          <w:rFonts w:eastAsia="Calibri"/>
          <w:b/>
          <w:color w:val="000000"/>
          <w:sz w:val="18"/>
          <w:szCs w:val="18"/>
          <w:lang w:val="es-CO" w:eastAsia="en-US"/>
        </w:rPr>
        <w:t>PERSONAL MINIMO REQUERIDO ASI:</w:t>
      </w:r>
    </w:p>
    <w:p w14:paraId="673823AE" w14:textId="77777777" w:rsidR="005D27C6" w:rsidRPr="005D27C6" w:rsidRDefault="005D27C6" w:rsidP="005D27C6">
      <w:pPr>
        <w:autoSpaceDE w:val="0"/>
        <w:autoSpaceDN w:val="0"/>
        <w:adjustRightInd w:val="0"/>
        <w:contextualSpacing/>
        <w:jc w:val="both"/>
        <w:rPr>
          <w:rFonts w:eastAsia="Calibri"/>
          <w:b/>
          <w:color w:val="000000"/>
          <w:sz w:val="18"/>
          <w:szCs w:val="18"/>
          <w:lang w:val="es-CO" w:eastAsia="en-US"/>
        </w:rPr>
      </w:pPr>
    </w:p>
    <w:p w14:paraId="6FBDC17F" w14:textId="77777777" w:rsidR="005D27C6" w:rsidRPr="005D27C6" w:rsidRDefault="005D27C6" w:rsidP="00A354B7">
      <w:pPr>
        <w:numPr>
          <w:ilvl w:val="0"/>
          <w:numId w:val="24"/>
        </w:numPr>
        <w:autoSpaceDE w:val="0"/>
        <w:autoSpaceDN w:val="0"/>
        <w:adjustRightInd w:val="0"/>
        <w:spacing w:after="160" w:line="259" w:lineRule="auto"/>
        <w:contextualSpacing/>
        <w:jc w:val="both"/>
        <w:rPr>
          <w:bCs/>
          <w:color w:val="000000"/>
          <w:sz w:val="18"/>
          <w:szCs w:val="18"/>
          <w:lang w:val="es-CO"/>
        </w:rPr>
      </w:pPr>
      <w:r w:rsidRPr="005D27C6">
        <w:rPr>
          <w:bCs/>
          <w:color w:val="000000"/>
          <w:sz w:val="18"/>
          <w:szCs w:val="18"/>
          <w:lang w:val="es-CO"/>
        </w:rPr>
        <w:t>Un (1) Optómetra</w:t>
      </w:r>
    </w:p>
    <w:p w14:paraId="5DB50591" w14:textId="77777777" w:rsidR="005D27C6" w:rsidRPr="005D27C6" w:rsidRDefault="005D27C6" w:rsidP="00A354B7">
      <w:pPr>
        <w:numPr>
          <w:ilvl w:val="0"/>
          <w:numId w:val="24"/>
        </w:numPr>
        <w:autoSpaceDE w:val="0"/>
        <w:autoSpaceDN w:val="0"/>
        <w:adjustRightInd w:val="0"/>
        <w:spacing w:after="160" w:line="259" w:lineRule="auto"/>
        <w:contextualSpacing/>
        <w:jc w:val="both"/>
        <w:rPr>
          <w:bCs/>
          <w:color w:val="000000"/>
          <w:sz w:val="18"/>
          <w:szCs w:val="18"/>
          <w:lang w:val="es-CO"/>
        </w:rPr>
      </w:pPr>
      <w:r w:rsidRPr="005D27C6">
        <w:rPr>
          <w:bCs/>
          <w:color w:val="000000"/>
          <w:sz w:val="18"/>
          <w:szCs w:val="18"/>
          <w:lang w:val="es-CO"/>
        </w:rPr>
        <w:t xml:space="preserve">Un (1) Asesor de Óptica </w:t>
      </w:r>
    </w:p>
    <w:p w14:paraId="04A38331" w14:textId="77777777" w:rsidR="005D27C6" w:rsidRPr="005D27C6" w:rsidRDefault="005D27C6" w:rsidP="005D27C6">
      <w:pPr>
        <w:autoSpaceDE w:val="0"/>
        <w:autoSpaceDN w:val="0"/>
        <w:adjustRightInd w:val="0"/>
        <w:ind w:left="720"/>
        <w:contextualSpacing/>
        <w:jc w:val="both"/>
        <w:rPr>
          <w:bCs/>
          <w:color w:val="000000"/>
          <w:sz w:val="18"/>
          <w:szCs w:val="18"/>
          <w:highlight w:val="yellow"/>
          <w:lang w:val="es-CO"/>
        </w:rPr>
      </w:pPr>
    </w:p>
    <w:p w14:paraId="0FEC976A" w14:textId="77777777" w:rsidR="005D27C6" w:rsidRPr="005D27C6" w:rsidRDefault="005D27C6" w:rsidP="005D27C6">
      <w:pPr>
        <w:spacing w:after="160" w:line="259" w:lineRule="auto"/>
        <w:ind w:right="-7"/>
        <w:jc w:val="both"/>
        <w:rPr>
          <w:rFonts w:eastAsia="Calibri"/>
          <w:lang w:val="es-ES" w:eastAsia="en-US"/>
        </w:rPr>
      </w:pPr>
      <w:r w:rsidRPr="005D27C6">
        <w:rPr>
          <w:rFonts w:eastAsia="Calibri"/>
          <w:bCs/>
          <w:lang w:val="es-ES" w:eastAsia="en-US"/>
        </w:rPr>
        <w:t>Igualmente, se</w:t>
      </w:r>
      <w:r w:rsidRPr="005D27C6">
        <w:rPr>
          <w:rFonts w:eastAsia="Calibri"/>
          <w:lang w:val="es-MX" w:eastAsia="en-US"/>
        </w:rPr>
        <w:t xml:space="preserve"> debe </w:t>
      </w:r>
      <w:r w:rsidRPr="005D27C6">
        <w:rPr>
          <w:rFonts w:eastAsia="Calibri"/>
          <w:lang w:val="es-CO" w:eastAsia="en-US"/>
        </w:rPr>
        <w:t>anexar la hoja de vida, relacionando los diplomas, cursos y/o seminarios, tarjeta profesional,</w:t>
      </w:r>
      <w:r w:rsidRPr="005D27C6">
        <w:rPr>
          <w:rFonts w:eastAsia="Calibri"/>
          <w:lang w:val="es-ES" w:eastAsia="en-US"/>
        </w:rPr>
        <w:t xml:space="preserve"> fotocopia de documento de identidad, acta de grado e inscripción ante el RETHUS. </w:t>
      </w:r>
    </w:p>
    <w:p w14:paraId="02798239" w14:textId="77777777" w:rsidR="005D27C6" w:rsidRPr="005D27C6" w:rsidRDefault="005D27C6" w:rsidP="005D27C6">
      <w:pPr>
        <w:spacing w:after="160" w:line="259" w:lineRule="auto"/>
        <w:ind w:right="-7"/>
        <w:jc w:val="both"/>
        <w:rPr>
          <w:rFonts w:eastAsia="Calibri"/>
          <w:bCs/>
          <w:i/>
          <w:sz w:val="18"/>
          <w:szCs w:val="18"/>
          <w:lang w:val="es-ES" w:eastAsia="en-US"/>
        </w:rPr>
      </w:pPr>
      <w:r w:rsidRPr="005D27C6">
        <w:rPr>
          <w:rFonts w:eastAsia="Calibri"/>
          <w:sz w:val="18"/>
          <w:szCs w:val="18"/>
          <w:lang w:val="es-ES" w:eastAsia="en-US"/>
        </w:rPr>
        <w:t xml:space="preserve">En este orden: </w:t>
      </w:r>
    </w:p>
    <w:p w14:paraId="0A85677A" w14:textId="77777777" w:rsidR="005D27C6" w:rsidRPr="005D27C6" w:rsidRDefault="005D27C6" w:rsidP="00A354B7">
      <w:pPr>
        <w:numPr>
          <w:ilvl w:val="0"/>
          <w:numId w:val="18"/>
        </w:numPr>
        <w:spacing w:after="160" w:line="259" w:lineRule="auto"/>
        <w:ind w:right="-7"/>
        <w:contextualSpacing/>
        <w:jc w:val="both"/>
        <w:rPr>
          <w:bCs/>
          <w:i/>
          <w:sz w:val="18"/>
          <w:szCs w:val="18"/>
          <w:lang w:val="es-ES"/>
        </w:rPr>
      </w:pPr>
      <w:r w:rsidRPr="005D27C6">
        <w:rPr>
          <w:sz w:val="18"/>
          <w:szCs w:val="18"/>
          <w:lang w:val="es-CO"/>
        </w:rPr>
        <w:t xml:space="preserve">Hoja de vida actualizada </w:t>
      </w:r>
    </w:p>
    <w:p w14:paraId="3ADF7197" w14:textId="77777777" w:rsidR="005D27C6" w:rsidRPr="005D27C6" w:rsidRDefault="005D27C6" w:rsidP="00A354B7">
      <w:pPr>
        <w:numPr>
          <w:ilvl w:val="0"/>
          <w:numId w:val="18"/>
        </w:numPr>
        <w:spacing w:after="160" w:line="259" w:lineRule="auto"/>
        <w:ind w:right="-7"/>
        <w:contextualSpacing/>
        <w:jc w:val="both"/>
        <w:rPr>
          <w:bCs/>
          <w:i/>
          <w:sz w:val="18"/>
          <w:szCs w:val="18"/>
          <w:lang w:val="es-ES"/>
        </w:rPr>
      </w:pPr>
      <w:r w:rsidRPr="005D27C6">
        <w:rPr>
          <w:sz w:val="18"/>
          <w:szCs w:val="18"/>
          <w:lang w:val="es-CO"/>
        </w:rPr>
        <w:t>Copia documento de identidad</w:t>
      </w:r>
    </w:p>
    <w:p w14:paraId="29157627" w14:textId="77777777" w:rsidR="005D27C6" w:rsidRPr="005D27C6" w:rsidRDefault="005D27C6" w:rsidP="00A354B7">
      <w:pPr>
        <w:numPr>
          <w:ilvl w:val="0"/>
          <w:numId w:val="18"/>
        </w:numPr>
        <w:spacing w:after="160" w:line="259" w:lineRule="auto"/>
        <w:ind w:right="-7"/>
        <w:contextualSpacing/>
        <w:jc w:val="both"/>
        <w:rPr>
          <w:bCs/>
          <w:i/>
          <w:sz w:val="18"/>
          <w:szCs w:val="18"/>
          <w:lang w:val="es-ES"/>
        </w:rPr>
      </w:pPr>
      <w:r w:rsidRPr="005D27C6">
        <w:rPr>
          <w:sz w:val="18"/>
          <w:szCs w:val="18"/>
          <w:lang w:val="es-CO"/>
        </w:rPr>
        <w:t>Copia título y acta de grado</w:t>
      </w:r>
    </w:p>
    <w:p w14:paraId="37628B96" w14:textId="77777777" w:rsidR="005D27C6" w:rsidRPr="005D27C6" w:rsidRDefault="005D27C6" w:rsidP="005D27C6">
      <w:pPr>
        <w:jc w:val="both"/>
        <w:rPr>
          <w:rFonts w:eastAsia="Calibri"/>
          <w:b/>
          <w:sz w:val="18"/>
          <w:szCs w:val="18"/>
          <w:lang w:val="es-CO" w:eastAsia="en-US"/>
        </w:rPr>
      </w:pPr>
      <w:r w:rsidRPr="005D27C6">
        <w:rPr>
          <w:rFonts w:eastAsia="Calibri"/>
          <w:b/>
          <w:sz w:val="18"/>
          <w:szCs w:val="18"/>
          <w:lang w:val="es-CO" w:eastAsia="en-US"/>
        </w:rPr>
        <w:t>NOTAS:</w:t>
      </w:r>
    </w:p>
    <w:p w14:paraId="5A91D607" w14:textId="77777777" w:rsidR="005D27C6" w:rsidRPr="005D27C6" w:rsidRDefault="005D27C6" w:rsidP="005D27C6">
      <w:pPr>
        <w:jc w:val="both"/>
        <w:rPr>
          <w:rFonts w:eastAsia="Calibri"/>
          <w:b/>
          <w:sz w:val="18"/>
          <w:szCs w:val="18"/>
          <w:lang w:val="es-CO" w:eastAsia="en-US"/>
        </w:rPr>
      </w:pPr>
    </w:p>
    <w:p w14:paraId="27CCB0E6" w14:textId="77777777" w:rsidR="005D27C6" w:rsidRPr="005D27C6" w:rsidRDefault="005D27C6" w:rsidP="00A354B7">
      <w:pPr>
        <w:numPr>
          <w:ilvl w:val="0"/>
          <w:numId w:val="17"/>
        </w:numPr>
        <w:spacing w:after="160" w:line="259" w:lineRule="auto"/>
        <w:jc w:val="both"/>
        <w:rPr>
          <w:rFonts w:eastAsia="Calibri"/>
          <w:sz w:val="18"/>
          <w:szCs w:val="18"/>
          <w:lang w:val="es-CO" w:eastAsia="en-US"/>
        </w:rPr>
      </w:pPr>
      <w:r w:rsidRPr="005D27C6">
        <w:rPr>
          <w:rFonts w:eastAsia="Calibri"/>
          <w:sz w:val="18"/>
          <w:szCs w:val="18"/>
          <w:lang w:val="es-CO" w:eastAsia="en-US"/>
        </w:rPr>
        <w:t>Convalidación de títulos. Los interesados que presenten dentro de su LOTE de trabajo personas que hayan cursado carreras profesionales o postgrados en el exterior, deberán presentar los títulos debidamente convalidados de acuerdo con lo establecido por el Ministerio de Educación Nacional.</w:t>
      </w:r>
    </w:p>
    <w:p w14:paraId="72AB1FAC" w14:textId="77777777" w:rsidR="005D27C6" w:rsidRPr="005D27C6" w:rsidRDefault="005D27C6" w:rsidP="00A354B7">
      <w:pPr>
        <w:numPr>
          <w:ilvl w:val="0"/>
          <w:numId w:val="17"/>
        </w:numPr>
        <w:spacing w:after="160" w:line="259" w:lineRule="auto"/>
        <w:jc w:val="both"/>
        <w:rPr>
          <w:rFonts w:eastAsia="Calibri"/>
          <w:sz w:val="18"/>
          <w:szCs w:val="18"/>
          <w:lang w:val="es-CO" w:eastAsia="en-US"/>
        </w:rPr>
      </w:pPr>
      <w:r w:rsidRPr="005D27C6">
        <w:rPr>
          <w:rFonts w:eastAsia="Calibri"/>
          <w:sz w:val="18"/>
          <w:szCs w:val="18"/>
          <w:lang w:val="es-CO" w:eastAsia="en-US"/>
        </w:rPr>
        <w:t>En caso de que las certificaciones no tengan la información solicitada, o no se pueda verificar o constatar la información allí mencionada, se tendrán como certificaciones no válidas.</w:t>
      </w:r>
    </w:p>
    <w:p w14:paraId="29EB0B90" w14:textId="77777777" w:rsidR="005D27C6" w:rsidRPr="005D27C6" w:rsidRDefault="005D27C6" w:rsidP="00A354B7">
      <w:pPr>
        <w:numPr>
          <w:ilvl w:val="0"/>
          <w:numId w:val="17"/>
        </w:numPr>
        <w:spacing w:after="160" w:line="259" w:lineRule="auto"/>
        <w:jc w:val="both"/>
        <w:rPr>
          <w:rFonts w:eastAsia="Calibri"/>
          <w:sz w:val="18"/>
          <w:szCs w:val="18"/>
          <w:lang w:val="es-CO" w:eastAsia="en-US"/>
        </w:rPr>
      </w:pPr>
      <w:r w:rsidRPr="005D27C6">
        <w:rPr>
          <w:rFonts w:eastAsia="Calibri"/>
          <w:color w:val="0D0D0D"/>
          <w:sz w:val="18"/>
          <w:szCs w:val="18"/>
          <w:lang w:val="es-MX" w:eastAsia="es-MX"/>
        </w:rPr>
        <w:t>El talento humano profesional en salud ofertado deber reunir los requisitos definidos por el Estándar Recurso Humano establecidos por el Ministerio de salud y Protección Social.</w:t>
      </w:r>
      <w:r w:rsidRPr="005D27C6">
        <w:rPr>
          <w:rFonts w:eastAsia="Calibri"/>
          <w:sz w:val="18"/>
          <w:szCs w:val="18"/>
          <w:lang w:val="es-CO" w:eastAsia="en-US"/>
        </w:rPr>
        <w:t xml:space="preserve"> </w:t>
      </w:r>
    </w:p>
    <w:p w14:paraId="17EB9FDB" w14:textId="282F237E" w:rsidR="0058326D" w:rsidRPr="00E31980" w:rsidRDefault="00737B60" w:rsidP="00B931A9">
      <w:pPr>
        <w:pStyle w:val="Textoindependiente2"/>
        <w:spacing w:after="0" w:line="240" w:lineRule="auto"/>
        <w:rPr>
          <w:rFonts w:eastAsia="Calibri"/>
          <w:b/>
          <w:color w:val="000000" w:themeColor="text1"/>
          <w:szCs w:val="22"/>
        </w:rPr>
      </w:pPr>
      <w:r w:rsidRPr="00474054">
        <w:rPr>
          <w:b/>
        </w:rPr>
        <w:t>2.3</w:t>
      </w:r>
      <w:r w:rsidR="00EE1E65" w:rsidRPr="00474054">
        <w:rPr>
          <w:b/>
        </w:rPr>
        <w:t xml:space="preserve"> </w:t>
      </w:r>
      <w:r w:rsidR="0058326D" w:rsidRPr="00474054">
        <w:rPr>
          <w:rFonts w:eastAsia="Calibri"/>
          <w:b/>
          <w:color w:val="000000" w:themeColor="text1"/>
          <w:szCs w:val="22"/>
        </w:rPr>
        <w:t>EXPERIENCIA DEL PERSONAL</w:t>
      </w:r>
      <w:r w:rsidR="0058326D" w:rsidRPr="00E31980">
        <w:rPr>
          <w:rFonts w:eastAsia="Calibri"/>
          <w:b/>
          <w:color w:val="000000" w:themeColor="text1"/>
          <w:szCs w:val="22"/>
        </w:rPr>
        <w:t xml:space="preserve"> </w:t>
      </w:r>
    </w:p>
    <w:p w14:paraId="45605599" w14:textId="77777777" w:rsidR="0058326D" w:rsidRPr="00B931A9" w:rsidRDefault="0058326D" w:rsidP="00B931A9">
      <w:pPr>
        <w:pStyle w:val="Textoindependiente2"/>
        <w:tabs>
          <w:tab w:val="left" w:pos="1980"/>
        </w:tabs>
        <w:spacing w:after="0" w:line="240" w:lineRule="auto"/>
        <w:jc w:val="both"/>
        <w:rPr>
          <w:rFonts w:eastAsia="Calibri"/>
          <w:color w:val="000000" w:themeColor="text1"/>
          <w:sz w:val="18"/>
          <w:szCs w:val="22"/>
        </w:rPr>
      </w:pPr>
    </w:p>
    <w:p w14:paraId="12A98780" w14:textId="77777777" w:rsidR="005D27C6" w:rsidRPr="005D27C6" w:rsidRDefault="005D27C6" w:rsidP="005D27C6">
      <w:pPr>
        <w:tabs>
          <w:tab w:val="left" w:pos="142"/>
        </w:tabs>
        <w:ind w:right="-374"/>
        <w:jc w:val="both"/>
        <w:rPr>
          <w:rFonts w:eastAsia="Calibri"/>
          <w:b/>
          <w:bCs/>
          <w:color w:val="000000"/>
          <w:lang w:val="es-ES"/>
        </w:rPr>
      </w:pPr>
      <w:r w:rsidRPr="005D27C6">
        <w:rPr>
          <w:rFonts w:eastAsia="Calibri"/>
          <w:bCs/>
          <w:color w:val="000000"/>
          <w:lang w:val="es-ES"/>
        </w:rPr>
        <w:t xml:space="preserve">El oferente deberá presentar una certificación firmada por el representante legal, en donde presente y demuestre que cuenta como mínimo con los profesionales relacionados en el numeral 4.1.2 (un Optómetra, un Asesor de Óptica, para los </w:t>
      </w:r>
      <w:r w:rsidRPr="005D27C6">
        <w:rPr>
          <w:rFonts w:eastAsia="Calibri"/>
          <w:b/>
          <w:bCs/>
          <w:color w:val="000000"/>
          <w:lang w:val="es-ES"/>
        </w:rPr>
        <w:t>Lotes (I)</w:t>
      </w:r>
      <w:r w:rsidRPr="005D27C6">
        <w:rPr>
          <w:rFonts w:eastAsia="Calibri"/>
          <w:bCs/>
          <w:color w:val="000000"/>
          <w:lang w:val="es-ES"/>
        </w:rPr>
        <w:t xml:space="preserve"> y </w:t>
      </w:r>
      <w:r w:rsidRPr="005D27C6">
        <w:rPr>
          <w:rFonts w:eastAsia="Calibri"/>
          <w:b/>
          <w:bCs/>
          <w:color w:val="000000"/>
          <w:lang w:val="es-ES"/>
        </w:rPr>
        <w:t>(II)</w:t>
      </w:r>
      <w:r w:rsidRPr="005D27C6">
        <w:rPr>
          <w:rFonts w:eastAsia="Calibri"/>
          <w:bCs/>
          <w:color w:val="000000"/>
          <w:lang w:val="es-ES"/>
        </w:rPr>
        <w:t xml:space="preserve">, con experiencia mínima de (6) meses.  </w:t>
      </w:r>
    </w:p>
    <w:p w14:paraId="0CC0052E" w14:textId="77777777" w:rsidR="005D27C6" w:rsidRPr="005D27C6" w:rsidRDefault="005D27C6" w:rsidP="005D27C6">
      <w:pPr>
        <w:tabs>
          <w:tab w:val="left" w:pos="142"/>
        </w:tabs>
        <w:ind w:right="-374"/>
        <w:jc w:val="both"/>
        <w:rPr>
          <w:rFonts w:eastAsia="Calibri"/>
          <w:bCs/>
          <w:color w:val="000000"/>
          <w:lang w:val="es-ES"/>
        </w:rPr>
      </w:pPr>
    </w:p>
    <w:p w14:paraId="3D937AB8" w14:textId="77777777" w:rsidR="005D27C6" w:rsidRPr="005D27C6" w:rsidRDefault="005D27C6" w:rsidP="005D27C6">
      <w:pPr>
        <w:tabs>
          <w:tab w:val="left" w:pos="142"/>
        </w:tabs>
        <w:ind w:right="-374"/>
        <w:jc w:val="both"/>
        <w:rPr>
          <w:rFonts w:eastAsia="Calibri"/>
          <w:bCs/>
          <w:color w:val="000000"/>
          <w:lang w:val="es-ES"/>
        </w:rPr>
      </w:pPr>
      <w:r w:rsidRPr="005D27C6">
        <w:rPr>
          <w:rFonts w:eastAsia="Calibri"/>
          <w:bCs/>
          <w:color w:val="000000"/>
          <w:lang w:val="es-ES"/>
        </w:rPr>
        <w:t>Este aspecto se verificará en el diligenciamiento del formulario certificación capacidad técnica y en el Anexo condiciones técnicas.</w:t>
      </w:r>
    </w:p>
    <w:p w14:paraId="0B114B08" w14:textId="77777777" w:rsidR="006576DA" w:rsidRPr="00026C16" w:rsidRDefault="006576DA" w:rsidP="00B931A9">
      <w:pPr>
        <w:tabs>
          <w:tab w:val="left" w:pos="142"/>
        </w:tabs>
        <w:ind w:right="-374"/>
        <w:jc w:val="both"/>
        <w:rPr>
          <w:rFonts w:eastAsiaTheme="minorHAnsi"/>
          <w:szCs w:val="22"/>
          <w:lang w:val="es-CO" w:eastAsia="en-US"/>
        </w:rPr>
      </w:pPr>
    </w:p>
    <w:p w14:paraId="4F2750FC" w14:textId="77777777" w:rsidR="006576DA" w:rsidRPr="00026C16" w:rsidRDefault="006576DA" w:rsidP="00B931A9">
      <w:pPr>
        <w:tabs>
          <w:tab w:val="left" w:pos="142"/>
        </w:tabs>
        <w:ind w:right="-374"/>
        <w:jc w:val="both"/>
        <w:rPr>
          <w:rFonts w:eastAsiaTheme="minorHAnsi"/>
          <w:b/>
          <w:szCs w:val="22"/>
          <w:lang w:val="es-CO" w:eastAsia="en-US"/>
        </w:rPr>
      </w:pPr>
      <w:r w:rsidRPr="00026C16">
        <w:rPr>
          <w:rFonts w:eastAsiaTheme="minorHAnsi"/>
          <w:b/>
          <w:szCs w:val="22"/>
          <w:lang w:val="es-CO" w:eastAsia="en-US"/>
        </w:rPr>
        <w:t>2.4 CAPACIDAD OPERATIVA</w:t>
      </w:r>
    </w:p>
    <w:p w14:paraId="28511D26" w14:textId="11B72ECE" w:rsidR="000B3212" w:rsidRPr="00026C16" w:rsidRDefault="000B3212" w:rsidP="00CF68F9">
      <w:pPr>
        <w:spacing w:line="276" w:lineRule="auto"/>
        <w:ind w:right="141"/>
        <w:jc w:val="both"/>
        <w:rPr>
          <w:rFonts w:eastAsiaTheme="minorHAnsi"/>
          <w:b/>
          <w:szCs w:val="22"/>
          <w:lang w:val="es-CO" w:eastAsia="en-US"/>
        </w:rPr>
      </w:pPr>
    </w:p>
    <w:p w14:paraId="6C8A948A" w14:textId="77777777" w:rsidR="005D27C6" w:rsidRPr="005D27C6" w:rsidRDefault="005D27C6" w:rsidP="005D27C6">
      <w:pPr>
        <w:jc w:val="both"/>
        <w:rPr>
          <w:rFonts w:eastAsia="Calibri"/>
          <w:color w:val="000000"/>
          <w:lang w:val="es-CO"/>
        </w:rPr>
      </w:pPr>
      <w:r w:rsidRPr="005D27C6">
        <w:rPr>
          <w:rFonts w:eastAsia="Calibri"/>
          <w:color w:val="000000"/>
          <w:lang w:val="es-CO"/>
        </w:rPr>
        <w:t xml:space="preserve">El oferente deberá </w:t>
      </w:r>
      <w:r w:rsidRPr="005D27C6">
        <w:rPr>
          <w:rFonts w:eastAsia="Calibri"/>
          <w:b/>
          <w:color w:val="000000"/>
          <w:u w:val="single"/>
          <w:lang w:val="es-CO"/>
        </w:rPr>
        <w:t>CERTIFICAR MEDIANTE DOCUMENTO</w:t>
      </w:r>
      <w:r w:rsidRPr="005D27C6">
        <w:rPr>
          <w:rFonts w:eastAsia="Calibri"/>
          <w:color w:val="000000"/>
          <w:lang w:val="es-CO"/>
        </w:rPr>
        <w:t xml:space="preserve"> escrito firmado por el Representante Legal de la entidad, que cuenta con toda la infraestructura de instalaciones, capacidad técnica y tecnológica para prestar los servicios que oferta; igualmente certificará que sus instalaciones y equipos cumplen con los estándares mínimos de habilitación y calidad. Por ende garantizará:</w:t>
      </w:r>
    </w:p>
    <w:p w14:paraId="1B715E55" w14:textId="77777777" w:rsidR="005D27C6" w:rsidRPr="005D27C6" w:rsidRDefault="005D27C6" w:rsidP="005D27C6">
      <w:pPr>
        <w:jc w:val="both"/>
        <w:rPr>
          <w:rFonts w:eastAsia="Calibri"/>
          <w:color w:val="000000"/>
          <w:lang w:val="es-CO"/>
        </w:rPr>
      </w:pPr>
    </w:p>
    <w:p w14:paraId="673CA171" w14:textId="77777777" w:rsidR="005D27C6" w:rsidRPr="005D27C6" w:rsidRDefault="005D27C6" w:rsidP="00A354B7">
      <w:pPr>
        <w:numPr>
          <w:ilvl w:val="0"/>
          <w:numId w:val="15"/>
        </w:numPr>
        <w:spacing w:after="160" w:line="259" w:lineRule="auto"/>
        <w:contextualSpacing/>
        <w:jc w:val="both"/>
        <w:rPr>
          <w:lang w:val="x-none" w:eastAsia="es-CO"/>
        </w:rPr>
      </w:pPr>
      <w:r w:rsidRPr="005D27C6">
        <w:rPr>
          <w:lang w:val="x-none" w:eastAsia="es-CO"/>
        </w:rPr>
        <w:t>Sala de espera que cumpla con los requisitos mínimos de habilitación.</w:t>
      </w:r>
    </w:p>
    <w:p w14:paraId="1C0A5F98" w14:textId="77777777" w:rsidR="005D27C6" w:rsidRPr="005D27C6" w:rsidRDefault="005D27C6" w:rsidP="00A354B7">
      <w:pPr>
        <w:numPr>
          <w:ilvl w:val="0"/>
          <w:numId w:val="15"/>
        </w:numPr>
        <w:spacing w:after="160" w:line="259" w:lineRule="auto"/>
        <w:contextualSpacing/>
        <w:jc w:val="both"/>
        <w:rPr>
          <w:lang w:val="x-none" w:eastAsia="es-CO"/>
        </w:rPr>
      </w:pPr>
      <w:r w:rsidRPr="005D27C6">
        <w:rPr>
          <w:lang w:val="x-none" w:eastAsia="es-CO"/>
        </w:rPr>
        <w:t>Contar con el talento humano</w:t>
      </w:r>
      <w:r w:rsidRPr="005D27C6">
        <w:rPr>
          <w:lang w:val="es-MX" w:eastAsia="es-CO"/>
        </w:rPr>
        <w:t xml:space="preserve"> y con equipo </w:t>
      </w:r>
      <w:r w:rsidRPr="005D27C6">
        <w:rPr>
          <w:lang w:val="x-none" w:eastAsia="es-CO"/>
        </w:rPr>
        <w:t xml:space="preserve">indispensable que cumplan con las normas legales vigentes expedidas por el Ministerio de la Protección Social. </w:t>
      </w:r>
    </w:p>
    <w:p w14:paraId="55020124" w14:textId="77777777" w:rsidR="005D27C6" w:rsidRPr="005D27C6" w:rsidRDefault="005D27C6" w:rsidP="00A354B7">
      <w:pPr>
        <w:numPr>
          <w:ilvl w:val="0"/>
          <w:numId w:val="15"/>
        </w:numPr>
        <w:spacing w:after="160" w:line="259" w:lineRule="auto"/>
        <w:contextualSpacing/>
        <w:jc w:val="both"/>
        <w:rPr>
          <w:lang w:val="x-none" w:eastAsia="es-CO"/>
        </w:rPr>
      </w:pPr>
      <w:r w:rsidRPr="005D27C6">
        <w:rPr>
          <w:lang w:val="x-none" w:eastAsia="es-CO"/>
        </w:rPr>
        <w:t xml:space="preserve">Los elementos, equipos y accesorios para la prestación del servicio deben ser suministrados por la </w:t>
      </w:r>
      <w:r w:rsidRPr="005D27C6">
        <w:rPr>
          <w:lang w:val="es-ES" w:eastAsia="es-CO"/>
        </w:rPr>
        <w:t xml:space="preserve">entidad </w:t>
      </w:r>
      <w:r w:rsidRPr="005D27C6">
        <w:rPr>
          <w:lang w:val="x-none" w:eastAsia="es-CO"/>
        </w:rPr>
        <w:t>contratada.</w:t>
      </w:r>
    </w:p>
    <w:p w14:paraId="48F2A163" w14:textId="77777777" w:rsidR="005D27C6" w:rsidRPr="005D27C6" w:rsidRDefault="005D27C6" w:rsidP="00A354B7">
      <w:pPr>
        <w:numPr>
          <w:ilvl w:val="0"/>
          <w:numId w:val="15"/>
        </w:numPr>
        <w:spacing w:after="160" w:line="259" w:lineRule="auto"/>
        <w:contextualSpacing/>
        <w:jc w:val="both"/>
        <w:rPr>
          <w:lang w:eastAsia="es-CO"/>
        </w:rPr>
      </w:pPr>
      <w:r w:rsidRPr="005D27C6">
        <w:rPr>
          <w:lang w:val="es-CO" w:eastAsia="es-CO"/>
        </w:rPr>
        <w:t>Cumplir con la Resolución 003100 de 2019 </w:t>
      </w:r>
      <w:r w:rsidRPr="005D27C6">
        <w:rPr>
          <w:i/>
          <w:iCs/>
          <w:lang w:val="es-CO"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5D27C6">
        <w:rPr>
          <w:lang w:val="x-none" w:eastAsia="es-CO"/>
        </w:rPr>
        <w:t xml:space="preserve">, </w:t>
      </w:r>
      <w:r w:rsidRPr="005D27C6">
        <w:rPr>
          <w:lang w:eastAsia="es-CO"/>
        </w:rPr>
        <w:t>y la Resolución 544 del 03 de abril de 2023 “Por la cual se modifica la Resolución 3100 de 2019 en el sentido de adecuar algunos aspectos relacionados con la inscripción de prestadores y la habilitación de servicios de salud”.</w:t>
      </w:r>
    </w:p>
    <w:p w14:paraId="1F262E9B" w14:textId="77777777" w:rsidR="005D27C6" w:rsidRPr="005D27C6" w:rsidRDefault="005D27C6" w:rsidP="00A354B7">
      <w:pPr>
        <w:numPr>
          <w:ilvl w:val="0"/>
          <w:numId w:val="15"/>
        </w:numPr>
        <w:spacing w:after="160" w:line="259" w:lineRule="auto"/>
        <w:contextualSpacing/>
        <w:jc w:val="both"/>
        <w:rPr>
          <w:lang w:val="x-none" w:eastAsia="es-CO"/>
        </w:rPr>
      </w:pPr>
      <w:r w:rsidRPr="005D27C6">
        <w:rPr>
          <w:lang w:val="x-none" w:eastAsia="es-CO"/>
        </w:rPr>
        <w:t>Cumplir con ATRIBUTOS DE  CALIDAD enmarcados en el Decreto 1011 del 2006 relacionados con Oportunidad, Pertinencia, Accesibilidad, Continuidad y Seguridad en la atención de los  pacientes.</w:t>
      </w:r>
      <w:r w:rsidRPr="005D27C6">
        <w:rPr>
          <w:lang w:val="es-CO" w:eastAsia="es-CO"/>
        </w:rPr>
        <w:t xml:space="preserve"> Debe contar con la capacidad técnica y tecnológica acordes para el suministro del servicio que se oferta.</w:t>
      </w:r>
    </w:p>
    <w:p w14:paraId="16D6A968" w14:textId="77777777" w:rsidR="005D27C6" w:rsidRPr="005D27C6" w:rsidRDefault="005D27C6" w:rsidP="00A354B7">
      <w:pPr>
        <w:numPr>
          <w:ilvl w:val="0"/>
          <w:numId w:val="15"/>
        </w:numPr>
        <w:spacing w:after="160" w:line="259" w:lineRule="auto"/>
        <w:contextualSpacing/>
        <w:jc w:val="both"/>
        <w:rPr>
          <w:lang w:val="x-none" w:eastAsia="es-CO"/>
        </w:rPr>
      </w:pPr>
      <w:r w:rsidRPr="005D27C6">
        <w:rPr>
          <w:rFonts w:eastAsia="Arial"/>
          <w:lang w:val="es-CO"/>
        </w:rPr>
        <w:t>Tener los permisos por ley, para el cumplimiento del objeto contrato.</w:t>
      </w:r>
    </w:p>
    <w:p w14:paraId="442DBDFE" w14:textId="77777777" w:rsidR="005D27C6" w:rsidRPr="005D27C6" w:rsidRDefault="005D27C6" w:rsidP="00A354B7">
      <w:pPr>
        <w:numPr>
          <w:ilvl w:val="0"/>
          <w:numId w:val="15"/>
        </w:numPr>
        <w:spacing w:after="160" w:line="259" w:lineRule="auto"/>
        <w:contextualSpacing/>
        <w:jc w:val="both"/>
        <w:rPr>
          <w:lang w:val="x-none" w:eastAsia="es-CO"/>
        </w:rPr>
      </w:pPr>
      <w:r w:rsidRPr="005D27C6">
        <w:rPr>
          <w:bCs/>
          <w:lang w:val="es-CO"/>
        </w:rPr>
        <w:t>DOTACIÓN MINIMA REQUERIDA POR CADA PUNTO DE ATENCIÓN: el punto ubicado en la ciudad de Neiva y el municipio de Pitalito deberá contar con un estante en donde se expongan las monturas ofertadas.</w:t>
      </w:r>
    </w:p>
    <w:p w14:paraId="29DE907E" w14:textId="77777777" w:rsidR="005D27C6" w:rsidRPr="005D27C6" w:rsidRDefault="005D27C6" w:rsidP="00A354B7">
      <w:pPr>
        <w:numPr>
          <w:ilvl w:val="0"/>
          <w:numId w:val="15"/>
        </w:numPr>
        <w:autoSpaceDE w:val="0"/>
        <w:autoSpaceDN w:val="0"/>
        <w:adjustRightInd w:val="0"/>
        <w:spacing w:after="160" w:line="259" w:lineRule="auto"/>
        <w:contextualSpacing/>
        <w:rPr>
          <w:lang w:val="es-CO"/>
        </w:rPr>
      </w:pPr>
      <w:r w:rsidRPr="005D27C6">
        <w:rPr>
          <w:lang w:val="es-CO"/>
        </w:rPr>
        <w:t>Debe contar con la infraestructura necesaria para el suministro de lentes y monturas objeto del presente</w:t>
      </w:r>
    </w:p>
    <w:p w14:paraId="5A59F5BB" w14:textId="77777777" w:rsidR="005D27C6" w:rsidRPr="005D27C6" w:rsidRDefault="005D27C6" w:rsidP="005D27C6">
      <w:pPr>
        <w:autoSpaceDE w:val="0"/>
        <w:autoSpaceDN w:val="0"/>
        <w:adjustRightInd w:val="0"/>
        <w:ind w:firstLine="360"/>
        <w:rPr>
          <w:rFonts w:eastAsia="Calibri"/>
          <w:lang w:val="es-CO" w:eastAsia="en-US"/>
        </w:rPr>
      </w:pPr>
      <w:r w:rsidRPr="005D27C6">
        <w:rPr>
          <w:rFonts w:eastAsia="Calibri"/>
          <w:lang w:val="es-CO" w:eastAsia="en-US"/>
        </w:rPr>
        <w:t>Proceso contractual.</w:t>
      </w:r>
    </w:p>
    <w:p w14:paraId="4834FD78" w14:textId="77777777" w:rsidR="005D27C6" w:rsidRPr="005D27C6" w:rsidRDefault="005D27C6" w:rsidP="00A354B7">
      <w:pPr>
        <w:numPr>
          <w:ilvl w:val="0"/>
          <w:numId w:val="25"/>
        </w:numPr>
        <w:autoSpaceDE w:val="0"/>
        <w:autoSpaceDN w:val="0"/>
        <w:adjustRightInd w:val="0"/>
        <w:spacing w:after="160" w:line="259" w:lineRule="auto"/>
        <w:ind w:left="284"/>
        <w:contextualSpacing/>
        <w:rPr>
          <w:lang w:val="es-CO"/>
        </w:rPr>
      </w:pPr>
      <w:r w:rsidRPr="005D27C6">
        <w:rPr>
          <w:lang w:val="es-CO"/>
        </w:rPr>
        <w:t>EQUIPOS: Con el fin de verificar la idoneidad de los equipos, el oferente deberá presentar Certificación</w:t>
      </w:r>
    </w:p>
    <w:p w14:paraId="33ECCC12" w14:textId="77777777" w:rsidR="005D27C6" w:rsidRPr="005D27C6" w:rsidRDefault="005D27C6" w:rsidP="005D27C6">
      <w:pPr>
        <w:autoSpaceDE w:val="0"/>
        <w:autoSpaceDN w:val="0"/>
        <w:adjustRightInd w:val="0"/>
        <w:ind w:left="284"/>
        <w:rPr>
          <w:rFonts w:eastAsia="Calibri"/>
          <w:lang w:val="x-none" w:eastAsia="es-CO"/>
        </w:rPr>
      </w:pPr>
      <w:r w:rsidRPr="005D27C6">
        <w:rPr>
          <w:rFonts w:eastAsia="Calibri"/>
          <w:lang w:val="es-CO" w:eastAsia="en-US"/>
        </w:rPr>
        <w:t>Firmada por el representante legal en la que garantice la existencia, y disponibilidad de los equipos médicos que empleará para el suministro de lentes y monturas</w:t>
      </w:r>
    </w:p>
    <w:p w14:paraId="334196D5" w14:textId="77777777" w:rsidR="007579B0" w:rsidRPr="007579B0" w:rsidRDefault="007579B0" w:rsidP="007579B0">
      <w:pPr>
        <w:pStyle w:val="Prrafodelista"/>
        <w:ind w:left="1110"/>
        <w:jc w:val="both"/>
        <w:rPr>
          <w:sz w:val="18"/>
          <w:szCs w:val="18"/>
          <w:lang w:val="x-none" w:eastAsia="es-CO"/>
        </w:rPr>
      </w:pPr>
    </w:p>
    <w:p w14:paraId="19298893" w14:textId="77777777" w:rsidR="00730B7F" w:rsidRPr="00390F1C" w:rsidRDefault="00AD6484" w:rsidP="00067D76">
      <w:pPr>
        <w:pStyle w:val="Textoindependiente"/>
        <w:numPr>
          <w:ilvl w:val="0"/>
          <w:numId w:val="2"/>
        </w:numPr>
        <w:tabs>
          <w:tab w:val="left" w:pos="426"/>
        </w:tabs>
        <w:suppressAutoHyphens/>
        <w:autoSpaceDN w:val="0"/>
        <w:spacing w:line="276" w:lineRule="auto"/>
        <w:ind w:left="532" w:hanging="532"/>
        <w:textAlignment w:val="baseline"/>
        <w:rPr>
          <w:rFonts w:cs="Arial"/>
          <w:sz w:val="20"/>
        </w:rPr>
      </w:pPr>
      <w:r w:rsidRPr="00C7153B">
        <w:rPr>
          <w:rFonts w:cs="Arial"/>
          <w:b/>
          <w:sz w:val="20"/>
        </w:rPr>
        <w:t>CRONOLOGÍA DEL PROCESO</w:t>
      </w:r>
    </w:p>
    <w:p w14:paraId="69691C95" w14:textId="77777777" w:rsidR="00390F1C" w:rsidRPr="00B931A9" w:rsidRDefault="00390F1C" w:rsidP="00390F1C">
      <w:pPr>
        <w:pStyle w:val="Textoindependiente"/>
        <w:tabs>
          <w:tab w:val="left" w:pos="532"/>
        </w:tabs>
        <w:suppressAutoHyphens/>
        <w:autoSpaceDN w:val="0"/>
        <w:spacing w:line="276" w:lineRule="auto"/>
        <w:ind w:left="532"/>
        <w:textAlignment w:val="baseline"/>
        <w:rPr>
          <w:rFonts w:cs="Arial"/>
          <w:sz w:val="18"/>
        </w:rPr>
      </w:pPr>
    </w:p>
    <w:tbl>
      <w:tblPr>
        <w:tblStyle w:val="Tablaconcuadrcula"/>
        <w:tblW w:w="10050" w:type="dxa"/>
        <w:tblLook w:val="04A0" w:firstRow="1" w:lastRow="0" w:firstColumn="1" w:lastColumn="0" w:noHBand="0" w:noVBand="1"/>
      </w:tblPr>
      <w:tblGrid>
        <w:gridCol w:w="5665"/>
        <w:gridCol w:w="4385"/>
      </w:tblGrid>
      <w:tr w:rsidR="00DC752A" w:rsidRPr="005D27C6" w14:paraId="204CA4F3"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tcPr>
          <w:p w14:paraId="15861CEA" w14:textId="5D0FD443" w:rsidR="00DC752A" w:rsidRPr="005D27C6" w:rsidRDefault="00CF3C36" w:rsidP="00DC752A">
            <w:pPr>
              <w:spacing w:line="276" w:lineRule="auto"/>
              <w:jc w:val="both"/>
              <w:rPr>
                <w:b/>
                <w:lang w:val="es-ES"/>
              </w:rPr>
            </w:pPr>
            <w:r w:rsidRPr="005D27C6">
              <w:rPr>
                <w:b/>
                <w:lang w:val="es-ES"/>
              </w:rPr>
              <w:t>Publicación de la invitación</w:t>
            </w:r>
            <w:r w:rsidR="00DC752A" w:rsidRPr="005D27C6">
              <w:rPr>
                <w:b/>
                <w:lang w:val="es-ES"/>
              </w:rPr>
              <w:t xml:space="preserve"> y estudios previos</w:t>
            </w:r>
          </w:p>
          <w:p w14:paraId="5510004B" w14:textId="77777777" w:rsidR="00DC752A" w:rsidRPr="005D27C6" w:rsidRDefault="00DC752A" w:rsidP="00DC752A">
            <w:pPr>
              <w:spacing w:line="276" w:lineRule="auto"/>
              <w:jc w:val="both"/>
              <w:rPr>
                <w:b/>
                <w:lang w:val="es-ES"/>
              </w:rPr>
            </w:pPr>
          </w:p>
        </w:tc>
        <w:tc>
          <w:tcPr>
            <w:tcW w:w="4385" w:type="dxa"/>
            <w:tcBorders>
              <w:top w:val="single" w:sz="4" w:space="0" w:color="auto"/>
              <w:left w:val="single" w:sz="4" w:space="0" w:color="auto"/>
              <w:bottom w:val="single" w:sz="4" w:space="0" w:color="auto"/>
              <w:right w:val="single" w:sz="4" w:space="0" w:color="auto"/>
            </w:tcBorders>
            <w:vAlign w:val="center"/>
          </w:tcPr>
          <w:p w14:paraId="30084132"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47B9E737" w14:textId="77777777" w:rsidR="00692183" w:rsidRPr="005D27C6" w:rsidRDefault="00111FD3" w:rsidP="00692183">
            <w:pPr>
              <w:pStyle w:val="Textoindependiente"/>
              <w:spacing w:line="276" w:lineRule="auto"/>
              <w:ind w:left="746"/>
              <w:rPr>
                <w:rFonts w:cs="Arial"/>
                <w:color w:val="0000FF"/>
                <w:sz w:val="20"/>
                <w:u w:val="single"/>
              </w:rPr>
            </w:pPr>
            <w:hyperlink r:id="rId18" w:history="1">
              <w:r w:rsidR="00692183" w:rsidRPr="005D27C6">
                <w:rPr>
                  <w:rStyle w:val="Hipervnculo"/>
                  <w:rFonts w:eastAsiaTheme="majorEastAsia" w:cs="Arial"/>
                  <w:sz w:val="20"/>
                </w:rPr>
                <w:t>www.colombiacompra.gov.co</w:t>
              </w:r>
            </w:hyperlink>
          </w:p>
          <w:p w14:paraId="41E810D5"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7EDA8BC6" w14:textId="77777777" w:rsidR="00692183" w:rsidRPr="005D27C6" w:rsidRDefault="00692183" w:rsidP="00692183">
            <w:pPr>
              <w:pStyle w:val="Textoindependiente"/>
              <w:spacing w:line="276" w:lineRule="auto"/>
              <w:rPr>
                <w:rFonts w:cs="Arial"/>
                <w:color w:val="000000" w:themeColor="text1"/>
                <w:sz w:val="20"/>
              </w:rPr>
            </w:pPr>
          </w:p>
          <w:p w14:paraId="6E49CD0F" w14:textId="21312750"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229C3555"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hideMark/>
          </w:tcPr>
          <w:p w14:paraId="3760B25A" w14:textId="434EEF86" w:rsidR="00DC752A" w:rsidRPr="005D27C6" w:rsidRDefault="00DC752A" w:rsidP="00DC752A">
            <w:pPr>
              <w:spacing w:line="276" w:lineRule="auto"/>
              <w:jc w:val="both"/>
              <w:rPr>
                <w:b/>
                <w:lang w:val="es-ES"/>
              </w:rPr>
            </w:pPr>
            <w:r w:rsidRPr="005D27C6">
              <w:rPr>
                <w:b/>
                <w:lang w:val="es-ES"/>
              </w:rPr>
              <w:t>Plazo para recepción de observaciones a la invitación y solicitudes para manifestación de intereses  de limitar convocatoria a Mipyme</w:t>
            </w:r>
            <w:r w:rsidR="00CF3C36" w:rsidRPr="005D27C6">
              <w:rPr>
                <w:b/>
                <w:lang w:val="es-ES"/>
              </w:rPr>
              <w:t>.</w:t>
            </w:r>
          </w:p>
        </w:tc>
        <w:tc>
          <w:tcPr>
            <w:tcW w:w="4385" w:type="dxa"/>
            <w:tcBorders>
              <w:top w:val="single" w:sz="4" w:space="0" w:color="auto"/>
              <w:left w:val="single" w:sz="4" w:space="0" w:color="auto"/>
              <w:bottom w:val="single" w:sz="4" w:space="0" w:color="auto"/>
              <w:right w:val="single" w:sz="4" w:space="0" w:color="auto"/>
            </w:tcBorders>
            <w:vAlign w:val="center"/>
          </w:tcPr>
          <w:p w14:paraId="129E6C26"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62A7A912" w14:textId="77777777" w:rsidR="00692183" w:rsidRPr="005D27C6" w:rsidRDefault="00111FD3" w:rsidP="00692183">
            <w:pPr>
              <w:pStyle w:val="Textoindependiente"/>
              <w:spacing w:line="276" w:lineRule="auto"/>
              <w:ind w:left="746"/>
              <w:rPr>
                <w:rFonts w:cs="Arial"/>
                <w:color w:val="0000FF"/>
                <w:sz w:val="20"/>
                <w:u w:val="single"/>
              </w:rPr>
            </w:pPr>
            <w:hyperlink r:id="rId19" w:history="1">
              <w:r w:rsidR="00692183" w:rsidRPr="005D27C6">
                <w:rPr>
                  <w:rStyle w:val="Hipervnculo"/>
                  <w:rFonts w:eastAsiaTheme="majorEastAsia" w:cs="Arial"/>
                  <w:sz w:val="20"/>
                </w:rPr>
                <w:t>www.colombiacompra.gov.co</w:t>
              </w:r>
            </w:hyperlink>
          </w:p>
          <w:p w14:paraId="39CA57EF" w14:textId="2C125858" w:rsidR="00DC752A" w:rsidRPr="005D27C6" w:rsidRDefault="00692183" w:rsidP="00692183">
            <w:pPr>
              <w:pStyle w:val="Textoindependiente"/>
              <w:spacing w:line="276" w:lineRule="auto"/>
              <w:rPr>
                <w:rFonts w:cs="Arial"/>
                <w:b/>
                <w:sz w:val="20"/>
              </w:rPr>
            </w:pPr>
            <w:r w:rsidRPr="005D27C6">
              <w:rPr>
                <w:rFonts w:cs="Arial"/>
                <w:color w:val="000000" w:themeColor="text1"/>
                <w:sz w:val="20"/>
              </w:rPr>
              <w:t>Fecha:</w:t>
            </w:r>
            <w:r w:rsidRPr="005D27C6">
              <w:rPr>
                <w:rFonts w:cs="Arial"/>
                <w:b/>
                <w:color w:val="000000" w:themeColor="text1"/>
                <w:sz w:val="20"/>
              </w:rPr>
              <w:t xml:space="preserve">  CRONOGRAMA SECOP II</w:t>
            </w:r>
          </w:p>
        </w:tc>
      </w:tr>
      <w:tr w:rsidR="00DC752A" w:rsidRPr="005D27C6" w14:paraId="0DE8191E" w14:textId="77777777" w:rsidTr="00655836">
        <w:trPr>
          <w:trHeight w:val="941"/>
        </w:trPr>
        <w:tc>
          <w:tcPr>
            <w:tcW w:w="5665" w:type="dxa"/>
            <w:tcBorders>
              <w:top w:val="single" w:sz="4" w:space="0" w:color="auto"/>
              <w:left w:val="single" w:sz="4" w:space="0" w:color="auto"/>
              <w:bottom w:val="single" w:sz="4" w:space="0" w:color="auto"/>
              <w:right w:val="single" w:sz="4" w:space="0" w:color="auto"/>
            </w:tcBorders>
            <w:hideMark/>
          </w:tcPr>
          <w:p w14:paraId="65B978A5" w14:textId="77777777" w:rsidR="00655836" w:rsidRPr="005D27C6" w:rsidRDefault="00655836" w:rsidP="00DC752A">
            <w:pPr>
              <w:spacing w:line="276" w:lineRule="auto"/>
              <w:jc w:val="both"/>
              <w:rPr>
                <w:b/>
              </w:rPr>
            </w:pPr>
          </w:p>
          <w:p w14:paraId="5DB6B89F" w14:textId="77777777" w:rsidR="00DC752A" w:rsidRPr="005D27C6" w:rsidRDefault="00DC752A" w:rsidP="00DC752A">
            <w:pPr>
              <w:spacing w:line="276" w:lineRule="auto"/>
              <w:jc w:val="both"/>
              <w:rPr>
                <w:b/>
              </w:rPr>
            </w:pPr>
            <w:r w:rsidRPr="005D27C6">
              <w:rPr>
                <w:b/>
              </w:rPr>
              <w:t>Plazo para responder las observaciones a la invitación</w:t>
            </w:r>
          </w:p>
        </w:tc>
        <w:tc>
          <w:tcPr>
            <w:tcW w:w="4385" w:type="dxa"/>
            <w:tcBorders>
              <w:top w:val="single" w:sz="4" w:space="0" w:color="auto"/>
              <w:left w:val="single" w:sz="4" w:space="0" w:color="auto"/>
              <w:bottom w:val="single" w:sz="4" w:space="0" w:color="auto"/>
              <w:right w:val="single" w:sz="4" w:space="0" w:color="auto"/>
            </w:tcBorders>
          </w:tcPr>
          <w:p w14:paraId="19514DAF"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5F1DE646" w14:textId="77777777" w:rsidR="00692183" w:rsidRPr="005D27C6" w:rsidRDefault="00111FD3" w:rsidP="00692183">
            <w:pPr>
              <w:pStyle w:val="Textoindependiente"/>
              <w:spacing w:line="276" w:lineRule="auto"/>
              <w:ind w:left="746"/>
              <w:rPr>
                <w:rFonts w:cs="Arial"/>
                <w:color w:val="0000FF"/>
                <w:sz w:val="20"/>
                <w:u w:val="single"/>
              </w:rPr>
            </w:pPr>
            <w:hyperlink r:id="rId20" w:history="1">
              <w:r w:rsidR="00692183" w:rsidRPr="005D27C6">
                <w:rPr>
                  <w:rStyle w:val="Hipervnculo"/>
                  <w:rFonts w:eastAsiaTheme="majorEastAsia" w:cs="Arial"/>
                  <w:sz w:val="20"/>
                </w:rPr>
                <w:t>www.colombiacompra.gov.co</w:t>
              </w:r>
            </w:hyperlink>
          </w:p>
          <w:p w14:paraId="1917F202"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46AC03C1" w14:textId="77777777" w:rsidR="00692183" w:rsidRPr="005D27C6" w:rsidRDefault="00692183" w:rsidP="00692183">
            <w:pPr>
              <w:pStyle w:val="Textoindependiente"/>
              <w:spacing w:line="276" w:lineRule="auto"/>
              <w:rPr>
                <w:rFonts w:cs="Arial"/>
                <w:color w:val="000000" w:themeColor="text1"/>
                <w:sz w:val="20"/>
              </w:rPr>
            </w:pPr>
          </w:p>
          <w:p w14:paraId="5F56542D" w14:textId="5018D276" w:rsidR="00DC752A" w:rsidRPr="005D27C6" w:rsidRDefault="00692183" w:rsidP="00692183">
            <w:pPr>
              <w:spacing w:line="276" w:lineRule="auto"/>
              <w:jc w:val="both"/>
              <w:rPr>
                <w:b/>
              </w:rPr>
            </w:pPr>
            <w:r w:rsidRPr="005D27C6">
              <w:rPr>
                <w:color w:val="000000" w:themeColor="text1"/>
              </w:rPr>
              <w:t>Hora:</w:t>
            </w:r>
            <w:r w:rsidRPr="005D27C6">
              <w:rPr>
                <w:b/>
                <w:color w:val="000000" w:themeColor="text1"/>
              </w:rPr>
              <w:t xml:space="preserve">  CRONOGRAMA SECOP II                                         </w:t>
            </w:r>
          </w:p>
        </w:tc>
      </w:tr>
      <w:tr w:rsidR="00DC752A" w:rsidRPr="005D27C6" w14:paraId="647CAB83"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hideMark/>
          </w:tcPr>
          <w:p w14:paraId="0D0DCE8C" w14:textId="77777777" w:rsidR="00655836" w:rsidRPr="005D27C6" w:rsidRDefault="00655836" w:rsidP="00DC752A">
            <w:pPr>
              <w:spacing w:line="276" w:lineRule="auto"/>
              <w:jc w:val="both"/>
              <w:rPr>
                <w:b/>
              </w:rPr>
            </w:pPr>
          </w:p>
          <w:p w14:paraId="1C18546A" w14:textId="77777777" w:rsidR="00DC752A" w:rsidRPr="005D27C6" w:rsidRDefault="00DC752A" w:rsidP="00DC752A">
            <w:pPr>
              <w:spacing w:line="276" w:lineRule="auto"/>
              <w:jc w:val="both"/>
              <w:rPr>
                <w:b/>
              </w:rPr>
            </w:pPr>
            <w:r w:rsidRPr="005D27C6">
              <w:rPr>
                <w:b/>
              </w:rPr>
              <w:t xml:space="preserve">Publicación del aviso en SECOP II precisando si el proceso se limitó a Mipyme o si podrá participar cualquier otro interesado. </w:t>
            </w:r>
          </w:p>
        </w:tc>
        <w:tc>
          <w:tcPr>
            <w:tcW w:w="4385" w:type="dxa"/>
            <w:tcBorders>
              <w:top w:val="single" w:sz="4" w:space="0" w:color="auto"/>
              <w:left w:val="single" w:sz="4" w:space="0" w:color="auto"/>
              <w:bottom w:val="single" w:sz="4" w:space="0" w:color="auto"/>
              <w:right w:val="single" w:sz="4" w:space="0" w:color="auto"/>
            </w:tcBorders>
          </w:tcPr>
          <w:p w14:paraId="640443C2"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12A84FFB" w14:textId="77777777" w:rsidR="00692183" w:rsidRPr="005D27C6" w:rsidRDefault="00111FD3" w:rsidP="00692183">
            <w:pPr>
              <w:pStyle w:val="Textoindependiente"/>
              <w:spacing w:line="276" w:lineRule="auto"/>
              <w:ind w:left="746"/>
              <w:rPr>
                <w:rFonts w:cs="Arial"/>
                <w:color w:val="0000FF"/>
                <w:sz w:val="20"/>
                <w:u w:val="single"/>
              </w:rPr>
            </w:pPr>
            <w:hyperlink r:id="rId21" w:history="1">
              <w:r w:rsidR="00692183" w:rsidRPr="005D27C6">
                <w:rPr>
                  <w:rStyle w:val="Hipervnculo"/>
                  <w:rFonts w:eastAsiaTheme="majorEastAsia" w:cs="Arial"/>
                  <w:sz w:val="20"/>
                </w:rPr>
                <w:t>www.colombiacompra.gov.co</w:t>
              </w:r>
            </w:hyperlink>
          </w:p>
          <w:p w14:paraId="5E11163D"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508F1BFE" w14:textId="77777777" w:rsidR="00692183" w:rsidRPr="005D27C6" w:rsidRDefault="00692183" w:rsidP="00692183">
            <w:pPr>
              <w:pStyle w:val="Textoindependiente"/>
              <w:spacing w:line="276" w:lineRule="auto"/>
              <w:rPr>
                <w:rFonts w:cs="Arial"/>
                <w:color w:val="000000" w:themeColor="text1"/>
                <w:sz w:val="20"/>
              </w:rPr>
            </w:pPr>
          </w:p>
          <w:p w14:paraId="3B486CA4" w14:textId="1D31C674" w:rsidR="00DC752A" w:rsidRPr="005D27C6" w:rsidRDefault="00692183" w:rsidP="00692183">
            <w:pPr>
              <w:spacing w:line="276" w:lineRule="auto"/>
              <w:jc w:val="both"/>
              <w:rPr>
                <w:b/>
              </w:rPr>
            </w:pPr>
            <w:r w:rsidRPr="005D27C6">
              <w:rPr>
                <w:color w:val="000000" w:themeColor="text1"/>
              </w:rPr>
              <w:t>Hora:</w:t>
            </w:r>
            <w:r w:rsidRPr="005D27C6">
              <w:rPr>
                <w:b/>
                <w:color w:val="000000" w:themeColor="text1"/>
              </w:rPr>
              <w:t xml:space="preserve">  CRONOGRAMA SECOP II                                         </w:t>
            </w:r>
          </w:p>
        </w:tc>
      </w:tr>
      <w:tr w:rsidR="00DC752A" w:rsidRPr="005D27C6" w14:paraId="1EAEC1C6" w14:textId="77777777" w:rsidTr="00655836">
        <w:trPr>
          <w:trHeight w:val="795"/>
        </w:trPr>
        <w:tc>
          <w:tcPr>
            <w:tcW w:w="5665" w:type="dxa"/>
            <w:tcBorders>
              <w:top w:val="single" w:sz="4" w:space="0" w:color="auto"/>
              <w:left w:val="single" w:sz="4" w:space="0" w:color="auto"/>
              <w:bottom w:val="single" w:sz="4" w:space="0" w:color="auto"/>
              <w:right w:val="single" w:sz="4" w:space="0" w:color="auto"/>
            </w:tcBorders>
            <w:hideMark/>
          </w:tcPr>
          <w:p w14:paraId="47BF2C99" w14:textId="77777777" w:rsidR="00655836" w:rsidRPr="005D27C6" w:rsidRDefault="00655836" w:rsidP="00DC752A">
            <w:pPr>
              <w:spacing w:line="276" w:lineRule="auto"/>
              <w:jc w:val="both"/>
              <w:rPr>
                <w:b/>
              </w:rPr>
            </w:pPr>
          </w:p>
          <w:p w14:paraId="0C1EB796" w14:textId="77777777" w:rsidR="00655836" w:rsidRPr="005D27C6" w:rsidRDefault="00655836" w:rsidP="00DC752A">
            <w:pPr>
              <w:spacing w:line="276" w:lineRule="auto"/>
              <w:jc w:val="both"/>
              <w:rPr>
                <w:b/>
              </w:rPr>
            </w:pPr>
          </w:p>
          <w:p w14:paraId="1DCCBBED" w14:textId="77777777" w:rsidR="00DC752A" w:rsidRPr="005D27C6" w:rsidRDefault="00DC752A" w:rsidP="00DC752A">
            <w:pPr>
              <w:spacing w:line="276" w:lineRule="auto"/>
              <w:jc w:val="both"/>
              <w:rPr>
                <w:b/>
              </w:rPr>
            </w:pPr>
            <w:r w:rsidRPr="005D27C6">
              <w:rPr>
                <w:b/>
              </w:rPr>
              <w:t>Plazo máximo para expedir adendas</w:t>
            </w:r>
          </w:p>
        </w:tc>
        <w:tc>
          <w:tcPr>
            <w:tcW w:w="4385" w:type="dxa"/>
            <w:tcBorders>
              <w:top w:val="single" w:sz="4" w:space="0" w:color="auto"/>
              <w:left w:val="single" w:sz="4" w:space="0" w:color="auto"/>
              <w:bottom w:val="single" w:sz="4" w:space="0" w:color="auto"/>
              <w:right w:val="single" w:sz="4" w:space="0" w:color="auto"/>
            </w:tcBorders>
          </w:tcPr>
          <w:p w14:paraId="5221EE2E"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7ABB4541" w14:textId="77777777" w:rsidR="00692183" w:rsidRPr="005D27C6" w:rsidRDefault="00111FD3" w:rsidP="00692183">
            <w:pPr>
              <w:pStyle w:val="Textoindependiente"/>
              <w:spacing w:line="276" w:lineRule="auto"/>
              <w:ind w:left="746"/>
              <w:rPr>
                <w:rFonts w:cs="Arial"/>
                <w:color w:val="0000FF"/>
                <w:sz w:val="20"/>
                <w:u w:val="single"/>
              </w:rPr>
            </w:pPr>
            <w:hyperlink r:id="rId22" w:history="1">
              <w:r w:rsidR="00692183" w:rsidRPr="005D27C6">
                <w:rPr>
                  <w:rStyle w:val="Hipervnculo"/>
                  <w:rFonts w:eastAsiaTheme="majorEastAsia" w:cs="Arial"/>
                  <w:sz w:val="20"/>
                </w:rPr>
                <w:t>www.colombiacompra.gov.co</w:t>
              </w:r>
            </w:hyperlink>
          </w:p>
          <w:p w14:paraId="7D5CDA0D"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6E262645" w14:textId="77777777" w:rsidR="00692183" w:rsidRPr="005D27C6" w:rsidRDefault="00692183" w:rsidP="00692183">
            <w:pPr>
              <w:pStyle w:val="Textoindependiente"/>
              <w:spacing w:line="276" w:lineRule="auto"/>
              <w:rPr>
                <w:rFonts w:cs="Arial"/>
                <w:color w:val="000000" w:themeColor="text1"/>
                <w:sz w:val="20"/>
              </w:rPr>
            </w:pPr>
          </w:p>
          <w:p w14:paraId="0482882C" w14:textId="48972784"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69585465" w14:textId="77777777" w:rsidTr="00655836">
        <w:trPr>
          <w:trHeight w:val="570"/>
        </w:trPr>
        <w:tc>
          <w:tcPr>
            <w:tcW w:w="5665" w:type="dxa"/>
            <w:tcBorders>
              <w:top w:val="single" w:sz="4" w:space="0" w:color="auto"/>
              <w:left w:val="single" w:sz="4" w:space="0" w:color="auto"/>
              <w:bottom w:val="single" w:sz="4" w:space="0" w:color="auto"/>
              <w:right w:val="single" w:sz="4" w:space="0" w:color="auto"/>
            </w:tcBorders>
            <w:vAlign w:val="center"/>
            <w:hideMark/>
          </w:tcPr>
          <w:p w14:paraId="314C8ED7" w14:textId="77777777" w:rsidR="00DC752A" w:rsidRPr="005D27C6" w:rsidRDefault="00DC752A" w:rsidP="00DC752A">
            <w:pPr>
              <w:spacing w:line="276" w:lineRule="auto"/>
              <w:jc w:val="both"/>
              <w:rPr>
                <w:b/>
                <w:lang w:val="es-ES"/>
              </w:rPr>
            </w:pPr>
            <w:r w:rsidRPr="005D27C6">
              <w:rPr>
                <w:b/>
                <w:lang w:val="es-ES"/>
              </w:rPr>
              <w:t>Presentación  de oferta y/o  propuestas</w:t>
            </w:r>
          </w:p>
        </w:tc>
        <w:tc>
          <w:tcPr>
            <w:tcW w:w="4385" w:type="dxa"/>
            <w:tcBorders>
              <w:top w:val="single" w:sz="4" w:space="0" w:color="auto"/>
              <w:left w:val="single" w:sz="4" w:space="0" w:color="auto"/>
              <w:bottom w:val="single" w:sz="4" w:space="0" w:color="auto"/>
              <w:right w:val="single" w:sz="4" w:space="0" w:color="auto"/>
            </w:tcBorders>
          </w:tcPr>
          <w:p w14:paraId="7EC309A3"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1B55ADED" w14:textId="77777777" w:rsidR="00692183" w:rsidRPr="005D27C6" w:rsidRDefault="00111FD3" w:rsidP="00692183">
            <w:pPr>
              <w:pStyle w:val="Textoindependiente"/>
              <w:spacing w:line="276" w:lineRule="auto"/>
              <w:ind w:left="746"/>
              <w:rPr>
                <w:rFonts w:cs="Arial"/>
                <w:color w:val="0000FF"/>
                <w:sz w:val="20"/>
                <w:u w:val="single"/>
              </w:rPr>
            </w:pPr>
            <w:hyperlink r:id="rId23" w:history="1">
              <w:r w:rsidR="00692183" w:rsidRPr="005D27C6">
                <w:rPr>
                  <w:rStyle w:val="Hipervnculo"/>
                  <w:rFonts w:eastAsiaTheme="majorEastAsia" w:cs="Arial"/>
                  <w:sz w:val="20"/>
                </w:rPr>
                <w:t>www.colombiacompra.gov.co</w:t>
              </w:r>
            </w:hyperlink>
          </w:p>
          <w:p w14:paraId="40FE0C61"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6D2DB050" w14:textId="77777777" w:rsidR="00692183" w:rsidRPr="005D27C6" w:rsidRDefault="00692183" w:rsidP="00692183">
            <w:pPr>
              <w:pStyle w:val="Textoindependiente"/>
              <w:spacing w:line="276" w:lineRule="auto"/>
              <w:rPr>
                <w:rFonts w:cs="Arial"/>
                <w:color w:val="000000" w:themeColor="text1"/>
                <w:sz w:val="20"/>
              </w:rPr>
            </w:pPr>
          </w:p>
          <w:p w14:paraId="357BCC45" w14:textId="0CD1ED6B"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32AA781E"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hideMark/>
          </w:tcPr>
          <w:p w14:paraId="7CAAA504" w14:textId="77777777" w:rsidR="00DC752A" w:rsidRPr="005D27C6" w:rsidRDefault="00DC752A" w:rsidP="00DC752A">
            <w:pPr>
              <w:spacing w:line="276" w:lineRule="auto"/>
              <w:jc w:val="both"/>
              <w:rPr>
                <w:b/>
                <w:lang w:val="es-ES"/>
              </w:rPr>
            </w:pPr>
            <w:r w:rsidRPr="005D27C6">
              <w:rPr>
                <w:b/>
                <w:lang w:val="es-ES"/>
              </w:rPr>
              <w:t>Evaluación de las propuestas  y verificación de los requisitos habilitantes</w:t>
            </w:r>
          </w:p>
        </w:tc>
        <w:tc>
          <w:tcPr>
            <w:tcW w:w="4385" w:type="dxa"/>
            <w:tcBorders>
              <w:top w:val="single" w:sz="4" w:space="0" w:color="auto"/>
              <w:left w:val="single" w:sz="4" w:space="0" w:color="auto"/>
              <w:bottom w:val="single" w:sz="4" w:space="0" w:color="auto"/>
              <w:right w:val="single" w:sz="4" w:space="0" w:color="auto"/>
            </w:tcBorders>
          </w:tcPr>
          <w:p w14:paraId="191EBEEB"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4B8F0839" w14:textId="77777777" w:rsidR="00692183" w:rsidRPr="005D27C6" w:rsidRDefault="00111FD3" w:rsidP="00692183">
            <w:pPr>
              <w:pStyle w:val="Textoindependiente"/>
              <w:spacing w:line="276" w:lineRule="auto"/>
              <w:ind w:left="746"/>
              <w:rPr>
                <w:rFonts w:cs="Arial"/>
                <w:color w:val="0000FF"/>
                <w:sz w:val="20"/>
                <w:u w:val="single"/>
              </w:rPr>
            </w:pPr>
            <w:hyperlink r:id="rId24" w:history="1">
              <w:r w:rsidR="00692183" w:rsidRPr="005D27C6">
                <w:rPr>
                  <w:rStyle w:val="Hipervnculo"/>
                  <w:rFonts w:eastAsiaTheme="majorEastAsia" w:cs="Arial"/>
                  <w:sz w:val="20"/>
                </w:rPr>
                <w:t>www.colombiacompra.gov.co</w:t>
              </w:r>
            </w:hyperlink>
          </w:p>
          <w:p w14:paraId="493B5E27"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0597EA25" w14:textId="77777777" w:rsidR="00692183" w:rsidRPr="005D27C6" w:rsidRDefault="00692183" w:rsidP="00692183">
            <w:pPr>
              <w:pStyle w:val="Textoindependiente"/>
              <w:spacing w:line="276" w:lineRule="auto"/>
              <w:rPr>
                <w:rFonts w:cs="Arial"/>
                <w:color w:val="000000" w:themeColor="text1"/>
                <w:sz w:val="20"/>
              </w:rPr>
            </w:pPr>
          </w:p>
          <w:p w14:paraId="1FDE6A8D" w14:textId="2FFE371A"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4AC034AF"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hideMark/>
          </w:tcPr>
          <w:p w14:paraId="50CEE905" w14:textId="77777777" w:rsidR="00DC752A" w:rsidRPr="005D27C6" w:rsidRDefault="00DC752A" w:rsidP="00DC752A">
            <w:pPr>
              <w:spacing w:line="276" w:lineRule="auto"/>
              <w:jc w:val="both"/>
              <w:rPr>
                <w:b/>
                <w:lang w:val="es-ES"/>
              </w:rPr>
            </w:pPr>
            <w:r w:rsidRPr="005D27C6">
              <w:rPr>
                <w:b/>
                <w:lang w:val="es-ES"/>
              </w:rPr>
              <w:t xml:space="preserve">Publicación y traslado de la evaluación para observaciones </w:t>
            </w:r>
          </w:p>
        </w:tc>
        <w:tc>
          <w:tcPr>
            <w:tcW w:w="4385" w:type="dxa"/>
            <w:tcBorders>
              <w:top w:val="single" w:sz="4" w:space="0" w:color="auto"/>
              <w:left w:val="single" w:sz="4" w:space="0" w:color="auto"/>
              <w:bottom w:val="single" w:sz="4" w:space="0" w:color="auto"/>
              <w:right w:val="single" w:sz="4" w:space="0" w:color="auto"/>
            </w:tcBorders>
            <w:vAlign w:val="center"/>
          </w:tcPr>
          <w:p w14:paraId="52AFD4B5"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3E800DA1" w14:textId="77777777" w:rsidR="00692183" w:rsidRPr="005D27C6" w:rsidRDefault="00111FD3" w:rsidP="00692183">
            <w:pPr>
              <w:pStyle w:val="Textoindependiente"/>
              <w:spacing w:line="276" w:lineRule="auto"/>
              <w:ind w:left="746"/>
              <w:rPr>
                <w:rFonts w:cs="Arial"/>
                <w:color w:val="0000FF"/>
                <w:sz w:val="20"/>
                <w:u w:val="single"/>
              </w:rPr>
            </w:pPr>
            <w:hyperlink r:id="rId25" w:history="1">
              <w:r w:rsidR="00692183" w:rsidRPr="005D27C6">
                <w:rPr>
                  <w:rStyle w:val="Hipervnculo"/>
                  <w:rFonts w:eastAsiaTheme="majorEastAsia" w:cs="Arial"/>
                  <w:sz w:val="20"/>
                </w:rPr>
                <w:t>www.colombiacompra.gov.co</w:t>
              </w:r>
            </w:hyperlink>
          </w:p>
          <w:p w14:paraId="5197A637"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41D065D2" w14:textId="77777777" w:rsidR="00692183" w:rsidRPr="005D27C6" w:rsidRDefault="00692183" w:rsidP="00692183">
            <w:pPr>
              <w:pStyle w:val="Textoindependiente"/>
              <w:spacing w:line="276" w:lineRule="auto"/>
              <w:rPr>
                <w:rFonts w:cs="Arial"/>
                <w:color w:val="000000" w:themeColor="text1"/>
                <w:sz w:val="20"/>
              </w:rPr>
            </w:pPr>
          </w:p>
          <w:p w14:paraId="220F947D" w14:textId="72DEFAF5"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21609D2F"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hideMark/>
          </w:tcPr>
          <w:p w14:paraId="4AB1FD08" w14:textId="77777777" w:rsidR="00DC752A" w:rsidRPr="005D27C6" w:rsidRDefault="00DC752A" w:rsidP="00DC752A">
            <w:pPr>
              <w:spacing w:line="276" w:lineRule="auto"/>
              <w:jc w:val="both"/>
              <w:rPr>
                <w:b/>
                <w:lang w:val="es-ES"/>
              </w:rPr>
            </w:pPr>
            <w:r w:rsidRPr="005D27C6">
              <w:rPr>
                <w:b/>
                <w:lang w:val="es-ES"/>
              </w:rPr>
              <w:t>Plazo para responder las observaciones</w:t>
            </w:r>
          </w:p>
        </w:tc>
        <w:tc>
          <w:tcPr>
            <w:tcW w:w="4385" w:type="dxa"/>
            <w:tcBorders>
              <w:top w:val="single" w:sz="4" w:space="0" w:color="auto"/>
              <w:left w:val="single" w:sz="4" w:space="0" w:color="auto"/>
              <w:bottom w:val="single" w:sz="4" w:space="0" w:color="auto"/>
              <w:right w:val="single" w:sz="4" w:space="0" w:color="auto"/>
            </w:tcBorders>
            <w:vAlign w:val="center"/>
          </w:tcPr>
          <w:p w14:paraId="32E148C7"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07B1CD18" w14:textId="77777777" w:rsidR="00692183" w:rsidRPr="005D27C6" w:rsidRDefault="00111FD3" w:rsidP="00692183">
            <w:pPr>
              <w:pStyle w:val="Textoindependiente"/>
              <w:spacing w:line="276" w:lineRule="auto"/>
              <w:ind w:left="746"/>
              <w:rPr>
                <w:rFonts w:cs="Arial"/>
                <w:color w:val="0000FF"/>
                <w:sz w:val="20"/>
                <w:u w:val="single"/>
              </w:rPr>
            </w:pPr>
            <w:hyperlink r:id="rId26" w:history="1">
              <w:r w:rsidR="00692183" w:rsidRPr="005D27C6">
                <w:rPr>
                  <w:rStyle w:val="Hipervnculo"/>
                  <w:rFonts w:eastAsiaTheme="majorEastAsia" w:cs="Arial"/>
                  <w:sz w:val="20"/>
                </w:rPr>
                <w:t>www.colombiacompra.gov.co</w:t>
              </w:r>
            </w:hyperlink>
          </w:p>
          <w:p w14:paraId="4B15BA2E"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1B9453D9" w14:textId="77777777" w:rsidR="00692183" w:rsidRPr="005D27C6" w:rsidRDefault="00692183" w:rsidP="00692183">
            <w:pPr>
              <w:pStyle w:val="Textoindependiente"/>
              <w:spacing w:line="276" w:lineRule="auto"/>
              <w:rPr>
                <w:rFonts w:cs="Arial"/>
                <w:color w:val="000000" w:themeColor="text1"/>
                <w:sz w:val="20"/>
              </w:rPr>
            </w:pPr>
          </w:p>
          <w:p w14:paraId="7FD1741E" w14:textId="24617D35"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r w:rsidR="00DC752A" w:rsidRPr="005D27C6" w14:paraId="765C379C" w14:textId="77777777" w:rsidTr="00655836">
        <w:trPr>
          <w:trHeight w:val="928"/>
        </w:trPr>
        <w:tc>
          <w:tcPr>
            <w:tcW w:w="5665" w:type="dxa"/>
            <w:tcBorders>
              <w:top w:val="single" w:sz="4" w:space="0" w:color="auto"/>
              <w:left w:val="single" w:sz="4" w:space="0" w:color="auto"/>
              <w:bottom w:val="single" w:sz="4" w:space="0" w:color="auto"/>
              <w:right w:val="single" w:sz="4" w:space="0" w:color="auto"/>
            </w:tcBorders>
            <w:vAlign w:val="center"/>
            <w:hideMark/>
          </w:tcPr>
          <w:p w14:paraId="127AD856" w14:textId="77777777" w:rsidR="00DC752A" w:rsidRPr="005D27C6" w:rsidRDefault="00DC752A" w:rsidP="00DC752A">
            <w:pPr>
              <w:spacing w:line="276" w:lineRule="auto"/>
              <w:jc w:val="both"/>
              <w:rPr>
                <w:b/>
                <w:lang w:val="es-ES"/>
              </w:rPr>
            </w:pPr>
            <w:r w:rsidRPr="005D27C6">
              <w:rPr>
                <w:b/>
                <w:lang w:val="es-ES"/>
              </w:rPr>
              <w:t>Notificación de aceptación de oferta.</w:t>
            </w:r>
          </w:p>
        </w:tc>
        <w:tc>
          <w:tcPr>
            <w:tcW w:w="4385" w:type="dxa"/>
            <w:tcBorders>
              <w:top w:val="single" w:sz="4" w:space="0" w:color="auto"/>
              <w:left w:val="single" w:sz="4" w:space="0" w:color="auto"/>
              <w:bottom w:val="single" w:sz="4" w:space="0" w:color="auto"/>
              <w:right w:val="single" w:sz="4" w:space="0" w:color="auto"/>
            </w:tcBorders>
            <w:vAlign w:val="center"/>
          </w:tcPr>
          <w:p w14:paraId="5055BF46" w14:textId="77777777" w:rsidR="00692183" w:rsidRPr="005D27C6" w:rsidRDefault="00692183" w:rsidP="00692183">
            <w:pPr>
              <w:pStyle w:val="Textoindependiente"/>
              <w:spacing w:line="276" w:lineRule="auto"/>
              <w:rPr>
                <w:rFonts w:cs="Arial"/>
                <w:sz w:val="20"/>
              </w:rPr>
            </w:pPr>
            <w:r w:rsidRPr="005D27C6">
              <w:rPr>
                <w:rFonts w:cs="Arial"/>
                <w:sz w:val="20"/>
              </w:rPr>
              <w:t>Lugar:  PORTAL ÚNICO DE CONTRATACIÓN</w:t>
            </w:r>
          </w:p>
          <w:p w14:paraId="0497D10D" w14:textId="77777777" w:rsidR="00692183" w:rsidRPr="005D27C6" w:rsidRDefault="00111FD3" w:rsidP="00692183">
            <w:pPr>
              <w:pStyle w:val="Textoindependiente"/>
              <w:spacing w:line="276" w:lineRule="auto"/>
              <w:ind w:left="746"/>
              <w:rPr>
                <w:rFonts w:cs="Arial"/>
                <w:color w:val="0000FF"/>
                <w:sz w:val="20"/>
                <w:u w:val="single"/>
              </w:rPr>
            </w:pPr>
            <w:hyperlink r:id="rId27" w:history="1">
              <w:r w:rsidR="00692183" w:rsidRPr="005D27C6">
                <w:rPr>
                  <w:rStyle w:val="Hipervnculo"/>
                  <w:rFonts w:eastAsiaTheme="majorEastAsia" w:cs="Arial"/>
                  <w:sz w:val="20"/>
                </w:rPr>
                <w:t>www.colombiacompra.gov.co</w:t>
              </w:r>
            </w:hyperlink>
          </w:p>
          <w:p w14:paraId="4F3B936C" w14:textId="77777777" w:rsidR="00692183" w:rsidRPr="005D27C6" w:rsidRDefault="00692183" w:rsidP="00692183">
            <w:pPr>
              <w:pStyle w:val="Textoindependiente"/>
              <w:spacing w:line="276" w:lineRule="auto"/>
              <w:rPr>
                <w:rFonts w:cs="Arial"/>
                <w:color w:val="000000" w:themeColor="text1"/>
                <w:sz w:val="20"/>
              </w:rPr>
            </w:pPr>
            <w:r w:rsidRPr="005D27C6">
              <w:rPr>
                <w:rFonts w:cs="Arial"/>
                <w:color w:val="000000" w:themeColor="text1"/>
                <w:sz w:val="20"/>
              </w:rPr>
              <w:t>Fecha:</w:t>
            </w:r>
            <w:r w:rsidRPr="005D27C6">
              <w:rPr>
                <w:rFonts w:cs="Arial"/>
                <w:b/>
                <w:color w:val="000000" w:themeColor="text1"/>
                <w:sz w:val="20"/>
              </w:rPr>
              <w:t xml:space="preserve">  CRONOGRAMA SECOP II</w:t>
            </w:r>
          </w:p>
          <w:p w14:paraId="3B937CD0" w14:textId="77777777" w:rsidR="00692183" w:rsidRPr="005D27C6" w:rsidRDefault="00692183" w:rsidP="00692183">
            <w:pPr>
              <w:pStyle w:val="Textoindependiente"/>
              <w:spacing w:line="276" w:lineRule="auto"/>
              <w:rPr>
                <w:rFonts w:cs="Arial"/>
                <w:color w:val="000000" w:themeColor="text1"/>
                <w:sz w:val="20"/>
              </w:rPr>
            </w:pPr>
          </w:p>
          <w:p w14:paraId="6BE2C995" w14:textId="24280497" w:rsidR="00DC752A" w:rsidRPr="005D27C6" w:rsidRDefault="00692183" w:rsidP="00692183">
            <w:pPr>
              <w:spacing w:line="276" w:lineRule="auto"/>
              <w:jc w:val="both"/>
              <w:rPr>
                <w:b/>
                <w:lang w:val="es-ES"/>
              </w:rPr>
            </w:pPr>
            <w:r w:rsidRPr="005D27C6">
              <w:rPr>
                <w:color w:val="000000" w:themeColor="text1"/>
              </w:rPr>
              <w:t>Hora:</w:t>
            </w:r>
            <w:r w:rsidRPr="005D27C6">
              <w:rPr>
                <w:b/>
                <w:color w:val="000000" w:themeColor="text1"/>
              </w:rPr>
              <w:t xml:space="preserve">  CRONOGRAMA SECOP II                                         </w:t>
            </w:r>
          </w:p>
        </w:tc>
      </w:tr>
    </w:tbl>
    <w:p w14:paraId="3DA8F409" w14:textId="77777777" w:rsidR="00C32234" w:rsidRPr="00474054" w:rsidRDefault="00C32234" w:rsidP="00BC0839">
      <w:pPr>
        <w:spacing w:line="276" w:lineRule="auto"/>
        <w:jc w:val="both"/>
        <w:rPr>
          <w:b/>
          <w:sz w:val="16"/>
        </w:rPr>
      </w:pPr>
    </w:p>
    <w:p w14:paraId="15A6E559" w14:textId="77777777" w:rsidR="006266C6" w:rsidRPr="00474054" w:rsidRDefault="00AD6484" w:rsidP="00213699">
      <w:pPr>
        <w:spacing w:line="276" w:lineRule="auto"/>
        <w:jc w:val="both"/>
      </w:pPr>
      <w:r w:rsidRPr="00474054">
        <w:rPr>
          <w:b/>
        </w:rPr>
        <w:t xml:space="preserve">NOTA 1: </w:t>
      </w:r>
      <w:r w:rsidRPr="00474054">
        <w:t>La validez de la oferta será de sesenta (60) días calendario contados a partir de la fecha de presentación.</w:t>
      </w:r>
    </w:p>
    <w:p w14:paraId="64C9B515" w14:textId="77777777" w:rsidR="00F30E9A" w:rsidRPr="00474054" w:rsidRDefault="00AD6484" w:rsidP="00213699">
      <w:pPr>
        <w:spacing w:line="276" w:lineRule="auto"/>
        <w:jc w:val="both"/>
      </w:pPr>
      <w:r w:rsidRPr="00474054">
        <w:rPr>
          <w:b/>
        </w:rPr>
        <w:t xml:space="preserve">NOTA 2: </w:t>
      </w:r>
      <w:r w:rsidRPr="00474054">
        <w:t>De ser necesaria la modificación de las condiciones de la invitación, esta se efectuará mediante ADENDA, la cual s</w:t>
      </w:r>
      <w:r w:rsidR="000D4F14" w:rsidRPr="00474054">
        <w:t>erá expedida y publicada en el P</w:t>
      </w:r>
      <w:r w:rsidRPr="00474054">
        <w:t xml:space="preserve">ortal </w:t>
      </w:r>
      <w:r w:rsidR="000D4F14" w:rsidRPr="00474054">
        <w:t>Ú</w:t>
      </w:r>
      <w:r w:rsidRPr="00474054">
        <w:t xml:space="preserve">nico de </w:t>
      </w:r>
      <w:r w:rsidR="000D4F14" w:rsidRPr="00474054">
        <w:t>C</w:t>
      </w:r>
      <w:r w:rsidRPr="00474054">
        <w:t xml:space="preserve">ontratación </w:t>
      </w:r>
      <w:r w:rsidR="001C652E" w:rsidRPr="00474054">
        <w:t>a más tardar</w:t>
      </w:r>
      <w:r w:rsidRPr="00474054">
        <w:t xml:space="preserve"> el día </w:t>
      </w:r>
      <w:r w:rsidR="000D4F14" w:rsidRPr="00474054">
        <w:t xml:space="preserve">hábil </w:t>
      </w:r>
      <w:r w:rsidRPr="00474054">
        <w:t>anterior a</w:t>
      </w:r>
      <w:r w:rsidR="001C652E" w:rsidRPr="00474054">
        <w:t>l vencimiento del plazo para</w:t>
      </w:r>
      <w:r w:rsidR="00A873DD" w:rsidRPr="00474054">
        <w:t xml:space="preserve"> </w:t>
      </w:r>
      <w:r w:rsidR="001C652E" w:rsidRPr="00474054">
        <w:t>presentar</w:t>
      </w:r>
      <w:r w:rsidR="00A873DD" w:rsidRPr="00474054">
        <w:t xml:space="preserve"> ofertas, de conformidad con lo establecido en el artículo </w:t>
      </w:r>
      <w:r w:rsidR="001C652E" w:rsidRPr="00474054">
        <w:t xml:space="preserve">2.2.1.1.2.2.1 </w:t>
      </w:r>
      <w:r w:rsidR="00A873DD" w:rsidRPr="00474054">
        <w:t>del Decreto 1082 de 2015.</w:t>
      </w:r>
    </w:p>
    <w:p w14:paraId="2934D5AD" w14:textId="77777777" w:rsidR="00E207FF" w:rsidRPr="00474054" w:rsidRDefault="00E207FF" w:rsidP="00213699">
      <w:pPr>
        <w:pStyle w:val="Textoindependiente"/>
        <w:suppressAutoHyphens/>
        <w:autoSpaceDN w:val="0"/>
        <w:spacing w:line="276" w:lineRule="auto"/>
        <w:jc w:val="both"/>
        <w:textAlignment w:val="baseline"/>
        <w:rPr>
          <w:rFonts w:cs="Arial"/>
          <w:b/>
          <w:bCs/>
          <w:sz w:val="18"/>
        </w:rPr>
      </w:pPr>
    </w:p>
    <w:p w14:paraId="6AF608AA" w14:textId="77777777" w:rsidR="000A4843" w:rsidRPr="00474054" w:rsidRDefault="000A4843" w:rsidP="00067D76">
      <w:pPr>
        <w:pStyle w:val="Textoindependiente"/>
        <w:numPr>
          <w:ilvl w:val="0"/>
          <w:numId w:val="2"/>
        </w:numPr>
        <w:suppressAutoHyphens/>
        <w:autoSpaceDN w:val="0"/>
        <w:spacing w:line="276" w:lineRule="auto"/>
        <w:jc w:val="both"/>
        <w:textAlignment w:val="baseline"/>
        <w:rPr>
          <w:rFonts w:cs="Arial"/>
          <w:b/>
          <w:bCs/>
          <w:sz w:val="20"/>
        </w:rPr>
      </w:pPr>
      <w:r w:rsidRPr="00474054">
        <w:rPr>
          <w:rFonts w:cs="Arial"/>
          <w:b/>
          <w:bCs/>
          <w:sz w:val="20"/>
        </w:rPr>
        <w:t>SUPERVISOR DEL CONTRATO:</w:t>
      </w:r>
    </w:p>
    <w:p w14:paraId="7BB75226" w14:textId="77777777" w:rsidR="00DE1660" w:rsidRPr="00474054" w:rsidRDefault="00DE1660" w:rsidP="00213699">
      <w:pPr>
        <w:spacing w:line="276" w:lineRule="auto"/>
        <w:jc w:val="both"/>
        <w:rPr>
          <w:sz w:val="18"/>
          <w:lang w:val="es-ES"/>
        </w:rPr>
      </w:pPr>
    </w:p>
    <w:p w14:paraId="1F2E119E" w14:textId="77777777" w:rsidR="005D27C6" w:rsidRPr="005D27C6" w:rsidRDefault="005D27C6" w:rsidP="005D27C6">
      <w:pPr>
        <w:pStyle w:val="Textoindependiente"/>
        <w:spacing w:line="276" w:lineRule="auto"/>
        <w:rPr>
          <w:i/>
          <w:iCs/>
          <w:sz w:val="19"/>
          <w:szCs w:val="19"/>
          <w:lang w:val="es-CO"/>
        </w:rPr>
      </w:pPr>
      <w:r w:rsidRPr="005D27C6">
        <w:rPr>
          <w:sz w:val="19"/>
          <w:szCs w:val="19"/>
          <w:lang w:val="es-CO"/>
        </w:rPr>
        <w:t>La supervisión del contrato que llegare a celebrarse</w:t>
      </w:r>
      <w:r w:rsidRPr="005D27C6">
        <w:rPr>
          <w:sz w:val="19"/>
          <w:szCs w:val="19"/>
        </w:rPr>
        <w:t xml:space="preserve">, </w:t>
      </w:r>
      <w:r w:rsidRPr="005D27C6">
        <w:rPr>
          <w:sz w:val="19"/>
          <w:szCs w:val="19"/>
          <w:lang w:val="es-CO"/>
        </w:rPr>
        <w:t xml:space="preserve">o quien haga sus veces y/o quien con posterioridad designe el jefe de la Regional de aseguramiento No2, quien verificara la ejecución idónea y el cumplimiento del objeto del contrato de acuerdo con las funciones asignadas para el efecto Ley 1474 de 2011, y la Resolución 00090 del 15 de enero de 2018 </w:t>
      </w:r>
      <w:r w:rsidRPr="005D27C6">
        <w:rPr>
          <w:i/>
          <w:iCs/>
          <w:sz w:val="19"/>
          <w:szCs w:val="19"/>
          <w:lang w:val="es-CO"/>
        </w:rPr>
        <w:t>“Por la cual se actualiza, modifica y complementa el Manual de Contratación de la Policía Nacional adoptado mediante Resolución 03049 de 2014”.</w:t>
      </w:r>
    </w:p>
    <w:p w14:paraId="45669644" w14:textId="77777777" w:rsidR="005D27C6" w:rsidRPr="005D27C6" w:rsidRDefault="005D27C6" w:rsidP="00A354B7">
      <w:pPr>
        <w:pStyle w:val="Textoindependiente"/>
        <w:numPr>
          <w:ilvl w:val="0"/>
          <w:numId w:val="56"/>
        </w:numPr>
        <w:rPr>
          <w:i/>
          <w:sz w:val="19"/>
          <w:szCs w:val="19"/>
          <w:lang w:val="es-CO"/>
        </w:rPr>
      </w:pPr>
      <w:r w:rsidRPr="005D27C6">
        <w:rPr>
          <w:i/>
          <w:sz w:val="19"/>
          <w:szCs w:val="19"/>
          <w:lang w:val="es-CO"/>
        </w:rPr>
        <w:t>Informar periódicamente (mensual) la ejecución del contrato a la oficina de contratos con copia al grupo central de cuentas para el correspondiente pago. Dichos informes que deberán ser cargados en la plataforma del SECOP II  los cinco (5) primero dias de cada mes.</w:t>
      </w:r>
    </w:p>
    <w:p w14:paraId="0B9F8D91" w14:textId="77777777" w:rsidR="005D27C6" w:rsidRPr="005D27C6" w:rsidRDefault="005D27C6" w:rsidP="00A354B7">
      <w:pPr>
        <w:pStyle w:val="Textoindependiente"/>
        <w:numPr>
          <w:ilvl w:val="0"/>
          <w:numId w:val="55"/>
        </w:numPr>
        <w:spacing w:line="276" w:lineRule="auto"/>
        <w:rPr>
          <w:i/>
          <w:sz w:val="19"/>
          <w:szCs w:val="19"/>
          <w:lang w:val="es-CO"/>
        </w:rPr>
      </w:pPr>
      <w:r w:rsidRPr="005D27C6">
        <w:rPr>
          <w:i/>
          <w:sz w:val="19"/>
          <w:szCs w:val="19"/>
          <w:lang w:val="es-CO"/>
        </w:rPr>
        <w:t>Asegurar que el Oferente se ciña a los plazos, términos, condiciones técnicas, y de servicios pactadas en el contrato.</w:t>
      </w:r>
    </w:p>
    <w:p w14:paraId="0306A582" w14:textId="77777777" w:rsidR="005D27C6" w:rsidRPr="005D27C6" w:rsidRDefault="005D27C6" w:rsidP="00A354B7">
      <w:pPr>
        <w:pStyle w:val="Textoindependiente"/>
        <w:numPr>
          <w:ilvl w:val="0"/>
          <w:numId w:val="55"/>
        </w:numPr>
        <w:spacing w:line="276" w:lineRule="auto"/>
        <w:rPr>
          <w:i/>
          <w:sz w:val="19"/>
          <w:szCs w:val="19"/>
          <w:lang w:val="es-CO"/>
        </w:rPr>
      </w:pPr>
      <w:r w:rsidRPr="005D27C6">
        <w:rPr>
          <w:i/>
          <w:sz w:val="19"/>
          <w:szCs w:val="19"/>
          <w:lang w:val="es-CO"/>
        </w:rPr>
        <w:t>Velar porque la ejecución del contrato no sufra interrupciones injustificadas.</w:t>
      </w:r>
    </w:p>
    <w:p w14:paraId="310817B0" w14:textId="77777777" w:rsidR="005D27C6" w:rsidRPr="005D27C6" w:rsidRDefault="005D27C6" w:rsidP="00A354B7">
      <w:pPr>
        <w:pStyle w:val="Textoindependiente"/>
        <w:numPr>
          <w:ilvl w:val="0"/>
          <w:numId w:val="55"/>
        </w:numPr>
        <w:spacing w:line="276" w:lineRule="auto"/>
        <w:rPr>
          <w:i/>
          <w:sz w:val="19"/>
          <w:szCs w:val="19"/>
          <w:lang w:val="es-CO"/>
        </w:rPr>
      </w:pPr>
      <w:r w:rsidRPr="005D27C6">
        <w:rPr>
          <w:i/>
          <w:sz w:val="19"/>
          <w:szCs w:val="19"/>
          <w:lang w:val="es-CO"/>
        </w:rPr>
        <w:t>Exigir al Oferente de forma respetuosa, la ejecución, oportunidad e idónea del objeto contratado.</w:t>
      </w:r>
    </w:p>
    <w:p w14:paraId="1E817BE8" w14:textId="77777777" w:rsidR="005D27C6" w:rsidRPr="005D27C6" w:rsidRDefault="005D27C6" w:rsidP="00A354B7">
      <w:pPr>
        <w:pStyle w:val="Textoindependiente"/>
        <w:numPr>
          <w:ilvl w:val="0"/>
          <w:numId w:val="55"/>
        </w:numPr>
        <w:spacing w:line="276" w:lineRule="auto"/>
        <w:rPr>
          <w:i/>
          <w:sz w:val="19"/>
          <w:szCs w:val="19"/>
          <w:lang w:val="es-CO"/>
        </w:rPr>
      </w:pPr>
      <w:r w:rsidRPr="005D27C6">
        <w:rPr>
          <w:i/>
          <w:sz w:val="19"/>
          <w:szCs w:val="19"/>
          <w:lang w:val="es-CO"/>
        </w:rPr>
        <w:t>Informar por escrito a la JEFATURA DE LA REGIONAL DE ASEGURAMIENTO No.2</w:t>
      </w:r>
      <w:r w:rsidRPr="005D27C6">
        <w:rPr>
          <w:b/>
          <w:i/>
          <w:sz w:val="19"/>
          <w:szCs w:val="19"/>
          <w:lang w:val="es-CO"/>
        </w:rPr>
        <w:t xml:space="preserve"> </w:t>
      </w:r>
      <w:r w:rsidRPr="005D27C6">
        <w:rPr>
          <w:i/>
          <w:sz w:val="19"/>
          <w:szCs w:val="19"/>
          <w:lang w:val="es-CO"/>
        </w:rPr>
        <w:t>cualquier inconveniente que se presente y que afecte el cumplimiento del contrato.</w:t>
      </w:r>
    </w:p>
    <w:p w14:paraId="687B29E7" w14:textId="77777777" w:rsidR="005D27C6" w:rsidRPr="005D27C6" w:rsidRDefault="005D27C6" w:rsidP="00A354B7">
      <w:pPr>
        <w:pStyle w:val="Textoindependiente"/>
        <w:numPr>
          <w:ilvl w:val="0"/>
          <w:numId w:val="55"/>
        </w:numPr>
        <w:spacing w:line="276" w:lineRule="auto"/>
        <w:rPr>
          <w:sz w:val="19"/>
          <w:szCs w:val="19"/>
          <w:lang w:val="es-CO"/>
        </w:rPr>
      </w:pPr>
      <w:r w:rsidRPr="005D27C6">
        <w:rPr>
          <w:i/>
          <w:sz w:val="19"/>
          <w:szCs w:val="19"/>
          <w:lang w:val="es-CO"/>
        </w:rPr>
        <w:t>Requerir por escrito al Oferente cuando quiera que este no ejecute, o ejecute indebida o tardíamente las obligaciones surgidas.</w:t>
      </w:r>
    </w:p>
    <w:p w14:paraId="58036CB7" w14:textId="77777777" w:rsidR="005D27C6" w:rsidRPr="005D27C6" w:rsidRDefault="005D27C6" w:rsidP="005D27C6">
      <w:pPr>
        <w:pStyle w:val="Textoindependiente"/>
        <w:spacing w:line="276" w:lineRule="auto"/>
        <w:rPr>
          <w:sz w:val="19"/>
          <w:szCs w:val="19"/>
          <w:lang w:val="es-CO"/>
        </w:rPr>
      </w:pPr>
    </w:p>
    <w:p w14:paraId="166E949B" w14:textId="77777777" w:rsidR="005D27C6" w:rsidRDefault="005D27C6" w:rsidP="005D27C6">
      <w:pPr>
        <w:pStyle w:val="Textoindependiente"/>
        <w:spacing w:line="276" w:lineRule="auto"/>
        <w:rPr>
          <w:sz w:val="19"/>
          <w:szCs w:val="19"/>
          <w:lang w:val="es-CO"/>
        </w:rPr>
      </w:pPr>
      <w:r w:rsidRPr="005D27C6">
        <w:rPr>
          <w:sz w:val="19"/>
          <w:szCs w:val="19"/>
          <w:lang w:val="es-CO"/>
        </w:rPr>
        <w:t>El supervisor del contrato, solicitará, consolidará, verificará y aprobarán las remisiones o pre-facturas de los bienes y/o servicios adquiridos y dará trámite de la factura al Grupo central de cuentas de la Regional de aseguramiento No2, en los plazos establecidos en el mismo, con su respectivo recibo a satisfacción.</w:t>
      </w:r>
    </w:p>
    <w:p w14:paraId="76DD90AA" w14:textId="77777777" w:rsidR="007C11F0" w:rsidRPr="005D27C6" w:rsidRDefault="007C11F0" w:rsidP="005D27C6">
      <w:pPr>
        <w:pStyle w:val="Textoindependiente"/>
        <w:spacing w:line="276" w:lineRule="auto"/>
        <w:rPr>
          <w:sz w:val="19"/>
          <w:szCs w:val="19"/>
          <w:lang w:val="es-CO"/>
        </w:rPr>
      </w:pPr>
    </w:p>
    <w:p w14:paraId="07E2A328" w14:textId="77777777" w:rsidR="00156FF6" w:rsidRDefault="00156FF6" w:rsidP="00843BA0">
      <w:pPr>
        <w:tabs>
          <w:tab w:val="left" w:pos="-1080"/>
          <w:tab w:val="left" w:pos="0"/>
        </w:tabs>
        <w:spacing w:line="276" w:lineRule="auto"/>
        <w:jc w:val="center"/>
        <w:rPr>
          <w:b/>
          <w:lang w:val="pt-PT"/>
        </w:rPr>
      </w:pPr>
    </w:p>
    <w:p w14:paraId="2D03CCBC" w14:textId="77777777" w:rsidR="007C11F0" w:rsidRDefault="007C11F0" w:rsidP="00843BA0">
      <w:pPr>
        <w:tabs>
          <w:tab w:val="left" w:pos="-1080"/>
          <w:tab w:val="left" w:pos="0"/>
        </w:tabs>
        <w:spacing w:line="276" w:lineRule="auto"/>
        <w:jc w:val="center"/>
        <w:rPr>
          <w:b/>
          <w:lang w:val="pt-PT"/>
        </w:rPr>
      </w:pPr>
    </w:p>
    <w:p w14:paraId="05D20F42" w14:textId="77777777" w:rsidR="007C11F0" w:rsidRDefault="007C11F0" w:rsidP="00843BA0">
      <w:pPr>
        <w:tabs>
          <w:tab w:val="left" w:pos="-1080"/>
          <w:tab w:val="left" w:pos="0"/>
        </w:tabs>
        <w:spacing w:line="276" w:lineRule="auto"/>
        <w:jc w:val="center"/>
        <w:rPr>
          <w:b/>
          <w:lang w:val="pt-PT"/>
        </w:rPr>
      </w:pPr>
    </w:p>
    <w:p w14:paraId="66A00AFA" w14:textId="77777777" w:rsidR="007C11F0" w:rsidRDefault="007C11F0" w:rsidP="00843BA0">
      <w:pPr>
        <w:tabs>
          <w:tab w:val="left" w:pos="-1080"/>
          <w:tab w:val="left" w:pos="0"/>
        </w:tabs>
        <w:spacing w:line="276" w:lineRule="auto"/>
        <w:jc w:val="center"/>
        <w:rPr>
          <w:b/>
          <w:lang w:val="pt-PT"/>
        </w:rPr>
      </w:pPr>
    </w:p>
    <w:p w14:paraId="24D1F4E9" w14:textId="77777777" w:rsidR="007C11F0" w:rsidRDefault="007C11F0" w:rsidP="00843BA0">
      <w:pPr>
        <w:tabs>
          <w:tab w:val="left" w:pos="-1080"/>
          <w:tab w:val="left" w:pos="0"/>
        </w:tabs>
        <w:spacing w:line="276" w:lineRule="auto"/>
        <w:jc w:val="center"/>
        <w:rPr>
          <w:b/>
          <w:lang w:val="pt-PT"/>
        </w:rPr>
      </w:pPr>
    </w:p>
    <w:p w14:paraId="25AD4B30" w14:textId="77777777" w:rsidR="007C11F0" w:rsidRDefault="007C11F0" w:rsidP="00843BA0">
      <w:pPr>
        <w:tabs>
          <w:tab w:val="left" w:pos="-1080"/>
          <w:tab w:val="left" w:pos="0"/>
        </w:tabs>
        <w:spacing w:line="276" w:lineRule="auto"/>
        <w:jc w:val="center"/>
        <w:rPr>
          <w:b/>
          <w:lang w:val="pt-PT"/>
        </w:rPr>
      </w:pPr>
    </w:p>
    <w:p w14:paraId="042A414A" w14:textId="77777777" w:rsidR="007C11F0" w:rsidRDefault="007C11F0" w:rsidP="00843BA0">
      <w:pPr>
        <w:tabs>
          <w:tab w:val="left" w:pos="-1080"/>
          <w:tab w:val="left" w:pos="0"/>
        </w:tabs>
        <w:spacing w:line="276" w:lineRule="auto"/>
        <w:jc w:val="center"/>
        <w:rPr>
          <w:b/>
          <w:lang w:val="pt-PT"/>
        </w:rPr>
      </w:pPr>
    </w:p>
    <w:p w14:paraId="641766FB" w14:textId="77777777" w:rsidR="007C11F0" w:rsidRDefault="007C11F0" w:rsidP="00843BA0">
      <w:pPr>
        <w:tabs>
          <w:tab w:val="left" w:pos="-1080"/>
          <w:tab w:val="left" w:pos="0"/>
        </w:tabs>
        <w:spacing w:line="276" w:lineRule="auto"/>
        <w:jc w:val="center"/>
        <w:rPr>
          <w:b/>
          <w:lang w:val="pt-PT"/>
        </w:rPr>
      </w:pPr>
    </w:p>
    <w:p w14:paraId="70D6A6BD" w14:textId="77777777" w:rsidR="007C11F0" w:rsidRDefault="007C11F0" w:rsidP="00843BA0">
      <w:pPr>
        <w:tabs>
          <w:tab w:val="left" w:pos="-1080"/>
          <w:tab w:val="left" w:pos="0"/>
        </w:tabs>
        <w:spacing w:line="276" w:lineRule="auto"/>
        <w:jc w:val="center"/>
        <w:rPr>
          <w:b/>
          <w:lang w:val="pt-PT"/>
        </w:rPr>
      </w:pPr>
    </w:p>
    <w:p w14:paraId="75C78EA7" w14:textId="77777777" w:rsidR="007C11F0" w:rsidRDefault="007C11F0" w:rsidP="00843BA0">
      <w:pPr>
        <w:tabs>
          <w:tab w:val="left" w:pos="-1080"/>
          <w:tab w:val="left" w:pos="0"/>
        </w:tabs>
        <w:spacing w:line="276" w:lineRule="auto"/>
        <w:jc w:val="center"/>
        <w:rPr>
          <w:b/>
          <w:lang w:val="pt-PT"/>
        </w:rPr>
      </w:pPr>
    </w:p>
    <w:p w14:paraId="03B88F63" w14:textId="77777777" w:rsidR="007C11F0" w:rsidRDefault="007C11F0" w:rsidP="00843BA0">
      <w:pPr>
        <w:tabs>
          <w:tab w:val="left" w:pos="-1080"/>
          <w:tab w:val="left" w:pos="0"/>
        </w:tabs>
        <w:spacing w:line="276" w:lineRule="auto"/>
        <w:jc w:val="center"/>
        <w:rPr>
          <w:b/>
          <w:lang w:val="pt-PT"/>
        </w:rPr>
      </w:pPr>
    </w:p>
    <w:p w14:paraId="5A618009" w14:textId="77777777" w:rsidR="007C11F0" w:rsidRDefault="007C11F0" w:rsidP="00843BA0">
      <w:pPr>
        <w:tabs>
          <w:tab w:val="left" w:pos="-1080"/>
          <w:tab w:val="left" w:pos="0"/>
        </w:tabs>
        <w:spacing w:line="276" w:lineRule="auto"/>
        <w:jc w:val="center"/>
        <w:rPr>
          <w:b/>
          <w:lang w:val="pt-PT"/>
        </w:rPr>
      </w:pPr>
    </w:p>
    <w:p w14:paraId="6979C683" w14:textId="77777777" w:rsidR="007C11F0" w:rsidRDefault="007C11F0" w:rsidP="00843BA0">
      <w:pPr>
        <w:tabs>
          <w:tab w:val="left" w:pos="-1080"/>
          <w:tab w:val="left" w:pos="0"/>
        </w:tabs>
        <w:spacing w:line="276" w:lineRule="auto"/>
        <w:jc w:val="center"/>
        <w:rPr>
          <w:b/>
          <w:lang w:val="pt-PT"/>
        </w:rPr>
      </w:pPr>
    </w:p>
    <w:p w14:paraId="7FC18958" w14:textId="77777777" w:rsidR="007C11F0" w:rsidRDefault="007C11F0" w:rsidP="00843BA0">
      <w:pPr>
        <w:tabs>
          <w:tab w:val="left" w:pos="-1080"/>
          <w:tab w:val="left" w:pos="0"/>
        </w:tabs>
        <w:spacing w:line="276" w:lineRule="auto"/>
        <w:jc w:val="center"/>
        <w:rPr>
          <w:b/>
          <w:lang w:val="pt-PT"/>
        </w:rPr>
      </w:pPr>
    </w:p>
    <w:p w14:paraId="3EBEFB8A" w14:textId="77777777" w:rsidR="007C11F0" w:rsidRDefault="007C11F0" w:rsidP="00843BA0">
      <w:pPr>
        <w:tabs>
          <w:tab w:val="left" w:pos="-1080"/>
          <w:tab w:val="left" w:pos="0"/>
        </w:tabs>
        <w:spacing w:line="276" w:lineRule="auto"/>
        <w:jc w:val="center"/>
        <w:rPr>
          <w:b/>
          <w:lang w:val="pt-PT"/>
        </w:rPr>
      </w:pPr>
    </w:p>
    <w:p w14:paraId="3FC4BFAA" w14:textId="77777777" w:rsidR="007C11F0" w:rsidRDefault="007C11F0" w:rsidP="00843BA0">
      <w:pPr>
        <w:tabs>
          <w:tab w:val="left" w:pos="-1080"/>
          <w:tab w:val="left" w:pos="0"/>
        </w:tabs>
        <w:spacing w:line="276" w:lineRule="auto"/>
        <w:jc w:val="center"/>
        <w:rPr>
          <w:b/>
          <w:lang w:val="pt-PT"/>
        </w:rPr>
      </w:pPr>
    </w:p>
    <w:p w14:paraId="79F9B120" w14:textId="77777777" w:rsidR="007C11F0" w:rsidRDefault="007C11F0" w:rsidP="00843BA0">
      <w:pPr>
        <w:tabs>
          <w:tab w:val="left" w:pos="-1080"/>
          <w:tab w:val="left" w:pos="0"/>
        </w:tabs>
        <w:spacing w:line="276" w:lineRule="auto"/>
        <w:jc w:val="center"/>
        <w:rPr>
          <w:b/>
          <w:lang w:val="pt-PT"/>
        </w:rPr>
      </w:pPr>
    </w:p>
    <w:p w14:paraId="7B0D06B1" w14:textId="77777777" w:rsidR="007C11F0" w:rsidRDefault="007C11F0" w:rsidP="00843BA0">
      <w:pPr>
        <w:tabs>
          <w:tab w:val="left" w:pos="-1080"/>
          <w:tab w:val="left" w:pos="0"/>
        </w:tabs>
        <w:spacing w:line="276" w:lineRule="auto"/>
        <w:jc w:val="center"/>
        <w:rPr>
          <w:b/>
          <w:lang w:val="pt-PT"/>
        </w:rPr>
      </w:pPr>
      <w:bookmarkStart w:id="14" w:name="_GoBack"/>
      <w:bookmarkEnd w:id="14"/>
    </w:p>
    <w:p w14:paraId="33FB9339" w14:textId="77777777" w:rsidR="00534751" w:rsidRDefault="00534751" w:rsidP="005D27C6">
      <w:pPr>
        <w:tabs>
          <w:tab w:val="left" w:pos="-1080"/>
          <w:tab w:val="left" w:pos="0"/>
        </w:tabs>
        <w:spacing w:line="276" w:lineRule="auto"/>
        <w:rPr>
          <w:b/>
          <w:lang w:val="pt-PT"/>
        </w:rPr>
      </w:pPr>
    </w:p>
    <w:p w14:paraId="0C062FB5" w14:textId="77777777" w:rsidR="00AE7C16" w:rsidRDefault="00AE7C16" w:rsidP="005D27C6">
      <w:pPr>
        <w:tabs>
          <w:tab w:val="left" w:pos="-1080"/>
          <w:tab w:val="left" w:pos="0"/>
        </w:tabs>
        <w:spacing w:line="276" w:lineRule="auto"/>
        <w:rPr>
          <w:b/>
          <w:lang w:val="pt-PT"/>
        </w:rPr>
      </w:pPr>
    </w:p>
    <w:p w14:paraId="6460F85C" w14:textId="77777777" w:rsidR="00AE7C16" w:rsidRDefault="00AE7C16" w:rsidP="005D27C6">
      <w:pPr>
        <w:tabs>
          <w:tab w:val="left" w:pos="-1080"/>
          <w:tab w:val="left" w:pos="0"/>
        </w:tabs>
        <w:spacing w:line="276" w:lineRule="auto"/>
        <w:rPr>
          <w:b/>
          <w:lang w:val="pt-PT"/>
        </w:rPr>
      </w:pPr>
    </w:p>
    <w:p w14:paraId="7724D7CE" w14:textId="77777777" w:rsidR="00AE7C16" w:rsidRDefault="00AE7C16" w:rsidP="005D27C6">
      <w:pPr>
        <w:tabs>
          <w:tab w:val="left" w:pos="-1080"/>
          <w:tab w:val="left" w:pos="0"/>
        </w:tabs>
        <w:spacing w:line="276" w:lineRule="auto"/>
        <w:rPr>
          <w:b/>
          <w:lang w:val="pt-PT"/>
        </w:rPr>
      </w:pPr>
    </w:p>
    <w:p w14:paraId="5B77F9BD" w14:textId="77777777" w:rsidR="00AE7C16" w:rsidRDefault="00AE7C16" w:rsidP="005D27C6">
      <w:pPr>
        <w:tabs>
          <w:tab w:val="left" w:pos="-1080"/>
          <w:tab w:val="left" w:pos="0"/>
        </w:tabs>
        <w:spacing w:line="276" w:lineRule="auto"/>
        <w:rPr>
          <w:b/>
          <w:lang w:val="pt-PT"/>
        </w:rPr>
      </w:pPr>
    </w:p>
    <w:p w14:paraId="24B4A3E6" w14:textId="77777777" w:rsidR="00AE7C16" w:rsidRDefault="00AE7C16" w:rsidP="005D27C6">
      <w:pPr>
        <w:tabs>
          <w:tab w:val="left" w:pos="-1080"/>
          <w:tab w:val="left" w:pos="0"/>
        </w:tabs>
        <w:spacing w:line="276" w:lineRule="auto"/>
        <w:rPr>
          <w:b/>
          <w:lang w:val="pt-PT"/>
        </w:rPr>
      </w:pPr>
    </w:p>
    <w:p w14:paraId="41007909" w14:textId="77777777" w:rsidR="00AE7C16" w:rsidRDefault="00AE7C16" w:rsidP="005D27C6">
      <w:pPr>
        <w:tabs>
          <w:tab w:val="left" w:pos="-1080"/>
          <w:tab w:val="left" w:pos="0"/>
        </w:tabs>
        <w:spacing w:line="276" w:lineRule="auto"/>
        <w:rPr>
          <w:b/>
          <w:lang w:val="pt-PT"/>
        </w:rPr>
      </w:pPr>
    </w:p>
    <w:p w14:paraId="4A3016E0" w14:textId="77777777" w:rsidR="00AE7C16" w:rsidRDefault="00AE7C16" w:rsidP="005D27C6">
      <w:pPr>
        <w:tabs>
          <w:tab w:val="left" w:pos="-1080"/>
          <w:tab w:val="left" w:pos="0"/>
        </w:tabs>
        <w:spacing w:line="276" w:lineRule="auto"/>
        <w:rPr>
          <w:b/>
          <w:lang w:val="pt-PT"/>
        </w:rPr>
      </w:pPr>
    </w:p>
    <w:p w14:paraId="31EA6997" w14:textId="77777777" w:rsidR="00AE7C16" w:rsidRDefault="00AE7C16" w:rsidP="005D27C6">
      <w:pPr>
        <w:tabs>
          <w:tab w:val="left" w:pos="-1080"/>
          <w:tab w:val="left" w:pos="0"/>
        </w:tabs>
        <w:spacing w:line="276" w:lineRule="auto"/>
        <w:rPr>
          <w:b/>
          <w:lang w:val="pt-PT"/>
        </w:rPr>
      </w:pPr>
    </w:p>
    <w:p w14:paraId="08E19402" w14:textId="77777777" w:rsidR="00AE7C16" w:rsidRDefault="00AE7C16" w:rsidP="005D27C6">
      <w:pPr>
        <w:tabs>
          <w:tab w:val="left" w:pos="-1080"/>
          <w:tab w:val="left" w:pos="0"/>
        </w:tabs>
        <w:spacing w:line="276" w:lineRule="auto"/>
        <w:rPr>
          <w:b/>
          <w:lang w:val="pt-PT"/>
        </w:rPr>
      </w:pPr>
    </w:p>
    <w:p w14:paraId="50F7D583" w14:textId="77777777" w:rsidR="00AE7C16" w:rsidRDefault="00AE7C16" w:rsidP="005D27C6">
      <w:pPr>
        <w:tabs>
          <w:tab w:val="left" w:pos="-1080"/>
          <w:tab w:val="left" w:pos="0"/>
        </w:tabs>
        <w:spacing w:line="276" w:lineRule="auto"/>
        <w:rPr>
          <w:b/>
          <w:lang w:val="pt-PT"/>
        </w:rPr>
      </w:pPr>
    </w:p>
    <w:p w14:paraId="4EC6D2B0" w14:textId="77777777" w:rsidR="00AE7C16" w:rsidRDefault="00AE7C16" w:rsidP="005D27C6">
      <w:pPr>
        <w:tabs>
          <w:tab w:val="left" w:pos="-1080"/>
          <w:tab w:val="left" w:pos="0"/>
        </w:tabs>
        <w:spacing w:line="276" w:lineRule="auto"/>
        <w:rPr>
          <w:b/>
          <w:lang w:val="pt-PT"/>
        </w:rPr>
      </w:pPr>
    </w:p>
    <w:p w14:paraId="3C8D8A72" w14:textId="77777777" w:rsidR="00AE7C16" w:rsidRDefault="00AE7C16" w:rsidP="005D27C6">
      <w:pPr>
        <w:tabs>
          <w:tab w:val="left" w:pos="-1080"/>
          <w:tab w:val="left" w:pos="0"/>
        </w:tabs>
        <w:spacing w:line="276" w:lineRule="auto"/>
        <w:rPr>
          <w:b/>
          <w:lang w:val="pt-PT"/>
        </w:rPr>
      </w:pPr>
    </w:p>
    <w:p w14:paraId="1D050F75" w14:textId="77777777" w:rsidR="00AE7C16" w:rsidRDefault="00AE7C16" w:rsidP="005D27C6">
      <w:pPr>
        <w:tabs>
          <w:tab w:val="left" w:pos="-1080"/>
          <w:tab w:val="left" w:pos="0"/>
        </w:tabs>
        <w:spacing w:line="276" w:lineRule="auto"/>
        <w:rPr>
          <w:b/>
          <w:lang w:val="pt-PT"/>
        </w:rPr>
      </w:pPr>
    </w:p>
    <w:p w14:paraId="662EBF63" w14:textId="77777777" w:rsidR="00AE7C16" w:rsidRDefault="00AE7C16" w:rsidP="005D27C6">
      <w:pPr>
        <w:tabs>
          <w:tab w:val="left" w:pos="-1080"/>
          <w:tab w:val="left" w:pos="0"/>
        </w:tabs>
        <w:spacing w:line="276" w:lineRule="auto"/>
        <w:rPr>
          <w:b/>
          <w:lang w:val="pt-PT"/>
        </w:rPr>
      </w:pPr>
    </w:p>
    <w:p w14:paraId="2A712889" w14:textId="77777777" w:rsidR="00AE7C16" w:rsidRDefault="00AE7C16" w:rsidP="005D27C6">
      <w:pPr>
        <w:tabs>
          <w:tab w:val="left" w:pos="-1080"/>
          <w:tab w:val="left" w:pos="0"/>
        </w:tabs>
        <w:spacing w:line="276" w:lineRule="auto"/>
        <w:rPr>
          <w:b/>
          <w:lang w:val="pt-PT"/>
        </w:rPr>
      </w:pPr>
    </w:p>
    <w:p w14:paraId="522CD501" w14:textId="77777777" w:rsidR="00AE7C16" w:rsidRDefault="00AE7C16" w:rsidP="005D27C6">
      <w:pPr>
        <w:tabs>
          <w:tab w:val="left" w:pos="-1080"/>
          <w:tab w:val="left" w:pos="0"/>
        </w:tabs>
        <w:spacing w:line="276" w:lineRule="auto"/>
        <w:rPr>
          <w:b/>
          <w:lang w:val="pt-PT"/>
        </w:rPr>
      </w:pPr>
    </w:p>
    <w:p w14:paraId="1CF45AE9" w14:textId="77777777" w:rsidR="00AE7C16" w:rsidRDefault="00AE7C16" w:rsidP="005D27C6">
      <w:pPr>
        <w:tabs>
          <w:tab w:val="left" w:pos="-1080"/>
          <w:tab w:val="left" w:pos="0"/>
        </w:tabs>
        <w:spacing w:line="276" w:lineRule="auto"/>
        <w:rPr>
          <w:b/>
          <w:lang w:val="pt-PT"/>
        </w:rPr>
      </w:pPr>
    </w:p>
    <w:p w14:paraId="6550646D" w14:textId="77777777" w:rsidR="00AE7C16" w:rsidRDefault="00AE7C16" w:rsidP="005D27C6">
      <w:pPr>
        <w:tabs>
          <w:tab w:val="left" w:pos="-1080"/>
          <w:tab w:val="left" w:pos="0"/>
        </w:tabs>
        <w:spacing w:line="276" w:lineRule="auto"/>
        <w:rPr>
          <w:b/>
          <w:lang w:val="pt-PT"/>
        </w:rPr>
      </w:pPr>
    </w:p>
    <w:p w14:paraId="4DB29664" w14:textId="77777777" w:rsidR="005D27C6" w:rsidRDefault="005D27C6" w:rsidP="005D27C6">
      <w:pPr>
        <w:tabs>
          <w:tab w:val="left" w:pos="-1080"/>
          <w:tab w:val="left" w:pos="0"/>
        </w:tabs>
        <w:spacing w:line="276" w:lineRule="auto"/>
        <w:rPr>
          <w:b/>
          <w:lang w:val="pt-PT"/>
        </w:rPr>
      </w:pPr>
    </w:p>
    <w:p w14:paraId="12A43AE2" w14:textId="77777777" w:rsidR="00C41408" w:rsidRDefault="00C41408" w:rsidP="005D27C6">
      <w:pPr>
        <w:tabs>
          <w:tab w:val="left" w:pos="-1080"/>
          <w:tab w:val="left" w:pos="0"/>
        </w:tabs>
        <w:spacing w:line="276" w:lineRule="auto"/>
        <w:rPr>
          <w:b/>
          <w:lang w:val="pt-PT"/>
        </w:rPr>
      </w:pPr>
    </w:p>
    <w:p w14:paraId="11E261E7" w14:textId="5C7ECEF1" w:rsidR="00E0646D" w:rsidRPr="009036D5" w:rsidRDefault="00372AB5" w:rsidP="00843BA0">
      <w:pPr>
        <w:tabs>
          <w:tab w:val="left" w:pos="-1080"/>
          <w:tab w:val="left" w:pos="0"/>
        </w:tabs>
        <w:spacing w:line="276" w:lineRule="auto"/>
        <w:jc w:val="center"/>
        <w:rPr>
          <w:b/>
          <w:sz w:val="18"/>
          <w:szCs w:val="18"/>
          <w:lang w:val="pt-PT"/>
        </w:rPr>
      </w:pPr>
      <w:r w:rsidRPr="009036D5">
        <w:rPr>
          <w:b/>
          <w:sz w:val="18"/>
          <w:szCs w:val="18"/>
          <w:lang w:val="pt-PT"/>
        </w:rPr>
        <w:t>ANEXO No. 1</w:t>
      </w:r>
    </w:p>
    <w:p w14:paraId="34858189" w14:textId="77777777" w:rsidR="00954387" w:rsidRPr="009036D5" w:rsidRDefault="00954387" w:rsidP="00843BA0">
      <w:pPr>
        <w:tabs>
          <w:tab w:val="left" w:pos="-1080"/>
          <w:tab w:val="left" w:pos="0"/>
        </w:tabs>
        <w:spacing w:line="276" w:lineRule="auto"/>
        <w:jc w:val="center"/>
        <w:rPr>
          <w:b/>
          <w:sz w:val="18"/>
          <w:szCs w:val="18"/>
        </w:rPr>
      </w:pPr>
    </w:p>
    <w:p w14:paraId="10986853" w14:textId="77777777" w:rsidR="00F96AF1" w:rsidRPr="009036D5" w:rsidRDefault="00843BA0" w:rsidP="00843BA0">
      <w:pPr>
        <w:tabs>
          <w:tab w:val="left" w:pos="-1080"/>
          <w:tab w:val="left" w:pos="0"/>
        </w:tabs>
        <w:spacing w:line="276" w:lineRule="auto"/>
        <w:jc w:val="center"/>
        <w:rPr>
          <w:b/>
          <w:sz w:val="18"/>
          <w:szCs w:val="18"/>
        </w:rPr>
      </w:pPr>
      <w:r w:rsidRPr="009036D5">
        <w:rPr>
          <w:b/>
          <w:sz w:val="18"/>
          <w:szCs w:val="18"/>
        </w:rPr>
        <w:t>ESPECIFICACIONES TÉCNICAS MÍNIMAS</w:t>
      </w:r>
    </w:p>
    <w:p w14:paraId="76186BB7" w14:textId="77777777" w:rsidR="00843BA6" w:rsidRPr="009036D5" w:rsidRDefault="00843BA6" w:rsidP="00843BA0">
      <w:pPr>
        <w:tabs>
          <w:tab w:val="left" w:pos="-1080"/>
          <w:tab w:val="left" w:pos="0"/>
        </w:tabs>
        <w:spacing w:line="276" w:lineRule="auto"/>
        <w:jc w:val="center"/>
        <w:rPr>
          <w:rFonts w:eastAsia="MS Mincho"/>
          <w:sz w:val="18"/>
          <w:szCs w:val="18"/>
        </w:rPr>
      </w:pPr>
    </w:p>
    <w:p w14:paraId="29F894F2" w14:textId="4076BE63" w:rsidR="00374173" w:rsidRPr="009036D5" w:rsidRDefault="000A5227" w:rsidP="00D933A1">
      <w:pPr>
        <w:pStyle w:val="Prrafodelista"/>
        <w:tabs>
          <w:tab w:val="left" w:pos="240"/>
        </w:tabs>
        <w:spacing w:line="276" w:lineRule="auto"/>
        <w:ind w:left="0"/>
        <w:jc w:val="both"/>
        <w:rPr>
          <w:rFonts w:eastAsia="MS Mincho"/>
          <w:sz w:val="18"/>
          <w:szCs w:val="18"/>
          <w:lang w:val="es-CO"/>
        </w:rPr>
      </w:pPr>
      <w:r w:rsidRPr="009036D5">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036D5">
        <w:rPr>
          <w:rFonts w:eastAsia="MS Mincho"/>
          <w:b/>
          <w:sz w:val="18"/>
          <w:szCs w:val="18"/>
          <w:lang w:val="es-CO"/>
        </w:rPr>
        <w:t>CUMPLE</w:t>
      </w:r>
      <w:r w:rsidRPr="009036D5">
        <w:rPr>
          <w:rFonts w:eastAsia="MS Mincho"/>
          <w:sz w:val="18"/>
          <w:szCs w:val="18"/>
          <w:lang w:val="es-CO"/>
        </w:rPr>
        <w:t xml:space="preserve"> o </w:t>
      </w:r>
      <w:r w:rsidRPr="009036D5">
        <w:rPr>
          <w:rFonts w:eastAsia="MS Mincho"/>
          <w:b/>
          <w:sz w:val="18"/>
          <w:szCs w:val="18"/>
          <w:lang w:val="es-CO"/>
        </w:rPr>
        <w:t>NO CUMPLE</w:t>
      </w:r>
      <w:r w:rsidRPr="009036D5">
        <w:rPr>
          <w:rFonts w:eastAsia="MS Mincho"/>
          <w:sz w:val="18"/>
          <w:szCs w:val="18"/>
          <w:lang w:val="es-CO"/>
        </w:rPr>
        <w:t>.</w:t>
      </w:r>
    </w:p>
    <w:p w14:paraId="2672B7D4" w14:textId="77777777" w:rsidR="00374173" w:rsidRPr="009036D5" w:rsidRDefault="00374173" w:rsidP="00D933A1">
      <w:pPr>
        <w:pStyle w:val="Prrafodelista"/>
        <w:tabs>
          <w:tab w:val="left" w:pos="240"/>
        </w:tabs>
        <w:spacing w:line="276" w:lineRule="auto"/>
        <w:ind w:left="0"/>
        <w:jc w:val="both"/>
        <w:rPr>
          <w:rFonts w:eastAsia="MS Mincho"/>
          <w:sz w:val="18"/>
          <w:szCs w:val="18"/>
          <w:lang w:val="es-CO"/>
        </w:rPr>
      </w:pPr>
    </w:p>
    <w:p w14:paraId="27D6FC15" w14:textId="77777777" w:rsidR="00B667E8" w:rsidRPr="007B1EB4" w:rsidRDefault="00B667E8" w:rsidP="006C2FD0">
      <w:pPr>
        <w:ind w:right="-235"/>
        <w:jc w:val="center"/>
        <w:rPr>
          <w:b/>
          <w:iCs/>
          <w:sz w:val="18"/>
          <w:szCs w:val="18"/>
          <w:u w:val="single"/>
          <w:lang w:eastAsia="es-CO"/>
        </w:rPr>
      </w:pPr>
      <w:r w:rsidRPr="007B1EB4">
        <w:rPr>
          <w:b/>
          <w:iCs/>
          <w:sz w:val="18"/>
          <w:szCs w:val="18"/>
          <w:u w:val="single"/>
          <w:lang w:eastAsia="es-CO"/>
        </w:rPr>
        <w:t>LOTE No. I</w:t>
      </w:r>
    </w:p>
    <w:p w14:paraId="13C8FF73" w14:textId="77777777" w:rsidR="003D26CA" w:rsidRPr="007B1EB4" w:rsidRDefault="003D26CA" w:rsidP="006C2FD0">
      <w:pPr>
        <w:ind w:right="-235"/>
        <w:jc w:val="center"/>
        <w:rPr>
          <w:b/>
          <w:iCs/>
          <w:sz w:val="18"/>
          <w:szCs w:val="18"/>
          <w:u w:val="single"/>
          <w:lang w:eastAsia="es-CO"/>
        </w:rPr>
      </w:pPr>
    </w:p>
    <w:p w14:paraId="7D918279" w14:textId="77777777" w:rsidR="00B667E8" w:rsidRPr="007B1EB4" w:rsidRDefault="00B667E8" w:rsidP="00B667E8">
      <w:pPr>
        <w:ind w:right="-235"/>
        <w:jc w:val="center"/>
        <w:rPr>
          <w:b/>
          <w:iCs/>
          <w:sz w:val="18"/>
          <w:szCs w:val="18"/>
          <w:u w:val="single"/>
          <w:lang w:eastAsia="es-CO"/>
        </w:rPr>
      </w:pPr>
      <w:r w:rsidRPr="007B1EB4">
        <w:rPr>
          <w:b/>
          <w:iCs/>
          <w:sz w:val="18"/>
          <w:szCs w:val="18"/>
          <w:u w:val="single"/>
          <w:lang w:eastAsia="es-CO"/>
        </w:rPr>
        <w:t>UNIDAD PRESTADORA DE SALUD HUILA</w:t>
      </w:r>
    </w:p>
    <w:p w14:paraId="662D27F7" w14:textId="77777777" w:rsidR="00EE710B" w:rsidRPr="007B1EB4" w:rsidRDefault="00EE710B" w:rsidP="008365D6">
      <w:pPr>
        <w:tabs>
          <w:tab w:val="left" w:pos="240"/>
        </w:tabs>
        <w:spacing w:after="160" w:line="259" w:lineRule="auto"/>
        <w:rPr>
          <w:rFonts w:eastAsia="Calibri"/>
          <w:b/>
          <w:sz w:val="18"/>
          <w:szCs w:val="18"/>
          <w:lang w:val="es-CO" w:eastAsia="en-US"/>
        </w:rPr>
      </w:pPr>
    </w:p>
    <w:tbl>
      <w:tblPr>
        <w:tblW w:w="5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2"/>
        <w:gridCol w:w="1643"/>
        <w:gridCol w:w="2047"/>
        <w:gridCol w:w="4107"/>
        <w:gridCol w:w="706"/>
        <w:gridCol w:w="713"/>
        <w:gridCol w:w="419"/>
      </w:tblGrid>
      <w:tr w:rsidR="00B667E8" w:rsidRPr="007B1EB4" w14:paraId="2713189C" w14:textId="77777777" w:rsidTr="00C04917">
        <w:trPr>
          <w:trHeight w:val="20"/>
        </w:trPr>
        <w:tc>
          <w:tcPr>
            <w:tcW w:w="308" w:type="pct"/>
            <w:vMerge w:val="restart"/>
            <w:shd w:val="clear" w:color="000000" w:fill="F2F2F2"/>
            <w:vAlign w:val="center"/>
            <w:hideMark/>
          </w:tcPr>
          <w:p w14:paraId="4CEC87B6" w14:textId="77777777" w:rsidR="00B667E8" w:rsidRPr="007B1EB4" w:rsidRDefault="00B667E8" w:rsidP="006C2FD0">
            <w:pPr>
              <w:jc w:val="center"/>
              <w:rPr>
                <w:b/>
                <w:bCs/>
                <w:color w:val="000000"/>
                <w:sz w:val="18"/>
                <w:szCs w:val="18"/>
                <w:lang w:val="es-419" w:eastAsia="es-419"/>
              </w:rPr>
            </w:pPr>
            <w:bookmarkStart w:id="15" w:name="RANGE!B4"/>
            <w:bookmarkStart w:id="16" w:name="_Hlk164430911" w:colFirst="1" w:colLast="6"/>
            <w:r w:rsidRPr="007B1EB4">
              <w:rPr>
                <w:b/>
                <w:bCs/>
                <w:color w:val="000000"/>
                <w:sz w:val="18"/>
                <w:szCs w:val="18"/>
              </w:rPr>
              <w:t>ITEM</w:t>
            </w:r>
            <w:bookmarkEnd w:id="15"/>
          </w:p>
        </w:tc>
        <w:tc>
          <w:tcPr>
            <w:tcW w:w="1797" w:type="pct"/>
            <w:gridSpan w:val="2"/>
            <w:vMerge w:val="restart"/>
            <w:shd w:val="clear" w:color="000000" w:fill="F2F2F2"/>
            <w:vAlign w:val="center"/>
            <w:hideMark/>
          </w:tcPr>
          <w:p w14:paraId="291F3107" w14:textId="77777777" w:rsidR="00B667E8" w:rsidRPr="007B1EB4" w:rsidRDefault="00B667E8" w:rsidP="006C2FD0">
            <w:pPr>
              <w:jc w:val="center"/>
              <w:rPr>
                <w:b/>
                <w:bCs/>
                <w:color w:val="000000"/>
                <w:sz w:val="18"/>
                <w:szCs w:val="18"/>
              </w:rPr>
            </w:pPr>
            <w:r w:rsidRPr="007B1EB4">
              <w:rPr>
                <w:b/>
                <w:bCs/>
                <w:color w:val="000000"/>
                <w:sz w:val="18"/>
                <w:szCs w:val="18"/>
              </w:rPr>
              <w:t>DESCRIPCION</w:t>
            </w:r>
          </w:p>
        </w:tc>
        <w:tc>
          <w:tcPr>
            <w:tcW w:w="2000" w:type="pct"/>
            <w:vMerge w:val="restart"/>
            <w:shd w:val="clear" w:color="000000" w:fill="F2F2F2"/>
            <w:vAlign w:val="center"/>
            <w:hideMark/>
          </w:tcPr>
          <w:p w14:paraId="2CA8A034" w14:textId="77777777" w:rsidR="00B667E8" w:rsidRPr="007B1EB4" w:rsidRDefault="00B667E8" w:rsidP="006C2FD0">
            <w:pPr>
              <w:jc w:val="center"/>
              <w:rPr>
                <w:b/>
                <w:bCs/>
                <w:color w:val="000000"/>
                <w:sz w:val="18"/>
                <w:szCs w:val="18"/>
              </w:rPr>
            </w:pPr>
            <w:r w:rsidRPr="007B1EB4">
              <w:rPr>
                <w:b/>
                <w:bCs/>
                <w:color w:val="000000"/>
                <w:sz w:val="18"/>
                <w:szCs w:val="18"/>
              </w:rPr>
              <w:t>UNIDAD MEDIDA</w:t>
            </w:r>
          </w:p>
        </w:tc>
        <w:tc>
          <w:tcPr>
            <w:tcW w:w="691" w:type="pct"/>
            <w:gridSpan w:val="2"/>
            <w:shd w:val="clear" w:color="000000" w:fill="F2F2F2"/>
            <w:vAlign w:val="center"/>
            <w:hideMark/>
          </w:tcPr>
          <w:p w14:paraId="5C16A961" w14:textId="77777777" w:rsidR="00B667E8" w:rsidRPr="007B1EB4" w:rsidRDefault="00B667E8" w:rsidP="006C2FD0">
            <w:pPr>
              <w:jc w:val="center"/>
              <w:rPr>
                <w:b/>
                <w:bCs/>
                <w:color w:val="000000"/>
                <w:sz w:val="18"/>
                <w:szCs w:val="18"/>
              </w:rPr>
            </w:pPr>
            <w:r w:rsidRPr="007B1EB4">
              <w:rPr>
                <w:b/>
                <w:bCs/>
                <w:color w:val="000000"/>
                <w:sz w:val="18"/>
                <w:szCs w:val="18"/>
              </w:rPr>
              <w:t>CUMPLE</w:t>
            </w:r>
          </w:p>
        </w:tc>
        <w:tc>
          <w:tcPr>
            <w:tcW w:w="204" w:type="pct"/>
            <w:vMerge w:val="restart"/>
            <w:shd w:val="clear" w:color="000000" w:fill="F2F2F2"/>
            <w:vAlign w:val="center"/>
            <w:hideMark/>
          </w:tcPr>
          <w:p w14:paraId="6C6CDACF" w14:textId="77777777" w:rsidR="00B667E8" w:rsidRPr="007B1EB4" w:rsidRDefault="00B667E8" w:rsidP="006C2FD0">
            <w:pPr>
              <w:jc w:val="center"/>
              <w:rPr>
                <w:b/>
                <w:bCs/>
                <w:color w:val="000000"/>
                <w:sz w:val="18"/>
                <w:szCs w:val="18"/>
              </w:rPr>
            </w:pPr>
          </w:p>
        </w:tc>
      </w:tr>
      <w:tr w:rsidR="00B667E8" w:rsidRPr="007B1EB4" w14:paraId="15072BBC" w14:textId="77777777" w:rsidTr="00C04917">
        <w:trPr>
          <w:trHeight w:val="20"/>
        </w:trPr>
        <w:tc>
          <w:tcPr>
            <w:tcW w:w="308" w:type="pct"/>
            <w:vMerge/>
            <w:vAlign w:val="center"/>
            <w:hideMark/>
          </w:tcPr>
          <w:p w14:paraId="22A3D13F" w14:textId="77777777" w:rsidR="00B667E8" w:rsidRPr="007B1EB4" w:rsidRDefault="00B667E8" w:rsidP="006C2FD0">
            <w:pPr>
              <w:rPr>
                <w:b/>
                <w:bCs/>
                <w:color w:val="000000"/>
                <w:sz w:val="18"/>
                <w:szCs w:val="18"/>
              </w:rPr>
            </w:pPr>
          </w:p>
        </w:tc>
        <w:tc>
          <w:tcPr>
            <w:tcW w:w="1797" w:type="pct"/>
            <w:gridSpan w:val="2"/>
            <w:vMerge/>
            <w:vAlign w:val="center"/>
            <w:hideMark/>
          </w:tcPr>
          <w:p w14:paraId="019F16B0" w14:textId="77777777" w:rsidR="00B667E8" w:rsidRPr="007B1EB4" w:rsidRDefault="00B667E8" w:rsidP="006C2FD0">
            <w:pPr>
              <w:rPr>
                <w:b/>
                <w:bCs/>
                <w:color w:val="000000"/>
                <w:sz w:val="18"/>
                <w:szCs w:val="18"/>
              </w:rPr>
            </w:pPr>
          </w:p>
        </w:tc>
        <w:tc>
          <w:tcPr>
            <w:tcW w:w="2000" w:type="pct"/>
            <w:vMerge/>
            <w:vAlign w:val="center"/>
            <w:hideMark/>
          </w:tcPr>
          <w:p w14:paraId="4F360546" w14:textId="77777777" w:rsidR="00B667E8" w:rsidRPr="007B1EB4" w:rsidRDefault="00B667E8" w:rsidP="006C2FD0">
            <w:pPr>
              <w:rPr>
                <w:b/>
                <w:bCs/>
                <w:color w:val="000000"/>
                <w:sz w:val="18"/>
                <w:szCs w:val="18"/>
              </w:rPr>
            </w:pPr>
          </w:p>
        </w:tc>
        <w:tc>
          <w:tcPr>
            <w:tcW w:w="344" w:type="pct"/>
            <w:shd w:val="clear" w:color="000000" w:fill="F2F2F2"/>
            <w:vAlign w:val="center"/>
            <w:hideMark/>
          </w:tcPr>
          <w:p w14:paraId="66753621" w14:textId="77777777" w:rsidR="00B667E8" w:rsidRPr="007B1EB4" w:rsidRDefault="00B667E8" w:rsidP="006C2FD0">
            <w:pPr>
              <w:jc w:val="center"/>
              <w:rPr>
                <w:b/>
                <w:bCs/>
                <w:color w:val="000000"/>
                <w:sz w:val="18"/>
                <w:szCs w:val="18"/>
              </w:rPr>
            </w:pPr>
            <w:r w:rsidRPr="007B1EB4">
              <w:rPr>
                <w:b/>
                <w:bCs/>
                <w:color w:val="000000"/>
                <w:sz w:val="18"/>
                <w:szCs w:val="18"/>
              </w:rPr>
              <w:t>SI</w:t>
            </w:r>
          </w:p>
        </w:tc>
        <w:tc>
          <w:tcPr>
            <w:tcW w:w="347" w:type="pct"/>
            <w:shd w:val="clear" w:color="000000" w:fill="F2F2F2"/>
            <w:vAlign w:val="center"/>
            <w:hideMark/>
          </w:tcPr>
          <w:p w14:paraId="39AA8447" w14:textId="77777777" w:rsidR="00B667E8" w:rsidRPr="007B1EB4" w:rsidRDefault="00B667E8" w:rsidP="006C2FD0">
            <w:pPr>
              <w:jc w:val="center"/>
              <w:rPr>
                <w:b/>
                <w:bCs/>
                <w:color w:val="000000"/>
                <w:sz w:val="18"/>
                <w:szCs w:val="18"/>
              </w:rPr>
            </w:pPr>
            <w:r w:rsidRPr="007B1EB4">
              <w:rPr>
                <w:b/>
                <w:bCs/>
                <w:color w:val="000000"/>
                <w:sz w:val="18"/>
                <w:szCs w:val="18"/>
              </w:rPr>
              <w:t xml:space="preserve">NO </w:t>
            </w:r>
          </w:p>
        </w:tc>
        <w:tc>
          <w:tcPr>
            <w:tcW w:w="204" w:type="pct"/>
            <w:vMerge/>
            <w:vAlign w:val="center"/>
            <w:hideMark/>
          </w:tcPr>
          <w:p w14:paraId="5DA16E09" w14:textId="77777777" w:rsidR="00B667E8" w:rsidRPr="007B1EB4" w:rsidRDefault="00B667E8" w:rsidP="006C2FD0">
            <w:pPr>
              <w:rPr>
                <w:b/>
                <w:bCs/>
                <w:color w:val="000000"/>
                <w:sz w:val="18"/>
                <w:szCs w:val="18"/>
              </w:rPr>
            </w:pPr>
          </w:p>
        </w:tc>
      </w:tr>
      <w:tr w:rsidR="00B667E8" w:rsidRPr="007B1EB4" w14:paraId="6D51FA07" w14:textId="77777777" w:rsidTr="006C2FD0">
        <w:trPr>
          <w:trHeight w:val="20"/>
        </w:trPr>
        <w:tc>
          <w:tcPr>
            <w:tcW w:w="5000" w:type="pct"/>
            <w:gridSpan w:val="7"/>
            <w:shd w:val="clear" w:color="000000" w:fill="BFBFBF"/>
            <w:vAlign w:val="center"/>
            <w:hideMark/>
          </w:tcPr>
          <w:p w14:paraId="4F258451" w14:textId="77777777" w:rsidR="00B667E8" w:rsidRPr="007B1EB4" w:rsidRDefault="00B667E8" w:rsidP="006C2FD0">
            <w:pPr>
              <w:jc w:val="center"/>
              <w:rPr>
                <w:b/>
                <w:bCs/>
                <w:color w:val="000000"/>
                <w:sz w:val="18"/>
                <w:szCs w:val="18"/>
              </w:rPr>
            </w:pPr>
            <w:r w:rsidRPr="007B1EB4">
              <w:rPr>
                <w:b/>
                <w:bCs/>
                <w:color w:val="000000"/>
                <w:sz w:val="18"/>
                <w:szCs w:val="18"/>
              </w:rPr>
              <w:t>LENTES MONOFOCALES TERMINADOS - CR 39</w:t>
            </w:r>
          </w:p>
        </w:tc>
      </w:tr>
      <w:tr w:rsidR="00B667E8" w:rsidRPr="007B1EB4" w14:paraId="42FF537D" w14:textId="77777777" w:rsidTr="00C04917">
        <w:trPr>
          <w:trHeight w:val="20"/>
        </w:trPr>
        <w:tc>
          <w:tcPr>
            <w:tcW w:w="308" w:type="pct"/>
            <w:shd w:val="clear" w:color="auto" w:fill="auto"/>
            <w:vAlign w:val="center"/>
            <w:hideMark/>
          </w:tcPr>
          <w:p w14:paraId="7CF1E03E" w14:textId="77777777" w:rsidR="00B667E8" w:rsidRPr="007B1EB4" w:rsidRDefault="00B667E8" w:rsidP="006C2FD0">
            <w:pPr>
              <w:jc w:val="center"/>
              <w:rPr>
                <w:b/>
                <w:bCs/>
                <w:color w:val="000000"/>
                <w:sz w:val="18"/>
                <w:szCs w:val="18"/>
              </w:rPr>
            </w:pPr>
            <w:r w:rsidRPr="007B1EB4">
              <w:rPr>
                <w:b/>
                <w:bCs/>
                <w:color w:val="000000"/>
                <w:sz w:val="18"/>
                <w:szCs w:val="18"/>
              </w:rPr>
              <w:t>1</w:t>
            </w:r>
          </w:p>
        </w:tc>
        <w:tc>
          <w:tcPr>
            <w:tcW w:w="800" w:type="pct"/>
            <w:shd w:val="clear" w:color="auto" w:fill="auto"/>
            <w:vAlign w:val="center"/>
            <w:hideMark/>
          </w:tcPr>
          <w:p w14:paraId="6634948C" w14:textId="77777777" w:rsidR="00B667E8" w:rsidRPr="007B1EB4" w:rsidRDefault="00B667E8" w:rsidP="006C2FD0">
            <w:pPr>
              <w:jc w:val="center"/>
              <w:rPr>
                <w:color w:val="000000"/>
                <w:sz w:val="18"/>
                <w:szCs w:val="18"/>
              </w:rPr>
            </w:pPr>
            <w:r w:rsidRPr="007B1EB4">
              <w:rPr>
                <w:color w:val="000000"/>
                <w:sz w:val="18"/>
                <w:szCs w:val="18"/>
              </w:rPr>
              <w:t>0,00 A +-3,00</w:t>
            </w:r>
          </w:p>
        </w:tc>
        <w:tc>
          <w:tcPr>
            <w:tcW w:w="997" w:type="pct"/>
            <w:shd w:val="clear" w:color="auto" w:fill="auto"/>
            <w:vAlign w:val="center"/>
            <w:hideMark/>
          </w:tcPr>
          <w:p w14:paraId="0A33999A" w14:textId="77777777" w:rsidR="00B667E8" w:rsidRPr="007B1EB4" w:rsidRDefault="00B667E8" w:rsidP="006C2FD0">
            <w:pPr>
              <w:jc w:val="center"/>
              <w:rPr>
                <w:color w:val="000000"/>
                <w:sz w:val="18"/>
                <w:szCs w:val="18"/>
              </w:rPr>
            </w:pPr>
            <w:r w:rsidRPr="007B1EB4">
              <w:rPr>
                <w:color w:val="000000"/>
                <w:sz w:val="18"/>
                <w:szCs w:val="18"/>
              </w:rPr>
              <w:t>No aplica</w:t>
            </w:r>
          </w:p>
        </w:tc>
        <w:tc>
          <w:tcPr>
            <w:tcW w:w="2000" w:type="pct"/>
            <w:shd w:val="clear" w:color="auto" w:fill="auto"/>
            <w:vAlign w:val="center"/>
            <w:hideMark/>
          </w:tcPr>
          <w:p w14:paraId="78985B25" w14:textId="317BA1B9"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07ED8F1C"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3F97D19B"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3E50F622"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7C460A58" w14:textId="77777777" w:rsidTr="00C04917">
        <w:trPr>
          <w:trHeight w:val="20"/>
        </w:trPr>
        <w:tc>
          <w:tcPr>
            <w:tcW w:w="308" w:type="pct"/>
            <w:shd w:val="clear" w:color="auto" w:fill="auto"/>
            <w:vAlign w:val="center"/>
            <w:hideMark/>
          </w:tcPr>
          <w:p w14:paraId="5832B3C8" w14:textId="77777777" w:rsidR="00B667E8" w:rsidRPr="007B1EB4" w:rsidRDefault="00B667E8" w:rsidP="006C2FD0">
            <w:pPr>
              <w:jc w:val="center"/>
              <w:rPr>
                <w:b/>
                <w:bCs/>
                <w:color w:val="000000"/>
                <w:sz w:val="18"/>
                <w:szCs w:val="18"/>
              </w:rPr>
            </w:pPr>
            <w:r w:rsidRPr="007B1EB4">
              <w:rPr>
                <w:b/>
                <w:bCs/>
                <w:color w:val="000000"/>
                <w:sz w:val="18"/>
                <w:szCs w:val="18"/>
              </w:rPr>
              <w:t>2</w:t>
            </w:r>
          </w:p>
        </w:tc>
        <w:tc>
          <w:tcPr>
            <w:tcW w:w="800" w:type="pct"/>
            <w:shd w:val="clear" w:color="auto" w:fill="auto"/>
            <w:vAlign w:val="center"/>
            <w:hideMark/>
          </w:tcPr>
          <w:p w14:paraId="2C27E38A" w14:textId="77777777" w:rsidR="00B667E8" w:rsidRPr="007B1EB4" w:rsidRDefault="00B667E8" w:rsidP="006C2FD0">
            <w:pPr>
              <w:jc w:val="center"/>
              <w:rPr>
                <w:color w:val="000000"/>
                <w:sz w:val="18"/>
                <w:szCs w:val="18"/>
              </w:rPr>
            </w:pPr>
            <w:r w:rsidRPr="007B1EB4">
              <w:rPr>
                <w:color w:val="000000"/>
                <w:sz w:val="18"/>
                <w:szCs w:val="18"/>
              </w:rPr>
              <w:t>0,00 a +-3,00</w:t>
            </w:r>
          </w:p>
        </w:tc>
        <w:tc>
          <w:tcPr>
            <w:tcW w:w="997" w:type="pct"/>
            <w:shd w:val="clear" w:color="auto" w:fill="auto"/>
            <w:vAlign w:val="center"/>
            <w:hideMark/>
          </w:tcPr>
          <w:p w14:paraId="1150DD7B" w14:textId="77777777" w:rsidR="00B667E8" w:rsidRPr="007B1EB4" w:rsidRDefault="00B667E8" w:rsidP="006C2FD0">
            <w:pPr>
              <w:jc w:val="center"/>
              <w:rPr>
                <w:color w:val="000000"/>
                <w:sz w:val="18"/>
                <w:szCs w:val="18"/>
              </w:rPr>
            </w:pPr>
            <w:r w:rsidRPr="007B1EB4">
              <w:rPr>
                <w:color w:val="000000"/>
                <w:sz w:val="18"/>
                <w:szCs w:val="18"/>
              </w:rPr>
              <w:t>0,25 a -2,00</w:t>
            </w:r>
          </w:p>
        </w:tc>
        <w:tc>
          <w:tcPr>
            <w:tcW w:w="2000" w:type="pct"/>
            <w:shd w:val="clear" w:color="auto" w:fill="auto"/>
            <w:vAlign w:val="center"/>
            <w:hideMark/>
          </w:tcPr>
          <w:p w14:paraId="664D81EF" w14:textId="4602AB28"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467EAE40"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04EFB3D5"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7AD2990A"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1167DE27" w14:textId="77777777" w:rsidTr="006C2FD0">
        <w:trPr>
          <w:trHeight w:val="20"/>
        </w:trPr>
        <w:tc>
          <w:tcPr>
            <w:tcW w:w="5000" w:type="pct"/>
            <w:gridSpan w:val="7"/>
            <w:shd w:val="clear" w:color="000000" w:fill="BFBFBF"/>
            <w:vAlign w:val="center"/>
            <w:hideMark/>
          </w:tcPr>
          <w:p w14:paraId="2607B999" w14:textId="77777777" w:rsidR="00B667E8" w:rsidRPr="007B1EB4" w:rsidRDefault="00B667E8" w:rsidP="006C2FD0">
            <w:pPr>
              <w:jc w:val="center"/>
              <w:rPr>
                <w:b/>
                <w:bCs/>
                <w:color w:val="000000"/>
                <w:sz w:val="18"/>
                <w:szCs w:val="18"/>
              </w:rPr>
            </w:pPr>
            <w:r w:rsidRPr="007B1EB4">
              <w:rPr>
                <w:b/>
                <w:bCs/>
                <w:color w:val="000000"/>
                <w:sz w:val="18"/>
                <w:szCs w:val="18"/>
              </w:rPr>
              <w:t>LENTES MONOFOCALES TALLADOS -CR 39</w:t>
            </w:r>
          </w:p>
        </w:tc>
      </w:tr>
      <w:tr w:rsidR="00B667E8" w:rsidRPr="007B1EB4" w14:paraId="005CFE07" w14:textId="77777777" w:rsidTr="00C04917">
        <w:trPr>
          <w:trHeight w:val="20"/>
        </w:trPr>
        <w:tc>
          <w:tcPr>
            <w:tcW w:w="308" w:type="pct"/>
            <w:shd w:val="clear" w:color="auto" w:fill="auto"/>
            <w:vAlign w:val="center"/>
            <w:hideMark/>
          </w:tcPr>
          <w:p w14:paraId="58C24127" w14:textId="77777777" w:rsidR="00B667E8" w:rsidRPr="007B1EB4" w:rsidRDefault="00B667E8" w:rsidP="006C2FD0">
            <w:pPr>
              <w:jc w:val="center"/>
              <w:rPr>
                <w:b/>
                <w:bCs/>
                <w:color w:val="000000"/>
                <w:sz w:val="18"/>
                <w:szCs w:val="18"/>
              </w:rPr>
            </w:pPr>
            <w:r w:rsidRPr="007B1EB4">
              <w:rPr>
                <w:b/>
                <w:bCs/>
                <w:color w:val="000000"/>
                <w:sz w:val="18"/>
                <w:szCs w:val="18"/>
              </w:rPr>
              <w:t>3</w:t>
            </w:r>
          </w:p>
        </w:tc>
        <w:tc>
          <w:tcPr>
            <w:tcW w:w="800" w:type="pct"/>
            <w:shd w:val="clear" w:color="auto" w:fill="auto"/>
            <w:vAlign w:val="center"/>
            <w:hideMark/>
          </w:tcPr>
          <w:p w14:paraId="2F4A5DD8" w14:textId="77777777" w:rsidR="00B667E8" w:rsidRPr="007B1EB4" w:rsidRDefault="00B667E8" w:rsidP="006C2FD0">
            <w:pPr>
              <w:jc w:val="center"/>
              <w:rPr>
                <w:color w:val="000000"/>
                <w:sz w:val="18"/>
                <w:szCs w:val="18"/>
              </w:rPr>
            </w:pPr>
            <w:r w:rsidRPr="007B1EB4">
              <w:rPr>
                <w:color w:val="000000"/>
                <w:sz w:val="18"/>
                <w:szCs w:val="18"/>
              </w:rPr>
              <w:t>+-3.25 A +-4.75</w:t>
            </w:r>
          </w:p>
        </w:tc>
        <w:tc>
          <w:tcPr>
            <w:tcW w:w="997" w:type="pct"/>
            <w:shd w:val="clear" w:color="auto" w:fill="auto"/>
            <w:vAlign w:val="center"/>
            <w:hideMark/>
          </w:tcPr>
          <w:p w14:paraId="52FEF7CB" w14:textId="77777777" w:rsidR="00B667E8" w:rsidRPr="007B1EB4" w:rsidRDefault="00B667E8" w:rsidP="006C2FD0">
            <w:pPr>
              <w:jc w:val="center"/>
              <w:rPr>
                <w:color w:val="000000"/>
                <w:sz w:val="18"/>
                <w:szCs w:val="18"/>
              </w:rPr>
            </w:pPr>
            <w:r w:rsidRPr="007B1EB4">
              <w:rPr>
                <w:color w:val="000000"/>
                <w:sz w:val="18"/>
                <w:szCs w:val="18"/>
              </w:rPr>
              <w:t>-0.25 A -5.00</w:t>
            </w:r>
          </w:p>
        </w:tc>
        <w:tc>
          <w:tcPr>
            <w:tcW w:w="2000" w:type="pct"/>
            <w:shd w:val="clear" w:color="auto" w:fill="auto"/>
            <w:vAlign w:val="center"/>
            <w:hideMark/>
          </w:tcPr>
          <w:p w14:paraId="1A74F5CC" w14:textId="7261E850"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14065ECA"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536F3064"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6BA05154"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6BFEC086" w14:textId="77777777" w:rsidTr="006C2FD0">
        <w:trPr>
          <w:trHeight w:val="20"/>
        </w:trPr>
        <w:tc>
          <w:tcPr>
            <w:tcW w:w="5000" w:type="pct"/>
            <w:gridSpan w:val="7"/>
            <w:shd w:val="clear" w:color="000000" w:fill="BFBFBF"/>
            <w:vAlign w:val="center"/>
            <w:hideMark/>
          </w:tcPr>
          <w:p w14:paraId="0A8A056C" w14:textId="77777777" w:rsidR="00B667E8" w:rsidRPr="007B1EB4" w:rsidRDefault="00B667E8" w:rsidP="006C2FD0">
            <w:pPr>
              <w:jc w:val="center"/>
              <w:rPr>
                <w:b/>
                <w:bCs/>
                <w:color w:val="000000"/>
                <w:sz w:val="18"/>
                <w:szCs w:val="18"/>
              </w:rPr>
            </w:pPr>
            <w:r w:rsidRPr="007B1EB4">
              <w:rPr>
                <w:b/>
                <w:bCs/>
                <w:color w:val="000000"/>
                <w:sz w:val="18"/>
                <w:szCs w:val="18"/>
              </w:rPr>
              <w:t>LENTES MONOFOCALES TALLADOS POLICARBONATO</w:t>
            </w:r>
          </w:p>
        </w:tc>
      </w:tr>
      <w:tr w:rsidR="00B667E8" w:rsidRPr="007B1EB4" w14:paraId="713A5587" w14:textId="77777777" w:rsidTr="00C04917">
        <w:trPr>
          <w:trHeight w:val="20"/>
        </w:trPr>
        <w:tc>
          <w:tcPr>
            <w:tcW w:w="308" w:type="pct"/>
            <w:shd w:val="clear" w:color="auto" w:fill="auto"/>
            <w:vAlign w:val="center"/>
            <w:hideMark/>
          </w:tcPr>
          <w:p w14:paraId="272CB70E" w14:textId="77777777" w:rsidR="00B667E8" w:rsidRPr="007B1EB4" w:rsidRDefault="00B667E8" w:rsidP="006C2FD0">
            <w:pPr>
              <w:jc w:val="center"/>
              <w:rPr>
                <w:b/>
                <w:bCs/>
                <w:color w:val="000000"/>
                <w:sz w:val="18"/>
                <w:szCs w:val="18"/>
              </w:rPr>
            </w:pPr>
            <w:r w:rsidRPr="007B1EB4">
              <w:rPr>
                <w:b/>
                <w:bCs/>
                <w:color w:val="000000"/>
                <w:sz w:val="18"/>
                <w:szCs w:val="18"/>
              </w:rPr>
              <w:t>4</w:t>
            </w:r>
          </w:p>
        </w:tc>
        <w:tc>
          <w:tcPr>
            <w:tcW w:w="800" w:type="pct"/>
            <w:shd w:val="clear" w:color="auto" w:fill="auto"/>
            <w:vAlign w:val="center"/>
            <w:hideMark/>
          </w:tcPr>
          <w:p w14:paraId="79774B4E" w14:textId="77777777" w:rsidR="00B667E8" w:rsidRPr="007B1EB4" w:rsidRDefault="00B667E8" w:rsidP="006C2FD0">
            <w:pPr>
              <w:jc w:val="center"/>
              <w:rPr>
                <w:color w:val="000000"/>
                <w:sz w:val="18"/>
                <w:szCs w:val="18"/>
              </w:rPr>
            </w:pPr>
            <w:r w:rsidRPr="007B1EB4">
              <w:rPr>
                <w:color w:val="000000"/>
                <w:sz w:val="18"/>
                <w:szCs w:val="18"/>
              </w:rPr>
              <w:t>+-5.00 A +-12.75</w:t>
            </w:r>
          </w:p>
        </w:tc>
        <w:tc>
          <w:tcPr>
            <w:tcW w:w="997" w:type="pct"/>
            <w:shd w:val="clear" w:color="auto" w:fill="auto"/>
            <w:vAlign w:val="center"/>
            <w:hideMark/>
          </w:tcPr>
          <w:p w14:paraId="7090EA84" w14:textId="77777777" w:rsidR="00B667E8" w:rsidRPr="007B1EB4" w:rsidRDefault="00B667E8" w:rsidP="006C2FD0">
            <w:pPr>
              <w:jc w:val="center"/>
              <w:rPr>
                <w:color w:val="000000"/>
                <w:sz w:val="18"/>
                <w:szCs w:val="18"/>
              </w:rPr>
            </w:pPr>
            <w:r w:rsidRPr="007B1EB4">
              <w:rPr>
                <w:color w:val="000000"/>
                <w:sz w:val="18"/>
                <w:szCs w:val="18"/>
              </w:rPr>
              <w:t>-0.25 A -5.00</w:t>
            </w:r>
          </w:p>
        </w:tc>
        <w:tc>
          <w:tcPr>
            <w:tcW w:w="2000" w:type="pct"/>
            <w:shd w:val="clear" w:color="auto" w:fill="auto"/>
            <w:vAlign w:val="center"/>
            <w:hideMark/>
          </w:tcPr>
          <w:p w14:paraId="0281BB79" w14:textId="692BF221" w:rsidR="00B667E8" w:rsidRPr="007B1EB4" w:rsidRDefault="00C04917" w:rsidP="006C2FD0">
            <w:pPr>
              <w:jc w:val="center"/>
              <w:rPr>
                <w:color w:val="000000"/>
                <w:sz w:val="18"/>
                <w:szCs w:val="18"/>
              </w:rPr>
            </w:pPr>
            <w:r>
              <w:rPr>
                <w:color w:val="000000"/>
                <w:sz w:val="18"/>
                <w:szCs w:val="18"/>
              </w:rPr>
              <w:t>Par</w:t>
            </w:r>
            <w:r w:rsidRPr="007B1EB4">
              <w:rPr>
                <w:color w:val="000000"/>
                <w:sz w:val="18"/>
                <w:szCs w:val="18"/>
              </w:rPr>
              <w:t xml:space="preserve"> </w:t>
            </w:r>
          </w:p>
        </w:tc>
        <w:tc>
          <w:tcPr>
            <w:tcW w:w="344" w:type="pct"/>
            <w:shd w:val="clear" w:color="auto" w:fill="auto"/>
            <w:vAlign w:val="center"/>
            <w:hideMark/>
          </w:tcPr>
          <w:p w14:paraId="4601CBA0"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4DED9B95"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2F768789"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468F992F" w14:textId="77777777" w:rsidTr="006C2FD0">
        <w:trPr>
          <w:trHeight w:val="20"/>
        </w:trPr>
        <w:tc>
          <w:tcPr>
            <w:tcW w:w="5000" w:type="pct"/>
            <w:gridSpan w:val="7"/>
            <w:shd w:val="clear" w:color="000000" w:fill="BFBFBF"/>
            <w:vAlign w:val="center"/>
            <w:hideMark/>
          </w:tcPr>
          <w:p w14:paraId="65F0162D" w14:textId="77777777" w:rsidR="00B667E8" w:rsidRPr="007B1EB4" w:rsidRDefault="00B667E8" w:rsidP="006C2FD0">
            <w:pPr>
              <w:jc w:val="center"/>
              <w:rPr>
                <w:b/>
                <w:bCs/>
                <w:color w:val="000000"/>
                <w:sz w:val="18"/>
                <w:szCs w:val="18"/>
              </w:rPr>
            </w:pPr>
            <w:r w:rsidRPr="007B1EB4">
              <w:rPr>
                <w:b/>
                <w:bCs/>
                <w:color w:val="000000"/>
                <w:sz w:val="18"/>
                <w:szCs w:val="18"/>
              </w:rPr>
              <w:t>LENTES POLICARBONATO ASFERICOS</w:t>
            </w:r>
          </w:p>
        </w:tc>
      </w:tr>
      <w:tr w:rsidR="00B667E8" w:rsidRPr="007B1EB4" w14:paraId="4D90F0BA" w14:textId="77777777" w:rsidTr="00C04917">
        <w:trPr>
          <w:trHeight w:val="20"/>
        </w:trPr>
        <w:tc>
          <w:tcPr>
            <w:tcW w:w="308" w:type="pct"/>
            <w:shd w:val="clear" w:color="auto" w:fill="auto"/>
            <w:vAlign w:val="center"/>
            <w:hideMark/>
          </w:tcPr>
          <w:p w14:paraId="0DF47BF1" w14:textId="77777777" w:rsidR="00B667E8" w:rsidRPr="007B1EB4" w:rsidRDefault="00B667E8" w:rsidP="006C2FD0">
            <w:pPr>
              <w:jc w:val="center"/>
              <w:rPr>
                <w:b/>
                <w:bCs/>
                <w:color w:val="000000"/>
                <w:sz w:val="18"/>
                <w:szCs w:val="18"/>
              </w:rPr>
            </w:pPr>
            <w:r w:rsidRPr="007B1EB4">
              <w:rPr>
                <w:b/>
                <w:bCs/>
                <w:color w:val="000000"/>
                <w:sz w:val="18"/>
                <w:szCs w:val="18"/>
              </w:rPr>
              <w:t>5</w:t>
            </w:r>
          </w:p>
        </w:tc>
        <w:tc>
          <w:tcPr>
            <w:tcW w:w="800" w:type="pct"/>
            <w:shd w:val="clear" w:color="auto" w:fill="auto"/>
            <w:vAlign w:val="center"/>
            <w:hideMark/>
          </w:tcPr>
          <w:p w14:paraId="7743742F" w14:textId="77777777" w:rsidR="00B667E8" w:rsidRPr="007B1EB4" w:rsidRDefault="00B667E8" w:rsidP="006C2FD0">
            <w:pPr>
              <w:jc w:val="center"/>
              <w:rPr>
                <w:color w:val="000000"/>
                <w:sz w:val="18"/>
                <w:szCs w:val="18"/>
              </w:rPr>
            </w:pPr>
            <w:r w:rsidRPr="007B1EB4">
              <w:rPr>
                <w:color w:val="000000"/>
                <w:sz w:val="18"/>
                <w:szCs w:val="18"/>
              </w:rPr>
              <w:t>+13.00 A -16.00</w:t>
            </w:r>
          </w:p>
        </w:tc>
        <w:tc>
          <w:tcPr>
            <w:tcW w:w="997" w:type="pct"/>
            <w:shd w:val="clear" w:color="auto" w:fill="auto"/>
            <w:vAlign w:val="center"/>
            <w:hideMark/>
          </w:tcPr>
          <w:p w14:paraId="71CD32A5" w14:textId="77777777" w:rsidR="00B667E8" w:rsidRPr="007B1EB4" w:rsidRDefault="00B667E8" w:rsidP="006C2FD0">
            <w:pPr>
              <w:jc w:val="center"/>
              <w:rPr>
                <w:color w:val="000000"/>
                <w:sz w:val="18"/>
                <w:szCs w:val="18"/>
              </w:rPr>
            </w:pPr>
            <w:r w:rsidRPr="007B1EB4">
              <w:rPr>
                <w:color w:val="000000"/>
                <w:sz w:val="18"/>
                <w:szCs w:val="18"/>
              </w:rPr>
              <w:t>-0.25 A -8.00</w:t>
            </w:r>
          </w:p>
        </w:tc>
        <w:tc>
          <w:tcPr>
            <w:tcW w:w="2000" w:type="pct"/>
            <w:shd w:val="clear" w:color="auto" w:fill="auto"/>
            <w:vAlign w:val="center"/>
            <w:hideMark/>
          </w:tcPr>
          <w:p w14:paraId="681CE2A5" w14:textId="2E0371B9"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372FB3C7"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3C1098FC"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63C9BE28"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7E039FAC" w14:textId="77777777" w:rsidTr="006C2FD0">
        <w:trPr>
          <w:trHeight w:val="20"/>
        </w:trPr>
        <w:tc>
          <w:tcPr>
            <w:tcW w:w="5000" w:type="pct"/>
            <w:gridSpan w:val="7"/>
            <w:shd w:val="clear" w:color="000000" w:fill="BFBFBF"/>
            <w:vAlign w:val="center"/>
            <w:hideMark/>
          </w:tcPr>
          <w:p w14:paraId="4C6FF480" w14:textId="77777777" w:rsidR="00B667E8" w:rsidRPr="007B1EB4" w:rsidRDefault="00B667E8" w:rsidP="006C2FD0">
            <w:pPr>
              <w:jc w:val="center"/>
              <w:rPr>
                <w:b/>
                <w:bCs/>
                <w:color w:val="000000"/>
                <w:sz w:val="18"/>
                <w:szCs w:val="18"/>
              </w:rPr>
            </w:pPr>
            <w:r w:rsidRPr="007B1EB4">
              <w:rPr>
                <w:b/>
                <w:bCs/>
                <w:color w:val="000000"/>
                <w:sz w:val="18"/>
                <w:szCs w:val="18"/>
              </w:rPr>
              <w:t xml:space="preserve">LENTES BIFOCALES TERMINADOS CR 39 </w:t>
            </w:r>
          </w:p>
        </w:tc>
      </w:tr>
      <w:tr w:rsidR="00B667E8" w:rsidRPr="007B1EB4" w14:paraId="31E66C04" w14:textId="77777777" w:rsidTr="00C04917">
        <w:trPr>
          <w:trHeight w:val="20"/>
        </w:trPr>
        <w:tc>
          <w:tcPr>
            <w:tcW w:w="308" w:type="pct"/>
            <w:shd w:val="clear" w:color="auto" w:fill="auto"/>
            <w:vAlign w:val="center"/>
            <w:hideMark/>
          </w:tcPr>
          <w:p w14:paraId="6C118D22" w14:textId="77777777" w:rsidR="00B667E8" w:rsidRPr="007B1EB4" w:rsidRDefault="00B667E8" w:rsidP="006C2FD0">
            <w:pPr>
              <w:jc w:val="center"/>
              <w:rPr>
                <w:b/>
                <w:bCs/>
                <w:color w:val="000000"/>
                <w:sz w:val="18"/>
                <w:szCs w:val="18"/>
              </w:rPr>
            </w:pPr>
            <w:r w:rsidRPr="007B1EB4">
              <w:rPr>
                <w:b/>
                <w:bCs/>
                <w:color w:val="000000"/>
                <w:sz w:val="18"/>
                <w:szCs w:val="18"/>
              </w:rPr>
              <w:t>6</w:t>
            </w:r>
          </w:p>
        </w:tc>
        <w:tc>
          <w:tcPr>
            <w:tcW w:w="1797" w:type="pct"/>
            <w:gridSpan w:val="2"/>
            <w:shd w:val="clear" w:color="auto" w:fill="auto"/>
            <w:vAlign w:val="center"/>
            <w:hideMark/>
          </w:tcPr>
          <w:p w14:paraId="786030BB" w14:textId="77777777" w:rsidR="00B667E8" w:rsidRPr="007B1EB4" w:rsidRDefault="00B667E8" w:rsidP="006C2FD0">
            <w:pPr>
              <w:jc w:val="center"/>
              <w:rPr>
                <w:color w:val="000000"/>
                <w:sz w:val="18"/>
                <w:szCs w:val="18"/>
              </w:rPr>
            </w:pPr>
            <w:r w:rsidRPr="007B1EB4">
              <w:rPr>
                <w:color w:val="000000"/>
                <w:sz w:val="18"/>
                <w:szCs w:val="18"/>
              </w:rPr>
              <w:t xml:space="preserve"> Flat Top</w:t>
            </w:r>
          </w:p>
        </w:tc>
        <w:tc>
          <w:tcPr>
            <w:tcW w:w="2000" w:type="pct"/>
            <w:shd w:val="clear" w:color="auto" w:fill="auto"/>
            <w:vAlign w:val="center"/>
            <w:hideMark/>
          </w:tcPr>
          <w:p w14:paraId="1D3A7EFB" w14:textId="7803E66F"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68261F33"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1987D453"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0AE9441B"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73FD83B9" w14:textId="77777777" w:rsidTr="00C04917">
        <w:trPr>
          <w:trHeight w:val="20"/>
        </w:trPr>
        <w:tc>
          <w:tcPr>
            <w:tcW w:w="308" w:type="pct"/>
            <w:shd w:val="clear" w:color="auto" w:fill="auto"/>
            <w:vAlign w:val="center"/>
            <w:hideMark/>
          </w:tcPr>
          <w:p w14:paraId="6FCAB5BC" w14:textId="77777777" w:rsidR="00B667E8" w:rsidRPr="007B1EB4" w:rsidRDefault="00B667E8" w:rsidP="006C2FD0">
            <w:pPr>
              <w:jc w:val="center"/>
              <w:rPr>
                <w:b/>
                <w:bCs/>
                <w:color w:val="000000"/>
                <w:sz w:val="18"/>
                <w:szCs w:val="18"/>
              </w:rPr>
            </w:pPr>
            <w:r w:rsidRPr="007B1EB4">
              <w:rPr>
                <w:b/>
                <w:bCs/>
                <w:color w:val="000000"/>
                <w:sz w:val="18"/>
                <w:szCs w:val="18"/>
              </w:rPr>
              <w:t>7</w:t>
            </w:r>
          </w:p>
        </w:tc>
        <w:tc>
          <w:tcPr>
            <w:tcW w:w="1797" w:type="pct"/>
            <w:gridSpan w:val="2"/>
            <w:shd w:val="clear" w:color="auto" w:fill="auto"/>
            <w:vAlign w:val="center"/>
            <w:hideMark/>
          </w:tcPr>
          <w:p w14:paraId="4EAAD6CC" w14:textId="77777777" w:rsidR="00B667E8" w:rsidRPr="007B1EB4" w:rsidRDefault="00B667E8" w:rsidP="006C2FD0">
            <w:pPr>
              <w:jc w:val="center"/>
              <w:rPr>
                <w:color w:val="000000"/>
                <w:sz w:val="18"/>
                <w:szCs w:val="18"/>
              </w:rPr>
            </w:pPr>
            <w:r w:rsidRPr="007B1EB4">
              <w:rPr>
                <w:color w:val="000000"/>
                <w:sz w:val="18"/>
                <w:szCs w:val="18"/>
              </w:rPr>
              <w:t>Invisible</w:t>
            </w:r>
          </w:p>
        </w:tc>
        <w:tc>
          <w:tcPr>
            <w:tcW w:w="2000" w:type="pct"/>
            <w:shd w:val="clear" w:color="auto" w:fill="auto"/>
            <w:vAlign w:val="center"/>
            <w:hideMark/>
          </w:tcPr>
          <w:p w14:paraId="0AFF205C" w14:textId="10A35EA8"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78893180"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423CF1AA"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370FCB78"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78FECD7B" w14:textId="77777777" w:rsidTr="006C2FD0">
        <w:trPr>
          <w:trHeight w:val="20"/>
        </w:trPr>
        <w:tc>
          <w:tcPr>
            <w:tcW w:w="5000" w:type="pct"/>
            <w:gridSpan w:val="7"/>
            <w:shd w:val="clear" w:color="000000" w:fill="BFBFBF"/>
            <w:vAlign w:val="center"/>
            <w:hideMark/>
          </w:tcPr>
          <w:p w14:paraId="5FB334D6" w14:textId="77777777" w:rsidR="00B667E8" w:rsidRPr="007B1EB4" w:rsidRDefault="00B667E8" w:rsidP="006C2FD0">
            <w:pPr>
              <w:jc w:val="center"/>
              <w:rPr>
                <w:b/>
                <w:bCs/>
                <w:color w:val="000000"/>
                <w:sz w:val="18"/>
                <w:szCs w:val="18"/>
              </w:rPr>
            </w:pPr>
            <w:r w:rsidRPr="007B1EB4">
              <w:rPr>
                <w:b/>
                <w:bCs/>
                <w:color w:val="000000"/>
                <w:sz w:val="18"/>
                <w:szCs w:val="18"/>
              </w:rPr>
              <w:t xml:space="preserve">LENTES BIFOCALES INVISIBLES TALLADOS POLICARBONATO </w:t>
            </w:r>
          </w:p>
        </w:tc>
      </w:tr>
      <w:tr w:rsidR="00B667E8" w:rsidRPr="007B1EB4" w14:paraId="0A8AB74F" w14:textId="77777777" w:rsidTr="00C04917">
        <w:trPr>
          <w:trHeight w:val="20"/>
        </w:trPr>
        <w:tc>
          <w:tcPr>
            <w:tcW w:w="308" w:type="pct"/>
            <w:shd w:val="clear" w:color="auto" w:fill="auto"/>
            <w:vAlign w:val="center"/>
            <w:hideMark/>
          </w:tcPr>
          <w:p w14:paraId="621DDC6C" w14:textId="77777777" w:rsidR="00B667E8" w:rsidRPr="007B1EB4" w:rsidRDefault="00B667E8" w:rsidP="006C2FD0">
            <w:pPr>
              <w:jc w:val="center"/>
              <w:rPr>
                <w:b/>
                <w:bCs/>
                <w:color w:val="000000"/>
                <w:sz w:val="18"/>
                <w:szCs w:val="18"/>
              </w:rPr>
            </w:pPr>
            <w:r w:rsidRPr="007B1EB4">
              <w:rPr>
                <w:b/>
                <w:bCs/>
                <w:color w:val="000000"/>
                <w:sz w:val="18"/>
                <w:szCs w:val="18"/>
              </w:rPr>
              <w:t>8</w:t>
            </w:r>
          </w:p>
        </w:tc>
        <w:tc>
          <w:tcPr>
            <w:tcW w:w="800" w:type="pct"/>
            <w:shd w:val="clear" w:color="auto" w:fill="auto"/>
            <w:vAlign w:val="center"/>
            <w:hideMark/>
          </w:tcPr>
          <w:p w14:paraId="2E9DF513" w14:textId="77777777" w:rsidR="00B667E8" w:rsidRPr="007B1EB4" w:rsidRDefault="00B667E8" w:rsidP="006C2FD0">
            <w:pPr>
              <w:jc w:val="center"/>
              <w:rPr>
                <w:color w:val="000000"/>
                <w:sz w:val="18"/>
                <w:szCs w:val="18"/>
              </w:rPr>
            </w:pPr>
            <w:r w:rsidRPr="007B1EB4">
              <w:rPr>
                <w:color w:val="000000"/>
                <w:sz w:val="18"/>
                <w:szCs w:val="18"/>
              </w:rPr>
              <w:t>Desde +- 5.00</w:t>
            </w:r>
          </w:p>
        </w:tc>
        <w:tc>
          <w:tcPr>
            <w:tcW w:w="997" w:type="pct"/>
            <w:shd w:val="clear" w:color="auto" w:fill="auto"/>
            <w:vAlign w:val="center"/>
            <w:hideMark/>
          </w:tcPr>
          <w:p w14:paraId="7CCFAB92" w14:textId="77777777" w:rsidR="00B667E8" w:rsidRPr="007B1EB4" w:rsidRDefault="00B667E8" w:rsidP="006C2FD0">
            <w:pPr>
              <w:jc w:val="center"/>
              <w:rPr>
                <w:color w:val="000000"/>
                <w:sz w:val="18"/>
                <w:szCs w:val="18"/>
              </w:rPr>
            </w:pPr>
            <w:r w:rsidRPr="007B1EB4">
              <w:rPr>
                <w:color w:val="000000"/>
                <w:sz w:val="18"/>
                <w:szCs w:val="18"/>
              </w:rPr>
              <w:t>Desde -0.25</w:t>
            </w:r>
          </w:p>
        </w:tc>
        <w:tc>
          <w:tcPr>
            <w:tcW w:w="2000" w:type="pct"/>
            <w:shd w:val="clear" w:color="auto" w:fill="auto"/>
            <w:vAlign w:val="center"/>
            <w:hideMark/>
          </w:tcPr>
          <w:p w14:paraId="45F5FFCB" w14:textId="1D2C1A64" w:rsidR="00B667E8" w:rsidRPr="007B1EB4" w:rsidRDefault="00C04917" w:rsidP="006C2FD0">
            <w:pPr>
              <w:jc w:val="center"/>
              <w:rPr>
                <w:color w:val="000000"/>
                <w:sz w:val="18"/>
                <w:szCs w:val="18"/>
              </w:rPr>
            </w:pPr>
            <w:r>
              <w:rPr>
                <w:color w:val="000000"/>
                <w:sz w:val="18"/>
                <w:szCs w:val="18"/>
              </w:rPr>
              <w:t>Par</w:t>
            </w:r>
            <w:r w:rsidRPr="007B1EB4">
              <w:rPr>
                <w:color w:val="000000"/>
                <w:sz w:val="18"/>
                <w:szCs w:val="18"/>
              </w:rPr>
              <w:t xml:space="preserve"> </w:t>
            </w:r>
          </w:p>
        </w:tc>
        <w:tc>
          <w:tcPr>
            <w:tcW w:w="344" w:type="pct"/>
            <w:shd w:val="clear" w:color="auto" w:fill="auto"/>
            <w:vAlign w:val="center"/>
            <w:hideMark/>
          </w:tcPr>
          <w:p w14:paraId="0962DD0D"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30C6E815"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59C2357C"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4F2B3048" w14:textId="77777777" w:rsidTr="006C2FD0">
        <w:trPr>
          <w:trHeight w:val="20"/>
        </w:trPr>
        <w:tc>
          <w:tcPr>
            <w:tcW w:w="5000" w:type="pct"/>
            <w:gridSpan w:val="7"/>
            <w:shd w:val="clear" w:color="000000" w:fill="BFBFBF"/>
            <w:vAlign w:val="center"/>
            <w:hideMark/>
          </w:tcPr>
          <w:p w14:paraId="06A6FC56" w14:textId="77777777" w:rsidR="00B667E8" w:rsidRPr="007B1EB4" w:rsidRDefault="00B667E8" w:rsidP="006C2FD0">
            <w:pPr>
              <w:jc w:val="center"/>
              <w:rPr>
                <w:b/>
                <w:bCs/>
                <w:color w:val="000000"/>
                <w:sz w:val="18"/>
                <w:szCs w:val="18"/>
              </w:rPr>
            </w:pPr>
            <w:r w:rsidRPr="007B1EB4">
              <w:rPr>
                <w:b/>
                <w:bCs/>
                <w:color w:val="000000"/>
                <w:sz w:val="18"/>
                <w:szCs w:val="18"/>
              </w:rPr>
              <w:t xml:space="preserve">LENTES BIFOCALES FLAT TOP TALLADOS POLICARBONATO </w:t>
            </w:r>
          </w:p>
        </w:tc>
      </w:tr>
      <w:tr w:rsidR="00B667E8" w:rsidRPr="007B1EB4" w14:paraId="311D538D" w14:textId="77777777" w:rsidTr="00C04917">
        <w:trPr>
          <w:trHeight w:val="20"/>
        </w:trPr>
        <w:tc>
          <w:tcPr>
            <w:tcW w:w="308" w:type="pct"/>
            <w:shd w:val="clear" w:color="auto" w:fill="auto"/>
            <w:vAlign w:val="center"/>
            <w:hideMark/>
          </w:tcPr>
          <w:p w14:paraId="46E8071C" w14:textId="77777777" w:rsidR="00B667E8" w:rsidRPr="007B1EB4" w:rsidRDefault="00B667E8" w:rsidP="006C2FD0">
            <w:pPr>
              <w:jc w:val="center"/>
              <w:rPr>
                <w:b/>
                <w:bCs/>
                <w:color w:val="000000"/>
                <w:sz w:val="18"/>
                <w:szCs w:val="18"/>
              </w:rPr>
            </w:pPr>
            <w:r w:rsidRPr="007B1EB4">
              <w:rPr>
                <w:b/>
                <w:bCs/>
                <w:color w:val="000000"/>
                <w:sz w:val="18"/>
                <w:szCs w:val="18"/>
              </w:rPr>
              <w:t>9</w:t>
            </w:r>
          </w:p>
        </w:tc>
        <w:tc>
          <w:tcPr>
            <w:tcW w:w="800" w:type="pct"/>
            <w:shd w:val="clear" w:color="auto" w:fill="auto"/>
            <w:vAlign w:val="center"/>
            <w:hideMark/>
          </w:tcPr>
          <w:p w14:paraId="4E65858D" w14:textId="77777777" w:rsidR="00B667E8" w:rsidRPr="007B1EB4" w:rsidRDefault="00B667E8" w:rsidP="006C2FD0">
            <w:pPr>
              <w:jc w:val="center"/>
              <w:rPr>
                <w:color w:val="000000"/>
                <w:sz w:val="18"/>
                <w:szCs w:val="18"/>
              </w:rPr>
            </w:pPr>
            <w:r w:rsidRPr="007B1EB4">
              <w:rPr>
                <w:color w:val="000000"/>
                <w:sz w:val="18"/>
                <w:szCs w:val="18"/>
              </w:rPr>
              <w:t>Desde +- 5.00</w:t>
            </w:r>
          </w:p>
        </w:tc>
        <w:tc>
          <w:tcPr>
            <w:tcW w:w="997" w:type="pct"/>
            <w:shd w:val="clear" w:color="auto" w:fill="auto"/>
            <w:vAlign w:val="center"/>
            <w:hideMark/>
          </w:tcPr>
          <w:p w14:paraId="27C15DE5" w14:textId="77777777" w:rsidR="00B667E8" w:rsidRPr="007B1EB4" w:rsidRDefault="00B667E8" w:rsidP="006C2FD0">
            <w:pPr>
              <w:jc w:val="center"/>
              <w:rPr>
                <w:color w:val="000000"/>
                <w:sz w:val="18"/>
                <w:szCs w:val="18"/>
              </w:rPr>
            </w:pPr>
            <w:r w:rsidRPr="007B1EB4">
              <w:rPr>
                <w:color w:val="000000"/>
                <w:sz w:val="18"/>
                <w:szCs w:val="18"/>
              </w:rPr>
              <w:t>Desde -0.25</w:t>
            </w:r>
          </w:p>
        </w:tc>
        <w:tc>
          <w:tcPr>
            <w:tcW w:w="2000" w:type="pct"/>
            <w:shd w:val="clear" w:color="auto" w:fill="auto"/>
            <w:vAlign w:val="center"/>
            <w:hideMark/>
          </w:tcPr>
          <w:p w14:paraId="403BF4B5" w14:textId="6F9EAFA2"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5727876A"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2282C82C"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0E461196"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23D71E6B" w14:textId="77777777" w:rsidTr="006C2FD0">
        <w:trPr>
          <w:trHeight w:val="20"/>
        </w:trPr>
        <w:tc>
          <w:tcPr>
            <w:tcW w:w="5000" w:type="pct"/>
            <w:gridSpan w:val="7"/>
            <w:shd w:val="clear" w:color="000000" w:fill="BFBFBF"/>
            <w:vAlign w:val="center"/>
            <w:hideMark/>
          </w:tcPr>
          <w:p w14:paraId="4D1B1A92" w14:textId="77777777" w:rsidR="00B667E8" w:rsidRPr="007B1EB4" w:rsidRDefault="00B667E8" w:rsidP="006C2FD0">
            <w:pPr>
              <w:jc w:val="center"/>
              <w:rPr>
                <w:b/>
                <w:bCs/>
                <w:color w:val="000000"/>
                <w:sz w:val="18"/>
                <w:szCs w:val="18"/>
              </w:rPr>
            </w:pPr>
            <w:r w:rsidRPr="007B1EB4">
              <w:rPr>
                <w:b/>
                <w:bCs/>
                <w:color w:val="000000"/>
                <w:sz w:val="18"/>
                <w:szCs w:val="18"/>
              </w:rPr>
              <w:t>LENTE PROGRESIVO TALLADO CR 39</w:t>
            </w:r>
          </w:p>
        </w:tc>
      </w:tr>
      <w:tr w:rsidR="00B667E8" w:rsidRPr="007B1EB4" w14:paraId="141EECB5" w14:textId="77777777" w:rsidTr="00C04917">
        <w:trPr>
          <w:trHeight w:val="20"/>
        </w:trPr>
        <w:tc>
          <w:tcPr>
            <w:tcW w:w="308" w:type="pct"/>
            <w:shd w:val="clear" w:color="auto" w:fill="auto"/>
            <w:vAlign w:val="center"/>
            <w:hideMark/>
          </w:tcPr>
          <w:p w14:paraId="0EB6BE60" w14:textId="77777777" w:rsidR="00B667E8" w:rsidRPr="007B1EB4" w:rsidRDefault="00B667E8" w:rsidP="006C2FD0">
            <w:pPr>
              <w:jc w:val="center"/>
              <w:rPr>
                <w:b/>
                <w:bCs/>
                <w:color w:val="000000"/>
                <w:sz w:val="18"/>
                <w:szCs w:val="18"/>
              </w:rPr>
            </w:pPr>
            <w:r w:rsidRPr="007B1EB4">
              <w:rPr>
                <w:b/>
                <w:bCs/>
                <w:color w:val="000000"/>
                <w:sz w:val="18"/>
                <w:szCs w:val="18"/>
              </w:rPr>
              <w:t>10</w:t>
            </w:r>
          </w:p>
        </w:tc>
        <w:tc>
          <w:tcPr>
            <w:tcW w:w="1797" w:type="pct"/>
            <w:gridSpan w:val="2"/>
            <w:shd w:val="clear" w:color="auto" w:fill="auto"/>
            <w:vAlign w:val="center"/>
            <w:hideMark/>
          </w:tcPr>
          <w:p w14:paraId="13B211A4" w14:textId="77777777" w:rsidR="00B667E8" w:rsidRPr="007B1EB4" w:rsidRDefault="00B667E8" w:rsidP="006C2FD0">
            <w:pPr>
              <w:jc w:val="center"/>
              <w:rPr>
                <w:color w:val="000000"/>
                <w:sz w:val="18"/>
                <w:szCs w:val="18"/>
              </w:rPr>
            </w:pPr>
            <w:r w:rsidRPr="007B1EB4">
              <w:rPr>
                <w:color w:val="000000"/>
                <w:sz w:val="18"/>
                <w:szCs w:val="18"/>
              </w:rPr>
              <w:t>Duro</w:t>
            </w:r>
          </w:p>
        </w:tc>
        <w:tc>
          <w:tcPr>
            <w:tcW w:w="2000" w:type="pct"/>
            <w:shd w:val="clear" w:color="auto" w:fill="auto"/>
            <w:vAlign w:val="center"/>
            <w:hideMark/>
          </w:tcPr>
          <w:p w14:paraId="315B6CDD" w14:textId="572E3376"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1B6C1B2D" w14:textId="77777777" w:rsidR="00B667E8" w:rsidRPr="007B1EB4" w:rsidRDefault="00B667E8" w:rsidP="006C2FD0">
            <w:pPr>
              <w:jc w:val="center"/>
              <w:rPr>
                <w:color w:val="000000"/>
                <w:sz w:val="18"/>
                <w:szCs w:val="18"/>
              </w:rPr>
            </w:pPr>
            <w:r w:rsidRPr="007B1EB4">
              <w:rPr>
                <w:color w:val="000000"/>
                <w:sz w:val="18"/>
                <w:szCs w:val="18"/>
              </w:rPr>
              <w:t> </w:t>
            </w:r>
          </w:p>
        </w:tc>
        <w:tc>
          <w:tcPr>
            <w:tcW w:w="347" w:type="pct"/>
            <w:shd w:val="clear" w:color="auto" w:fill="auto"/>
            <w:vAlign w:val="center"/>
            <w:hideMark/>
          </w:tcPr>
          <w:p w14:paraId="1D5B4C5D" w14:textId="77777777" w:rsidR="00B667E8" w:rsidRPr="007B1EB4" w:rsidRDefault="00B667E8" w:rsidP="006C2FD0">
            <w:pPr>
              <w:jc w:val="center"/>
              <w:rPr>
                <w:color w:val="000000"/>
                <w:sz w:val="18"/>
                <w:szCs w:val="18"/>
              </w:rPr>
            </w:pPr>
            <w:r w:rsidRPr="007B1EB4">
              <w:rPr>
                <w:color w:val="000000"/>
                <w:sz w:val="18"/>
                <w:szCs w:val="18"/>
              </w:rPr>
              <w:t> </w:t>
            </w:r>
          </w:p>
        </w:tc>
        <w:tc>
          <w:tcPr>
            <w:tcW w:w="204" w:type="pct"/>
            <w:shd w:val="clear" w:color="auto" w:fill="auto"/>
            <w:vAlign w:val="center"/>
            <w:hideMark/>
          </w:tcPr>
          <w:p w14:paraId="528D5C68" w14:textId="77777777" w:rsidR="00B667E8" w:rsidRPr="007B1EB4" w:rsidRDefault="00B667E8" w:rsidP="006C2FD0">
            <w:pPr>
              <w:jc w:val="center"/>
              <w:rPr>
                <w:color w:val="000000"/>
                <w:sz w:val="18"/>
                <w:szCs w:val="18"/>
              </w:rPr>
            </w:pPr>
            <w:r w:rsidRPr="007B1EB4">
              <w:rPr>
                <w:color w:val="000000"/>
                <w:sz w:val="18"/>
                <w:szCs w:val="18"/>
              </w:rPr>
              <w:t> </w:t>
            </w:r>
          </w:p>
        </w:tc>
      </w:tr>
      <w:tr w:rsidR="00B667E8" w:rsidRPr="007B1EB4" w14:paraId="178AAECA" w14:textId="77777777" w:rsidTr="006C2FD0">
        <w:trPr>
          <w:trHeight w:val="20"/>
        </w:trPr>
        <w:tc>
          <w:tcPr>
            <w:tcW w:w="5000" w:type="pct"/>
            <w:gridSpan w:val="7"/>
            <w:shd w:val="clear" w:color="000000" w:fill="BFBFBF"/>
            <w:vAlign w:val="center"/>
            <w:hideMark/>
          </w:tcPr>
          <w:p w14:paraId="016B96F4" w14:textId="77777777" w:rsidR="00B667E8" w:rsidRPr="007B1EB4" w:rsidRDefault="00B667E8" w:rsidP="006C2FD0">
            <w:pPr>
              <w:jc w:val="center"/>
              <w:rPr>
                <w:b/>
                <w:bCs/>
                <w:color w:val="000000"/>
                <w:sz w:val="18"/>
                <w:szCs w:val="18"/>
              </w:rPr>
            </w:pPr>
            <w:r w:rsidRPr="007B1EB4">
              <w:rPr>
                <w:b/>
                <w:bCs/>
                <w:color w:val="000000"/>
                <w:sz w:val="18"/>
                <w:szCs w:val="18"/>
              </w:rPr>
              <w:t>MONTURAS</w:t>
            </w:r>
          </w:p>
        </w:tc>
      </w:tr>
      <w:tr w:rsidR="00C04917" w:rsidRPr="007B1EB4" w14:paraId="3E0E9F88" w14:textId="77777777" w:rsidTr="00C04917">
        <w:trPr>
          <w:trHeight w:val="20"/>
        </w:trPr>
        <w:tc>
          <w:tcPr>
            <w:tcW w:w="308" w:type="pct"/>
            <w:shd w:val="clear" w:color="auto" w:fill="auto"/>
            <w:vAlign w:val="center"/>
            <w:hideMark/>
          </w:tcPr>
          <w:p w14:paraId="3E602BF0" w14:textId="77777777" w:rsidR="00C04917" w:rsidRPr="007B1EB4" w:rsidRDefault="00C04917" w:rsidP="00C04917">
            <w:pPr>
              <w:jc w:val="center"/>
              <w:rPr>
                <w:b/>
                <w:bCs/>
                <w:color w:val="000000"/>
                <w:sz w:val="18"/>
                <w:szCs w:val="18"/>
              </w:rPr>
            </w:pPr>
            <w:r w:rsidRPr="007B1EB4">
              <w:rPr>
                <w:b/>
                <w:bCs/>
                <w:color w:val="000000"/>
                <w:sz w:val="18"/>
                <w:szCs w:val="18"/>
              </w:rPr>
              <w:t>11</w:t>
            </w:r>
          </w:p>
        </w:tc>
        <w:tc>
          <w:tcPr>
            <w:tcW w:w="1797" w:type="pct"/>
            <w:gridSpan w:val="2"/>
            <w:shd w:val="clear" w:color="auto" w:fill="auto"/>
            <w:vAlign w:val="center"/>
            <w:hideMark/>
          </w:tcPr>
          <w:p w14:paraId="0A827024" w14:textId="77777777" w:rsidR="00C04917" w:rsidRPr="007B1EB4" w:rsidRDefault="00C04917" w:rsidP="00C04917">
            <w:pPr>
              <w:jc w:val="center"/>
              <w:rPr>
                <w:color w:val="000000"/>
                <w:sz w:val="18"/>
                <w:szCs w:val="18"/>
              </w:rPr>
            </w:pPr>
            <w:r w:rsidRPr="007B1EB4">
              <w:rPr>
                <w:color w:val="000000"/>
                <w:sz w:val="18"/>
                <w:szCs w:val="18"/>
              </w:rPr>
              <w:t>Montura bebe</w:t>
            </w:r>
          </w:p>
        </w:tc>
        <w:tc>
          <w:tcPr>
            <w:tcW w:w="2000" w:type="pct"/>
            <w:shd w:val="clear" w:color="auto" w:fill="auto"/>
            <w:hideMark/>
          </w:tcPr>
          <w:p w14:paraId="4914DE0F" w14:textId="16796948" w:rsidR="00C04917" w:rsidRPr="007B1EB4" w:rsidRDefault="00C04917" w:rsidP="00C04917">
            <w:pPr>
              <w:jc w:val="center"/>
              <w:rPr>
                <w:color w:val="000000"/>
                <w:sz w:val="18"/>
                <w:szCs w:val="18"/>
              </w:rPr>
            </w:pPr>
            <w:r w:rsidRPr="00C15746">
              <w:rPr>
                <w:color w:val="000000"/>
                <w:sz w:val="18"/>
                <w:szCs w:val="18"/>
              </w:rPr>
              <w:t>Par</w:t>
            </w:r>
          </w:p>
        </w:tc>
        <w:tc>
          <w:tcPr>
            <w:tcW w:w="344" w:type="pct"/>
            <w:shd w:val="clear" w:color="auto" w:fill="auto"/>
            <w:vAlign w:val="center"/>
            <w:hideMark/>
          </w:tcPr>
          <w:p w14:paraId="4097BC24" w14:textId="77777777" w:rsidR="00C04917" w:rsidRPr="007B1EB4" w:rsidRDefault="00C04917" w:rsidP="00C04917">
            <w:pPr>
              <w:jc w:val="center"/>
              <w:rPr>
                <w:color w:val="000000"/>
                <w:sz w:val="18"/>
                <w:szCs w:val="18"/>
              </w:rPr>
            </w:pPr>
            <w:r w:rsidRPr="007B1EB4">
              <w:rPr>
                <w:color w:val="000000"/>
                <w:sz w:val="18"/>
                <w:szCs w:val="18"/>
              </w:rPr>
              <w:t> </w:t>
            </w:r>
          </w:p>
        </w:tc>
        <w:tc>
          <w:tcPr>
            <w:tcW w:w="347" w:type="pct"/>
            <w:shd w:val="clear" w:color="auto" w:fill="auto"/>
            <w:vAlign w:val="center"/>
            <w:hideMark/>
          </w:tcPr>
          <w:p w14:paraId="181990FD" w14:textId="77777777" w:rsidR="00C04917" w:rsidRPr="007B1EB4" w:rsidRDefault="00C04917" w:rsidP="00C04917">
            <w:pPr>
              <w:jc w:val="center"/>
              <w:rPr>
                <w:color w:val="000000"/>
                <w:sz w:val="18"/>
                <w:szCs w:val="18"/>
              </w:rPr>
            </w:pPr>
            <w:r w:rsidRPr="007B1EB4">
              <w:rPr>
                <w:color w:val="000000"/>
                <w:sz w:val="18"/>
                <w:szCs w:val="18"/>
              </w:rPr>
              <w:t> </w:t>
            </w:r>
          </w:p>
        </w:tc>
        <w:tc>
          <w:tcPr>
            <w:tcW w:w="204" w:type="pct"/>
            <w:shd w:val="clear" w:color="auto" w:fill="auto"/>
            <w:vAlign w:val="center"/>
            <w:hideMark/>
          </w:tcPr>
          <w:p w14:paraId="27DC0092" w14:textId="77777777" w:rsidR="00C04917" w:rsidRPr="007B1EB4" w:rsidRDefault="00C04917" w:rsidP="00C04917">
            <w:pPr>
              <w:jc w:val="center"/>
              <w:rPr>
                <w:color w:val="000000"/>
                <w:sz w:val="18"/>
                <w:szCs w:val="18"/>
              </w:rPr>
            </w:pPr>
            <w:r w:rsidRPr="007B1EB4">
              <w:rPr>
                <w:color w:val="000000"/>
                <w:sz w:val="18"/>
                <w:szCs w:val="18"/>
              </w:rPr>
              <w:t> </w:t>
            </w:r>
          </w:p>
        </w:tc>
      </w:tr>
      <w:tr w:rsidR="00C04917" w:rsidRPr="007B1EB4" w14:paraId="4D8437B6" w14:textId="77777777" w:rsidTr="00C04917">
        <w:trPr>
          <w:trHeight w:val="20"/>
        </w:trPr>
        <w:tc>
          <w:tcPr>
            <w:tcW w:w="308" w:type="pct"/>
            <w:shd w:val="clear" w:color="auto" w:fill="auto"/>
            <w:vAlign w:val="center"/>
            <w:hideMark/>
          </w:tcPr>
          <w:p w14:paraId="520AEA9D" w14:textId="77777777" w:rsidR="00C04917" w:rsidRPr="007B1EB4" w:rsidRDefault="00C04917" w:rsidP="00C04917">
            <w:pPr>
              <w:jc w:val="center"/>
              <w:rPr>
                <w:b/>
                <w:bCs/>
                <w:color w:val="000000"/>
                <w:sz w:val="18"/>
                <w:szCs w:val="18"/>
              </w:rPr>
            </w:pPr>
            <w:r w:rsidRPr="007B1EB4">
              <w:rPr>
                <w:b/>
                <w:bCs/>
                <w:color w:val="000000"/>
                <w:sz w:val="18"/>
                <w:szCs w:val="18"/>
              </w:rPr>
              <w:t>12</w:t>
            </w:r>
          </w:p>
        </w:tc>
        <w:tc>
          <w:tcPr>
            <w:tcW w:w="1797" w:type="pct"/>
            <w:gridSpan w:val="2"/>
            <w:shd w:val="clear" w:color="auto" w:fill="auto"/>
            <w:vAlign w:val="center"/>
            <w:hideMark/>
          </w:tcPr>
          <w:p w14:paraId="07D76A72" w14:textId="77777777" w:rsidR="00C04917" w:rsidRPr="007B1EB4" w:rsidRDefault="00C04917" w:rsidP="00C04917">
            <w:pPr>
              <w:jc w:val="center"/>
              <w:rPr>
                <w:color w:val="000000"/>
                <w:sz w:val="18"/>
                <w:szCs w:val="18"/>
              </w:rPr>
            </w:pPr>
            <w:r w:rsidRPr="007B1EB4">
              <w:rPr>
                <w:color w:val="000000"/>
                <w:sz w:val="18"/>
                <w:szCs w:val="18"/>
              </w:rPr>
              <w:t>Montura Niño</w:t>
            </w:r>
          </w:p>
        </w:tc>
        <w:tc>
          <w:tcPr>
            <w:tcW w:w="2000" w:type="pct"/>
            <w:shd w:val="clear" w:color="auto" w:fill="auto"/>
            <w:hideMark/>
          </w:tcPr>
          <w:p w14:paraId="6E1B4FFC" w14:textId="101F1AFD" w:rsidR="00C04917" w:rsidRPr="007B1EB4" w:rsidRDefault="00C04917" w:rsidP="00C04917">
            <w:pPr>
              <w:jc w:val="center"/>
              <w:rPr>
                <w:color w:val="000000"/>
                <w:sz w:val="18"/>
                <w:szCs w:val="18"/>
              </w:rPr>
            </w:pPr>
            <w:r w:rsidRPr="00C15746">
              <w:rPr>
                <w:color w:val="000000"/>
                <w:sz w:val="18"/>
                <w:szCs w:val="18"/>
              </w:rPr>
              <w:t>Par</w:t>
            </w:r>
          </w:p>
        </w:tc>
        <w:tc>
          <w:tcPr>
            <w:tcW w:w="344" w:type="pct"/>
            <w:shd w:val="clear" w:color="auto" w:fill="auto"/>
            <w:vAlign w:val="center"/>
            <w:hideMark/>
          </w:tcPr>
          <w:p w14:paraId="28D855B5" w14:textId="77777777" w:rsidR="00C04917" w:rsidRPr="007B1EB4" w:rsidRDefault="00C04917" w:rsidP="00C04917">
            <w:pPr>
              <w:jc w:val="center"/>
              <w:rPr>
                <w:color w:val="000000"/>
                <w:sz w:val="18"/>
                <w:szCs w:val="18"/>
              </w:rPr>
            </w:pPr>
            <w:r w:rsidRPr="007B1EB4">
              <w:rPr>
                <w:color w:val="000000"/>
                <w:sz w:val="18"/>
                <w:szCs w:val="18"/>
              </w:rPr>
              <w:t> </w:t>
            </w:r>
          </w:p>
        </w:tc>
        <w:tc>
          <w:tcPr>
            <w:tcW w:w="347" w:type="pct"/>
            <w:shd w:val="clear" w:color="auto" w:fill="auto"/>
            <w:vAlign w:val="center"/>
            <w:hideMark/>
          </w:tcPr>
          <w:p w14:paraId="0E5CCE9C" w14:textId="77777777" w:rsidR="00C04917" w:rsidRPr="007B1EB4" w:rsidRDefault="00C04917" w:rsidP="00C04917">
            <w:pPr>
              <w:jc w:val="center"/>
              <w:rPr>
                <w:color w:val="000000"/>
                <w:sz w:val="18"/>
                <w:szCs w:val="18"/>
              </w:rPr>
            </w:pPr>
            <w:r w:rsidRPr="007B1EB4">
              <w:rPr>
                <w:color w:val="000000"/>
                <w:sz w:val="18"/>
                <w:szCs w:val="18"/>
              </w:rPr>
              <w:t> </w:t>
            </w:r>
          </w:p>
        </w:tc>
        <w:tc>
          <w:tcPr>
            <w:tcW w:w="204" w:type="pct"/>
            <w:shd w:val="clear" w:color="auto" w:fill="auto"/>
            <w:vAlign w:val="center"/>
            <w:hideMark/>
          </w:tcPr>
          <w:p w14:paraId="196EDF96" w14:textId="77777777" w:rsidR="00C04917" w:rsidRPr="007B1EB4" w:rsidRDefault="00C04917" w:rsidP="00C04917">
            <w:pPr>
              <w:jc w:val="center"/>
              <w:rPr>
                <w:color w:val="000000"/>
                <w:sz w:val="18"/>
                <w:szCs w:val="18"/>
              </w:rPr>
            </w:pPr>
            <w:r w:rsidRPr="007B1EB4">
              <w:rPr>
                <w:color w:val="000000"/>
                <w:sz w:val="18"/>
                <w:szCs w:val="18"/>
              </w:rPr>
              <w:t> </w:t>
            </w:r>
          </w:p>
        </w:tc>
      </w:tr>
      <w:tr w:rsidR="00C04917" w:rsidRPr="007B1EB4" w14:paraId="1F00253D" w14:textId="77777777" w:rsidTr="00C04917">
        <w:trPr>
          <w:trHeight w:val="20"/>
        </w:trPr>
        <w:tc>
          <w:tcPr>
            <w:tcW w:w="308" w:type="pct"/>
            <w:shd w:val="clear" w:color="auto" w:fill="auto"/>
            <w:vAlign w:val="center"/>
            <w:hideMark/>
          </w:tcPr>
          <w:p w14:paraId="645A2020" w14:textId="77777777" w:rsidR="00C04917" w:rsidRPr="007B1EB4" w:rsidRDefault="00C04917" w:rsidP="00C04917">
            <w:pPr>
              <w:jc w:val="center"/>
              <w:rPr>
                <w:b/>
                <w:bCs/>
                <w:color w:val="000000"/>
                <w:sz w:val="18"/>
                <w:szCs w:val="18"/>
              </w:rPr>
            </w:pPr>
            <w:r w:rsidRPr="007B1EB4">
              <w:rPr>
                <w:b/>
                <w:bCs/>
                <w:color w:val="000000"/>
                <w:sz w:val="18"/>
                <w:szCs w:val="18"/>
              </w:rPr>
              <w:t>13</w:t>
            </w:r>
          </w:p>
        </w:tc>
        <w:tc>
          <w:tcPr>
            <w:tcW w:w="1797" w:type="pct"/>
            <w:gridSpan w:val="2"/>
            <w:shd w:val="clear" w:color="auto" w:fill="auto"/>
            <w:vAlign w:val="center"/>
            <w:hideMark/>
          </w:tcPr>
          <w:p w14:paraId="708F51C0" w14:textId="77777777" w:rsidR="00C04917" w:rsidRPr="007B1EB4" w:rsidRDefault="00C04917" w:rsidP="00C04917">
            <w:pPr>
              <w:jc w:val="center"/>
              <w:rPr>
                <w:color w:val="000000"/>
                <w:sz w:val="18"/>
                <w:szCs w:val="18"/>
              </w:rPr>
            </w:pPr>
            <w:r w:rsidRPr="007B1EB4">
              <w:rPr>
                <w:color w:val="000000"/>
                <w:sz w:val="18"/>
                <w:szCs w:val="18"/>
              </w:rPr>
              <w:t xml:space="preserve">Montura Adolescente </w:t>
            </w:r>
          </w:p>
        </w:tc>
        <w:tc>
          <w:tcPr>
            <w:tcW w:w="2000" w:type="pct"/>
            <w:shd w:val="clear" w:color="auto" w:fill="auto"/>
            <w:hideMark/>
          </w:tcPr>
          <w:p w14:paraId="454022B1" w14:textId="06EDFDAC" w:rsidR="00C04917" w:rsidRPr="007B1EB4" w:rsidRDefault="00C04917" w:rsidP="00C04917">
            <w:pPr>
              <w:jc w:val="center"/>
              <w:rPr>
                <w:color w:val="000000"/>
                <w:sz w:val="18"/>
                <w:szCs w:val="18"/>
              </w:rPr>
            </w:pPr>
            <w:r w:rsidRPr="00C15746">
              <w:rPr>
                <w:color w:val="000000"/>
                <w:sz w:val="18"/>
                <w:szCs w:val="18"/>
              </w:rPr>
              <w:t>Par</w:t>
            </w:r>
          </w:p>
        </w:tc>
        <w:tc>
          <w:tcPr>
            <w:tcW w:w="344" w:type="pct"/>
            <w:shd w:val="clear" w:color="auto" w:fill="auto"/>
            <w:vAlign w:val="center"/>
            <w:hideMark/>
          </w:tcPr>
          <w:p w14:paraId="487FC887" w14:textId="77777777" w:rsidR="00C04917" w:rsidRPr="007B1EB4" w:rsidRDefault="00C04917" w:rsidP="00C04917">
            <w:pPr>
              <w:jc w:val="center"/>
              <w:rPr>
                <w:color w:val="000000"/>
                <w:sz w:val="18"/>
                <w:szCs w:val="18"/>
              </w:rPr>
            </w:pPr>
            <w:r w:rsidRPr="007B1EB4">
              <w:rPr>
                <w:color w:val="000000"/>
                <w:sz w:val="18"/>
                <w:szCs w:val="18"/>
              </w:rPr>
              <w:t> </w:t>
            </w:r>
          </w:p>
        </w:tc>
        <w:tc>
          <w:tcPr>
            <w:tcW w:w="347" w:type="pct"/>
            <w:shd w:val="clear" w:color="auto" w:fill="auto"/>
            <w:vAlign w:val="center"/>
            <w:hideMark/>
          </w:tcPr>
          <w:p w14:paraId="693CAFEB" w14:textId="77777777" w:rsidR="00C04917" w:rsidRPr="007B1EB4" w:rsidRDefault="00C04917" w:rsidP="00C04917">
            <w:pPr>
              <w:jc w:val="center"/>
              <w:rPr>
                <w:color w:val="000000"/>
                <w:sz w:val="18"/>
                <w:szCs w:val="18"/>
              </w:rPr>
            </w:pPr>
            <w:r w:rsidRPr="007B1EB4">
              <w:rPr>
                <w:color w:val="000000"/>
                <w:sz w:val="18"/>
                <w:szCs w:val="18"/>
              </w:rPr>
              <w:t> </w:t>
            </w:r>
          </w:p>
        </w:tc>
        <w:tc>
          <w:tcPr>
            <w:tcW w:w="204" w:type="pct"/>
            <w:shd w:val="clear" w:color="auto" w:fill="auto"/>
            <w:vAlign w:val="center"/>
            <w:hideMark/>
          </w:tcPr>
          <w:p w14:paraId="5835B225" w14:textId="77777777" w:rsidR="00C04917" w:rsidRPr="007B1EB4" w:rsidRDefault="00C04917" w:rsidP="00C04917">
            <w:pPr>
              <w:jc w:val="center"/>
              <w:rPr>
                <w:color w:val="000000"/>
                <w:sz w:val="18"/>
                <w:szCs w:val="18"/>
              </w:rPr>
            </w:pPr>
            <w:r w:rsidRPr="007B1EB4">
              <w:rPr>
                <w:color w:val="000000"/>
                <w:sz w:val="18"/>
                <w:szCs w:val="18"/>
              </w:rPr>
              <w:t> </w:t>
            </w:r>
          </w:p>
        </w:tc>
      </w:tr>
      <w:tr w:rsidR="00C04917" w:rsidRPr="007B1EB4" w14:paraId="7E9990C7" w14:textId="77777777" w:rsidTr="00C04917">
        <w:trPr>
          <w:trHeight w:val="20"/>
        </w:trPr>
        <w:tc>
          <w:tcPr>
            <w:tcW w:w="308" w:type="pct"/>
            <w:shd w:val="clear" w:color="auto" w:fill="auto"/>
            <w:vAlign w:val="center"/>
            <w:hideMark/>
          </w:tcPr>
          <w:p w14:paraId="63A148EF" w14:textId="77777777" w:rsidR="00C04917" w:rsidRPr="007B1EB4" w:rsidRDefault="00C04917" w:rsidP="00C04917">
            <w:pPr>
              <w:jc w:val="center"/>
              <w:rPr>
                <w:b/>
                <w:bCs/>
                <w:color w:val="000000"/>
                <w:sz w:val="18"/>
                <w:szCs w:val="18"/>
              </w:rPr>
            </w:pPr>
            <w:r w:rsidRPr="007B1EB4">
              <w:rPr>
                <w:b/>
                <w:bCs/>
                <w:color w:val="000000"/>
                <w:sz w:val="18"/>
                <w:szCs w:val="18"/>
              </w:rPr>
              <w:t>14</w:t>
            </w:r>
          </w:p>
        </w:tc>
        <w:tc>
          <w:tcPr>
            <w:tcW w:w="1797" w:type="pct"/>
            <w:gridSpan w:val="2"/>
            <w:shd w:val="clear" w:color="auto" w:fill="auto"/>
            <w:vAlign w:val="center"/>
            <w:hideMark/>
          </w:tcPr>
          <w:p w14:paraId="3D77E65F" w14:textId="77777777" w:rsidR="00C04917" w:rsidRPr="007B1EB4" w:rsidRDefault="00C04917" w:rsidP="00C04917">
            <w:pPr>
              <w:jc w:val="center"/>
              <w:rPr>
                <w:color w:val="000000"/>
                <w:sz w:val="18"/>
                <w:szCs w:val="18"/>
              </w:rPr>
            </w:pPr>
            <w:r w:rsidRPr="007B1EB4">
              <w:rPr>
                <w:color w:val="000000"/>
                <w:sz w:val="18"/>
                <w:szCs w:val="18"/>
              </w:rPr>
              <w:t>Montura Adulto</w:t>
            </w:r>
          </w:p>
        </w:tc>
        <w:tc>
          <w:tcPr>
            <w:tcW w:w="2000" w:type="pct"/>
            <w:shd w:val="clear" w:color="auto" w:fill="auto"/>
            <w:hideMark/>
          </w:tcPr>
          <w:p w14:paraId="3BCD936B" w14:textId="15590DF5" w:rsidR="00C04917" w:rsidRPr="007B1EB4" w:rsidRDefault="00C04917" w:rsidP="00C04917">
            <w:pPr>
              <w:jc w:val="center"/>
              <w:rPr>
                <w:color w:val="000000"/>
                <w:sz w:val="18"/>
                <w:szCs w:val="18"/>
              </w:rPr>
            </w:pPr>
            <w:r w:rsidRPr="00C15746">
              <w:rPr>
                <w:color w:val="000000"/>
                <w:sz w:val="18"/>
                <w:szCs w:val="18"/>
              </w:rPr>
              <w:t>Par</w:t>
            </w:r>
          </w:p>
        </w:tc>
        <w:tc>
          <w:tcPr>
            <w:tcW w:w="344" w:type="pct"/>
            <w:shd w:val="clear" w:color="auto" w:fill="auto"/>
            <w:vAlign w:val="center"/>
            <w:hideMark/>
          </w:tcPr>
          <w:p w14:paraId="589D3F98" w14:textId="77777777" w:rsidR="00C04917" w:rsidRPr="007B1EB4" w:rsidRDefault="00C04917" w:rsidP="00C04917">
            <w:pPr>
              <w:jc w:val="center"/>
              <w:rPr>
                <w:color w:val="000000"/>
                <w:sz w:val="18"/>
                <w:szCs w:val="18"/>
              </w:rPr>
            </w:pPr>
            <w:r w:rsidRPr="007B1EB4">
              <w:rPr>
                <w:color w:val="000000"/>
                <w:sz w:val="18"/>
                <w:szCs w:val="18"/>
              </w:rPr>
              <w:t> </w:t>
            </w:r>
          </w:p>
        </w:tc>
        <w:tc>
          <w:tcPr>
            <w:tcW w:w="347" w:type="pct"/>
            <w:shd w:val="clear" w:color="auto" w:fill="auto"/>
            <w:vAlign w:val="center"/>
            <w:hideMark/>
          </w:tcPr>
          <w:p w14:paraId="239D8E40" w14:textId="77777777" w:rsidR="00C04917" w:rsidRPr="007B1EB4" w:rsidRDefault="00C04917" w:rsidP="00C04917">
            <w:pPr>
              <w:jc w:val="center"/>
              <w:rPr>
                <w:color w:val="000000"/>
                <w:sz w:val="18"/>
                <w:szCs w:val="18"/>
              </w:rPr>
            </w:pPr>
            <w:r w:rsidRPr="007B1EB4">
              <w:rPr>
                <w:color w:val="000000"/>
                <w:sz w:val="18"/>
                <w:szCs w:val="18"/>
              </w:rPr>
              <w:t> </w:t>
            </w:r>
          </w:p>
        </w:tc>
        <w:tc>
          <w:tcPr>
            <w:tcW w:w="204" w:type="pct"/>
            <w:shd w:val="clear" w:color="auto" w:fill="auto"/>
            <w:vAlign w:val="center"/>
            <w:hideMark/>
          </w:tcPr>
          <w:p w14:paraId="6E66F388" w14:textId="77777777" w:rsidR="00C04917" w:rsidRPr="007B1EB4" w:rsidRDefault="00C04917" w:rsidP="00C04917">
            <w:pPr>
              <w:jc w:val="center"/>
              <w:rPr>
                <w:color w:val="000000"/>
                <w:sz w:val="18"/>
                <w:szCs w:val="18"/>
              </w:rPr>
            </w:pPr>
            <w:r w:rsidRPr="007B1EB4">
              <w:rPr>
                <w:color w:val="000000"/>
                <w:sz w:val="18"/>
                <w:szCs w:val="18"/>
              </w:rPr>
              <w:t> </w:t>
            </w:r>
          </w:p>
        </w:tc>
      </w:tr>
      <w:tr w:rsidR="00B667E8" w:rsidRPr="007B1EB4" w14:paraId="0AE47214" w14:textId="77777777" w:rsidTr="006C2FD0">
        <w:trPr>
          <w:trHeight w:val="20"/>
        </w:trPr>
        <w:tc>
          <w:tcPr>
            <w:tcW w:w="5000" w:type="pct"/>
            <w:gridSpan w:val="7"/>
            <w:shd w:val="clear" w:color="000000" w:fill="E7E6E6"/>
            <w:vAlign w:val="center"/>
            <w:hideMark/>
          </w:tcPr>
          <w:p w14:paraId="6454238B" w14:textId="77777777" w:rsidR="00B667E8" w:rsidRPr="007B1EB4" w:rsidRDefault="00B667E8" w:rsidP="006C2FD0">
            <w:pPr>
              <w:jc w:val="center"/>
              <w:rPr>
                <w:b/>
                <w:bCs/>
                <w:color w:val="000000"/>
                <w:sz w:val="18"/>
                <w:szCs w:val="18"/>
                <w:u w:val="single"/>
              </w:rPr>
            </w:pPr>
            <w:r w:rsidRPr="007B1EB4">
              <w:rPr>
                <w:b/>
                <w:bCs/>
                <w:color w:val="000000"/>
                <w:sz w:val="18"/>
                <w:szCs w:val="18"/>
                <w:u w:val="single"/>
              </w:rPr>
              <w:t>LOS SIGUIENTES ÍTEMS ESTARAN SUJETOS A PREVIA AUTORIZACIÓN POR PARTE DEL EQUIPO INTERDISCIPLINARIO DE PROFESIONALES EN SALUD (EIPS):</w:t>
            </w:r>
          </w:p>
        </w:tc>
      </w:tr>
      <w:tr w:rsidR="00B667E8" w:rsidRPr="007B1EB4" w14:paraId="05E4ECD0" w14:textId="77777777" w:rsidTr="006C2FD0">
        <w:trPr>
          <w:trHeight w:val="20"/>
        </w:trPr>
        <w:tc>
          <w:tcPr>
            <w:tcW w:w="5000" w:type="pct"/>
            <w:gridSpan w:val="7"/>
            <w:shd w:val="clear" w:color="000000" w:fill="BFBFBF"/>
            <w:vAlign w:val="center"/>
            <w:hideMark/>
          </w:tcPr>
          <w:p w14:paraId="78F90FED" w14:textId="77777777" w:rsidR="00B667E8" w:rsidRPr="007B1EB4" w:rsidRDefault="00B667E8" w:rsidP="006C2FD0">
            <w:pPr>
              <w:jc w:val="center"/>
              <w:rPr>
                <w:b/>
                <w:bCs/>
                <w:color w:val="000000"/>
                <w:sz w:val="18"/>
                <w:szCs w:val="18"/>
              </w:rPr>
            </w:pPr>
            <w:r w:rsidRPr="007B1EB4">
              <w:rPr>
                <w:b/>
                <w:bCs/>
                <w:color w:val="000000"/>
                <w:sz w:val="18"/>
                <w:szCs w:val="18"/>
              </w:rPr>
              <w:t>LENTE FOTOSENSIBLE</w:t>
            </w:r>
          </w:p>
        </w:tc>
      </w:tr>
      <w:tr w:rsidR="00C04917" w:rsidRPr="007B1EB4" w14:paraId="680B68A4" w14:textId="77777777" w:rsidTr="00C04917">
        <w:trPr>
          <w:trHeight w:val="20"/>
        </w:trPr>
        <w:tc>
          <w:tcPr>
            <w:tcW w:w="308" w:type="pct"/>
            <w:shd w:val="clear" w:color="auto" w:fill="auto"/>
            <w:vAlign w:val="center"/>
            <w:hideMark/>
          </w:tcPr>
          <w:p w14:paraId="3A5DA8D3" w14:textId="77777777" w:rsidR="00C04917" w:rsidRPr="007B1EB4" w:rsidRDefault="00C04917" w:rsidP="00C04917">
            <w:pPr>
              <w:jc w:val="center"/>
              <w:rPr>
                <w:b/>
                <w:bCs/>
                <w:color w:val="000000"/>
                <w:sz w:val="18"/>
                <w:szCs w:val="18"/>
              </w:rPr>
            </w:pPr>
            <w:r w:rsidRPr="007B1EB4">
              <w:rPr>
                <w:b/>
                <w:bCs/>
                <w:color w:val="000000"/>
                <w:sz w:val="18"/>
                <w:szCs w:val="18"/>
              </w:rPr>
              <w:t>15</w:t>
            </w:r>
          </w:p>
        </w:tc>
        <w:tc>
          <w:tcPr>
            <w:tcW w:w="1797" w:type="pct"/>
            <w:gridSpan w:val="2"/>
            <w:shd w:val="clear" w:color="auto" w:fill="auto"/>
            <w:vAlign w:val="center"/>
            <w:hideMark/>
          </w:tcPr>
          <w:p w14:paraId="36228882" w14:textId="77777777" w:rsidR="00C04917" w:rsidRPr="007B1EB4" w:rsidRDefault="00C04917" w:rsidP="00C04917">
            <w:pPr>
              <w:jc w:val="center"/>
              <w:rPr>
                <w:color w:val="000000"/>
                <w:sz w:val="18"/>
                <w:szCs w:val="18"/>
              </w:rPr>
            </w:pPr>
            <w:r w:rsidRPr="007B1EB4">
              <w:rPr>
                <w:color w:val="000000"/>
                <w:sz w:val="18"/>
                <w:szCs w:val="18"/>
              </w:rPr>
              <w:t xml:space="preserve">Lente Monofocal Fotocromático terminado CR 39 </w:t>
            </w:r>
          </w:p>
        </w:tc>
        <w:tc>
          <w:tcPr>
            <w:tcW w:w="2000" w:type="pct"/>
            <w:shd w:val="clear" w:color="auto" w:fill="auto"/>
            <w:hideMark/>
          </w:tcPr>
          <w:p w14:paraId="65DBC59B" w14:textId="24CC3D75"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3B38B81B"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09FBB3C3"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182BEC0D"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61F10FF9" w14:textId="77777777" w:rsidTr="00C04917">
        <w:trPr>
          <w:trHeight w:val="20"/>
        </w:trPr>
        <w:tc>
          <w:tcPr>
            <w:tcW w:w="308" w:type="pct"/>
            <w:shd w:val="clear" w:color="auto" w:fill="auto"/>
            <w:vAlign w:val="center"/>
            <w:hideMark/>
          </w:tcPr>
          <w:p w14:paraId="18BA4514" w14:textId="77777777" w:rsidR="00C04917" w:rsidRPr="007B1EB4" w:rsidRDefault="00C04917" w:rsidP="00C04917">
            <w:pPr>
              <w:jc w:val="center"/>
              <w:rPr>
                <w:b/>
                <w:bCs/>
                <w:color w:val="000000"/>
                <w:sz w:val="18"/>
                <w:szCs w:val="18"/>
              </w:rPr>
            </w:pPr>
            <w:r w:rsidRPr="007B1EB4">
              <w:rPr>
                <w:b/>
                <w:bCs/>
                <w:color w:val="000000"/>
                <w:sz w:val="18"/>
                <w:szCs w:val="18"/>
              </w:rPr>
              <w:t>16</w:t>
            </w:r>
          </w:p>
        </w:tc>
        <w:tc>
          <w:tcPr>
            <w:tcW w:w="1797" w:type="pct"/>
            <w:gridSpan w:val="2"/>
            <w:shd w:val="clear" w:color="auto" w:fill="auto"/>
            <w:vAlign w:val="center"/>
            <w:hideMark/>
          </w:tcPr>
          <w:p w14:paraId="3CF8E084" w14:textId="77777777" w:rsidR="00C04917" w:rsidRPr="007B1EB4" w:rsidRDefault="00C04917" w:rsidP="00C04917">
            <w:pPr>
              <w:jc w:val="center"/>
              <w:rPr>
                <w:color w:val="000000"/>
                <w:sz w:val="18"/>
                <w:szCs w:val="18"/>
              </w:rPr>
            </w:pPr>
            <w:r w:rsidRPr="007B1EB4">
              <w:rPr>
                <w:color w:val="000000"/>
                <w:sz w:val="18"/>
                <w:szCs w:val="18"/>
              </w:rPr>
              <w:t>Lente Monofocal Fotocromático tallado CR 39</w:t>
            </w:r>
          </w:p>
        </w:tc>
        <w:tc>
          <w:tcPr>
            <w:tcW w:w="2000" w:type="pct"/>
            <w:shd w:val="clear" w:color="auto" w:fill="auto"/>
            <w:hideMark/>
          </w:tcPr>
          <w:p w14:paraId="32C9F009" w14:textId="243D6CDF"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080A5912"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1007CC2D"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16309C83"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1B29EAEF" w14:textId="77777777" w:rsidTr="00C04917">
        <w:trPr>
          <w:trHeight w:val="20"/>
        </w:trPr>
        <w:tc>
          <w:tcPr>
            <w:tcW w:w="308" w:type="pct"/>
            <w:shd w:val="clear" w:color="auto" w:fill="auto"/>
            <w:vAlign w:val="center"/>
            <w:hideMark/>
          </w:tcPr>
          <w:p w14:paraId="77FEC11C" w14:textId="77777777" w:rsidR="00C04917" w:rsidRPr="007B1EB4" w:rsidRDefault="00C04917" w:rsidP="00C04917">
            <w:pPr>
              <w:jc w:val="center"/>
              <w:rPr>
                <w:b/>
                <w:bCs/>
                <w:color w:val="000000"/>
                <w:sz w:val="18"/>
                <w:szCs w:val="18"/>
              </w:rPr>
            </w:pPr>
            <w:r w:rsidRPr="007B1EB4">
              <w:rPr>
                <w:b/>
                <w:bCs/>
                <w:color w:val="000000"/>
                <w:sz w:val="18"/>
                <w:szCs w:val="18"/>
              </w:rPr>
              <w:t>17</w:t>
            </w:r>
          </w:p>
        </w:tc>
        <w:tc>
          <w:tcPr>
            <w:tcW w:w="1797" w:type="pct"/>
            <w:gridSpan w:val="2"/>
            <w:shd w:val="clear" w:color="auto" w:fill="auto"/>
            <w:vAlign w:val="center"/>
            <w:hideMark/>
          </w:tcPr>
          <w:p w14:paraId="03434078" w14:textId="77777777" w:rsidR="00C04917" w:rsidRPr="007B1EB4" w:rsidRDefault="00C04917" w:rsidP="00C04917">
            <w:pPr>
              <w:jc w:val="center"/>
              <w:rPr>
                <w:color w:val="000000"/>
                <w:sz w:val="18"/>
                <w:szCs w:val="18"/>
                <w:lang w:val="pt-PT"/>
              </w:rPr>
            </w:pPr>
            <w:r w:rsidRPr="007B1EB4">
              <w:rPr>
                <w:color w:val="000000"/>
                <w:sz w:val="18"/>
                <w:szCs w:val="18"/>
                <w:lang w:val="pt-PT"/>
              </w:rPr>
              <w:t>Lente Monofocal Fotocromático terminado Policarbonato</w:t>
            </w:r>
          </w:p>
        </w:tc>
        <w:tc>
          <w:tcPr>
            <w:tcW w:w="2000" w:type="pct"/>
            <w:shd w:val="clear" w:color="auto" w:fill="auto"/>
            <w:hideMark/>
          </w:tcPr>
          <w:p w14:paraId="460CE148" w14:textId="38778EF9"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772B6F02"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584E8720"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57A2C9F0"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6E005A86" w14:textId="77777777" w:rsidTr="00C04917">
        <w:trPr>
          <w:trHeight w:val="20"/>
        </w:trPr>
        <w:tc>
          <w:tcPr>
            <w:tcW w:w="308" w:type="pct"/>
            <w:shd w:val="clear" w:color="auto" w:fill="auto"/>
            <w:vAlign w:val="center"/>
            <w:hideMark/>
          </w:tcPr>
          <w:p w14:paraId="32269822" w14:textId="77777777" w:rsidR="00C04917" w:rsidRPr="007B1EB4" w:rsidRDefault="00C04917" w:rsidP="00C04917">
            <w:pPr>
              <w:jc w:val="center"/>
              <w:rPr>
                <w:b/>
                <w:bCs/>
                <w:color w:val="000000"/>
                <w:sz w:val="18"/>
                <w:szCs w:val="18"/>
              </w:rPr>
            </w:pPr>
            <w:r w:rsidRPr="007B1EB4">
              <w:rPr>
                <w:b/>
                <w:bCs/>
                <w:color w:val="000000"/>
                <w:sz w:val="18"/>
                <w:szCs w:val="18"/>
              </w:rPr>
              <w:t>18</w:t>
            </w:r>
          </w:p>
        </w:tc>
        <w:tc>
          <w:tcPr>
            <w:tcW w:w="1797" w:type="pct"/>
            <w:gridSpan w:val="2"/>
            <w:shd w:val="clear" w:color="auto" w:fill="auto"/>
            <w:vAlign w:val="center"/>
            <w:hideMark/>
          </w:tcPr>
          <w:p w14:paraId="0DA72ADE" w14:textId="77777777" w:rsidR="00C04917" w:rsidRPr="007B1EB4" w:rsidRDefault="00C04917" w:rsidP="00C04917">
            <w:pPr>
              <w:jc w:val="center"/>
              <w:rPr>
                <w:color w:val="000000"/>
                <w:sz w:val="18"/>
                <w:szCs w:val="18"/>
              </w:rPr>
            </w:pPr>
            <w:r w:rsidRPr="007B1EB4">
              <w:rPr>
                <w:color w:val="000000"/>
                <w:sz w:val="18"/>
                <w:szCs w:val="18"/>
              </w:rPr>
              <w:t>Lente Monofocal Fotocromático tallado Policarbonato</w:t>
            </w:r>
          </w:p>
        </w:tc>
        <w:tc>
          <w:tcPr>
            <w:tcW w:w="2000" w:type="pct"/>
            <w:shd w:val="clear" w:color="auto" w:fill="auto"/>
            <w:hideMark/>
          </w:tcPr>
          <w:p w14:paraId="61244A4F" w14:textId="7A6A3378"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4843935D"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63792861"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3A0F0A06"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0C64BC52" w14:textId="77777777" w:rsidTr="00C04917">
        <w:trPr>
          <w:trHeight w:val="20"/>
        </w:trPr>
        <w:tc>
          <w:tcPr>
            <w:tcW w:w="308" w:type="pct"/>
            <w:shd w:val="clear" w:color="auto" w:fill="auto"/>
            <w:vAlign w:val="center"/>
            <w:hideMark/>
          </w:tcPr>
          <w:p w14:paraId="1E9DB86C" w14:textId="77777777" w:rsidR="00C04917" w:rsidRPr="007B1EB4" w:rsidRDefault="00C04917" w:rsidP="00C04917">
            <w:pPr>
              <w:jc w:val="center"/>
              <w:rPr>
                <w:b/>
                <w:bCs/>
                <w:color w:val="000000"/>
                <w:sz w:val="18"/>
                <w:szCs w:val="18"/>
              </w:rPr>
            </w:pPr>
            <w:r w:rsidRPr="007B1EB4">
              <w:rPr>
                <w:b/>
                <w:bCs/>
                <w:color w:val="000000"/>
                <w:sz w:val="18"/>
                <w:szCs w:val="18"/>
              </w:rPr>
              <w:t>19</w:t>
            </w:r>
          </w:p>
        </w:tc>
        <w:tc>
          <w:tcPr>
            <w:tcW w:w="1797" w:type="pct"/>
            <w:gridSpan w:val="2"/>
            <w:shd w:val="clear" w:color="auto" w:fill="auto"/>
            <w:vAlign w:val="center"/>
            <w:hideMark/>
          </w:tcPr>
          <w:p w14:paraId="23B8D6E3" w14:textId="77777777" w:rsidR="00C04917" w:rsidRPr="007B1EB4" w:rsidRDefault="00C04917" w:rsidP="00C04917">
            <w:pPr>
              <w:jc w:val="center"/>
              <w:rPr>
                <w:color w:val="000000"/>
                <w:sz w:val="18"/>
                <w:szCs w:val="18"/>
              </w:rPr>
            </w:pPr>
            <w:r w:rsidRPr="007B1EB4">
              <w:rPr>
                <w:color w:val="000000"/>
                <w:sz w:val="18"/>
                <w:szCs w:val="18"/>
              </w:rPr>
              <w:t>Lente fotosensible bifocal invisible terminado policarbonato</w:t>
            </w:r>
          </w:p>
        </w:tc>
        <w:tc>
          <w:tcPr>
            <w:tcW w:w="2000" w:type="pct"/>
            <w:shd w:val="clear" w:color="auto" w:fill="auto"/>
            <w:hideMark/>
          </w:tcPr>
          <w:p w14:paraId="0518792B" w14:textId="1DC0C000"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16ED0AAA"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1EBEDD66"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1B404A07"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02BBEE9C" w14:textId="77777777" w:rsidTr="00C04917">
        <w:trPr>
          <w:trHeight w:val="20"/>
        </w:trPr>
        <w:tc>
          <w:tcPr>
            <w:tcW w:w="308" w:type="pct"/>
            <w:shd w:val="clear" w:color="auto" w:fill="auto"/>
            <w:vAlign w:val="center"/>
            <w:hideMark/>
          </w:tcPr>
          <w:p w14:paraId="0F995E19" w14:textId="77777777" w:rsidR="00C04917" w:rsidRPr="007B1EB4" w:rsidRDefault="00C04917" w:rsidP="00C04917">
            <w:pPr>
              <w:jc w:val="center"/>
              <w:rPr>
                <w:b/>
                <w:bCs/>
                <w:color w:val="000000"/>
                <w:sz w:val="18"/>
                <w:szCs w:val="18"/>
              </w:rPr>
            </w:pPr>
            <w:r w:rsidRPr="007B1EB4">
              <w:rPr>
                <w:b/>
                <w:bCs/>
                <w:color w:val="000000"/>
                <w:sz w:val="18"/>
                <w:szCs w:val="18"/>
              </w:rPr>
              <w:t>20</w:t>
            </w:r>
          </w:p>
        </w:tc>
        <w:tc>
          <w:tcPr>
            <w:tcW w:w="1797" w:type="pct"/>
            <w:gridSpan w:val="2"/>
            <w:shd w:val="clear" w:color="auto" w:fill="auto"/>
            <w:vAlign w:val="center"/>
            <w:hideMark/>
          </w:tcPr>
          <w:p w14:paraId="09BBA36D" w14:textId="77777777" w:rsidR="00C04917" w:rsidRPr="007B1EB4" w:rsidRDefault="00C04917" w:rsidP="00C04917">
            <w:pPr>
              <w:jc w:val="center"/>
              <w:rPr>
                <w:color w:val="000000"/>
                <w:sz w:val="18"/>
                <w:szCs w:val="18"/>
              </w:rPr>
            </w:pPr>
            <w:r w:rsidRPr="007B1EB4">
              <w:rPr>
                <w:color w:val="000000"/>
                <w:sz w:val="18"/>
                <w:szCs w:val="18"/>
              </w:rPr>
              <w:t>Lente fotosensible bifocal invisible tallado policarbonato</w:t>
            </w:r>
          </w:p>
        </w:tc>
        <w:tc>
          <w:tcPr>
            <w:tcW w:w="2000" w:type="pct"/>
            <w:shd w:val="clear" w:color="auto" w:fill="auto"/>
            <w:hideMark/>
          </w:tcPr>
          <w:p w14:paraId="7E7944DE" w14:textId="3E6FDDF2"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0D53E24D"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661D5BF1"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0F5D20B1"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43F86281" w14:textId="77777777" w:rsidTr="00C04917">
        <w:trPr>
          <w:trHeight w:val="20"/>
        </w:trPr>
        <w:tc>
          <w:tcPr>
            <w:tcW w:w="308" w:type="pct"/>
            <w:shd w:val="clear" w:color="auto" w:fill="auto"/>
            <w:vAlign w:val="center"/>
            <w:hideMark/>
          </w:tcPr>
          <w:p w14:paraId="7EBD9502" w14:textId="77777777" w:rsidR="00C04917" w:rsidRPr="007B1EB4" w:rsidRDefault="00C04917" w:rsidP="00C04917">
            <w:pPr>
              <w:jc w:val="center"/>
              <w:rPr>
                <w:b/>
                <w:bCs/>
                <w:color w:val="000000"/>
                <w:sz w:val="18"/>
                <w:szCs w:val="18"/>
              </w:rPr>
            </w:pPr>
            <w:r w:rsidRPr="007B1EB4">
              <w:rPr>
                <w:b/>
                <w:bCs/>
                <w:color w:val="000000"/>
                <w:sz w:val="18"/>
                <w:szCs w:val="18"/>
              </w:rPr>
              <w:t>21</w:t>
            </w:r>
          </w:p>
        </w:tc>
        <w:tc>
          <w:tcPr>
            <w:tcW w:w="1797" w:type="pct"/>
            <w:gridSpan w:val="2"/>
            <w:shd w:val="clear" w:color="auto" w:fill="auto"/>
            <w:vAlign w:val="center"/>
            <w:hideMark/>
          </w:tcPr>
          <w:p w14:paraId="4A0A72BA" w14:textId="77777777" w:rsidR="00C04917" w:rsidRPr="007B1EB4" w:rsidRDefault="00C04917" w:rsidP="00C04917">
            <w:pPr>
              <w:jc w:val="center"/>
              <w:rPr>
                <w:color w:val="000000"/>
                <w:sz w:val="18"/>
                <w:szCs w:val="18"/>
              </w:rPr>
            </w:pPr>
            <w:r w:rsidRPr="007B1EB4">
              <w:rPr>
                <w:color w:val="000000"/>
                <w:sz w:val="18"/>
                <w:szCs w:val="18"/>
              </w:rPr>
              <w:t>Lente fotosensible bifocal Flat Top terminado policarbonato</w:t>
            </w:r>
          </w:p>
        </w:tc>
        <w:tc>
          <w:tcPr>
            <w:tcW w:w="2000" w:type="pct"/>
            <w:shd w:val="clear" w:color="auto" w:fill="auto"/>
            <w:hideMark/>
          </w:tcPr>
          <w:p w14:paraId="0DE023DD" w14:textId="4497B3EF" w:rsidR="00C04917" w:rsidRPr="007B1EB4" w:rsidRDefault="00C04917" w:rsidP="00C04917">
            <w:pPr>
              <w:jc w:val="center"/>
              <w:rPr>
                <w:color w:val="000000"/>
                <w:sz w:val="18"/>
                <w:szCs w:val="18"/>
              </w:rPr>
            </w:pPr>
            <w:r w:rsidRPr="008A5A4C">
              <w:rPr>
                <w:color w:val="000000"/>
                <w:sz w:val="18"/>
                <w:szCs w:val="18"/>
              </w:rPr>
              <w:t>Par</w:t>
            </w:r>
          </w:p>
        </w:tc>
        <w:tc>
          <w:tcPr>
            <w:tcW w:w="344" w:type="pct"/>
            <w:shd w:val="clear" w:color="auto" w:fill="auto"/>
            <w:vAlign w:val="center"/>
            <w:hideMark/>
          </w:tcPr>
          <w:p w14:paraId="6ACC840A"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42F25AA9"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668CD5F1"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38674E03" w14:textId="77777777" w:rsidTr="00C04917">
        <w:trPr>
          <w:trHeight w:val="20"/>
        </w:trPr>
        <w:tc>
          <w:tcPr>
            <w:tcW w:w="308" w:type="pct"/>
            <w:shd w:val="clear" w:color="auto" w:fill="auto"/>
            <w:vAlign w:val="center"/>
            <w:hideMark/>
          </w:tcPr>
          <w:p w14:paraId="2AE7D48B" w14:textId="77777777" w:rsidR="00C04917" w:rsidRPr="007B1EB4" w:rsidRDefault="00C04917" w:rsidP="00C04917">
            <w:pPr>
              <w:jc w:val="center"/>
              <w:rPr>
                <w:b/>
                <w:bCs/>
                <w:color w:val="000000"/>
                <w:sz w:val="18"/>
                <w:szCs w:val="18"/>
              </w:rPr>
            </w:pPr>
            <w:r w:rsidRPr="007B1EB4">
              <w:rPr>
                <w:b/>
                <w:bCs/>
                <w:color w:val="000000"/>
                <w:sz w:val="18"/>
                <w:szCs w:val="18"/>
              </w:rPr>
              <w:t>22</w:t>
            </w:r>
          </w:p>
        </w:tc>
        <w:tc>
          <w:tcPr>
            <w:tcW w:w="1797" w:type="pct"/>
            <w:gridSpan w:val="2"/>
            <w:shd w:val="clear" w:color="auto" w:fill="auto"/>
            <w:vAlign w:val="center"/>
            <w:hideMark/>
          </w:tcPr>
          <w:p w14:paraId="1AD19EA2" w14:textId="77777777" w:rsidR="00C04917" w:rsidRPr="007B1EB4" w:rsidRDefault="00C04917" w:rsidP="00C04917">
            <w:pPr>
              <w:jc w:val="center"/>
              <w:rPr>
                <w:color w:val="000000"/>
                <w:sz w:val="18"/>
                <w:szCs w:val="18"/>
              </w:rPr>
            </w:pPr>
            <w:r w:rsidRPr="007B1EB4">
              <w:rPr>
                <w:color w:val="000000"/>
                <w:sz w:val="18"/>
                <w:szCs w:val="18"/>
              </w:rPr>
              <w:t>Lente fotosensible bifocal Flat Top tallado policarbonato</w:t>
            </w:r>
          </w:p>
        </w:tc>
        <w:tc>
          <w:tcPr>
            <w:tcW w:w="2000" w:type="pct"/>
            <w:shd w:val="clear" w:color="auto" w:fill="auto"/>
            <w:hideMark/>
          </w:tcPr>
          <w:p w14:paraId="76BF60EC" w14:textId="1A5778B8" w:rsidR="00C04917" w:rsidRPr="007B1EB4" w:rsidRDefault="00C04917" w:rsidP="00C04917">
            <w:pPr>
              <w:jc w:val="center"/>
              <w:rPr>
                <w:color w:val="000000"/>
                <w:sz w:val="18"/>
                <w:szCs w:val="18"/>
              </w:rPr>
            </w:pPr>
            <w:r w:rsidRPr="004C522D">
              <w:rPr>
                <w:color w:val="000000"/>
                <w:sz w:val="18"/>
                <w:szCs w:val="18"/>
              </w:rPr>
              <w:t>Par</w:t>
            </w:r>
          </w:p>
        </w:tc>
        <w:tc>
          <w:tcPr>
            <w:tcW w:w="344" w:type="pct"/>
            <w:shd w:val="clear" w:color="auto" w:fill="auto"/>
            <w:vAlign w:val="center"/>
            <w:hideMark/>
          </w:tcPr>
          <w:p w14:paraId="26F64728"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5114821A"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1ACFFE9B"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0EF49639" w14:textId="77777777" w:rsidTr="00C04917">
        <w:trPr>
          <w:trHeight w:val="20"/>
        </w:trPr>
        <w:tc>
          <w:tcPr>
            <w:tcW w:w="308" w:type="pct"/>
            <w:shd w:val="clear" w:color="auto" w:fill="auto"/>
            <w:vAlign w:val="center"/>
            <w:hideMark/>
          </w:tcPr>
          <w:p w14:paraId="6E288A6D" w14:textId="77777777" w:rsidR="00C04917" w:rsidRPr="007B1EB4" w:rsidRDefault="00C04917" w:rsidP="00C04917">
            <w:pPr>
              <w:jc w:val="center"/>
              <w:rPr>
                <w:b/>
                <w:bCs/>
                <w:color w:val="000000"/>
                <w:sz w:val="18"/>
                <w:szCs w:val="18"/>
              </w:rPr>
            </w:pPr>
            <w:r w:rsidRPr="007B1EB4">
              <w:rPr>
                <w:b/>
                <w:bCs/>
                <w:color w:val="000000"/>
                <w:sz w:val="18"/>
                <w:szCs w:val="18"/>
              </w:rPr>
              <w:t>23</w:t>
            </w:r>
          </w:p>
        </w:tc>
        <w:tc>
          <w:tcPr>
            <w:tcW w:w="1797" w:type="pct"/>
            <w:gridSpan w:val="2"/>
            <w:shd w:val="clear" w:color="auto" w:fill="auto"/>
            <w:vAlign w:val="center"/>
            <w:hideMark/>
          </w:tcPr>
          <w:p w14:paraId="2453606D" w14:textId="77777777" w:rsidR="00C04917" w:rsidRPr="007B1EB4" w:rsidRDefault="00C04917" w:rsidP="00C04917">
            <w:pPr>
              <w:jc w:val="center"/>
              <w:rPr>
                <w:color w:val="000000"/>
                <w:sz w:val="18"/>
                <w:szCs w:val="18"/>
              </w:rPr>
            </w:pPr>
            <w:r w:rsidRPr="007B1EB4">
              <w:rPr>
                <w:color w:val="000000"/>
                <w:sz w:val="18"/>
                <w:szCs w:val="18"/>
              </w:rPr>
              <w:t>Lente fotosensible progresivo duro CR 39</w:t>
            </w:r>
          </w:p>
        </w:tc>
        <w:tc>
          <w:tcPr>
            <w:tcW w:w="2000" w:type="pct"/>
            <w:shd w:val="clear" w:color="auto" w:fill="auto"/>
            <w:hideMark/>
          </w:tcPr>
          <w:p w14:paraId="2DA6ED92" w14:textId="3D9A5F01" w:rsidR="00C04917" w:rsidRPr="007B1EB4" w:rsidRDefault="00C04917" w:rsidP="00C04917">
            <w:pPr>
              <w:jc w:val="center"/>
              <w:rPr>
                <w:color w:val="000000"/>
                <w:sz w:val="18"/>
                <w:szCs w:val="18"/>
              </w:rPr>
            </w:pPr>
            <w:r w:rsidRPr="004C522D">
              <w:rPr>
                <w:color w:val="000000"/>
                <w:sz w:val="18"/>
                <w:szCs w:val="18"/>
              </w:rPr>
              <w:t>Par</w:t>
            </w:r>
          </w:p>
        </w:tc>
        <w:tc>
          <w:tcPr>
            <w:tcW w:w="344" w:type="pct"/>
            <w:shd w:val="clear" w:color="auto" w:fill="auto"/>
            <w:vAlign w:val="center"/>
            <w:hideMark/>
          </w:tcPr>
          <w:p w14:paraId="77F4C7D0"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04A2653C"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65126D36"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0AD6B0F0" w14:textId="77777777" w:rsidTr="00C04917">
        <w:trPr>
          <w:trHeight w:val="20"/>
        </w:trPr>
        <w:tc>
          <w:tcPr>
            <w:tcW w:w="308" w:type="pct"/>
            <w:shd w:val="clear" w:color="auto" w:fill="auto"/>
            <w:vAlign w:val="center"/>
            <w:hideMark/>
          </w:tcPr>
          <w:p w14:paraId="5833C7DF" w14:textId="77777777" w:rsidR="00C04917" w:rsidRPr="007B1EB4" w:rsidRDefault="00C04917" w:rsidP="00C04917">
            <w:pPr>
              <w:jc w:val="center"/>
              <w:rPr>
                <w:b/>
                <w:bCs/>
                <w:color w:val="000000"/>
                <w:sz w:val="18"/>
                <w:szCs w:val="18"/>
              </w:rPr>
            </w:pPr>
            <w:r w:rsidRPr="007B1EB4">
              <w:rPr>
                <w:b/>
                <w:bCs/>
                <w:color w:val="000000"/>
                <w:sz w:val="18"/>
                <w:szCs w:val="18"/>
              </w:rPr>
              <w:t>24</w:t>
            </w:r>
          </w:p>
        </w:tc>
        <w:tc>
          <w:tcPr>
            <w:tcW w:w="1797" w:type="pct"/>
            <w:gridSpan w:val="2"/>
            <w:shd w:val="clear" w:color="auto" w:fill="auto"/>
            <w:vAlign w:val="center"/>
            <w:hideMark/>
          </w:tcPr>
          <w:p w14:paraId="55879492" w14:textId="77777777" w:rsidR="00C04917" w:rsidRPr="007B1EB4" w:rsidRDefault="00C04917" w:rsidP="00C04917">
            <w:pPr>
              <w:jc w:val="center"/>
              <w:rPr>
                <w:color w:val="000000"/>
                <w:sz w:val="18"/>
                <w:szCs w:val="18"/>
              </w:rPr>
            </w:pPr>
            <w:r w:rsidRPr="007B1EB4">
              <w:rPr>
                <w:color w:val="000000"/>
                <w:sz w:val="18"/>
                <w:szCs w:val="18"/>
              </w:rPr>
              <w:t>Lente fotosensible progresivo duro policarbonato</w:t>
            </w:r>
          </w:p>
        </w:tc>
        <w:tc>
          <w:tcPr>
            <w:tcW w:w="2000" w:type="pct"/>
            <w:shd w:val="clear" w:color="auto" w:fill="auto"/>
            <w:hideMark/>
          </w:tcPr>
          <w:p w14:paraId="4D5B87B8" w14:textId="13D7970F" w:rsidR="00C04917" w:rsidRPr="007B1EB4" w:rsidRDefault="00C04917" w:rsidP="00C04917">
            <w:pPr>
              <w:jc w:val="center"/>
              <w:rPr>
                <w:color w:val="000000"/>
                <w:sz w:val="18"/>
                <w:szCs w:val="18"/>
              </w:rPr>
            </w:pPr>
            <w:r w:rsidRPr="004C522D">
              <w:rPr>
                <w:color w:val="000000"/>
                <w:sz w:val="18"/>
                <w:szCs w:val="18"/>
              </w:rPr>
              <w:t>Par</w:t>
            </w:r>
          </w:p>
        </w:tc>
        <w:tc>
          <w:tcPr>
            <w:tcW w:w="344" w:type="pct"/>
            <w:shd w:val="clear" w:color="auto" w:fill="auto"/>
            <w:vAlign w:val="center"/>
            <w:hideMark/>
          </w:tcPr>
          <w:p w14:paraId="4B728026"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02AB17A3"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78B675EB" w14:textId="77777777" w:rsidR="00C04917" w:rsidRPr="007B1EB4" w:rsidRDefault="00C04917" w:rsidP="00C04917">
            <w:pPr>
              <w:rPr>
                <w:color w:val="000000"/>
                <w:sz w:val="18"/>
                <w:szCs w:val="18"/>
              </w:rPr>
            </w:pPr>
            <w:r w:rsidRPr="007B1EB4">
              <w:rPr>
                <w:color w:val="000000"/>
                <w:sz w:val="18"/>
                <w:szCs w:val="18"/>
              </w:rPr>
              <w:t> </w:t>
            </w:r>
          </w:p>
        </w:tc>
      </w:tr>
      <w:tr w:rsidR="00B667E8" w:rsidRPr="007B1EB4" w14:paraId="06C146BF" w14:textId="77777777" w:rsidTr="006C2FD0">
        <w:trPr>
          <w:trHeight w:val="20"/>
        </w:trPr>
        <w:tc>
          <w:tcPr>
            <w:tcW w:w="5000" w:type="pct"/>
            <w:gridSpan w:val="7"/>
            <w:shd w:val="clear" w:color="000000" w:fill="BFBFBF"/>
            <w:vAlign w:val="center"/>
            <w:hideMark/>
          </w:tcPr>
          <w:p w14:paraId="694E9544" w14:textId="77777777" w:rsidR="00B667E8" w:rsidRPr="007B1EB4" w:rsidRDefault="00B667E8" w:rsidP="006C2FD0">
            <w:pPr>
              <w:jc w:val="center"/>
              <w:rPr>
                <w:b/>
                <w:bCs/>
                <w:color w:val="000000"/>
                <w:sz w:val="18"/>
                <w:szCs w:val="18"/>
              </w:rPr>
            </w:pPr>
            <w:r w:rsidRPr="007B1EB4">
              <w:rPr>
                <w:b/>
                <w:bCs/>
                <w:color w:val="000000"/>
                <w:sz w:val="18"/>
                <w:szCs w:val="18"/>
              </w:rPr>
              <w:t>LENTES DE CONTACTO - (Incluye adaptación)</w:t>
            </w:r>
          </w:p>
        </w:tc>
      </w:tr>
      <w:tr w:rsidR="00B667E8" w:rsidRPr="007B1EB4" w14:paraId="587FB72C" w14:textId="77777777" w:rsidTr="00C04917">
        <w:trPr>
          <w:trHeight w:val="20"/>
        </w:trPr>
        <w:tc>
          <w:tcPr>
            <w:tcW w:w="308" w:type="pct"/>
            <w:shd w:val="clear" w:color="auto" w:fill="auto"/>
            <w:vAlign w:val="center"/>
            <w:hideMark/>
          </w:tcPr>
          <w:p w14:paraId="3FC3B639" w14:textId="77777777" w:rsidR="00B667E8" w:rsidRPr="007B1EB4" w:rsidRDefault="00B667E8" w:rsidP="006C2FD0">
            <w:pPr>
              <w:jc w:val="center"/>
              <w:rPr>
                <w:b/>
                <w:bCs/>
                <w:color w:val="000000"/>
                <w:sz w:val="18"/>
                <w:szCs w:val="18"/>
              </w:rPr>
            </w:pPr>
            <w:r w:rsidRPr="007B1EB4">
              <w:rPr>
                <w:b/>
                <w:bCs/>
                <w:color w:val="000000"/>
                <w:sz w:val="18"/>
                <w:szCs w:val="18"/>
              </w:rPr>
              <w:t>25</w:t>
            </w:r>
          </w:p>
        </w:tc>
        <w:tc>
          <w:tcPr>
            <w:tcW w:w="1797" w:type="pct"/>
            <w:gridSpan w:val="2"/>
            <w:shd w:val="clear" w:color="auto" w:fill="auto"/>
            <w:vAlign w:val="center"/>
            <w:hideMark/>
          </w:tcPr>
          <w:p w14:paraId="52328252" w14:textId="77777777" w:rsidR="00B667E8" w:rsidRPr="007B1EB4" w:rsidRDefault="00B667E8" w:rsidP="006C2FD0">
            <w:pPr>
              <w:jc w:val="center"/>
              <w:rPr>
                <w:color w:val="000000"/>
                <w:sz w:val="18"/>
                <w:szCs w:val="18"/>
              </w:rPr>
            </w:pPr>
            <w:r w:rsidRPr="007B1EB4">
              <w:rPr>
                <w:color w:val="000000"/>
                <w:sz w:val="18"/>
                <w:szCs w:val="18"/>
              </w:rPr>
              <w:t xml:space="preserve">Lentes de contacto blando esférico +-12.00 </w:t>
            </w:r>
          </w:p>
        </w:tc>
        <w:tc>
          <w:tcPr>
            <w:tcW w:w="2000" w:type="pct"/>
            <w:shd w:val="clear" w:color="auto" w:fill="auto"/>
            <w:vAlign w:val="center"/>
            <w:hideMark/>
          </w:tcPr>
          <w:p w14:paraId="76BE66EB" w14:textId="77777777" w:rsidR="00B667E8" w:rsidRPr="007B1EB4" w:rsidRDefault="00B667E8" w:rsidP="006C2FD0">
            <w:pPr>
              <w:jc w:val="center"/>
              <w:rPr>
                <w:color w:val="000000"/>
                <w:sz w:val="18"/>
                <w:szCs w:val="18"/>
              </w:rPr>
            </w:pPr>
            <w:r w:rsidRPr="007B1EB4">
              <w:rPr>
                <w:color w:val="000000"/>
                <w:sz w:val="18"/>
                <w:szCs w:val="18"/>
              </w:rPr>
              <w:t>Caja por 6 unidades</w:t>
            </w:r>
          </w:p>
        </w:tc>
        <w:tc>
          <w:tcPr>
            <w:tcW w:w="344" w:type="pct"/>
            <w:shd w:val="clear" w:color="auto" w:fill="auto"/>
            <w:vAlign w:val="center"/>
            <w:hideMark/>
          </w:tcPr>
          <w:p w14:paraId="017F2B21" w14:textId="77777777" w:rsidR="00B667E8" w:rsidRPr="007B1EB4" w:rsidRDefault="00B667E8" w:rsidP="006C2FD0">
            <w:pPr>
              <w:rPr>
                <w:color w:val="000000"/>
                <w:sz w:val="18"/>
                <w:szCs w:val="18"/>
              </w:rPr>
            </w:pPr>
            <w:r w:rsidRPr="007B1EB4">
              <w:rPr>
                <w:color w:val="000000"/>
                <w:sz w:val="18"/>
                <w:szCs w:val="18"/>
              </w:rPr>
              <w:t> </w:t>
            </w:r>
          </w:p>
        </w:tc>
        <w:tc>
          <w:tcPr>
            <w:tcW w:w="347" w:type="pct"/>
            <w:shd w:val="clear" w:color="auto" w:fill="auto"/>
            <w:vAlign w:val="center"/>
            <w:hideMark/>
          </w:tcPr>
          <w:p w14:paraId="06A637E1" w14:textId="77777777" w:rsidR="00B667E8" w:rsidRPr="007B1EB4" w:rsidRDefault="00B667E8" w:rsidP="006C2FD0">
            <w:pPr>
              <w:rPr>
                <w:color w:val="000000"/>
                <w:sz w:val="18"/>
                <w:szCs w:val="18"/>
              </w:rPr>
            </w:pPr>
            <w:r w:rsidRPr="007B1EB4">
              <w:rPr>
                <w:color w:val="000000"/>
                <w:sz w:val="18"/>
                <w:szCs w:val="18"/>
              </w:rPr>
              <w:t> </w:t>
            </w:r>
          </w:p>
        </w:tc>
        <w:tc>
          <w:tcPr>
            <w:tcW w:w="204" w:type="pct"/>
            <w:shd w:val="clear" w:color="auto" w:fill="auto"/>
            <w:vAlign w:val="center"/>
            <w:hideMark/>
          </w:tcPr>
          <w:p w14:paraId="31BA70A2" w14:textId="77777777" w:rsidR="00B667E8" w:rsidRPr="007B1EB4" w:rsidRDefault="00B667E8" w:rsidP="006C2FD0">
            <w:pPr>
              <w:rPr>
                <w:color w:val="000000"/>
                <w:sz w:val="18"/>
                <w:szCs w:val="18"/>
              </w:rPr>
            </w:pPr>
            <w:r w:rsidRPr="007B1EB4">
              <w:rPr>
                <w:color w:val="000000"/>
                <w:sz w:val="18"/>
                <w:szCs w:val="18"/>
              </w:rPr>
              <w:t> </w:t>
            </w:r>
          </w:p>
        </w:tc>
      </w:tr>
      <w:tr w:rsidR="00B667E8" w:rsidRPr="007B1EB4" w14:paraId="51016A78" w14:textId="77777777" w:rsidTr="00C04917">
        <w:trPr>
          <w:trHeight w:val="20"/>
        </w:trPr>
        <w:tc>
          <w:tcPr>
            <w:tcW w:w="308" w:type="pct"/>
            <w:shd w:val="clear" w:color="auto" w:fill="auto"/>
            <w:vAlign w:val="center"/>
            <w:hideMark/>
          </w:tcPr>
          <w:p w14:paraId="36A2F601" w14:textId="77777777" w:rsidR="00B667E8" w:rsidRPr="007B1EB4" w:rsidRDefault="00B667E8" w:rsidP="006C2FD0">
            <w:pPr>
              <w:jc w:val="center"/>
              <w:rPr>
                <w:b/>
                <w:bCs/>
                <w:color w:val="000000"/>
                <w:sz w:val="18"/>
                <w:szCs w:val="18"/>
              </w:rPr>
            </w:pPr>
            <w:r w:rsidRPr="007B1EB4">
              <w:rPr>
                <w:b/>
                <w:bCs/>
                <w:color w:val="000000"/>
                <w:sz w:val="18"/>
                <w:szCs w:val="18"/>
              </w:rPr>
              <w:t>26</w:t>
            </w:r>
          </w:p>
        </w:tc>
        <w:tc>
          <w:tcPr>
            <w:tcW w:w="1797" w:type="pct"/>
            <w:gridSpan w:val="2"/>
            <w:shd w:val="clear" w:color="auto" w:fill="auto"/>
            <w:vAlign w:val="center"/>
            <w:hideMark/>
          </w:tcPr>
          <w:p w14:paraId="24C44C72" w14:textId="77777777" w:rsidR="00B667E8" w:rsidRPr="007B1EB4" w:rsidRDefault="00B667E8" w:rsidP="006C2FD0">
            <w:pPr>
              <w:jc w:val="center"/>
              <w:rPr>
                <w:color w:val="000000"/>
                <w:sz w:val="18"/>
                <w:szCs w:val="18"/>
              </w:rPr>
            </w:pPr>
            <w:r w:rsidRPr="007B1EB4">
              <w:rPr>
                <w:color w:val="000000"/>
                <w:sz w:val="18"/>
                <w:szCs w:val="18"/>
              </w:rPr>
              <w:t xml:space="preserve">Lentes de contacto blando tórico esfera:  +-12.00 cilindro -5.75 </w:t>
            </w:r>
          </w:p>
        </w:tc>
        <w:tc>
          <w:tcPr>
            <w:tcW w:w="2000" w:type="pct"/>
            <w:shd w:val="clear" w:color="auto" w:fill="auto"/>
            <w:vAlign w:val="center"/>
            <w:hideMark/>
          </w:tcPr>
          <w:p w14:paraId="19B58137" w14:textId="77777777" w:rsidR="00B667E8" w:rsidRPr="007B1EB4" w:rsidRDefault="00B667E8" w:rsidP="006C2FD0">
            <w:pPr>
              <w:jc w:val="center"/>
              <w:rPr>
                <w:color w:val="000000"/>
                <w:sz w:val="18"/>
                <w:szCs w:val="18"/>
              </w:rPr>
            </w:pPr>
            <w:r w:rsidRPr="007B1EB4">
              <w:rPr>
                <w:color w:val="000000"/>
                <w:sz w:val="18"/>
                <w:szCs w:val="18"/>
              </w:rPr>
              <w:t>Caja por 6 unidades</w:t>
            </w:r>
          </w:p>
        </w:tc>
        <w:tc>
          <w:tcPr>
            <w:tcW w:w="344" w:type="pct"/>
            <w:shd w:val="clear" w:color="auto" w:fill="auto"/>
            <w:vAlign w:val="center"/>
            <w:hideMark/>
          </w:tcPr>
          <w:p w14:paraId="632ADF9D" w14:textId="77777777" w:rsidR="00B667E8" w:rsidRPr="007B1EB4" w:rsidRDefault="00B667E8" w:rsidP="006C2FD0">
            <w:pPr>
              <w:rPr>
                <w:color w:val="000000"/>
                <w:sz w:val="18"/>
                <w:szCs w:val="18"/>
              </w:rPr>
            </w:pPr>
            <w:r w:rsidRPr="007B1EB4">
              <w:rPr>
                <w:color w:val="000000"/>
                <w:sz w:val="18"/>
                <w:szCs w:val="18"/>
              </w:rPr>
              <w:t> </w:t>
            </w:r>
          </w:p>
        </w:tc>
        <w:tc>
          <w:tcPr>
            <w:tcW w:w="347" w:type="pct"/>
            <w:shd w:val="clear" w:color="auto" w:fill="auto"/>
            <w:vAlign w:val="center"/>
            <w:hideMark/>
          </w:tcPr>
          <w:p w14:paraId="7ED1728E" w14:textId="77777777" w:rsidR="00B667E8" w:rsidRPr="007B1EB4" w:rsidRDefault="00B667E8" w:rsidP="006C2FD0">
            <w:pPr>
              <w:rPr>
                <w:color w:val="000000"/>
                <w:sz w:val="18"/>
                <w:szCs w:val="18"/>
              </w:rPr>
            </w:pPr>
            <w:r w:rsidRPr="007B1EB4">
              <w:rPr>
                <w:color w:val="000000"/>
                <w:sz w:val="18"/>
                <w:szCs w:val="18"/>
              </w:rPr>
              <w:t> </w:t>
            </w:r>
          </w:p>
        </w:tc>
        <w:tc>
          <w:tcPr>
            <w:tcW w:w="204" w:type="pct"/>
            <w:shd w:val="clear" w:color="auto" w:fill="auto"/>
            <w:vAlign w:val="center"/>
            <w:hideMark/>
          </w:tcPr>
          <w:p w14:paraId="4424C0B3" w14:textId="77777777" w:rsidR="00B667E8" w:rsidRPr="007B1EB4" w:rsidRDefault="00B667E8" w:rsidP="006C2FD0">
            <w:pPr>
              <w:rPr>
                <w:color w:val="000000"/>
                <w:sz w:val="18"/>
                <w:szCs w:val="18"/>
              </w:rPr>
            </w:pPr>
            <w:r w:rsidRPr="007B1EB4">
              <w:rPr>
                <w:color w:val="000000"/>
                <w:sz w:val="18"/>
                <w:szCs w:val="18"/>
              </w:rPr>
              <w:t> </w:t>
            </w:r>
          </w:p>
        </w:tc>
      </w:tr>
      <w:tr w:rsidR="00C04917" w:rsidRPr="007B1EB4" w14:paraId="0AB10015" w14:textId="77777777" w:rsidTr="00C04917">
        <w:trPr>
          <w:trHeight w:val="20"/>
        </w:trPr>
        <w:tc>
          <w:tcPr>
            <w:tcW w:w="308" w:type="pct"/>
            <w:shd w:val="clear" w:color="auto" w:fill="auto"/>
            <w:vAlign w:val="center"/>
            <w:hideMark/>
          </w:tcPr>
          <w:p w14:paraId="3E5E5676" w14:textId="77777777" w:rsidR="00C04917" w:rsidRPr="007B1EB4" w:rsidRDefault="00C04917" w:rsidP="00C04917">
            <w:pPr>
              <w:jc w:val="center"/>
              <w:rPr>
                <w:b/>
                <w:bCs/>
                <w:color w:val="000000"/>
                <w:sz w:val="18"/>
                <w:szCs w:val="18"/>
              </w:rPr>
            </w:pPr>
            <w:r w:rsidRPr="007B1EB4">
              <w:rPr>
                <w:b/>
                <w:bCs/>
                <w:color w:val="000000"/>
                <w:sz w:val="18"/>
                <w:szCs w:val="18"/>
              </w:rPr>
              <w:t>27</w:t>
            </w:r>
          </w:p>
        </w:tc>
        <w:tc>
          <w:tcPr>
            <w:tcW w:w="1797" w:type="pct"/>
            <w:gridSpan w:val="2"/>
            <w:shd w:val="clear" w:color="auto" w:fill="auto"/>
            <w:vAlign w:val="center"/>
            <w:hideMark/>
          </w:tcPr>
          <w:p w14:paraId="4427B0AD" w14:textId="77777777" w:rsidR="00C04917" w:rsidRPr="007B1EB4" w:rsidRDefault="00C04917" w:rsidP="00C04917">
            <w:pPr>
              <w:jc w:val="center"/>
              <w:rPr>
                <w:color w:val="000000"/>
                <w:sz w:val="18"/>
                <w:szCs w:val="18"/>
              </w:rPr>
            </w:pPr>
            <w:r w:rsidRPr="007B1EB4">
              <w:rPr>
                <w:color w:val="000000"/>
                <w:sz w:val="18"/>
                <w:szCs w:val="18"/>
              </w:rPr>
              <w:t xml:space="preserve">Lentes de contacto cosmoprotésico </w:t>
            </w:r>
          </w:p>
        </w:tc>
        <w:tc>
          <w:tcPr>
            <w:tcW w:w="2000" w:type="pct"/>
            <w:shd w:val="clear" w:color="auto" w:fill="auto"/>
            <w:hideMark/>
          </w:tcPr>
          <w:p w14:paraId="41B1C573" w14:textId="3B5B7FB1" w:rsidR="00C04917" w:rsidRPr="007B1EB4" w:rsidRDefault="00C04917" w:rsidP="00C04917">
            <w:pPr>
              <w:jc w:val="center"/>
              <w:rPr>
                <w:color w:val="000000"/>
                <w:sz w:val="18"/>
                <w:szCs w:val="18"/>
              </w:rPr>
            </w:pPr>
            <w:r w:rsidRPr="007921AE">
              <w:rPr>
                <w:color w:val="000000"/>
                <w:sz w:val="18"/>
                <w:szCs w:val="18"/>
              </w:rPr>
              <w:t>Par</w:t>
            </w:r>
          </w:p>
        </w:tc>
        <w:tc>
          <w:tcPr>
            <w:tcW w:w="344" w:type="pct"/>
            <w:shd w:val="clear" w:color="auto" w:fill="auto"/>
            <w:vAlign w:val="center"/>
            <w:hideMark/>
          </w:tcPr>
          <w:p w14:paraId="5BF09621"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37BC6986"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522904FB" w14:textId="77777777" w:rsidR="00C04917" w:rsidRPr="007B1EB4" w:rsidRDefault="00C04917" w:rsidP="00C04917">
            <w:pPr>
              <w:rPr>
                <w:color w:val="000000"/>
                <w:sz w:val="18"/>
                <w:szCs w:val="18"/>
              </w:rPr>
            </w:pPr>
            <w:r w:rsidRPr="007B1EB4">
              <w:rPr>
                <w:color w:val="000000"/>
                <w:sz w:val="18"/>
                <w:szCs w:val="18"/>
              </w:rPr>
              <w:t> </w:t>
            </w:r>
          </w:p>
        </w:tc>
      </w:tr>
      <w:tr w:rsidR="00C04917" w:rsidRPr="007B1EB4" w14:paraId="302F1E71" w14:textId="77777777" w:rsidTr="00C04917">
        <w:trPr>
          <w:trHeight w:val="20"/>
        </w:trPr>
        <w:tc>
          <w:tcPr>
            <w:tcW w:w="308" w:type="pct"/>
            <w:shd w:val="clear" w:color="auto" w:fill="auto"/>
            <w:vAlign w:val="center"/>
            <w:hideMark/>
          </w:tcPr>
          <w:p w14:paraId="435CD283" w14:textId="77777777" w:rsidR="00C04917" w:rsidRPr="007B1EB4" w:rsidRDefault="00C04917" w:rsidP="00C04917">
            <w:pPr>
              <w:jc w:val="center"/>
              <w:rPr>
                <w:b/>
                <w:bCs/>
                <w:color w:val="000000"/>
                <w:sz w:val="18"/>
                <w:szCs w:val="18"/>
              </w:rPr>
            </w:pPr>
            <w:r w:rsidRPr="007B1EB4">
              <w:rPr>
                <w:b/>
                <w:bCs/>
                <w:color w:val="000000"/>
                <w:sz w:val="18"/>
                <w:szCs w:val="18"/>
              </w:rPr>
              <w:t>28</w:t>
            </w:r>
          </w:p>
        </w:tc>
        <w:tc>
          <w:tcPr>
            <w:tcW w:w="1797" w:type="pct"/>
            <w:gridSpan w:val="2"/>
            <w:shd w:val="clear" w:color="auto" w:fill="auto"/>
            <w:vAlign w:val="center"/>
            <w:hideMark/>
          </w:tcPr>
          <w:p w14:paraId="5B04BDDC" w14:textId="77777777" w:rsidR="00C04917" w:rsidRPr="007B1EB4" w:rsidRDefault="00C04917" w:rsidP="00C04917">
            <w:pPr>
              <w:jc w:val="center"/>
              <w:rPr>
                <w:color w:val="000000"/>
                <w:sz w:val="18"/>
                <w:szCs w:val="18"/>
              </w:rPr>
            </w:pPr>
            <w:r w:rsidRPr="007B1EB4">
              <w:rPr>
                <w:color w:val="000000"/>
                <w:sz w:val="18"/>
                <w:szCs w:val="18"/>
              </w:rPr>
              <w:t xml:space="preserve">Lente de contacto RGP  </w:t>
            </w:r>
          </w:p>
        </w:tc>
        <w:tc>
          <w:tcPr>
            <w:tcW w:w="2000" w:type="pct"/>
            <w:shd w:val="clear" w:color="auto" w:fill="auto"/>
            <w:hideMark/>
          </w:tcPr>
          <w:p w14:paraId="5FF48BB1" w14:textId="37B2DF57" w:rsidR="00C04917" w:rsidRPr="007B1EB4" w:rsidRDefault="00C04917" w:rsidP="00C04917">
            <w:pPr>
              <w:jc w:val="center"/>
              <w:rPr>
                <w:color w:val="000000"/>
                <w:sz w:val="18"/>
                <w:szCs w:val="18"/>
              </w:rPr>
            </w:pPr>
            <w:r w:rsidRPr="007921AE">
              <w:rPr>
                <w:color w:val="000000"/>
                <w:sz w:val="18"/>
                <w:szCs w:val="18"/>
              </w:rPr>
              <w:t>Par</w:t>
            </w:r>
          </w:p>
        </w:tc>
        <w:tc>
          <w:tcPr>
            <w:tcW w:w="344" w:type="pct"/>
            <w:shd w:val="clear" w:color="auto" w:fill="auto"/>
            <w:vAlign w:val="center"/>
            <w:hideMark/>
          </w:tcPr>
          <w:p w14:paraId="439FFF49" w14:textId="77777777" w:rsidR="00C04917" w:rsidRPr="007B1EB4" w:rsidRDefault="00C04917" w:rsidP="00C04917">
            <w:pPr>
              <w:rPr>
                <w:color w:val="000000"/>
                <w:sz w:val="18"/>
                <w:szCs w:val="18"/>
              </w:rPr>
            </w:pPr>
            <w:r w:rsidRPr="007B1EB4">
              <w:rPr>
                <w:color w:val="000000"/>
                <w:sz w:val="18"/>
                <w:szCs w:val="18"/>
              </w:rPr>
              <w:t> </w:t>
            </w:r>
          </w:p>
        </w:tc>
        <w:tc>
          <w:tcPr>
            <w:tcW w:w="347" w:type="pct"/>
            <w:shd w:val="clear" w:color="auto" w:fill="auto"/>
            <w:vAlign w:val="center"/>
            <w:hideMark/>
          </w:tcPr>
          <w:p w14:paraId="6C116244" w14:textId="77777777" w:rsidR="00C04917" w:rsidRPr="007B1EB4" w:rsidRDefault="00C04917" w:rsidP="00C04917">
            <w:pPr>
              <w:rPr>
                <w:color w:val="000000"/>
                <w:sz w:val="18"/>
                <w:szCs w:val="18"/>
              </w:rPr>
            </w:pPr>
            <w:r w:rsidRPr="007B1EB4">
              <w:rPr>
                <w:color w:val="000000"/>
                <w:sz w:val="18"/>
                <w:szCs w:val="18"/>
              </w:rPr>
              <w:t> </w:t>
            </w:r>
          </w:p>
        </w:tc>
        <w:tc>
          <w:tcPr>
            <w:tcW w:w="204" w:type="pct"/>
            <w:shd w:val="clear" w:color="auto" w:fill="auto"/>
            <w:vAlign w:val="center"/>
            <w:hideMark/>
          </w:tcPr>
          <w:p w14:paraId="71F3C73B" w14:textId="77777777" w:rsidR="00C04917" w:rsidRPr="007B1EB4" w:rsidRDefault="00C04917" w:rsidP="00C04917">
            <w:pPr>
              <w:rPr>
                <w:color w:val="000000"/>
                <w:sz w:val="18"/>
                <w:szCs w:val="18"/>
              </w:rPr>
            </w:pPr>
            <w:r w:rsidRPr="007B1EB4">
              <w:rPr>
                <w:color w:val="000000"/>
                <w:sz w:val="18"/>
                <w:szCs w:val="18"/>
              </w:rPr>
              <w:t> </w:t>
            </w:r>
          </w:p>
        </w:tc>
      </w:tr>
      <w:tr w:rsidR="00B667E8" w:rsidRPr="007B1EB4" w14:paraId="5EA1CBD9" w14:textId="77777777" w:rsidTr="006C2FD0">
        <w:trPr>
          <w:trHeight w:val="20"/>
        </w:trPr>
        <w:tc>
          <w:tcPr>
            <w:tcW w:w="5000" w:type="pct"/>
            <w:gridSpan w:val="7"/>
            <w:shd w:val="clear" w:color="000000" w:fill="BFBFBF"/>
            <w:vAlign w:val="center"/>
            <w:hideMark/>
          </w:tcPr>
          <w:p w14:paraId="1AAFA035" w14:textId="77777777" w:rsidR="00B667E8" w:rsidRPr="007B1EB4" w:rsidRDefault="00B667E8" w:rsidP="006C2FD0">
            <w:pPr>
              <w:jc w:val="center"/>
              <w:rPr>
                <w:b/>
                <w:bCs/>
                <w:color w:val="000000"/>
                <w:sz w:val="18"/>
                <w:szCs w:val="18"/>
              </w:rPr>
            </w:pPr>
            <w:r w:rsidRPr="007B1EB4">
              <w:rPr>
                <w:b/>
                <w:bCs/>
                <w:color w:val="000000"/>
                <w:sz w:val="18"/>
                <w:szCs w:val="18"/>
              </w:rPr>
              <w:t>LENTES OFTALMICOS</w:t>
            </w:r>
          </w:p>
        </w:tc>
      </w:tr>
      <w:tr w:rsidR="00B667E8" w:rsidRPr="007B1EB4" w14:paraId="0FC9868D" w14:textId="77777777" w:rsidTr="00C04917">
        <w:trPr>
          <w:trHeight w:val="20"/>
        </w:trPr>
        <w:tc>
          <w:tcPr>
            <w:tcW w:w="308" w:type="pct"/>
            <w:shd w:val="clear" w:color="auto" w:fill="auto"/>
            <w:vAlign w:val="center"/>
            <w:hideMark/>
          </w:tcPr>
          <w:p w14:paraId="00161F53" w14:textId="77777777" w:rsidR="00B667E8" w:rsidRPr="007B1EB4" w:rsidRDefault="00B667E8" w:rsidP="006C2FD0">
            <w:pPr>
              <w:jc w:val="center"/>
              <w:rPr>
                <w:b/>
                <w:bCs/>
                <w:color w:val="000000"/>
                <w:sz w:val="18"/>
                <w:szCs w:val="18"/>
              </w:rPr>
            </w:pPr>
            <w:r w:rsidRPr="007B1EB4">
              <w:rPr>
                <w:b/>
                <w:bCs/>
                <w:color w:val="000000"/>
                <w:sz w:val="18"/>
                <w:szCs w:val="18"/>
              </w:rPr>
              <w:t>29</w:t>
            </w:r>
          </w:p>
        </w:tc>
        <w:tc>
          <w:tcPr>
            <w:tcW w:w="1797" w:type="pct"/>
            <w:gridSpan w:val="2"/>
            <w:shd w:val="clear" w:color="auto" w:fill="auto"/>
            <w:vAlign w:val="center"/>
            <w:hideMark/>
          </w:tcPr>
          <w:p w14:paraId="6BBC5E4F" w14:textId="77777777" w:rsidR="00B667E8" w:rsidRPr="007B1EB4" w:rsidRDefault="00B667E8" w:rsidP="006C2FD0">
            <w:pPr>
              <w:jc w:val="center"/>
              <w:rPr>
                <w:color w:val="000000"/>
                <w:sz w:val="18"/>
                <w:szCs w:val="18"/>
                <w:lang w:val="pt-PT"/>
              </w:rPr>
            </w:pPr>
            <w:r w:rsidRPr="007B1EB4">
              <w:rPr>
                <w:color w:val="000000"/>
                <w:sz w:val="18"/>
                <w:szCs w:val="18"/>
                <w:lang w:val="pt-PT"/>
              </w:rPr>
              <w:t xml:space="preserve">Lente monofocal alto índice 0.67 (desde +-12.00 cilindro -6.00) </w:t>
            </w:r>
          </w:p>
        </w:tc>
        <w:tc>
          <w:tcPr>
            <w:tcW w:w="2000" w:type="pct"/>
            <w:shd w:val="clear" w:color="auto" w:fill="auto"/>
            <w:vAlign w:val="center"/>
            <w:hideMark/>
          </w:tcPr>
          <w:p w14:paraId="347AEE85" w14:textId="73FB4FB9" w:rsidR="00B667E8" w:rsidRPr="007B1EB4" w:rsidRDefault="00C04917" w:rsidP="006C2FD0">
            <w:pPr>
              <w:jc w:val="center"/>
              <w:rPr>
                <w:color w:val="000000"/>
                <w:sz w:val="18"/>
                <w:szCs w:val="18"/>
              </w:rPr>
            </w:pPr>
            <w:r>
              <w:rPr>
                <w:color w:val="000000"/>
                <w:sz w:val="18"/>
                <w:szCs w:val="18"/>
              </w:rPr>
              <w:t>Par</w:t>
            </w:r>
          </w:p>
        </w:tc>
        <w:tc>
          <w:tcPr>
            <w:tcW w:w="344" w:type="pct"/>
            <w:shd w:val="clear" w:color="auto" w:fill="auto"/>
            <w:vAlign w:val="center"/>
            <w:hideMark/>
          </w:tcPr>
          <w:p w14:paraId="6B1D2221" w14:textId="77777777" w:rsidR="00B667E8" w:rsidRPr="007B1EB4" w:rsidRDefault="00B667E8" w:rsidP="006C2FD0">
            <w:pPr>
              <w:rPr>
                <w:color w:val="000000"/>
                <w:sz w:val="18"/>
                <w:szCs w:val="18"/>
              </w:rPr>
            </w:pPr>
            <w:r w:rsidRPr="007B1EB4">
              <w:rPr>
                <w:color w:val="000000"/>
                <w:sz w:val="18"/>
                <w:szCs w:val="18"/>
              </w:rPr>
              <w:t> </w:t>
            </w:r>
          </w:p>
        </w:tc>
        <w:tc>
          <w:tcPr>
            <w:tcW w:w="347" w:type="pct"/>
            <w:shd w:val="clear" w:color="auto" w:fill="auto"/>
            <w:vAlign w:val="center"/>
            <w:hideMark/>
          </w:tcPr>
          <w:p w14:paraId="57B34692" w14:textId="77777777" w:rsidR="00B667E8" w:rsidRPr="007B1EB4" w:rsidRDefault="00B667E8" w:rsidP="006C2FD0">
            <w:pPr>
              <w:rPr>
                <w:color w:val="000000"/>
                <w:sz w:val="18"/>
                <w:szCs w:val="18"/>
              </w:rPr>
            </w:pPr>
            <w:r w:rsidRPr="007B1EB4">
              <w:rPr>
                <w:color w:val="000000"/>
                <w:sz w:val="18"/>
                <w:szCs w:val="18"/>
              </w:rPr>
              <w:t> </w:t>
            </w:r>
          </w:p>
        </w:tc>
        <w:tc>
          <w:tcPr>
            <w:tcW w:w="204" w:type="pct"/>
            <w:shd w:val="clear" w:color="auto" w:fill="auto"/>
            <w:vAlign w:val="center"/>
            <w:hideMark/>
          </w:tcPr>
          <w:p w14:paraId="13A72F2D" w14:textId="77777777" w:rsidR="00B667E8" w:rsidRPr="007B1EB4" w:rsidRDefault="00B667E8" w:rsidP="006C2FD0">
            <w:pPr>
              <w:rPr>
                <w:color w:val="000000"/>
                <w:sz w:val="18"/>
                <w:szCs w:val="18"/>
              </w:rPr>
            </w:pPr>
            <w:r w:rsidRPr="007B1EB4">
              <w:rPr>
                <w:color w:val="000000"/>
                <w:sz w:val="18"/>
                <w:szCs w:val="18"/>
              </w:rPr>
              <w:t> </w:t>
            </w:r>
          </w:p>
        </w:tc>
      </w:tr>
      <w:bookmarkEnd w:id="16"/>
    </w:tbl>
    <w:p w14:paraId="0E09FB29" w14:textId="77777777" w:rsidR="00EE710B" w:rsidRDefault="00EE710B" w:rsidP="008365D6">
      <w:pPr>
        <w:tabs>
          <w:tab w:val="left" w:pos="240"/>
        </w:tabs>
        <w:spacing w:after="160" w:line="259" w:lineRule="auto"/>
        <w:rPr>
          <w:rFonts w:eastAsia="Calibri"/>
          <w:b/>
          <w:lang w:val="es-CO" w:eastAsia="en-US"/>
        </w:rPr>
      </w:pPr>
    </w:p>
    <w:p w14:paraId="7C9DFD71" w14:textId="77777777" w:rsidR="00B667E8" w:rsidRPr="009036D5" w:rsidRDefault="00B667E8" w:rsidP="00B667E8">
      <w:pPr>
        <w:jc w:val="center"/>
        <w:rPr>
          <w:b/>
          <w:sz w:val="18"/>
          <w:szCs w:val="18"/>
        </w:rPr>
      </w:pPr>
      <w:r w:rsidRPr="009036D5">
        <w:rPr>
          <w:b/>
          <w:sz w:val="18"/>
          <w:szCs w:val="18"/>
        </w:rPr>
        <w:t>OTRAS CONDICIONES TECNICAS VERIFICABLES</w:t>
      </w:r>
    </w:p>
    <w:p w14:paraId="14928B66" w14:textId="77777777" w:rsidR="007B1EB4" w:rsidRDefault="007B1EB4" w:rsidP="00B667E8">
      <w:pPr>
        <w:jc w:val="center"/>
        <w:rPr>
          <w:b/>
        </w:rPr>
      </w:pPr>
    </w:p>
    <w:tbl>
      <w:tblPr>
        <w:tblW w:w="101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8001"/>
        <w:gridCol w:w="738"/>
        <w:gridCol w:w="739"/>
      </w:tblGrid>
      <w:tr w:rsidR="00815BD4" w:rsidRPr="0049487E" w14:paraId="67F46519" w14:textId="77777777" w:rsidTr="00815BD4">
        <w:trPr>
          <w:trHeight w:val="42"/>
        </w:trPr>
        <w:tc>
          <w:tcPr>
            <w:tcW w:w="672" w:type="dxa"/>
            <w:vMerge w:val="restart"/>
            <w:shd w:val="clear" w:color="auto" w:fill="D9D9D9"/>
            <w:vAlign w:val="center"/>
          </w:tcPr>
          <w:p w14:paraId="754BDAFA" w14:textId="77777777" w:rsidR="00815BD4" w:rsidRPr="0049487E" w:rsidRDefault="00815BD4" w:rsidP="00815BD4">
            <w:pPr>
              <w:rPr>
                <w:b/>
                <w:bCs/>
                <w:sz w:val="18"/>
              </w:rPr>
            </w:pPr>
            <w:r w:rsidRPr="0049487E">
              <w:rPr>
                <w:b/>
                <w:bCs/>
                <w:sz w:val="18"/>
              </w:rPr>
              <w:t>ITEM</w:t>
            </w:r>
          </w:p>
        </w:tc>
        <w:tc>
          <w:tcPr>
            <w:tcW w:w="8001" w:type="dxa"/>
            <w:vMerge w:val="restart"/>
            <w:shd w:val="clear" w:color="auto" w:fill="D9D9D9"/>
            <w:vAlign w:val="center"/>
            <w:hideMark/>
          </w:tcPr>
          <w:p w14:paraId="7A1C916B" w14:textId="77777777" w:rsidR="00815BD4" w:rsidRPr="0049487E" w:rsidRDefault="00815BD4" w:rsidP="00815BD4">
            <w:pPr>
              <w:jc w:val="center"/>
              <w:rPr>
                <w:b/>
                <w:bCs/>
                <w:sz w:val="18"/>
              </w:rPr>
            </w:pPr>
            <w:r w:rsidRPr="0049487E">
              <w:rPr>
                <w:b/>
                <w:bCs/>
                <w:sz w:val="18"/>
              </w:rPr>
              <w:t>CONDICIONES ESPECIFICAS</w:t>
            </w:r>
          </w:p>
        </w:tc>
        <w:tc>
          <w:tcPr>
            <w:tcW w:w="1476" w:type="dxa"/>
            <w:gridSpan w:val="2"/>
            <w:shd w:val="clear" w:color="auto" w:fill="D9D9D9"/>
            <w:vAlign w:val="center"/>
          </w:tcPr>
          <w:p w14:paraId="3503A597" w14:textId="77777777" w:rsidR="00815BD4" w:rsidRPr="0049487E" w:rsidRDefault="00815BD4" w:rsidP="00815BD4">
            <w:pPr>
              <w:jc w:val="center"/>
              <w:rPr>
                <w:b/>
                <w:bCs/>
                <w:sz w:val="18"/>
              </w:rPr>
            </w:pPr>
            <w:r>
              <w:rPr>
                <w:b/>
                <w:bCs/>
                <w:sz w:val="18"/>
              </w:rPr>
              <w:t>CUMPLE</w:t>
            </w:r>
          </w:p>
        </w:tc>
      </w:tr>
      <w:tr w:rsidR="00815BD4" w:rsidRPr="0049487E" w14:paraId="1B8F6108" w14:textId="77777777" w:rsidTr="00815BD4">
        <w:trPr>
          <w:trHeight w:val="167"/>
        </w:trPr>
        <w:tc>
          <w:tcPr>
            <w:tcW w:w="672" w:type="dxa"/>
            <w:vMerge/>
            <w:shd w:val="clear" w:color="auto" w:fill="D9D9D9"/>
            <w:vAlign w:val="center"/>
          </w:tcPr>
          <w:p w14:paraId="25D768B8" w14:textId="77777777" w:rsidR="00815BD4" w:rsidRPr="0049487E" w:rsidRDefault="00815BD4" w:rsidP="00815BD4">
            <w:pPr>
              <w:jc w:val="center"/>
              <w:rPr>
                <w:b/>
                <w:bCs/>
                <w:sz w:val="18"/>
              </w:rPr>
            </w:pPr>
          </w:p>
        </w:tc>
        <w:tc>
          <w:tcPr>
            <w:tcW w:w="8001" w:type="dxa"/>
            <w:vMerge/>
            <w:shd w:val="clear" w:color="auto" w:fill="D9D9D9"/>
            <w:vAlign w:val="center"/>
          </w:tcPr>
          <w:p w14:paraId="53D91F41" w14:textId="77777777" w:rsidR="00815BD4" w:rsidRPr="0049487E" w:rsidRDefault="00815BD4" w:rsidP="00815BD4">
            <w:pPr>
              <w:jc w:val="center"/>
              <w:rPr>
                <w:b/>
                <w:bCs/>
                <w:sz w:val="18"/>
              </w:rPr>
            </w:pPr>
          </w:p>
        </w:tc>
        <w:tc>
          <w:tcPr>
            <w:tcW w:w="738" w:type="dxa"/>
            <w:shd w:val="clear" w:color="auto" w:fill="D9D9D9"/>
            <w:vAlign w:val="center"/>
          </w:tcPr>
          <w:p w14:paraId="4B90D43C" w14:textId="77777777" w:rsidR="00815BD4" w:rsidRPr="0049487E" w:rsidRDefault="00815BD4" w:rsidP="00815BD4">
            <w:pPr>
              <w:jc w:val="center"/>
              <w:rPr>
                <w:b/>
                <w:bCs/>
                <w:sz w:val="18"/>
              </w:rPr>
            </w:pPr>
            <w:r w:rsidRPr="0049487E">
              <w:rPr>
                <w:b/>
                <w:bCs/>
                <w:sz w:val="18"/>
              </w:rPr>
              <w:t>SI</w:t>
            </w:r>
          </w:p>
        </w:tc>
        <w:tc>
          <w:tcPr>
            <w:tcW w:w="738" w:type="dxa"/>
            <w:shd w:val="clear" w:color="auto" w:fill="D9D9D9"/>
            <w:vAlign w:val="center"/>
          </w:tcPr>
          <w:p w14:paraId="0E2AD08D" w14:textId="77777777" w:rsidR="00815BD4" w:rsidRPr="0049487E" w:rsidRDefault="00815BD4" w:rsidP="00815BD4">
            <w:pPr>
              <w:jc w:val="center"/>
              <w:rPr>
                <w:b/>
                <w:bCs/>
                <w:sz w:val="18"/>
              </w:rPr>
            </w:pPr>
            <w:r w:rsidRPr="0049487E">
              <w:rPr>
                <w:b/>
                <w:bCs/>
                <w:sz w:val="18"/>
              </w:rPr>
              <w:t>NO</w:t>
            </w:r>
          </w:p>
        </w:tc>
      </w:tr>
      <w:tr w:rsidR="00815BD4" w:rsidRPr="0049487E" w14:paraId="3826D44E" w14:textId="77777777" w:rsidTr="00815BD4">
        <w:trPr>
          <w:trHeight w:val="1053"/>
        </w:trPr>
        <w:tc>
          <w:tcPr>
            <w:tcW w:w="672" w:type="dxa"/>
            <w:vAlign w:val="center"/>
          </w:tcPr>
          <w:p w14:paraId="668A1F09" w14:textId="77777777" w:rsidR="00815BD4" w:rsidRPr="00BC31A8" w:rsidRDefault="00815BD4" w:rsidP="00815BD4">
            <w:pPr>
              <w:jc w:val="center"/>
              <w:rPr>
                <w:b/>
                <w:sz w:val="18"/>
                <w:highlight w:val="green"/>
              </w:rPr>
            </w:pPr>
            <w:r w:rsidRPr="002A1E95">
              <w:rPr>
                <w:b/>
                <w:sz w:val="18"/>
              </w:rPr>
              <w:t>1</w:t>
            </w:r>
          </w:p>
        </w:tc>
        <w:tc>
          <w:tcPr>
            <w:tcW w:w="8001" w:type="dxa"/>
            <w:shd w:val="clear" w:color="auto" w:fill="auto"/>
          </w:tcPr>
          <w:p w14:paraId="5BD57FC6" w14:textId="77777777" w:rsidR="00815BD4" w:rsidRPr="00F0344A" w:rsidRDefault="00815BD4" w:rsidP="00815BD4">
            <w:pPr>
              <w:jc w:val="both"/>
              <w:rPr>
                <w:sz w:val="18"/>
                <w:szCs w:val="18"/>
                <w:highlight w:val="green"/>
              </w:rPr>
            </w:pPr>
            <w:r w:rsidRPr="002A1E95">
              <w:rPr>
                <w:bCs/>
                <w:sz w:val="18"/>
                <w:szCs w:val="18"/>
              </w:rPr>
              <w:t xml:space="preserve">Certificado de capacidad de producción para dispositivos médicos sobre medida para la salud visual y ocular.  Los laboratorios de lentes oftálmicos, de lentes de contacto y de prótesis oculares, para su funcionamiento, deben cumplir con el Certificado de capacidad de producción, el cual será expedido por el Instituto Nacional de Vigilancia de medicamentos y alimentos INVIMA (Articulo 8 Decreto 1030 de 2007) </w:t>
            </w:r>
            <w:r w:rsidRPr="002A1E95">
              <w:rPr>
                <w:b/>
                <w:sz w:val="18"/>
                <w:szCs w:val="18"/>
              </w:rPr>
              <w:t>Nota:</w:t>
            </w:r>
            <w:r w:rsidRPr="002A1E95">
              <w:rPr>
                <w:bCs/>
                <w:sz w:val="18"/>
                <w:szCs w:val="18"/>
              </w:rPr>
              <w:t xml:space="preserve"> Aquellos oferentes que no sean laboratorios de lentes oftálmicos, lentes de contacto y de prótesis oculares, deberán allegar certificados en cual constante el convenio y/o alianza del  laboratorio que acredite el certificado de capacidad de producción conforme la normatividad vigente.  </w:t>
            </w:r>
          </w:p>
        </w:tc>
        <w:tc>
          <w:tcPr>
            <w:tcW w:w="738" w:type="dxa"/>
          </w:tcPr>
          <w:p w14:paraId="2893B12A" w14:textId="77777777" w:rsidR="00815BD4" w:rsidRPr="0049487E" w:rsidRDefault="00815BD4" w:rsidP="00815BD4">
            <w:pPr>
              <w:jc w:val="both"/>
              <w:rPr>
                <w:bCs/>
                <w:sz w:val="18"/>
              </w:rPr>
            </w:pPr>
          </w:p>
        </w:tc>
        <w:tc>
          <w:tcPr>
            <w:tcW w:w="738" w:type="dxa"/>
          </w:tcPr>
          <w:p w14:paraId="450050C1" w14:textId="77777777" w:rsidR="00815BD4" w:rsidRPr="0049487E" w:rsidRDefault="00815BD4" w:rsidP="00815BD4">
            <w:pPr>
              <w:jc w:val="both"/>
              <w:rPr>
                <w:bCs/>
                <w:sz w:val="18"/>
              </w:rPr>
            </w:pPr>
          </w:p>
        </w:tc>
      </w:tr>
      <w:tr w:rsidR="00815BD4" w:rsidRPr="0049487E" w14:paraId="057D8EF6" w14:textId="77777777" w:rsidTr="00815BD4">
        <w:trPr>
          <w:trHeight w:val="549"/>
        </w:trPr>
        <w:tc>
          <w:tcPr>
            <w:tcW w:w="672" w:type="dxa"/>
            <w:vAlign w:val="center"/>
          </w:tcPr>
          <w:p w14:paraId="44AB8628" w14:textId="77777777" w:rsidR="00815BD4" w:rsidRPr="0049487E" w:rsidRDefault="00815BD4" w:rsidP="00815BD4">
            <w:pPr>
              <w:jc w:val="center"/>
              <w:rPr>
                <w:b/>
                <w:sz w:val="18"/>
              </w:rPr>
            </w:pPr>
            <w:r w:rsidRPr="0049487E">
              <w:rPr>
                <w:b/>
                <w:sz w:val="18"/>
              </w:rPr>
              <w:t>2</w:t>
            </w:r>
          </w:p>
        </w:tc>
        <w:tc>
          <w:tcPr>
            <w:tcW w:w="8001" w:type="dxa"/>
            <w:shd w:val="clear" w:color="auto" w:fill="auto"/>
            <w:vAlign w:val="center"/>
          </w:tcPr>
          <w:p w14:paraId="034693DD" w14:textId="77777777" w:rsidR="00815BD4" w:rsidRPr="0049487E" w:rsidRDefault="00815BD4" w:rsidP="00815BD4">
            <w:pPr>
              <w:jc w:val="both"/>
              <w:rPr>
                <w:bCs/>
                <w:sz w:val="18"/>
              </w:rPr>
            </w:pPr>
            <w:r w:rsidRPr="0049487E">
              <w:rPr>
                <w:bCs/>
                <w:sz w:val="18"/>
              </w:rPr>
              <w:t xml:space="preserve">Certificado de capacidad de adecuación para dispositivos médicos sobre medida para la salud visual y ocular. Los talleres ópticos para su funcionamiento, deben cumplir con el certificado de capacidad de adecuación, expedido por las entidades distritales o municipales de salud (Articulo 9 Decreto 1030 de 2007) Nota: solo aplica para talleres ópticos. </w:t>
            </w:r>
          </w:p>
        </w:tc>
        <w:tc>
          <w:tcPr>
            <w:tcW w:w="738" w:type="dxa"/>
          </w:tcPr>
          <w:p w14:paraId="45A324E8" w14:textId="77777777" w:rsidR="00815BD4" w:rsidRPr="0049487E" w:rsidRDefault="00815BD4" w:rsidP="00815BD4">
            <w:pPr>
              <w:jc w:val="both"/>
              <w:rPr>
                <w:bCs/>
                <w:sz w:val="18"/>
              </w:rPr>
            </w:pPr>
          </w:p>
        </w:tc>
        <w:tc>
          <w:tcPr>
            <w:tcW w:w="738" w:type="dxa"/>
          </w:tcPr>
          <w:p w14:paraId="1ECBA4CA" w14:textId="77777777" w:rsidR="00815BD4" w:rsidRPr="0049487E" w:rsidRDefault="00815BD4" w:rsidP="00815BD4">
            <w:pPr>
              <w:jc w:val="both"/>
              <w:rPr>
                <w:bCs/>
                <w:sz w:val="18"/>
              </w:rPr>
            </w:pPr>
          </w:p>
        </w:tc>
      </w:tr>
      <w:tr w:rsidR="00815BD4" w:rsidRPr="0049487E" w14:paraId="2AC03E0F" w14:textId="77777777" w:rsidTr="00815BD4">
        <w:trPr>
          <w:trHeight w:val="549"/>
        </w:trPr>
        <w:tc>
          <w:tcPr>
            <w:tcW w:w="672" w:type="dxa"/>
            <w:vAlign w:val="center"/>
          </w:tcPr>
          <w:p w14:paraId="3CE221F9" w14:textId="77777777" w:rsidR="00815BD4" w:rsidRPr="0049487E" w:rsidRDefault="00815BD4" w:rsidP="00815BD4">
            <w:pPr>
              <w:jc w:val="center"/>
              <w:rPr>
                <w:b/>
                <w:sz w:val="18"/>
              </w:rPr>
            </w:pPr>
            <w:r w:rsidRPr="0049487E">
              <w:rPr>
                <w:b/>
                <w:sz w:val="18"/>
              </w:rPr>
              <w:t>3</w:t>
            </w:r>
          </w:p>
        </w:tc>
        <w:tc>
          <w:tcPr>
            <w:tcW w:w="8001" w:type="dxa"/>
            <w:shd w:val="clear" w:color="auto" w:fill="auto"/>
            <w:vAlign w:val="center"/>
          </w:tcPr>
          <w:p w14:paraId="4A3E268C" w14:textId="77777777" w:rsidR="00815BD4" w:rsidRPr="0049487E" w:rsidRDefault="00815BD4" w:rsidP="00815BD4">
            <w:pPr>
              <w:jc w:val="both"/>
              <w:rPr>
                <w:bCs/>
                <w:sz w:val="18"/>
              </w:rPr>
            </w:pPr>
            <w:r w:rsidRPr="0049487E">
              <w:rPr>
                <w:bCs/>
                <w:sz w:val="18"/>
              </w:rPr>
              <w:t xml:space="preserve">Certificado de capacidad de dispensación para dispositivos médicos sobre medida para la salud visual y ocular. Las ópticas sin consultorio para su funcionamiento, deben cumplir con el certificado de capacidad de dispensación, expedido por las entidades distritales o municipales de salud (Articulo 10 Decreto 1030 de 2007). Nota: solo aplica para ópticas sin consultorio. </w:t>
            </w:r>
          </w:p>
        </w:tc>
        <w:tc>
          <w:tcPr>
            <w:tcW w:w="738" w:type="dxa"/>
          </w:tcPr>
          <w:p w14:paraId="4D59A193" w14:textId="77777777" w:rsidR="00815BD4" w:rsidRPr="0049487E" w:rsidRDefault="00815BD4" w:rsidP="00815BD4">
            <w:pPr>
              <w:jc w:val="both"/>
              <w:rPr>
                <w:bCs/>
                <w:sz w:val="18"/>
              </w:rPr>
            </w:pPr>
          </w:p>
        </w:tc>
        <w:tc>
          <w:tcPr>
            <w:tcW w:w="738" w:type="dxa"/>
          </w:tcPr>
          <w:p w14:paraId="029860A5" w14:textId="77777777" w:rsidR="00815BD4" w:rsidRPr="0049487E" w:rsidRDefault="00815BD4" w:rsidP="00815BD4">
            <w:pPr>
              <w:jc w:val="both"/>
              <w:rPr>
                <w:bCs/>
                <w:sz w:val="18"/>
              </w:rPr>
            </w:pPr>
          </w:p>
        </w:tc>
      </w:tr>
      <w:tr w:rsidR="00815BD4" w:rsidRPr="0049487E" w14:paraId="6E9E8F3B" w14:textId="77777777" w:rsidTr="00815BD4">
        <w:trPr>
          <w:trHeight w:val="549"/>
        </w:trPr>
        <w:tc>
          <w:tcPr>
            <w:tcW w:w="672" w:type="dxa"/>
            <w:vAlign w:val="center"/>
          </w:tcPr>
          <w:p w14:paraId="2C198E0F" w14:textId="77777777" w:rsidR="00815BD4" w:rsidRPr="0049487E" w:rsidRDefault="00815BD4" w:rsidP="00815BD4">
            <w:pPr>
              <w:jc w:val="center"/>
              <w:rPr>
                <w:b/>
                <w:sz w:val="18"/>
              </w:rPr>
            </w:pPr>
            <w:r w:rsidRPr="0049487E">
              <w:rPr>
                <w:b/>
                <w:sz w:val="18"/>
              </w:rPr>
              <w:t>4</w:t>
            </w:r>
          </w:p>
        </w:tc>
        <w:tc>
          <w:tcPr>
            <w:tcW w:w="8001" w:type="dxa"/>
            <w:shd w:val="clear" w:color="auto" w:fill="auto"/>
            <w:vAlign w:val="center"/>
          </w:tcPr>
          <w:p w14:paraId="6B6BA04D" w14:textId="77777777" w:rsidR="00815BD4" w:rsidRPr="0049487E" w:rsidRDefault="00815BD4" w:rsidP="00815BD4">
            <w:pPr>
              <w:jc w:val="both"/>
              <w:rPr>
                <w:bCs/>
                <w:sz w:val="18"/>
              </w:rPr>
            </w:pPr>
            <w:r w:rsidRPr="0049487E">
              <w:rPr>
                <w:bCs/>
                <w:sz w:val="18"/>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 (para lentes oftálmicos y para monturas)</w:t>
            </w:r>
          </w:p>
        </w:tc>
        <w:tc>
          <w:tcPr>
            <w:tcW w:w="738" w:type="dxa"/>
          </w:tcPr>
          <w:p w14:paraId="1AF1956C" w14:textId="77777777" w:rsidR="00815BD4" w:rsidRPr="0049487E" w:rsidRDefault="00815BD4" w:rsidP="00815BD4">
            <w:pPr>
              <w:jc w:val="both"/>
              <w:rPr>
                <w:bCs/>
                <w:sz w:val="18"/>
              </w:rPr>
            </w:pPr>
          </w:p>
        </w:tc>
        <w:tc>
          <w:tcPr>
            <w:tcW w:w="738" w:type="dxa"/>
          </w:tcPr>
          <w:p w14:paraId="40FE15FE" w14:textId="77777777" w:rsidR="00815BD4" w:rsidRPr="0049487E" w:rsidRDefault="00815BD4" w:rsidP="00815BD4">
            <w:pPr>
              <w:jc w:val="both"/>
              <w:rPr>
                <w:bCs/>
                <w:sz w:val="18"/>
              </w:rPr>
            </w:pPr>
          </w:p>
        </w:tc>
      </w:tr>
      <w:tr w:rsidR="00815BD4" w:rsidRPr="0049487E" w14:paraId="3046BAE9" w14:textId="77777777" w:rsidTr="00815BD4">
        <w:trPr>
          <w:trHeight w:val="321"/>
        </w:trPr>
        <w:tc>
          <w:tcPr>
            <w:tcW w:w="672" w:type="dxa"/>
            <w:vAlign w:val="center"/>
          </w:tcPr>
          <w:p w14:paraId="53E9C218" w14:textId="77777777" w:rsidR="00815BD4" w:rsidRPr="0049487E" w:rsidRDefault="00815BD4" w:rsidP="00815BD4">
            <w:pPr>
              <w:jc w:val="center"/>
              <w:rPr>
                <w:b/>
                <w:sz w:val="18"/>
              </w:rPr>
            </w:pPr>
            <w:r w:rsidRPr="0049487E">
              <w:rPr>
                <w:b/>
                <w:sz w:val="18"/>
              </w:rPr>
              <w:t>5</w:t>
            </w:r>
          </w:p>
        </w:tc>
        <w:tc>
          <w:tcPr>
            <w:tcW w:w="8001" w:type="dxa"/>
            <w:shd w:val="clear" w:color="auto" w:fill="auto"/>
            <w:vAlign w:val="center"/>
          </w:tcPr>
          <w:p w14:paraId="49C7EFB4" w14:textId="77777777" w:rsidR="00815BD4" w:rsidRPr="0049487E" w:rsidRDefault="00815BD4" w:rsidP="00815BD4">
            <w:pPr>
              <w:jc w:val="both"/>
              <w:rPr>
                <w:bCs/>
                <w:sz w:val="18"/>
              </w:rPr>
            </w:pPr>
            <w:r w:rsidRPr="0049487E">
              <w:rPr>
                <w:bCs/>
                <w:sz w:val="18"/>
              </w:rPr>
              <w:t xml:space="preserve">Certificado de importación: el oferente deberá presentar certificado de importación para cada montura, en caso que su propuesta la realice con productos extranjeros. </w:t>
            </w:r>
          </w:p>
        </w:tc>
        <w:tc>
          <w:tcPr>
            <w:tcW w:w="738" w:type="dxa"/>
          </w:tcPr>
          <w:p w14:paraId="1643B631" w14:textId="77777777" w:rsidR="00815BD4" w:rsidRPr="0049487E" w:rsidRDefault="00815BD4" w:rsidP="00815BD4">
            <w:pPr>
              <w:jc w:val="both"/>
              <w:rPr>
                <w:bCs/>
                <w:sz w:val="18"/>
              </w:rPr>
            </w:pPr>
          </w:p>
        </w:tc>
        <w:tc>
          <w:tcPr>
            <w:tcW w:w="738" w:type="dxa"/>
          </w:tcPr>
          <w:p w14:paraId="3EB13B8F" w14:textId="77777777" w:rsidR="00815BD4" w:rsidRPr="0049487E" w:rsidRDefault="00815BD4" w:rsidP="00815BD4">
            <w:pPr>
              <w:jc w:val="both"/>
              <w:rPr>
                <w:bCs/>
                <w:sz w:val="18"/>
              </w:rPr>
            </w:pPr>
          </w:p>
        </w:tc>
      </w:tr>
      <w:tr w:rsidR="00815BD4" w:rsidRPr="0049487E" w14:paraId="52517180" w14:textId="77777777" w:rsidTr="00815BD4">
        <w:trPr>
          <w:trHeight w:val="543"/>
        </w:trPr>
        <w:tc>
          <w:tcPr>
            <w:tcW w:w="672" w:type="dxa"/>
            <w:vAlign w:val="center"/>
          </w:tcPr>
          <w:p w14:paraId="247D4DF2" w14:textId="77777777" w:rsidR="00815BD4" w:rsidRPr="0049487E" w:rsidRDefault="00815BD4" w:rsidP="00815BD4">
            <w:pPr>
              <w:jc w:val="center"/>
              <w:rPr>
                <w:b/>
                <w:sz w:val="18"/>
              </w:rPr>
            </w:pPr>
            <w:r>
              <w:rPr>
                <w:b/>
                <w:sz w:val="18"/>
              </w:rPr>
              <w:t>6</w:t>
            </w:r>
          </w:p>
        </w:tc>
        <w:tc>
          <w:tcPr>
            <w:tcW w:w="8001" w:type="dxa"/>
            <w:shd w:val="clear" w:color="auto" w:fill="auto"/>
            <w:vAlign w:val="center"/>
          </w:tcPr>
          <w:p w14:paraId="7623F375" w14:textId="77777777" w:rsidR="00815BD4" w:rsidRPr="00F02322" w:rsidRDefault="00815BD4" w:rsidP="00815BD4">
            <w:pPr>
              <w:jc w:val="both"/>
              <w:rPr>
                <w:b/>
                <w:bCs/>
                <w:sz w:val="18"/>
              </w:rPr>
            </w:pPr>
            <w:r w:rsidRPr="00F02322">
              <w:rPr>
                <w:b/>
                <w:bCs/>
                <w:sz w:val="18"/>
              </w:rPr>
              <w:t>VISITA DE CAMPO EN</w:t>
            </w:r>
            <w:r>
              <w:rPr>
                <w:b/>
                <w:bCs/>
                <w:sz w:val="18"/>
              </w:rPr>
              <w:t xml:space="preserve"> LAS INSTALACIONES DEL OFERENTE</w:t>
            </w:r>
          </w:p>
          <w:p w14:paraId="5C3FD8B2" w14:textId="77777777" w:rsidR="00815BD4" w:rsidRDefault="00815BD4" w:rsidP="00815BD4">
            <w:pPr>
              <w:pStyle w:val="Default"/>
              <w:jc w:val="both"/>
              <w:rPr>
                <w:bCs/>
                <w:color w:val="auto"/>
                <w:sz w:val="18"/>
                <w:szCs w:val="20"/>
              </w:rPr>
            </w:pPr>
          </w:p>
          <w:p w14:paraId="186914FC" w14:textId="77777777" w:rsidR="00815BD4" w:rsidRDefault="00815BD4" w:rsidP="00815BD4">
            <w:pPr>
              <w:jc w:val="both"/>
              <w:rPr>
                <w:bCs/>
                <w:sz w:val="18"/>
              </w:rPr>
            </w:pPr>
            <w:r>
              <w:rPr>
                <w:bCs/>
                <w:sz w:val="18"/>
              </w:rPr>
              <w:t xml:space="preserve">La </w:t>
            </w:r>
            <w:r w:rsidRPr="00794D25">
              <w:rPr>
                <w:b/>
                <w:bCs/>
                <w:sz w:val="18"/>
                <w:u w:val="single"/>
              </w:rPr>
              <w:t xml:space="preserve">UNIDAD PRESTADORA DE SALUD HUILA </w:t>
            </w:r>
            <w:r w:rsidRPr="000C07CB">
              <w:rPr>
                <w:bCs/>
                <w:sz w:val="18"/>
              </w:rPr>
              <w:t xml:space="preserve">por intermedio del comité técnico evaluador designado para este proceso, realizara visita de campo al oferente, en el plazo de evaluación de la propuesta, para adelantar la verificación de las condiciones establecidas. </w:t>
            </w:r>
          </w:p>
          <w:p w14:paraId="1256C5BE" w14:textId="77777777" w:rsidR="00815BD4" w:rsidRDefault="00815BD4" w:rsidP="00815BD4">
            <w:pPr>
              <w:pStyle w:val="Default"/>
              <w:jc w:val="both"/>
              <w:rPr>
                <w:bCs/>
                <w:color w:val="auto"/>
                <w:sz w:val="18"/>
                <w:szCs w:val="20"/>
              </w:rPr>
            </w:pPr>
          </w:p>
          <w:p w14:paraId="25ECB45C" w14:textId="77777777" w:rsidR="00815BD4" w:rsidRPr="000C07CB" w:rsidRDefault="00815BD4" w:rsidP="00815BD4">
            <w:pPr>
              <w:pStyle w:val="Default"/>
              <w:jc w:val="both"/>
              <w:rPr>
                <w:b/>
                <w:bCs/>
                <w:color w:val="auto"/>
                <w:sz w:val="18"/>
                <w:szCs w:val="20"/>
              </w:rPr>
            </w:pPr>
            <w:r w:rsidRPr="000C07CB">
              <w:rPr>
                <w:b/>
                <w:bCs/>
                <w:color w:val="auto"/>
                <w:sz w:val="18"/>
                <w:szCs w:val="20"/>
              </w:rPr>
              <w:t xml:space="preserve">INSTALACIONES </w:t>
            </w:r>
          </w:p>
          <w:p w14:paraId="04CFF8F4" w14:textId="77777777" w:rsidR="00815BD4" w:rsidRPr="000C07CB" w:rsidRDefault="00815BD4" w:rsidP="00815BD4">
            <w:pPr>
              <w:pStyle w:val="Default"/>
              <w:jc w:val="both"/>
              <w:rPr>
                <w:bCs/>
                <w:color w:val="auto"/>
                <w:sz w:val="18"/>
                <w:szCs w:val="20"/>
              </w:rPr>
            </w:pPr>
          </w:p>
          <w:p w14:paraId="398E5FB7" w14:textId="77777777" w:rsidR="00815BD4" w:rsidRPr="000C07CB" w:rsidRDefault="00815BD4" w:rsidP="00A354B7">
            <w:pPr>
              <w:pStyle w:val="Default"/>
              <w:numPr>
                <w:ilvl w:val="0"/>
                <w:numId w:val="27"/>
              </w:numPr>
              <w:tabs>
                <w:tab w:val="left" w:pos="1026"/>
                <w:tab w:val="left" w:pos="1309"/>
              </w:tabs>
              <w:suppressAutoHyphens/>
              <w:autoSpaceDN/>
              <w:adjustRightInd/>
              <w:jc w:val="both"/>
              <w:rPr>
                <w:bCs/>
                <w:color w:val="auto"/>
                <w:sz w:val="18"/>
                <w:szCs w:val="20"/>
              </w:rPr>
            </w:pPr>
            <w:r w:rsidRPr="000C07CB">
              <w:rPr>
                <w:bCs/>
                <w:color w:val="auto"/>
                <w:sz w:val="18"/>
                <w:szCs w:val="20"/>
              </w:rPr>
              <w:t xml:space="preserve">Consultorio </w:t>
            </w:r>
          </w:p>
          <w:p w14:paraId="25FAB65D" w14:textId="77777777" w:rsidR="00815BD4" w:rsidRPr="000C07CB" w:rsidRDefault="00815BD4" w:rsidP="00A354B7">
            <w:pPr>
              <w:pStyle w:val="Default"/>
              <w:numPr>
                <w:ilvl w:val="0"/>
                <w:numId w:val="27"/>
              </w:numPr>
              <w:tabs>
                <w:tab w:val="left" w:pos="1026"/>
                <w:tab w:val="left" w:pos="1309"/>
              </w:tabs>
              <w:suppressAutoHyphens/>
              <w:autoSpaceDN/>
              <w:adjustRightInd/>
              <w:jc w:val="both"/>
              <w:rPr>
                <w:bCs/>
                <w:color w:val="auto"/>
                <w:sz w:val="18"/>
                <w:szCs w:val="20"/>
              </w:rPr>
            </w:pPr>
            <w:r w:rsidRPr="000C07CB">
              <w:rPr>
                <w:bCs/>
                <w:color w:val="auto"/>
                <w:sz w:val="18"/>
                <w:szCs w:val="20"/>
              </w:rPr>
              <w:t xml:space="preserve">Sala espera </w:t>
            </w:r>
          </w:p>
          <w:p w14:paraId="1E32E12F" w14:textId="77777777" w:rsidR="00815BD4" w:rsidRPr="000C07CB" w:rsidRDefault="00815BD4" w:rsidP="00A354B7">
            <w:pPr>
              <w:pStyle w:val="Default"/>
              <w:numPr>
                <w:ilvl w:val="0"/>
                <w:numId w:val="27"/>
              </w:numPr>
              <w:tabs>
                <w:tab w:val="left" w:pos="1026"/>
                <w:tab w:val="left" w:pos="1309"/>
              </w:tabs>
              <w:suppressAutoHyphens/>
              <w:autoSpaceDN/>
              <w:adjustRightInd/>
              <w:jc w:val="both"/>
              <w:rPr>
                <w:bCs/>
                <w:color w:val="auto"/>
                <w:sz w:val="18"/>
                <w:szCs w:val="20"/>
              </w:rPr>
            </w:pPr>
            <w:r w:rsidRPr="000C07CB">
              <w:rPr>
                <w:bCs/>
                <w:color w:val="auto"/>
                <w:sz w:val="18"/>
                <w:szCs w:val="20"/>
              </w:rPr>
              <w:t xml:space="preserve">Óptica </w:t>
            </w:r>
          </w:p>
          <w:p w14:paraId="20F581EC" w14:textId="77777777" w:rsidR="00815BD4" w:rsidRPr="000C07CB" w:rsidRDefault="00815BD4" w:rsidP="00815BD4">
            <w:pPr>
              <w:pStyle w:val="Default"/>
              <w:jc w:val="both"/>
              <w:rPr>
                <w:b/>
                <w:bCs/>
                <w:color w:val="auto"/>
                <w:sz w:val="18"/>
                <w:szCs w:val="20"/>
              </w:rPr>
            </w:pPr>
            <w:r w:rsidRPr="000C07CB">
              <w:rPr>
                <w:b/>
                <w:bCs/>
                <w:color w:val="auto"/>
                <w:sz w:val="18"/>
                <w:szCs w:val="20"/>
              </w:rPr>
              <w:t xml:space="preserve">EQUIPOS </w:t>
            </w:r>
          </w:p>
          <w:p w14:paraId="0585F6E8"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Autorefractometro </w:t>
            </w:r>
          </w:p>
          <w:p w14:paraId="7F5DD049"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Lensometro </w:t>
            </w:r>
          </w:p>
          <w:p w14:paraId="4D0C6E97"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Foropter </w:t>
            </w:r>
          </w:p>
          <w:p w14:paraId="70FB6A3F" w14:textId="77777777" w:rsidR="00815BD4" w:rsidRPr="000C07CB" w:rsidRDefault="00815BD4" w:rsidP="00A354B7">
            <w:pPr>
              <w:pStyle w:val="Default"/>
              <w:numPr>
                <w:ilvl w:val="0"/>
                <w:numId w:val="27"/>
              </w:numPr>
              <w:tabs>
                <w:tab w:val="left" w:pos="531"/>
                <w:tab w:val="left" w:pos="1167"/>
                <w:tab w:val="left" w:pos="1266"/>
              </w:tabs>
              <w:suppressAutoHyphens/>
              <w:autoSpaceDN/>
              <w:adjustRightInd/>
              <w:jc w:val="both"/>
              <w:rPr>
                <w:bCs/>
                <w:color w:val="auto"/>
                <w:sz w:val="18"/>
                <w:szCs w:val="20"/>
              </w:rPr>
            </w:pPr>
            <w:r w:rsidRPr="000C07CB">
              <w:rPr>
                <w:bCs/>
                <w:color w:val="auto"/>
                <w:sz w:val="18"/>
                <w:szCs w:val="20"/>
              </w:rPr>
              <w:t xml:space="preserve">Oftalmoscopio </w:t>
            </w:r>
          </w:p>
          <w:p w14:paraId="7827F974"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Retinoscopio </w:t>
            </w:r>
          </w:p>
          <w:p w14:paraId="3099E009"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Caja de pruebas </w:t>
            </w:r>
          </w:p>
          <w:p w14:paraId="1A348DB7" w14:textId="77777777" w:rsidR="00815BD4" w:rsidRPr="000C07CB"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Montura de pruebas </w:t>
            </w:r>
          </w:p>
          <w:p w14:paraId="6D2D7427" w14:textId="77777777" w:rsidR="00815BD4" w:rsidRDefault="00815BD4" w:rsidP="00A354B7">
            <w:pPr>
              <w:pStyle w:val="Default"/>
              <w:numPr>
                <w:ilvl w:val="0"/>
                <w:numId w:val="27"/>
              </w:numPr>
              <w:tabs>
                <w:tab w:val="left" w:pos="531"/>
              </w:tabs>
              <w:suppressAutoHyphens/>
              <w:autoSpaceDN/>
              <w:adjustRightInd/>
              <w:jc w:val="both"/>
              <w:rPr>
                <w:bCs/>
                <w:color w:val="auto"/>
                <w:sz w:val="18"/>
                <w:szCs w:val="20"/>
              </w:rPr>
            </w:pPr>
            <w:r w:rsidRPr="000C07CB">
              <w:rPr>
                <w:bCs/>
                <w:color w:val="auto"/>
                <w:sz w:val="18"/>
                <w:szCs w:val="20"/>
              </w:rPr>
              <w:t xml:space="preserve">Cartillas de visión cercana </w:t>
            </w:r>
          </w:p>
          <w:p w14:paraId="03CDF1BC" w14:textId="77777777" w:rsidR="00815BD4" w:rsidRDefault="00815BD4" w:rsidP="00815BD4">
            <w:pPr>
              <w:pStyle w:val="Default"/>
              <w:tabs>
                <w:tab w:val="left" w:pos="531"/>
              </w:tabs>
              <w:jc w:val="both"/>
              <w:rPr>
                <w:bCs/>
                <w:color w:val="auto"/>
                <w:sz w:val="18"/>
                <w:szCs w:val="20"/>
              </w:rPr>
            </w:pPr>
          </w:p>
          <w:p w14:paraId="0EBF6CA0" w14:textId="77777777" w:rsidR="00815BD4" w:rsidRDefault="00815BD4" w:rsidP="00815BD4">
            <w:pPr>
              <w:pStyle w:val="Default"/>
              <w:jc w:val="both"/>
              <w:rPr>
                <w:b/>
                <w:bCs/>
                <w:color w:val="auto"/>
                <w:sz w:val="18"/>
                <w:szCs w:val="20"/>
              </w:rPr>
            </w:pPr>
            <w:r w:rsidRPr="000C07CB">
              <w:rPr>
                <w:b/>
                <w:bCs/>
                <w:color w:val="auto"/>
                <w:sz w:val="18"/>
                <w:szCs w:val="20"/>
              </w:rPr>
              <w:t xml:space="preserve">TALENTO HUMANO </w:t>
            </w:r>
          </w:p>
          <w:p w14:paraId="60B6F9DC" w14:textId="77777777" w:rsidR="00815BD4" w:rsidRPr="000C07CB" w:rsidRDefault="00815BD4" w:rsidP="00815BD4">
            <w:pPr>
              <w:pStyle w:val="Default"/>
              <w:jc w:val="both"/>
              <w:rPr>
                <w:b/>
                <w:bCs/>
                <w:color w:val="auto"/>
                <w:sz w:val="18"/>
                <w:szCs w:val="20"/>
              </w:rPr>
            </w:pPr>
          </w:p>
          <w:p w14:paraId="669C4E8D" w14:textId="77777777" w:rsidR="00815BD4" w:rsidRPr="000C07CB" w:rsidRDefault="00815BD4" w:rsidP="00A354B7">
            <w:pPr>
              <w:pStyle w:val="Default"/>
              <w:numPr>
                <w:ilvl w:val="2"/>
                <w:numId w:val="28"/>
              </w:numPr>
              <w:suppressAutoHyphens/>
              <w:autoSpaceDN/>
              <w:adjustRightInd/>
              <w:ind w:left="628" w:hanging="283"/>
              <w:jc w:val="both"/>
              <w:rPr>
                <w:bCs/>
                <w:color w:val="auto"/>
                <w:sz w:val="18"/>
                <w:szCs w:val="20"/>
              </w:rPr>
            </w:pPr>
            <w:r w:rsidRPr="000C07CB">
              <w:rPr>
                <w:bCs/>
                <w:color w:val="auto"/>
                <w:sz w:val="18"/>
                <w:szCs w:val="20"/>
              </w:rPr>
              <w:t xml:space="preserve">Asesor </w:t>
            </w:r>
          </w:p>
          <w:p w14:paraId="157E6B11" w14:textId="77777777" w:rsidR="00815BD4" w:rsidRPr="000C07CB" w:rsidRDefault="00815BD4" w:rsidP="00A354B7">
            <w:pPr>
              <w:pStyle w:val="Default"/>
              <w:numPr>
                <w:ilvl w:val="2"/>
                <w:numId w:val="28"/>
              </w:numPr>
              <w:suppressAutoHyphens/>
              <w:autoSpaceDN/>
              <w:adjustRightInd/>
              <w:ind w:left="628" w:hanging="283"/>
              <w:jc w:val="both"/>
              <w:rPr>
                <w:bCs/>
                <w:color w:val="auto"/>
                <w:sz w:val="18"/>
                <w:szCs w:val="20"/>
              </w:rPr>
            </w:pPr>
            <w:r w:rsidRPr="000C07CB">
              <w:rPr>
                <w:bCs/>
                <w:color w:val="auto"/>
                <w:sz w:val="18"/>
                <w:szCs w:val="20"/>
              </w:rPr>
              <w:t xml:space="preserve">Optómetra </w:t>
            </w:r>
          </w:p>
          <w:p w14:paraId="2DDE179C" w14:textId="77777777" w:rsidR="00815BD4" w:rsidRPr="000C07CB" w:rsidRDefault="00815BD4" w:rsidP="00815BD4">
            <w:pPr>
              <w:pStyle w:val="Default"/>
              <w:jc w:val="both"/>
              <w:rPr>
                <w:bCs/>
                <w:color w:val="auto"/>
                <w:sz w:val="18"/>
                <w:szCs w:val="20"/>
              </w:rPr>
            </w:pPr>
          </w:p>
          <w:p w14:paraId="3C3C8A7F" w14:textId="77777777" w:rsidR="00815BD4" w:rsidRPr="000C07CB" w:rsidRDefault="00815BD4" w:rsidP="00815BD4">
            <w:pPr>
              <w:pStyle w:val="Default"/>
              <w:jc w:val="both"/>
              <w:rPr>
                <w:sz w:val="16"/>
                <w:szCs w:val="16"/>
              </w:rPr>
            </w:pPr>
            <w:r w:rsidRPr="000C07CB">
              <w:rPr>
                <w:bCs/>
                <w:color w:val="auto"/>
                <w:sz w:val="18"/>
                <w:szCs w:val="20"/>
              </w:rPr>
              <w:t>Se realizará el registro fotográfico como soporte de la verificación realizada y se adjuntará a la evaluación del comité</w:t>
            </w:r>
            <w:r>
              <w:rPr>
                <w:sz w:val="16"/>
                <w:szCs w:val="16"/>
              </w:rPr>
              <w:t xml:space="preserve"> </w:t>
            </w:r>
          </w:p>
        </w:tc>
        <w:tc>
          <w:tcPr>
            <w:tcW w:w="738" w:type="dxa"/>
          </w:tcPr>
          <w:p w14:paraId="799A0745" w14:textId="77777777" w:rsidR="00815BD4" w:rsidRPr="0049487E" w:rsidRDefault="00815BD4" w:rsidP="00815BD4">
            <w:pPr>
              <w:jc w:val="both"/>
              <w:rPr>
                <w:bCs/>
                <w:sz w:val="18"/>
              </w:rPr>
            </w:pPr>
          </w:p>
        </w:tc>
        <w:tc>
          <w:tcPr>
            <w:tcW w:w="738" w:type="dxa"/>
          </w:tcPr>
          <w:p w14:paraId="2515D9CE" w14:textId="77777777" w:rsidR="00815BD4" w:rsidRPr="0049487E" w:rsidRDefault="00815BD4" w:rsidP="00815BD4">
            <w:pPr>
              <w:jc w:val="both"/>
              <w:rPr>
                <w:bCs/>
                <w:sz w:val="18"/>
              </w:rPr>
            </w:pPr>
          </w:p>
        </w:tc>
      </w:tr>
      <w:tr w:rsidR="00815BD4" w:rsidRPr="0049487E" w14:paraId="768D5F66" w14:textId="77777777" w:rsidTr="00815BD4">
        <w:trPr>
          <w:trHeight w:val="1292"/>
        </w:trPr>
        <w:tc>
          <w:tcPr>
            <w:tcW w:w="672" w:type="dxa"/>
            <w:vAlign w:val="center"/>
          </w:tcPr>
          <w:p w14:paraId="197C2826" w14:textId="77777777" w:rsidR="00815BD4" w:rsidRPr="0049487E" w:rsidRDefault="00815BD4" w:rsidP="00815BD4">
            <w:pPr>
              <w:jc w:val="center"/>
              <w:rPr>
                <w:b/>
                <w:sz w:val="18"/>
              </w:rPr>
            </w:pPr>
            <w:r>
              <w:rPr>
                <w:b/>
                <w:sz w:val="18"/>
              </w:rPr>
              <w:t>7</w:t>
            </w:r>
          </w:p>
        </w:tc>
        <w:tc>
          <w:tcPr>
            <w:tcW w:w="8001" w:type="dxa"/>
            <w:shd w:val="clear" w:color="auto" w:fill="auto"/>
            <w:vAlign w:val="center"/>
          </w:tcPr>
          <w:p w14:paraId="4B1CFBD1" w14:textId="77777777" w:rsidR="00815BD4" w:rsidRDefault="00815BD4" w:rsidP="00815BD4">
            <w:pPr>
              <w:pStyle w:val="Default"/>
              <w:jc w:val="both"/>
              <w:rPr>
                <w:bCs/>
                <w:color w:val="000000" w:themeColor="text1"/>
                <w:sz w:val="18"/>
                <w:szCs w:val="20"/>
              </w:rPr>
            </w:pPr>
            <w:r w:rsidRPr="00307404">
              <w:rPr>
                <w:b/>
                <w:color w:val="000000" w:themeColor="text1"/>
                <w:sz w:val="18"/>
                <w:szCs w:val="20"/>
              </w:rPr>
              <w:t>EL OFERENTE</w:t>
            </w:r>
            <w:r w:rsidRPr="00307404">
              <w:rPr>
                <w:color w:val="000000" w:themeColor="text1"/>
                <w:sz w:val="18"/>
                <w:szCs w:val="20"/>
              </w:rPr>
              <w:t xml:space="preserve"> </w:t>
            </w:r>
            <w:r w:rsidRPr="00307404">
              <w:rPr>
                <w:bCs/>
                <w:color w:val="000000" w:themeColor="text1"/>
                <w:sz w:val="18"/>
                <w:szCs w:val="20"/>
              </w:rPr>
              <w:t xml:space="preserve">deberá presentar con su propuesta plafón de monturas numerada de manera organizada, es de anotar que la numeración deberá coincidir con el orden de presentación de ficha técnica para cada montura de manera consecutiva. Con folios numerados. </w:t>
            </w:r>
          </w:p>
          <w:p w14:paraId="31F55BBD" w14:textId="77777777" w:rsidR="00815BD4" w:rsidRPr="00307404" w:rsidRDefault="00815BD4" w:rsidP="00815BD4">
            <w:pPr>
              <w:pStyle w:val="Default"/>
              <w:jc w:val="both"/>
              <w:rPr>
                <w:bCs/>
                <w:color w:val="000000" w:themeColor="text1"/>
                <w:sz w:val="18"/>
                <w:szCs w:val="20"/>
              </w:rPr>
            </w:pPr>
          </w:p>
          <w:p w14:paraId="2CCD4132" w14:textId="77777777" w:rsidR="00815BD4" w:rsidRPr="00307404" w:rsidRDefault="00815BD4" w:rsidP="00815BD4">
            <w:pPr>
              <w:pStyle w:val="Default"/>
              <w:jc w:val="both"/>
              <w:rPr>
                <w:bCs/>
                <w:color w:val="000000" w:themeColor="text1"/>
                <w:sz w:val="18"/>
                <w:szCs w:val="20"/>
              </w:rPr>
            </w:pPr>
            <w:r w:rsidRPr="00307404">
              <w:rPr>
                <w:bCs/>
                <w:color w:val="000000" w:themeColor="text1"/>
                <w:sz w:val="18"/>
                <w:szCs w:val="20"/>
              </w:rPr>
              <w:t xml:space="preserve"> NOTA: el comité técnico requiere muestra física de las monturas con el fin de evaluar las características de las mismas y realizar una verificación con el </w:t>
            </w:r>
            <w:r w:rsidRPr="00F22657">
              <w:rPr>
                <w:b/>
                <w:bCs/>
                <w:color w:val="000000" w:themeColor="text1"/>
                <w:sz w:val="18"/>
                <w:szCs w:val="20"/>
              </w:rPr>
              <w:t>Anexo No 01</w:t>
            </w:r>
            <w:r w:rsidRPr="00307404">
              <w:rPr>
                <w:bCs/>
                <w:color w:val="000000" w:themeColor="text1"/>
                <w:sz w:val="18"/>
                <w:szCs w:val="20"/>
              </w:rPr>
              <w:t xml:space="preserve"> ficha técnica para monturas.</w:t>
            </w:r>
          </w:p>
          <w:p w14:paraId="594AE558" w14:textId="77777777" w:rsidR="00815BD4" w:rsidRPr="00307404" w:rsidRDefault="00815BD4" w:rsidP="00815BD4">
            <w:pPr>
              <w:pStyle w:val="Default"/>
              <w:jc w:val="both"/>
              <w:rPr>
                <w:bCs/>
                <w:color w:val="000000" w:themeColor="text1"/>
                <w:sz w:val="18"/>
                <w:szCs w:val="20"/>
              </w:rPr>
            </w:pPr>
          </w:p>
          <w:p w14:paraId="294D3411" w14:textId="77777777" w:rsidR="00815BD4" w:rsidRPr="00307404" w:rsidRDefault="00815BD4" w:rsidP="00815BD4">
            <w:pPr>
              <w:pStyle w:val="Default"/>
              <w:jc w:val="both"/>
              <w:rPr>
                <w:bCs/>
                <w:color w:val="000000" w:themeColor="text1"/>
                <w:sz w:val="18"/>
                <w:szCs w:val="20"/>
              </w:rPr>
            </w:pPr>
            <w:r w:rsidRPr="00307404">
              <w:rPr>
                <w:b/>
                <w:bCs/>
                <w:color w:val="000000" w:themeColor="text1"/>
                <w:sz w:val="18"/>
                <w:szCs w:val="20"/>
              </w:rPr>
              <w:t>FICHA TECNICA PARA MONTURA:</w:t>
            </w:r>
            <w:r w:rsidRPr="00307404">
              <w:rPr>
                <w:bCs/>
                <w:color w:val="000000" w:themeColor="text1"/>
                <w:sz w:val="18"/>
                <w:szCs w:val="20"/>
              </w:rPr>
              <w:t xml:space="preserve"> En cada ficha técnica se debe señalar si la montura es nacional o importada, la propuesta física deberá estar organizada y numerada de acuerdo a presentación de la muestra. </w:t>
            </w:r>
          </w:p>
          <w:p w14:paraId="11D33483" w14:textId="77777777" w:rsidR="00815BD4" w:rsidRPr="00307404" w:rsidRDefault="00815BD4" w:rsidP="00815BD4">
            <w:pPr>
              <w:pStyle w:val="Default"/>
              <w:jc w:val="both"/>
              <w:rPr>
                <w:bCs/>
                <w:color w:val="000000" w:themeColor="text1"/>
                <w:sz w:val="18"/>
                <w:szCs w:val="20"/>
              </w:rPr>
            </w:pPr>
          </w:p>
          <w:p w14:paraId="6E92523D" w14:textId="77777777" w:rsidR="00815BD4" w:rsidRPr="00307404" w:rsidRDefault="00815BD4" w:rsidP="00815BD4">
            <w:pPr>
              <w:pStyle w:val="Default"/>
              <w:jc w:val="both"/>
              <w:rPr>
                <w:bCs/>
                <w:color w:val="000000" w:themeColor="text1"/>
                <w:sz w:val="18"/>
                <w:szCs w:val="20"/>
              </w:rPr>
            </w:pPr>
            <w:r w:rsidRPr="00307404">
              <w:rPr>
                <w:b/>
                <w:bCs/>
                <w:color w:val="000000" w:themeColor="text1"/>
                <w:sz w:val="18"/>
                <w:szCs w:val="20"/>
              </w:rPr>
              <w:t xml:space="preserve">MUESTRA FISICA PAÑO Y ESTUCHE: </w:t>
            </w:r>
            <w:r w:rsidRPr="00307404">
              <w:rPr>
                <w:bCs/>
                <w:color w:val="000000" w:themeColor="text1"/>
                <w:sz w:val="18"/>
                <w:szCs w:val="20"/>
              </w:rPr>
              <w:t>presentar las muestras de paño y estuche tanto para niños como adulto.</w:t>
            </w:r>
          </w:p>
          <w:p w14:paraId="7E69E764" w14:textId="77777777" w:rsidR="00815BD4" w:rsidRPr="00307404" w:rsidRDefault="00815BD4" w:rsidP="00815BD4">
            <w:pPr>
              <w:pStyle w:val="Default"/>
              <w:jc w:val="both"/>
              <w:rPr>
                <w:bCs/>
                <w:color w:val="000000" w:themeColor="text1"/>
                <w:sz w:val="18"/>
                <w:szCs w:val="20"/>
              </w:rPr>
            </w:pPr>
          </w:p>
          <w:p w14:paraId="3FDEE3A2" w14:textId="77777777" w:rsidR="00815BD4" w:rsidRPr="00307404" w:rsidRDefault="00815BD4" w:rsidP="00815BD4">
            <w:pPr>
              <w:spacing w:line="276" w:lineRule="auto"/>
              <w:jc w:val="both"/>
              <w:rPr>
                <w:bCs/>
                <w:sz w:val="18"/>
                <w:szCs w:val="18"/>
                <w:shd w:val="clear" w:color="auto" w:fill="FFFFFF"/>
              </w:rPr>
            </w:pPr>
            <w:r w:rsidRPr="00307404">
              <w:rPr>
                <w:sz w:val="18"/>
                <w:szCs w:val="18"/>
              </w:rPr>
              <w:t xml:space="preserve">Esta muestra física se debe presentar y entregar </w:t>
            </w:r>
            <w:r w:rsidRPr="00307404">
              <w:rPr>
                <w:bCs/>
                <w:sz w:val="18"/>
                <w:szCs w:val="18"/>
                <w:shd w:val="clear" w:color="auto" w:fill="FFFFFF"/>
              </w:rPr>
              <w:t xml:space="preserve">al </w:t>
            </w:r>
            <w:r w:rsidRPr="00307404">
              <w:rPr>
                <w:b/>
                <w:bCs/>
                <w:sz w:val="18"/>
                <w:szCs w:val="18"/>
                <w:shd w:val="clear" w:color="auto" w:fill="FFFFFF"/>
              </w:rPr>
              <w:t>COMITÉ TECNICO</w:t>
            </w:r>
            <w:r w:rsidRPr="00307404">
              <w:rPr>
                <w:bCs/>
                <w:sz w:val="18"/>
                <w:szCs w:val="18"/>
                <w:shd w:val="clear" w:color="auto" w:fill="FFFFFF"/>
              </w:rPr>
              <w:t xml:space="preserve"> el día  del cierre de la  presentación de la oferta en la siguiente instalación correspondientes al </w:t>
            </w:r>
            <w:r w:rsidRPr="00307404">
              <w:rPr>
                <w:b/>
                <w:bCs/>
                <w:sz w:val="18"/>
                <w:szCs w:val="18"/>
                <w:shd w:val="clear" w:color="auto" w:fill="FFFFFF"/>
              </w:rPr>
              <w:t>lote I</w:t>
            </w:r>
            <w:r w:rsidRPr="00307404">
              <w:rPr>
                <w:bCs/>
                <w:sz w:val="18"/>
                <w:szCs w:val="18"/>
                <w:shd w:val="clear" w:color="auto" w:fill="FFFFFF"/>
              </w:rPr>
              <w:t xml:space="preserve"> a que vayan a presentar:   </w:t>
            </w:r>
          </w:p>
          <w:p w14:paraId="64CFA4E0" w14:textId="77777777" w:rsidR="00815BD4" w:rsidRPr="00307404" w:rsidRDefault="00815BD4" w:rsidP="00815BD4">
            <w:pPr>
              <w:spacing w:line="276" w:lineRule="auto"/>
              <w:jc w:val="both"/>
              <w:rPr>
                <w:bCs/>
                <w:sz w:val="18"/>
                <w:szCs w:val="18"/>
                <w:shd w:val="clear" w:color="auto" w:fill="FFFFFF"/>
              </w:rPr>
            </w:pPr>
            <w:r w:rsidRPr="00307404">
              <w:rPr>
                <w:b/>
                <w:bCs/>
                <w:sz w:val="18"/>
                <w:szCs w:val="18"/>
                <w:shd w:val="clear" w:color="auto" w:fill="FFFFFF"/>
              </w:rPr>
              <w:t>Lote No. I – UNIDAD PRESTADORA DE SALUD HUILA</w:t>
            </w:r>
            <w:r w:rsidRPr="00307404">
              <w:rPr>
                <w:bCs/>
                <w:sz w:val="18"/>
                <w:szCs w:val="18"/>
                <w:shd w:val="clear" w:color="auto" w:fill="FFFFFF"/>
              </w:rPr>
              <w:t xml:space="preserve">: en la Carrera 22 sur # 26ª-21 Barrio Fronteras de Milenio de la ciudad de Neiva, en el auditorio de la Policlínica. </w:t>
            </w:r>
          </w:p>
          <w:p w14:paraId="0CF51C37" w14:textId="77777777" w:rsidR="00815BD4" w:rsidRPr="00307404" w:rsidRDefault="00815BD4" w:rsidP="00815BD4">
            <w:pPr>
              <w:spacing w:line="276" w:lineRule="auto"/>
              <w:jc w:val="both"/>
              <w:rPr>
                <w:sz w:val="18"/>
                <w:szCs w:val="18"/>
              </w:rPr>
            </w:pPr>
            <w:r w:rsidRPr="00307404">
              <w:rPr>
                <w:sz w:val="18"/>
                <w:szCs w:val="18"/>
              </w:rPr>
              <w:t>Así mismo, deben presentar catalogo digital con las monturas ofertadas.</w:t>
            </w:r>
          </w:p>
          <w:p w14:paraId="3248209B" w14:textId="77777777" w:rsidR="00815BD4" w:rsidRPr="007D7C41" w:rsidRDefault="00815BD4" w:rsidP="00815BD4">
            <w:pPr>
              <w:pStyle w:val="Default"/>
              <w:jc w:val="both"/>
              <w:rPr>
                <w:bCs/>
                <w:color w:val="000000" w:themeColor="text1"/>
                <w:sz w:val="18"/>
                <w:szCs w:val="18"/>
              </w:rPr>
            </w:pPr>
            <w:r w:rsidRPr="00307404">
              <w:rPr>
                <w:bCs/>
                <w:sz w:val="18"/>
                <w:szCs w:val="18"/>
                <w:shd w:val="clear" w:color="auto" w:fill="FFFFFF"/>
                <w:lang w:val="es-ES_tradnl"/>
              </w:rPr>
              <w:t xml:space="preserve">Para ello, </w:t>
            </w:r>
            <w:r w:rsidRPr="00307404">
              <w:rPr>
                <w:b/>
                <w:bCs/>
                <w:sz w:val="18"/>
                <w:szCs w:val="18"/>
                <w:shd w:val="clear" w:color="auto" w:fill="FFFFFF"/>
                <w:lang w:val="es-ES_tradnl"/>
              </w:rPr>
              <w:t>El COMITÉ TECNICO</w:t>
            </w:r>
            <w:r w:rsidRPr="00307404">
              <w:rPr>
                <w:bCs/>
                <w:sz w:val="18"/>
                <w:szCs w:val="18"/>
                <w:shd w:val="clear" w:color="auto" w:fill="FFFFFF"/>
                <w:lang w:val="es-ES_tradnl"/>
              </w:rPr>
              <w:t xml:space="preserve"> levantara acta y registro fotográfico.</w:t>
            </w:r>
          </w:p>
        </w:tc>
        <w:tc>
          <w:tcPr>
            <w:tcW w:w="738" w:type="dxa"/>
          </w:tcPr>
          <w:p w14:paraId="14179DBF" w14:textId="77777777" w:rsidR="00815BD4" w:rsidRPr="0049487E" w:rsidRDefault="00815BD4" w:rsidP="00815BD4">
            <w:pPr>
              <w:jc w:val="both"/>
              <w:rPr>
                <w:bCs/>
                <w:sz w:val="18"/>
              </w:rPr>
            </w:pPr>
          </w:p>
        </w:tc>
        <w:tc>
          <w:tcPr>
            <w:tcW w:w="738" w:type="dxa"/>
          </w:tcPr>
          <w:p w14:paraId="690B6E25" w14:textId="77777777" w:rsidR="00815BD4" w:rsidRPr="0049487E" w:rsidRDefault="00815BD4" w:rsidP="00815BD4">
            <w:pPr>
              <w:jc w:val="both"/>
              <w:rPr>
                <w:bCs/>
                <w:sz w:val="18"/>
              </w:rPr>
            </w:pPr>
          </w:p>
        </w:tc>
      </w:tr>
      <w:tr w:rsidR="00815BD4" w:rsidRPr="0049487E" w14:paraId="517706B8" w14:textId="77777777" w:rsidTr="00815BD4">
        <w:trPr>
          <w:trHeight w:val="549"/>
        </w:trPr>
        <w:tc>
          <w:tcPr>
            <w:tcW w:w="672" w:type="dxa"/>
            <w:vAlign w:val="center"/>
          </w:tcPr>
          <w:p w14:paraId="2891C3B8" w14:textId="77777777" w:rsidR="00815BD4" w:rsidRPr="0049487E" w:rsidRDefault="00815BD4" w:rsidP="00815BD4">
            <w:pPr>
              <w:jc w:val="center"/>
              <w:rPr>
                <w:b/>
                <w:sz w:val="18"/>
              </w:rPr>
            </w:pPr>
            <w:r>
              <w:rPr>
                <w:b/>
                <w:sz w:val="18"/>
              </w:rPr>
              <w:t>8</w:t>
            </w:r>
          </w:p>
        </w:tc>
        <w:tc>
          <w:tcPr>
            <w:tcW w:w="8001" w:type="dxa"/>
            <w:shd w:val="clear" w:color="auto" w:fill="auto"/>
            <w:vAlign w:val="center"/>
          </w:tcPr>
          <w:p w14:paraId="7B0E2077" w14:textId="77777777" w:rsidR="00815BD4" w:rsidRPr="0049487E" w:rsidRDefault="00815BD4" w:rsidP="00815BD4">
            <w:pPr>
              <w:jc w:val="both"/>
              <w:rPr>
                <w:bCs/>
                <w:sz w:val="18"/>
              </w:rPr>
            </w:pPr>
            <w:r w:rsidRPr="00824D77">
              <w:rPr>
                <w:b/>
                <w:sz w:val="18"/>
              </w:rPr>
              <w:t>CARACTERISTICAS DE LAS MONTURAS</w:t>
            </w:r>
            <w:r w:rsidRPr="0049487E">
              <w:rPr>
                <w:bCs/>
                <w:sz w:val="18"/>
              </w:rPr>
              <w:t>: materiales como el acetato, propionato, polietileno, polipropileno, goma, acetato. Material flexible y con memoria, monturas inyectadas con banda elástica en el caso de las monturas para niños menores de cinco años, deben tener Angulo panorámico, ángulo pantoscópico, plaquetas o puente anatómico hechos en silicona antialérgico, brazos Escualizables (Flex) con terminales forrados. Pueden ser completas o al aire, pero no se aceptan monturas tres piezas.</w:t>
            </w:r>
          </w:p>
        </w:tc>
        <w:tc>
          <w:tcPr>
            <w:tcW w:w="738" w:type="dxa"/>
          </w:tcPr>
          <w:p w14:paraId="68005F07" w14:textId="77777777" w:rsidR="00815BD4" w:rsidRPr="0049487E" w:rsidRDefault="00815BD4" w:rsidP="00815BD4">
            <w:pPr>
              <w:jc w:val="both"/>
              <w:rPr>
                <w:bCs/>
                <w:sz w:val="18"/>
              </w:rPr>
            </w:pPr>
          </w:p>
        </w:tc>
        <w:tc>
          <w:tcPr>
            <w:tcW w:w="738" w:type="dxa"/>
          </w:tcPr>
          <w:p w14:paraId="714A7BA9" w14:textId="77777777" w:rsidR="00815BD4" w:rsidRPr="0049487E" w:rsidRDefault="00815BD4" w:rsidP="00815BD4">
            <w:pPr>
              <w:jc w:val="both"/>
              <w:rPr>
                <w:bCs/>
                <w:sz w:val="18"/>
              </w:rPr>
            </w:pPr>
          </w:p>
        </w:tc>
      </w:tr>
      <w:tr w:rsidR="00815BD4" w:rsidRPr="0049487E" w14:paraId="66A9C73D" w14:textId="77777777" w:rsidTr="00815BD4">
        <w:trPr>
          <w:trHeight w:val="977"/>
        </w:trPr>
        <w:tc>
          <w:tcPr>
            <w:tcW w:w="672" w:type="dxa"/>
            <w:vAlign w:val="center"/>
          </w:tcPr>
          <w:p w14:paraId="5E49924A" w14:textId="77777777" w:rsidR="00815BD4" w:rsidRPr="0049487E" w:rsidRDefault="00815BD4" w:rsidP="00815BD4">
            <w:pPr>
              <w:jc w:val="center"/>
              <w:rPr>
                <w:b/>
                <w:sz w:val="18"/>
              </w:rPr>
            </w:pPr>
            <w:r>
              <w:rPr>
                <w:b/>
                <w:sz w:val="18"/>
              </w:rPr>
              <w:t>9</w:t>
            </w:r>
          </w:p>
        </w:tc>
        <w:tc>
          <w:tcPr>
            <w:tcW w:w="8001" w:type="dxa"/>
            <w:shd w:val="clear" w:color="auto" w:fill="auto"/>
            <w:vAlign w:val="center"/>
          </w:tcPr>
          <w:p w14:paraId="477E0BBB" w14:textId="77777777" w:rsidR="00815BD4" w:rsidRPr="007D7C41" w:rsidRDefault="00815BD4" w:rsidP="00815BD4">
            <w:pPr>
              <w:jc w:val="both"/>
              <w:rPr>
                <w:bCs/>
                <w:sz w:val="18"/>
                <w:szCs w:val="18"/>
              </w:rPr>
            </w:pPr>
            <w:r w:rsidRPr="007D7C41">
              <w:rPr>
                <w:bCs/>
                <w:sz w:val="18"/>
                <w:szCs w:val="18"/>
              </w:rPr>
              <w:t xml:space="preserve">La empresa debe certificar por escrito la durabilidad del material por lo menos durante el tiempo de garantía, certificar el baño en laca. Para las monturas plateadas y doradas deben venir galvanizadas y baño en laca. </w:t>
            </w:r>
            <w:r w:rsidRPr="007D7C41">
              <w:rPr>
                <w:bCs/>
                <w:sz w:val="18"/>
                <w:szCs w:val="18"/>
              </w:rPr>
              <w:br/>
              <w:t>Para las monturas terminadas en colores deben certificar el proceso con pinturas electrostáticas y con la laca húmeda.</w:t>
            </w:r>
          </w:p>
        </w:tc>
        <w:tc>
          <w:tcPr>
            <w:tcW w:w="738" w:type="dxa"/>
          </w:tcPr>
          <w:p w14:paraId="4994DF86" w14:textId="77777777" w:rsidR="00815BD4" w:rsidRPr="0049487E" w:rsidRDefault="00815BD4" w:rsidP="00815BD4">
            <w:pPr>
              <w:jc w:val="both"/>
              <w:rPr>
                <w:bCs/>
                <w:sz w:val="18"/>
              </w:rPr>
            </w:pPr>
          </w:p>
        </w:tc>
        <w:tc>
          <w:tcPr>
            <w:tcW w:w="738" w:type="dxa"/>
          </w:tcPr>
          <w:p w14:paraId="6F4FE24E" w14:textId="77777777" w:rsidR="00815BD4" w:rsidRPr="0049487E" w:rsidRDefault="00815BD4" w:rsidP="00815BD4">
            <w:pPr>
              <w:jc w:val="both"/>
              <w:rPr>
                <w:bCs/>
                <w:sz w:val="18"/>
              </w:rPr>
            </w:pPr>
          </w:p>
        </w:tc>
      </w:tr>
      <w:tr w:rsidR="00815BD4" w:rsidRPr="0049487E" w14:paraId="67264BEC" w14:textId="77777777" w:rsidTr="00815BD4">
        <w:trPr>
          <w:trHeight w:val="977"/>
        </w:trPr>
        <w:tc>
          <w:tcPr>
            <w:tcW w:w="672" w:type="dxa"/>
            <w:vAlign w:val="center"/>
          </w:tcPr>
          <w:p w14:paraId="1A4D6793" w14:textId="77777777" w:rsidR="00815BD4" w:rsidRDefault="00815BD4" w:rsidP="00815BD4">
            <w:pPr>
              <w:jc w:val="center"/>
              <w:rPr>
                <w:b/>
                <w:sz w:val="18"/>
              </w:rPr>
            </w:pPr>
            <w:r>
              <w:rPr>
                <w:b/>
                <w:sz w:val="18"/>
              </w:rPr>
              <w:t>10</w:t>
            </w:r>
          </w:p>
        </w:tc>
        <w:tc>
          <w:tcPr>
            <w:tcW w:w="8001" w:type="dxa"/>
            <w:shd w:val="clear" w:color="auto" w:fill="auto"/>
            <w:vAlign w:val="center"/>
          </w:tcPr>
          <w:p w14:paraId="268B21E9" w14:textId="77777777" w:rsidR="00815BD4" w:rsidRPr="007D7C41" w:rsidRDefault="00815BD4" w:rsidP="00815BD4">
            <w:pPr>
              <w:spacing w:line="276" w:lineRule="auto"/>
              <w:jc w:val="both"/>
              <w:rPr>
                <w:b/>
                <w:sz w:val="18"/>
                <w:szCs w:val="18"/>
              </w:rPr>
            </w:pPr>
            <w:r w:rsidRPr="007D7C41">
              <w:rPr>
                <w:b/>
                <w:sz w:val="18"/>
                <w:szCs w:val="18"/>
              </w:rPr>
              <w:t>CANTIDAD DE REFERENCIAS SOLICITADAS</w:t>
            </w:r>
          </w:p>
          <w:p w14:paraId="42A0A144" w14:textId="77777777" w:rsidR="00815BD4" w:rsidRPr="007D7C41" w:rsidRDefault="00815BD4" w:rsidP="00A354B7">
            <w:pPr>
              <w:pStyle w:val="Prrafodelista"/>
              <w:numPr>
                <w:ilvl w:val="0"/>
                <w:numId w:val="32"/>
              </w:numPr>
              <w:spacing w:line="276" w:lineRule="auto"/>
              <w:contextualSpacing w:val="0"/>
              <w:jc w:val="both"/>
              <w:rPr>
                <w:sz w:val="18"/>
                <w:szCs w:val="18"/>
              </w:rPr>
            </w:pPr>
            <w:r w:rsidRPr="007D7C41">
              <w:rPr>
                <w:b/>
                <w:sz w:val="18"/>
                <w:szCs w:val="18"/>
              </w:rPr>
              <w:t>BEBE:</w:t>
            </w:r>
            <w:r w:rsidRPr="007D7C41">
              <w:rPr>
                <w:sz w:val="18"/>
                <w:szCs w:val="18"/>
              </w:rPr>
              <w:t xml:space="preserve"> el oferente debe presentar: - </w:t>
            </w:r>
          </w:p>
          <w:p w14:paraId="27577B55" w14:textId="77777777" w:rsidR="00815BD4" w:rsidRPr="007D7C41" w:rsidRDefault="00815BD4" w:rsidP="00815BD4">
            <w:pPr>
              <w:pStyle w:val="Prrafodelista"/>
              <w:spacing w:line="276" w:lineRule="auto"/>
              <w:ind w:left="420"/>
              <w:jc w:val="both"/>
              <w:rPr>
                <w:sz w:val="18"/>
                <w:szCs w:val="18"/>
              </w:rPr>
            </w:pPr>
          </w:p>
          <w:p w14:paraId="6223263F" w14:textId="77777777" w:rsidR="00815BD4" w:rsidRPr="007D7C41" w:rsidRDefault="00815BD4" w:rsidP="00815BD4">
            <w:pPr>
              <w:pStyle w:val="Prrafodelista"/>
              <w:spacing w:line="276" w:lineRule="auto"/>
              <w:ind w:left="420"/>
              <w:jc w:val="both"/>
              <w:rPr>
                <w:sz w:val="18"/>
                <w:szCs w:val="18"/>
              </w:rPr>
            </w:pPr>
            <w:r w:rsidRPr="007D7C41">
              <w:rPr>
                <w:sz w:val="18"/>
                <w:szCs w:val="18"/>
              </w:rPr>
              <w:t xml:space="preserve">PLÁSTICAS (8 REFERENCIAS): 4 para niña y 4 para niño, en edades de 0 a 4 años con banda elástica. </w:t>
            </w:r>
          </w:p>
          <w:p w14:paraId="797F2BD4" w14:textId="77777777" w:rsidR="00815BD4" w:rsidRPr="007D7C41" w:rsidRDefault="00815BD4" w:rsidP="00815BD4">
            <w:pPr>
              <w:pStyle w:val="Prrafodelista"/>
              <w:spacing w:line="276" w:lineRule="auto"/>
              <w:ind w:left="420"/>
              <w:jc w:val="both"/>
              <w:rPr>
                <w:sz w:val="18"/>
                <w:szCs w:val="18"/>
              </w:rPr>
            </w:pPr>
          </w:p>
          <w:p w14:paraId="1EC16844" w14:textId="77777777" w:rsidR="00815BD4" w:rsidRPr="007D7C41" w:rsidRDefault="00815BD4" w:rsidP="00815BD4">
            <w:pPr>
              <w:spacing w:line="276" w:lineRule="auto"/>
              <w:ind w:left="142"/>
              <w:jc w:val="both"/>
              <w:rPr>
                <w:sz w:val="18"/>
                <w:szCs w:val="18"/>
              </w:rPr>
            </w:pPr>
            <w:r w:rsidRPr="007D7C41">
              <w:rPr>
                <w:sz w:val="18"/>
                <w:szCs w:val="18"/>
              </w:rPr>
              <w:t xml:space="preserve">2. </w:t>
            </w:r>
            <w:r w:rsidRPr="007D7C41">
              <w:rPr>
                <w:b/>
                <w:sz w:val="18"/>
                <w:szCs w:val="18"/>
              </w:rPr>
              <w:t>NIÑOS:</w:t>
            </w:r>
            <w:r w:rsidRPr="007D7C41">
              <w:rPr>
                <w:sz w:val="18"/>
                <w:szCs w:val="18"/>
              </w:rPr>
              <w:t xml:space="preserve"> el oferente debe presentar 16 referencias discriminadas de la siguiente manera:</w:t>
            </w:r>
          </w:p>
          <w:p w14:paraId="7CC9C31B" w14:textId="77777777" w:rsidR="00815BD4" w:rsidRPr="007D7C41" w:rsidRDefault="00815BD4" w:rsidP="00815BD4">
            <w:pPr>
              <w:spacing w:line="276" w:lineRule="auto"/>
              <w:ind w:firstLine="708"/>
              <w:jc w:val="both"/>
              <w:rPr>
                <w:sz w:val="18"/>
                <w:szCs w:val="18"/>
              </w:rPr>
            </w:pPr>
            <w:r w:rsidRPr="007D7C41">
              <w:rPr>
                <w:sz w:val="18"/>
                <w:szCs w:val="18"/>
              </w:rPr>
              <w:t xml:space="preserve"> - METALICAS (8 REFERENCIAS): 4 referencias de monturas completas para niña y 4 referencias de monturas completas para niño.</w:t>
            </w:r>
          </w:p>
          <w:p w14:paraId="634ECACF" w14:textId="77777777" w:rsidR="00815BD4" w:rsidRPr="007D7C41" w:rsidRDefault="00815BD4" w:rsidP="00815BD4">
            <w:pPr>
              <w:spacing w:line="276" w:lineRule="auto"/>
              <w:ind w:firstLine="708"/>
              <w:jc w:val="both"/>
              <w:rPr>
                <w:sz w:val="18"/>
                <w:szCs w:val="18"/>
              </w:rPr>
            </w:pPr>
          </w:p>
          <w:p w14:paraId="60C74588" w14:textId="77777777" w:rsidR="00815BD4" w:rsidRPr="007D7C41" w:rsidRDefault="00815BD4" w:rsidP="00815BD4">
            <w:pPr>
              <w:spacing w:line="276" w:lineRule="auto"/>
              <w:ind w:firstLine="708"/>
              <w:jc w:val="both"/>
              <w:rPr>
                <w:sz w:val="18"/>
                <w:szCs w:val="18"/>
              </w:rPr>
            </w:pPr>
            <w:r w:rsidRPr="007D7C41">
              <w:rPr>
                <w:sz w:val="18"/>
                <w:szCs w:val="18"/>
              </w:rPr>
              <w:t xml:space="preserve"> - METALICAS BRAZOS ESCUALIZABLES (8 REFERENCIAS): 4 para niña y 4 para niño en edades de 4 a 8 años, con banda elástica. </w:t>
            </w:r>
          </w:p>
          <w:p w14:paraId="57C3668B" w14:textId="77777777" w:rsidR="00815BD4" w:rsidRPr="007D7C41" w:rsidRDefault="00815BD4" w:rsidP="00815BD4">
            <w:pPr>
              <w:spacing w:line="276" w:lineRule="auto"/>
              <w:ind w:firstLine="284"/>
              <w:jc w:val="both"/>
              <w:rPr>
                <w:sz w:val="18"/>
                <w:szCs w:val="18"/>
              </w:rPr>
            </w:pPr>
            <w:r w:rsidRPr="007D7C41">
              <w:rPr>
                <w:sz w:val="18"/>
                <w:szCs w:val="18"/>
              </w:rPr>
              <w:t xml:space="preserve">3. </w:t>
            </w:r>
            <w:r w:rsidRPr="007D7C41">
              <w:rPr>
                <w:b/>
                <w:sz w:val="18"/>
                <w:szCs w:val="18"/>
              </w:rPr>
              <w:t>ADOLESCENTES:</w:t>
            </w:r>
            <w:r w:rsidRPr="007D7C41">
              <w:rPr>
                <w:sz w:val="18"/>
                <w:szCs w:val="18"/>
              </w:rPr>
              <w:t xml:space="preserve"> el oferente debe presentar 24 referencias: </w:t>
            </w:r>
          </w:p>
          <w:p w14:paraId="7E41D129" w14:textId="77777777" w:rsidR="00815BD4" w:rsidRPr="007D7C41" w:rsidRDefault="00815BD4" w:rsidP="00815BD4">
            <w:pPr>
              <w:spacing w:line="276" w:lineRule="auto"/>
              <w:ind w:firstLine="708"/>
              <w:jc w:val="both"/>
              <w:rPr>
                <w:sz w:val="18"/>
                <w:szCs w:val="18"/>
              </w:rPr>
            </w:pPr>
            <w:r w:rsidRPr="007D7C41">
              <w:rPr>
                <w:sz w:val="18"/>
                <w:szCs w:val="18"/>
              </w:rPr>
              <w:t xml:space="preserve">- PLÁSTICAS (10 REFERENCIAS): 5 referencias montura completa hombre y 5 referencias montura completa para mujer. </w:t>
            </w:r>
          </w:p>
          <w:p w14:paraId="3E021CF6" w14:textId="77777777" w:rsidR="00815BD4" w:rsidRPr="007D7C41" w:rsidRDefault="00815BD4" w:rsidP="00815BD4">
            <w:pPr>
              <w:spacing w:line="276" w:lineRule="auto"/>
              <w:ind w:firstLine="708"/>
              <w:jc w:val="both"/>
              <w:rPr>
                <w:sz w:val="18"/>
                <w:szCs w:val="18"/>
              </w:rPr>
            </w:pPr>
            <w:r w:rsidRPr="007D7C41">
              <w:rPr>
                <w:sz w:val="18"/>
                <w:szCs w:val="18"/>
              </w:rPr>
              <w:t xml:space="preserve">- METALICAS (10 REFERENCIAS): 5 referencias montura completa hombre y 5 referencias montura completa para mujer. </w:t>
            </w:r>
          </w:p>
          <w:p w14:paraId="721DE800" w14:textId="77777777" w:rsidR="00815BD4" w:rsidRPr="007D7C41" w:rsidRDefault="00815BD4" w:rsidP="00815BD4">
            <w:pPr>
              <w:spacing w:line="276" w:lineRule="auto"/>
              <w:ind w:firstLine="708"/>
              <w:jc w:val="both"/>
              <w:rPr>
                <w:sz w:val="18"/>
                <w:szCs w:val="18"/>
              </w:rPr>
            </w:pPr>
            <w:r w:rsidRPr="007D7C41">
              <w:rPr>
                <w:sz w:val="18"/>
                <w:szCs w:val="18"/>
              </w:rPr>
              <w:t xml:space="preserve">- METALICAS AL AIRE (4 REFERENCIAS): 2 monturas al aire para hombre y 2 monturas al aire para mujer. </w:t>
            </w:r>
          </w:p>
          <w:p w14:paraId="005A31A7" w14:textId="77777777" w:rsidR="00815BD4" w:rsidRPr="007D7C41" w:rsidRDefault="00815BD4" w:rsidP="00815BD4">
            <w:pPr>
              <w:spacing w:line="276" w:lineRule="auto"/>
              <w:ind w:firstLine="708"/>
              <w:jc w:val="both"/>
              <w:rPr>
                <w:sz w:val="18"/>
                <w:szCs w:val="18"/>
              </w:rPr>
            </w:pPr>
            <w:r w:rsidRPr="007D7C41">
              <w:rPr>
                <w:b/>
                <w:sz w:val="18"/>
                <w:szCs w:val="18"/>
              </w:rPr>
              <w:t>4. ADULTOS:</w:t>
            </w:r>
            <w:r w:rsidRPr="007D7C41">
              <w:rPr>
                <w:sz w:val="18"/>
                <w:szCs w:val="18"/>
              </w:rPr>
              <w:t xml:space="preserve"> El oferente debe presentar 16 referencias</w:t>
            </w:r>
          </w:p>
          <w:p w14:paraId="1F2F8BA4" w14:textId="77777777" w:rsidR="00815BD4" w:rsidRPr="007D7C41" w:rsidRDefault="00815BD4" w:rsidP="00815BD4">
            <w:pPr>
              <w:spacing w:line="276" w:lineRule="auto"/>
              <w:ind w:firstLine="708"/>
              <w:jc w:val="both"/>
              <w:rPr>
                <w:sz w:val="18"/>
                <w:szCs w:val="18"/>
              </w:rPr>
            </w:pPr>
            <w:r w:rsidRPr="007D7C41">
              <w:rPr>
                <w:sz w:val="18"/>
                <w:szCs w:val="18"/>
              </w:rPr>
              <w:t xml:space="preserve"> - METALICAS (8 REFERENCIAS): 4 referencias para montura completa (2 para hombre y 2 para mujer) y 4 referencias montura al aire (2 para hombre y 2 para mujer) </w:t>
            </w:r>
          </w:p>
          <w:p w14:paraId="7E0CE05A" w14:textId="77777777" w:rsidR="00815BD4" w:rsidRPr="007D7C41" w:rsidRDefault="00815BD4" w:rsidP="00815BD4">
            <w:pPr>
              <w:spacing w:line="276" w:lineRule="auto"/>
              <w:ind w:firstLine="708"/>
              <w:jc w:val="both"/>
              <w:rPr>
                <w:sz w:val="18"/>
                <w:szCs w:val="18"/>
              </w:rPr>
            </w:pPr>
            <w:r w:rsidRPr="007D7C41">
              <w:rPr>
                <w:sz w:val="18"/>
                <w:szCs w:val="18"/>
              </w:rPr>
              <w:t>- METALICAS PROGRESIVOS (8 REFERENCIAS): 4 referencias montura completa (2 para hombre y 2 para mujer), 4 referencias monturas al aire (2 para hombre y 2 para mujer), para progresivo se requiere una medida vertical de 30 mm para que se cumpla con el espacio requerido para el montaje de dicho lente.</w:t>
            </w:r>
          </w:p>
        </w:tc>
        <w:tc>
          <w:tcPr>
            <w:tcW w:w="738" w:type="dxa"/>
          </w:tcPr>
          <w:p w14:paraId="4F07D9C0" w14:textId="77777777" w:rsidR="00815BD4" w:rsidRPr="0049487E" w:rsidRDefault="00815BD4" w:rsidP="00815BD4">
            <w:pPr>
              <w:jc w:val="both"/>
              <w:rPr>
                <w:bCs/>
                <w:sz w:val="18"/>
              </w:rPr>
            </w:pPr>
          </w:p>
        </w:tc>
        <w:tc>
          <w:tcPr>
            <w:tcW w:w="738" w:type="dxa"/>
          </w:tcPr>
          <w:p w14:paraId="7B397ABB" w14:textId="77777777" w:rsidR="00815BD4" w:rsidRPr="0049487E" w:rsidRDefault="00815BD4" w:rsidP="00815BD4">
            <w:pPr>
              <w:jc w:val="both"/>
              <w:rPr>
                <w:bCs/>
                <w:sz w:val="18"/>
              </w:rPr>
            </w:pPr>
          </w:p>
        </w:tc>
      </w:tr>
      <w:tr w:rsidR="00815BD4" w:rsidRPr="0049487E" w14:paraId="3642A7A8" w14:textId="77777777" w:rsidTr="00815BD4">
        <w:trPr>
          <w:trHeight w:val="69"/>
        </w:trPr>
        <w:tc>
          <w:tcPr>
            <w:tcW w:w="672" w:type="dxa"/>
            <w:vAlign w:val="center"/>
          </w:tcPr>
          <w:p w14:paraId="433B7D78" w14:textId="77777777" w:rsidR="00815BD4" w:rsidRPr="0049487E" w:rsidRDefault="00815BD4" w:rsidP="00815BD4">
            <w:pPr>
              <w:jc w:val="center"/>
              <w:rPr>
                <w:b/>
                <w:sz w:val="18"/>
              </w:rPr>
            </w:pPr>
            <w:r>
              <w:rPr>
                <w:b/>
                <w:sz w:val="18"/>
              </w:rPr>
              <w:t>11</w:t>
            </w:r>
          </w:p>
        </w:tc>
        <w:tc>
          <w:tcPr>
            <w:tcW w:w="8001" w:type="dxa"/>
            <w:shd w:val="clear" w:color="auto" w:fill="auto"/>
            <w:vAlign w:val="center"/>
          </w:tcPr>
          <w:p w14:paraId="5C492B2D" w14:textId="77777777" w:rsidR="00815BD4" w:rsidRPr="003E112C" w:rsidRDefault="00815BD4" w:rsidP="00815BD4">
            <w:pPr>
              <w:pStyle w:val="Default"/>
              <w:jc w:val="both"/>
              <w:rPr>
                <w:b/>
                <w:sz w:val="18"/>
                <w:szCs w:val="20"/>
              </w:rPr>
            </w:pPr>
            <w:r w:rsidRPr="003E112C">
              <w:rPr>
                <w:b/>
                <w:bCs/>
                <w:sz w:val="18"/>
                <w:szCs w:val="20"/>
              </w:rPr>
              <w:t xml:space="preserve">UNIDAD PRESTADORA DE SALUD HUILA. </w:t>
            </w:r>
            <w:r w:rsidRPr="00643723">
              <w:rPr>
                <w:b/>
                <w:sz w:val="18"/>
                <w:szCs w:val="20"/>
              </w:rPr>
              <w:t>EL OFERENTE</w:t>
            </w:r>
            <w:r w:rsidRPr="003E112C">
              <w:rPr>
                <w:sz w:val="18"/>
                <w:szCs w:val="20"/>
              </w:rPr>
              <w:t xml:space="preserve"> debe contar con mínimo una (01) sede como puntos de atención al público en la Ciudad de Neiva, en el h</w:t>
            </w:r>
            <w:r>
              <w:rPr>
                <w:sz w:val="18"/>
                <w:szCs w:val="20"/>
              </w:rPr>
              <w:t>orario de 07:00 a 18</w:t>
            </w:r>
            <w:r w:rsidRPr="003E112C">
              <w:rPr>
                <w:sz w:val="18"/>
                <w:szCs w:val="20"/>
              </w:rPr>
              <w:t xml:space="preserve">:00 horas de lunes a viernes y sábados de 08:00 a 12:00 horas, facilitando el desplazamiento de nuestros usuarios. En la sede </w:t>
            </w:r>
            <w:r>
              <w:rPr>
                <w:sz w:val="18"/>
                <w:szCs w:val="20"/>
              </w:rPr>
              <w:t xml:space="preserve">del Oferente </w:t>
            </w:r>
            <w:r w:rsidRPr="003E112C">
              <w:rPr>
                <w:sz w:val="18"/>
                <w:szCs w:val="20"/>
              </w:rPr>
              <w:t xml:space="preserve">debe contar como mínimo 01 profesional en optometría </w:t>
            </w:r>
          </w:p>
        </w:tc>
        <w:tc>
          <w:tcPr>
            <w:tcW w:w="738" w:type="dxa"/>
          </w:tcPr>
          <w:p w14:paraId="7E0A3B3B" w14:textId="77777777" w:rsidR="00815BD4" w:rsidRPr="0049487E" w:rsidRDefault="00815BD4" w:rsidP="00815BD4">
            <w:pPr>
              <w:jc w:val="both"/>
              <w:rPr>
                <w:bCs/>
                <w:sz w:val="18"/>
              </w:rPr>
            </w:pPr>
          </w:p>
        </w:tc>
        <w:tc>
          <w:tcPr>
            <w:tcW w:w="738" w:type="dxa"/>
          </w:tcPr>
          <w:p w14:paraId="698F3720" w14:textId="77777777" w:rsidR="00815BD4" w:rsidRPr="0049487E" w:rsidRDefault="00815BD4" w:rsidP="00815BD4">
            <w:pPr>
              <w:jc w:val="both"/>
              <w:rPr>
                <w:bCs/>
                <w:sz w:val="18"/>
              </w:rPr>
            </w:pPr>
          </w:p>
        </w:tc>
      </w:tr>
      <w:tr w:rsidR="00815BD4" w:rsidRPr="0049487E" w14:paraId="751CFE30" w14:textId="77777777" w:rsidTr="00815BD4">
        <w:trPr>
          <w:trHeight w:val="549"/>
        </w:trPr>
        <w:tc>
          <w:tcPr>
            <w:tcW w:w="672" w:type="dxa"/>
            <w:vAlign w:val="center"/>
          </w:tcPr>
          <w:p w14:paraId="3626BA7D" w14:textId="77777777" w:rsidR="00815BD4" w:rsidRPr="0049487E" w:rsidRDefault="00815BD4" w:rsidP="00815BD4">
            <w:pPr>
              <w:jc w:val="center"/>
              <w:rPr>
                <w:b/>
                <w:sz w:val="18"/>
              </w:rPr>
            </w:pPr>
            <w:r>
              <w:rPr>
                <w:b/>
                <w:sz w:val="18"/>
              </w:rPr>
              <w:t>12</w:t>
            </w:r>
          </w:p>
        </w:tc>
        <w:tc>
          <w:tcPr>
            <w:tcW w:w="8001" w:type="dxa"/>
            <w:shd w:val="clear" w:color="auto" w:fill="auto"/>
            <w:vAlign w:val="center"/>
          </w:tcPr>
          <w:p w14:paraId="06CD1AD1" w14:textId="77777777" w:rsidR="00815BD4" w:rsidRPr="0049487E" w:rsidRDefault="00815BD4" w:rsidP="00815BD4">
            <w:pPr>
              <w:jc w:val="both"/>
              <w:rPr>
                <w:b/>
                <w:sz w:val="18"/>
              </w:rPr>
            </w:pPr>
            <w:r w:rsidRPr="00643723">
              <w:rPr>
                <w:b/>
                <w:bCs/>
                <w:sz w:val="18"/>
              </w:rPr>
              <w:t>DOTACIÓN MINIMA REQUERIDA POR CADA PUNTO DE ATENCIÓN</w:t>
            </w:r>
            <w:r w:rsidRPr="0049487E">
              <w:rPr>
                <w:bCs/>
                <w:sz w:val="18"/>
              </w:rPr>
              <w:t xml:space="preserve">: </w:t>
            </w:r>
            <w:r>
              <w:rPr>
                <w:bCs/>
                <w:sz w:val="18"/>
              </w:rPr>
              <w:t xml:space="preserve">el punto </w:t>
            </w:r>
            <w:r w:rsidRPr="0049487E">
              <w:rPr>
                <w:bCs/>
                <w:sz w:val="18"/>
              </w:rPr>
              <w:t>ubicado</w:t>
            </w:r>
            <w:r>
              <w:rPr>
                <w:bCs/>
                <w:sz w:val="18"/>
              </w:rPr>
              <w:t xml:space="preserve"> en la ciudad de Neiva</w:t>
            </w:r>
            <w:r w:rsidRPr="0049487E">
              <w:rPr>
                <w:bCs/>
                <w:sz w:val="18"/>
              </w:rPr>
              <w:t xml:space="preserve"> deberá contar con un estante en donde se expongan las monturas ofertadas.</w:t>
            </w:r>
          </w:p>
        </w:tc>
        <w:tc>
          <w:tcPr>
            <w:tcW w:w="738" w:type="dxa"/>
          </w:tcPr>
          <w:p w14:paraId="058A6965" w14:textId="77777777" w:rsidR="00815BD4" w:rsidRPr="0049487E" w:rsidRDefault="00815BD4" w:rsidP="00815BD4">
            <w:pPr>
              <w:jc w:val="both"/>
              <w:rPr>
                <w:bCs/>
                <w:sz w:val="18"/>
              </w:rPr>
            </w:pPr>
          </w:p>
        </w:tc>
        <w:tc>
          <w:tcPr>
            <w:tcW w:w="738" w:type="dxa"/>
          </w:tcPr>
          <w:p w14:paraId="29F9F447" w14:textId="77777777" w:rsidR="00815BD4" w:rsidRPr="0049487E" w:rsidRDefault="00815BD4" w:rsidP="00815BD4">
            <w:pPr>
              <w:jc w:val="both"/>
              <w:rPr>
                <w:bCs/>
                <w:sz w:val="18"/>
              </w:rPr>
            </w:pPr>
          </w:p>
        </w:tc>
      </w:tr>
      <w:tr w:rsidR="00815BD4" w:rsidRPr="0049487E" w14:paraId="58C42B54" w14:textId="77777777" w:rsidTr="00815BD4">
        <w:trPr>
          <w:trHeight w:val="549"/>
        </w:trPr>
        <w:tc>
          <w:tcPr>
            <w:tcW w:w="672" w:type="dxa"/>
            <w:vAlign w:val="center"/>
          </w:tcPr>
          <w:p w14:paraId="745072B1" w14:textId="77777777" w:rsidR="00815BD4" w:rsidRPr="00141FB8" w:rsidRDefault="00815BD4" w:rsidP="00815BD4">
            <w:pPr>
              <w:jc w:val="center"/>
              <w:rPr>
                <w:b/>
                <w:sz w:val="18"/>
              </w:rPr>
            </w:pPr>
            <w:r>
              <w:rPr>
                <w:b/>
                <w:sz w:val="18"/>
              </w:rPr>
              <w:t>13</w:t>
            </w:r>
          </w:p>
        </w:tc>
        <w:tc>
          <w:tcPr>
            <w:tcW w:w="8001" w:type="dxa"/>
            <w:shd w:val="clear" w:color="auto" w:fill="auto"/>
            <w:vAlign w:val="center"/>
          </w:tcPr>
          <w:p w14:paraId="4D4CE8DC" w14:textId="77777777" w:rsidR="00815BD4" w:rsidRPr="00141FB8" w:rsidRDefault="00815BD4" w:rsidP="00815BD4">
            <w:pPr>
              <w:pStyle w:val="Default"/>
              <w:jc w:val="both"/>
              <w:rPr>
                <w:sz w:val="18"/>
                <w:szCs w:val="20"/>
              </w:rPr>
            </w:pPr>
            <w:r w:rsidRPr="00643723">
              <w:rPr>
                <w:b/>
                <w:sz w:val="18"/>
                <w:szCs w:val="20"/>
              </w:rPr>
              <w:t>EL OFERENTE</w:t>
            </w:r>
            <w:r w:rsidRPr="00141FB8">
              <w:rPr>
                <w:sz w:val="18"/>
                <w:szCs w:val="20"/>
              </w:rPr>
              <w:t xml:space="preserve"> se compromete a entregar las correcciones ópticas a los usuarios, 8 días hábiles a partir de la fecha de solicitud en el punto de atención. </w:t>
            </w:r>
          </w:p>
        </w:tc>
        <w:tc>
          <w:tcPr>
            <w:tcW w:w="738" w:type="dxa"/>
          </w:tcPr>
          <w:p w14:paraId="1A8E23CE" w14:textId="77777777" w:rsidR="00815BD4" w:rsidRPr="0049487E" w:rsidRDefault="00815BD4" w:rsidP="00815BD4">
            <w:pPr>
              <w:jc w:val="both"/>
              <w:rPr>
                <w:bCs/>
                <w:sz w:val="18"/>
              </w:rPr>
            </w:pPr>
          </w:p>
        </w:tc>
        <w:tc>
          <w:tcPr>
            <w:tcW w:w="738" w:type="dxa"/>
          </w:tcPr>
          <w:p w14:paraId="5A004E2E" w14:textId="77777777" w:rsidR="00815BD4" w:rsidRPr="0049487E" w:rsidRDefault="00815BD4" w:rsidP="00815BD4">
            <w:pPr>
              <w:jc w:val="both"/>
              <w:rPr>
                <w:bCs/>
                <w:sz w:val="18"/>
              </w:rPr>
            </w:pPr>
          </w:p>
        </w:tc>
      </w:tr>
      <w:tr w:rsidR="00815BD4" w:rsidRPr="0049487E" w14:paraId="368664FD" w14:textId="77777777" w:rsidTr="00815BD4">
        <w:trPr>
          <w:trHeight w:val="69"/>
        </w:trPr>
        <w:tc>
          <w:tcPr>
            <w:tcW w:w="672" w:type="dxa"/>
            <w:vAlign w:val="center"/>
          </w:tcPr>
          <w:p w14:paraId="78BF0F94" w14:textId="77777777" w:rsidR="00815BD4" w:rsidRPr="00850F33" w:rsidRDefault="00815BD4" w:rsidP="00815BD4">
            <w:pPr>
              <w:jc w:val="center"/>
              <w:rPr>
                <w:b/>
                <w:sz w:val="18"/>
              </w:rPr>
            </w:pPr>
            <w:r>
              <w:rPr>
                <w:b/>
                <w:sz w:val="18"/>
              </w:rPr>
              <w:t>14</w:t>
            </w:r>
          </w:p>
        </w:tc>
        <w:tc>
          <w:tcPr>
            <w:tcW w:w="8001" w:type="dxa"/>
            <w:shd w:val="clear" w:color="auto" w:fill="auto"/>
            <w:vAlign w:val="center"/>
          </w:tcPr>
          <w:p w14:paraId="54C58757" w14:textId="77777777" w:rsidR="00815BD4" w:rsidRPr="00850F33" w:rsidRDefault="00815BD4" w:rsidP="00815BD4">
            <w:pPr>
              <w:pStyle w:val="Default"/>
              <w:jc w:val="both"/>
              <w:rPr>
                <w:sz w:val="18"/>
                <w:szCs w:val="20"/>
              </w:rPr>
            </w:pPr>
            <w:r w:rsidRPr="00850F33">
              <w:rPr>
                <w:sz w:val="18"/>
                <w:szCs w:val="20"/>
              </w:rPr>
              <w:t xml:space="preserve">El punto de atención deberá contar con </w:t>
            </w:r>
            <w:r>
              <w:rPr>
                <w:sz w:val="18"/>
                <w:szCs w:val="20"/>
              </w:rPr>
              <w:t xml:space="preserve">un </w:t>
            </w:r>
            <w:r>
              <w:rPr>
                <w:b/>
                <w:bCs/>
                <w:sz w:val="18"/>
                <w:szCs w:val="20"/>
              </w:rPr>
              <w:t>ASESOR DE</w:t>
            </w:r>
            <w:r w:rsidRPr="00850F33">
              <w:rPr>
                <w:b/>
                <w:bCs/>
                <w:sz w:val="18"/>
                <w:szCs w:val="20"/>
              </w:rPr>
              <w:t xml:space="preserve"> ÓPTICA</w:t>
            </w:r>
            <w:r w:rsidRPr="00850F33">
              <w:rPr>
                <w:sz w:val="18"/>
                <w:szCs w:val="20"/>
              </w:rPr>
              <w:t>, para recepcionar fórmulas y entrega de lentes y montura a los usuarios del Subsistema de Salud de la Policía Nacional. Así mismo deberán recepcionar las quejas y reclamos de los usuarios por inconformidad presentada en la atención brindada y defecto del material o trabajo elaborado por la óptica, y darles una solución pronta y oportuna</w:t>
            </w:r>
            <w:r>
              <w:rPr>
                <w:sz w:val="18"/>
                <w:szCs w:val="20"/>
              </w:rPr>
              <w:t xml:space="preserve"> de acuerdo a lo establecido en el contrato y darlas a conocer al supervisor de manera inmediata</w:t>
            </w:r>
            <w:r w:rsidRPr="00850F33">
              <w:rPr>
                <w:sz w:val="18"/>
                <w:szCs w:val="20"/>
              </w:rPr>
              <w:t>.</w:t>
            </w:r>
          </w:p>
        </w:tc>
        <w:tc>
          <w:tcPr>
            <w:tcW w:w="738" w:type="dxa"/>
          </w:tcPr>
          <w:p w14:paraId="38E60812" w14:textId="77777777" w:rsidR="00815BD4" w:rsidRPr="0049487E" w:rsidRDefault="00815BD4" w:rsidP="00815BD4">
            <w:pPr>
              <w:jc w:val="both"/>
              <w:rPr>
                <w:bCs/>
                <w:sz w:val="18"/>
              </w:rPr>
            </w:pPr>
          </w:p>
        </w:tc>
        <w:tc>
          <w:tcPr>
            <w:tcW w:w="738" w:type="dxa"/>
          </w:tcPr>
          <w:p w14:paraId="6BD070DB" w14:textId="77777777" w:rsidR="00815BD4" w:rsidRPr="0049487E" w:rsidRDefault="00815BD4" w:rsidP="00815BD4">
            <w:pPr>
              <w:jc w:val="both"/>
              <w:rPr>
                <w:bCs/>
                <w:sz w:val="18"/>
              </w:rPr>
            </w:pPr>
          </w:p>
        </w:tc>
      </w:tr>
      <w:tr w:rsidR="00815BD4" w:rsidRPr="0049487E" w14:paraId="41F3C5D4" w14:textId="77777777" w:rsidTr="00815BD4">
        <w:trPr>
          <w:trHeight w:val="549"/>
        </w:trPr>
        <w:tc>
          <w:tcPr>
            <w:tcW w:w="672" w:type="dxa"/>
            <w:vAlign w:val="center"/>
          </w:tcPr>
          <w:p w14:paraId="5CDD193F" w14:textId="77777777" w:rsidR="00815BD4" w:rsidRPr="0049487E" w:rsidRDefault="00815BD4" w:rsidP="00815BD4">
            <w:pPr>
              <w:jc w:val="center"/>
              <w:rPr>
                <w:b/>
                <w:sz w:val="18"/>
              </w:rPr>
            </w:pPr>
            <w:r>
              <w:rPr>
                <w:b/>
                <w:sz w:val="18"/>
              </w:rPr>
              <w:t>15</w:t>
            </w:r>
          </w:p>
        </w:tc>
        <w:tc>
          <w:tcPr>
            <w:tcW w:w="8001" w:type="dxa"/>
            <w:shd w:val="clear" w:color="auto" w:fill="auto"/>
            <w:vAlign w:val="center"/>
          </w:tcPr>
          <w:p w14:paraId="291E6FD6" w14:textId="77777777" w:rsidR="00815BD4" w:rsidRPr="0049487E" w:rsidRDefault="00815BD4" w:rsidP="00815BD4">
            <w:pPr>
              <w:pStyle w:val="Default"/>
              <w:jc w:val="both"/>
              <w:rPr>
                <w:sz w:val="18"/>
                <w:szCs w:val="20"/>
              </w:rPr>
            </w:pPr>
            <w:r w:rsidRPr="00643723">
              <w:rPr>
                <w:b/>
                <w:sz w:val="18"/>
                <w:szCs w:val="20"/>
              </w:rPr>
              <w:t>EL OFERENTE</w:t>
            </w:r>
            <w:r w:rsidRPr="0049487E">
              <w:rPr>
                <w:sz w:val="18"/>
                <w:szCs w:val="20"/>
              </w:rPr>
              <w:t xml:space="preserve"> garantizará la calidad de la Montura por un tiempo no inferior a un año, en esta garantía deberá cubrir los daños ocasionados sobre bisagras, puntos de soldadura, enchape, y corrosión, el cambio por las monturas no debe generar ningún costo para la</w:t>
            </w:r>
            <w:r>
              <w:rPr>
                <w:b/>
                <w:bCs/>
                <w:sz w:val="18"/>
                <w:szCs w:val="20"/>
              </w:rPr>
              <w:t xml:space="preserve"> </w:t>
            </w:r>
            <w:r w:rsidRPr="003E112C">
              <w:rPr>
                <w:bCs/>
                <w:sz w:val="18"/>
                <w:szCs w:val="20"/>
              </w:rPr>
              <w:t>regional de aseguramiento N°2,</w:t>
            </w:r>
            <w:r w:rsidRPr="0049487E">
              <w:rPr>
                <w:b/>
                <w:bCs/>
                <w:sz w:val="18"/>
                <w:szCs w:val="20"/>
              </w:rPr>
              <w:t xml:space="preserve"> </w:t>
            </w:r>
            <w:r w:rsidRPr="0049487E">
              <w:rPr>
                <w:sz w:val="18"/>
                <w:szCs w:val="20"/>
              </w:rPr>
              <w:t xml:space="preserve">y el tiempo de reemplazo no deberá ser superior a diez (10) días calendario </w:t>
            </w:r>
          </w:p>
        </w:tc>
        <w:tc>
          <w:tcPr>
            <w:tcW w:w="738" w:type="dxa"/>
          </w:tcPr>
          <w:p w14:paraId="0FB53871" w14:textId="77777777" w:rsidR="00815BD4" w:rsidRPr="0049487E" w:rsidRDefault="00815BD4" w:rsidP="00815BD4">
            <w:pPr>
              <w:jc w:val="both"/>
              <w:rPr>
                <w:bCs/>
                <w:sz w:val="18"/>
              </w:rPr>
            </w:pPr>
          </w:p>
        </w:tc>
        <w:tc>
          <w:tcPr>
            <w:tcW w:w="738" w:type="dxa"/>
          </w:tcPr>
          <w:p w14:paraId="3642F668" w14:textId="77777777" w:rsidR="00815BD4" w:rsidRPr="0049487E" w:rsidRDefault="00815BD4" w:rsidP="00815BD4">
            <w:pPr>
              <w:jc w:val="both"/>
              <w:rPr>
                <w:bCs/>
                <w:sz w:val="18"/>
              </w:rPr>
            </w:pPr>
          </w:p>
        </w:tc>
      </w:tr>
      <w:tr w:rsidR="00815BD4" w:rsidRPr="0049487E" w14:paraId="2E98E6EF" w14:textId="77777777" w:rsidTr="00815BD4">
        <w:trPr>
          <w:trHeight w:val="549"/>
        </w:trPr>
        <w:tc>
          <w:tcPr>
            <w:tcW w:w="672" w:type="dxa"/>
            <w:vAlign w:val="center"/>
          </w:tcPr>
          <w:p w14:paraId="3FF92BE2" w14:textId="77777777" w:rsidR="00815BD4" w:rsidRPr="008B067E" w:rsidRDefault="00815BD4" w:rsidP="00815BD4">
            <w:pPr>
              <w:jc w:val="center"/>
              <w:rPr>
                <w:rFonts w:eastAsia="Calibri"/>
                <w:b/>
                <w:color w:val="000000"/>
                <w:sz w:val="18"/>
                <w:lang w:eastAsia="ar-SA"/>
              </w:rPr>
            </w:pPr>
            <w:r>
              <w:rPr>
                <w:rFonts w:eastAsia="Calibri"/>
                <w:b/>
                <w:color w:val="000000"/>
                <w:sz w:val="18"/>
                <w:lang w:eastAsia="ar-SA"/>
              </w:rPr>
              <w:t>16</w:t>
            </w:r>
          </w:p>
        </w:tc>
        <w:tc>
          <w:tcPr>
            <w:tcW w:w="8001" w:type="dxa"/>
            <w:shd w:val="clear" w:color="auto" w:fill="auto"/>
            <w:vAlign w:val="center"/>
          </w:tcPr>
          <w:p w14:paraId="55155D15" w14:textId="77777777" w:rsidR="00815BD4" w:rsidRPr="0049487E" w:rsidRDefault="00815BD4" w:rsidP="00815BD4">
            <w:pPr>
              <w:pStyle w:val="Default"/>
              <w:jc w:val="both"/>
              <w:rPr>
                <w:sz w:val="18"/>
                <w:szCs w:val="20"/>
              </w:rPr>
            </w:pPr>
            <w:r w:rsidRPr="00643723">
              <w:rPr>
                <w:b/>
                <w:sz w:val="18"/>
                <w:szCs w:val="20"/>
              </w:rPr>
              <w:t>EL OFERENTE</w:t>
            </w:r>
            <w:r w:rsidRPr="0049487E">
              <w:rPr>
                <w:sz w:val="18"/>
                <w:szCs w:val="20"/>
              </w:rPr>
              <w:t xml:space="preserve"> </w:t>
            </w:r>
            <w:r w:rsidRPr="008B067E">
              <w:rPr>
                <w:sz w:val="18"/>
                <w:szCs w:val="20"/>
              </w:rPr>
              <w:t xml:space="preserve">dispondrá de una persona encargada de Coordinar la ejecución del contrato, deberá tener una línea telefónica directa que garantice el acceso a la información y consulta necesaria para resolver cualquier inquietud e informar novedades sobre procedimientos, quejas, programaciones y en general para la atención de los usuarios y beneficiarios. </w:t>
            </w:r>
          </w:p>
        </w:tc>
        <w:tc>
          <w:tcPr>
            <w:tcW w:w="738" w:type="dxa"/>
          </w:tcPr>
          <w:p w14:paraId="2FA0E29F" w14:textId="77777777" w:rsidR="00815BD4" w:rsidRPr="0049487E" w:rsidRDefault="00815BD4" w:rsidP="00815BD4">
            <w:pPr>
              <w:jc w:val="both"/>
              <w:rPr>
                <w:bCs/>
                <w:sz w:val="18"/>
              </w:rPr>
            </w:pPr>
          </w:p>
        </w:tc>
        <w:tc>
          <w:tcPr>
            <w:tcW w:w="738" w:type="dxa"/>
          </w:tcPr>
          <w:p w14:paraId="4A22A821" w14:textId="77777777" w:rsidR="00815BD4" w:rsidRPr="0049487E" w:rsidRDefault="00815BD4" w:rsidP="00815BD4">
            <w:pPr>
              <w:jc w:val="both"/>
              <w:rPr>
                <w:bCs/>
                <w:sz w:val="18"/>
              </w:rPr>
            </w:pPr>
          </w:p>
        </w:tc>
      </w:tr>
      <w:tr w:rsidR="00815BD4" w:rsidRPr="0049487E" w14:paraId="285C6590" w14:textId="77777777" w:rsidTr="00815BD4">
        <w:trPr>
          <w:trHeight w:val="549"/>
        </w:trPr>
        <w:tc>
          <w:tcPr>
            <w:tcW w:w="672" w:type="dxa"/>
            <w:vAlign w:val="center"/>
          </w:tcPr>
          <w:p w14:paraId="3AE03CB6" w14:textId="77777777" w:rsidR="00815BD4" w:rsidRPr="0049487E" w:rsidRDefault="00815BD4" w:rsidP="00815BD4">
            <w:pPr>
              <w:jc w:val="center"/>
              <w:rPr>
                <w:b/>
                <w:sz w:val="18"/>
              </w:rPr>
            </w:pPr>
            <w:r>
              <w:rPr>
                <w:b/>
                <w:sz w:val="18"/>
              </w:rPr>
              <w:t>17</w:t>
            </w:r>
          </w:p>
        </w:tc>
        <w:tc>
          <w:tcPr>
            <w:tcW w:w="8001" w:type="dxa"/>
            <w:shd w:val="clear" w:color="auto" w:fill="auto"/>
            <w:vAlign w:val="center"/>
          </w:tcPr>
          <w:p w14:paraId="4785DC72" w14:textId="77777777" w:rsidR="00815BD4" w:rsidRPr="0049487E" w:rsidRDefault="00815BD4" w:rsidP="00815BD4">
            <w:pPr>
              <w:pStyle w:val="Default"/>
              <w:jc w:val="both"/>
              <w:rPr>
                <w:sz w:val="18"/>
                <w:szCs w:val="20"/>
              </w:rPr>
            </w:pPr>
            <w:r w:rsidRPr="00643723">
              <w:rPr>
                <w:b/>
                <w:sz w:val="18"/>
                <w:szCs w:val="20"/>
              </w:rPr>
              <w:t>EL OFERENTE</w:t>
            </w:r>
            <w:r w:rsidRPr="0049487E">
              <w:rPr>
                <w:sz w:val="18"/>
                <w:szCs w:val="20"/>
              </w:rPr>
              <w:t xml:space="preserve"> se comprometerá a no recibir ni solicitar dinero (en efectivo ni consignación alguna) por parte de los usuarios por ningún concepto (cambio de diseño, bisel, ranura etc.), De igual forma se abstiene de hacer comentarios sobre las características de los lentes que sumista la institución. </w:t>
            </w:r>
          </w:p>
        </w:tc>
        <w:tc>
          <w:tcPr>
            <w:tcW w:w="738" w:type="dxa"/>
          </w:tcPr>
          <w:p w14:paraId="7566E271" w14:textId="77777777" w:rsidR="00815BD4" w:rsidRPr="0049487E" w:rsidRDefault="00815BD4" w:rsidP="00815BD4">
            <w:pPr>
              <w:jc w:val="both"/>
              <w:rPr>
                <w:bCs/>
                <w:sz w:val="18"/>
              </w:rPr>
            </w:pPr>
          </w:p>
        </w:tc>
        <w:tc>
          <w:tcPr>
            <w:tcW w:w="738" w:type="dxa"/>
          </w:tcPr>
          <w:p w14:paraId="070A11E0" w14:textId="77777777" w:rsidR="00815BD4" w:rsidRPr="0049487E" w:rsidRDefault="00815BD4" w:rsidP="00815BD4">
            <w:pPr>
              <w:jc w:val="both"/>
              <w:rPr>
                <w:bCs/>
                <w:sz w:val="18"/>
              </w:rPr>
            </w:pPr>
          </w:p>
        </w:tc>
      </w:tr>
      <w:tr w:rsidR="00815BD4" w:rsidRPr="0049487E" w14:paraId="677D010F" w14:textId="77777777" w:rsidTr="00815BD4">
        <w:trPr>
          <w:trHeight w:val="401"/>
        </w:trPr>
        <w:tc>
          <w:tcPr>
            <w:tcW w:w="672" w:type="dxa"/>
            <w:vAlign w:val="center"/>
          </w:tcPr>
          <w:p w14:paraId="7BB11F13" w14:textId="77777777" w:rsidR="00815BD4" w:rsidRPr="0049487E" w:rsidRDefault="00815BD4" w:rsidP="00815BD4">
            <w:pPr>
              <w:jc w:val="center"/>
              <w:rPr>
                <w:b/>
                <w:sz w:val="18"/>
              </w:rPr>
            </w:pPr>
            <w:r>
              <w:rPr>
                <w:b/>
                <w:sz w:val="18"/>
              </w:rPr>
              <w:t>18</w:t>
            </w:r>
          </w:p>
        </w:tc>
        <w:tc>
          <w:tcPr>
            <w:tcW w:w="8001" w:type="dxa"/>
            <w:shd w:val="clear" w:color="auto" w:fill="auto"/>
            <w:vAlign w:val="center"/>
          </w:tcPr>
          <w:p w14:paraId="55020CF8" w14:textId="77777777" w:rsidR="00815BD4" w:rsidRPr="0049487E" w:rsidRDefault="00815BD4" w:rsidP="00815BD4">
            <w:pPr>
              <w:pStyle w:val="Default"/>
              <w:jc w:val="both"/>
              <w:rPr>
                <w:sz w:val="18"/>
                <w:szCs w:val="20"/>
              </w:rPr>
            </w:pPr>
            <w:r w:rsidRPr="0049487E">
              <w:rPr>
                <w:sz w:val="18"/>
                <w:szCs w:val="20"/>
              </w:rPr>
              <w:t>Los filtros y tratamientos especiales y lentes de contacto que se encuentran en la presente oferta, corresponden a suministro por fallo de tutela, casos especiales que conforme la condición clínica debe ser tramitados conforme los lineamientos de comité E</w:t>
            </w:r>
            <w:r>
              <w:rPr>
                <w:sz w:val="18"/>
                <w:szCs w:val="20"/>
              </w:rPr>
              <w:t>I</w:t>
            </w:r>
            <w:r w:rsidRPr="0049487E">
              <w:rPr>
                <w:sz w:val="18"/>
                <w:szCs w:val="20"/>
              </w:rPr>
              <w:t>PS. (Equipo Interdisciplinario Profesionales de la Salud) Resolución 593 de 13 de diciembre de 2023), una vez aprobados por el comité, con la autorización de la oficina de referencia y contrarreferencia de la Regional de Asegura</w:t>
            </w:r>
            <w:r>
              <w:rPr>
                <w:sz w:val="18"/>
                <w:szCs w:val="20"/>
              </w:rPr>
              <w:t>miento en Salud No 2</w:t>
            </w:r>
            <w:r w:rsidRPr="0049487E">
              <w:rPr>
                <w:sz w:val="18"/>
                <w:szCs w:val="20"/>
              </w:rPr>
              <w:t xml:space="preserve">, documento de identificación y carnet policial se suministrarán los mismos. </w:t>
            </w:r>
          </w:p>
        </w:tc>
        <w:tc>
          <w:tcPr>
            <w:tcW w:w="738" w:type="dxa"/>
          </w:tcPr>
          <w:p w14:paraId="4AB863AE" w14:textId="77777777" w:rsidR="00815BD4" w:rsidRPr="0049487E" w:rsidRDefault="00815BD4" w:rsidP="00815BD4">
            <w:pPr>
              <w:jc w:val="both"/>
              <w:rPr>
                <w:bCs/>
                <w:sz w:val="18"/>
              </w:rPr>
            </w:pPr>
          </w:p>
        </w:tc>
        <w:tc>
          <w:tcPr>
            <w:tcW w:w="738" w:type="dxa"/>
          </w:tcPr>
          <w:p w14:paraId="1ED4DF08" w14:textId="77777777" w:rsidR="00815BD4" w:rsidRPr="0049487E" w:rsidRDefault="00815BD4" w:rsidP="00815BD4">
            <w:pPr>
              <w:jc w:val="both"/>
              <w:rPr>
                <w:bCs/>
                <w:sz w:val="18"/>
              </w:rPr>
            </w:pPr>
          </w:p>
        </w:tc>
      </w:tr>
      <w:tr w:rsidR="00815BD4" w:rsidRPr="0049487E" w14:paraId="483A933E" w14:textId="77777777" w:rsidTr="00815BD4">
        <w:trPr>
          <w:trHeight w:val="549"/>
        </w:trPr>
        <w:tc>
          <w:tcPr>
            <w:tcW w:w="672" w:type="dxa"/>
            <w:vAlign w:val="center"/>
          </w:tcPr>
          <w:p w14:paraId="419E7D68" w14:textId="77777777" w:rsidR="00815BD4" w:rsidRPr="0049487E" w:rsidRDefault="00815BD4" w:rsidP="00815BD4">
            <w:pPr>
              <w:jc w:val="center"/>
              <w:rPr>
                <w:b/>
                <w:sz w:val="18"/>
              </w:rPr>
            </w:pPr>
            <w:r>
              <w:rPr>
                <w:b/>
                <w:sz w:val="18"/>
              </w:rPr>
              <w:t>19</w:t>
            </w:r>
          </w:p>
        </w:tc>
        <w:tc>
          <w:tcPr>
            <w:tcW w:w="8001" w:type="dxa"/>
            <w:shd w:val="clear" w:color="auto" w:fill="auto"/>
            <w:vAlign w:val="center"/>
          </w:tcPr>
          <w:p w14:paraId="783DDA44" w14:textId="77777777" w:rsidR="00815BD4" w:rsidRPr="0049487E" w:rsidRDefault="00815BD4" w:rsidP="00815BD4">
            <w:pPr>
              <w:pStyle w:val="Default"/>
              <w:jc w:val="both"/>
              <w:rPr>
                <w:sz w:val="18"/>
                <w:szCs w:val="20"/>
              </w:rPr>
            </w:pPr>
            <w:r w:rsidRPr="00D8296E">
              <w:rPr>
                <w:b/>
                <w:sz w:val="18"/>
                <w:szCs w:val="20"/>
              </w:rPr>
              <w:t>EL OFERENTE</w:t>
            </w:r>
            <w:r w:rsidRPr="0049487E">
              <w:rPr>
                <w:sz w:val="18"/>
                <w:szCs w:val="20"/>
              </w:rPr>
              <w:t xml:space="preserve"> se compromete a NO emitir formulas NEUTRAS, no deberán emitir formula o sugerir el uso de óptica con películas antirreflejo, polarizados, fotosensibles, coloración en la consulta de optometría a los usuarios del Subsistema de Salud de la Policía Nacional </w:t>
            </w:r>
          </w:p>
        </w:tc>
        <w:tc>
          <w:tcPr>
            <w:tcW w:w="738" w:type="dxa"/>
          </w:tcPr>
          <w:p w14:paraId="77EB5A96" w14:textId="77777777" w:rsidR="00815BD4" w:rsidRPr="0049487E" w:rsidRDefault="00815BD4" w:rsidP="00815BD4">
            <w:pPr>
              <w:jc w:val="both"/>
              <w:rPr>
                <w:bCs/>
                <w:sz w:val="18"/>
              </w:rPr>
            </w:pPr>
          </w:p>
        </w:tc>
        <w:tc>
          <w:tcPr>
            <w:tcW w:w="738" w:type="dxa"/>
          </w:tcPr>
          <w:p w14:paraId="1AFF1E50" w14:textId="77777777" w:rsidR="00815BD4" w:rsidRPr="0049487E" w:rsidRDefault="00815BD4" w:rsidP="00815BD4">
            <w:pPr>
              <w:jc w:val="both"/>
              <w:rPr>
                <w:bCs/>
                <w:sz w:val="18"/>
              </w:rPr>
            </w:pPr>
          </w:p>
        </w:tc>
      </w:tr>
      <w:tr w:rsidR="00815BD4" w:rsidRPr="0049487E" w14:paraId="2C5F2AF5" w14:textId="77777777" w:rsidTr="00815BD4">
        <w:trPr>
          <w:trHeight w:val="549"/>
        </w:trPr>
        <w:tc>
          <w:tcPr>
            <w:tcW w:w="672" w:type="dxa"/>
            <w:shd w:val="clear" w:color="auto" w:fill="auto"/>
            <w:vAlign w:val="center"/>
          </w:tcPr>
          <w:p w14:paraId="0A2F8380" w14:textId="77777777" w:rsidR="00815BD4" w:rsidRPr="00350806" w:rsidRDefault="00815BD4" w:rsidP="00815BD4">
            <w:pPr>
              <w:jc w:val="center"/>
              <w:rPr>
                <w:b/>
                <w:sz w:val="18"/>
              </w:rPr>
            </w:pPr>
            <w:r>
              <w:rPr>
                <w:b/>
                <w:sz w:val="18"/>
              </w:rPr>
              <w:t>20</w:t>
            </w:r>
          </w:p>
        </w:tc>
        <w:tc>
          <w:tcPr>
            <w:tcW w:w="8001" w:type="dxa"/>
            <w:shd w:val="clear" w:color="auto" w:fill="auto"/>
            <w:vAlign w:val="center"/>
          </w:tcPr>
          <w:p w14:paraId="5BD46E09" w14:textId="77777777" w:rsidR="00815BD4" w:rsidRPr="00350806" w:rsidRDefault="00815BD4" w:rsidP="00815BD4">
            <w:pPr>
              <w:pStyle w:val="Default"/>
              <w:jc w:val="both"/>
              <w:rPr>
                <w:color w:val="auto"/>
                <w:sz w:val="18"/>
                <w:szCs w:val="20"/>
              </w:rPr>
            </w:pPr>
            <w:r w:rsidRPr="00307404">
              <w:rPr>
                <w:b/>
                <w:color w:val="auto"/>
                <w:sz w:val="18"/>
                <w:szCs w:val="20"/>
              </w:rPr>
              <w:t>EL OFERENTE</w:t>
            </w:r>
            <w:r w:rsidRPr="00307404">
              <w:rPr>
                <w:color w:val="auto"/>
                <w:sz w:val="18"/>
                <w:szCs w:val="20"/>
              </w:rPr>
              <w:t xml:space="preserve"> deberá brindar la atención en el horario de 07:00 a 18:00 horas de lunes a viernes y sábados de 08:00 a 12:00 horas para realizar el agendamiento de usuarios, quienes ya contarán con la respetiva autorización emitida por la oficina de referencia y contrarreferencia. Garantizando una oportunidad.</w:t>
            </w:r>
          </w:p>
        </w:tc>
        <w:tc>
          <w:tcPr>
            <w:tcW w:w="738" w:type="dxa"/>
          </w:tcPr>
          <w:p w14:paraId="7F8E335F" w14:textId="77777777" w:rsidR="00815BD4" w:rsidRPr="0049487E" w:rsidRDefault="00815BD4" w:rsidP="00815BD4">
            <w:pPr>
              <w:jc w:val="both"/>
              <w:rPr>
                <w:bCs/>
                <w:sz w:val="18"/>
              </w:rPr>
            </w:pPr>
          </w:p>
        </w:tc>
        <w:tc>
          <w:tcPr>
            <w:tcW w:w="738" w:type="dxa"/>
          </w:tcPr>
          <w:p w14:paraId="0D55B721" w14:textId="77777777" w:rsidR="00815BD4" w:rsidRPr="0049487E" w:rsidRDefault="00815BD4" w:rsidP="00815BD4">
            <w:pPr>
              <w:jc w:val="both"/>
              <w:rPr>
                <w:bCs/>
                <w:sz w:val="18"/>
              </w:rPr>
            </w:pPr>
          </w:p>
        </w:tc>
      </w:tr>
      <w:tr w:rsidR="00815BD4" w:rsidRPr="0049487E" w14:paraId="2FD52167" w14:textId="77777777" w:rsidTr="00815BD4">
        <w:trPr>
          <w:trHeight w:val="549"/>
        </w:trPr>
        <w:tc>
          <w:tcPr>
            <w:tcW w:w="672" w:type="dxa"/>
            <w:vAlign w:val="center"/>
          </w:tcPr>
          <w:p w14:paraId="59FFB4CC" w14:textId="77777777" w:rsidR="00815BD4" w:rsidRPr="0049487E" w:rsidRDefault="00815BD4" w:rsidP="00815BD4">
            <w:pPr>
              <w:jc w:val="center"/>
              <w:rPr>
                <w:b/>
                <w:sz w:val="18"/>
              </w:rPr>
            </w:pPr>
            <w:r>
              <w:rPr>
                <w:b/>
                <w:sz w:val="18"/>
              </w:rPr>
              <w:t>21</w:t>
            </w:r>
          </w:p>
        </w:tc>
        <w:tc>
          <w:tcPr>
            <w:tcW w:w="8001" w:type="dxa"/>
            <w:shd w:val="clear" w:color="auto" w:fill="auto"/>
            <w:vAlign w:val="center"/>
          </w:tcPr>
          <w:p w14:paraId="41C7CE00" w14:textId="77777777" w:rsidR="00815BD4" w:rsidRPr="00350806" w:rsidRDefault="00815BD4" w:rsidP="00815BD4">
            <w:pPr>
              <w:jc w:val="both"/>
              <w:rPr>
                <w:bCs/>
                <w:sz w:val="18"/>
              </w:rPr>
            </w:pPr>
            <w:r w:rsidRPr="00631E64">
              <w:rPr>
                <w:b/>
                <w:bCs/>
                <w:sz w:val="18"/>
              </w:rPr>
              <w:t>EL OFERENTE</w:t>
            </w:r>
            <w:r w:rsidRPr="00350806">
              <w:rPr>
                <w:bCs/>
                <w:sz w:val="18"/>
              </w:rPr>
              <w:t xml:space="preserve"> deberá contar con profesionales en OPTOMETRIA con experiencia en las siguientes áreas:</w:t>
            </w:r>
          </w:p>
          <w:p w14:paraId="2936B250" w14:textId="77777777" w:rsidR="00815BD4" w:rsidRPr="00350806" w:rsidRDefault="00815BD4" w:rsidP="00815BD4">
            <w:pPr>
              <w:jc w:val="both"/>
              <w:rPr>
                <w:bCs/>
                <w:sz w:val="18"/>
              </w:rPr>
            </w:pPr>
            <w:r w:rsidRPr="00350806">
              <w:rPr>
                <w:bCs/>
                <w:sz w:val="18"/>
              </w:rPr>
              <w:t xml:space="preserve">-Acreditar como mínimo seis (06) meses de experiencia profesional en sus actividades profesionales. </w:t>
            </w:r>
          </w:p>
          <w:p w14:paraId="32637883" w14:textId="77777777" w:rsidR="00815BD4" w:rsidRPr="00350806" w:rsidRDefault="00815BD4" w:rsidP="00815BD4">
            <w:pPr>
              <w:jc w:val="both"/>
              <w:rPr>
                <w:bCs/>
                <w:sz w:val="18"/>
              </w:rPr>
            </w:pPr>
            <w:r w:rsidRPr="00350806">
              <w:rPr>
                <w:bCs/>
                <w:sz w:val="18"/>
              </w:rPr>
              <w:t>Los profesionales deberán encontrarse inscrito ante el Registro Único Nacional del Talento Humano en Salud RETHUS.</w:t>
            </w:r>
          </w:p>
        </w:tc>
        <w:tc>
          <w:tcPr>
            <w:tcW w:w="738" w:type="dxa"/>
          </w:tcPr>
          <w:p w14:paraId="2D12FE13" w14:textId="77777777" w:rsidR="00815BD4" w:rsidRPr="0049487E" w:rsidRDefault="00815BD4" w:rsidP="00815BD4">
            <w:pPr>
              <w:jc w:val="both"/>
              <w:rPr>
                <w:bCs/>
                <w:sz w:val="18"/>
              </w:rPr>
            </w:pPr>
          </w:p>
        </w:tc>
        <w:tc>
          <w:tcPr>
            <w:tcW w:w="738" w:type="dxa"/>
          </w:tcPr>
          <w:p w14:paraId="4CA9F97D" w14:textId="77777777" w:rsidR="00815BD4" w:rsidRPr="0049487E" w:rsidRDefault="00815BD4" w:rsidP="00815BD4">
            <w:pPr>
              <w:jc w:val="both"/>
              <w:rPr>
                <w:bCs/>
                <w:sz w:val="18"/>
              </w:rPr>
            </w:pPr>
          </w:p>
        </w:tc>
      </w:tr>
      <w:tr w:rsidR="00815BD4" w:rsidRPr="0049487E" w14:paraId="340C3459" w14:textId="77777777" w:rsidTr="00815BD4">
        <w:trPr>
          <w:trHeight w:val="696"/>
        </w:trPr>
        <w:tc>
          <w:tcPr>
            <w:tcW w:w="672" w:type="dxa"/>
            <w:vAlign w:val="center"/>
          </w:tcPr>
          <w:p w14:paraId="1E6F42F6" w14:textId="77777777" w:rsidR="00815BD4" w:rsidRPr="0049487E" w:rsidRDefault="00815BD4" w:rsidP="00815BD4">
            <w:pPr>
              <w:jc w:val="center"/>
              <w:rPr>
                <w:b/>
                <w:sz w:val="18"/>
              </w:rPr>
            </w:pPr>
            <w:r>
              <w:rPr>
                <w:b/>
                <w:sz w:val="18"/>
              </w:rPr>
              <w:t>22</w:t>
            </w:r>
          </w:p>
        </w:tc>
        <w:tc>
          <w:tcPr>
            <w:tcW w:w="8001" w:type="dxa"/>
            <w:shd w:val="clear" w:color="auto" w:fill="auto"/>
            <w:vAlign w:val="center"/>
          </w:tcPr>
          <w:p w14:paraId="2D68A957" w14:textId="77777777" w:rsidR="00815BD4" w:rsidRPr="00350806" w:rsidRDefault="00815BD4" w:rsidP="00815BD4">
            <w:pPr>
              <w:jc w:val="both"/>
              <w:rPr>
                <w:bCs/>
                <w:sz w:val="18"/>
              </w:rPr>
            </w:pPr>
            <w:r w:rsidRPr="00350806">
              <w:rPr>
                <w:bCs/>
                <w:sz w:val="18"/>
              </w:rPr>
              <w:t>Las correcciones ópticas que sean entregadas, deberán contar con el aval del profesional en optometría del oferente en aras de garantizar la calidad óptica del suministro, previo a la entrega. El oferente junto con la facturación debe entregar un certificado dirigido al supervisor del contrato, que se realizó dicho procedimiento en cada entrega de lentes.</w:t>
            </w:r>
          </w:p>
        </w:tc>
        <w:tc>
          <w:tcPr>
            <w:tcW w:w="738" w:type="dxa"/>
          </w:tcPr>
          <w:p w14:paraId="23353D82" w14:textId="77777777" w:rsidR="00815BD4" w:rsidRPr="0049487E" w:rsidRDefault="00815BD4" w:rsidP="00815BD4">
            <w:pPr>
              <w:jc w:val="both"/>
              <w:rPr>
                <w:bCs/>
                <w:sz w:val="18"/>
              </w:rPr>
            </w:pPr>
          </w:p>
        </w:tc>
        <w:tc>
          <w:tcPr>
            <w:tcW w:w="738" w:type="dxa"/>
          </w:tcPr>
          <w:p w14:paraId="4C8561F8" w14:textId="77777777" w:rsidR="00815BD4" w:rsidRPr="0049487E" w:rsidRDefault="00815BD4" w:rsidP="00815BD4">
            <w:pPr>
              <w:jc w:val="both"/>
              <w:rPr>
                <w:bCs/>
                <w:sz w:val="18"/>
              </w:rPr>
            </w:pPr>
          </w:p>
        </w:tc>
      </w:tr>
      <w:tr w:rsidR="00815BD4" w:rsidRPr="0049487E" w14:paraId="7E7F7DE4" w14:textId="77777777" w:rsidTr="00815BD4">
        <w:trPr>
          <w:trHeight w:val="248"/>
        </w:trPr>
        <w:tc>
          <w:tcPr>
            <w:tcW w:w="10150" w:type="dxa"/>
            <w:gridSpan w:val="4"/>
            <w:shd w:val="clear" w:color="auto" w:fill="D9D9D9"/>
            <w:vAlign w:val="center"/>
          </w:tcPr>
          <w:p w14:paraId="5340F839" w14:textId="77777777" w:rsidR="00815BD4" w:rsidRPr="0049487E" w:rsidRDefault="00815BD4" w:rsidP="00815BD4">
            <w:pPr>
              <w:jc w:val="center"/>
              <w:rPr>
                <w:bCs/>
                <w:sz w:val="18"/>
              </w:rPr>
            </w:pPr>
            <w:r w:rsidRPr="0049487E">
              <w:rPr>
                <w:b/>
                <w:sz w:val="18"/>
              </w:rPr>
              <w:t>ESPECIFICACIONES VARIAS</w:t>
            </w:r>
          </w:p>
        </w:tc>
      </w:tr>
      <w:tr w:rsidR="00815BD4" w:rsidRPr="0049487E" w14:paraId="517830D2" w14:textId="77777777" w:rsidTr="00815BD4">
        <w:trPr>
          <w:trHeight w:val="251"/>
        </w:trPr>
        <w:tc>
          <w:tcPr>
            <w:tcW w:w="672" w:type="dxa"/>
            <w:vAlign w:val="center"/>
          </w:tcPr>
          <w:p w14:paraId="7C0D9633" w14:textId="77777777" w:rsidR="00815BD4" w:rsidRPr="0049487E" w:rsidRDefault="00815BD4" w:rsidP="00815BD4">
            <w:pPr>
              <w:jc w:val="center"/>
              <w:rPr>
                <w:b/>
                <w:sz w:val="18"/>
              </w:rPr>
            </w:pPr>
            <w:r>
              <w:rPr>
                <w:b/>
                <w:sz w:val="18"/>
              </w:rPr>
              <w:t>23</w:t>
            </w:r>
          </w:p>
        </w:tc>
        <w:tc>
          <w:tcPr>
            <w:tcW w:w="8001" w:type="dxa"/>
            <w:shd w:val="clear" w:color="auto" w:fill="auto"/>
            <w:vAlign w:val="center"/>
          </w:tcPr>
          <w:p w14:paraId="304824D4" w14:textId="77777777" w:rsidR="00815BD4" w:rsidRPr="0049487E" w:rsidRDefault="00815BD4" w:rsidP="00815BD4">
            <w:pPr>
              <w:jc w:val="both"/>
              <w:rPr>
                <w:bCs/>
                <w:sz w:val="18"/>
              </w:rPr>
            </w:pPr>
            <w:r w:rsidRPr="0049487E">
              <w:rPr>
                <w:bCs/>
                <w:sz w:val="18"/>
              </w:rPr>
              <w:t xml:space="preserve">La vigencia de la fórmula para los lentes oftálmicos, tiene una vigencia de máximo seis (06) meses </w:t>
            </w:r>
          </w:p>
        </w:tc>
        <w:tc>
          <w:tcPr>
            <w:tcW w:w="738" w:type="dxa"/>
          </w:tcPr>
          <w:p w14:paraId="5AB9AE0F" w14:textId="77777777" w:rsidR="00815BD4" w:rsidRPr="0049487E" w:rsidRDefault="00815BD4" w:rsidP="00815BD4">
            <w:pPr>
              <w:jc w:val="both"/>
              <w:rPr>
                <w:bCs/>
                <w:sz w:val="18"/>
              </w:rPr>
            </w:pPr>
          </w:p>
        </w:tc>
        <w:tc>
          <w:tcPr>
            <w:tcW w:w="738" w:type="dxa"/>
          </w:tcPr>
          <w:p w14:paraId="20575582" w14:textId="77777777" w:rsidR="00815BD4" w:rsidRPr="0049487E" w:rsidRDefault="00815BD4" w:rsidP="00815BD4">
            <w:pPr>
              <w:jc w:val="both"/>
              <w:rPr>
                <w:bCs/>
                <w:sz w:val="18"/>
              </w:rPr>
            </w:pPr>
          </w:p>
        </w:tc>
      </w:tr>
      <w:tr w:rsidR="00815BD4" w:rsidRPr="0049487E" w14:paraId="55F2334B" w14:textId="77777777" w:rsidTr="00815BD4">
        <w:trPr>
          <w:trHeight w:val="291"/>
        </w:trPr>
        <w:tc>
          <w:tcPr>
            <w:tcW w:w="672" w:type="dxa"/>
            <w:vAlign w:val="center"/>
          </w:tcPr>
          <w:p w14:paraId="0AF5C4E7" w14:textId="77777777" w:rsidR="00815BD4" w:rsidRPr="0049487E" w:rsidRDefault="00815BD4" w:rsidP="00815BD4">
            <w:pPr>
              <w:jc w:val="center"/>
              <w:rPr>
                <w:b/>
                <w:sz w:val="18"/>
              </w:rPr>
            </w:pPr>
            <w:r>
              <w:rPr>
                <w:b/>
                <w:sz w:val="18"/>
              </w:rPr>
              <w:t>24</w:t>
            </w:r>
          </w:p>
        </w:tc>
        <w:tc>
          <w:tcPr>
            <w:tcW w:w="8001" w:type="dxa"/>
            <w:shd w:val="clear" w:color="auto" w:fill="auto"/>
            <w:vAlign w:val="center"/>
          </w:tcPr>
          <w:p w14:paraId="118F98E1" w14:textId="77777777" w:rsidR="00815BD4" w:rsidRPr="0049487E" w:rsidRDefault="00815BD4" w:rsidP="00815BD4">
            <w:pPr>
              <w:jc w:val="both"/>
              <w:rPr>
                <w:bCs/>
                <w:sz w:val="18"/>
              </w:rPr>
            </w:pPr>
            <w:r w:rsidRPr="00360AC1">
              <w:rPr>
                <w:b/>
                <w:bCs/>
                <w:sz w:val="18"/>
              </w:rPr>
              <w:t>EL OFERENTE</w:t>
            </w:r>
            <w:r w:rsidRPr="0049487E">
              <w:rPr>
                <w:bCs/>
                <w:sz w:val="18"/>
              </w:rPr>
              <w:t xml:space="preserve"> garantiza la sostenibilidad de precios durante el término de ejecución del contrato.</w:t>
            </w:r>
          </w:p>
        </w:tc>
        <w:tc>
          <w:tcPr>
            <w:tcW w:w="738" w:type="dxa"/>
          </w:tcPr>
          <w:p w14:paraId="4CE8A3BD" w14:textId="77777777" w:rsidR="00815BD4" w:rsidRPr="0049487E" w:rsidRDefault="00815BD4" w:rsidP="00815BD4">
            <w:pPr>
              <w:jc w:val="both"/>
              <w:rPr>
                <w:bCs/>
                <w:sz w:val="18"/>
              </w:rPr>
            </w:pPr>
          </w:p>
        </w:tc>
        <w:tc>
          <w:tcPr>
            <w:tcW w:w="738" w:type="dxa"/>
          </w:tcPr>
          <w:p w14:paraId="13DE65C0" w14:textId="77777777" w:rsidR="00815BD4" w:rsidRPr="0049487E" w:rsidRDefault="00815BD4" w:rsidP="00815BD4">
            <w:pPr>
              <w:jc w:val="both"/>
              <w:rPr>
                <w:bCs/>
                <w:sz w:val="18"/>
              </w:rPr>
            </w:pPr>
          </w:p>
        </w:tc>
      </w:tr>
      <w:tr w:rsidR="00815BD4" w:rsidRPr="0049487E" w14:paraId="6B514461" w14:textId="77777777" w:rsidTr="00815BD4">
        <w:trPr>
          <w:trHeight w:val="259"/>
        </w:trPr>
        <w:tc>
          <w:tcPr>
            <w:tcW w:w="672" w:type="dxa"/>
            <w:vAlign w:val="center"/>
          </w:tcPr>
          <w:p w14:paraId="47A69518" w14:textId="77777777" w:rsidR="00815BD4" w:rsidRPr="0049487E" w:rsidRDefault="00815BD4" w:rsidP="00815BD4">
            <w:pPr>
              <w:jc w:val="center"/>
              <w:rPr>
                <w:b/>
                <w:sz w:val="18"/>
              </w:rPr>
            </w:pPr>
            <w:r>
              <w:rPr>
                <w:b/>
                <w:sz w:val="18"/>
              </w:rPr>
              <w:t>25</w:t>
            </w:r>
          </w:p>
        </w:tc>
        <w:tc>
          <w:tcPr>
            <w:tcW w:w="8001" w:type="dxa"/>
            <w:shd w:val="clear" w:color="auto" w:fill="auto"/>
            <w:vAlign w:val="center"/>
          </w:tcPr>
          <w:p w14:paraId="5CB2932F" w14:textId="77777777" w:rsidR="00815BD4" w:rsidRPr="0049487E" w:rsidRDefault="00815BD4" w:rsidP="00815BD4">
            <w:pPr>
              <w:jc w:val="both"/>
              <w:rPr>
                <w:bCs/>
                <w:sz w:val="18"/>
              </w:rPr>
            </w:pPr>
            <w:r w:rsidRPr="00360AC1">
              <w:rPr>
                <w:b/>
                <w:bCs/>
                <w:sz w:val="18"/>
              </w:rPr>
              <w:t>EL OFERENTE</w:t>
            </w:r>
            <w:r w:rsidRPr="0049487E">
              <w:rPr>
                <w:bCs/>
                <w:sz w:val="18"/>
              </w:rPr>
              <w:t xml:space="preserve"> garantizará un stock de insumos que permita cubrir las necesidades, en forma oportuna por el término que dure el contrato.</w:t>
            </w:r>
          </w:p>
        </w:tc>
        <w:tc>
          <w:tcPr>
            <w:tcW w:w="738" w:type="dxa"/>
          </w:tcPr>
          <w:p w14:paraId="49C54744" w14:textId="77777777" w:rsidR="00815BD4" w:rsidRPr="0049487E" w:rsidRDefault="00815BD4" w:rsidP="00815BD4">
            <w:pPr>
              <w:jc w:val="both"/>
              <w:rPr>
                <w:bCs/>
                <w:sz w:val="18"/>
              </w:rPr>
            </w:pPr>
          </w:p>
        </w:tc>
        <w:tc>
          <w:tcPr>
            <w:tcW w:w="738" w:type="dxa"/>
          </w:tcPr>
          <w:p w14:paraId="304BE9B3" w14:textId="77777777" w:rsidR="00815BD4" w:rsidRPr="0049487E" w:rsidRDefault="00815BD4" w:rsidP="00815BD4">
            <w:pPr>
              <w:jc w:val="both"/>
              <w:rPr>
                <w:bCs/>
                <w:sz w:val="18"/>
              </w:rPr>
            </w:pPr>
          </w:p>
        </w:tc>
      </w:tr>
      <w:tr w:rsidR="00815BD4" w:rsidRPr="0049487E" w14:paraId="115973C5" w14:textId="77777777" w:rsidTr="00815BD4">
        <w:trPr>
          <w:trHeight w:val="395"/>
        </w:trPr>
        <w:tc>
          <w:tcPr>
            <w:tcW w:w="672" w:type="dxa"/>
            <w:vAlign w:val="center"/>
          </w:tcPr>
          <w:p w14:paraId="27B91A9A" w14:textId="77777777" w:rsidR="00815BD4" w:rsidRPr="0049487E" w:rsidRDefault="00815BD4" w:rsidP="00815BD4">
            <w:pPr>
              <w:jc w:val="center"/>
              <w:rPr>
                <w:b/>
                <w:sz w:val="18"/>
              </w:rPr>
            </w:pPr>
            <w:r>
              <w:rPr>
                <w:b/>
                <w:sz w:val="18"/>
              </w:rPr>
              <w:t>26</w:t>
            </w:r>
          </w:p>
        </w:tc>
        <w:tc>
          <w:tcPr>
            <w:tcW w:w="8001" w:type="dxa"/>
            <w:shd w:val="clear" w:color="auto" w:fill="auto"/>
            <w:vAlign w:val="center"/>
          </w:tcPr>
          <w:p w14:paraId="033E4603" w14:textId="77777777" w:rsidR="00815BD4" w:rsidRPr="0049487E" w:rsidRDefault="00815BD4" w:rsidP="00815BD4">
            <w:pPr>
              <w:jc w:val="both"/>
              <w:rPr>
                <w:bCs/>
                <w:sz w:val="18"/>
              </w:rPr>
            </w:pPr>
            <w:r w:rsidRPr="00360AC1">
              <w:rPr>
                <w:b/>
                <w:bCs/>
                <w:sz w:val="18"/>
              </w:rPr>
              <w:t>EL OFERENTE</w:t>
            </w:r>
            <w:r w:rsidRPr="0049487E">
              <w:rPr>
                <w:bCs/>
                <w:sz w:val="18"/>
              </w:rPr>
              <w:t xml:space="preserve"> se compromete a entregar los lentes y/o monturas a los usuarios, 8 días hábiles a partir de la fecha en la cual se solicitaron en punto de atención.</w:t>
            </w:r>
          </w:p>
        </w:tc>
        <w:tc>
          <w:tcPr>
            <w:tcW w:w="738" w:type="dxa"/>
          </w:tcPr>
          <w:p w14:paraId="0710A02F" w14:textId="77777777" w:rsidR="00815BD4" w:rsidRPr="0049487E" w:rsidRDefault="00815BD4" w:rsidP="00815BD4">
            <w:pPr>
              <w:jc w:val="both"/>
              <w:rPr>
                <w:bCs/>
                <w:sz w:val="18"/>
              </w:rPr>
            </w:pPr>
          </w:p>
        </w:tc>
        <w:tc>
          <w:tcPr>
            <w:tcW w:w="738" w:type="dxa"/>
          </w:tcPr>
          <w:p w14:paraId="23DDDC4E" w14:textId="77777777" w:rsidR="00815BD4" w:rsidRPr="0049487E" w:rsidRDefault="00815BD4" w:rsidP="00815BD4">
            <w:pPr>
              <w:jc w:val="both"/>
              <w:rPr>
                <w:bCs/>
                <w:sz w:val="18"/>
              </w:rPr>
            </w:pPr>
          </w:p>
        </w:tc>
      </w:tr>
      <w:tr w:rsidR="00815BD4" w:rsidRPr="0049487E" w14:paraId="0A8DCE28" w14:textId="77777777" w:rsidTr="00815BD4">
        <w:trPr>
          <w:trHeight w:val="392"/>
        </w:trPr>
        <w:tc>
          <w:tcPr>
            <w:tcW w:w="672" w:type="dxa"/>
            <w:vAlign w:val="center"/>
          </w:tcPr>
          <w:p w14:paraId="2FBB162F" w14:textId="77777777" w:rsidR="00815BD4" w:rsidRPr="0049487E" w:rsidRDefault="00815BD4" w:rsidP="00815BD4">
            <w:pPr>
              <w:jc w:val="center"/>
              <w:rPr>
                <w:b/>
                <w:sz w:val="18"/>
              </w:rPr>
            </w:pPr>
            <w:r>
              <w:rPr>
                <w:b/>
                <w:sz w:val="18"/>
              </w:rPr>
              <w:t>27</w:t>
            </w:r>
          </w:p>
        </w:tc>
        <w:tc>
          <w:tcPr>
            <w:tcW w:w="8001" w:type="dxa"/>
            <w:shd w:val="clear" w:color="auto" w:fill="auto"/>
            <w:vAlign w:val="center"/>
          </w:tcPr>
          <w:p w14:paraId="374EE174" w14:textId="77777777" w:rsidR="00815BD4" w:rsidRPr="0049487E" w:rsidRDefault="00815BD4" w:rsidP="00815BD4">
            <w:pPr>
              <w:jc w:val="both"/>
              <w:rPr>
                <w:bCs/>
                <w:sz w:val="18"/>
              </w:rPr>
            </w:pPr>
            <w:r w:rsidRPr="00360AC1">
              <w:rPr>
                <w:b/>
                <w:bCs/>
                <w:sz w:val="18"/>
              </w:rPr>
              <w:t>EL OFERENTE</w:t>
            </w:r>
            <w:r w:rsidRPr="0049487E">
              <w:rPr>
                <w:bCs/>
                <w:sz w:val="18"/>
              </w:rPr>
              <w:t xml:space="preserve"> 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738" w:type="dxa"/>
          </w:tcPr>
          <w:p w14:paraId="682BEF33" w14:textId="77777777" w:rsidR="00815BD4" w:rsidRPr="0049487E" w:rsidRDefault="00815BD4" w:rsidP="00815BD4">
            <w:pPr>
              <w:jc w:val="both"/>
              <w:rPr>
                <w:bCs/>
                <w:sz w:val="18"/>
              </w:rPr>
            </w:pPr>
          </w:p>
        </w:tc>
        <w:tc>
          <w:tcPr>
            <w:tcW w:w="738" w:type="dxa"/>
          </w:tcPr>
          <w:p w14:paraId="788467C4" w14:textId="77777777" w:rsidR="00815BD4" w:rsidRPr="0049487E" w:rsidRDefault="00815BD4" w:rsidP="00815BD4">
            <w:pPr>
              <w:jc w:val="both"/>
              <w:rPr>
                <w:bCs/>
                <w:sz w:val="18"/>
              </w:rPr>
            </w:pPr>
          </w:p>
        </w:tc>
      </w:tr>
      <w:tr w:rsidR="00815BD4" w:rsidRPr="0049487E" w14:paraId="688E9FFA" w14:textId="77777777" w:rsidTr="00815BD4">
        <w:trPr>
          <w:trHeight w:val="549"/>
        </w:trPr>
        <w:tc>
          <w:tcPr>
            <w:tcW w:w="672" w:type="dxa"/>
            <w:vAlign w:val="center"/>
          </w:tcPr>
          <w:p w14:paraId="7D2A830F" w14:textId="77777777" w:rsidR="00815BD4" w:rsidRPr="0049487E" w:rsidRDefault="00815BD4" w:rsidP="00815BD4">
            <w:pPr>
              <w:jc w:val="center"/>
              <w:rPr>
                <w:b/>
                <w:sz w:val="18"/>
              </w:rPr>
            </w:pPr>
            <w:r>
              <w:rPr>
                <w:b/>
                <w:sz w:val="18"/>
              </w:rPr>
              <w:t>28</w:t>
            </w:r>
          </w:p>
        </w:tc>
        <w:tc>
          <w:tcPr>
            <w:tcW w:w="8001" w:type="dxa"/>
            <w:shd w:val="clear" w:color="auto" w:fill="auto"/>
            <w:vAlign w:val="center"/>
          </w:tcPr>
          <w:p w14:paraId="62F2CEEF" w14:textId="77777777" w:rsidR="00815BD4" w:rsidRPr="0049487E" w:rsidRDefault="00815BD4" w:rsidP="00815BD4">
            <w:pPr>
              <w:jc w:val="both"/>
              <w:rPr>
                <w:bCs/>
                <w:sz w:val="18"/>
              </w:rPr>
            </w:pPr>
            <w:r w:rsidRPr="00360AC1">
              <w:rPr>
                <w:b/>
                <w:bCs/>
                <w:sz w:val="18"/>
              </w:rPr>
              <w:t>EL OFERENTE</w:t>
            </w:r>
            <w:r w:rsidRPr="0049487E">
              <w:rPr>
                <w:bCs/>
                <w:sz w:val="18"/>
              </w:rPr>
              <w:t xml:space="preserve"> garantizará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738" w:type="dxa"/>
          </w:tcPr>
          <w:p w14:paraId="17F983AA" w14:textId="77777777" w:rsidR="00815BD4" w:rsidRPr="0049487E" w:rsidRDefault="00815BD4" w:rsidP="00815BD4">
            <w:pPr>
              <w:jc w:val="both"/>
              <w:rPr>
                <w:bCs/>
                <w:sz w:val="18"/>
              </w:rPr>
            </w:pPr>
          </w:p>
        </w:tc>
        <w:tc>
          <w:tcPr>
            <w:tcW w:w="738" w:type="dxa"/>
          </w:tcPr>
          <w:p w14:paraId="5A3CC641" w14:textId="77777777" w:rsidR="00815BD4" w:rsidRPr="0049487E" w:rsidRDefault="00815BD4" w:rsidP="00815BD4">
            <w:pPr>
              <w:jc w:val="both"/>
              <w:rPr>
                <w:bCs/>
                <w:sz w:val="18"/>
              </w:rPr>
            </w:pPr>
          </w:p>
        </w:tc>
      </w:tr>
      <w:tr w:rsidR="00815BD4" w:rsidRPr="0049487E" w14:paraId="1994F605" w14:textId="77777777" w:rsidTr="00815BD4">
        <w:trPr>
          <w:trHeight w:val="411"/>
        </w:trPr>
        <w:tc>
          <w:tcPr>
            <w:tcW w:w="672" w:type="dxa"/>
            <w:vAlign w:val="center"/>
          </w:tcPr>
          <w:p w14:paraId="429C1708" w14:textId="77777777" w:rsidR="00815BD4" w:rsidRPr="0049487E" w:rsidRDefault="00815BD4" w:rsidP="00815BD4">
            <w:pPr>
              <w:jc w:val="center"/>
              <w:rPr>
                <w:b/>
                <w:sz w:val="18"/>
              </w:rPr>
            </w:pPr>
            <w:r>
              <w:rPr>
                <w:b/>
                <w:sz w:val="18"/>
              </w:rPr>
              <w:t>29</w:t>
            </w:r>
          </w:p>
        </w:tc>
        <w:tc>
          <w:tcPr>
            <w:tcW w:w="8001" w:type="dxa"/>
            <w:shd w:val="clear" w:color="auto" w:fill="auto"/>
            <w:vAlign w:val="center"/>
          </w:tcPr>
          <w:p w14:paraId="792C663E" w14:textId="77777777" w:rsidR="00815BD4" w:rsidRPr="0049487E" w:rsidRDefault="00815BD4" w:rsidP="00815BD4">
            <w:pPr>
              <w:jc w:val="both"/>
              <w:rPr>
                <w:bCs/>
                <w:sz w:val="18"/>
              </w:rPr>
            </w:pPr>
            <w:r w:rsidRPr="00360AC1">
              <w:rPr>
                <w:b/>
                <w:bCs/>
                <w:sz w:val="18"/>
              </w:rPr>
              <w:t>EL OFERENTE</w:t>
            </w:r>
            <w:r w:rsidRPr="0049487E">
              <w:rPr>
                <w:bCs/>
                <w:sz w:val="18"/>
              </w:rPr>
              <w:t xml:space="preserve"> ofrecerá garantía mínima de seis meses para los lentes por defectos de aberraciones, distancia mecánica, alteraciones de material, tratamiento y formula.</w:t>
            </w:r>
          </w:p>
        </w:tc>
        <w:tc>
          <w:tcPr>
            <w:tcW w:w="738" w:type="dxa"/>
          </w:tcPr>
          <w:p w14:paraId="375B5EA5" w14:textId="77777777" w:rsidR="00815BD4" w:rsidRPr="0049487E" w:rsidRDefault="00815BD4" w:rsidP="00815BD4">
            <w:pPr>
              <w:jc w:val="both"/>
              <w:rPr>
                <w:bCs/>
                <w:sz w:val="18"/>
              </w:rPr>
            </w:pPr>
          </w:p>
        </w:tc>
        <w:tc>
          <w:tcPr>
            <w:tcW w:w="738" w:type="dxa"/>
          </w:tcPr>
          <w:p w14:paraId="474ABF2D" w14:textId="77777777" w:rsidR="00815BD4" w:rsidRPr="0049487E" w:rsidRDefault="00815BD4" w:rsidP="00815BD4">
            <w:pPr>
              <w:jc w:val="both"/>
              <w:rPr>
                <w:bCs/>
                <w:sz w:val="18"/>
              </w:rPr>
            </w:pPr>
          </w:p>
        </w:tc>
      </w:tr>
      <w:tr w:rsidR="00815BD4" w:rsidRPr="0049487E" w14:paraId="5F41D438" w14:textId="77777777" w:rsidTr="00815BD4">
        <w:trPr>
          <w:trHeight w:val="69"/>
        </w:trPr>
        <w:tc>
          <w:tcPr>
            <w:tcW w:w="672" w:type="dxa"/>
            <w:vAlign w:val="center"/>
          </w:tcPr>
          <w:p w14:paraId="02AEDB09" w14:textId="77777777" w:rsidR="00815BD4" w:rsidRPr="0049487E" w:rsidRDefault="00815BD4" w:rsidP="00815BD4">
            <w:pPr>
              <w:jc w:val="center"/>
              <w:rPr>
                <w:b/>
                <w:sz w:val="18"/>
              </w:rPr>
            </w:pPr>
            <w:r>
              <w:rPr>
                <w:b/>
                <w:sz w:val="18"/>
              </w:rPr>
              <w:t>30</w:t>
            </w:r>
          </w:p>
        </w:tc>
        <w:tc>
          <w:tcPr>
            <w:tcW w:w="8001" w:type="dxa"/>
            <w:shd w:val="clear" w:color="auto" w:fill="auto"/>
            <w:vAlign w:val="center"/>
          </w:tcPr>
          <w:p w14:paraId="0915AB1C" w14:textId="77777777" w:rsidR="00815BD4" w:rsidRPr="0049487E" w:rsidRDefault="00815BD4" w:rsidP="00815BD4">
            <w:pPr>
              <w:jc w:val="both"/>
              <w:rPr>
                <w:bCs/>
                <w:sz w:val="18"/>
              </w:rPr>
            </w:pPr>
            <w:r w:rsidRPr="00360AC1">
              <w:rPr>
                <w:b/>
                <w:bCs/>
                <w:sz w:val="18"/>
              </w:rPr>
              <w:t>CAPACIDAD DE SISTEMATIZACION</w:t>
            </w:r>
            <w:r w:rsidRPr="0049487E">
              <w:rPr>
                <w:bCs/>
                <w:sz w:val="18"/>
              </w:rPr>
              <w:t xml:space="preserve">: </w:t>
            </w:r>
            <w:r w:rsidRPr="00360AC1">
              <w:rPr>
                <w:b/>
                <w:bCs/>
                <w:sz w:val="18"/>
              </w:rPr>
              <w:t>EL OFERENTE</w:t>
            </w:r>
            <w:r w:rsidRPr="0049487E">
              <w:rPr>
                <w:bCs/>
                <w:sz w:val="18"/>
              </w:rPr>
              <w:t xml:space="preserve"> debe contar con los medios de sistematización adecuados, que permitan el control y seguimiento del personal de usuarios que hacen uso del servicio que sirva de base para retroalimentar dicha información con la Unidad Prestadora de Salud </w:t>
            </w:r>
            <w:r>
              <w:rPr>
                <w:bCs/>
                <w:sz w:val="18"/>
              </w:rPr>
              <w:t>Huila</w:t>
            </w:r>
            <w:r w:rsidRPr="0049487E">
              <w:rPr>
                <w:bCs/>
                <w:sz w:val="18"/>
              </w:rPr>
              <w:t>, para lo cual deberá presentar consolidados semanales independientemente de la facturación y una capacidad de interacción con la unidad de sistemas de la Policía Nacional DISAN para cruzar la información detectando inconsistencias.</w:t>
            </w:r>
          </w:p>
        </w:tc>
        <w:tc>
          <w:tcPr>
            <w:tcW w:w="738" w:type="dxa"/>
          </w:tcPr>
          <w:p w14:paraId="1F52058D" w14:textId="77777777" w:rsidR="00815BD4" w:rsidRPr="0049487E" w:rsidRDefault="00815BD4" w:rsidP="00815BD4">
            <w:pPr>
              <w:jc w:val="both"/>
              <w:rPr>
                <w:bCs/>
                <w:sz w:val="18"/>
              </w:rPr>
            </w:pPr>
          </w:p>
        </w:tc>
        <w:tc>
          <w:tcPr>
            <w:tcW w:w="738" w:type="dxa"/>
          </w:tcPr>
          <w:p w14:paraId="28ABBB6C" w14:textId="77777777" w:rsidR="00815BD4" w:rsidRPr="0049487E" w:rsidRDefault="00815BD4" w:rsidP="00815BD4">
            <w:pPr>
              <w:jc w:val="both"/>
              <w:rPr>
                <w:bCs/>
                <w:sz w:val="18"/>
              </w:rPr>
            </w:pPr>
          </w:p>
        </w:tc>
      </w:tr>
      <w:tr w:rsidR="00815BD4" w:rsidRPr="0049487E" w14:paraId="37492F8B" w14:textId="77777777" w:rsidTr="00815BD4">
        <w:trPr>
          <w:trHeight w:val="401"/>
        </w:trPr>
        <w:tc>
          <w:tcPr>
            <w:tcW w:w="672" w:type="dxa"/>
            <w:vAlign w:val="center"/>
          </w:tcPr>
          <w:p w14:paraId="7B775074" w14:textId="77777777" w:rsidR="00815BD4" w:rsidRPr="0049487E" w:rsidRDefault="00815BD4" w:rsidP="00815BD4">
            <w:pPr>
              <w:jc w:val="center"/>
              <w:rPr>
                <w:b/>
                <w:sz w:val="18"/>
              </w:rPr>
            </w:pPr>
            <w:r>
              <w:rPr>
                <w:b/>
                <w:sz w:val="18"/>
              </w:rPr>
              <w:t>31</w:t>
            </w:r>
          </w:p>
        </w:tc>
        <w:tc>
          <w:tcPr>
            <w:tcW w:w="8001" w:type="dxa"/>
            <w:shd w:val="clear" w:color="auto" w:fill="auto"/>
          </w:tcPr>
          <w:p w14:paraId="2B566E13" w14:textId="77777777" w:rsidR="00815BD4" w:rsidRPr="00EE314A" w:rsidRDefault="00815BD4" w:rsidP="00815BD4">
            <w:pPr>
              <w:jc w:val="both"/>
              <w:rPr>
                <w:bCs/>
                <w:color w:val="000000" w:themeColor="text1"/>
                <w:sz w:val="18"/>
              </w:rPr>
            </w:pPr>
            <w:r w:rsidRPr="00BA79F3">
              <w:rPr>
                <w:b/>
                <w:bCs/>
                <w:color w:val="000000" w:themeColor="text1"/>
                <w:sz w:val="18"/>
              </w:rPr>
              <w:t>EL OFERENTE</w:t>
            </w:r>
            <w:r w:rsidRPr="00EE314A">
              <w:rPr>
                <w:bCs/>
                <w:color w:val="000000" w:themeColor="text1"/>
                <w:sz w:val="18"/>
              </w:rPr>
              <w:t xml:space="preserve"> se compromete a entregar las correcciones ópticas con su fórmula respectiva de los usuarios, que pasados 45 días no reclamen sus gafas en el punto de atención, dicha entrega se debe realizar mediante oficio al supervisor del contrato los cinco primeros días del mes vencido. </w:t>
            </w:r>
          </w:p>
        </w:tc>
        <w:tc>
          <w:tcPr>
            <w:tcW w:w="738" w:type="dxa"/>
          </w:tcPr>
          <w:p w14:paraId="2DC9932A" w14:textId="77777777" w:rsidR="00815BD4" w:rsidRPr="0049487E" w:rsidRDefault="00815BD4" w:rsidP="00815BD4">
            <w:pPr>
              <w:jc w:val="both"/>
              <w:rPr>
                <w:bCs/>
                <w:sz w:val="18"/>
              </w:rPr>
            </w:pPr>
          </w:p>
        </w:tc>
        <w:tc>
          <w:tcPr>
            <w:tcW w:w="738" w:type="dxa"/>
          </w:tcPr>
          <w:p w14:paraId="291F77F1" w14:textId="77777777" w:rsidR="00815BD4" w:rsidRPr="0049487E" w:rsidRDefault="00815BD4" w:rsidP="00815BD4">
            <w:pPr>
              <w:jc w:val="both"/>
              <w:rPr>
                <w:bCs/>
                <w:sz w:val="18"/>
              </w:rPr>
            </w:pPr>
          </w:p>
        </w:tc>
      </w:tr>
      <w:tr w:rsidR="00815BD4" w:rsidRPr="0049487E" w14:paraId="31F0DCE1" w14:textId="77777777" w:rsidTr="00815BD4">
        <w:trPr>
          <w:trHeight w:val="549"/>
        </w:trPr>
        <w:tc>
          <w:tcPr>
            <w:tcW w:w="672" w:type="dxa"/>
            <w:vAlign w:val="center"/>
          </w:tcPr>
          <w:p w14:paraId="0DB1BCEB" w14:textId="77777777" w:rsidR="00815BD4" w:rsidRPr="0049487E" w:rsidRDefault="00815BD4" w:rsidP="00815BD4">
            <w:pPr>
              <w:jc w:val="center"/>
              <w:rPr>
                <w:b/>
                <w:sz w:val="18"/>
              </w:rPr>
            </w:pPr>
            <w:r>
              <w:rPr>
                <w:b/>
                <w:sz w:val="18"/>
              </w:rPr>
              <w:t>32</w:t>
            </w:r>
          </w:p>
        </w:tc>
        <w:tc>
          <w:tcPr>
            <w:tcW w:w="8001" w:type="dxa"/>
            <w:shd w:val="clear" w:color="auto" w:fill="auto"/>
            <w:vAlign w:val="center"/>
          </w:tcPr>
          <w:p w14:paraId="76A9398B" w14:textId="77777777" w:rsidR="00815BD4" w:rsidRPr="00EE314A" w:rsidRDefault="00815BD4" w:rsidP="00815BD4">
            <w:pPr>
              <w:jc w:val="both"/>
              <w:rPr>
                <w:bCs/>
                <w:color w:val="000000" w:themeColor="text1"/>
                <w:sz w:val="18"/>
              </w:rPr>
            </w:pPr>
            <w:r w:rsidRPr="00DE09BC">
              <w:rPr>
                <w:b/>
                <w:bCs/>
                <w:color w:val="000000" w:themeColor="text1"/>
                <w:sz w:val="18"/>
              </w:rPr>
              <w:t>EL OFERENTE</w:t>
            </w:r>
            <w:r w:rsidRPr="00EE314A">
              <w:rPr>
                <w:bCs/>
                <w:color w:val="000000" w:themeColor="text1"/>
                <w:sz w:val="18"/>
              </w:rPr>
              <w:t xml:space="preserve"> garantizará el cumplimiento a fallo de tutela relacionados con lentes y monturas, cuyas especificaciones no se encuentren en el contrato, previa cotización, la cual debe estar dentro del precio del mercado, debe ser presentada al supervisor y avalada por el mismo.  </w:t>
            </w:r>
          </w:p>
        </w:tc>
        <w:tc>
          <w:tcPr>
            <w:tcW w:w="738" w:type="dxa"/>
          </w:tcPr>
          <w:p w14:paraId="55116FD9" w14:textId="77777777" w:rsidR="00815BD4" w:rsidRPr="0049487E" w:rsidRDefault="00815BD4" w:rsidP="00815BD4">
            <w:pPr>
              <w:jc w:val="both"/>
              <w:rPr>
                <w:bCs/>
                <w:sz w:val="18"/>
              </w:rPr>
            </w:pPr>
          </w:p>
        </w:tc>
        <w:tc>
          <w:tcPr>
            <w:tcW w:w="738" w:type="dxa"/>
          </w:tcPr>
          <w:p w14:paraId="18FCB678" w14:textId="77777777" w:rsidR="00815BD4" w:rsidRPr="0049487E" w:rsidRDefault="00815BD4" w:rsidP="00815BD4">
            <w:pPr>
              <w:jc w:val="both"/>
              <w:rPr>
                <w:bCs/>
                <w:sz w:val="18"/>
              </w:rPr>
            </w:pPr>
          </w:p>
        </w:tc>
      </w:tr>
      <w:tr w:rsidR="00815BD4" w:rsidRPr="0049487E" w14:paraId="128F5B22" w14:textId="77777777" w:rsidTr="00815BD4">
        <w:trPr>
          <w:trHeight w:val="339"/>
        </w:trPr>
        <w:tc>
          <w:tcPr>
            <w:tcW w:w="672" w:type="dxa"/>
            <w:vAlign w:val="center"/>
          </w:tcPr>
          <w:p w14:paraId="005681ED" w14:textId="77777777" w:rsidR="00815BD4" w:rsidRPr="0049487E" w:rsidRDefault="00815BD4" w:rsidP="00815BD4">
            <w:pPr>
              <w:jc w:val="center"/>
              <w:rPr>
                <w:b/>
                <w:sz w:val="18"/>
              </w:rPr>
            </w:pPr>
            <w:r>
              <w:rPr>
                <w:b/>
                <w:sz w:val="18"/>
              </w:rPr>
              <w:t>33</w:t>
            </w:r>
          </w:p>
        </w:tc>
        <w:tc>
          <w:tcPr>
            <w:tcW w:w="8001" w:type="dxa"/>
            <w:shd w:val="clear" w:color="auto" w:fill="auto"/>
            <w:vAlign w:val="center"/>
          </w:tcPr>
          <w:p w14:paraId="11C320F1" w14:textId="77777777" w:rsidR="00815BD4" w:rsidRPr="00EE314A" w:rsidRDefault="00815BD4" w:rsidP="00815BD4">
            <w:pPr>
              <w:jc w:val="both"/>
              <w:rPr>
                <w:bCs/>
                <w:color w:val="000000" w:themeColor="text1"/>
                <w:sz w:val="18"/>
              </w:rPr>
            </w:pPr>
            <w:r w:rsidRPr="00EE314A">
              <w:rPr>
                <w:bCs/>
                <w:color w:val="000000" w:themeColor="text1"/>
                <w:sz w:val="18"/>
              </w:rPr>
              <w:t xml:space="preserve">Toda formula que se entregue para realizar la supervisión y posterior pago de la cuenta debe venir con copia de la formula y con la firma del paciente, numero de cedula de ciudadanía y número telefónico. </w:t>
            </w:r>
          </w:p>
        </w:tc>
        <w:tc>
          <w:tcPr>
            <w:tcW w:w="738" w:type="dxa"/>
          </w:tcPr>
          <w:p w14:paraId="05D367BE" w14:textId="77777777" w:rsidR="00815BD4" w:rsidRPr="0049487E" w:rsidRDefault="00815BD4" w:rsidP="00815BD4">
            <w:pPr>
              <w:jc w:val="both"/>
              <w:rPr>
                <w:bCs/>
                <w:sz w:val="18"/>
              </w:rPr>
            </w:pPr>
          </w:p>
        </w:tc>
        <w:tc>
          <w:tcPr>
            <w:tcW w:w="738" w:type="dxa"/>
          </w:tcPr>
          <w:p w14:paraId="1A3F899F" w14:textId="77777777" w:rsidR="00815BD4" w:rsidRPr="0049487E" w:rsidRDefault="00815BD4" w:rsidP="00815BD4">
            <w:pPr>
              <w:jc w:val="both"/>
              <w:rPr>
                <w:bCs/>
                <w:sz w:val="18"/>
              </w:rPr>
            </w:pPr>
          </w:p>
        </w:tc>
      </w:tr>
      <w:tr w:rsidR="00815BD4" w:rsidRPr="0049487E" w14:paraId="276E619B" w14:textId="77777777" w:rsidTr="00815BD4">
        <w:trPr>
          <w:trHeight w:val="250"/>
        </w:trPr>
        <w:tc>
          <w:tcPr>
            <w:tcW w:w="672" w:type="dxa"/>
            <w:vAlign w:val="center"/>
          </w:tcPr>
          <w:p w14:paraId="20A7E021" w14:textId="77777777" w:rsidR="00815BD4" w:rsidRPr="0049487E" w:rsidRDefault="00815BD4" w:rsidP="00815BD4">
            <w:pPr>
              <w:jc w:val="center"/>
              <w:rPr>
                <w:b/>
                <w:sz w:val="18"/>
              </w:rPr>
            </w:pPr>
            <w:r>
              <w:rPr>
                <w:b/>
                <w:sz w:val="18"/>
              </w:rPr>
              <w:t>34</w:t>
            </w:r>
          </w:p>
        </w:tc>
        <w:tc>
          <w:tcPr>
            <w:tcW w:w="8001" w:type="dxa"/>
            <w:shd w:val="clear" w:color="auto" w:fill="auto"/>
            <w:vAlign w:val="center"/>
          </w:tcPr>
          <w:p w14:paraId="634E2789" w14:textId="77777777" w:rsidR="00815BD4" w:rsidRPr="00EE314A" w:rsidRDefault="00815BD4" w:rsidP="00815BD4">
            <w:pPr>
              <w:jc w:val="both"/>
              <w:rPr>
                <w:bCs/>
                <w:color w:val="000000" w:themeColor="text1"/>
                <w:sz w:val="18"/>
              </w:rPr>
            </w:pPr>
            <w:r w:rsidRPr="00EE314A">
              <w:rPr>
                <w:b/>
                <w:bCs/>
                <w:color w:val="000000" w:themeColor="text1"/>
                <w:sz w:val="18"/>
              </w:rPr>
              <w:t>EL OFERENTE</w:t>
            </w:r>
            <w:r w:rsidRPr="00EE314A">
              <w:rPr>
                <w:bCs/>
                <w:color w:val="000000" w:themeColor="text1"/>
                <w:sz w:val="18"/>
              </w:rPr>
              <w:t xml:space="preserve"> Se compromete a proporcionar sin costo adicional el estuche duro, un paño y liquido limpiador. </w:t>
            </w:r>
          </w:p>
        </w:tc>
        <w:tc>
          <w:tcPr>
            <w:tcW w:w="738" w:type="dxa"/>
          </w:tcPr>
          <w:p w14:paraId="484FA51C" w14:textId="77777777" w:rsidR="00815BD4" w:rsidRPr="0049487E" w:rsidRDefault="00815BD4" w:rsidP="00815BD4">
            <w:pPr>
              <w:jc w:val="both"/>
              <w:rPr>
                <w:bCs/>
                <w:sz w:val="18"/>
              </w:rPr>
            </w:pPr>
          </w:p>
        </w:tc>
        <w:tc>
          <w:tcPr>
            <w:tcW w:w="738" w:type="dxa"/>
          </w:tcPr>
          <w:p w14:paraId="327E040E" w14:textId="77777777" w:rsidR="00815BD4" w:rsidRPr="0049487E" w:rsidRDefault="00815BD4" w:rsidP="00815BD4">
            <w:pPr>
              <w:jc w:val="both"/>
              <w:rPr>
                <w:bCs/>
                <w:sz w:val="18"/>
              </w:rPr>
            </w:pPr>
          </w:p>
        </w:tc>
      </w:tr>
      <w:tr w:rsidR="00815BD4" w:rsidRPr="0049487E" w14:paraId="7FE0BC0E" w14:textId="77777777" w:rsidTr="00815BD4">
        <w:trPr>
          <w:trHeight w:val="549"/>
        </w:trPr>
        <w:tc>
          <w:tcPr>
            <w:tcW w:w="672" w:type="dxa"/>
            <w:vAlign w:val="center"/>
          </w:tcPr>
          <w:p w14:paraId="50A34CF3" w14:textId="77777777" w:rsidR="00815BD4" w:rsidRPr="0049487E" w:rsidRDefault="00815BD4" w:rsidP="00815BD4">
            <w:pPr>
              <w:jc w:val="center"/>
              <w:rPr>
                <w:b/>
                <w:sz w:val="18"/>
              </w:rPr>
            </w:pPr>
            <w:r>
              <w:rPr>
                <w:b/>
                <w:sz w:val="18"/>
              </w:rPr>
              <w:t>35</w:t>
            </w:r>
          </w:p>
        </w:tc>
        <w:tc>
          <w:tcPr>
            <w:tcW w:w="8001" w:type="dxa"/>
            <w:shd w:val="clear" w:color="auto" w:fill="auto"/>
            <w:vAlign w:val="center"/>
          </w:tcPr>
          <w:p w14:paraId="23CBF7B9" w14:textId="77777777" w:rsidR="00815BD4" w:rsidRPr="00EE314A" w:rsidRDefault="00815BD4" w:rsidP="00815BD4">
            <w:pPr>
              <w:jc w:val="both"/>
              <w:rPr>
                <w:bCs/>
                <w:color w:val="000000" w:themeColor="text1"/>
                <w:sz w:val="18"/>
              </w:rPr>
            </w:pPr>
            <w:r w:rsidRPr="00EE314A">
              <w:rPr>
                <w:bCs/>
                <w:color w:val="000000" w:themeColor="text1"/>
                <w:sz w:val="18"/>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w:t>
            </w:r>
          </w:p>
        </w:tc>
        <w:tc>
          <w:tcPr>
            <w:tcW w:w="738" w:type="dxa"/>
          </w:tcPr>
          <w:p w14:paraId="62EB27D5" w14:textId="77777777" w:rsidR="00815BD4" w:rsidRPr="0049487E" w:rsidRDefault="00815BD4" w:rsidP="00815BD4">
            <w:pPr>
              <w:jc w:val="both"/>
              <w:rPr>
                <w:bCs/>
                <w:sz w:val="18"/>
              </w:rPr>
            </w:pPr>
          </w:p>
        </w:tc>
        <w:tc>
          <w:tcPr>
            <w:tcW w:w="738" w:type="dxa"/>
          </w:tcPr>
          <w:p w14:paraId="7263F5FC" w14:textId="77777777" w:rsidR="00815BD4" w:rsidRPr="0049487E" w:rsidRDefault="00815BD4" w:rsidP="00815BD4">
            <w:pPr>
              <w:jc w:val="both"/>
              <w:rPr>
                <w:bCs/>
                <w:sz w:val="18"/>
              </w:rPr>
            </w:pPr>
          </w:p>
        </w:tc>
      </w:tr>
      <w:tr w:rsidR="00815BD4" w:rsidRPr="0049487E" w14:paraId="754C5B11" w14:textId="77777777" w:rsidTr="00815BD4">
        <w:trPr>
          <w:trHeight w:val="243"/>
        </w:trPr>
        <w:tc>
          <w:tcPr>
            <w:tcW w:w="672" w:type="dxa"/>
            <w:vAlign w:val="center"/>
          </w:tcPr>
          <w:p w14:paraId="6B9B5A7F" w14:textId="77777777" w:rsidR="00815BD4" w:rsidRPr="0049487E" w:rsidRDefault="00815BD4" w:rsidP="00815BD4">
            <w:pPr>
              <w:jc w:val="center"/>
              <w:rPr>
                <w:b/>
                <w:sz w:val="18"/>
              </w:rPr>
            </w:pPr>
            <w:r>
              <w:rPr>
                <w:b/>
                <w:sz w:val="18"/>
              </w:rPr>
              <w:t>36</w:t>
            </w:r>
          </w:p>
        </w:tc>
        <w:tc>
          <w:tcPr>
            <w:tcW w:w="8001" w:type="dxa"/>
            <w:shd w:val="clear" w:color="auto" w:fill="auto"/>
            <w:vAlign w:val="center"/>
          </w:tcPr>
          <w:p w14:paraId="41EBAC41" w14:textId="77777777" w:rsidR="00815BD4" w:rsidRPr="00EE314A" w:rsidRDefault="00815BD4" w:rsidP="00815BD4">
            <w:pPr>
              <w:jc w:val="both"/>
              <w:rPr>
                <w:bCs/>
                <w:color w:val="000000" w:themeColor="text1"/>
                <w:sz w:val="18"/>
              </w:rPr>
            </w:pPr>
            <w:r w:rsidRPr="00EE314A">
              <w:rPr>
                <w:bCs/>
                <w:color w:val="000000" w:themeColor="text1"/>
                <w:sz w:val="18"/>
              </w:rPr>
              <w:t>No continuar prestando los servicios objeto del presente contrato una vez este agotado el valor del contrato, Los servicios prestados por fuera del contrato, no serán pagados por el CONTRATANTE.</w:t>
            </w:r>
          </w:p>
        </w:tc>
        <w:tc>
          <w:tcPr>
            <w:tcW w:w="738" w:type="dxa"/>
          </w:tcPr>
          <w:p w14:paraId="093C05AB" w14:textId="77777777" w:rsidR="00815BD4" w:rsidRPr="0049487E" w:rsidRDefault="00815BD4" w:rsidP="00815BD4">
            <w:pPr>
              <w:jc w:val="both"/>
              <w:rPr>
                <w:bCs/>
                <w:sz w:val="18"/>
              </w:rPr>
            </w:pPr>
          </w:p>
        </w:tc>
        <w:tc>
          <w:tcPr>
            <w:tcW w:w="738" w:type="dxa"/>
          </w:tcPr>
          <w:p w14:paraId="5EB2329B" w14:textId="77777777" w:rsidR="00815BD4" w:rsidRPr="0049487E" w:rsidRDefault="00815BD4" w:rsidP="00815BD4">
            <w:pPr>
              <w:jc w:val="both"/>
              <w:rPr>
                <w:bCs/>
                <w:sz w:val="18"/>
              </w:rPr>
            </w:pPr>
          </w:p>
        </w:tc>
      </w:tr>
      <w:tr w:rsidR="00815BD4" w:rsidRPr="0049487E" w14:paraId="009A4813" w14:textId="77777777" w:rsidTr="00815BD4">
        <w:trPr>
          <w:trHeight w:val="424"/>
        </w:trPr>
        <w:tc>
          <w:tcPr>
            <w:tcW w:w="672" w:type="dxa"/>
            <w:vAlign w:val="center"/>
          </w:tcPr>
          <w:p w14:paraId="0D4E978F" w14:textId="77777777" w:rsidR="00815BD4" w:rsidRPr="0049487E" w:rsidRDefault="00815BD4" w:rsidP="00815BD4">
            <w:pPr>
              <w:jc w:val="center"/>
              <w:rPr>
                <w:b/>
                <w:sz w:val="18"/>
              </w:rPr>
            </w:pPr>
            <w:r>
              <w:rPr>
                <w:b/>
                <w:sz w:val="18"/>
              </w:rPr>
              <w:t>37</w:t>
            </w:r>
          </w:p>
        </w:tc>
        <w:tc>
          <w:tcPr>
            <w:tcW w:w="8001" w:type="dxa"/>
            <w:shd w:val="clear" w:color="auto" w:fill="auto"/>
            <w:vAlign w:val="center"/>
          </w:tcPr>
          <w:p w14:paraId="1B191082" w14:textId="77777777" w:rsidR="00815BD4" w:rsidRPr="00EE314A" w:rsidRDefault="00815BD4" w:rsidP="00815BD4">
            <w:pPr>
              <w:jc w:val="both"/>
              <w:rPr>
                <w:bCs/>
                <w:color w:val="000000" w:themeColor="text1"/>
                <w:sz w:val="18"/>
              </w:rPr>
            </w:pPr>
            <w:r w:rsidRPr="00EE314A">
              <w:rPr>
                <w:bCs/>
                <w:color w:val="000000" w:themeColor="text1"/>
                <w:sz w:val="18"/>
              </w:rPr>
              <w:t>Reportar mensualmente la ejecución del contrato al supervisor del contrato; cuando el monto ejecutado del contrato llegue al 50%, cuando la ejecución llegue al 75% se continuará reportando semanalmente, con el fin de no sobrepasar el presupuesto asignado para este objeto.</w:t>
            </w:r>
          </w:p>
        </w:tc>
        <w:tc>
          <w:tcPr>
            <w:tcW w:w="738" w:type="dxa"/>
          </w:tcPr>
          <w:p w14:paraId="2B9B109D" w14:textId="77777777" w:rsidR="00815BD4" w:rsidRPr="0049487E" w:rsidRDefault="00815BD4" w:rsidP="00815BD4">
            <w:pPr>
              <w:jc w:val="both"/>
              <w:rPr>
                <w:bCs/>
                <w:sz w:val="18"/>
              </w:rPr>
            </w:pPr>
          </w:p>
        </w:tc>
        <w:tc>
          <w:tcPr>
            <w:tcW w:w="738" w:type="dxa"/>
          </w:tcPr>
          <w:p w14:paraId="76D91227" w14:textId="77777777" w:rsidR="00815BD4" w:rsidRPr="0049487E" w:rsidRDefault="00815BD4" w:rsidP="00815BD4">
            <w:pPr>
              <w:jc w:val="both"/>
              <w:rPr>
                <w:bCs/>
                <w:sz w:val="18"/>
              </w:rPr>
            </w:pPr>
          </w:p>
        </w:tc>
      </w:tr>
      <w:tr w:rsidR="00815BD4" w:rsidRPr="0049487E" w14:paraId="6BF85823" w14:textId="77777777" w:rsidTr="00815BD4">
        <w:trPr>
          <w:trHeight w:val="549"/>
        </w:trPr>
        <w:tc>
          <w:tcPr>
            <w:tcW w:w="672" w:type="dxa"/>
            <w:vAlign w:val="center"/>
          </w:tcPr>
          <w:p w14:paraId="39CBB594" w14:textId="77777777" w:rsidR="00815BD4" w:rsidRPr="0049487E" w:rsidRDefault="00815BD4" w:rsidP="00815BD4">
            <w:pPr>
              <w:jc w:val="center"/>
              <w:rPr>
                <w:b/>
                <w:sz w:val="18"/>
              </w:rPr>
            </w:pPr>
            <w:r>
              <w:rPr>
                <w:b/>
                <w:sz w:val="18"/>
              </w:rPr>
              <w:t>38</w:t>
            </w:r>
          </w:p>
        </w:tc>
        <w:tc>
          <w:tcPr>
            <w:tcW w:w="8001" w:type="dxa"/>
            <w:shd w:val="clear" w:color="auto" w:fill="auto"/>
            <w:vAlign w:val="center"/>
          </w:tcPr>
          <w:p w14:paraId="5701BCD7" w14:textId="77777777" w:rsidR="00815BD4" w:rsidRPr="00EE314A" w:rsidRDefault="00815BD4" w:rsidP="00815BD4">
            <w:pPr>
              <w:jc w:val="both"/>
              <w:rPr>
                <w:bCs/>
                <w:color w:val="000000" w:themeColor="text1"/>
                <w:sz w:val="18"/>
              </w:rPr>
            </w:pPr>
            <w:r w:rsidRPr="00EE314A">
              <w:rPr>
                <w:bCs/>
                <w:color w:val="000000" w:themeColor="text1"/>
                <w:sz w:val="18"/>
              </w:rPr>
              <w:t xml:space="preserve">Realizar informe de forma mensual, el cual debe ser entregado al supervisor del contrato, quien de la misma forma comparte con la oficina de referencia y contra referencia con el fin de conocer los usuarios a los que se les realiza la entrega de lentes y monturas. </w:t>
            </w:r>
          </w:p>
        </w:tc>
        <w:tc>
          <w:tcPr>
            <w:tcW w:w="738" w:type="dxa"/>
          </w:tcPr>
          <w:p w14:paraId="78B673BF" w14:textId="77777777" w:rsidR="00815BD4" w:rsidRPr="0049487E" w:rsidRDefault="00815BD4" w:rsidP="00815BD4">
            <w:pPr>
              <w:jc w:val="both"/>
              <w:rPr>
                <w:bCs/>
                <w:sz w:val="18"/>
              </w:rPr>
            </w:pPr>
          </w:p>
        </w:tc>
        <w:tc>
          <w:tcPr>
            <w:tcW w:w="738" w:type="dxa"/>
          </w:tcPr>
          <w:p w14:paraId="0A8358F5" w14:textId="77777777" w:rsidR="00815BD4" w:rsidRPr="0049487E" w:rsidRDefault="00815BD4" w:rsidP="00815BD4">
            <w:pPr>
              <w:jc w:val="both"/>
              <w:rPr>
                <w:bCs/>
                <w:sz w:val="18"/>
              </w:rPr>
            </w:pPr>
          </w:p>
        </w:tc>
      </w:tr>
      <w:tr w:rsidR="00815BD4" w:rsidRPr="0049487E" w14:paraId="5E212387" w14:textId="77777777" w:rsidTr="00815BD4">
        <w:trPr>
          <w:trHeight w:val="549"/>
        </w:trPr>
        <w:tc>
          <w:tcPr>
            <w:tcW w:w="672" w:type="dxa"/>
            <w:vAlign w:val="center"/>
          </w:tcPr>
          <w:p w14:paraId="315A2C34" w14:textId="77777777" w:rsidR="00815BD4" w:rsidRPr="0049487E" w:rsidRDefault="00815BD4" w:rsidP="00815BD4">
            <w:pPr>
              <w:jc w:val="center"/>
              <w:rPr>
                <w:b/>
                <w:sz w:val="18"/>
              </w:rPr>
            </w:pPr>
            <w:r>
              <w:rPr>
                <w:b/>
                <w:sz w:val="18"/>
              </w:rPr>
              <w:t>39</w:t>
            </w:r>
          </w:p>
        </w:tc>
        <w:tc>
          <w:tcPr>
            <w:tcW w:w="8001" w:type="dxa"/>
            <w:shd w:val="clear" w:color="auto" w:fill="auto"/>
            <w:vAlign w:val="center"/>
          </w:tcPr>
          <w:p w14:paraId="6B5E9989" w14:textId="77777777" w:rsidR="00815BD4" w:rsidRPr="00EE314A" w:rsidRDefault="00815BD4" w:rsidP="00815BD4">
            <w:pPr>
              <w:jc w:val="both"/>
              <w:rPr>
                <w:bCs/>
                <w:color w:val="000000" w:themeColor="text1"/>
                <w:sz w:val="18"/>
              </w:rPr>
            </w:pPr>
            <w:r w:rsidRPr="00EE314A">
              <w:rPr>
                <w:b/>
                <w:bCs/>
                <w:color w:val="000000" w:themeColor="text1"/>
                <w:sz w:val="18"/>
              </w:rPr>
              <w:t>EL OFERENTE</w:t>
            </w:r>
            <w:r w:rsidRPr="00EE314A">
              <w:rPr>
                <w:bCs/>
                <w:color w:val="000000" w:themeColor="text1"/>
                <w:sz w:val="18"/>
              </w:rPr>
              <w:t xml:space="preserve"> se comprometerá a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738" w:type="dxa"/>
          </w:tcPr>
          <w:p w14:paraId="27350406" w14:textId="77777777" w:rsidR="00815BD4" w:rsidRPr="0049487E" w:rsidRDefault="00815BD4" w:rsidP="00815BD4">
            <w:pPr>
              <w:jc w:val="both"/>
              <w:rPr>
                <w:bCs/>
                <w:sz w:val="18"/>
              </w:rPr>
            </w:pPr>
          </w:p>
        </w:tc>
        <w:tc>
          <w:tcPr>
            <w:tcW w:w="738" w:type="dxa"/>
          </w:tcPr>
          <w:p w14:paraId="37E81958" w14:textId="77777777" w:rsidR="00815BD4" w:rsidRPr="0049487E" w:rsidRDefault="00815BD4" w:rsidP="00815BD4">
            <w:pPr>
              <w:jc w:val="both"/>
              <w:rPr>
                <w:bCs/>
                <w:sz w:val="18"/>
              </w:rPr>
            </w:pPr>
          </w:p>
        </w:tc>
      </w:tr>
      <w:tr w:rsidR="00815BD4" w:rsidRPr="0049487E" w14:paraId="2581F5E6" w14:textId="77777777" w:rsidTr="00815BD4">
        <w:trPr>
          <w:trHeight w:val="223"/>
        </w:trPr>
        <w:tc>
          <w:tcPr>
            <w:tcW w:w="672" w:type="dxa"/>
            <w:vAlign w:val="center"/>
          </w:tcPr>
          <w:p w14:paraId="385CD4B9" w14:textId="77777777" w:rsidR="00815BD4" w:rsidRPr="0049487E" w:rsidRDefault="00815BD4" w:rsidP="00815BD4">
            <w:pPr>
              <w:jc w:val="center"/>
              <w:rPr>
                <w:b/>
                <w:sz w:val="18"/>
              </w:rPr>
            </w:pPr>
            <w:r>
              <w:rPr>
                <w:b/>
                <w:sz w:val="18"/>
              </w:rPr>
              <w:t>40</w:t>
            </w:r>
          </w:p>
        </w:tc>
        <w:tc>
          <w:tcPr>
            <w:tcW w:w="8001" w:type="dxa"/>
            <w:shd w:val="clear" w:color="auto" w:fill="auto"/>
            <w:vAlign w:val="center"/>
          </w:tcPr>
          <w:p w14:paraId="5C599F83" w14:textId="77777777" w:rsidR="00815BD4" w:rsidRPr="0049487E" w:rsidRDefault="00815BD4" w:rsidP="00815BD4">
            <w:pPr>
              <w:pStyle w:val="Default"/>
              <w:jc w:val="both"/>
              <w:rPr>
                <w:bCs/>
                <w:sz w:val="18"/>
                <w:szCs w:val="20"/>
              </w:rPr>
            </w:pPr>
            <w:r w:rsidRPr="000373D2">
              <w:rPr>
                <w:b/>
                <w:bCs/>
                <w:color w:val="auto"/>
                <w:sz w:val="18"/>
                <w:szCs w:val="20"/>
              </w:rPr>
              <w:t>EL OFERENTE</w:t>
            </w:r>
            <w:r w:rsidRPr="0049487E">
              <w:rPr>
                <w:bCs/>
                <w:color w:val="auto"/>
                <w:sz w:val="18"/>
                <w:szCs w:val="20"/>
              </w:rPr>
              <w:t xml:space="preserve"> debe anexar con su propuesta el Certificado de Habilitación expedido por la secretar</w:t>
            </w:r>
            <w:r>
              <w:rPr>
                <w:bCs/>
                <w:color w:val="auto"/>
                <w:sz w:val="18"/>
                <w:szCs w:val="20"/>
              </w:rPr>
              <w:t>í</w:t>
            </w:r>
            <w:r w:rsidRPr="0049487E">
              <w:rPr>
                <w:bCs/>
                <w:color w:val="auto"/>
                <w:sz w:val="18"/>
                <w:szCs w:val="20"/>
              </w:rPr>
              <w:t xml:space="preserve">a de Salud o entes departamentales para los consultorios de optometría que se oferten. </w:t>
            </w:r>
          </w:p>
        </w:tc>
        <w:tc>
          <w:tcPr>
            <w:tcW w:w="738" w:type="dxa"/>
          </w:tcPr>
          <w:p w14:paraId="75494A6A" w14:textId="77777777" w:rsidR="00815BD4" w:rsidRPr="0049487E" w:rsidRDefault="00815BD4" w:rsidP="00815BD4">
            <w:pPr>
              <w:jc w:val="both"/>
              <w:rPr>
                <w:bCs/>
                <w:sz w:val="18"/>
              </w:rPr>
            </w:pPr>
          </w:p>
        </w:tc>
        <w:tc>
          <w:tcPr>
            <w:tcW w:w="738" w:type="dxa"/>
          </w:tcPr>
          <w:p w14:paraId="17B8BEF2" w14:textId="77777777" w:rsidR="00815BD4" w:rsidRPr="0049487E" w:rsidRDefault="00815BD4" w:rsidP="00815BD4">
            <w:pPr>
              <w:jc w:val="both"/>
              <w:rPr>
                <w:bCs/>
                <w:sz w:val="18"/>
              </w:rPr>
            </w:pPr>
          </w:p>
        </w:tc>
      </w:tr>
      <w:tr w:rsidR="00815BD4" w:rsidRPr="0049487E" w14:paraId="6EAC464C" w14:textId="77777777" w:rsidTr="00815BD4">
        <w:trPr>
          <w:trHeight w:val="223"/>
        </w:trPr>
        <w:tc>
          <w:tcPr>
            <w:tcW w:w="672" w:type="dxa"/>
            <w:vAlign w:val="center"/>
          </w:tcPr>
          <w:p w14:paraId="05C343F0" w14:textId="77777777" w:rsidR="00815BD4" w:rsidRDefault="00815BD4" w:rsidP="00815BD4">
            <w:pPr>
              <w:jc w:val="center"/>
              <w:rPr>
                <w:b/>
                <w:sz w:val="18"/>
              </w:rPr>
            </w:pPr>
            <w:r>
              <w:rPr>
                <w:b/>
                <w:sz w:val="18"/>
              </w:rPr>
              <w:t>41</w:t>
            </w:r>
          </w:p>
        </w:tc>
        <w:tc>
          <w:tcPr>
            <w:tcW w:w="8001" w:type="dxa"/>
            <w:shd w:val="clear" w:color="auto" w:fill="auto"/>
            <w:vAlign w:val="center"/>
          </w:tcPr>
          <w:p w14:paraId="2F11F753" w14:textId="77777777" w:rsidR="00815BD4" w:rsidRDefault="00815BD4" w:rsidP="00815BD4">
            <w:pPr>
              <w:pStyle w:val="Default"/>
              <w:jc w:val="both"/>
              <w:rPr>
                <w:bCs/>
                <w:color w:val="auto"/>
                <w:sz w:val="18"/>
                <w:szCs w:val="20"/>
              </w:rPr>
            </w:pPr>
            <w:r w:rsidRPr="00EE314A">
              <w:rPr>
                <w:bCs/>
                <w:color w:val="auto"/>
                <w:sz w:val="18"/>
                <w:szCs w:val="20"/>
              </w:rPr>
              <w:t>Se solicita punto atención, ubicado en la ciudad de NEIVA, que cuente con la consulta de optometría, se solitaria en asesoría y recepción de fórmulas, entrega de lentes y monturas, de manera tal que el paciente puede escoger el tipo de montura que más se adapte a su fisionomía, teniendo en cuenta la formula refractiva entregada por el profesional en la salud visual.</w:t>
            </w:r>
          </w:p>
          <w:p w14:paraId="5F49FA46" w14:textId="77777777" w:rsidR="00815BD4" w:rsidRPr="00EE314A" w:rsidRDefault="00815BD4" w:rsidP="00815BD4">
            <w:pPr>
              <w:pStyle w:val="Default"/>
              <w:jc w:val="both"/>
              <w:rPr>
                <w:bCs/>
                <w:color w:val="auto"/>
                <w:sz w:val="18"/>
                <w:szCs w:val="20"/>
              </w:rPr>
            </w:pPr>
          </w:p>
          <w:p w14:paraId="34134871" w14:textId="77777777" w:rsidR="00815BD4" w:rsidRPr="000373D2" w:rsidRDefault="00815BD4" w:rsidP="00815BD4">
            <w:pPr>
              <w:pStyle w:val="Default"/>
              <w:jc w:val="both"/>
              <w:rPr>
                <w:b/>
                <w:bCs/>
                <w:color w:val="auto"/>
                <w:sz w:val="18"/>
                <w:szCs w:val="20"/>
              </w:rPr>
            </w:pPr>
            <w:r w:rsidRPr="00EE314A">
              <w:rPr>
                <w:b/>
                <w:bCs/>
                <w:color w:val="auto"/>
                <w:sz w:val="18"/>
                <w:szCs w:val="20"/>
              </w:rPr>
              <w:t>NOTA</w:t>
            </w:r>
            <w:r w:rsidRPr="00AA1856">
              <w:rPr>
                <w:bCs/>
                <w:color w:val="auto"/>
                <w:sz w:val="18"/>
                <w:szCs w:val="20"/>
              </w:rPr>
              <w:t>: teniendo en cuenta que la red propia se cuenta con dicha especialidad, se requiere que la entidad brinde la consulta en optometría cuando por circunstancias de caso fortuito o fuerza mayor no se cuente con el profesional en la red propia, Valoración que será sin costo algún, previa coordinación entre las partes.</w:t>
            </w:r>
          </w:p>
        </w:tc>
        <w:tc>
          <w:tcPr>
            <w:tcW w:w="738" w:type="dxa"/>
          </w:tcPr>
          <w:p w14:paraId="62CED7F0" w14:textId="77777777" w:rsidR="00815BD4" w:rsidRPr="0049487E" w:rsidRDefault="00815BD4" w:rsidP="00815BD4">
            <w:pPr>
              <w:jc w:val="both"/>
              <w:rPr>
                <w:bCs/>
                <w:sz w:val="18"/>
              </w:rPr>
            </w:pPr>
          </w:p>
        </w:tc>
        <w:tc>
          <w:tcPr>
            <w:tcW w:w="738" w:type="dxa"/>
          </w:tcPr>
          <w:p w14:paraId="343EF791" w14:textId="77777777" w:rsidR="00815BD4" w:rsidRPr="0049487E" w:rsidRDefault="00815BD4" w:rsidP="00815BD4">
            <w:pPr>
              <w:jc w:val="both"/>
              <w:rPr>
                <w:bCs/>
                <w:sz w:val="18"/>
              </w:rPr>
            </w:pPr>
          </w:p>
        </w:tc>
      </w:tr>
    </w:tbl>
    <w:p w14:paraId="36674207" w14:textId="77777777" w:rsidR="007B1EB4" w:rsidRDefault="007B1EB4" w:rsidP="00B667E8">
      <w:pPr>
        <w:ind w:right="-235"/>
        <w:rPr>
          <w:b/>
          <w:iCs/>
          <w:u w:val="single"/>
          <w:lang w:eastAsia="es-CO"/>
        </w:rPr>
      </w:pPr>
    </w:p>
    <w:p w14:paraId="790E0CEB" w14:textId="77777777" w:rsidR="00B667E8" w:rsidRDefault="00B667E8" w:rsidP="00B667E8">
      <w:pPr>
        <w:ind w:right="-235"/>
        <w:jc w:val="center"/>
        <w:rPr>
          <w:b/>
          <w:iCs/>
          <w:u w:val="single"/>
          <w:lang w:eastAsia="es-CO"/>
        </w:rPr>
      </w:pPr>
      <w:r w:rsidRPr="008365D6">
        <w:rPr>
          <w:b/>
          <w:iCs/>
          <w:u w:val="single"/>
          <w:lang w:eastAsia="es-CO"/>
        </w:rPr>
        <w:t>LOTE No II</w:t>
      </w:r>
    </w:p>
    <w:p w14:paraId="6F8671CF" w14:textId="77777777" w:rsidR="003D26CA" w:rsidRPr="008365D6" w:rsidRDefault="003D26CA" w:rsidP="00B667E8">
      <w:pPr>
        <w:ind w:right="-235"/>
        <w:jc w:val="center"/>
        <w:rPr>
          <w:b/>
          <w:iCs/>
          <w:u w:val="single"/>
          <w:lang w:eastAsia="es-CO"/>
        </w:rPr>
      </w:pPr>
    </w:p>
    <w:p w14:paraId="49A281BF" w14:textId="54FA83D9" w:rsidR="00EE710B" w:rsidRDefault="00B667E8" w:rsidP="007B1EB4">
      <w:pPr>
        <w:ind w:right="-235"/>
        <w:jc w:val="center"/>
        <w:rPr>
          <w:b/>
          <w:iCs/>
          <w:u w:val="single"/>
          <w:lang w:eastAsia="es-CO"/>
        </w:rPr>
      </w:pPr>
      <w:r w:rsidRPr="008365D6">
        <w:rPr>
          <w:b/>
          <w:iCs/>
          <w:u w:val="single"/>
          <w:lang w:eastAsia="es-CO"/>
        </w:rPr>
        <w:t xml:space="preserve">ESTABLECIMIENTO DE SANIDAD POLICIAL PRIMARIO PITALITO </w:t>
      </w:r>
    </w:p>
    <w:p w14:paraId="29A0F3B9" w14:textId="77777777" w:rsidR="007B1EB4" w:rsidRPr="007B1EB4" w:rsidRDefault="007B1EB4" w:rsidP="007B1EB4">
      <w:pPr>
        <w:ind w:right="-235"/>
        <w:jc w:val="center"/>
        <w:rPr>
          <w:b/>
          <w:iCs/>
          <w:u w:val="single"/>
          <w:lang w:eastAsia="es-CO"/>
        </w:rPr>
      </w:pPr>
    </w:p>
    <w:tbl>
      <w:tblPr>
        <w:tblW w:w="52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5"/>
        <w:gridCol w:w="1561"/>
        <w:gridCol w:w="2386"/>
        <w:gridCol w:w="649"/>
        <w:gridCol w:w="3257"/>
        <w:gridCol w:w="931"/>
        <w:gridCol w:w="739"/>
        <w:gridCol w:w="167"/>
      </w:tblGrid>
      <w:tr w:rsidR="00B667E8" w:rsidRPr="00862211" w14:paraId="46C0B9EA" w14:textId="77777777" w:rsidTr="008365D6">
        <w:trPr>
          <w:trHeight w:val="71"/>
        </w:trPr>
        <w:tc>
          <w:tcPr>
            <w:tcW w:w="294" w:type="pct"/>
            <w:vMerge w:val="restart"/>
            <w:shd w:val="clear" w:color="000000" w:fill="F2F2F2"/>
            <w:vAlign w:val="center"/>
            <w:hideMark/>
          </w:tcPr>
          <w:p w14:paraId="553C49FA" w14:textId="77777777" w:rsidR="00B667E8" w:rsidRPr="00862211" w:rsidRDefault="00B667E8" w:rsidP="006C2FD0">
            <w:pPr>
              <w:jc w:val="center"/>
              <w:rPr>
                <w:b/>
                <w:bCs/>
                <w:color w:val="000000"/>
                <w:sz w:val="18"/>
                <w:szCs w:val="18"/>
                <w:lang w:val="es-419" w:eastAsia="es-419"/>
              </w:rPr>
            </w:pPr>
            <w:r w:rsidRPr="00862211">
              <w:rPr>
                <w:b/>
                <w:bCs/>
                <w:color w:val="000000"/>
                <w:sz w:val="18"/>
                <w:szCs w:val="18"/>
              </w:rPr>
              <w:t>ITEM</w:t>
            </w:r>
          </w:p>
        </w:tc>
        <w:tc>
          <w:tcPr>
            <w:tcW w:w="1917" w:type="pct"/>
            <w:gridSpan w:val="2"/>
            <w:vMerge w:val="restart"/>
            <w:shd w:val="clear" w:color="000000" w:fill="F2F2F2"/>
            <w:vAlign w:val="center"/>
            <w:hideMark/>
          </w:tcPr>
          <w:p w14:paraId="04EEEEB0" w14:textId="77777777" w:rsidR="00B667E8" w:rsidRPr="00862211" w:rsidRDefault="00B667E8" w:rsidP="006C2FD0">
            <w:pPr>
              <w:jc w:val="center"/>
              <w:rPr>
                <w:b/>
                <w:bCs/>
                <w:color w:val="000000"/>
                <w:sz w:val="18"/>
                <w:szCs w:val="18"/>
              </w:rPr>
            </w:pPr>
            <w:r w:rsidRPr="00862211">
              <w:rPr>
                <w:b/>
                <w:bCs/>
                <w:color w:val="000000"/>
                <w:sz w:val="18"/>
                <w:szCs w:val="18"/>
              </w:rPr>
              <w:t>DESCRIPCION</w:t>
            </w:r>
          </w:p>
        </w:tc>
        <w:tc>
          <w:tcPr>
            <w:tcW w:w="1897" w:type="pct"/>
            <w:gridSpan w:val="2"/>
            <w:vMerge w:val="restart"/>
            <w:shd w:val="clear" w:color="000000" w:fill="F2F2F2"/>
            <w:vAlign w:val="center"/>
            <w:hideMark/>
          </w:tcPr>
          <w:p w14:paraId="5D479ADF" w14:textId="77777777" w:rsidR="00B667E8" w:rsidRPr="00862211" w:rsidRDefault="00B667E8" w:rsidP="006C2FD0">
            <w:pPr>
              <w:jc w:val="center"/>
              <w:rPr>
                <w:b/>
                <w:bCs/>
                <w:color w:val="000000"/>
                <w:sz w:val="18"/>
                <w:szCs w:val="18"/>
              </w:rPr>
            </w:pPr>
            <w:r w:rsidRPr="00862211">
              <w:rPr>
                <w:b/>
                <w:bCs/>
                <w:color w:val="000000"/>
                <w:sz w:val="18"/>
                <w:szCs w:val="18"/>
              </w:rPr>
              <w:t>UNIDAD MEDIDA</w:t>
            </w:r>
          </w:p>
        </w:tc>
        <w:tc>
          <w:tcPr>
            <w:tcW w:w="811" w:type="pct"/>
            <w:gridSpan w:val="2"/>
            <w:shd w:val="clear" w:color="000000" w:fill="F2F2F2"/>
            <w:vAlign w:val="center"/>
            <w:hideMark/>
          </w:tcPr>
          <w:p w14:paraId="1F0D3B0D" w14:textId="77777777" w:rsidR="00B667E8" w:rsidRPr="00862211" w:rsidRDefault="00B667E8" w:rsidP="006C2FD0">
            <w:pPr>
              <w:jc w:val="center"/>
              <w:rPr>
                <w:b/>
                <w:bCs/>
                <w:color w:val="000000"/>
                <w:sz w:val="18"/>
                <w:szCs w:val="18"/>
              </w:rPr>
            </w:pPr>
            <w:r>
              <w:rPr>
                <w:b/>
                <w:bCs/>
                <w:color w:val="000000"/>
                <w:sz w:val="18"/>
                <w:szCs w:val="18"/>
              </w:rPr>
              <w:t>CUMPLE</w:t>
            </w:r>
          </w:p>
        </w:tc>
        <w:tc>
          <w:tcPr>
            <w:tcW w:w="81" w:type="pct"/>
            <w:vMerge w:val="restart"/>
            <w:shd w:val="clear" w:color="000000" w:fill="F2F2F2"/>
            <w:vAlign w:val="center"/>
            <w:hideMark/>
          </w:tcPr>
          <w:p w14:paraId="599F13A0" w14:textId="77777777" w:rsidR="00B667E8" w:rsidRPr="00862211" w:rsidRDefault="00B667E8" w:rsidP="006C2FD0">
            <w:pPr>
              <w:jc w:val="center"/>
              <w:rPr>
                <w:b/>
                <w:bCs/>
                <w:color w:val="000000"/>
                <w:sz w:val="18"/>
                <w:szCs w:val="18"/>
              </w:rPr>
            </w:pPr>
          </w:p>
        </w:tc>
      </w:tr>
      <w:tr w:rsidR="00B667E8" w:rsidRPr="00862211" w14:paraId="17AEE827" w14:textId="77777777" w:rsidTr="008365D6">
        <w:trPr>
          <w:trHeight w:val="139"/>
        </w:trPr>
        <w:tc>
          <w:tcPr>
            <w:tcW w:w="294" w:type="pct"/>
            <w:vMerge/>
            <w:vAlign w:val="center"/>
            <w:hideMark/>
          </w:tcPr>
          <w:p w14:paraId="6AA92936" w14:textId="77777777" w:rsidR="00B667E8" w:rsidRPr="00862211" w:rsidRDefault="00B667E8" w:rsidP="006C2FD0">
            <w:pPr>
              <w:rPr>
                <w:b/>
                <w:bCs/>
                <w:color w:val="000000"/>
                <w:sz w:val="18"/>
                <w:szCs w:val="18"/>
              </w:rPr>
            </w:pPr>
          </w:p>
        </w:tc>
        <w:tc>
          <w:tcPr>
            <w:tcW w:w="1917" w:type="pct"/>
            <w:gridSpan w:val="2"/>
            <w:vMerge/>
            <w:vAlign w:val="center"/>
            <w:hideMark/>
          </w:tcPr>
          <w:p w14:paraId="769EE956" w14:textId="77777777" w:rsidR="00B667E8" w:rsidRPr="00862211" w:rsidRDefault="00B667E8" w:rsidP="006C2FD0">
            <w:pPr>
              <w:rPr>
                <w:b/>
                <w:bCs/>
                <w:color w:val="000000"/>
                <w:sz w:val="18"/>
                <w:szCs w:val="18"/>
              </w:rPr>
            </w:pPr>
          </w:p>
        </w:tc>
        <w:tc>
          <w:tcPr>
            <w:tcW w:w="1897" w:type="pct"/>
            <w:gridSpan w:val="2"/>
            <w:vMerge/>
            <w:vAlign w:val="center"/>
            <w:hideMark/>
          </w:tcPr>
          <w:p w14:paraId="496A7796" w14:textId="77777777" w:rsidR="00B667E8" w:rsidRPr="00862211" w:rsidRDefault="00B667E8" w:rsidP="006C2FD0">
            <w:pPr>
              <w:rPr>
                <w:b/>
                <w:bCs/>
                <w:color w:val="000000"/>
                <w:sz w:val="18"/>
                <w:szCs w:val="18"/>
              </w:rPr>
            </w:pPr>
          </w:p>
        </w:tc>
        <w:tc>
          <w:tcPr>
            <w:tcW w:w="452" w:type="pct"/>
            <w:shd w:val="clear" w:color="000000" w:fill="F2F2F2"/>
            <w:vAlign w:val="center"/>
            <w:hideMark/>
          </w:tcPr>
          <w:p w14:paraId="147A8C56" w14:textId="77777777" w:rsidR="00B667E8" w:rsidRPr="00862211" w:rsidRDefault="00B667E8" w:rsidP="006C2FD0">
            <w:pPr>
              <w:jc w:val="center"/>
              <w:rPr>
                <w:b/>
                <w:bCs/>
                <w:color w:val="000000"/>
                <w:sz w:val="18"/>
                <w:szCs w:val="18"/>
              </w:rPr>
            </w:pPr>
            <w:r w:rsidRPr="00862211">
              <w:rPr>
                <w:b/>
                <w:bCs/>
                <w:color w:val="000000"/>
                <w:sz w:val="18"/>
                <w:szCs w:val="18"/>
              </w:rPr>
              <w:t>SI</w:t>
            </w:r>
          </w:p>
        </w:tc>
        <w:tc>
          <w:tcPr>
            <w:tcW w:w="359" w:type="pct"/>
            <w:shd w:val="clear" w:color="000000" w:fill="F2F2F2"/>
            <w:vAlign w:val="center"/>
            <w:hideMark/>
          </w:tcPr>
          <w:p w14:paraId="3C6686B9" w14:textId="77777777" w:rsidR="00B667E8" w:rsidRPr="00862211" w:rsidRDefault="00B667E8" w:rsidP="006C2FD0">
            <w:pPr>
              <w:jc w:val="center"/>
              <w:rPr>
                <w:b/>
                <w:bCs/>
                <w:color w:val="000000"/>
                <w:sz w:val="18"/>
                <w:szCs w:val="18"/>
              </w:rPr>
            </w:pPr>
            <w:r w:rsidRPr="00862211">
              <w:rPr>
                <w:b/>
                <w:bCs/>
                <w:color w:val="000000"/>
                <w:sz w:val="18"/>
                <w:szCs w:val="18"/>
              </w:rPr>
              <w:t xml:space="preserve">NO </w:t>
            </w:r>
          </w:p>
        </w:tc>
        <w:tc>
          <w:tcPr>
            <w:tcW w:w="81" w:type="pct"/>
            <w:vMerge/>
            <w:vAlign w:val="center"/>
            <w:hideMark/>
          </w:tcPr>
          <w:p w14:paraId="444B4BFC" w14:textId="77777777" w:rsidR="00B667E8" w:rsidRPr="00862211" w:rsidRDefault="00B667E8" w:rsidP="006C2FD0">
            <w:pPr>
              <w:rPr>
                <w:b/>
                <w:bCs/>
                <w:color w:val="000000"/>
                <w:sz w:val="18"/>
                <w:szCs w:val="18"/>
              </w:rPr>
            </w:pPr>
          </w:p>
        </w:tc>
      </w:tr>
      <w:tr w:rsidR="00B667E8" w:rsidRPr="00862211" w14:paraId="04E09E71" w14:textId="77777777" w:rsidTr="008365D6">
        <w:trPr>
          <w:trHeight w:val="205"/>
        </w:trPr>
        <w:tc>
          <w:tcPr>
            <w:tcW w:w="5000" w:type="pct"/>
            <w:gridSpan w:val="8"/>
            <w:shd w:val="clear" w:color="000000" w:fill="BFBFBF"/>
            <w:vAlign w:val="center"/>
            <w:hideMark/>
          </w:tcPr>
          <w:p w14:paraId="2C0CDF56" w14:textId="77777777" w:rsidR="00B667E8" w:rsidRPr="00862211" w:rsidRDefault="00B667E8" w:rsidP="006C2FD0">
            <w:pPr>
              <w:jc w:val="center"/>
              <w:rPr>
                <w:b/>
                <w:bCs/>
                <w:color w:val="000000"/>
                <w:sz w:val="18"/>
                <w:szCs w:val="18"/>
              </w:rPr>
            </w:pPr>
            <w:r w:rsidRPr="00862211">
              <w:rPr>
                <w:b/>
                <w:bCs/>
                <w:color w:val="000000"/>
                <w:sz w:val="18"/>
                <w:szCs w:val="18"/>
              </w:rPr>
              <w:t>LENTES MONOFOCALES TERMINADOS - CR 39</w:t>
            </w:r>
          </w:p>
        </w:tc>
      </w:tr>
      <w:tr w:rsidR="00C04917" w:rsidRPr="00862211" w14:paraId="2719A84C" w14:textId="77777777" w:rsidTr="00C04917">
        <w:trPr>
          <w:trHeight w:val="101"/>
        </w:trPr>
        <w:tc>
          <w:tcPr>
            <w:tcW w:w="294" w:type="pct"/>
            <w:shd w:val="clear" w:color="auto" w:fill="auto"/>
            <w:vAlign w:val="center"/>
            <w:hideMark/>
          </w:tcPr>
          <w:p w14:paraId="382B115E" w14:textId="77777777" w:rsidR="00C04917" w:rsidRPr="00862211" w:rsidRDefault="00C04917" w:rsidP="00C04917">
            <w:pPr>
              <w:jc w:val="center"/>
              <w:rPr>
                <w:b/>
                <w:bCs/>
                <w:color w:val="000000"/>
                <w:sz w:val="18"/>
                <w:szCs w:val="18"/>
              </w:rPr>
            </w:pPr>
            <w:r w:rsidRPr="00862211">
              <w:rPr>
                <w:b/>
                <w:bCs/>
                <w:color w:val="000000"/>
                <w:sz w:val="18"/>
                <w:szCs w:val="18"/>
              </w:rPr>
              <w:t>1</w:t>
            </w:r>
          </w:p>
        </w:tc>
        <w:tc>
          <w:tcPr>
            <w:tcW w:w="758" w:type="pct"/>
            <w:shd w:val="clear" w:color="auto" w:fill="auto"/>
            <w:vAlign w:val="center"/>
            <w:hideMark/>
          </w:tcPr>
          <w:p w14:paraId="67462574" w14:textId="77777777" w:rsidR="00C04917" w:rsidRPr="00862211" w:rsidRDefault="00C04917" w:rsidP="00C04917">
            <w:pPr>
              <w:jc w:val="center"/>
              <w:rPr>
                <w:color w:val="000000"/>
                <w:sz w:val="18"/>
                <w:szCs w:val="18"/>
              </w:rPr>
            </w:pPr>
            <w:r w:rsidRPr="00862211">
              <w:rPr>
                <w:color w:val="000000"/>
                <w:sz w:val="18"/>
                <w:szCs w:val="18"/>
              </w:rPr>
              <w:t>0,00 A +-3,00</w:t>
            </w:r>
          </w:p>
        </w:tc>
        <w:tc>
          <w:tcPr>
            <w:tcW w:w="1159" w:type="pct"/>
            <w:shd w:val="clear" w:color="auto" w:fill="auto"/>
            <w:vAlign w:val="center"/>
            <w:hideMark/>
          </w:tcPr>
          <w:p w14:paraId="0917B8F9" w14:textId="77777777" w:rsidR="00C04917" w:rsidRPr="00862211" w:rsidRDefault="00C04917" w:rsidP="00C04917">
            <w:pPr>
              <w:jc w:val="center"/>
              <w:rPr>
                <w:color w:val="000000"/>
                <w:sz w:val="18"/>
                <w:szCs w:val="18"/>
              </w:rPr>
            </w:pPr>
            <w:r w:rsidRPr="00862211">
              <w:rPr>
                <w:color w:val="000000"/>
                <w:sz w:val="18"/>
                <w:szCs w:val="18"/>
              </w:rPr>
              <w:t>No aplica</w:t>
            </w:r>
          </w:p>
        </w:tc>
        <w:tc>
          <w:tcPr>
            <w:tcW w:w="1897" w:type="pct"/>
            <w:gridSpan w:val="2"/>
            <w:shd w:val="clear" w:color="auto" w:fill="auto"/>
            <w:hideMark/>
          </w:tcPr>
          <w:p w14:paraId="6E1FD629" w14:textId="06780378" w:rsidR="00C04917" w:rsidRPr="00862211" w:rsidRDefault="00C04917" w:rsidP="00C04917">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5667DB74"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695AD505"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5CAAFF86" w14:textId="77777777" w:rsidR="00C04917" w:rsidRPr="00862211" w:rsidRDefault="00C04917" w:rsidP="00C04917">
            <w:pPr>
              <w:jc w:val="center"/>
              <w:rPr>
                <w:color w:val="000000"/>
                <w:sz w:val="18"/>
                <w:szCs w:val="18"/>
              </w:rPr>
            </w:pPr>
            <w:r w:rsidRPr="00862211">
              <w:rPr>
                <w:color w:val="000000"/>
                <w:sz w:val="18"/>
                <w:szCs w:val="18"/>
              </w:rPr>
              <w:t> </w:t>
            </w:r>
          </w:p>
        </w:tc>
      </w:tr>
      <w:tr w:rsidR="00C04917" w:rsidRPr="00862211" w14:paraId="3878437C" w14:textId="77777777" w:rsidTr="00C04917">
        <w:trPr>
          <w:trHeight w:val="168"/>
        </w:trPr>
        <w:tc>
          <w:tcPr>
            <w:tcW w:w="294" w:type="pct"/>
            <w:shd w:val="clear" w:color="auto" w:fill="auto"/>
            <w:vAlign w:val="center"/>
            <w:hideMark/>
          </w:tcPr>
          <w:p w14:paraId="1E5A45AD" w14:textId="77777777" w:rsidR="00C04917" w:rsidRPr="00862211" w:rsidRDefault="00C04917" w:rsidP="00C04917">
            <w:pPr>
              <w:jc w:val="center"/>
              <w:rPr>
                <w:b/>
                <w:bCs/>
                <w:color w:val="000000"/>
                <w:sz w:val="18"/>
                <w:szCs w:val="18"/>
              </w:rPr>
            </w:pPr>
            <w:r w:rsidRPr="00862211">
              <w:rPr>
                <w:b/>
                <w:bCs/>
                <w:color w:val="000000"/>
                <w:sz w:val="18"/>
                <w:szCs w:val="18"/>
              </w:rPr>
              <w:t>2</w:t>
            </w:r>
          </w:p>
        </w:tc>
        <w:tc>
          <w:tcPr>
            <w:tcW w:w="758" w:type="pct"/>
            <w:shd w:val="clear" w:color="auto" w:fill="auto"/>
            <w:vAlign w:val="center"/>
            <w:hideMark/>
          </w:tcPr>
          <w:p w14:paraId="082FBE11" w14:textId="77777777" w:rsidR="00C04917" w:rsidRPr="00862211" w:rsidRDefault="00C04917" w:rsidP="00C04917">
            <w:pPr>
              <w:jc w:val="center"/>
              <w:rPr>
                <w:color w:val="000000"/>
                <w:sz w:val="18"/>
                <w:szCs w:val="18"/>
              </w:rPr>
            </w:pPr>
            <w:r w:rsidRPr="00862211">
              <w:rPr>
                <w:color w:val="000000"/>
                <w:sz w:val="18"/>
                <w:szCs w:val="18"/>
              </w:rPr>
              <w:t>0,00 a +-3,00</w:t>
            </w:r>
          </w:p>
        </w:tc>
        <w:tc>
          <w:tcPr>
            <w:tcW w:w="1159" w:type="pct"/>
            <w:shd w:val="clear" w:color="auto" w:fill="auto"/>
            <w:vAlign w:val="center"/>
            <w:hideMark/>
          </w:tcPr>
          <w:p w14:paraId="2A9B38D7" w14:textId="77777777" w:rsidR="00C04917" w:rsidRPr="00862211" w:rsidRDefault="00C04917" w:rsidP="00C04917">
            <w:pPr>
              <w:jc w:val="center"/>
              <w:rPr>
                <w:color w:val="000000"/>
                <w:sz w:val="18"/>
                <w:szCs w:val="18"/>
              </w:rPr>
            </w:pPr>
            <w:r w:rsidRPr="00862211">
              <w:rPr>
                <w:color w:val="000000"/>
                <w:sz w:val="18"/>
                <w:szCs w:val="18"/>
              </w:rPr>
              <w:t>0,25 a -2,00</w:t>
            </w:r>
          </w:p>
        </w:tc>
        <w:tc>
          <w:tcPr>
            <w:tcW w:w="1897" w:type="pct"/>
            <w:gridSpan w:val="2"/>
            <w:shd w:val="clear" w:color="auto" w:fill="auto"/>
            <w:hideMark/>
          </w:tcPr>
          <w:p w14:paraId="1FE05F75" w14:textId="6CC9076B" w:rsidR="00C04917" w:rsidRPr="00862211" w:rsidRDefault="00C04917" w:rsidP="00C04917">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7DBACCB0"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024B7D31"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250E8104" w14:textId="77777777" w:rsidR="00C04917" w:rsidRPr="00862211" w:rsidRDefault="00C04917" w:rsidP="00C04917">
            <w:pPr>
              <w:jc w:val="center"/>
              <w:rPr>
                <w:color w:val="000000"/>
                <w:sz w:val="18"/>
                <w:szCs w:val="18"/>
              </w:rPr>
            </w:pPr>
            <w:r w:rsidRPr="00862211">
              <w:rPr>
                <w:color w:val="000000"/>
                <w:sz w:val="18"/>
                <w:szCs w:val="18"/>
              </w:rPr>
              <w:t> </w:t>
            </w:r>
          </w:p>
        </w:tc>
      </w:tr>
      <w:tr w:rsidR="00B667E8" w:rsidRPr="00862211" w14:paraId="38F1B3C1" w14:textId="77777777" w:rsidTr="008365D6">
        <w:trPr>
          <w:trHeight w:val="140"/>
        </w:trPr>
        <w:tc>
          <w:tcPr>
            <w:tcW w:w="5000" w:type="pct"/>
            <w:gridSpan w:val="8"/>
            <w:shd w:val="clear" w:color="000000" w:fill="BFBFBF"/>
            <w:vAlign w:val="center"/>
            <w:hideMark/>
          </w:tcPr>
          <w:p w14:paraId="78C1AC08" w14:textId="77777777" w:rsidR="00B667E8" w:rsidRPr="00862211" w:rsidRDefault="00B667E8" w:rsidP="006C2FD0">
            <w:pPr>
              <w:jc w:val="center"/>
              <w:rPr>
                <w:b/>
                <w:bCs/>
                <w:color w:val="000000"/>
                <w:sz w:val="18"/>
                <w:szCs w:val="18"/>
              </w:rPr>
            </w:pPr>
            <w:r w:rsidRPr="00862211">
              <w:rPr>
                <w:b/>
                <w:bCs/>
                <w:color w:val="000000"/>
                <w:sz w:val="18"/>
                <w:szCs w:val="18"/>
              </w:rPr>
              <w:t>LENTES MONOFOCALES TALLADOS -CR 39</w:t>
            </w:r>
          </w:p>
        </w:tc>
      </w:tr>
      <w:tr w:rsidR="00B667E8" w:rsidRPr="00862211" w14:paraId="2014D980" w14:textId="77777777" w:rsidTr="008365D6">
        <w:trPr>
          <w:trHeight w:val="106"/>
        </w:trPr>
        <w:tc>
          <w:tcPr>
            <w:tcW w:w="294" w:type="pct"/>
            <w:shd w:val="clear" w:color="auto" w:fill="auto"/>
            <w:vAlign w:val="center"/>
            <w:hideMark/>
          </w:tcPr>
          <w:p w14:paraId="2B89CEE7" w14:textId="77777777" w:rsidR="00B667E8" w:rsidRPr="00862211" w:rsidRDefault="00B667E8" w:rsidP="006C2FD0">
            <w:pPr>
              <w:jc w:val="center"/>
              <w:rPr>
                <w:b/>
                <w:bCs/>
                <w:color w:val="000000"/>
                <w:sz w:val="18"/>
                <w:szCs w:val="18"/>
              </w:rPr>
            </w:pPr>
            <w:r w:rsidRPr="00862211">
              <w:rPr>
                <w:b/>
                <w:bCs/>
                <w:color w:val="000000"/>
                <w:sz w:val="18"/>
                <w:szCs w:val="18"/>
              </w:rPr>
              <w:t>3</w:t>
            </w:r>
          </w:p>
        </w:tc>
        <w:tc>
          <w:tcPr>
            <w:tcW w:w="758" w:type="pct"/>
            <w:shd w:val="clear" w:color="auto" w:fill="auto"/>
            <w:vAlign w:val="center"/>
            <w:hideMark/>
          </w:tcPr>
          <w:p w14:paraId="60D33AF3" w14:textId="77777777" w:rsidR="00B667E8" w:rsidRPr="00862211" w:rsidRDefault="00B667E8" w:rsidP="006C2FD0">
            <w:pPr>
              <w:jc w:val="center"/>
              <w:rPr>
                <w:color w:val="000000"/>
                <w:sz w:val="18"/>
                <w:szCs w:val="18"/>
              </w:rPr>
            </w:pPr>
            <w:r w:rsidRPr="00862211">
              <w:rPr>
                <w:color w:val="000000"/>
                <w:sz w:val="18"/>
                <w:szCs w:val="18"/>
              </w:rPr>
              <w:t>+-3.25 A +-4.75</w:t>
            </w:r>
          </w:p>
        </w:tc>
        <w:tc>
          <w:tcPr>
            <w:tcW w:w="1159" w:type="pct"/>
            <w:shd w:val="clear" w:color="auto" w:fill="auto"/>
            <w:vAlign w:val="center"/>
            <w:hideMark/>
          </w:tcPr>
          <w:p w14:paraId="22895D9C" w14:textId="77777777" w:rsidR="00B667E8" w:rsidRPr="00862211" w:rsidRDefault="00B667E8" w:rsidP="006C2FD0">
            <w:pPr>
              <w:jc w:val="center"/>
              <w:rPr>
                <w:color w:val="000000"/>
                <w:sz w:val="18"/>
                <w:szCs w:val="18"/>
              </w:rPr>
            </w:pPr>
            <w:r w:rsidRPr="00862211">
              <w:rPr>
                <w:color w:val="000000"/>
                <w:sz w:val="18"/>
                <w:szCs w:val="18"/>
              </w:rPr>
              <w:t>-0.25 A -5.00</w:t>
            </w:r>
          </w:p>
        </w:tc>
        <w:tc>
          <w:tcPr>
            <w:tcW w:w="1897" w:type="pct"/>
            <w:gridSpan w:val="2"/>
            <w:shd w:val="clear" w:color="auto" w:fill="auto"/>
            <w:vAlign w:val="center"/>
            <w:hideMark/>
          </w:tcPr>
          <w:p w14:paraId="0AD901A4" w14:textId="1E10C090"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4220AD7F"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7AACAE76"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4DADD017"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2E2D7612" w14:textId="77777777" w:rsidTr="008365D6">
        <w:trPr>
          <w:trHeight w:val="70"/>
        </w:trPr>
        <w:tc>
          <w:tcPr>
            <w:tcW w:w="5000" w:type="pct"/>
            <w:gridSpan w:val="8"/>
            <w:shd w:val="clear" w:color="000000" w:fill="BFBFBF"/>
            <w:vAlign w:val="center"/>
            <w:hideMark/>
          </w:tcPr>
          <w:p w14:paraId="5AE8C07E" w14:textId="77777777" w:rsidR="00B667E8" w:rsidRPr="00862211" w:rsidRDefault="00B667E8" w:rsidP="006C2FD0">
            <w:pPr>
              <w:jc w:val="center"/>
              <w:rPr>
                <w:b/>
                <w:bCs/>
                <w:color w:val="000000"/>
                <w:sz w:val="18"/>
                <w:szCs w:val="18"/>
              </w:rPr>
            </w:pPr>
            <w:r w:rsidRPr="00862211">
              <w:rPr>
                <w:b/>
                <w:bCs/>
                <w:color w:val="000000"/>
                <w:sz w:val="18"/>
                <w:szCs w:val="18"/>
              </w:rPr>
              <w:t>LENTES MONOFOCALES TALLADOS POLICARBONATO</w:t>
            </w:r>
          </w:p>
        </w:tc>
      </w:tr>
      <w:tr w:rsidR="00B667E8" w:rsidRPr="00862211" w14:paraId="4AAF6CFE" w14:textId="77777777" w:rsidTr="008365D6">
        <w:trPr>
          <w:trHeight w:val="137"/>
        </w:trPr>
        <w:tc>
          <w:tcPr>
            <w:tcW w:w="294" w:type="pct"/>
            <w:shd w:val="clear" w:color="auto" w:fill="auto"/>
            <w:vAlign w:val="center"/>
            <w:hideMark/>
          </w:tcPr>
          <w:p w14:paraId="21175148" w14:textId="77777777" w:rsidR="00B667E8" w:rsidRPr="00862211" w:rsidRDefault="00B667E8" w:rsidP="006C2FD0">
            <w:pPr>
              <w:jc w:val="center"/>
              <w:rPr>
                <w:b/>
                <w:bCs/>
                <w:color w:val="000000"/>
                <w:sz w:val="18"/>
                <w:szCs w:val="18"/>
              </w:rPr>
            </w:pPr>
            <w:r w:rsidRPr="00862211">
              <w:rPr>
                <w:b/>
                <w:bCs/>
                <w:color w:val="000000"/>
                <w:sz w:val="18"/>
                <w:szCs w:val="18"/>
              </w:rPr>
              <w:t>4</w:t>
            </w:r>
          </w:p>
        </w:tc>
        <w:tc>
          <w:tcPr>
            <w:tcW w:w="758" w:type="pct"/>
            <w:shd w:val="clear" w:color="auto" w:fill="auto"/>
            <w:vAlign w:val="center"/>
            <w:hideMark/>
          </w:tcPr>
          <w:p w14:paraId="1695E83D" w14:textId="77777777" w:rsidR="00B667E8" w:rsidRPr="00862211" w:rsidRDefault="00B667E8" w:rsidP="006C2FD0">
            <w:pPr>
              <w:jc w:val="center"/>
              <w:rPr>
                <w:color w:val="000000"/>
                <w:sz w:val="18"/>
                <w:szCs w:val="18"/>
              </w:rPr>
            </w:pPr>
            <w:r w:rsidRPr="00862211">
              <w:rPr>
                <w:color w:val="000000"/>
                <w:sz w:val="18"/>
                <w:szCs w:val="18"/>
              </w:rPr>
              <w:t>+-5.00 A +-12.75</w:t>
            </w:r>
          </w:p>
        </w:tc>
        <w:tc>
          <w:tcPr>
            <w:tcW w:w="1159" w:type="pct"/>
            <w:shd w:val="clear" w:color="auto" w:fill="auto"/>
            <w:vAlign w:val="center"/>
            <w:hideMark/>
          </w:tcPr>
          <w:p w14:paraId="0FFB1EAA" w14:textId="77777777" w:rsidR="00B667E8" w:rsidRPr="00862211" w:rsidRDefault="00B667E8" w:rsidP="006C2FD0">
            <w:pPr>
              <w:jc w:val="center"/>
              <w:rPr>
                <w:color w:val="000000"/>
                <w:sz w:val="18"/>
                <w:szCs w:val="18"/>
              </w:rPr>
            </w:pPr>
            <w:r w:rsidRPr="00862211">
              <w:rPr>
                <w:color w:val="000000"/>
                <w:sz w:val="18"/>
                <w:szCs w:val="18"/>
              </w:rPr>
              <w:t>-0.25 A -5.00</w:t>
            </w:r>
          </w:p>
        </w:tc>
        <w:tc>
          <w:tcPr>
            <w:tcW w:w="1897" w:type="pct"/>
            <w:gridSpan w:val="2"/>
            <w:shd w:val="clear" w:color="auto" w:fill="auto"/>
            <w:vAlign w:val="center"/>
            <w:hideMark/>
          </w:tcPr>
          <w:p w14:paraId="2FD42392" w14:textId="45D624A4"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78655A46"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63451F25"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6DC8C80C"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48535AB8" w14:textId="77777777" w:rsidTr="008365D6">
        <w:trPr>
          <w:trHeight w:val="97"/>
        </w:trPr>
        <w:tc>
          <w:tcPr>
            <w:tcW w:w="5000" w:type="pct"/>
            <w:gridSpan w:val="8"/>
            <w:shd w:val="clear" w:color="000000" w:fill="BFBFBF"/>
            <w:vAlign w:val="center"/>
            <w:hideMark/>
          </w:tcPr>
          <w:p w14:paraId="46F53732" w14:textId="77777777" w:rsidR="00B667E8" w:rsidRPr="00862211" w:rsidRDefault="00B667E8" w:rsidP="006C2FD0">
            <w:pPr>
              <w:jc w:val="center"/>
              <w:rPr>
                <w:b/>
                <w:bCs/>
                <w:color w:val="000000"/>
                <w:sz w:val="18"/>
                <w:szCs w:val="18"/>
              </w:rPr>
            </w:pPr>
            <w:r w:rsidRPr="00862211">
              <w:rPr>
                <w:b/>
                <w:bCs/>
                <w:color w:val="000000"/>
                <w:sz w:val="18"/>
                <w:szCs w:val="18"/>
              </w:rPr>
              <w:t>LENTES POLICARBONATO ASFERICOS</w:t>
            </w:r>
          </w:p>
        </w:tc>
      </w:tr>
      <w:tr w:rsidR="00B667E8" w:rsidRPr="00862211" w14:paraId="06D51C9A" w14:textId="77777777" w:rsidTr="008365D6">
        <w:trPr>
          <w:trHeight w:val="165"/>
        </w:trPr>
        <w:tc>
          <w:tcPr>
            <w:tcW w:w="294" w:type="pct"/>
            <w:shd w:val="clear" w:color="auto" w:fill="auto"/>
            <w:vAlign w:val="center"/>
            <w:hideMark/>
          </w:tcPr>
          <w:p w14:paraId="40CC31B7" w14:textId="77777777" w:rsidR="00B667E8" w:rsidRPr="00862211" w:rsidRDefault="00B667E8" w:rsidP="006C2FD0">
            <w:pPr>
              <w:jc w:val="center"/>
              <w:rPr>
                <w:b/>
                <w:bCs/>
                <w:color w:val="000000"/>
                <w:sz w:val="18"/>
                <w:szCs w:val="18"/>
              </w:rPr>
            </w:pPr>
            <w:r w:rsidRPr="00862211">
              <w:rPr>
                <w:b/>
                <w:bCs/>
                <w:color w:val="000000"/>
                <w:sz w:val="18"/>
                <w:szCs w:val="18"/>
              </w:rPr>
              <w:t>5</w:t>
            </w:r>
          </w:p>
        </w:tc>
        <w:tc>
          <w:tcPr>
            <w:tcW w:w="758" w:type="pct"/>
            <w:shd w:val="clear" w:color="auto" w:fill="auto"/>
            <w:vAlign w:val="center"/>
            <w:hideMark/>
          </w:tcPr>
          <w:p w14:paraId="749C1065" w14:textId="77777777" w:rsidR="00B667E8" w:rsidRPr="00862211" w:rsidRDefault="00B667E8" w:rsidP="006C2FD0">
            <w:pPr>
              <w:jc w:val="center"/>
              <w:rPr>
                <w:color w:val="000000"/>
                <w:sz w:val="18"/>
                <w:szCs w:val="18"/>
              </w:rPr>
            </w:pPr>
            <w:r w:rsidRPr="00862211">
              <w:rPr>
                <w:color w:val="000000"/>
                <w:sz w:val="18"/>
                <w:szCs w:val="18"/>
              </w:rPr>
              <w:t>+13.00 A -16.00</w:t>
            </w:r>
          </w:p>
        </w:tc>
        <w:tc>
          <w:tcPr>
            <w:tcW w:w="1159" w:type="pct"/>
            <w:shd w:val="clear" w:color="auto" w:fill="auto"/>
            <w:vAlign w:val="center"/>
            <w:hideMark/>
          </w:tcPr>
          <w:p w14:paraId="222DE782" w14:textId="77777777" w:rsidR="00B667E8" w:rsidRPr="00862211" w:rsidRDefault="00B667E8" w:rsidP="006C2FD0">
            <w:pPr>
              <w:jc w:val="center"/>
              <w:rPr>
                <w:color w:val="000000"/>
                <w:sz w:val="18"/>
                <w:szCs w:val="18"/>
              </w:rPr>
            </w:pPr>
            <w:r w:rsidRPr="00862211">
              <w:rPr>
                <w:color w:val="000000"/>
                <w:sz w:val="18"/>
                <w:szCs w:val="18"/>
              </w:rPr>
              <w:t>-0.25 A -8.00</w:t>
            </w:r>
          </w:p>
        </w:tc>
        <w:tc>
          <w:tcPr>
            <w:tcW w:w="1897" w:type="pct"/>
            <w:gridSpan w:val="2"/>
            <w:shd w:val="clear" w:color="auto" w:fill="auto"/>
            <w:vAlign w:val="center"/>
            <w:hideMark/>
          </w:tcPr>
          <w:p w14:paraId="56172098" w14:textId="61C248E2" w:rsidR="00B667E8" w:rsidRPr="00862211" w:rsidRDefault="00C04917" w:rsidP="006C2FD0">
            <w:pPr>
              <w:jc w:val="center"/>
              <w:rPr>
                <w:color w:val="000000"/>
                <w:sz w:val="18"/>
                <w:szCs w:val="18"/>
              </w:rPr>
            </w:pPr>
            <w:r w:rsidRPr="002B4D7A">
              <w:rPr>
                <w:color w:val="000000"/>
                <w:sz w:val="18"/>
                <w:szCs w:val="18"/>
              </w:rPr>
              <w:t>Par</w:t>
            </w:r>
            <w:r w:rsidRPr="00862211">
              <w:rPr>
                <w:color w:val="000000"/>
                <w:sz w:val="18"/>
                <w:szCs w:val="18"/>
              </w:rPr>
              <w:t xml:space="preserve"> </w:t>
            </w:r>
          </w:p>
        </w:tc>
        <w:tc>
          <w:tcPr>
            <w:tcW w:w="452" w:type="pct"/>
            <w:shd w:val="clear" w:color="auto" w:fill="auto"/>
            <w:vAlign w:val="center"/>
            <w:hideMark/>
          </w:tcPr>
          <w:p w14:paraId="504A542A"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4E8BAD24"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5F7E2EC5"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5EEFD908" w14:textId="77777777" w:rsidTr="008365D6">
        <w:trPr>
          <w:trHeight w:val="124"/>
        </w:trPr>
        <w:tc>
          <w:tcPr>
            <w:tcW w:w="5000" w:type="pct"/>
            <w:gridSpan w:val="8"/>
            <w:shd w:val="clear" w:color="000000" w:fill="BFBFBF"/>
            <w:vAlign w:val="center"/>
            <w:hideMark/>
          </w:tcPr>
          <w:p w14:paraId="38B6FC0A" w14:textId="77777777" w:rsidR="00B667E8" w:rsidRPr="00862211" w:rsidRDefault="00B667E8" w:rsidP="006C2FD0">
            <w:pPr>
              <w:jc w:val="center"/>
              <w:rPr>
                <w:b/>
                <w:bCs/>
                <w:color w:val="000000"/>
                <w:sz w:val="18"/>
                <w:szCs w:val="18"/>
              </w:rPr>
            </w:pPr>
            <w:r w:rsidRPr="00862211">
              <w:rPr>
                <w:b/>
                <w:bCs/>
                <w:color w:val="000000"/>
                <w:sz w:val="18"/>
                <w:szCs w:val="18"/>
              </w:rPr>
              <w:t xml:space="preserve">LENTES BIFOCALES TERMINADOS CR 39 </w:t>
            </w:r>
          </w:p>
        </w:tc>
      </w:tr>
      <w:tr w:rsidR="00B667E8" w:rsidRPr="00862211" w14:paraId="1CC43619" w14:textId="77777777" w:rsidTr="008365D6">
        <w:trPr>
          <w:trHeight w:val="95"/>
        </w:trPr>
        <w:tc>
          <w:tcPr>
            <w:tcW w:w="294" w:type="pct"/>
            <w:shd w:val="clear" w:color="auto" w:fill="auto"/>
            <w:vAlign w:val="center"/>
            <w:hideMark/>
          </w:tcPr>
          <w:p w14:paraId="3265FA19" w14:textId="77777777" w:rsidR="00B667E8" w:rsidRPr="00862211" w:rsidRDefault="00B667E8" w:rsidP="006C2FD0">
            <w:pPr>
              <w:jc w:val="center"/>
              <w:rPr>
                <w:b/>
                <w:bCs/>
                <w:color w:val="000000"/>
                <w:sz w:val="18"/>
                <w:szCs w:val="18"/>
              </w:rPr>
            </w:pPr>
            <w:r w:rsidRPr="00862211">
              <w:rPr>
                <w:b/>
                <w:bCs/>
                <w:color w:val="000000"/>
                <w:sz w:val="18"/>
                <w:szCs w:val="18"/>
              </w:rPr>
              <w:t>6</w:t>
            </w:r>
          </w:p>
        </w:tc>
        <w:tc>
          <w:tcPr>
            <w:tcW w:w="1917" w:type="pct"/>
            <w:gridSpan w:val="2"/>
            <w:shd w:val="clear" w:color="auto" w:fill="auto"/>
            <w:vAlign w:val="center"/>
            <w:hideMark/>
          </w:tcPr>
          <w:p w14:paraId="0D386408" w14:textId="77777777" w:rsidR="00B667E8" w:rsidRPr="00862211" w:rsidRDefault="00B667E8" w:rsidP="006C2FD0">
            <w:pPr>
              <w:jc w:val="center"/>
              <w:rPr>
                <w:color w:val="000000"/>
                <w:sz w:val="18"/>
                <w:szCs w:val="18"/>
              </w:rPr>
            </w:pPr>
            <w:r w:rsidRPr="00862211">
              <w:rPr>
                <w:color w:val="000000"/>
                <w:sz w:val="18"/>
                <w:szCs w:val="18"/>
              </w:rPr>
              <w:t xml:space="preserve"> Flat Top</w:t>
            </w:r>
          </w:p>
        </w:tc>
        <w:tc>
          <w:tcPr>
            <w:tcW w:w="1897" w:type="pct"/>
            <w:gridSpan w:val="2"/>
            <w:shd w:val="clear" w:color="auto" w:fill="auto"/>
            <w:vAlign w:val="center"/>
            <w:hideMark/>
          </w:tcPr>
          <w:p w14:paraId="47623D4E" w14:textId="543C6441"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1ED6AE3B"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2CE6DF8E"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301B276C"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41418CE3" w14:textId="77777777" w:rsidTr="008365D6">
        <w:trPr>
          <w:trHeight w:val="160"/>
        </w:trPr>
        <w:tc>
          <w:tcPr>
            <w:tcW w:w="294" w:type="pct"/>
            <w:shd w:val="clear" w:color="auto" w:fill="auto"/>
            <w:vAlign w:val="center"/>
            <w:hideMark/>
          </w:tcPr>
          <w:p w14:paraId="2E5C2B15" w14:textId="77777777" w:rsidR="00B667E8" w:rsidRPr="00862211" w:rsidRDefault="00B667E8" w:rsidP="006C2FD0">
            <w:pPr>
              <w:jc w:val="center"/>
              <w:rPr>
                <w:b/>
                <w:bCs/>
                <w:color w:val="000000"/>
                <w:sz w:val="18"/>
                <w:szCs w:val="18"/>
              </w:rPr>
            </w:pPr>
            <w:r w:rsidRPr="00862211">
              <w:rPr>
                <w:b/>
                <w:bCs/>
                <w:color w:val="000000"/>
                <w:sz w:val="18"/>
                <w:szCs w:val="18"/>
              </w:rPr>
              <w:t>7</w:t>
            </w:r>
          </w:p>
        </w:tc>
        <w:tc>
          <w:tcPr>
            <w:tcW w:w="1917" w:type="pct"/>
            <w:gridSpan w:val="2"/>
            <w:shd w:val="clear" w:color="auto" w:fill="auto"/>
            <w:vAlign w:val="center"/>
            <w:hideMark/>
          </w:tcPr>
          <w:p w14:paraId="20EDA1D8" w14:textId="77777777" w:rsidR="00B667E8" w:rsidRPr="00862211" w:rsidRDefault="00B667E8" w:rsidP="006C2FD0">
            <w:pPr>
              <w:jc w:val="center"/>
              <w:rPr>
                <w:color w:val="000000"/>
                <w:sz w:val="18"/>
                <w:szCs w:val="18"/>
              </w:rPr>
            </w:pPr>
            <w:r w:rsidRPr="00862211">
              <w:rPr>
                <w:color w:val="000000"/>
                <w:sz w:val="18"/>
                <w:szCs w:val="18"/>
              </w:rPr>
              <w:t>Invisible</w:t>
            </w:r>
          </w:p>
        </w:tc>
        <w:tc>
          <w:tcPr>
            <w:tcW w:w="1897" w:type="pct"/>
            <w:gridSpan w:val="2"/>
            <w:shd w:val="clear" w:color="auto" w:fill="auto"/>
            <w:vAlign w:val="center"/>
            <w:hideMark/>
          </w:tcPr>
          <w:p w14:paraId="57668D72" w14:textId="243A78F3"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144D2E2D"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6FF12D11"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125AD246"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07169ACB" w14:textId="77777777" w:rsidTr="008365D6">
        <w:trPr>
          <w:trHeight w:val="135"/>
        </w:trPr>
        <w:tc>
          <w:tcPr>
            <w:tcW w:w="5000" w:type="pct"/>
            <w:gridSpan w:val="8"/>
            <w:shd w:val="clear" w:color="000000" w:fill="BFBFBF"/>
            <w:vAlign w:val="center"/>
            <w:hideMark/>
          </w:tcPr>
          <w:p w14:paraId="0AC6C8EB" w14:textId="77777777" w:rsidR="00B667E8" w:rsidRPr="00862211" w:rsidRDefault="00B667E8" w:rsidP="006C2FD0">
            <w:pPr>
              <w:jc w:val="center"/>
              <w:rPr>
                <w:b/>
                <w:bCs/>
                <w:color w:val="000000"/>
                <w:sz w:val="18"/>
                <w:szCs w:val="18"/>
              </w:rPr>
            </w:pPr>
            <w:r w:rsidRPr="00862211">
              <w:rPr>
                <w:b/>
                <w:bCs/>
                <w:color w:val="000000"/>
                <w:sz w:val="18"/>
                <w:szCs w:val="18"/>
              </w:rPr>
              <w:t xml:space="preserve">LENTES BIFOCALES INVISIBLES TALLADOS POLICARBONATO </w:t>
            </w:r>
          </w:p>
        </w:tc>
      </w:tr>
      <w:tr w:rsidR="00B667E8" w:rsidRPr="00862211" w14:paraId="5A0C5D77" w14:textId="77777777" w:rsidTr="008365D6">
        <w:trPr>
          <w:trHeight w:val="167"/>
        </w:trPr>
        <w:tc>
          <w:tcPr>
            <w:tcW w:w="294" w:type="pct"/>
            <w:shd w:val="clear" w:color="auto" w:fill="auto"/>
            <w:vAlign w:val="center"/>
            <w:hideMark/>
          </w:tcPr>
          <w:p w14:paraId="093D12CD" w14:textId="77777777" w:rsidR="00B667E8" w:rsidRPr="00862211" w:rsidRDefault="00B667E8" w:rsidP="006C2FD0">
            <w:pPr>
              <w:jc w:val="center"/>
              <w:rPr>
                <w:b/>
                <w:bCs/>
                <w:color w:val="000000"/>
                <w:sz w:val="18"/>
                <w:szCs w:val="18"/>
              </w:rPr>
            </w:pPr>
            <w:r w:rsidRPr="00862211">
              <w:rPr>
                <w:b/>
                <w:bCs/>
                <w:color w:val="000000"/>
                <w:sz w:val="18"/>
                <w:szCs w:val="18"/>
              </w:rPr>
              <w:t>8</w:t>
            </w:r>
          </w:p>
        </w:tc>
        <w:tc>
          <w:tcPr>
            <w:tcW w:w="758" w:type="pct"/>
            <w:shd w:val="clear" w:color="auto" w:fill="auto"/>
            <w:vAlign w:val="center"/>
            <w:hideMark/>
          </w:tcPr>
          <w:p w14:paraId="0706E6AB" w14:textId="77777777" w:rsidR="00B667E8" w:rsidRPr="00862211" w:rsidRDefault="00B667E8" w:rsidP="006C2FD0">
            <w:pPr>
              <w:jc w:val="center"/>
              <w:rPr>
                <w:color w:val="000000"/>
                <w:sz w:val="18"/>
                <w:szCs w:val="18"/>
              </w:rPr>
            </w:pPr>
            <w:r w:rsidRPr="00862211">
              <w:rPr>
                <w:color w:val="000000"/>
                <w:sz w:val="18"/>
                <w:szCs w:val="18"/>
              </w:rPr>
              <w:t>Desde +- 5.00</w:t>
            </w:r>
          </w:p>
        </w:tc>
        <w:tc>
          <w:tcPr>
            <w:tcW w:w="1159" w:type="pct"/>
            <w:shd w:val="clear" w:color="auto" w:fill="auto"/>
            <w:vAlign w:val="center"/>
            <w:hideMark/>
          </w:tcPr>
          <w:p w14:paraId="2ECBD755" w14:textId="77777777" w:rsidR="00B667E8" w:rsidRPr="00862211" w:rsidRDefault="00B667E8" w:rsidP="006C2FD0">
            <w:pPr>
              <w:jc w:val="center"/>
              <w:rPr>
                <w:color w:val="000000"/>
                <w:sz w:val="18"/>
                <w:szCs w:val="18"/>
              </w:rPr>
            </w:pPr>
            <w:r w:rsidRPr="00862211">
              <w:rPr>
                <w:color w:val="000000"/>
                <w:sz w:val="18"/>
                <w:szCs w:val="18"/>
              </w:rPr>
              <w:t>Desde -0.25</w:t>
            </w:r>
          </w:p>
        </w:tc>
        <w:tc>
          <w:tcPr>
            <w:tcW w:w="1897" w:type="pct"/>
            <w:gridSpan w:val="2"/>
            <w:shd w:val="clear" w:color="auto" w:fill="auto"/>
            <w:vAlign w:val="center"/>
            <w:hideMark/>
          </w:tcPr>
          <w:p w14:paraId="5D10ADF8" w14:textId="6DB51D6B"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63EEF7FB"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61AC3FCF"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2818CA0F"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3D645B7E" w14:textId="77777777" w:rsidTr="008365D6">
        <w:trPr>
          <w:trHeight w:val="65"/>
        </w:trPr>
        <w:tc>
          <w:tcPr>
            <w:tcW w:w="5000" w:type="pct"/>
            <w:gridSpan w:val="8"/>
            <w:shd w:val="clear" w:color="000000" w:fill="BFBFBF"/>
            <w:vAlign w:val="center"/>
            <w:hideMark/>
          </w:tcPr>
          <w:p w14:paraId="276A8B07" w14:textId="77777777" w:rsidR="00B667E8" w:rsidRPr="00862211" w:rsidRDefault="00B667E8" w:rsidP="006C2FD0">
            <w:pPr>
              <w:jc w:val="center"/>
              <w:rPr>
                <w:b/>
                <w:bCs/>
                <w:color w:val="000000"/>
                <w:sz w:val="18"/>
                <w:szCs w:val="18"/>
              </w:rPr>
            </w:pPr>
            <w:r w:rsidRPr="00862211">
              <w:rPr>
                <w:b/>
                <w:bCs/>
                <w:color w:val="000000"/>
                <w:sz w:val="18"/>
                <w:szCs w:val="18"/>
              </w:rPr>
              <w:t xml:space="preserve">LENTES BIFOCALES FLAT TOP TALLADOS POLICARBONATO </w:t>
            </w:r>
          </w:p>
        </w:tc>
      </w:tr>
      <w:tr w:rsidR="00B667E8" w:rsidRPr="00862211" w14:paraId="503109F2" w14:textId="77777777" w:rsidTr="008365D6">
        <w:trPr>
          <w:trHeight w:val="170"/>
        </w:trPr>
        <w:tc>
          <w:tcPr>
            <w:tcW w:w="294" w:type="pct"/>
            <w:shd w:val="clear" w:color="auto" w:fill="auto"/>
            <w:vAlign w:val="center"/>
            <w:hideMark/>
          </w:tcPr>
          <w:p w14:paraId="4E16C358" w14:textId="77777777" w:rsidR="00B667E8" w:rsidRPr="00862211" w:rsidRDefault="00B667E8" w:rsidP="006C2FD0">
            <w:pPr>
              <w:jc w:val="center"/>
              <w:rPr>
                <w:b/>
                <w:bCs/>
                <w:color w:val="000000"/>
                <w:sz w:val="18"/>
                <w:szCs w:val="18"/>
              </w:rPr>
            </w:pPr>
            <w:r w:rsidRPr="00862211">
              <w:rPr>
                <w:b/>
                <w:bCs/>
                <w:color w:val="000000"/>
                <w:sz w:val="18"/>
                <w:szCs w:val="18"/>
              </w:rPr>
              <w:t>9</w:t>
            </w:r>
          </w:p>
        </w:tc>
        <w:tc>
          <w:tcPr>
            <w:tcW w:w="758" w:type="pct"/>
            <w:shd w:val="clear" w:color="auto" w:fill="auto"/>
            <w:vAlign w:val="center"/>
            <w:hideMark/>
          </w:tcPr>
          <w:p w14:paraId="5A50E740" w14:textId="77777777" w:rsidR="00B667E8" w:rsidRPr="00862211" w:rsidRDefault="00B667E8" w:rsidP="006C2FD0">
            <w:pPr>
              <w:jc w:val="center"/>
              <w:rPr>
                <w:color w:val="000000"/>
                <w:sz w:val="18"/>
                <w:szCs w:val="18"/>
              </w:rPr>
            </w:pPr>
            <w:r w:rsidRPr="00862211">
              <w:rPr>
                <w:color w:val="000000"/>
                <w:sz w:val="18"/>
                <w:szCs w:val="18"/>
              </w:rPr>
              <w:t>Desde +- 5.00</w:t>
            </w:r>
          </w:p>
        </w:tc>
        <w:tc>
          <w:tcPr>
            <w:tcW w:w="1159" w:type="pct"/>
            <w:shd w:val="clear" w:color="auto" w:fill="auto"/>
            <w:vAlign w:val="center"/>
            <w:hideMark/>
          </w:tcPr>
          <w:p w14:paraId="6CC46BBF" w14:textId="77777777" w:rsidR="00B667E8" w:rsidRPr="00862211" w:rsidRDefault="00B667E8" w:rsidP="006C2FD0">
            <w:pPr>
              <w:jc w:val="center"/>
              <w:rPr>
                <w:color w:val="000000"/>
                <w:sz w:val="18"/>
                <w:szCs w:val="18"/>
              </w:rPr>
            </w:pPr>
            <w:r w:rsidRPr="00862211">
              <w:rPr>
                <w:color w:val="000000"/>
                <w:sz w:val="18"/>
                <w:szCs w:val="18"/>
              </w:rPr>
              <w:t>Desde -0.25</w:t>
            </w:r>
          </w:p>
        </w:tc>
        <w:tc>
          <w:tcPr>
            <w:tcW w:w="1897" w:type="pct"/>
            <w:gridSpan w:val="2"/>
            <w:shd w:val="clear" w:color="auto" w:fill="auto"/>
            <w:vAlign w:val="center"/>
            <w:hideMark/>
          </w:tcPr>
          <w:p w14:paraId="46667500" w14:textId="3C6164C2" w:rsidR="00B667E8" w:rsidRPr="00862211" w:rsidRDefault="00C04917" w:rsidP="006C2FD0">
            <w:pPr>
              <w:jc w:val="center"/>
              <w:rPr>
                <w:color w:val="000000"/>
                <w:sz w:val="18"/>
                <w:szCs w:val="18"/>
              </w:rPr>
            </w:pPr>
            <w:r w:rsidRPr="002B4D7A">
              <w:rPr>
                <w:color w:val="000000"/>
                <w:sz w:val="18"/>
                <w:szCs w:val="18"/>
              </w:rPr>
              <w:t>Par</w:t>
            </w:r>
          </w:p>
        </w:tc>
        <w:tc>
          <w:tcPr>
            <w:tcW w:w="452" w:type="pct"/>
            <w:shd w:val="clear" w:color="auto" w:fill="auto"/>
            <w:vAlign w:val="center"/>
            <w:hideMark/>
          </w:tcPr>
          <w:p w14:paraId="63A34927"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0A3A5A4D"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7BA6FC7C"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29294421" w14:textId="77777777" w:rsidTr="008365D6">
        <w:trPr>
          <w:trHeight w:val="102"/>
        </w:trPr>
        <w:tc>
          <w:tcPr>
            <w:tcW w:w="5000" w:type="pct"/>
            <w:gridSpan w:val="8"/>
            <w:shd w:val="clear" w:color="000000" w:fill="BFBFBF"/>
            <w:vAlign w:val="center"/>
            <w:hideMark/>
          </w:tcPr>
          <w:p w14:paraId="04576E25" w14:textId="77777777" w:rsidR="00B667E8" w:rsidRPr="00862211" w:rsidRDefault="00B667E8" w:rsidP="006C2FD0">
            <w:pPr>
              <w:jc w:val="center"/>
              <w:rPr>
                <w:b/>
                <w:bCs/>
                <w:color w:val="000000"/>
                <w:sz w:val="18"/>
                <w:szCs w:val="18"/>
              </w:rPr>
            </w:pPr>
            <w:r w:rsidRPr="00862211">
              <w:rPr>
                <w:b/>
                <w:bCs/>
                <w:color w:val="000000"/>
                <w:sz w:val="18"/>
                <w:szCs w:val="18"/>
              </w:rPr>
              <w:t>LENTE PROGRESIVO TALLADO CR 39</w:t>
            </w:r>
          </w:p>
        </w:tc>
      </w:tr>
      <w:tr w:rsidR="00B667E8" w:rsidRPr="00862211" w14:paraId="0F942914" w14:textId="77777777" w:rsidTr="008365D6">
        <w:trPr>
          <w:trHeight w:val="134"/>
        </w:trPr>
        <w:tc>
          <w:tcPr>
            <w:tcW w:w="294" w:type="pct"/>
            <w:shd w:val="clear" w:color="auto" w:fill="auto"/>
            <w:vAlign w:val="center"/>
            <w:hideMark/>
          </w:tcPr>
          <w:p w14:paraId="2F2772CB" w14:textId="77777777" w:rsidR="00B667E8" w:rsidRPr="00862211" w:rsidRDefault="00B667E8" w:rsidP="006C2FD0">
            <w:pPr>
              <w:jc w:val="center"/>
              <w:rPr>
                <w:b/>
                <w:bCs/>
                <w:color w:val="000000"/>
                <w:sz w:val="18"/>
                <w:szCs w:val="18"/>
              </w:rPr>
            </w:pPr>
            <w:r w:rsidRPr="00862211">
              <w:rPr>
                <w:b/>
                <w:bCs/>
                <w:color w:val="000000"/>
                <w:sz w:val="18"/>
                <w:szCs w:val="18"/>
              </w:rPr>
              <w:t>10</w:t>
            </w:r>
          </w:p>
        </w:tc>
        <w:tc>
          <w:tcPr>
            <w:tcW w:w="1917" w:type="pct"/>
            <w:gridSpan w:val="2"/>
            <w:shd w:val="clear" w:color="auto" w:fill="auto"/>
            <w:vAlign w:val="center"/>
            <w:hideMark/>
          </w:tcPr>
          <w:p w14:paraId="176B9031" w14:textId="77777777" w:rsidR="00B667E8" w:rsidRPr="00862211" w:rsidRDefault="00B667E8" w:rsidP="006C2FD0">
            <w:pPr>
              <w:jc w:val="center"/>
              <w:rPr>
                <w:color w:val="000000"/>
                <w:sz w:val="18"/>
                <w:szCs w:val="18"/>
              </w:rPr>
            </w:pPr>
            <w:r w:rsidRPr="00862211">
              <w:rPr>
                <w:color w:val="000000"/>
                <w:sz w:val="18"/>
                <w:szCs w:val="18"/>
              </w:rPr>
              <w:t>Duro</w:t>
            </w:r>
          </w:p>
        </w:tc>
        <w:tc>
          <w:tcPr>
            <w:tcW w:w="1897" w:type="pct"/>
            <w:gridSpan w:val="2"/>
            <w:shd w:val="clear" w:color="auto" w:fill="auto"/>
            <w:vAlign w:val="center"/>
            <w:hideMark/>
          </w:tcPr>
          <w:p w14:paraId="1487755B" w14:textId="091BA2A4" w:rsidR="00B667E8" w:rsidRPr="00862211" w:rsidRDefault="00C04917" w:rsidP="006C2FD0">
            <w:pPr>
              <w:jc w:val="center"/>
              <w:rPr>
                <w:color w:val="000000"/>
                <w:sz w:val="18"/>
                <w:szCs w:val="18"/>
              </w:rPr>
            </w:pPr>
            <w:r w:rsidRPr="002B4D7A">
              <w:rPr>
                <w:color w:val="000000"/>
                <w:sz w:val="18"/>
                <w:szCs w:val="18"/>
              </w:rPr>
              <w:t>Par</w:t>
            </w:r>
            <w:r w:rsidRPr="00862211">
              <w:rPr>
                <w:color w:val="000000"/>
                <w:sz w:val="18"/>
                <w:szCs w:val="18"/>
              </w:rPr>
              <w:t xml:space="preserve"> </w:t>
            </w:r>
          </w:p>
        </w:tc>
        <w:tc>
          <w:tcPr>
            <w:tcW w:w="452" w:type="pct"/>
            <w:shd w:val="clear" w:color="auto" w:fill="auto"/>
            <w:vAlign w:val="center"/>
            <w:hideMark/>
          </w:tcPr>
          <w:p w14:paraId="2BADD776" w14:textId="77777777" w:rsidR="00B667E8" w:rsidRPr="00862211" w:rsidRDefault="00B667E8" w:rsidP="006C2FD0">
            <w:pPr>
              <w:jc w:val="center"/>
              <w:rPr>
                <w:color w:val="000000"/>
                <w:sz w:val="18"/>
                <w:szCs w:val="18"/>
              </w:rPr>
            </w:pPr>
            <w:r w:rsidRPr="00862211">
              <w:rPr>
                <w:color w:val="000000"/>
                <w:sz w:val="18"/>
                <w:szCs w:val="18"/>
              </w:rPr>
              <w:t> </w:t>
            </w:r>
          </w:p>
        </w:tc>
        <w:tc>
          <w:tcPr>
            <w:tcW w:w="359" w:type="pct"/>
            <w:shd w:val="clear" w:color="auto" w:fill="auto"/>
            <w:vAlign w:val="center"/>
            <w:hideMark/>
          </w:tcPr>
          <w:p w14:paraId="472F9492" w14:textId="77777777" w:rsidR="00B667E8" w:rsidRPr="00862211" w:rsidRDefault="00B667E8" w:rsidP="006C2FD0">
            <w:pPr>
              <w:jc w:val="center"/>
              <w:rPr>
                <w:color w:val="000000"/>
                <w:sz w:val="18"/>
                <w:szCs w:val="18"/>
              </w:rPr>
            </w:pPr>
            <w:r w:rsidRPr="00862211">
              <w:rPr>
                <w:color w:val="000000"/>
                <w:sz w:val="18"/>
                <w:szCs w:val="18"/>
              </w:rPr>
              <w:t> </w:t>
            </w:r>
          </w:p>
        </w:tc>
        <w:tc>
          <w:tcPr>
            <w:tcW w:w="81" w:type="pct"/>
            <w:shd w:val="clear" w:color="auto" w:fill="auto"/>
            <w:vAlign w:val="center"/>
            <w:hideMark/>
          </w:tcPr>
          <w:p w14:paraId="0763828E" w14:textId="77777777" w:rsidR="00B667E8" w:rsidRPr="00862211" w:rsidRDefault="00B667E8" w:rsidP="006C2FD0">
            <w:pPr>
              <w:jc w:val="center"/>
              <w:rPr>
                <w:color w:val="000000"/>
                <w:sz w:val="18"/>
                <w:szCs w:val="18"/>
              </w:rPr>
            </w:pPr>
            <w:r w:rsidRPr="00862211">
              <w:rPr>
                <w:color w:val="000000"/>
                <w:sz w:val="18"/>
                <w:szCs w:val="18"/>
              </w:rPr>
              <w:t> </w:t>
            </w:r>
          </w:p>
        </w:tc>
      </w:tr>
      <w:tr w:rsidR="00B667E8" w:rsidRPr="00862211" w14:paraId="774CD7ED" w14:textId="77777777" w:rsidTr="008365D6">
        <w:trPr>
          <w:trHeight w:val="140"/>
        </w:trPr>
        <w:tc>
          <w:tcPr>
            <w:tcW w:w="5000" w:type="pct"/>
            <w:gridSpan w:val="8"/>
            <w:shd w:val="clear" w:color="000000" w:fill="BFBFBF"/>
            <w:vAlign w:val="center"/>
            <w:hideMark/>
          </w:tcPr>
          <w:p w14:paraId="41F88D2D" w14:textId="77777777" w:rsidR="00B667E8" w:rsidRPr="00862211" w:rsidRDefault="00B667E8" w:rsidP="006C2FD0">
            <w:pPr>
              <w:jc w:val="center"/>
              <w:rPr>
                <w:b/>
                <w:bCs/>
                <w:color w:val="000000"/>
                <w:sz w:val="18"/>
                <w:szCs w:val="18"/>
              </w:rPr>
            </w:pPr>
            <w:r w:rsidRPr="00862211">
              <w:rPr>
                <w:b/>
                <w:bCs/>
                <w:color w:val="000000"/>
                <w:sz w:val="18"/>
                <w:szCs w:val="18"/>
              </w:rPr>
              <w:t>MONTURAS</w:t>
            </w:r>
          </w:p>
        </w:tc>
      </w:tr>
      <w:tr w:rsidR="00C04917" w:rsidRPr="00862211" w14:paraId="0B9FB6FD" w14:textId="77777777" w:rsidTr="00C04917">
        <w:trPr>
          <w:trHeight w:val="206"/>
        </w:trPr>
        <w:tc>
          <w:tcPr>
            <w:tcW w:w="294" w:type="pct"/>
            <w:shd w:val="clear" w:color="auto" w:fill="auto"/>
            <w:vAlign w:val="center"/>
            <w:hideMark/>
          </w:tcPr>
          <w:p w14:paraId="5A04A478" w14:textId="77777777" w:rsidR="00C04917" w:rsidRPr="00862211" w:rsidRDefault="00C04917" w:rsidP="00C04917">
            <w:pPr>
              <w:jc w:val="center"/>
              <w:rPr>
                <w:b/>
                <w:bCs/>
                <w:color w:val="000000"/>
                <w:sz w:val="18"/>
                <w:szCs w:val="18"/>
              </w:rPr>
            </w:pPr>
            <w:r w:rsidRPr="00862211">
              <w:rPr>
                <w:b/>
                <w:bCs/>
                <w:color w:val="000000"/>
                <w:sz w:val="18"/>
                <w:szCs w:val="18"/>
              </w:rPr>
              <w:t>11</w:t>
            </w:r>
          </w:p>
        </w:tc>
        <w:tc>
          <w:tcPr>
            <w:tcW w:w="1917" w:type="pct"/>
            <w:gridSpan w:val="2"/>
            <w:shd w:val="clear" w:color="auto" w:fill="auto"/>
            <w:vAlign w:val="center"/>
            <w:hideMark/>
          </w:tcPr>
          <w:p w14:paraId="7F2675B8" w14:textId="77777777" w:rsidR="00C04917" w:rsidRPr="00862211" w:rsidRDefault="00C04917" w:rsidP="00C04917">
            <w:pPr>
              <w:jc w:val="center"/>
              <w:rPr>
                <w:color w:val="000000"/>
                <w:sz w:val="18"/>
                <w:szCs w:val="18"/>
              </w:rPr>
            </w:pPr>
            <w:r w:rsidRPr="00862211">
              <w:rPr>
                <w:color w:val="000000"/>
                <w:sz w:val="18"/>
                <w:szCs w:val="18"/>
              </w:rPr>
              <w:t>Montura bebe</w:t>
            </w:r>
          </w:p>
        </w:tc>
        <w:tc>
          <w:tcPr>
            <w:tcW w:w="1897" w:type="pct"/>
            <w:gridSpan w:val="2"/>
            <w:shd w:val="clear" w:color="auto" w:fill="auto"/>
            <w:hideMark/>
          </w:tcPr>
          <w:p w14:paraId="017F03CA" w14:textId="5800B907" w:rsidR="00C04917" w:rsidRPr="00862211" w:rsidRDefault="00C04917" w:rsidP="00C04917">
            <w:pPr>
              <w:jc w:val="center"/>
              <w:rPr>
                <w:color w:val="000000"/>
                <w:sz w:val="18"/>
                <w:szCs w:val="18"/>
              </w:rPr>
            </w:pPr>
            <w:r w:rsidRPr="00E97CEC">
              <w:rPr>
                <w:color w:val="000000"/>
                <w:sz w:val="18"/>
                <w:szCs w:val="18"/>
              </w:rPr>
              <w:t>Par</w:t>
            </w:r>
          </w:p>
        </w:tc>
        <w:tc>
          <w:tcPr>
            <w:tcW w:w="452" w:type="pct"/>
            <w:shd w:val="clear" w:color="auto" w:fill="auto"/>
            <w:vAlign w:val="center"/>
            <w:hideMark/>
          </w:tcPr>
          <w:p w14:paraId="00C11E40"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0BB223C5"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4C12E31D" w14:textId="77777777" w:rsidR="00C04917" w:rsidRPr="00862211" w:rsidRDefault="00C04917" w:rsidP="00C04917">
            <w:pPr>
              <w:jc w:val="center"/>
              <w:rPr>
                <w:color w:val="000000"/>
                <w:sz w:val="18"/>
                <w:szCs w:val="18"/>
              </w:rPr>
            </w:pPr>
            <w:r w:rsidRPr="00862211">
              <w:rPr>
                <w:color w:val="000000"/>
                <w:sz w:val="18"/>
                <w:szCs w:val="18"/>
              </w:rPr>
              <w:t> </w:t>
            </w:r>
          </w:p>
        </w:tc>
      </w:tr>
      <w:tr w:rsidR="00C04917" w:rsidRPr="00862211" w14:paraId="44ED095E" w14:textId="77777777" w:rsidTr="00C04917">
        <w:trPr>
          <w:trHeight w:val="199"/>
        </w:trPr>
        <w:tc>
          <w:tcPr>
            <w:tcW w:w="294" w:type="pct"/>
            <w:shd w:val="clear" w:color="auto" w:fill="auto"/>
            <w:vAlign w:val="center"/>
            <w:hideMark/>
          </w:tcPr>
          <w:p w14:paraId="093BAE0D" w14:textId="77777777" w:rsidR="00C04917" w:rsidRPr="00862211" w:rsidRDefault="00C04917" w:rsidP="00C04917">
            <w:pPr>
              <w:jc w:val="center"/>
              <w:rPr>
                <w:b/>
                <w:bCs/>
                <w:color w:val="000000"/>
                <w:sz w:val="18"/>
                <w:szCs w:val="18"/>
              </w:rPr>
            </w:pPr>
            <w:r w:rsidRPr="00862211">
              <w:rPr>
                <w:b/>
                <w:bCs/>
                <w:color w:val="000000"/>
                <w:sz w:val="18"/>
                <w:szCs w:val="18"/>
              </w:rPr>
              <w:t>12</w:t>
            </w:r>
          </w:p>
        </w:tc>
        <w:tc>
          <w:tcPr>
            <w:tcW w:w="1917" w:type="pct"/>
            <w:gridSpan w:val="2"/>
            <w:shd w:val="clear" w:color="auto" w:fill="auto"/>
            <w:vAlign w:val="center"/>
            <w:hideMark/>
          </w:tcPr>
          <w:p w14:paraId="5190EDA8" w14:textId="77777777" w:rsidR="00C04917" w:rsidRPr="00862211" w:rsidRDefault="00C04917" w:rsidP="00C04917">
            <w:pPr>
              <w:jc w:val="center"/>
              <w:rPr>
                <w:color w:val="000000"/>
                <w:sz w:val="18"/>
                <w:szCs w:val="18"/>
              </w:rPr>
            </w:pPr>
            <w:r w:rsidRPr="00862211">
              <w:rPr>
                <w:color w:val="000000"/>
                <w:sz w:val="18"/>
                <w:szCs w:val="18"/>
              </w:rPr>
              <w:t>Montura Niño</w:t>
            </w:r>
          </w:p>
        </w:tc>
        <w:tc>
          <w:tcPr>
            <w:tcW w:w="1897" w:type="pct"/>
            <w:gridSpan w:val="2"/>
            <w:shd w:val="clear" w:color="auto" w:fill="auto"/>
            <w:hideMark/>
          </w:tcPr>
          <w:p w14:paraId="3FFA2411" w14:textId="2A0A5267" w:rsidR="00C04917" w:rsidRPr="00862211" w:rsidRDefault="00C04917" w:rsidP="00C04917">
            <w:pPr>
              <w:jc w:val="center"/>
              <w:rPr>
                <w:color w:val="000000"/>
                <w:sz w:val="18"/>
                <w:szCs w:val="18"/>
              </w:rPr>
            </w:pPr>
            <w:r w:rsidRPr="00E97CEC">
              <w:rPr>
                <w:color w:val="000000"/>
                <w:sz w:val="18"/>
                <w:szCs w:val="18"/>
              </w:rPr>
              <w:t>Par</w:t>
            </w:r>
          </w:p>
        </w:tc>
        <w:tc>
          <w:tcPr>
            <w:tcW w:w="452" w:type="pct"/>
            <w:shd w:val="clear" w:color="auto" w:fill="auto"/>
            <w:vAlign w:val="center"/>
            <w:hideMark/>
          </w:tcPr>
          <w:p w14:paraId="7A467870"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7C875FD6"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70749E62" w14:textId="77777777" w:rsidR="00C04917" w:rsidRPr="00862211" w:rsidRDefault="00C04917" w:rsidP="00C04917">
            <w:pPr>
              <w:jc w:val="center"/>
              <w:rPr>
                <w:color w:val="000000"/>
                <w:sz w:val="18"/>
                <w:szCs w:val="18"/>
              </w:rPr>
            </w:pPr>
            <w:r w:rsidRPr="00862211">
              <w:rPr>
                <w:color w:val="000000"/>
                <w:sz w:val="18"/>
                <w:szCs w:val="18"/>
              </w:rPr>
              <w:t> </w:t>
            </w:r>
          </w:p>
        </w:tc>
      </w:tr>
      <w:tr w:rsidR="00C04917" w:rsidRPr="00862211" w14:paraId="5F0B082B" w14:textId="77777777" w:rsidTr="00C04917">
        <w:trPr>
          <w:trHeight w:val="212"/>
        </w:trPr>
        <w:tc>
          <w:tcPr>
            <w:tcW w:w="294" w:type="pct"/>
            <w:shd w:val="clear" w:color="auto" w:fill="auto"/>
            <w:vAlign w:val="center"/>
            <w:hideMark/>
          </w:tcPr>
          <w:p w14:paraId="548D270D" w14:textId="77777777" w:rsidR="00C04917" w:rsidRPr="00862211" w:rsidRDefault="00C04917" w:rsidP="00C04917">
            <w:pPr>
              <w:jc w:val="center"/>
              <w:rPr>
                <w:b/>
                <w:bCs/>
                <w:color w:val="000000"/>
                <w:sz w:val="18"/>
                <w:szCs w:val="18"/>
              </w:rPr>
            </w:pPr>
            <w:r w:rsidRPr="00862211">
              <w:rPr>
                <w:b/>
                <w:bCs/>
                <w:color w:val="000000"/>
                <w:sz w:val="18"/>
                <w:szCs w:val="18"/>
              </w:rPr>
              <w:t>13</w:t>
            </w:r>
          </w:p>
        </w:tc>
        <w:tc>
          <w:tcPr>
            <w:tcW w:w="1917" w:type="pct"/>
            <w:gridSpan w:val="2"/>
            <w:shd w:val="clear" w:color="auto" w:fill="auto"/>
            <w:vAlign w:val="center"/>
            <w:hideMark/>
          </w:tcPr>
          <w:p w14:paraId="461FF7A3" w14:textId="77777777" w:rsidR="00C04917" w:rsidRPr="00862211" w:rsidRDefault="00C04917" w:rsidP="00C04917">
            <w:pPr>
              <w:jc w:val="center"/>
              <w:rPr>
                <w:color w:val="000000"/>
                <w:sz w:val="18"/>
                <w:szCs w:val="18"/>
              </w:rPr>
            </w:pPr>
            <w:r w:rsidRPr="00862211">
              <w:rPr>
                <w:color w:val="000000"/>
                <w:sz w:val="18"/>
                <w:szCs w:val="18"/>
              </w:rPr>
              <w:t xml:space="preserve">Montura Adolescente </w:t>
            </w:r>
          </w:p>
        </w:tc>
        <w:tc>
          <w:tcPr>
            <w:tcW w:w="1897" w:type="pct"/>
            <w:gridSpan w:val="2"/>
            <w:shd w:val="clear" w:color="auto" w:fill="auto"/>
            <w:hideMark/>
          </w:tcPr>
          <w:p w14:paraId="536C00DB" w14:textId="7117B35A" w:rsidR="00C04917" w:rsidRPr="00862211" w:rsidRDefault="00C04917" w:rsidP="00C04917">
            <w:pPr>
              <w:jc w:val="center"/>
              <w:rPr>
                <w:color w:val="000000"/>
                <w:sz w:val="18"/>
                <w:szCs w:val="18"/>
              </w:rPr>
            </w:pPr>
            <w:r w:rsidRPr="00E97CEC">
              <w:rPr>
                <w:color w:val="000000"/>
                <w:sz w:val="18"/>
                <w:szCs w:val="18"/>
              </w:rPr>
              <w:t>Par</w:t>
            </w:r>
          </w:p>
        </w:tc>
        <w:tc>
          <w:tcPr>
            <w:tcW w:w="452" w:type="pct"/>
            <w:shd w:val="clear" w:color="auto" w:fill="auto"/>
            <w:vAlign w:val="center"/>
            <w:hideMark/>
          </w:tcPr>
          <w:p w14:paraId="7169A6D3"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7D31E19D"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7DA932B3" w14:textId="77777777" w:rsidR="00C04917" w:rsidRPr="00862211" w:rsidRDefault="00C04917" w:rsidP="00C04917">
            <w:pPr>
              <w:jc w:val="center"/>
              <w:rPr>
                <w:color w:val="000000"/>
                <w:sz w:val="18"/>
                <w:szCs w:val="18"/>
              </w:rPr>
            </w:pPr>
            <w:r w:rsidRPr="00862211">
              <w:rPr>
                <w:color w:val="000000"/>
                <w:sz w:val="18"/>
                <w:szCs w:val="18"/>
              </w:rPr>
              <w:t> </w:t>
            </w:r>
          </w:p>
        </w:tc>
      </w:tr>
      <w:tr w:rsidR="00C04917" w:rsidRPr="00862211" w14:paraId="6481872C" w14:textId="77777777" w:rsidTr="00C04917">
        <w:trPr>
          <w:trHeight w:val="97"/>
        </w:trPr>
        <w:tc>
          <w:tcPr>
            <w:tcW w:w="294" w:type="pct"/>
            <w:shd w:val="clear" w:color="auto" w:fill="auto"/>
            <w:vAlign w:val="center"/>
            <w:hideMark/>
          </w:tcPr>
          <w:p w14:paraId="45453F4C" w14:textId="77777777" w:rsidR="00C04917" w:rsidRPr="00862211" w:rsidRDefault="00C04917" w:rsidP="00C04917">
            <w:pPr>
              <w:jc w:val="center"/>
              <w:rPr>
                <w:b/>
                <w:bCs/>
                <w:color w:val="000000"/>
                <w:sz w:val="18"/>
                <w:szCs w:val="18"/>
              </w:rPr>
            </w:pPr>
            <w:r w:rsidRPr="00862211">
              <w:rPr>
                <w:b/>
                <w:bCs/>
                <w:color w:val="000000"/>
                <w:sz w:val="18"/>
                <w:szCs w:val="18"/>
              </w:rPr>
              <w:t>14</w:t>
            </w:r>
          </w:p>
        </w:tc>
        <w:tc>
          <w:tcPr>
            <w:tcW w:w="1917" w:type="pct"/>
            <w:gridSpan w:val="2"/>
            <w:shd w:val="clear" w:color="auto" w:fill="auto"/>
            <w:vAlign w:val="center"/>
            <w:hideMark/>
          </w:tcPr>
          <w:p w14:paraId="0C9A331C" w14:textId="77777777" w:rsidR="00C04917" w:rsidRPr="00862211" w:rsidRDefault="00C04917" w:rsidP="00C04917">
            <w:pPr>
              <w:jc w:val="center"/>
              <w:rPr>
                <w:color w:val="000000"/>
                <w:sz w:val="18"/>
                <w:szCs w:val="18"/>
              </w:rPr>
            </w:pPr>
            <w:r w:rsidRPr="00862211">
              <w:rPr>
                <w:color w:val="000000"/>
                <w:sz w:val="18"/>
                <w:szCs w:val="18"/>
              </w:rPr>
              <w:t>Montura Adulto</w:t>
            </w:r>
          </w:p>
        </w:tc>
        <w:tc>
          <w:tcPr>
            <w:tcW w:w="1897" w:type="pct"/>
            <w:gridSpan w:val="2"/>
            <w:shd w:val="clear" w:color="auto" w:fill="auto"/>
            <w:hideMark/>
          </w:tcPr>
          <w:p w14:paraId="12A76D40" w14:textId="36AEA645" w:rsidR="00C04917" w:rsidRPr="00862211" w:rsidRDefault="00C04917" w:rsidP="00C04917">
            <w:pPr>
              <w:jc w:val="center"/>
              <w:rPr>
                <w:color w:val="000000"/>
                <w:sz w:val="18"/>
                <w:szCs w:val="18"/>
              </w:rPr>
            </w:pPr>
            <w:r w:rsidRPr="00E97CEC">
              <w:rPr>
                <w:color w:val="000000"/>
                <w:sz w:val="18"/>
                <w:szCs w:val="18"/>
              </w:rPr>
              <w:t>Par</w:t>
            </w:r>
          </w:p>
        </w:tc>
        <w:tc>
          <w:tcPr>
            <w:tcW w:w="452" w:type="pct"/>
            <w:shd w:val="clear" w:color="auto" w:fill="auto"/>
            <w:vAlign w:val="center"/>
            <w:hideMark/>
          </w:tcPr>
          <w:p w14:paraId="3C16ECF1" w14:textId="77777777" w:rsidR="00C04917" w:rsidRPr="00862211" w:rsidRDefault="00C04917" w:rsidP="00C04917">
            <w:pPr>
              <w:jc w:val="center"/>
              <w:rPr>
                <w:color w:val="000000"/>
                <w:sz w:val="18"/>
                <w:szCs w:val="18"/>
              </w:rPr>
            </w:pPr>
            <w:r w:rsidRPr="00862211">
              <w:rPr>
                <w:color w:val="000000"/>
                <w:sz w:val="18"/>
                <w:szCs w:val="18"/>
              </w:rPr>
              <w:t> </w:t>
            </w:r>
          </w:p>
        </w:tc>
        <w:tc>
          <w:tcPr>
            <w:tcW w:w="359" w:type="pct"/>
            <w:shd w:val="clear" w:color="auto" w:fill="auto"/>
            <w:vAlign w:val="center"/>
            <w:hideMark/>
          </w:tcPr>
          <w:p w14:paraId="568CB856" w14:textId="77777777" w:rsidR="00C04917" w:rsidRPr="00862211" w:rsidRDefault="00C04917" w:rsidP="00C04917">
            <w:pPr>
              <w:jc w:val="center"/>
              <w:rPr>
                <w:color w:val="000000"/>
                <w:sz w:val="18"/>
                <w:szCs w:val="18"/>
              </w:rPr>
            </w:pPr>
            <w:r w:rsidRPr="00862211">
              <w:rPr>
                <w:color w:val="000000"/>
                <w:sz w:val="18"/>
                <w:szCs w:val="18"/>
              </w:rPr>
              <w:t> </w:t>
            </w:r>
          </w:p>
        </w:tc>
        <w:tc>
          <w:tcPr>
            <w:tcW w:w="81" w:type="pct"/>
            <w:shd w:val="clear" w:color="auto" w:fill="auto"/>
            <w:vAlign w:val="center"/>
            <w:hideMark/>
          </w:tcPr>
          <w:p w14:paraId="6F888C76" w14:textId="77777777" w:rsidR="00C04917" w:rsidRPr="00862211" w:rsidRDefault="00C04917" w:rsidP="00C04917">
            <w:pPr>
              <w:jc w:val="center"/>
              <w:rPr>
                <w:color w:val="000000"/>
                <w:sz w:val="18"/>
                <w:szCs w:val="18"/>
              </w:rPr>
            </w:pPr>
            <w:r w:rsidRPr="00862211">
              <w:rPr>
                <w:color w:val="000000"/>
                <w:sz w:val="18"/>
                <w:szCs w:val="18"/>
              </w:rPr>
              <w:t> </w:t>
            </w:r>
          </w:p>
        </w:tc>
      </w:tr>
      <w:tr w:rsidR="00B667E8" w:rsidRPr="00862211" w14:paraId="3BF7224D" w14:textId="77777777" w:rsidTr="008365D6">
        <w:trPr>
          <w:trHeight w:val="225"/>
        </w:trPr>
        <w:tc>
          <w:tcPr>
            <w:tcW w:w="2526" w:type="pct"/>
            <w:gridSpan w:val="4"/>
            <w:shd w:val="clear" w:color="000000" w:fill="E7E6E6"/>
            <w:vAlign w:val="center"/>
            <w:hideMark/>
          </w:tcPr>
          <w:p w14:paraId="582B8A02" w14:textId="77777777" w:rsidR="00B667E8" w:rsidRPr="00862211" w:rsidRDefault="00B667E8" w:rsidP="006C2FD0">
            <w:pPr>
              <w:jc w:val="center"/>
              <w:rPr>
                <w:b/>
                <w:bCs/>
                <w:color w:val="000000"/>
                <w:sz w:val="18"/>
                <w:szCs w:val="18"/>
                <w:u w:val="single"/>
              </w:rPr>
            </w:pPr>
            <w:r w:rsidRPr="00862211">
              <w:rPr>
                <w:b/>
                <w:bCs/>
                <w:color w:val="000000"/>
                <w:sz w:val="18"/>
                <w:szCs w:val="18"/>
                <w:u w:val="single"/>
              </w:rPr>
              <w:t>LOS SIGUIENTES ÍTEMS ESTARAN SUJETOS A PREVIA AUTORIZACIÓN POR PARTE DEL EQUIPO INTERDISCIPLINARIO DE PROFESIONALES EN SALUD (EIPS):</w:t>
            </w:r>
          </w:p>
        </w:tc>
        <w:tc>
          <w:tcPr>
            <w:tcW w:w="2474" w:type="pct"/>
            <w:gridSpan w:val="4"/>
            <w:shd w:val="clear" w:color="000000" w:fill="E7E6E6"/>
            <w:vAlign w:val="center"/>
          </w:tcPr>
          <w:p w14:paraId="195A6591" w14:textId="77777777" w:rsidR="00B667E8" w:rsidRPr="00862211" w:rsidRDefault="00B667E8" w:rsidP="006C2FD0">
            <w:pPr>
              <w:jc w:val="center"/>
              <w:rPr>
                <w:b/>
                <w:bCs/>
                <w:color w:val="000000"/>
                <w:sz w:val="18"/>
                <w:szCs w:val="18"/>
                <w:u w:val="single"/>
              </w:rPr>
            </w:pPr>
          </w:p>
        </w:tc>
      </w:tr>
      <w:tr w:rsidR="00B667E8" w:rsidRPr="00862211" w14:paraId="75822CE6" w14:textId="77777777" w:rsidTr="008365D6">
        <w:trPr>
          <w:trHeight w:val="95"/>
        </w:trPr>
        <w:tc>
          <w:tcPr>
            <w:tcW w:w="5000" w:type="pct"/>
            <w:gridSpan w:val="8"/>
            <w:shd w:val="clear" w:color="000000" w:fill="BFBFBF"/>
            <w:vAlign w:val="center"/>
            <w:hideMark/>
          </w:tcPr>
          <w:p w14:paraId="12EBA769" w14:textId="77777777" w:rsidR="00B667E8" w:rsidRPr="00862211" w:rsidRDefault="00B667E8" w:rsidP="006C2FD0">
            <w:pPr>
              <w:jc w:val="center"/>
              <w:rPr>
                <w:b/>
                <w:bCs/>
                <w:color w:val="000000"/>
                <w:sz w:val="18"/>
                <w:szCs w:val="18"/>
              </w:rPr>
            </w:pPr>
            <w:r w:rsidRPr="00862211">
              <w:rPr>
                <w:b/>
                <w:bCs/>
                <w:color w:val="000000"/>
                <w:sz w:val="18"/>
                <w:szCs w:val="18"/>
              </w:rPr>
              <w:t>LENTE FOTOSENSIBLE</w:t>
            </w:r>
          </w:p>
        </w:tc>
      </w:tr>
      <w:tr w:rsidR="00C04917" w:rsidRPr="00862211" w14:paraId="0610C481" w14:textId="77777777" w:rsidTr="00C04917">
        <w:trPr>
          <w:trHeight w:val="183"/>
        </w:trPr>
        <w:tc>
          <w:tcPr>
            <w:tcW w:w="294" w:type="pct"/>
            <w:shd w:val="clear" w:color="auto" w:fill="auto"/>
            <w:vAlign w:val="center"/>
            <w:hideMark/>
          </w:tcPr>
          <w:p w14:paraId="1E0177E1" w14:textId="77777777" w:rsidR="00C04917" w:rsidRPr="00862211" w:rsidRDefault="00C04917" w:rsidP="00C04917">
            <w:pPr>
              <w:jc w:val="center"/>
              <w:rPr>
                <w:b/>
                <w:bCs/>
                <w:color w:val="000000"/>
                <w:sz w:val="18"/>
                <w:szCs w:val="18"/>
              </w:rPr>
            </w:pPr>
            <w:r w:rsidRPr="00862211">
              <w:rPr>
                <w:b/>
                <w:bCs/>
                <w:color w:val="000000"/>
                <w:sz w:val="18"/>
                <w:szCs w:val="18"/>
              </w:rPr>
              <w:t>15</w:t>
            </w:r>
          </w:p>
        </w:tc>
        <w:tc>
          <w:tcPr>
            <w:tcW w:w="1917" w:type="pct"/>
            <w:gridSpan w:val="2"/>
            <w:shd w:val="clear" w:color="auto" w:fill="auto"/>
            <w:vAlign w:val="center"/>
            <w:hideMark/>
          </w:tcPr>
          <w:p w14:paraId="3960C430" w14:textId="77777777" w:rsidR="00C04917" w:rsidRPr="00862211" w:rsidRDefault="00C04917" w:rsidP="00C04917">
            <w:pPr>
              <w:jc w:val="center"/>
              <w:rPr>
                <w:color w:val="000000"/>
                <w:sz w:val="18"/>
                <w:szCs w:val="18"/>
              </w:rPr>
            </w:pPr>
            <w:r w:rsidRPr="00862211">
              <w:rPr>
                <w:color w:val="000000"/>
                <w:sz w:val="18"/>
                <w:szCs w:val="18"/>
              </w:rPr>
              <w:t xml:space="preserve">Lente Monofocal Fotocromático terminado CR 39 </w:t>
            </w:r>
          </w:p>
        </w:tc>
        <w:tc>
          <w:tcPr>
            <w:tcW w:w="1897" w:type="pct"/>
            <w:gridSpan w:val="2"/>
            <w:shd w:val="clear" w:color="auto" w:fill="auto"/>
            <w:hideMark/>
          </w:tcPr>
          <w:p w14:paraId="505329EC" w14:textId="03CDE005"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217C1D53"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317DC3C8"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40CCA633"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7BF40630" w14:textId="77777777" w:rsidTr="00C04917">
        <w:trPr>
          <w:trHeight w:val="207"/>
        </w:trPr>
        <w:tc>
          <w:tcPr>
            <w:tcW w:w="294" w:type="pct"/>
            <w:shd w:val="clear" w:color="auto" w:fill="auto"/>
            <w:vAlign w:val="center"/>
            <w:hideMark/>
          </w:tcPr>
          <w:p w14:paraId="4C4F3166" w14:textId="77777777" w:rsidR="00C04917" w:rsidRPr="00862211" w:rsidRDefault="00C04917" w:rsidP="00C04917">
            <w:pPr>
              <w:jc w:val="center"/>
              <w:rPr>
                <w:b/>
                <w:bCs/>
                <w:color w:val="000000"/>
                <w:sz w:val="18"/>
                <w:szCs w:val="18"/>
              </w:rPr>
            </w:pPr>
            <w:r w:rsidRPr="00862211">
              <w:rPr>
                <w:b/>
                <w:bCs/>
                <w:color w:val="000000"/>
                <w:sz w:val="18"/>
                <w:szCs w:val="18"/>
              </w:rPr>
              <w:t>16</w:t>
            </w:r>
          </w:p>
        </w:tc>
        <w:tc>
          <w:tcPr>
            <w:tcW w:w="1917" w:type="pct"/>
            <w:gridSpan w:val="2"/>
            <w:shd w:val="clear" w:color="auto" w:fill="auto"/>
            <w:vAlign w:val="center"/>
            <w:hideMark/>
          </w:tcPr>
          <w:p w14:paraId="1526FA29" w14:textId="77777777" w:rsidR="00C04917" w:rsidRPr="00862211" w:rsidRDefault="00C04917" w:rsidP="00C04917">
            <w:pPr>
              <w:jc w:val="center"/>
              <w:rPr>
                <w:color w:val="000000"/>
                <w:sz w:val="18"/>
                <w:szCs w:val="18"/>
              </w:rPr>
            </w:pPr>
            <w:r w:rsidRPr="00862211">
              <w:rPr>
                <w:color w:val="000000"/>
                <w:sz w:val="18"/>
                <w:szCs w:val="18"/>
              </w:rPr>
              <w:t>Lente Monofocal Fotocromático tallado CR 39</w:t>
            </w:r>
          </w:p>
        </w:tc>
        <w:tc>
          <w:tcPr>
            <w:tcW w:w="1897" w:type="pct"/>
            <w:gridSpan w:val="2"/>
            <w:shd w:val="clear" w:color="auto" w:fill="auto"/>
            <w:hideMark/>
          </w:tcPr>
          <w:p w14:paraId="1357C426" w14:textId="0AC6A244"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290CA3B2"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64F0BEDA"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02D68D36"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06F75469" w14:textId="77777777" w:rsidTr="00C04917">
        <w:trPr>
          <w:trHeight w:val="314"/>
        </w:trPr>
        <w:tc>
          <w:tcPr>
            <w:tcW w:w="294" w:type="pct"/>
            <w:shd w:val="clear" w:color="auto" w:fill="auto"/>
            <w:vAlign w:val="center"/>
            <w:hideMark/>
          </w:tcPr>
          <w:p w14:paraId="5B9E5AC5" w14:textId="77777777" w:rsidR="00C04917" w:rsidRPr="00862211" w:rsidRDefault="00C04917" w:rsidP="00C04917">
            <w:pPr>
              <w:jc w:val="center"/>
              <w:rPr>
                <w:b/>
                <w:bCs/>
                <w:color w:val="000000"/>
                <w:sz w:val="18"/>
                <w:szCs w:val="18"/>
              </w:rPr>
            </w:pPr>
            <w:r w:rsidRPr="00862211">
              <w:rPr>
                <w:b/>
                <w:bCs/>
                <w:color w:val="000000"/>
                <w:sz w:val="18"/>
                <w:szCs w:val="18"/>
              </w:rPr>
              <w:t>17</w:t>
            </w:r>
          </w:p>
        </w:tc>
        <w:tc>
          <w:tcPr>
            <w:tcW w:w="1917" w:type="pct"/>
            <w:gridSpan w:val="2"/>
            <w:shd w:val="clear" w:color="auto" w:fill="auto"/>
            <w:vAlign w:val="center"/>
            <w:hideMark/>
          </w:tcPr>
          <w:p w14:paraId="650D27BB" w14:textId="77777777" w:rsidR="00C04917" w:rsidRPr="00862211" w:rsidRDefault="00C04917" w:rsidP="00C04917">
            <w:pPr>
              <w:jc w:val="center"/>
              <w:rPr>
                <w:color w:val="000000"/>
                <w:sz w:val="18"/>
                <w:szCs w:val="18"/>
                <w:lang w:val="pt-PT"/>
              </w:rPr>
            </w:pPr>
            <w:r w:rsidRPr="00862211">
              <w:rPr>
                <w:color w:val="000000"/>
                <w:sz w:val="18"/>
                <w:szCs w:val="18"/>
                <w:lang w:val="pt-PT"/>
              </w:rPr>
              <w:t>Lente Monofocal Fotocromático terminado Policarbonato</w:t>
            </w:r>
          </w:p>
        </w:tc>
        <w:tc>
          <w:tcPr>
            <w:tcW w:w="1897" w:type="pct"/>
            <w:gridSpan w:val="2"/>
            <w:shd w:val="clear" w:color="auto" w:fill="auto"/>
            <w:hideMark/>
          </w:tcPr>
          <w:p w14:paraId="44BA2DEA" w14:textId="4FD792E3"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358042F3"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14952F0F"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3A3B1091"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23886611" w14:textId="77777777" w:rsidTr="00C04917">
        <w:trPr>
          <w:trHeight w:val="317"/>
        </w:trPr>
        <w:tc>
          <w:tcPr>
            <w:tcW w:w="294" w:type="pct"/>
            <w:shd w:val="clear" w:color="auto" w:fill="auto"/>
            <w:vAlign w:val="center"/>
            <w:hideMark/>
          </w:tcPr>
          <w:p w14:paraId="596DE96E" w14:textId="77777777" w:rsidR="00C04917" w:rsidRPr="00862211" w:rsidRDefault="00C04917" w:rsidP="00C04917">
            <w:pPr>
              <w:jc w:val="center"/>
              <w:rPr>
                <w:b/>
                <w:bCs/>
                <w:color w:val="000000"/>
                <w:sz w:val="18"/>
                <w:szCs w:val="18"/>
              </w:rPr>
            </w:pPr>
            <w:r w:rsidRPr="00862211">
              <w:rPr>
                <w:b/>
                <w:bCs/>
                <w:color w:val="000000"/>
                <w:sz w:val="18"/>
                <w:szCs w:val="18"/>
              </w:rPr>
              <w:t>18</w:t>
            </w:r>
          </w:p>
        </w:tc>
        <w:tc>
          <w:tcPr>
            <w:tcW w:w="1917" w:type="pct"/>
            <w:gridSpan w:val="2"/>
            <w:shd w:val="clear" w:color="auto" w:fill="auto"/>
            <w:vAlign w:val="center"/>
            <w:hideMark/>
          </w:tcPr>
          <w:p w14:paraId="68A0FE05" w14:textId="77777777" w:rsidR="00C04917" w:rsidRPr="00862211" w:rsidRDefault="00C04917" w:rsidP="00C04917">
            <w:pPr>
              <w:jc w:val="center"/>
              <w:rPr>
                <w:color w:val="000000"/>
                <w:sz w:val="18"/>
                <w:szCs w:val="18"/>
              </w:rPr>
            </w:pPr>
            <w:r w:rsidRPr="00862211">
              <w:rPr>
                <w:color w:val="000000"/>
                <w:sz w:val="18"/>
                <w:szCs w:val="18"/>
              </w:rPr>
              <w:t>Lente Monofocal Fotocromático tallado Policarbonato</w:t>
            </w:r>
          </w:p>
        </w:tc>
        <w:tc>
          <w:tcPr>
            <w:tcW w:w="1897" w:type="pct"/>
            <w:gridSpan w:val="2"/>
            <w:shd w:val="clear" w:color="auto" w:fill="auto"/>
            <w:hideMark/>
          </w:tcPr>
          <w:p w14:paraId="033DF696" w14:textId="33476AAF"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7B299A20"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060AC254"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65CDCEEE"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5C1A65A6" w14:textId="77777777" w:rsidTr="00C04917">
        <w:trPr>
          <w:trHeight w:val="311"/>
        </w:trPr>
        <w:tc>
          <w:tcPr>
            <w:tcW w:w="294" w:type="pct"/>
            <w:shd w:val="clear" w:color="auto" w:fill="auto"/>
            <w:vAlign w:val="center"/>
            <w:hideMark/>
          </w:tcPr>
          <w:p w14:paraId="42C05957" w14:textId="77777777" w:rsidR="00C04917" w:rsidRPr="00862211" w:rsidRDefault="00C04917" w:rsidP="00C04917">
            <w:pPr>
              <w:jc w:val="center"/>
              <w:rPr>
                <w:b/>
                <w:bCs/>
                <w:color w:val="000000"/>
                <w:sz w:val="18"/>
                <w:szCs w:val="18"/>
              </w:rPr>
            </w:pPr>
            <w:r w:rsidRPr="00862211">
              <w:rPr>
                <w:b/>
                <w:bCs/>
                <w:color w:val="000000"/>
                <w:sz w:val="18"/>
                <w:szCs w:val="18"/>
              </w:rPr>
              <w:t>19</w:t>
            </w:r>
          </w:p>
        </w:tc>
        <w:tc>
          <w:tcPr>
            <w:tcW w:w="1917" w:type="pct"/>
            <w:gridSpan w:val="2"/>
            <w:shd w:val="clear" w:color="auto" w:fill="auto"/>
            <w:vAlign w:val="center"/>
            <w:hideMark/>
          </w:tcPr>
          <w:p w14:paraId="68303D2A" w14:textId="77777777" w:rsidR="00C04917" w:rsidRPr="00862211" w:rsidRDefault="00C04917" w:rsidP="00C04917">
            <w:pPr>
              <w:jc w:val="center"/>
              <w:rPr>
                <w:color w:val="000000"/>
                <w:sz w:val="18"/>
                <w:szCs w:val="18"/>
              </w:rPr>
            </w:pPr>
            <w:r w:rsidRPr="00862211">
              <w:rPr>
                <w:color w:val="000000"/>
                <w:sz w:val="18"/>
                <w:szCs w:val="18"/>
              </w:rPr>
              <w:t>Lente fotosensible bifocal invisible terminado policarbonato</w:t>
            </w:r>
          </w:p>
        </w:tc>
        <w:tc>
          <w:tcPr>
            <w:tcW w:w="1897" w:type="pct"/>
            <w:gridSpan w:val="2"/>
            <w:shd w:val="clear" w:color="auto" w:fill="auto"/>
            <w:hideMark/>
          </w:tcPr>
          <w:p w14:paraId="1DA756F1" w14:textId="53FC9D24"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37BF177F"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38F5229A"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2F3D4204"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56B73AC5" w14:textId="77777777" w:rsidTr="00C04917">
        <w:trPr>
          <w:trHeight w:val="208"/>
        </w:trPr>
        <w:tc>
          <w:tcPr>
            <w:tcW w:w="294" w:type="pct"/>
            <w:shd w:val="clear" w:color="auto" w:fill="auto"/>
            <w:vAlign w:val="center"/>
            <w:hideMark/>
          </w:tcPr>
          <w:p w14:paraId="7BBA751B" w14:textId="77777777" w:rsidR="00C04917" w:rsidRPr="00862211" w:rsidRDefault="00C04917" w:rsidP="00C04917">
            <w:pPr>
              <w:jc w:val="center"/>
              <w:rPr>
                <w:b/>
                <w:bCs/>
                <w:color w:val="000000"/>
                <w:sz w:val="18"/>
                <w:szCs w:val="18"/>
              </w:rPr>
            </w:pPr>
            <w:r w:rsidRPr="00862211">
              <w:rPr>
                <w:b/>
                <w:bCs/>
                <w:color w:val="000000"/>
                <w:sz w:val="18"/>
                <w:szCs w:val="18"/>
              </w:rPr>
              <w:t>20</w:t>
            </w:r>
          </w:p>
        </w:tc>
        <w:tc>
          <w:tcPr>
            <w:tcW w:w="1917" w:type="pct"/>
            <w:gridSpan w:val="2"/>
            <w:shd w:val="clear" w:color="auto" w:fill="auto"/>
            <w:vAlign w:val="center"/>
            <w:hideMark/>
          </w:tcPr>
          <w:p w14:paraId="3B2B8AEA" w14:textId="77777777" w:rsidR="00C04917" w:rsidRPr="00862211" w:rsidRDefault="00C04917" w:rsidP="00C04917">
            <w:pPr>
              <w:jc w:val="center"/>
              <w:rPr>
                <w:color w:val="000000"/>
                <w:sz w:val="18"/>
                <w:szCs w:val="18"/>
              </w:rPr>
            </w:pPr>
            <w:r w:rsidRPr="00862211">
              <w:rPr>
                <w:color w:val="000000"/>
                <w:sz w:val="18"/>
                <w:szCs w:val="18"/>
              </w:rPr>
              <w:t>Lente fotosensible bifocal invisible tallado policarbonato</w:t>
            </w:r>
          </w:p>
        </w:tc>
        <w:tc>
          <w:tcPr>
            <w:tcW w:w="1897" w:type="pct"/>
            <w:gridSpan w:val="2"/>
            <w:shd w:val="clear" w:color="auto" w:fill="auto"/>
            <w:hideMark/>
          </w:tcPr>
          <w:p w14:paraId="107D0176" w14:textId="3B502804"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26ADC62A"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7397F8DE"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28336505"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1A07F17E" w14:textId="77777777" w:rsidTr="00C04917">
        <w:trPr>
          <w:trHeight w:val="202"/>
        </w:trPr>
        <w:tc>
          <w:tcPr>
            <w:tcW w:w="294" w:type="pct"/>
            <w:shd w:val="clear" w:color="auto" w:fill="auto"/>
            <w:vAlign w:val="center"/>
            <w:hideMark/>
          </w:tcPr>
          <w:p w14:paraId="4E567C1F" w14:textId="77777777" w:rsidR="00C04917" w:rsidRPr="00862211" w:rsidRDefault="00C04917" w:rsidP="00C04917">
            <w:pPr>
              <w:jc w:val="center"/>
              <w:rPr>
                <w:b/>
                <w:bCs/>
                <w:color w:val="000000"/>
                <w:sz w:val="18"/>
                <w:szCs w:val="18"/>
              </w:rPr>
            </w:pPr>
            <w:r w:rsidRPr="00862211">
              <w:rPr>
                <w:b/>
                <w:bCs/>
                <w:color w:val="000000"/>
                <w:sz w:val="18"/>
                <w:szCs w:val="18"/>
              </w:rPr>
              <w:t>21</w:t>
            </w:r>
          </w:p>
        </w:tc>
        <w:tc>
          <w:tcPr>
            <w:tcW w:w="1917" w:type="pct"/>
            <w:gridSpan w:val="2"/>
            <w:shd w:val="clear" w:color="auto" w:fill="auto"/>
            <w:vAlign w:val="center"/>
            <w:hideMark/>
          </w:tcPr>
          <w:p w14:paraId="66E481F5" w14:textId="77777777" w:rsidR="00C04917" w:rsidRPr="00862211" w:rsidRDefault="00C04917" w:rsidP="00C04917">
            <w:pPr>
              <w:jc w:val="center"/>
              <w:rPr>
                <w:color w:val="000000"/>
                <w:sz w:val="18"/>
                <w:szCs w:val="18"/>
              </w:rPr>
            </w:pPr>
            <w:r w:rsidRPr="00862211">
              <w:rPr>
                <w:color w:val="000000"/>
                <w:sz w:val="18"/>
                <w:szCs w:val="18"/>
              </w:rPr>
              <w:t>Lente fotosensible bifocal Flat Top terminado policarbonato</w:t>
            </w:r>
          </w:p>
        </w:tc>
        <w:tc>
          <w:tcPr>
            <w:tcW w:w="1897" w:type="pct"/>
            <w:gridSpan w:val="2"/>
            <w:shd w:val="clear" w:color="auto" w:fill="auto"/>
            <w:hideMark/>
          </w:tcPr>
          <w:p w14:paraId="675A85E5" w14:textId="05815E0D"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16CF7FA1"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31600A5F"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4C7AB1E8"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60D97290" w14:textId="77777777" w:rsidTr="00C04917">
        <w:trPr>
          <w:trHeight w:val="206"/>
        </w:trPr>
        <w:tc>
          <w:tcPr>
            <w:tcW w:w="294" w:type="pct"/>
            <w:shd w:val="clear" w:color="auto" w:fill="auto"/>
            <w:vAlign w:val="center"/>
            <w:hideMark/>
          </w:tcPr>
          <w:p w14:paraId="3DC82AF1" w14:textId="77777777" w:rsidR="00C04917" w:rsidRPr="00862211" w:rsidRDefault="00C04917" w:rsidP="00C04917">
            <w:pPr>
              <w:jc w:val="center"/>
              <w:rPr>
                <w:b/>
                <w:bCs/>
                <w:color w:val="000000"/>
                <w:sz w:val="18"/>
                <w:szCs w:val="18"/>
              </w:rPr>
            </w:pPr>
            <w:r w:rsidRPr="00862211">
              <w:rPr>
                <w:b/>
                <w:bCs/>
                <w:color w:val="000000"/>
                <w:sz w:val="18"/>
                <w:szCs w:val="18"/>
              </w:rPr>
              <w:t>22</w:t>
            </w:r>
          </w:p>
        </w:tc>
        <w:tc>
          <w:tcPr>
            <w:tcW w:w="1917" w:type="pct"/>
            <w:gridSpan w:val="2"/>
            <w:shd w:val="clear" w:color="auto" w:fill="auto"/>
            <w:vAlign w:val="center"/>
            <w:hideMark/>
          </w:tcPr>
          <w:p w14:paraId="432433EC" w14:textId="77777777" w:rsidR="00C04917" w:rsidRPr="00862211" w:rsidRDefault="00C04917" w:rsidP="00C04917">
            <w:pPr>
              <w:jc w:val="center"/>
              <w:rPr>
                <w:color w:val="000000"/>
                <w:sz w:val="18"/>
                <w:szCs w:val="18"/>
              </w:rPr>
            </w:pPr>
            <w:r w:rsidRPr="00862211">
              <w:rPr>
                <w:color w:val="000000"/>
                <w:sz w:val="18"/>
                <w:szCs w:val="18"/>
              </w:rPr>
              <w:t>Lente fotosensible bifocal Flat Top tallado policarbonato</w:t>
            </w:r>
          </w:p>
        </w:tc>
        <w:tc>
          <w:tcPr>
            <w:tcW w:w="1897" w:type="pct"/>
            <w:gridSpan w:val="2"/>
            <w:shd w:val="clear" w:color="auto" w:fill="auto"/>
            <w:hideMark/>
          </w:tcPr>
          <w:p w14:paraId="5EE8AC70" w14:textId="13906BDE"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1F2C3E60"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7F619BBF"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5EA0FB66"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523C12AA" w14:textId="77777777" w:rsidTr="00C04917">
        <w:trPr>
          <w:trHeight w:val="103"/>
        </w:trPr>
        <w:tc>
          <w:tcPr>
            <w:tcW w:w="294" w:type="pct"/>
            <w:shd w:val="clear" w:color="auto" w:fill="auto"/>
            <w:vAlign w:val="center"/>
            <w:hideMark/>
          </w:tcPr>
          <w:p w14:paraId="110CD77B" w14:textId="77777777" w:rsidR="00C04917" w:rsidRPr="00862211" w:rsidRDefault="00C04917" w:rsidP="00C04917">
            <w:pPr>
              <w:jc w:val="center"/>
              <w:rPr>
                <w:b/>
                <w:bCs/>
                <w:color w:val="000000"/>
                <w:sz w:val="18"/>
                <w:szCs w:val="18"/>
              </w:rPr>
            </w:pPr>
            <w:r w:rsidRPr="00862211">
              <w:rPr>
                <w:b/>
                <w:bCs/>
                <w:color w:val="000000"/>
                <w:sz w:val="18"/>
                <w:szCs w:val="18"/>
              </w:rPr>
              <w:t>23</w:t>
            </w:r>
          </w:p>
        </w:tc>
        <w:tc>
          <w:tcPr>
            <w:tcW w:w="1917" w:type="pct"/>
            <w:gridSpan w:val="2"/>
            <w:shd w:val="clear" w:color="auto" w:fill="auto"/>
            <w:vAlign w:val="center"/>
            <w:hideMark/>
          </w:tcPr>
          <w:p w14:paraId="34B34301" w14:textId="77777777" w:rsidR="00C04917" w:rsidRPr="00862211" w:rsidRDefault="00C04917" w:rsidP="00C04917">
            <w:pPr>
              <w:jc w:val="center"/>
              <w:rPr>
                <w:color w:val="000000"/>
                <w:sz w:val="18"/>
                <w:szCs w:val="18"/>
              </w:rPr>
            </w:pPr>
            <w:r w:rsidRPr="00862211">
              <w:rPr>
                <w:color w:val="000000"/>
                <w:sz w:val="18"/>
                <w:szCs w:val="18"/>
              </w:rPr>
              <w:t>Lente fotosensible progresivo duro CR 39</w:t>
            </w:r>
          </w:p>
        </w:tc>
        <w:tc>
          <w:tcPr>
            <w:tcW w:w="1897" w:type="pct"/>
            <w:gridSpan w:val="2"/>
            <w:shd w:val="clear" w:color="auto" w:fill="auto"/>
            <w:hideMark/>
          </w:tcPr>
          <w:p w14:paraId="5C1E557A" w14:textId="1C626A89"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12C21A8A"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3B80E538"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5AE65AF3"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037EAEBC" w14:textId="77777777" w:rsidTr="00C04917">
        <w:trPr>
          <w:trHeight w:val="198"/>
        </w:trPr>
        <w:tc>
          <w:tcPr>
            <w:tcW w:w="294" w:type="pct"/>
            <w:shd w:val="clear" w:color="auto" w:fill="auto"/>
            <w:vAlign w:val="center"/>
            <w:hideMark/>
          </w:tcPr>
          <w:p w14:paraId="65A4DD4C" w14:textId="77777777" w:rsidR="00C04917" w:rsidRPr="00862211" w:rsidRDefault="00C04917" w:rsidP="00C04917">
            <w:pPr>
              <w:jc w:val="center"/>
              <w:rPr>
                <w:b/>
                <w:bCs/>
                <w:color w:val="000000"/>
                <w:sz w:val="18"/>
                <w:szCs w:val="18"/>
              </w:rPr>
            </w:pPr>
            <w:r w:rsidRPr="00862211">
              <w:rPr>
                <w:b/>
                <w:bCs/>
                <w:color w:val="000000"/>
                <w:sz w:val="18"/>
                <w:szCs w:val="18"/>
              </w:rPr>
              <w:t>24</w:t>
            </w:r>
          </w:p>
        </w:tc>
        <w:tc>
          <w:tcPr>
            <w:tcW w:w="1917" w:type="pct"/>
            <w:gridSpan w:val="2"/>
            <w:shd w:val="clear" w:color="auto" w:fill="auto"/>
            <w:vAlign w:val="center"/>
            <w:hideMark/>
          </w:tcPr>
          <w:p w14:paraId="00CA88C6" w14:textId="77777777" w:rsidR="00C04917" w:rsidRPr="00862211" w:rsidRDefault="00C04917" w:rsidP="00C04917">
            <w:pPr>
              <w:jc w:val="center"/>
              <w:rPr>
                <w:color w:val="000000"/>
                <w:sz w:val="18"/>
                <w:szCs w:val="18"/>
              </w:rPr>
            </w:pPr>
            <w:r w:rsidRPr="00862211">
              <w:rPr>
                <w:color w:val="000000"/>
                <w:sz w:val="18"/>
                <w:szCs w:val="18"/>
              </w:rPr>
              <w:t>Lente fotosensible progresivo duro policarbonato</w:t>
            </w:r>
          </w:p>
        </w:tc>
        <w:tc>
          <w:tcPr>
            <w:tcW w:w="1897" w:type="pct"/>
            <w:gridSpan w:val="2"/>
            <w:shd w:val="clear" w:color="auto" w:fill="auto"/>
            <w:hideMark/>
          </w:tcPr>
          <w:p w14:paraId="74EDD770" w14:textId="6D3842A2" w:rsidR="00C04917" w:rsidRPr="00862211" w:rsidRDefault="00C04917" w:rsidP="00C04917">
            <w:pPr>
              <w:jc w:val="center"/>
              <w:rPr>
                <w:color w:val="000000"/>
                <w:sz w:val="18"/>
                <w:szCs w:val="18"/>
              </w:rPr>
            </w:pPr>
            <w:r w:rsidRPr="00DB2EE5">
              <w:rPr>
                <w:color w:val="000000"/>
                <w:sz w:val="18"/>
                <w:szCs w:val="18"/>
              </w:rPr>
              <w:t>Par</w:t>
            </w:r>
          </w:p>
        </w:tc>
        <w:tc>
          <w:tcPr>
            <w:tcW w:w="452" w:type="pct"/>
            <w:shd w:val="clear" w:color="auto" w:fill="auto"/>
            <w:vAlign w:val="center"/>
            <w:hideMark/>
          </w:tcPr>
          <w:p w14:paraId="636ED6C7"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2E3275AC"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60D9181B" w14:textId="77777777" w:rsidR="00C04917" w:rsidRPr="00862211" w:rsidRDefault="00C04917" w:rsidP="00C04917">
            <w:pPr>
              <w:rPr>
                <w:color w:val="000000"/>
                <w:sz w:val="18"/>
                <w:szCs w:val="18"/>
              </w:rPr>
            </w:pPr>
            <w:r w:rsidRPr="00862211">
              <w:rPr>
                <w:color w:val="000000"/>
                <w:sz w:val="18"/>
                <w:szCs w:val="18"/>
              </w:rPr>
              <w:t> </w:t>
            </w:r>
          </w:p>
        </w:tc>
      </w:tr>
      <w:tr w:rsidR="00B667E8" w:rsidRPr="00862211" w14:paraId="22323148" w14:textId="77777777" w:rsidTr="008365D6">
        <w:trPr>
          <w:trHeight w:val="148"/>
        </w:trPr>
        <w:tc>
          <w:tcPr>
            <w:tcW w:w="5000" w:type="pct"/>
            <w:gridSpan w:val="8"/>
            <w:shd w:val="clear" w:color="000000" w:fill="BFBFBF"/>
            <w:vAlign w:val="center"/>
            <w:hideMark/>
          </w:tcPr>
          <w:p w14:paraId="2E021D7E" w14:textId="77777777" w:rsidR="00B667E8" w:rsidRPr="00862211" w:rsidRDefault="00B667E8" w:rsidP="006C2FD0">
            <w:pPr>
              <w:jc w:val="center"/>
              <w:rPr>
                <w:b/>
                <w:bCs/>
                <w:color w:val="000000"/>
                <w:sz w:val="18"/>
                <w:szCs w:val="18"/>
              </w:rPr>
            </w:pPr>
            <w:r w:rsidRPr="00862211">
              <w:rPr>
                <w:b/>
                <w:bCs/>
                <w:color w:val="000000"/>
                <w:sz w:val="18"/>
                <w:szCs w:val="18"/>
              </w:rPr>
              <w:t>LENTES DE CONTACTO - (Incluye adaptación)</w:t>
            </w:r>
          </w:p>
        </w:tc>
      </w:tr>
      <w:tr w:rsidR="00B667E8" w:rsidRPr="00862211" w14:paraId="02DD22B3" w14:textId="77777777" w:rsidTr="008365D6">
        <w:trPr>
          <w:trHeight w:val="226"/>
        </w:trPr>
        <w:tc>
          <w:tcPr>
            <w:tcW w:w="294" w:type="pct"/>
            <w:shd w:val="clear" w:color="auto" w:fill="auto"/>
            <w:vAlign w:val="center"/>
            <w:hideMark/>
          </w:tcPr>
          <w:p w14:paraId="7A996E12" w14:textId="77777777" w:rsidR="00B667E8" w:rsidRPr="00862211" w:rsidRDefault="00B667E8" w:rsidP="006C2FD0">
            <w:pPr>
              <w:jc w:val="center"/>
              <w:rPr>
                <w:b/>
                <w:bCs/>
                <w:color w:val="000000"/>
                <w:sz w:val="18"/>
                <w:szCs w:val="18"/>
              </w:rPr>
            </w:pPr>
            <w:r w:rsidRPr="00862211">
              <w:rPr>
                <w:b/>
                <w:bCs/>
                <w:color w:val="000000"/>
                <w:sz w:val="18"/>
                <w:szCs w:val="18"/>
              </w:rPr>
              <w:t>25</w:t>
            </w:r>
          </w:p>
        </w:tc>
        <w:tc>
          <w:tcPr>
            <w:tcW w:w="1917" w:type="pct"/>
            <w:gridSpan w:val="2"/>
            <w:shd w:val="clear" w:color="auto" w:fill="auto"/>
            <w:vAlign w:val="center"/>
            <w:hideMark/>
          </w:tcPr>
          <w:p w14:paraId="6B209D5A" w14:textId="77777777" w:rsidR="00B667E8" w:rsidRPr="00862211" w:rsidRDefault="00B667E8" w:rsidP="006C2FD0">
            <w:pPr>
              <w:jc w:val="center"/>
              <w:rPr>
                <w:color w:val="000000"/>
                <w:sz w:val="18"/>
                <w:szCs w:val="18"/>
              </w:rPr>
            </w:pPr>
            <w:r w:rsidRPr="00862211">
              <w:rPr>
                <w:color w:val="000000"/>
                <w:sz w:val="18"/>
                <w:szCs w:val="18"/>
              </w:rPr>
              <w:t xml:space="preserve">Lentes de contacto blando esférico +-12.00 </w:t>
            </w:r>
          </w:p>
        </w:tc>
        <w:tc>
          <w:tcPr>
            <w:tcW w:w="1897" w:type="pct"/>
            <w:gridSpan w:val="2"/>
            <w:shd w:val="clear" w:color="auto" w:fill="auto"/>
            <w:vAlign w:val="center"/>
            <w:hideMark/>
          </w:tcPr>
          <w:p w14:paraId="5D41666D" w14:textId="77777777" w:rsidR="00B667E8" w:rsidRPr="00862211" w:rsidRDefault="00B667E8" w:rsidP="006C2FD0">
            <w:pPr>
              <w:jc w:val="center"/>
              <w:rPr>
                <w:color w:val="000000"/>
                <w:sz w:val="18"/>
                <w:szCs w:val="18"/>
              </w:rPr>
            </w:pPr>
            <w:r w:rsidRPr="00862211">
              <w:rPr>
                <w:color w:val="000000"/>
                <w:sz w:val="18"/>
                <w:szCs w:val="18"/>
              </w:rPr>
              <w:t>Caja por 6 unidades</w:t>
            </w:r>
          </w:p>
        </w:tc>
        <w:tc>
          <w:tcPr>
            <w:tcW w:w="452" w:type="pct"/>
            <w:shd w:val="clear" w:color="auto" w:fill="auto"/>
            <w:vAlign w:val="center"/>
            <w:hideMark/>
          </w:tcPr>
          <w:p w14:paraId="3103509F" w14:textId="77777777" w:rsidR="00B667E8" w:rsidRPr="00862211" w:rsidRDefault="00B667E8" w:rsidP="006C2FD0">
            <w:pPr>
              <w:rPr>
                <w:color w:val="000000"/>
                <w:sz w:val="18"/>
                <w:szCs w:val="18"/>
              </w:rPr>
            </w:pPr>
            <w:r w:rsidRPr="00862211">
              <w:rPr>
                <w:color w:val="000000"/>
                <w:sz w:val="18"/>
                <w:szCs w:val="18"/>
              </w:rPr>
              <w:t> </w:t>
            </w:r>
          </w:p>
        </w:tc>
        <w:tc>
          <w:tcPr>
            <w:tcW w:w="359" w:type="pct"/>
            <w:shd w:val="clear" w:color="auto" w:fill="auto"/>
            <w:vAlign w:val="center"/>
            <w:hideMark/>
          </w:tcPr>
          <w:p w14:paraId="6738A240" w14:textId="77777777" w:rsidR="00B667E8" w:rsidRPr="00862211" w:rsidRDefault="00B667E8" w:rsidP="006C2FD0">
            <w:pPr>
              <w:rPr>
                <w:color w:val="000000"/>
                <w:sz w:val="18"/>
                <w:szCs w:val="18"/>
              </w:rPr>
            </w:pPr>
            <w:r w:rsidRPr="00862211">
              <w:rPr>
                <w:color w:val="000000"/>
                <w:sz w:val="18"/>
                <w:szCs w:val="18"/>
              </w:rPr>
              <w:t> </w:t>
            </w:r>
          </w:p>
        </w:tc>
        <w:tc>
          <w:tcPr>
            <w:tcW w:w="81" w:type="pct"/>
            <w:shd w:val="clear" w:color="auto" w:fill="auto"/>
            <w:vAlign w:val="center"/>
            <w:hideMark/>
          </w:tcPr>
          <w:p w14:paraId="02B55DD3" w14:textId="77777777" w:rsidR="00B667E8" w:rsidRPr="00862211" w:rsidRDefault="00B667E8" w:rsidP="006C2FD0">
            <w:pPr>
              <w:rPr>
                <w:color w:val="000000"/>
                <w:sz w:val="18"/>
                <w:szCs w:val="18"/>
              </w:rPr>
            </w:pPr>
            <w:r w:rsidRPr="00862211">
              <w:rPr>
                <w:color w:val="000000"/>
                <w:sz w:val="18"/>
                <w:szCs w:val="18"/>
              </w:rPr>
              <w:t> </w:t>
            </w:r>
          </w:p>
        </w:tc>
      </w:tr>
      <w:tr w:rsidR="00B667E8" w:rsidRPr="00862211" w14:paraId="3BA0566E" w14:textId="77777777" w:rsidTr="008365D6">
        <w:trPr>
          <w:trHeight w:val="175"/>
        </w:trPr>
        <w:tc>
          <w:tcPr>
            <w:tcW w:w="294" w:type="pct"/>
            <w:shd w:val="clear" w:color="auto" w:fill="auto"/>
            <w:vAlign w:val="center"/>
            <w:hideMark/>
          </w:tcPr>
          <w:p w14:paraId="7888E599" w14:textId="77777777" w:rsidR="00B667E8" w:rsidRPr="00862211" w:rsidRDefault="00B667E8" w:rsidP="006C2FD0">
            <w:pPr>
              <w:jc w:val="center"/>
              <w:rPr>
                <w:b/>
                <w:bCs/>
                <w:color w:val="000000"/>
                <w:sz w:val="18"/>
                <w:szCs w:val="18"/>
              </w:rPr>
            </w:pPr>
            <w:r w:rsidRPr="00862211">
              <w:rPr>
                <w:b/>
                <w:bCs/>
                <w:color w:val="000000"/>
                <w:sz w:val="18"/>
                <w:szCs w:val="18"/>
              </w:rPr>
              <w:t>26</w:t>
            </w:r>
          </w:p>
        </w:tc>
        <w:tc>
          <w:tcPr>
            <w:tcW w:w="1917" w:type="pct"/>
            <w:gridSpan w:val="2"/>
            <w:shd w:val="clear" w:color="auto" w:fill="auto"/>
            <w:vAlign w:val="center"/>
            <w:hideMark/>
          </w:tcPr>
          <w:p w14:paraId="36DD14BD" w14:textId="77777777" w:rsidR="00B667E8" w:rsidRPr="00862211" w:rsidRDefault="00B667E8" w:rsidP="006C2FD0">
            <w:pPr>
              <w:jc w:val="center"/>
              <w:rPr>
                <w:color w:val="000000"/>
                <w:sz w:val="18"/>
                <w:szCs w:val="18"/>
              </w:rPr>
            </w:pPr>
            <w:r w:rsidRPr="00862211">
              <w:rPr>
                <w:color w:val="000000"/>
                <w:sz w:val="18"/>
                <w:szCs w:val="18"/>
              </w:rPr>
              <w:t xml:space="preserve">Lentes de contacto blando tórico esfera:  +-12.00 cilindro -5.75 </w:t>
            </w:r>
          </w:p>
        </w:tc>
        <w:tc>
          <w:tcPr>
            <w:tcW w:w="1897" w:type="pct"/>
            <w:gridSpan w:val="2"/>
            <w:shd w:val="clear" w:color="auto" w:fill="auto"/>
            <w:vAlign w:val="center"/>
            <w:hideMark/>
          </w:tcPr>
          <w:p w14:paraId="5A717A17" w14:textId="77777777" w:rsidR="00B667E8" w:rsidRPr="00862211" w:rsidRDefault="00B667E8" w:rsidP="006C2FD0">
            <w:pPr>
              <w:jc w:val="center"/>
              <w:rPr>
                <w:color w:val="000000"/>
                <w:sz w:val="18"/>
                <w:szCs w:val="18"/>
              </w:rPr>
            </w:pPr>
            <w:r w:rsidRPr="00862211">
              <w:rPr>
                <w:color w:val="000000"/>
                <w:sz w:val="18"/>
                <w:szCs w:val="18"/>
              </w:rPr>
              <w:t>Caja por 6 unidades</w:t>
            </w:r>
          </w:p>
        </w:tc>
        <w:tc>
          <w:tcPr>
            <w:tcW w:w="452" w:type="pct"/>
            <w:shd w:val="clear" w:color="auto" w:fill="auto"/>
            <w:vAlign w:val="center"/>
            <w:hideMark/>
          </w:tcPr>
          <w:p w14:paraId="4E659F9E" w14:textId="77777777" w:rsidR="00B667E8" w:rsidRPr="00862211" w:rsidRDefault="00B667E8" w:rsidP="006C2FD0">
            <w:pPr>
              <w:rPr>
                <w:color w:val="000000"/>
                <w:sz w:val="18"/>
                <w:szCs w:val="18"/>
              </w:rPr>
            </w:pPr>
            <w:r w:rsidRPr="00862211">
              <w:rPr>
                <w:color w:val="000000"/>
                <w:sz w:val="18"/>
                <w:szCs w:val="18"/>
              </w:rPr>
              <w:t> </w:t>
            </w:r>
          </w:p>
        </w:tc>
        <w:tc>
          <w:tcPr>
            <w:tcW w:w="359" w:type="pct"/>
            <w:shd w:val="clear" w:color="auto" w:fill="auto"/>
            <w:vAlign w:val="center"/>
            <w:hideMark/>
          </w:tcPr>
          <w:p w14:paraId="2BA95361" w14:textId="77777777" w:rsidR="00B667E8" w:rsidRPr="00862211" w:rsidRDefault="00B667E8" w:rsidP="006C2FD0">
            <w:pPr>
              <w:rPr>
                <w:color w:val="000000"/>
                <w:sz w:val="18"/>
                <w:szCs w:val="18"/>
              </w:rPr>
            </w:pPr>
            <w:r w:rsidRPr="00862211">
              <w:rPr>
                <w:color w:val="000000"/>
                <w:sz w:val="18"/>
                <w:szCs w:val="18"/>
              </w:rPr>
              <w:t> </w:t>
            </w:r>
          </w:p>
        </w:tc>
        <w:tc>
          <w:tcPr>
            <w:tcW w:w="81" w:type="pct"/>
            <w:shd w:val="clear" w:color="auto" w:fill="auto"/>
            <w:vAlign w:val="center"/>
            <w:hideMark/>
          </w:tcPr>
          <w:p w14:paraId="19F0880F" w14:textId="77777777" w:rsidR="00B667E8" w:rsidRPr="00862211" w:rsidRDefault="00B667E8" w:rsidP="006C2FD0">
            <w:pPr>
              <w:rPr>
                <w:color w:val="000000"/>
                <w:sz w:val="18"/>
                <w:szCs w:val="18"/>
              </w:rPr>
            </w:pPr>
            <w:r w:rsidRPr="00862211">
              <w:rPr>
                <w:color w:val="000000"/>
                <w:sz w:val="18"/>
                <w:szCs w:val="18"/>
              </w:rPr>
              <w:t> </w:t>
            </w:r>
          </w:p>
        </w:tc>
      </w:tr>
      <w:tr w:rsidR="00C04917" w:rsidRPr="00862211" w14:paraId="0DFA3E77" w14:textId="77777777" w:rsidTr="00C04917">
        <w:trPr>
          <w:trHeight w:val="208"/>
        </w:trPr>
        <w:tc>
          <w:tcPr>
            <w:tcW w:w="294" w:type="pct"/>
            <w:shd w:val="clear" w:color="auto" w:fill="auto"/>
            <w:vAlign w:val="center"/>
            <w:hideMark/>
          </w:tcPr>
          <w:p w14:paraId="11208F88" w14:textId="77777777" w:rsidR="00C04917" w:rsidRPr="00862211" w:rsidRDefault="00C04917" w:rsidP="00C04917">
            <w:pPr>
              <w:jc w:val="center"/>
              <w:rPr>
                <w:b/>
                <w:bCs/>
                <w:color w:val="000000"/>
                <w:sz w:val="18"/>
                <w:szCs w:val="18"/>
              </w:rPr>
            </w:pPr>
            <w:r w:rsidRPr="00862211">
              <w:rPr>
                <w:b/>
                <w:bCs/>
                <w:color w:val="000000"/>
                <w:sz w:val="18"/>
                <w:szCs w:val="18"/>
              </w:rPr>
              <w:t>27</w:t>
            </w:r>
          </w:p>
        </w:tc>
        <w:tc>
          <w:tcPr>
            <w:tcW w:w="1917" w:type="pct"/>
            <w:gridSpan w:val="2"/>
            <w:shd w:val="clear" w:color="auto" w:fill="auto"/>
            <w:vAlign w:val="center"/>
            <w:hideMark/>
          </w:tcPr>
          <w:p w14:paraId="292F1885" w14:textId="77777777" w:rsidR="00C04917" w:rsidRPr="00862211" w:rsidRDefault="00C04917" w:rsidP="00C04917">
            <w:pPr>
              <w:jc w:val="center"/>
              <w:rPr>
                <w:color w:val="000000"/>
                <w:sz w:val="18"/>
                <w:szCs w:val="18"/>
              </w:rPr>
            </w:pPr>
            <w:r w:rsidRPr="00862211">
              <w:rPr>
                <w:color w:val="000000"/>
                <w:sz w:val="18"/>
                <w:szCs w:val="18"/>
              </w:rPr>
              <w:t xml:space="preserve">Lentes de contacto cosmoprotésico </w:t>
            </w:r>
          </w:p>
        </w:tc>
        <w:tc>
          <w:tcPr>
            <w:tcW w:w="1897" w:type="pct"/>
            <w:gridSpan w:val="2"/>
            <w:shd w:val="clear" w:color="auto" w:fill="auto"/>
            <w:hideMark/>
          </w:tcPr>
          <w:p w14:paraId="0ECC5E11" w14:textId="7662EBFB" w:rsidR="00C04917" w:rsidRPr="00862211" w:rsidRDefault="00C04917" w:rsidP="00C04917">
            <w:pPr>
              <w:jc w:val="center"/>
              <w:rPr>
                <w:color w:val="000000"/>
                <w:sz w:val="18"/>
                <w:szCs w:val="18"/>
              </w:rPr>
            </w:pPr>
            <w:r w:rsidRPr="00FF544C">
              <w:rPr>
                <w:color w:val="000000"/>
                <w:sz w:val="18"/>
                <w:szCs w:val="18"/>
              </w:rPr>
              <w:t>Par</w:t>
            </w:r>
          </w:p>
        </w:tc>
        <w:tc>
          <w:tcPr>
            <w:tcW w:w="452" w:type="pct"/>
            <w:shd w:val="clear" w:color="auto" w:fill="auto"/>
            <w:vAlign w:val="center"/>
            <w:hideMark/>
          </w:tcPr>
          <w:p w14:paraId="51416B0C"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55B48007"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08A07020" w14:textId="77777777" w:rsidR="00C04917" w:rsidRPr="00862211" w:rsidRDefault="00C04917" w:rsidP="00C04917">
            <w:pPr>
              <w:rPr>
                <w:color w:val="000000"/>
                <w:sz w:val="18"/>
                <w:szCs w:val="18"/>
              </w:rPr>
            </w:pPr>
            <w:r w:rsidRPr="00862211">
              <w:rPr>
                <w:color w:val="000000"/>
                <w:sz w:val="18"/>
                <w:szCs w:val="18"/>
              </w:rPr>
              <w:t> </w:t>
            </w:r>
          </w:p>
        </w:tc>
      </w:tr>
      <w:tr w:rsidR="00C04917" w:rsidRPr="00862211" w14:paraId="09D8D9FB" w14:textId="77777777" w:rsidTr="00C04917">
        <w:trPr>
          <w:trHeight w:val="102"/>
        </w:trPr>
        <w:tc>
          <w:tcPr>
            <w:tcW w:w="294" w:type="pct"/>
            <w:shd w:val="clear" w:color="auto" w:fill="auto"/>
            <w:vAlign w:val="center"/>
            <w:hideMark/>
          </w:tcPr>
          <w:p w14:paraId="543B0F9B" w14:textId="77777777" w:rsidR="00C04917" w:rsidRPr="00862211" w:rsidRDefault="00C04917" w:rsidP="00C04917">
            <w:pPr>
              <w:jc w:val="center"/>
              <w:rPr>
                <w:b/>
                <w:bCs/>
                <w:color w:val="000000"/>
                <w:sz w:val="18"/>
                <w:szCs w:val="18"/>
              </w:rPr>
            </w:pPr>
            <w:r w:rsidRPr="00862211">
              <w:rPr>
                <w:b/>
                <w:bCs/>
                <w:color w:val="000000"/>
                <w:sz w:val="18"/>
                <w:szCs w:val="18"/>
              </w:rPr>
              <w:t>28</w:t>
            </w:r>
          </w:p>
        </w:tc>
        <w:tc>
          <w:tcPr>
            <w:tcW w:w="1917" w:type="pct"/>
            <w:gridSpan w:val="2"/>
            <w:shd w:val="clear" w:color="auto" w:fill="auto"/>
            <w:vAlign w:val="center"/>
            <w:hideMark/>
          </w:tcPr>
          <w:p w14:paraId="78D285DF" w14:textId="77777777" w:rsidR="00C04917" w:rsidRPr="00862211" w:rsidRDefault="00C04917" w:rsidP="00C04917">
            <w:pPr>
              <w:jc w:val="center"/>
              <w:rPr>
                <w:color w:val="000000"/>
                <w:sz w:val="18"/>
                <w:szCs w:val="18"/>
              </w:rPr>
            </w:pPr>
            <w:r w:rsidRPr="00862211">
              <w:rPr>
                <w:color w:val="000000"/>
                <w:sz w:val="18"/>
                <w:szCs w:val="18"/>
              </w:rPr>
              <w:t xml:space="preserve">Lente de contacto RGP  </w:t>
            </w:r>
          </w:p>
        </w:tc>
        <w:tc>
          <w:tcPr>
            <w:tcW w:w="1897" w:type="pct"/>
            <w:gridSpan w:val="2"/>
            <w:shd w:val="clear" w:color="auto" w:fill="auto"/>
            <w:hideMark/>
          </w:tcPr>
          <w:p w14:paraId="3F66B0AD" w14:textId="4F4C9B44" w:rsidR="00C04917" w:rsidRPr="00862211" w:rsidRDefault="00C04917" w:rsidP="00C04917">
            <w:pPr>
              <w:jc w:val="center"/>
              <w:rPr>
                <w:color w:val="000000"/>
                <w:sz w:val="18"/>
                <w:szCs w:val="18"/>
              </w:rPr>
            </w:pPr>
            <w:r w:rsidRPr="00FF544C">
              <w:rPr>
                <w:color w:val="000000"/>
                <w:sz w:val="18"/>
                <w:szCs w:val="18"/>
              </w:rPr>
              <w:t>Par</w:t>
            </w:r>
          </w:p>
        </w:tc>
        <w:tc>
          <w:tcPr>
            <w:tcW w:w="452" w:type="pct"/>
            <w:shd w:val="clear" w:color="auto" w:fill="auto"/>
            <w:vAlign w:val="center"/>
            <w:hideMark/>
          </w:tcPr>
          <w:p w14:paraId="6194AFA4" w14:textId="77777777" w:rsidR="00C04917" w:rsidRPr="00862211" w:rsidRDefault="00C04917" w:rsidP="00C04917">
            <w:pPr>
              <w:rPr>
                <w:color w:val="000000"/>
                <w:sz w:val="18"/>
                <w:szCs w:val="18"/>
              </w:rPr>
            </w:pPr>
            <w:r w:rsidRPr="00862211">
              <w:rPr>
                <w:color w:val="000000"/>
                <w:sz w:val="18"/>
                <w:szCs w:val="18"/>
              </w:rPr>
              <w:t> </w:t>
            </w:r>
          </w:p>
        </w:tc>
        <w:tc>
          <w:tcPr>
            <w:tcW w:w="359" w:type="pct"/>
            <w:shd w:val="clear" w:color="auto" w:fill="auto"/>
            <w:vAlign w:val="center"/>
            <w:hideMark/>
          </w:tcPr>
          <w:p w14:paraId="20231BC5" w14:textId="77777777" w:rsidR="00C04917" w:rsidRPr="00862211" w:rsidRDefault="00C04917" w:rsidP="00C04917">
            <w:pPr>
              <w:rPr>
                <w:color w:val="000000"/>
                <w:sz w:val="18"/>
                <w:szCs w:val="18"/>
              </w:rPr>
            </w:pPr>
            <w:r w:rsidRPr="00862211">
              <w:rPr>
                <w:color w:val="000000"/>
                <w:sz w:val="18"/>
                <w:szCs w:val="18"/>
              </w:rPr>
              <w:t> </w:t>
            </w:r>
          </w:p>
        </w:tc>
        <w:tc>
          <w:tcPr>
            <w:tcW w:w="81" w:type="pct"/>
            <w:shd w:val="clear" w:color="auto" w:fill="auto"/>
            <w:vAlign w:val="center"/>
            <w:hideMark/>
          </w:tcPr>
          <w:p w14:paraId="7DED0B56" w14:textId="77777777" w:rsidR="00C04917" w:rsidRPr="00862211" w:rsidRDefault="00C04917" w:rsidP="00C04917">
            <w:pPr>
              <w:rPr>
                <w:color w:val="000000"/>
                <w:sz w:val="18"/>
                <w:szCs w:val="18"/>
              </w:rPr>
            </w:pPr>
            <w:r w:rsidRPr="00862211">
              <w:rPr>
                <w:color w:val="000000"/>
                <w:sz w:val="18"/>
                <w:szCs w:val="18"/>
              </w:rPr>
              <w:t> </w:t>
            </w:r>
          </w:p>
        </w:tc>
      </w:tr>
      <w:tr w:rsidR="00B667E8" w:rsidRPr="00862211" w14:paraId="304B847B" w14:textId="77777777" w:rsidTr="008365D6">
        <w:trPr>
          <w:trHeight w:val="153"/>
        </w:trPr>
        <w:tc>
          <w:tcPr>
            <w:tcW w:w="5000" w:type="pct"/>
            <w:gridSpan w:val="8"/>
            <w:shd w:val="clear" w:color="000000" w:fill="BFBFBF"/>
            <w:vAlign w:val="center"/>
            <w:hideMark/>
          </w:tcPr>
          <w:p w14:paraId="5F2F2FD9" w14:textId="77777777" w:rsidR="00B667E8" w:rsidRPr="00862211" w:rsidRDefault="00B667E8" w:rsidP="006C2FD0">
            <w:pPr>
              <w:jc w:val="center"/>
              <w:rPr>
                <w:b/>
                <w:bCs/>
                <w:color w:val="000000"/>
                <w:sz w:val="18"/>
                <w:szCs w:val="18"/>
              </w:rPr>
            </w:pPr>
            <w:r w:rsidRPr="00862211">
              <w:rPr>
                <w:b/>
                <w:bCs/>
                <w:color w:val="000000"/>
                <w:sz w:val="18"/>
                <w:szCs w:val="18"/>
              </w:rPr>
              <w:t>LENTES OFTALMICOS</w:t>
            </w:r>
          </w:p>
        </w:tc>
      </w:tr>
      <w:tr w:rsidR="00B667E8" w:rsidRPr="00862211" w14:paraId="12932038" w14:textId="77777777" w:rsidTr="008365D6">
        <w:trPr>
          <w:trHeight w:val="185"/>
        </w:trPr>
        <w:tc>
          <w:tcPr>
            <w:tcW w:w="294" w:type="pct"/>
            <w:shd w:val="clear" w:color="auto" w:fill="auto"/>
            <w:vAlign w:val="center"/>
            <w:hideMark/>
          </w:tcPr>
          <w:p w14:paraId="5C2624B2" w14:textId="77777777" w:rsidR="00B667E8" w:rsidRPr="00862211" w:rsidRDefault="00B667E8" w:rsidP="006C2FD0">
            <w:pPr>
              <w:jc w:val="center"/>
              <w:rPr>
                <w:b/>
                <w:bCs/>
                <w:color w:val="000000"/>
                <w:sz w:val="18"/>
                <w:szCs w:val="18"/>
              </w:rPr>
            </w:pPr>
            <w:r w:rsidRPr="00862211">
              <w:rPr>
                <w:b/>
                <w:bCs/>
                <w:color w:val="000000"/>
                <w:sz w:val="18"/>
                <w:szCs w:val="18"/>
              </w:rPr>
              <w:t>29</w:t>
            </w:r>
          </w:p>
        </w:tc>
        <w:tc>
          <w:tcPr>
            <w:tcW w:w="1917" w:type="pct"/>
            <w:gridSpan w:val="2"/>
            <w:shd w:val="clear" w:color="auto" w:fill="auto"/>
            <w:vAlign w:val="center"/>
            <w:hideMark/>
          </w:tcPr>
          <w:p w14:paraId="3E5A9B7A" w14:textId="77777777" w:rsidR="00B667E8" w:rsidRPr="00862211" w:rsidRDefault="00B667E8" w:rsidP="006C2FD0">
            <w:pPr>
              <w:jc w:val="center"/>
              <w:rPr>
                <w:color w:val="000000"/>
                <w:sz w:val="18"/>
                <w:szCs w:val="18"/>
                <w:lang w:val="pt-PT"/>
              </w:rPr>
            </w:pPr>
            <w:r w:rsidRPr="00862211">
              <w:rPr>
                <w:color w:val="000000"/>
                <w:sz w:val="18"/>
                <w:szCs w:val="18"/>
                <w:lang w:val="pt-PT"/>
              </w:rPr>
              <w:t xml:space="preserve">Lente monofocal alto índice 0.67 (desde +-12.00 cilindro -6.00) </w:t>
            </w:r>
          </w:p>
        </w:tc>
        <w:tc>
          <w:tcPr>
            <w:tcW w:w="1897" w:type="pct"/>
            <w:gridSpan w:val="2"/>
            <w:shd w:val="clear" w:color="auto" w:fill="auto"/>
            <w:vAlign w:val="center"/>
            <w:hideMark/>
          </w:tcPr>
          <w:p w14:paraId="350B76DB" w14:textId="32F13DCE" w:rsidR="00B667E8" w:rsidRPr="00862211" w:rsidRDefault="004D10F1" w:rsidP="006C2FD0">
            <w:pPr>
              <w:jc w:val="center"/>
              <w:rPr>
                <w:color w:val="000000"/>
                <w:sz w:val="18"/>
                <w:szCs w:val="18"/>
              </w:rPr>
            </w:pPr>
            <w:r w:rsidRPr="00FF544C">
              <w:rPr>
                <w:color w:val="000000"/>
                <w:sz w:val="18"/>
                <w:szCs w:val="18"/>
              </w:rPr>
              <w:t>Par</w:t>
            </w:r>
          </w:p>
        </w:tc>
        <w:tc>
          <w:tcPr>
            <w:tcW w:w="452" w:type="pct"/>
            <w:shd w:val="clear" w:color="auto" w:fill="auto"/>
            <w:vAlign w:val="center"/>
            <w:hideMark/>
          </w:tcPr>
          <w:p w14:paraId="13DB79BE" w14:textId="77777777" w:rsidR="00B667E8" w:rsidRPr="00862211" w:rsidRDefault="00B667E8" w:rsidP="006C2FD0">
            <w:pPr>
              <w:rPr>
                <w:color w:val="000000"/>
                <w:sz w:val="18"/>
                <w:szCs w:val="18"/>
              </w:rPr>
            </w:pPr>
            <w:r w:rsidRPr="00862211">
              <w:rPr>
                <w:color w:val="000000"/>
                <w:sz w:val="18"/>
                <w:szCs w:val="18"/>
              </w:rPr>
              <w:t> </w:t>
            </w:r>
          </w:p>
        </w:tc>
        <w:tc>
          <w:tcPr>
            <w:tcW w:w="359" w:type="pct"/>
            <w:shd w:val="clear" w:color="auto" w:fill="auto"/>
            <w:vAlign w:val="center"/>
            <w:hideMark/>
          </w:tcPr>
          <w:p w14:paraId="65DA1AC1" w14:textId="77777777" w:rsidR="00B667E8" w:rsidRPr="00862211" w:rsidRDefault="00B667E8" w:rsidP="006C2FD0">
            <w:pPr>
              <w:rPr>
                <w:color w:val="000000"/>
                <w:sz w:val="18"/>
                <w:szCs w:val="18"/>
              </w:rPr>
            </w:pPr>
            <w:r w:rsidRPr="00862211">
              <w:rPr>
                <w:color w:val="000000"/>
                <w:sz w:val="18"/>
                <w:szCs w:val="18"/>
              </w:rPr>
              <w:t> </w:t>
            </w:r>
          </w:p>
        </w:tc>
        <w:tc>
          <w:tcPr>
            <w:tcW w:w="81" w:type="pct"/>
            <w:shd w:val="clear" w:color="auto" w:fill="auto"/>
            <w:vAlign w:val="center"/>
            <w:hideMark/>
          </w:tcPr>
          <w:p w14:paraId="7B4148CF" w14:textId="77777777" w:rsidR="00B667E8" w:rsidRPr="00862211" w:rsidRDefault="00B667E8" w:rsidP="006C2FD0">
            <w:pPr>
              <w:rPr>
                <w:color w:val="000000"/>
                <w:sz w:val="18"/>
                <w:szCs w:val="18"/>
              </w:rPr>
            </w:pPr>
            <w:r w:rsidRPr="00862211">
              <w:rPr>
                <w:color w:val="000000"/>
                <w:sz w:val="18"/>
                <w:szCs w:val="18"/>
              </w:rPr>
              <w:t> </w:t>
            </w:r>
          </w:p>
        </w:tc>
      </w:tr>
    </w:tbl>
    <w:p w14:paraId="6A8BEEC4" w14:textId="77777777" w:rsidR="007B7F96" w:rsidRDefault="007B7F96" w:rsidP="00545D37">
      <w:pPr>
        <w:pStyle w:val="Prrafodelista"/>
        <w:tabs>
          <w:tab w:val="left" w:pos="240"/>
        </w:tabs>
        <w:ind w:left="0"/>
        <w:jc w:val="both"/>
        <w:rPr>
          <w:sz w:val="18"/>
          <w:lang w:val="es-CO"/>
        </w:rPr>
      </w:pPr>
    </w:p>
    <w:p w14:paraId="5CE793BF" w14:textId="378FC194" w:rsidR="007B1EB4" w:rsidRPr="007B1EB4" w:rsidRDefault="007B1EB4" w:rsidP="007B1EB4">
      <w:pPr>
        <w:jc w:val="center"/>
        <w:rPr>
          <w:b/>
        </w:rPr>
      </w:pPr>
      <w:r>
        <w:rPr>
          <w:b/>
        </w:rPr>
        <w:t>OTRAS CONDICIONES TECNICAS VERIFICABLES</w:t>
      </w:r>
    </w:p>
    <w:p w14:paraId="7BFB8BB6" w14:textId="77777777" w:rsidR="007B1EB4" w:rsidRDefault="007B1EB4" w:rsidP="00545D37">
      <w:pPr>
        <w:pStyle w:val="Prrafodelista"/>
        <w:tabs>
          <w:tab w:val="left" w:pos="240"/>
        </w:tabs>
        <w:ind w:left="0"/>
        <w:jc w:val="both"/>
        <w:rPr>
          <w:sz w:val="18"/>
          <w:lang w:val="es-CO"/>
        </w:rPr>
      </w:pPr>
    </w:p>
    <w:tbl>
      <w:tblPr>
        <w:tblW w:w="1058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8078"/>
        <w:gridCol w:w="897"/>
        <w:gridCol w:w="898"/>
      </w:tblGrid>
      <w:tr w:rsidR="00815BD4" w:rsidRPr="0049487E" w14:paraId="51DE9A45" w14:textId="77777777" w:rsidTr="00815BD4">
        <w:trPr>
          <w:trHeight w:val="19"/>
        </w:trPr>
        <w:tc>
          <w:tcPr>
            <w:tcW w:w="712" w:type="dxa"/>
            <w:vMerge w:val="restart"/>
            <w:shd w:val="clear" w:color="auto" w:fill="D9D9D9"/>
            <w:vAlign w:val="center"/>
          </w:tcPr>
          <w:p w14:paraId="3CC820DF" w14:textId="77777777" w:rsidR="00815BD4" w:rsidRPr="0049487E" w:rsidRDefault="00815BD4" w:rsidP="00815BD4">
            <w:pPr>
              <w:rPr>
                <w:b/>
                <w:bCs/>
                <w:sz w:val="18"/>
              </w:rPr>
            </w:pPr>
            <w:r w:rsidRPr="0049487E">
              <w:rPr>
                <w:b/>
                <w:bCs/>
                <w:sz w:val="18"/>
              </w:rPr>
              <w:t>ITEM</w:t>
            </w:r>
          </w:p>
        </w:tc>
        <w:tc>
          <w:tcPr>
            <w:tcW w:w="8078" w:type="dxa"/>
            <w:vMerge w:val="restart"/>
            <w:shd w:val="clear" w:color="auto" w:fill="D9D9D9"/>
            <w:vAlign w:val="center"/>
            <w:hideMark/>
          </w:tcPr>
          <w:p w14:paraId="64A1E094" w14:textId="77777777" w:rsidR="00815BD4" w:rsidRPr="0049487E" w:rsidRDefault="00815BD4" w:rsidP="00815BD4">
            <w:pPr>
              <w:jc w:val="center"/>
              <w:rPr>
                <w:b/>
                <w:bCs/>
                <w:sz w:val="18"/>
              </w:rPr>
            </w:pPr>
            <w:r w:rsidRPr="0049487E">
              <w:rPr>
                <w:b/>
                <w:bCs/>
                <w:sz w:val="18"/>
              </w:rPr>
              <w:t>CONDICIONES ESPECIFICAS</w:t>
            </w:r>
          </w:p>
        </w:tc>
        <w:tc>
          <w:tcPr>
            <w:tcW w:w="1795" w:type="dxa"/>
            <w:gridSpan w:val="2"/>
            <w:shd w:val="clear" w:color="auto" w:fill="D9D9D9"/>
            <w:vAlign w:val="center"/>
          </w:tcPr>
          <w:p w14:paraId="3131783D" w14:textId="77777777" w:rsidR="00815BD4" w:rsidRPr="0049487E" w:rsidRDefault="00815BD4" w:rsidP="00815BD4">
            <w:pPr>
              <w:jc w:val="center"/>
              <w:rPr>
                <w:b/>
                <w:bCs/>
                <w:sz w:val="18"/>
              </w:rPr>
            </w:pPr>
            <w:r w:rsidRPr="0049487E">
              <w:rPr>
                <w:b/>
                <w:bCs/>
                <w:sz w:val="18"/>
              </w:rPr>
              <w:t>OFRECE</w:t>
            </w:r>
          </w:p>
        </w:tc>
      </w:tr>
      <w:tr w:rsidR="00815BD4" w:rsidRPr="0049487E" w14:paraId="3159B8AC" w14:textId="77777777" w:rsidTr="00815BD4">
        <w:trPr>
          <w:trHeight w:val="19"/>
        </w:trPr>
        <w:tc>
          <w:tcPr>
            <w:tcW w:w="712" w:type="dxa"/>
            <w:vMerge/>
            <w:shd w:val="clear" w:color="auto" w:fill="D9D9D9"/>
            <w:vAlign w:val="center"/>
          </w:tcPr>
          <w:p w14:paraId="63D1284C" w14:textId="77777777" w:rsidR="00815BD4" w:rsidRPr="0049487E" w:rsidRDefault="00815BD4" w:rsidP="00815BD4">
            <w:pPr>
              <w:jc w:val="center"/>
              <w:rPr>
                <w:b/>
                <w:bCs/>
                <w:sz w:val="18"/>
              </w:rPr>
            </w:pPr>
          </w:p>
        </w:tc>
        <w:tc>
          <w:tcPr>
            <w:tcW w:w="8078" w:type="dxa"/>
            <w:vMerge/>
            <w:shd w:val="clear" w:color="auto" w:fill="D9D9D9"/>
            <w:vAlign w:val="center"/>
          </w:tcPr>
          <w:p w14:paraId="6A03E6A4" w14:textId="77777777" w:rsidR="00815BD4" w:rsidRPr="0049487E" w:rsidRDefault="00815BD4" w:rsidP="00815BD4">
            <w:pPr>
              <w:jc w:val="center"/>
              <w:rPr>
                <w:b/>
                <w:bCs/>
                <w:sz w:val="18"/>
              </w:rPr>
            </w:pPr>
          </w:p>
        </w:tc>
        <w:tc>
          <w:tcPr>
            <w:tcW w:w="897" w:type="dxa"/>
            <w:shd w:val="clear" w:color="auto" w:fill="D9D9D9"/>
            <w:vAlign w:val="center"/>
          </w:tcPr>
          <w:p w14:paraId="32B40529" w14:textId="77777777" w:rsidR="00815BD4" w:rsidRPr="0049487E" w:rsidRDefault="00815BD4" w:rsidP="00815BD4">
            <w:pPr>
              <w:jc w:val="center"/>
              <w:rPr>
                <w:b/>
                <w:bCs/>
                <w:sz w:val="18"/>
              </w:rPr>
            </w:pPr>
            <w:r w:rsidRPr="0049487E">
              <w:rPr>
                <w:b/>
                <w:bCs/>
                <w:sz w:val="18"/>
              </w:rPr>
              <w:t>SI</w:t>
            </w:r>
          </w:p>
        </w:tc>
        <w:tc>
          <w:tcPr>
            <w:tcW w:w="898" w:type="dxa"/>
            <w:shd w:val="clear" w:color="auto" w:fill="D9D9D9"/>
            <w:vAlign w:val="center"/>
          </w:tcPr>
          <w:p w14:paraId="3F36B8BB" w14:textId="77777777" w:rsidR="00815BD4" w:rsidRPr="0049487E" w:rsidRDefault="00815BD4" w:rsidP="00815BD4">
            <w:pPr>
              <w:jc w:val="center"/>
              <w:rPr>
                <w:b/>
                <w:bCs/>
                <w:sz w:val="18"/>
              </w:rPr>
            </w:pPr>
            <w:r w:rsidRPr="0049487E">
              <w:rPr>
                <w:b/>
                <w:bCs/>
                <w:sz w:val="18"/>
              </w:rPr>
              <w:t>NO</w:t>
            </w:r>
          </w:p>
        </w:tc>
      </w:tr>
      <w:tr w:rsidR="00815BD4" w:rsidRPr="0049487E" w14:paraId="03BFA231" w14:textId="77777777" w:rsidTr="00815BD4">
        <w:trPr>
          <w:trHeight w:val="19"/>
        </w:trPr>
        <w:tc>
          <w:tcPr>
            <w:tcW w:w="712" w:type="dxa"/>
            <w:vAlign w:val="center"/>
          </w:tcPr>
          <w:p w14:paraId="5A0E770C" w14:textId="77777777" w:rsidR="00815BD4" w:rsidRPr="0049487E" w:rsidRDefault="00815BD4" w:rsidP="00815BD4">
            <w:pPr>
              <w:jc w:val="center"/>
              <w:rPr>
                <w:b/>
                <w:sz w:val="18"/>
              </w:rPr>
            </w:pPr>
            <w:r w:rsidRPr="0049487E">
              <w:rPr>
                <w:b/>
                <w:sz w:val="18"/>
              </w:rPr>
              <w:t>1</w:t>
            </w:r>
          </w:p>
        </w:tc>
        <w:tc>
          <w:tcPr>
            <w:tcW w:w="8078" w:type="dxa"/>
            <w:shd w:val="clear" w:color="auto" w:fill="auto"/>
          </w:tcPr>
          <w:p w14:paraId="77F9FC05" w14:textId="77777777" w:rsidR="00815BD4" w:rsidRPr="0049487E" w:rsidRDefault="00815BD4" w:rsidP="00815BD4">
            <w:pPr>
              <w:jc w:val="both"/>
              <w:rPr>
                <w:sz w:val="18"/>
              </w:rPr>
            </w:pPr>
            <w:r w:rsidRPr="00307404">
              <w:rPr>
                <w:bCs/>
                <w:sz w:val="18"/>
                <w:szCs w:val="18"/>
              </w:rPr>
              <w:t xml:space="preserve">Certificado de capacidad de producción para dispositivos médicos sobre medida para la salud visual y ocular.  Los laboratorios de lentes oftálmicos, de lentes de contacto y de prótesis oculares, para su funcionamiento, deben cumplir con el Certificado de capacidad de producción, el cual será expedido por el Instituto Nacional de Vigilancia de medicamentos y alimentos INVIMA (Articulo 8 Decreto 1030 de 2007) </w:t>
            </w:r>
            <w:r w:rsidRPr="00307404">
              <w:rPr>
                <w:b/>
                <w:sz w:val="18"/>
                <w:szCs w:val="18"/>
              </w:rPr>
              <w:t>Nota:</w:t>
            </w:r>
            <w:r w:rsidRPr="00307404">
              <w:rPr>
                <w:bCs/>
                <w:sz w:val="18"/>
                <w:szCs w:val="18"/>
              </w:rPr>
              <w:t xml:space="preserve"> Aquellos oferentes que no sean laboratorios de lentes oftálmicos, lentes de contacto y de prótesis oculares, deberán allegar certificados en cual constante el convenio y/o alianza del  laboratorio que acredite el certificado de capacidad de producción conforme la normatividad vigente.  </w:t>
            </w:r>
          </w:p>
        </w:tc>
        <w:tc>
          <w:tcPr>
            <w:tcW w:w="897" w:type="dxa"/>
          </w:tcPr>
          <w:p w14:paraId="4C4644E6" w14:textId="77777777" w:rsidR="00815BD4" w:rsidRPr="0049487E" w:rsidRDefault="00815BD4" w:rsidP="00815BD4">
            <w:pPr>
              <w:jc w:val="both"/>
              <w:rPr>
                <w:bCs/>
                <w:sz w:val="18"/>
              </w:rPr>
            </w:pPr>
          </w:p>
        </w:tc>
        <w:tc>
          <w:tcPr>
            <w:tcW w:w="898" w:type="dxa"/>
          </w:tcPr>
          <w:p w14:paraId="3ECE19C6" w14:textId="77777777" w:rsidR="00815BD4" w:rsidRPr="0049487E" w:rsidRDefault="00815BD4" w:rsidP="00815BD4">
            <w:pPr>
              <w:jc w:val="both"/>
              <w:rPr>
                <w:bCs/>
                <w:sz w:val="18"/>
              </w:rPr>
            </w:pPr>
          </w:p>
        </w:tc>
      </w:tr>
      <w:tr w:rsidR="00815BD4" w:rsidRPr="0049487E" w14:paraId="41D8C91F" w14:textId="77777777" w:rsidTr="00815BD4">
        <w:trPr>
          <w:trHeight w:val="19"/>
        </w:trPr>
        <w:tc>
          <w:tcPr>
            <w:tcW w:w="712" w:type="dxa"/>
            <w:vAlign w:val="center"/>
          </w:tcPr>
          <w:p w14:paraId="69BDDC6F" w14:textId="77777777" w:rsidR="00815BD4" w:rsidRPr="0049487E" w:rsidRDefault="00815BD4" w:rsidP="00815BD4">
            <w:pPr>
              <w:jc w:val="center"/>
              <w:rPr>
                <w:b/>
                <w:sz w:val="18"/>
              </w:rPr>
            </w:pPr>
            <w:r w:rsidRPr="0049487E">
              <w:rPr>
                <w:b/>
                <w:sz w:val="18"/>
              </w:rPr>
              <w:t>2</w:t>
            </w:r>
          </w:p>
        </w:tc>
        <w:tc>
          <w:tcPr>
            <w:tcW w:w="8078" w:type="dxa"/>
            <w:shd w:val="clear" w:color="auto" w:fill="auto"/>
            <w:vAlign w:val="center"/>
          </w:tcPr>
          <w:p w14:paraId="33BE75BA" w14:textId="77777777" w:rsidR="00815BD4" w:rsidRPr="0049487E" w:rsidRDefault="00815BD4" w:rsidP="00815BD4">
            <w:pPr>
              <w:jc w:val="both"/>
              <w:rPr>
                <w:bCs/>
                <w:sz w:val="18"/>
              </w:rPr>
            </w:pPr>
            <w:r w:rsidRPr="0049487E">
              <w:rPr>
                <w:bCs/>
                <w:sz w:val="18"/>
              </w:rPr>
              <w:t xml:space="preserve">Certificado de capacidad de adecuación para dispositivos médicos sobre medida para la salud visual y ocular. Los talleres ópticos para su funcionamiento, deben cumplir con el certificado de capacidad de adecuación, expedido por las entidades distritales o municipales de salud (Articulo 9 Decreto 1030 de 2007) Nota: solo aplica para talleres ópticos. </w:t>
            </w:r>
          </w:p>
        </w:tc>
        <w:tc>
          <w:tcPr>
            <w:tcW w:w="897" w:type="dxa"/>
          </w:tcPr>
          <w:p w14:paraId="2CB72D86" w14:textId="77777777" w:rsidR="00815BD4" w:rsidRPr="0049487E" w:rsidRDefault="00815BD4" w:rsidP="00815BD4">
            <w:pPr>
              <w:jc w:val="both"/>
              <w:rPr>
                <w:bCs/>
                <w:sz w:val="18"/>
              </w:rPr>
            </w:pPr>
          </w:p>
        </w:tc>
        <w:tc>
          <w:tcPr>
            <w:tcW w:w="898" w:type="dxa"/>
          </w:tcPr>
          <w:p w14:paraId="0A5A3610" w14:textId="77777777" w:rsidR="00815BD4" w:rsidRPr="0049487E" w:rsidRDefault="00815BD4" w:rsidP="00815BD4">
            <w:pPr>
              <w:jc w:val="both"/>
              <w:rPr>
                <w:bCs/>
                <w:sz w:val="18"/>
              </w:rPr>
            </w:pPr>
          </w:p>
        </w:tc>
      </w:tr>
      <w:tr w:rsidR="00815BD4" w:rsidRPr="0049487E" w14:paraId="26F6303F" w14:textId="77777777" w:rsidTr="00815BD4">
        <w:trPr>
          <w:trHeight w:val="19"/>
        </w:trPr>
        <w:tc>
          <w:tcPr>
            <w:tcW w:w="712" w:type="dxa"/>
            <w:vAlign w:val="center"/>
          </w:tcPr>
          <w:p w14:paraId="34A884C7" w14:textId="77777777" w:rsidR="00815BD4" w:rsidRPr="0049487E" w:rsidRDefault="00815BD4" w:rsidP="00815BD4">
            <w:pPr>
              <w:jc w:val="center"/>
              <w:rPr>
                <w:b/>
                <w:sz w:val="18"/>
              </w:rPr>
            </w:pPr>
            <w:r w:rsidRPr="0049487E">
              <w:rPr>
                <w:b/>
                <w:sz w:val="18"/>
              </w:rPr>
              <w:t>3</w:t>
            </w:r>
          </w:p>
        </w:tc>
        <w:tc>
          <w:tcPr>
            <w:tcW w:w="8078" w:type="dxa"/>
            <w:shd w:val="clear" w:color="auto" w:fill="auto"/>
            <w:vAlign w:val="center"/>
          </w:tcPr>
          <w:p w14:paraId="3FFA89F4" w14:textId="77777777" w:rsidR="00815BD4" w:rsidRPr="0049487E" w:rsidRDefault="00815BD4" w:rsidP="00815BD4">
            <w:pPr>
              <w:jc w:val="both"/>
              <w:rPr>
                <w:bCs/>
                <w:sz w:val="18"/>
              </w:rPr>
            </w:pPr>
            <w:r w:rsidRPr="0049487E">
              <w:rPr>
                <w:bCs/>
                <w:sz w:val="18"/>
              </w:rPr>
              <w:t xml:space="preserve">Certificado de capacidad de dispensación para dispositivos médicos sobre medida para la salud visual y ocular. Las ópticas sin consultorio para su funcionamiento, deben cumplir con el certificado de capacidad de dispensación, expedido por las entidades distritales o municipales de salud (Articulo 10 Decreto 1030 de 2007). Nota: solo aplica para ópticas sin consultorio. </w:t>
            </w:r>
          </w:p>
        </w:tc>
        <w:tc>
          <w:tcPr>
            <w:tcW w:w="897" w:type="dxa"/>
          </w:tcPr>
          <w:p w14:paraId="098B304F" w14:textId="77777777" w:rsidR="00815BD4" w:rsidRPr="0049487E" w:rsidRDefault="00815BD4" w:rsidP="00815BD4">
            <w:pPr>
              <w:jc w:val="both"/>
              <w:rPr>
                <w:bCs/>
                <w:sz w:val="18"/>
              </w:rPr>
            </w:pPr>
          </w:p>
        </w:tc>
        <w:tc>
          <w:tcPr>
            <w:tcW w:w="898" w:type="dxa"/>
          </w:tcPr>
          <w:p w14:paraId="3BC8F1EF" w14:textId="77777777" w:rsidR="00815BD4" w:rsidRPr="0049487E" w:rsidRDefault="00815BD4" w:rsidP="00815BD4">
            <w:pPr>
              <w:jc w:val="both"/>
              <w:rPr>
                <w:bCs/>
                <w:sz w:val="18"/>
              </w:rPr>
            </w:pPr>
          </w:p>
        </w:tc>
      </w:tr>
      <w:tr w:rsidR="00815BD4" w:rsidRPr="0049487E" w14:paraId="402E75A6" w14:textId="77777777" w:rsidTr="00815BD4">
        <w:trPr>
          <w:trHeight w:val="19"/>
        </w:trPr>
        <w:tc>
          <w:tcPr>
            <w:tcW w:w="712" w:type="dxa"/>
            <w:vAlign w:val="center"/>
          </w:tcPr>
          <w:p w14:paraId="4DA5B33B" w14:textId="77777777" w:rsidR="00815BD4" w:rsidRPr="0049487E" w:rsidRDefault="00815BD4" w:rsidP="00815BD4">
            <w:pPr>
              <w:jc w:val="center"/>
              <w:rPr>
                <w:b/>
                <w:sz w:val="18"/>
              </w:rPr>
            </w:pPr>
            <w:r w:rsidRPr="0049487E">
              <w:rPr>
                <w:b/>
                <w:sz w:val="18"/>
              </w:rPr>
              <w:t>4</w:t>
            </w:r>
          </w:p>
        </w:tc>
        <w:tc>
          <w:tcPr>
            <w:tcW w:w="8078" w:type="dxa"/>
            <w:shd w:val="clear" w:color="auto" w:fill="auto"/>
            <w:vAlign w:val="center"/>
          </w:tcPr>
          <w:p w14:paraId="68D9D02C" w14:textId="77777777" w:rsidR="00815BD4" w:rsidRPr="0049487E" w:rsidRDefault="00815BD4" w:rsidP="00815BD4">
            <w:pPr>
              <w:jc w:val="both"/>
              <w:rPr>
                <w:bCs/>
                <w:sz w:val="18"/>
              </w:rPr>
            </w:pPr>
            <w:r w:rsidRPr="0049487E">
              <w:rPr>
                <w:bCs/>
                <w:sz w:val="18"/>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 (para lentes oftálmicos y para monturas)</w:t>
            </w:r>
          </w:p>
        </w:tc>
        <w:tc>
          <w:tcPr>
            <w:tcW w:w="897" w:type="dxa"/>
          </w:tcPr>
          <w:p w14:paraId="07141DDA" w14:textId="77777777" w:rsidR="00815BD4" w:rsidRPr="0049487E" w:rsidRDefault="00815BD4" w:rsidP="00815BD4">
            <w:pPr>
              <w:jc w:val="both"/>
              <w:rPr>
                <w:bCs/>
                <w:sz w:val="18"/>
              </w:rPr>
            </w:pPr>
          </w:p>
        </w:tc>
        <w:tc>
          <w:tcPr>
            <w:tcW w:w="898" w:type="dxa"/>
          </w:tcPr>
          <w:p w14:paraId="29C9DCF5" w14:textId="77777777" w:rsidR="00815BD4" w:rsidRPr="0049487E" w:rsidRDefault="00815BD4" w:rsidP="00815BD4">
            <w:pPr>
              <w:jc w:val="both"/>
              <w:rPr>
                <w:bCs/>
                <w:sz w:val="18"/>
              </w:rPr>
            </w:pPr>
          </w:p>
        </w:tc>
      </w:tr>
      <w:tr w:rsidR="00815BD4" w:rsidRPr="0049487E" w14:paraId="788B11F4" w14:textId="77777777" w:rsidTr="00815BD4">
        <w:trPr>
          <w:trHeight w:val="19"/>
        </w:trPr>
        <w:tc>
          <w:tcPr>
            <w:tcW w:w="712" w:type="dxa"/>
            <w:vAlign w:val="center"/>
          </w:tcPr>
          <w:p w14:paraId="5164488E" w14:textId="77777777" w:rsidR="00815BD4" w:rsidRPr="0049487E" w:rsidRDefault="00815BD4" w:rsidP="00815BD4">
            <w:pPr>
              <w:jc w:val="center"/>
              <w:rPr>
                <w:b/>
                <w:sz w:val="18"/>
              </w:rPr>
            </w:pPr>
            <w:r w:rsidRPr="0049487E">
              <w:rPr>
                <w:b/>
                <w:sz w:val="18"/>
              </w:rPr>
              <w:t>5</w:t>
            </w:r>
          </w:p>
        </w:tc>
        <w:tc>
          <w:tcPr>
            <w:tcW w:w="8078" w:type="dxa"/>
            <w:shd w:val="clear" w:color="auto" w:fill="auto"/>
            <w:vAlign w:val="center"/>
          </w:tcPr>
          <w:p w14:paraId="0F4054F8" w14:textId="77777777" w:rsidR="00815BD4" w:rsidRPr="0049487E" w:rsidRDefault="00815BD4" w:rsidP="00815BD4">
            <w:pPr>
              <w:jc w:val="both"/>
              <w:rPr>
                <w:bCs/>
                <w:sz w:val="18"/>
              </w:rPr>
            </w:pPr>
            <w:r w:rsidRPr="0049487E">
              <w:rPr>
                <w:bCs/>
                <w:sz w:val="18"/>
              </w:rPr>
              <w:t xml:space="preserve">Certificado de importación: el oferente deberá presentar certificado de importación para cada montura, en caso que su propuesta la realice con productos extranjeros. </w:t>
            </w:r>
          </w:p>
        </w:tc>
        <w:tc>
          <w:tcPr>
            <w:tcW w:w="897" w:type="dxa"/>
          </w:tcPr>
          <w:p w14:paraId="3208585B" w14:textId="77777777" w:rsidR="00815BD4" w:rsidRPr="0049487E" w:rsidRDefault="00815BD4" w:rsidP="00815BD4">
            <w:pPr>
              <w:jc w:val="both"/>
              <w:rPr>
                <w:bCs/>
                <w:sz w:val="18"/>
              </w:rPr>
            </w:pPr>
          </w:p>
        </w:tc>
        <w:tc>
          <w:tcPr>
            <w:tcW w:w="898" w:type="dxa"/>
          </w:tcPr>
          <w:p w14:paraId="05325F9F" w14:textId="77777777" w:rsidR="00815BD4" w:rsidRPr="0049487E" w:rsidRDefault="00815BD4" w:rsidP="00815BD4">
            <w:pPr>
              <w:jc w:val="both"/>
              <w:rPr>
                <w:bCs/>
                <w:sz w:val="18"/>
              </w:rPr>
            </w:pPr>
          </w:p>
        </w:tc>
      </w:tr>
      <w:tr w:rsidR="00815BD4" w:rsidRPr="0049487E" w14:paraId="24FAED24" w14:textId="77777777" w:rsidTr="00815BD4">
        <w:trPr>
          <w:trHeight w:val="19"/>
        </w:trPr>
        <w:tc>
          <w:tcPr>
            <w:tcW w:w="712" w:type="dxa"/>
            <w:vAlign w:val="center"/>
          </w:tcPr>
          <w:p w14:paraId="0A3CAA84" w14:textId="77777777" w:rsidR="00815BD4" w:rsidRPr="0049487E" w:rsidRDefault="00815BD4" w:rsidP="00815BD4">
            <w:pPr>
              <w:jc w:val="center"/>
              <w:rPr>
                <w:b/>
                <w:sz w:val="18"/>
              </w:rPr>
            </w:pPr>
            <w:r>
              <w:rPr>
                <w:b/>
                <w:sz w:val="18"/>
              </w:rPr>
              <w:t>6</w:t>
            </w:r>
          </w:p>
        </w:tc>
        <w:tc>
          <w:tcPr>
            <w:tcW w:w="8078" w:type="dxa"/>
            <w:shd w:val="clear" w:color="auto" w:fill="auto"/>
            <w:vAlign w:val="center"/>
          </w:tcPr>
          <w:p w14:paraId="54663A95" w14:textId="77777777" w:rsidR="00815BD4" w:rsidRPr="000373D2" w:rsidRDefault="00815BD4" w:rsidP="00815BD4">
            <w:pPr>
              <w:jc w:val="both"/>
              <w:rPr>
                <w:b/>
                <w:bCs/>
                <w:sz w:val="18"/>
              </w:rPr>
            </w:pPr>
            <w:r w:rsidRPr="000373D2">
              <w:rPr>
                <w:b/>
                <w:bCs/>
                <w:sz w:val="18"/>
              </w:rPr>
              <w:t xml:space="preserve">VISITA DE CAMPO EN LAS INSTALACIONES DEL OFERENTE </w:t>
            </w:r>
          </w:p>
          <w:p w14:paraId="70E23B8B" w14:textId="77777777" w:rsidR="00815BD4" w:rsidRDefault="00815BD4" w:rsidP="00815BD4">
            <w:pPr>
              <w:jc w:val="both"/>
              <w:rPr>
                <w:bCs/>
                <w:sz w:val="18"/>
              </w:rPr>
            </w:pPr>
          </w:p>
          <w:p w14:paraId="32134666" w14:textId="77777777" w:rsidR="00815BD4" w:rsidRDefault="00815BD4" w:rsidP="00815BD4">
            <w:pPr>
              <w:jc w:val="both"/>
              <w:rPr>
                <w:bCs/>
                <w:sz w:val="18"/>
              </w:rPr>
            </w:pPr>
            <w:r>
              <w:rPr>
                <w:bCs/>
                <w:sz w:val="18"/>
              </w:rPr>
              <w:t xml:space="preserve">El </w:t>
            </w:r>
            <w:r w:rsidRPr="00794D25">
              <w:rPr>
                <w:b/>
                <w:bCs/>
                <w:sz w:val="18"/>
                <w:u w:val="single"/>
              </w:rPr>
              <w:t>ESTABLECIMIENTO DE SANIDAD POLICIAL PRIMARIO PITALITO</w:t>
            </w:r>
            <w:r>
              <w:rPr>
                <w:bCs/>
                <w:sz w:val="18"/>
              </w:rPr>
              <w:t xml:space="preserve"> </w:t>
            </w:r>
            <w:r w:rsidRPr="000C07CB">
              <w:rPr>
                <w:bCs/>
                <w:sz w:val="18"/>
              </w:rPr>
              <w:t xml:space="preserve">por intermedio del comité técnico evaluador designado para este proceso, realizara visita de campo al oferente, en el plazo de evaluación de la propuesta, para adelantar la verificación de las condiciones establecidas. </w:t>
            </w:r>
          </w:p>
          <w:p w14:paraId="2880771F" w14:textId="77777777" w:rsidR="00815BD4" w:rsidRPr="000C07CB" w:rsidRDefault="00815BD4" w:rsidP="00815BD4">
            <w:pPr>
              <w:pStyle w:val="Default"/>
              <w:jc w:val="both"/>
              <w:rPr>
                <w:b/>
                <w:bCs/>
                <w:color w:val="auto"/>
                <w:sz w:val="18"/>
                <w:szCs w:val="20"/>
              </w:rPr>
            </w:pPr>
            <w:r w:rsidRPr="000C07CB">
              <w:rPr>
                <w:b/>
                <w:bCs/>
                <w:color w:val="auto"/>
                <w:sz w:val="18"/>
                <w:szCs w:val="20"/>
              </w:rPr>
              <w:t xml:space="preserve">INSTALACIONES </w:t>
            </w:r>
          </w:p>
          <w:p w14:paraId="63669F59" w14:textId="77777777" w:rsidR="00815BD4" w:rsidRPr="000C07CB" w:rsidRDefault="00815BD4" w:rsidP="00815BD4">
            <w:pPr>
              <w:pStyle w:val="Default"/>
              <w:jc w:val="both"/>
              <w:rPr>
                <w:bCs/>
                <w:color w:val="auto"/>
                <w:sz w:val="18"/>
                <w:szCs w:val="20"/>
              </w:rPr>
            </w:pPr>
          </w:p>
          <w:p w14:paraId="72FC1749" w14:textId="77777777" w:rsidR="00815BD4" w:rsidRPr="000C07CB" w:rsidRDefault="00815BD4" w:rsidP="00A354B7">
            <w:pPr>
              <w:pStyle w:val="Default"/>
              <w:numPr>
                <w:ilvl w:val="2"/>
                <w:numId w:val="29"/>
              </w:numPr>
              <w:tabs>
                <w:tab w:val="left" w:pos="601"/>
                <w:tab w:val="left" w:pos="1309"/>
              </w:tabs>
              <w:suppressAutoHyphens/>
              <w:autoSpaceDN/>
              <w:adjustRightInd/>
              <w:ind w:left="1026" w:hanging="708"/>
              <w:jc w:val="both"/>
              <w:rPr>
                <w:bCs/>
                <w:color w:val="auto"/>
                <w:sz w:val="18"/>
                <w:szCs w:val="20"/>
              </w:rPr>
            </w:pPr>
            <w:r w:rsidRPr="000C07CB">
              <w:rPr>
                <w:bCs/>
                <w:color w:val="auto"/>
                <w:sz w:val="18"/>
                <w:szCs w:val="20"/>
              </w:rPr>
              <w:t xml:space="preserve">Consultorio </w:t>
            </w:r>
          </w:p>
          <w:p w14:paraId="4C163252" w14:textId="77777777" w:rsidR="00815BD4" w:rsidRPr="000C07CB" w:rsidRDefault="00815BD4" w:rsidP="00A354B7">
            <w:pPr>
              <w:pStyle w:val="Default"/>
              <w:numPr>
                <w:ilvl w:val="2"/>
                <w:numId w:val="29"/>
              </w:numPr>
              <w:tabs>
                <w:tab w:val="left" w:pos="601"/>
                <w:tab w:val="left" w:pos="1309"/>
              </w:tabs>
              <w:suppressAutoHyphens/>
              <w:autoSpaceDN/>
              <w:adjustRightInd/>
              <w:ind w:left="1026" w:hanging="708"/>
              <w:jc w:val="both"/>
              <w:rPr>
                <w:bCs/>
                <w:color w:val="auto"/>
                <w:sz w:val="18"/>
                <w:szCs w:val="20"/>
              </w:rPr>
            </w:pPr>
            <w:r w:rsidRPr="000C07CB">
              <w:rPr>
                <w:bCs/>
                <w:color w:val="auto"/>
                <w:sz w:val="18"/>
                <w:szCs w:val="20"/>
              </w:rPr>
              <w:t xml:space="preserve">Sala espera </w:t>
            </w:r>
          </w:p>
          <w:p w14:paraId="0A9555B9" w14:textId="77777777" w:rsidR="00815BD4" w:rsidRPr="000C07CB" w:rsidRDefault="00815BD4" w:rsidP="00A354B7">
            <w:pPr>
              <w:pStyle w:val="Default"/>
              <w:numPr>
                <w:ilvl w:val="2"/>
                <w:numId w:val="29"/>
              </w:numPr>
              <w:tabs>
                <w:tab w:val="left" w:pos="601"/>
                <w:tab w:val="left" w:pos="1309"/>
              </w:tabs>
              <w:suppressAutoHyphens/>
              <w:autoSpaceDN/>
              <w:adjustRightInd/>
              <w:ind w:left="1026" w:hanging="708"/>
              <w:jc w:val="both"/>
              <w:rPr>
                <w:bCs/>
                <w:color w:val="auto"/>
                <w:sz w:val="18"/>
                <w:szCs w:val="20"/>
              </w:rPr>
            </w:pPr>
            <w:r w:rsidRPr="000C07CB">
              <w:rPr>
                <w:bCs/>
                <w:color w:val="auto"/>
                <w:sz w:val="18"/>
                <w:szCs w:val="20"/>
              </w:rPr>
              <w:t xml:space="preserve">Óptica </w:t>
            </w:r>
          </w:p>
          <w:p w14:paraId="1E065D32" w14:textId="77777777" w:rsidR="00815BD4" w:rsidRPr="000C07CB" w:rsidRDefault="00815BD4" w:rsidP="00815BD4">
            <w:pPr>
              <w:pStyle w:val="Default"/>
              <w:jc w:val="both"/>
              <w:rPr>
                <w:b/>
                <w:bCs/>
                <w:color w:val="auto"/>
                <w:sz w:val="18"/>
                <w:szCs w:val="20"/>
              </w:rPr>
            </w:pPr>
            <w:r w:rsidRPr="000C07CB">
              <w:rPr>
                <w:b/>
                <w:bCs/>
                <w:color w:val="auto"/>
                <w:sz w:val="18"/>
                <w:szCs w:val="20"/>
              </w:rPr>
              <w:t xml:space="preserve">EQUIPOS </w:t>
            </w:r>
          </w:p>
          <w:p w14:paraId="75320979"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Autorefractometro </w:t>
            </w:r>
          </w:p>
          <w:p w14:paraId="1BA25DA5"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Lensometro </w:t>
            </w:r>
          </w:p>
          <w:p w14:paraId="3EEF51FE"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Foropter </w:t>
            </w:r>
          </w:p>
          <w:p w14:paraId="7E2948F3" w14:textId="77777777" w:rsidR="00815BD4" w:rsidRPr="000C07CB" w:rsidRDefault="00815BD4" w:rsidP="00A354B7">
            <w:pPr>
              <w:pStyle w:val="Default"/>
              <w:numPr>
                <w:ilvl w:val="2"/>
                <w:numId w:val="30"/>
              </w:numPr>
              <w:tabs>
                <w:tab w:val="left" w:pos="531"/>
                <w:tab w:val="left" w:pos="1167"/>
                <w:tab w:val="left" w:pos="1266"/>
              </w:tabs>
              <w:suppressAutoHyphens/>
              <w:autoSpaceDN/>
              <w:adjustRightInd/>
              <w:ind w:hanging="1842"/>
              <w:jc w:val="both"/>
              <w:rPr>
                <w:bCs/>
                <w:color w:val="auto"/>
                <w:sz w:val="18"/>
                <w:szCs w:val="20"/>
              </w:rPr>
            </w:pPr>
            <w:r w:rsidRPr="000C07CB">
              <w:rPr>
                <w:bCs/>
                <w:color w:val="auto"/>
                <w:sz w:val="18"/>
                <w:szCs w:val="20"/>
              </w:rPr>
              <w:t xml:space="preserve">Oftalmoscopio </w:t>
            </w:r>
          </w:p>
          <w:p w14:paraId="10E07DA7"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Retinoscopio </w:t>
            </w:r>
          </w:p>
          <w:p w14:paraId="0F412E63"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Caja de pruebas </w:t>
            </w:r>
          </w:p>
          <w:p w14:paraId="529D40B7" w14:textId="77777777" w:rsidR="00815BD4" w:rsidRPr="000C07CB"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Montura de pruebas </w:t>
            </w:r>
          </w:p>
          <w:p w14:paraId="75C88185" w14:textId="77777777" w:rsidR="00815BD4" w:rsidRDefault="00815BD4" w:rsidP="00A354B7">
            <w:pPr>
              <w:pStyle w:val="Default"/>
              <w:numPr>
                <w:ilvl w:val="2"/>
                <w:numId w:val="30"/>
              </w:numPr>
              <w:tabs>
                <w:tab w:val="left" w:pos="531"/>
              </w:tabs>
              <w:suppressAutoHyphens/>
              <w:autoSpaceDN/>
              <w:adjustRightInd/>
              <w:ind w:hanging="1842"/>
              <w:jc w:val="both"/>
              <w:rPr>
                <w:bCs/>
                <w:color w:val="auto"/>
                <w:sz w:val="18"/>
                <w:szCs w:val="20"/>
              </w:rPr>
            </w:pPr>
            <w:r w:rsidRPr="000C07CB">
              <w:rPr>
                <w:bCs/>
                <w:color w:val="auto"/>
                <w:sz w:val="18"/>
                <w:szCs w:val="20"/>
              </w:rPr>
              <w:t xml:space="preserve">Cartillas de visión cercana </w:t>
            </w:r>
          </w:p>
          <w:p w14:paraId="281DD1BD" w14:textId="77777777" w:rsidR="00815BD4" w:rsidRDefault="00815BD4" w:rsidP="00815BD4">
            <w:pPr>
              <w:pStyle w:val="Default"/>
              <w:jc w:val="both"/>
              <w:rPr>
                <w:bCs/>
                <w:color w:val="auto"/>
                <w:sz w:val="18"/>
                <w:szCs w:val="20"/>
              </w:rPr>
            </w:pPr>
          </w:p>
          <w:p w14:paraId="1B041468" w14:textId="77777777" w:rsidR="00815BD4" w:rsidRPr="000C07CB" w:rsidRDefault="00815BD4" w:rsidP="00815BD4">
            <w:pPr>
              <w:pStyle w:val="Default"/>
              <w:jc w:val="both"/>
              <w:rPr>
                <w:b/>
                <w:bCs/>
                <w:color w:val="auto"/>
                <w:sz w:val="18"/>
                <w:szCs w:val="20"/>
              </w:rPr>
            </w:pPr>
            <w:r w:rsidRPr="000C07CB">
              <w:rPr>
                <w:b/>
                <w:bCs/>
                <w:color w:val="auto"/>
                <w:sz w:val="18"/>
                <w:szCs w:val="20"/>
              </w:rPr>
              <w:t xml:space="preserve">TALENTO HUMANO </w:t>
            </w:r>
          </w:p>
          <w:p w14:paraId="068F9DF8" w14:textId="77777777" w:rsidR="00815BD4" w:rsidRPr="000C07CB" w:rsidRDefault="00815BD4" w:rsidP="00A354B7">
            <w:pPr>
              <w:pStyle w:val="Default"/>
              <w:numPr>
                <w:ilvl w:val="2"/>
                <w:numId w:val="31"/>
              </w:numPr>
              <w:suppressAutoHyphens/>
              <w:autoSpaceDN/>
              <w:adjustRightInd/>
              <w:ind w:left="601" w:hanging="283"/>
              <w:jc w:val="both"/>
              <w:rPr>
                <w:bCs/>
                <w:color w:val="auto"/>
                <w:sz w:val="18"/>
                <w:szCs w:val="20"/>
              </w:rPr>
            </w:pPr>
            <w:r w:rsidRPr="000C07CB">
              <w:rPr>
                <w:bCs/>
                <w:color w:val="auto"/>
                <w:sz w:val="18"/>
                <w:szCs w:val="20"/>
              </w:rPr>
              <w:t xml:space="preserve">Asesor </w:t>
            </w:r>
          </w:p>
          <w:p w14:paraId="4EABF1CF" w14:textId="77777777" w:rsidR="00815BD4" w:rsidRDefault="00815BD4" w:rsidP="00A354B7">
            <w:pPr>
              <w:pStyle w:val="Default"/>
              <w:numPr>
                <w:ilvl w:val="2"/>
                <w:numId w:val="31"/>
              </w:numPr>
              <w:suppressAutoHyphens/>
              <w:autoSpaceDN/>
              <w:adjustRightInd/>
              <w:ind w:left="601" w:hanging="283"/>
              <w:jc w:val="both"/>
              <w:rPr>
                <w:bCs/>
                <w:color w:val="auto"/>
                <w:sz w:val="18"/>
                <w:szCs w:val="20"/>
              </w:rPr>
            </w:pPr>
            <w:r w:rsidRPr="000C07CB">
              <w:rPr>
                <w:bCs/>
                <w:color w:val="auto"/>
                <w:sz w:val="18"/>
                <w:szCs w:val="20"/>
              </w:rPr>
              <w:t xml:space="preserve">Optómetra </w:t>
            </w:r>
          </w:p>
          <w:p w14:paraId="35686D50" w14:textId="77777777" w:rsidR="00815BD4" w:rsidRPr="000C07CB" w:rsidRDefault="00815BD4" w:rsidP="00815BD4">
            <w:pPr>
              <w:pStyle w:val="Default"/>
              <w:jc w:val="both"/>
              <w:rPr>
                <w:bCs/>
                <w:color w:val="auto"/>
                <w:sz w:val="18"/>
                <w:szCs w:val="20"/>
              </w:rPr>
            </w:pPr>
          </w:p>
          <w:p w14:paraId="02366B1C" w14:textId="77777777" w:rsidR="00815BD4" w:rsidRPr="000C07CB" w:rsidRDefault="00815BD4" w:rsidP="00815BD4">
            <w:pPr>
              <w:pStyle w:val="Default"/>
              <w:jc w:val="both"/>
              <w:rPr>
                <w:sz w:val="16"/>
                <w:szCs w:val="16"/>
              </w:rPr>
            </w:pPr>
            <w:r w:rsidRPr="000C07CB">
              <w:rPr>
                <w:bCs/>
                <w:color w:val="auto"/>
                <w:sz w:val="18"/>
                <w:szCs w:val="20"/>
              </w:rPr>
              <w:t>Se realizará el registro fotográfico como soporte de la verificación realizada y se adjuntará a la evaluación del comité</w:t>
            </w:r>
            <w:r>
              <w:rPr>
                <w:sz w:val="16"/>
                <w:szCs w:val="16"/>
              </w:rPr>
              <w:t xml:space="preserve"> </w:t>
            </w:r>
          </w:p>
        </w:tc>
        <w:tc>
          <w:tcPr>
            <w:tcW w:w="897" w:type="dxa"/>
          </w:tcPr>
          <w:p w14:paraId="7CB7CADD" w14:textId="77777777" w:rsidR="00815BD4" w:rsidRPr="0049487E" w:rsidRDefault="00815BD4" w:rsidP="00815BD4">
            <w:pPr>
              <w:jc w:val="both"/>
              <w:rPr>
                <w:bCs/>
                <w:sz w:val="18"/>
              </w:rPr>
            </w:pPr>
          </w:p>
        </w:tc>
        <w:tc>
          <w:tcPr>
            <w:tcW w:w="898" w:type="dxa"/>
          </w:tcPr>
          <w:p w14:paraId="31EE7B3F" w14:textId="77777777" w:rsidR="00815BD4" w:rsidRPr="0049487E" w:rsidRDefault="00815BD4" w:rsidP="00815BD4">
            <w:pPr>
              <w:jc w:val="both"/>
              <w:rPr>
                <w:bCs/>
                <w:sz w:val="18"/>
              </w:rPr>
            </w:pPr>
          </w:p>
        </w:tc>
      </w:tr>
      <w:tr w:rsidR="00815BD4" w:rsidRPr="0049487E" w14:paraId="6059C53D" w14:textId="77777777" w:rsidTr="00815BD4">
        <w:trPr>
          <w:trHeight w:val="19"/>
        </w:trPr>
        <w:tc>
          <w:tcPr>
            <w:tcW w:w="712" w:type="dxa"/>
            <w:vAlign w:val="center"/>
          </w:tcPr>
          <w:p w14:paraId="49683BF8" w14:textId="77777777" w:rsidR="00815BD4" w:rsidRPr="0049487E" w:rsidRDefault="00815BD4" w:rsidP="00815BD4">
            <w:pPr>
              <w:jc w:val="center"/>
              <w:rPr>
                <w:b/>
                <w:sz w:val="18"/>
              </w:rPr>
            </w:pPr>
            <w:r>
              <w:rPr>
                <w:b/>
                <w:sz w:val="18"/>
              </w:rPr>
              <w:t>7</w:t>
            </w:r>
          </w:p>
        </w:tc>
        <w:tc>
          <w:tcPr>
            <w:tcW w:w="8078" w:type="dxa"/>
            <w:shd w:val="clear" w:color="auto" w:fill="auto"/>
            <w:vAlign w:val="center"/>
          </w:tcPr>
          <w:p w14:paraId="3ED17448" w14:textId="77777777" w:rsidR="00815BD4" w:rsidRPr="00307404" w:rsidRDefault="00815BD4" w:rsidP="00815BD4">
            <w:pPr>
              <w:pStyle w:val="Default"/>
              <w:jc w:val="both"/>
              <w:rPr>
                <w:bCs/>
                <w:color w:val="000000" w:themeColor="text1"/>
                <w:sz w:val="18"/>
                <w:szCs w:val="20"/>
              </w:rPr>
            </w:pPr>
            <w:r w:rsidRPr="00307404">
              <w:rPr>
                <w:b/>
                <w:color w:val="000000" w:themeColor="text1"/>
                <w:sz w:val="18"/>
                <w:szCs w:val="20"/>
              </w:rPr>
              <w:t>EL OFERENTE</w:t>
            </w:r>
            <w:r w:rsidRPr="00307404">
              <w:rPr>
                <w:color w:val="000000" w:themeColor="text1"/>
                <w:sz w:val="18"/>
                <w:szCs w:val="20"/>
              </w:rPr>
              <w:t xml:space="preserve"> </w:t>
            </w:r>
            <w:r w:rsidRPr="00307404">
              <w:rPr>
                <w:bCs/>
                <w:color w:val="000000" w:themeColor="text1"/>
                <w:sz w:val="18"/>
                <w:szCs w:val="20"/>
              </w:rPr>
              <w:t xml:space="preserve">deberá presentar con su propuesta plafón de monturas numerada de manera organizada, es de anotar que la numeración deberá coincidir con el orden de presentación de ficha técnica para cada montura de manera consecutiva. Con folios numerados. </w:t>
            </w:r>
          </w:p>
          <w:p w14:paraId="0466CA2C" w14:textId="77777777" w:rsidR="00815BD4" w:rsidRPr="00307404" w:rsidRDefault="00815BD4" w:rsidP="00815BD4">
            <w:pPr>
              <w:pStyle w:val="Default"/>
              <w:jc w:val="both"/>
              <w:rPr>
                <w:bCs/>
                <w:color w:val="000000" w:themeColor="text1"/>
                <w:sz w:val="18"/>
                <w:szCs w:val="20"/>
              </w:rPr>
            </w:pPr>
            <w:r w:rsidRPr="00307404">
              <w:rPr>
                <w:bCs/>
                <w:color w:val="000000" w:themeColor="text1"/>
                <w:sz w:val="18"/>
                <w:szCs w:val="20"/>
              </w:rPr>
              <w:t xml:space="preserve"> NOTA: el comité técnico requiere muestra física de las monturas con el fin de evaluar las características de las mismas y realizar una verificación con el </w:t>
            </w:r>
            <w:r>
              <w:rPr>
                <w:b/>
                <w:bCs/>
                <w:color w:val="000000" w:themeColor="text1"/>
                <w:sz w:val="18"/>
                <w:szCs w:val="20"/>
              </w:rPr>
              <w:t xml:space="preserve">Anexo No </w:t>
            </w:r>
            <w:r w:rsidRPr="00F22657">
              <w:rPr>
                <w:b/>
                <w:bCs/>
                <w:color w:val="000000" w:themeColor="text1"/>
                <w:sz w:val="18"/>
                <w:szCs w:val="20"/>
              </w:rPr>
              <w:t>01</w:t>
            </w:r>
            <w:r>
              <w:rPr>
                <w:bCs/>
                <w:color w:val="000000" w:themeColor="text1"/>
                <w:sz w:val="18"/>
                <w:szCs w:val="20"/>
              </w:rPr>
              <w:t xml:space="preserve"> </w:t>
            </w:r>
            <w:r w:rsidRPr="00307404">
              <w:rPr>
                <w:bCs/>
                <w:color w:val="000000" w:themeColor="text1"/>
                <w:sz w:val="18"/>
                <w:szCs w:val="20"/>
              </w:rPr>
              <w:t xml:space="preserve"> ficha técnica para monturas.</w:t>
            </w:r>
          </w:p>
          <w:p w14:paraId="7666AF8E" w14:textId="77777777" w:rsidR="00815BD4" w:rsidRPr="00307404" w:rsidRDefault="00815BD4" w:rsidP="00815BD4">
            <w:pPr>
              <w:pStyle w:val="Default"/>
              <w:jc w:val="both"/>
              <w:rPr>
                <w:bCs/>
                <w:color w:val="000000" w:themeColor="text1"/>
                <w:sz w:val="18"/>
                <w:szCs w:val="20"/>
              </w:rPr>
            </w:pPr>
          </w:p>
          <w:p w14:paraId="5C69D5EB" w14:textId="77777777" w:rsidR="00815BD4" w:rsidRPr="00307404" w:rsidRDefault="00815BD4" w:rsidP="00815BD4">
            <w:pPr>
              <w:pStyle w:val="Default"/>
              <w:jc w:val="both"/>
              <w:rPr>
                <w:bCs/>
                <w:color w:val="000000" w:themeColor="text1"/>
                <w:sz w:val="18"/>
                <w:szCs w:val="20"/>
              </w:rPr>
            </w:pPr>
            <w:r w:rsidRPr="00307404">
              <w:rPr>
                <w:b/>
                <w:bCs/>
                <w:color w:val="000000" w:themeColor="text1"/>
                <w:sz w:val="18"/>
                <w:szCs w:val="20"/>
              </w:rPr>
              <w:t>FICHA TECNICA PARA MONTURA:</w:t>
            </w:r>
            <w:r w:rsidRPr="00307404">
              <w:rPr>
                <w:bCs/>
                <w:color w:val="000000" w:themeColor="text1"/>
                <w:sz w:val="18"/>
                <w:szCs w:val="20"/>
              </w:rPr>
              <w:t xml:space="preserve"> En cada ficha técnica se debe señalar si la montura es nacional o importada, la propuesta física deberá estar organizada y numerada de acuerdo a presentación de la muestra. </w:t>
            </w:r>
          </w:p>
          <w:p w14:paraId="6340719C" w14:textId="77777777" w:rsidR="00815BD4" w:rsidRPr="00307404" w:rsidRDefault="00815BD4" w:rsidP="00815BD4">
            <w:pPr>
              <w:pStyle w:val="Default"/>
              <w:jc w:val="both"/>
              <w:rPr>
                <w:bCs/>
                <w:color w:val="000000" w:themeColor="text1"/>
                <w:sz w:val="18"/>
                <w:szCs w:val="20"/>
              </w:rPr>
            </w:pPr>
          </w:p>
          <w:p w14:paraId="3A535453" w14:textId="77777777" w:rsidR="00815BD4" w:rsidRPr="00307404" w:rsidRDefault="00815BD4" w:rsidP="00815BD4">
            <w:pPr>
              <w:pStyle w:val="Default"/>
              <w:jc w:val="both"/>
              <w:rPr>
                <w:bCs/>
                <w:color w:val="000000" w:themeColor="text1"/>
                <w:sz w:val="18"/>
                <w:szCs w:val="20"/>
              </w:rPr>
            </w:pPr>
            <w:r w:rsidRPr="00307404">
              <w:rPr>
                <w:b/>
                <w:bCs/>
                <w:color w:val="000000" w:themeColor="text1"/>
                <w:sz w:val="18"/>
                <w:szCs w:val="20"/>
              </w:rPr>
              <w:t xml:space="preserve">MUESTRA FISICA PAÑO Y ESTUCHE: </w:t>
            </w:r>
            <w:r w:rsidRPr="00307404">
              <w:rPr>
                <w:bCs/>
                <w:color w:val="000000" w:themeColor="text1"/>
                <w:sz w:val="18"/>
                <w:szCs w:val="20"/>
              </w:rPr>
              <w:t>presentar las muestras de paño y estuche tanto para niños como adulto.</w:t>
            </w:r>
          </w:p>
          <w:p w14:paraId="29D6C826" w14:textId="77777777" w:rsidR="00815BD4" w:rsidRPr="00307404" w:rsidRDefault="00815BD4" w:rsidP="00815BD4">
            <w:pPr>
              <w:pStyle w:val="Default"/>
              <w:jc w:val="both"/>
              <w:rPr>
                <w:bCs/>
                <w:color w:val="000000" w:themeColor="text1"/>
                <w:sz w:val="18"/>
                <w:szCs w:val="20"/>
              </w:rPr>
            </w:pPr>
          </w:p>
          <w:p w14:paraId="2FC92509" w14:textId="77777777" w:rsidR="00815BD4" w:rsidRPr="00307404" w:rsidRDefault="00815BD4" w:rsidP="00815BD4">
            <w:pPr>
              <w:spacing w:line="276" w:lineRule="auto"/>
              <w:jc w:val="both"/>
              <w:rPr>
                <w:bCs/>
                <w:sz w:val="18"/>
                <w:szCs w:val="18"/>
                <w:shd w:val="clear" w:color="auto" w:fill="FFFFFF"/>
              </w:rPr>
            </w:pPr>
            <w:r w:rsidRPr="00307404">
              <w:rPr>
                <w:sz w:val="18"/>
                <w:szCs w:val="18"/>
              </w:rPr>
              <w:t xml:space="preserve">Esta muestra física se debe presentar y entregar </w:t>
            </w:r>
            <w:r w:rsidRPr="00307404">
              <w:rPr>
                <w:bCs/>
                <w:sz w:val="18"/>
                <w:szCs w:val="18"/>
                <w:shd w:val="clear" w:color="auto" w:fill="FFFFFF"/>
              </w:rPr>
              <w:t xml:space="preserve">al </w:t>
            </w:r>
            <w:r w:rsidRPr="00307404">
              <w:rPr>
                <w:b/>
                <w:bCs/>
                <w:sz w:val="18"/>
                <w:szCs w:val="18"/>
                <w:shd w:val="clear" w:color="auto" w:fill="FFFFFF"/>
              </w:rPr>
              <w:t>COMITÉ TECNICO</w:t>
            </w:r>
            <w:r w:rsidRPr="00307404">
              <w:rPr>
                <w:bCs/>
                <w:sz w:val="18"/>
                <w:szCs w:val="18"/>
                <w:shd w:val="clear" w:color="auto" w:fill="FFFFFF"/>
              </w:rPr>
              <w:t xml:space="preserve"> el día  del cierre de la  presentación de la oferta en la siguiente instalación correspondientes al lote I a que vayan a presentar:   </w:t>
            </w:r>
          </w:p>
          <w:p w14:paraId="529E8BD5" w14:textId="77777777" w:rsidR="00815BD4" w:rsidRPr="00307404" w:rsidRDefault="00815BD4" w:rsidP="00815BD4">
            <w:pPr>
              <w:spacing w:line="276" w:lineRule="auto"/>
              <w:jc w:val="both"/>
              <w:rPr>
                <w:bCs/>
                <w:sz w:val="18"/>
                <w:szCs w:val="18"/>
                <w:shd w:val="clear" w:color="auto" w:fill="FFFFFF"/>
              </w:rPr>
            </w:pPr>
            <w:r w:rsidRPr="00307404">
              <w:rPr>
                <w:b/>
                <w:bCs/>
                <w:sz w:val="18"/>
                <w:szCs w:val="18"/>
                <w:shd w:val="clear" w:color="auto" w:fill="FFFFFF"/>
              </w:rPr>
              <w:t xml:space="preserve">Lote No. II – ESTABLECIMIENTO DE SANIDAD POLICIAL PRIMARIO PITALITO: </w:t>
            </w:r>
            <w:r w:rsidRPr="00307404">
              <w:rPr>
                <w:bCs/>
                <w:sz w:val="18"/>
                <w:szCs w:val="18"/>
                <w:shd w:val="clear" w:color="auto" w:fill="FFFFFF"/>
              </w:rPr>
              <w:t xml:space="preserve">en la calle 19a No. 2-05, barrio entre Avenidas del municipio de Pitalito, Huila. </w:t>
            </w:r>
          </w:p>
          <w:p w14:paraId="276741BF" w14:textId="77777777" w:rsidR="00815BD4" w:rsidRPr="00307404" w:rsidRDefault="00815BD4" w:rsidP="00815BD4">
            <w:pPr>
              <w:spacing w:line="276" w:lineRule="auto"/>
              <w:jc w:val="both"/>
              <w:rPr>
                <w:sz w:val="18"/>
                <w:szCs w:val="18"/>
              </w:rPr>
            </w:pPr>
            <w:r w:rsidRPr="00307404">
              <w:rPr>
                <w:sz w:val="18"/>
                <w:szCs w:val="18"/>
              </w:rPr>
              <w:t>Así mismo, deben presentar catalogo digital con las monturas ofertadas.</w:t>
            </w:r>
          </w:p>
          <w:p w14:paraId="3F520E49" w14:textId="77777777" w:rsidR="00815BD4" w:rsidRPr="0049487E" w:rsidRDefault="00815BD4" w:rsidP="00815BD4">
            <w:pPr>
              <w:jc w:val="both"/>
              <w:rPr>
                <w:bCs/>
                <w:sz w:val="18"/>
              </w:rPr>
            </w:pPr>
            <w:r w:rsidRPr="00307404">
              <w:rPr>
                <w:bCs/>
                <w:sz w:val="18"/>
                <w:szCs w:val="18"/>
                <w:shd w:val="clear" w:color="auto" w:fill="FFFFFF"/>
              </w:rPr>
              <w:t xml:space="preserve">Para ello, </w:t>
            </w:r>
            <w:r w:rsidRPr="00307404">
              <w:rPr>
                <w:b/>
                <w:bCs/>
                <w:sz w:val="18"/>
                <w:szCs w:val="18"/>
                <w:shd w:val="clear" w:color="auto" w:fill="FFFFFF"/>
              </w:rPr>
              <w:t>El COMITÉ TECNICO</w:t>
            </w:r>
            <w:r w:rsidRPr="00307404">
              <w:rPr>
                <w:bCs/>
                <w:sz w:val="18"/>
                <w:szCs w:val="18"/>
                <w:shd w:val="clear" w:color="auto" w:fill="FFFFFF"/>
              </w:rPr>
              <w:t xml:space="preserve"> levantara acta y registro fotográfico.</w:t>
            </w:r>
          </w:p>
        </w:tc>
        <w:tc>
          <w:tcPr>
            <w:tcW w:w="897" w:type="dxa"/>
          </w:tcPr>
          <w:p w14:paraId="49FACE73" w14:textId="77777777" w:rsidR="00815BD4" w:rsidRPr="0049487E" w:rsidRDefault="00815BD4" w:rsidP="00815BD4">
            <w:pPr>
              <w:jc w:val="both"/>
              <w:rPr>
                <w:bCs/>
                <w:sz w:val="18"/>
              </w:rPr>
            </w:pPr>
          </w:p>
        </w:tc>
        <w:tc>
          <w:tcPr>
            <w:tcW w:w="898" w:type="dxa"/>
          </w:tcPr>
          <w:p w14:paraId="35CEFA01" w14:textId="77777777" w:rsidR="00815BD4" w:rsidRPr="0049487E" w:rsidRDefault="00815BD4" w:rsidP="00815BD4">
            <w:pPr>
              <w:jc w:val="both"/>
              <w:rPr>
                <w:bCs/>
                <w:sz w:val="18"/>
              </w:rPr>
            </w:pPr>
          </w:p>
        </w:tc>
      </w:tr>
      <w:tr w:rsidR="00815BD4" w:rsidRPr="0049487E" w14:paraId="2D1E8855" w14:textId="77777777" w:rsidTr="00815BD4">
        <w:trPr>
          <w:trHeight w:val="19"/>
        </w:trPr>
        <w:tc>
          <w:tcPr>
            <w:tcW w:w="712" w:type="dxa"/>
            <w:vAlign w:val="center"/>
          </w:tcPr>
          <w:p w14:paraId="6EF09CEF" w14:textId="77777777" w:rsidR="00815BD4" w:rsidRPr="0049487E" w:rsidRDefault="00815BD4" w:rsidP="00815BD4">
            <w:pPr>
              <w:jc w:val="center"/>
              <w:rPr>
                <w:b/>
                <w:sz w:val="18"/>
              </w:rPr>
            </w:pPr>
            <w:r>
              <w:rPr>
                <w:b/>
                <w:sz w:val="18"/>
              </w:rPr>
              <w:t>8</w:t>
            </w:r>
          </w:p>
        </w:tc>
        <w:tc>
          <w:tcPr>
            <w:tcW w:w="8078" w:type="dxa"/>
            <w:shd w:val="clear" w:color="auto" w:fill="auto"/>
            <w:vAlign w:val="center"/>
          </w:tcPr>
          <w:p w14:paraId="1FC16C9F" w14:textId="77777777" w:rsidR="00815BD4" w:rsidRPr="0049487E" w:rsidRDefault="00815BD4" w:rsidP="00815BD4">
            <w:pPr>
              <w:jc w:val="both"/>
              <w:rPr>
                <w:bCs/>
                <w:sz w:val="18"/>
              </w:rPr>
            </w:pPr>
            <w:r w:rsidRPr="000373D2">
              <w:rPr>
                <w:b/>
                <w:bCs/>
                <w:sz w:val="18"/>
              </w:rPr>
              <w:t>CARACTERISTICAS DE LAS MONTURAS:</w:t>
            </w:r>
            <w:r w:rsidRPr="0049487E">
              <w:rPr>
                <w:bCs/>
                <w:sz w:val="18"/>
              </w:rPr>
              <w:t xml:space="preserve"> materiales como el acetato, propionato, polietileno, polipropileno, goma, acetato. Material flexible y con memoria, monturas inyectadas con banda elástica en el caso de las monturas para niños menores de cinco años, deben tener Angulo panorámico, ángulo pantoscópico, plaquetas o puente anatómico hechos en silicona antialérgico, brazos Escualizables (Flex) con terminales forrados. Pueden ser completas o al aire, pero no se aceptan monturas tres piezas.</w:t>
            </w:r>
          </w:p>
        </w:tc>
        <w:tc>
          <w:tcPr>
            <w:tcW w:w="897" w:type="dxa"/>
          </w:tcPr>
          <w:p w14:paraId="5A70C389" w14:textId="77777777" w:rsidR="00815BD4" w:rsidRPr="0049487E" w:rsidRDefault="00815BD4" w:rsidP="00815BD4">
            <w:pPr>
              <w:jc w:val="both"/>
              <w:rPr>
                <w:bCs/>
                <w:sz w:val="18"/>
              </w:rPr>
            </w:pPr>
          </w:p>
        </w:tc>
        <w:tc>
          <w:tcPr>
            <w:tcW w:w="898" w:type="dxa"/>
          </w:tcPr>
          <w:p w14:paraId="330A4C51" w14:textId="77777777" w:rsidR="00815BD4" w:rsidRPr="0049487E" w:rsidRDefault="00815BD4" w:rsidP="00815BD4">
            <w:pPr>
              <w:jc w:val="both"/>
              <w:rPr>
                <w:bCs/>
                <w:sz w:val="18"/>
              </w:rPr>
            </w:pPr>
          </w:p>
        </w:tc>
      </w:tr>
      <w:tr w:rsidR="00815BD4" w:rsidRPr="0049487E" w14:paraId="212EB81B" w14:textId="77777777" w:rsidTr="00815BD4">
        <w:trPr>
          <w:trHeight w:val="19"/>
        </w:trPr>
        <w:tc>
          <w:tcPr>
            <w:tcW w:w="712" w:type="dxa"/>
            <w:vAlign w:val="center"/>
          </w:tcPr>
          <w:p w14:paraId="0760F49B" w14:textId="77777777" w:rsidR="00815BD4" w:rsidRPr="0049487E" w:rsidRDefault="00815BD4" w:rsidP="00815BD4">
            <w:pPr>
              <w:jc w:val="center"/>
              <w:rPr>
                <w:b/>
                <w:sz w:val="18"/>
              </w:rPr>
            </w:pPr>
            <w:r>
              <w:rPr>
                <w:b/>
                <w:sz w:val="18"/>
              </w:rPr>
              <w:t>9</w:t>
            </w:r>
          </w:p>
        </w:tc>
        <w:tc>
          <w:tcPr>
            <w:tcW w:w="8078" w:type="dxa"/>
            <w:shd w:val="clear" w:color="auto" w:fill="auto"/>
            <w:vAlign w:val="center"/>
          </w:tcPr>
          <w:p w14:paraId="2D949BFA" w14:textId="77777777" w:rsidR="00815BD4" w:rsidRPr="00307404" w:rsidRDefault="00815BD4" w:rsidP="00815BD4">
            <w:pPr>
              <w:jc w:val="both"/>
              <w:rPr>
                <w:bCs/>
                <w:sz w:val="18"/>
              </w:rPr>
            </w:pPr>
            <w:r w:rsidRPr="00307404">
              <w:rPr>
                <w:bCs/>
                <w:sz w:val="18"/>
              </w:rPr>
              <w:t xml:space="preserve">La empresa debe certificar por escrito la durabilidad del material por lo menos durante el tiempo de garantía, certificar el baño en laca. Para las monturas plateadas y doradas deben venir galvanizadas y baño en laca. </w:t>
            </w:r>
            <w:r w:rsidRPr="00307404">
              <w:rPr>
                <w:bCs/>
                <w:sz w:val="18"/>
              </w:rPr>
              <w:br/>
              <w:t>Para las monturas terminadas en colores deben certificar el proceso con pinturas electrostáticas y con la laca húmeda.</w:t>
            </w:r>
          </w:p>
        </w:tc>
        <w:tc>
          <w:tcPr>
            <w:tcW w:w="897" w:type="dxa"/>
          </w:tcPr>
          <w:p w14:paraId="39308C1B" w14:textId="77777777" w:rsidR="00815BD4" w:rsidRPr="0049487E" w:rsidRDefault="00815BD4" w:rsidP="00815BD4">
            <w:pPr>
              <w:jc w:val="both"/>
              <w:rPr>
                <w:bCs/>
                <w:sz w:val="18"/>
              </w:rPr>
            </w:pPr>
          </w:p>
        </w:tc>
        <w:tc>
          <w:tcPr>
            <w:tcW w:w="898" w:type="dxa"/>
          </w:tcPr>
          <w:p w14:paraId="167BA9D3" w14:textId="77777777" w:rsidR="00815BD4" w:rsidRPr="0049487E" w:rsidRDefault="00815BD4" w:rsidP="00815BD4">
            <w:pPr>
              <w:jc w:val="both"/>
              <w:rPr>
                <w:bCs/>
                <w:sz w:val="18"/>
              </w:rPr>
            </w:pPr>
          </w:p>
        </w:tc>
      </w:tr>
      <w:tr w:rsidR="00815BD4" w:rsidRPr="0049487E" w14:paraId="1852EB85" w14:textId="77777777" w:rsidTr="00815BD4">
        <w:trPr>
          <w:trHeight w:val="19"/>
        </w:trPr>
        <w:tc>
          <w:tcPr>
            <w:tcW w:w="712" w:type="dxa"/>
            <w:vAlign w:val="center"/>
          </w:tcPr>
          <w:p w14:paraId="18599CFB" w14:textId="77777777" w:rsidR="00815BD4" w:rsidRDefault="00815BD4" w:rsidP="00815BD4">
            <w:pPr>
              <w:jc w:val="center"/>
              <w:rPr>
                <w:b/>
                <w:sz w:val="18"/>
              </w:rPr>
            </w:pPr>
            <w:r>
              <w:rPr>
                <w:b/>
                <w:sz w:val="18"/>
              </w:rPr>
              <w:t>10</w:t>
            </w:r>
          </w:p>
        </w:tc>
        <w:tc>
          <w:tcPr>
            <w:tcW w:w="8078" w:type="dxa"/>
            <w:shd w:val="clear" w:color="auto" w:fill="auto"/>
            <w:vAlign w:val="center"/>
          </w:tcPr>
          <w:p w14:paraId="40E8135D" w14:textId="77777777" w:rsidR="00815BD4" w:rsidRPr="00307404" w:rsidRDefault="00815BD4" w:rsidP="00815BD4">
            <w:pPr>
              <w:spacing w:line="276" w:lineRule="auto"/>
              <w:jc w:val="both"/>
              <w:rPr>
                <w:b/>
                <w:sz w:val="18"/>
                <w:szCs w:val="18"/>
              </w:rPr>
            </w:pPr>
            <w:r w:rsidRPr="00307404">
              <w:rPr>
                <w:b/>
                <w:sz w:val="18"/>
                <w:szCs w:val="18"/>
              </w:rPr>
              <w:t>CANTIDAD DE REFERENCIAS SOLICITADAS</w:t>
            </w:r>
          </w:p>
          <w:p w14:paraId="223BA9E2" w14:textId="77777777" w:rsidR="00815BD4" w:rsidRPr="00307404" w:rsidRDefault="00815BD4" w:rsidP="00A354B7">
            <w:pPr>
              <w:pStyle w:val="Prrafodelista"/>
              <w:numPr>
                <w:ilvl w:val="0"/>
                <w:numId w:val="32"/>
              </w:numPr>
              <w:spacing w:line="276" w:lineRule="auto"/>
              <w:contextualSpacing w:val="0"/>
              <w:jc w:val="both"/>
              <w:rPr>
                <w:sz w:val="18"/>
                <w:szCs w:val="18"/>
              </w:rPr>
            </w:pPr>
            <w:r w:rsidRPr="00307404">
              <w:rPr>
                <w:b/>
                <w:sz w:val="18"/>
                <w:szCs w:val="18"/>
              </w:rPr>
              <w:t>BEBE:</w:t>
            </w:r>
            <w:r w:rsidRPr="00307404">
              <w:rPr>
                <w:sz w:val="18"/>
                <w:szCs w:val="18"/>
              </w:rPr>
              <w:t xml:space="preserve"> el oferente debe presentar: - </w:t>
            </w:r>
          </w:p>
          <w:p w14:paraId="65F1076F" w14:textId="77777777" w:rsidR="00815BD4" w:rsidRPr="00307404" w:rsidRDefault="00815BD4" w:rsidP="00815BD4">
            <w:pPr>
              <w:pStyle w:val="Prrafodelista"/>
              <w:spacing w:line="276" w:lineRule="auto"/>
              <w:ind w:left="420"/>
              <w:jc w:val="both"/>
              <w:rPr>
                <w:sz w:val="18"/>
                <w:szCs w:val="18"/>
              </w:rPr>
            </w:pPr>
          </w:p>
          <w:p w14:paraId="6AB72056" w14:textId="77777777" w:rsidR="00815BD4" w:rsidRPr="00307404" w:rsidRDefault="00815BD4" w:rsidP="00815BD4">
            <w:pPr>
              <w:pStyle w:val="Prrafodelista"/>
              <w:spacing w:line="276" w:lineRule="auto"/>
              <w:ind w:left="420"/>
              <w:jc w:val="both"/>
              <w:rPr>
                <w:sz w:val="18"/>
                <w:szCs w:val="18"/>
              </w:rPr>
            </w:pPr>
            <w:r w:rsidRPr="00307404">
              <w:rPr>
                <w:sz w:val="18"/>
                <w:szCs w:val="18"/>
              </w:rPr>
              <w:t xml:space="preserve">PLÁSTICAS (8 REFERENCIAS): 4 para niña y 4 para niño, en edades de 0 a 4 años con banda elástica. </w:t>
            </w:r>
          </w:p>
          <w:p w14:paraId="0E607C7B" w14:textId="77777777" w:rsidR="00815BD4" w:rsidRPr="00307404" w:rsidRDefault="00815BD4" w:rsidP="00815BD4">
            <w:pPr>
              <w:pStyle w:val="Prrafodelista"/>
              <w:spacing w:line="276" w:lineRule="auto"/>
              <w:ind w:left="420"/>
              <w:jc w:val="both"/>
              <w:rPr>
                <w:sz w:val="18"/>
                <w:szCs w:val="18"/>
              </w:rPr>
            </w:pPr>
          </w:p>
          <w:p w14:paraId="26942A1D" w14:textId="77777777" w:rsidR="00815BD4" w:rsidRPr="00307404" w:rsidRDefault="00815BD4" w:rsidP="00815BD4">
            <w:pPr>
              <w:spacing w:line="276" w:lineRule="auto"/>
              <w:ind w:left="142"/>
              <w:jc w:val="both"/>
              <w:rPr>
                <w:sz w:val="18"/>
                <w:szCs w:val="18"/>
              </w:rPr>
            </w:pPr>
            <w:r w:rsidRPr="00307404">
              <w:rPr>
                <w:sz w:val="18"/>
                <w:szCs w:val="18"/>
              </w:rPr>
              <w:t xml:space="preserve">2. </w:t>
            </w:r>
            <w:r w:rsidRPr="00307404">
              <w:rPr>
                <w:b/>
                <w:sz w:val="18"/>
                <w:szCs w:val="18"/>
              </w:rPr>
              <w:t>NIÑOS:</w:t>
            </w:r>
            <w:r w:rsidRPr="00307404">
              <w:rPr>
                <w:sz w:val="18"/>
                <w:szCs w:val="18"/>
              </w:rPr>
              <w:t xml:space="preserve"> el oferente debe presentar 16 referencias discriminadas de la siguiente manera:</w:t>
            </w:r>
          </w:p>
          <w:p w14:paraId="1D20738D" w14:textId="77777777" w:rsidR="00815BD4" w:rsidRPr="00307404" w:rsidRDefault="00815BD4" w:rsidP="00815BD4">
            <w:pPr>
              <w:spacing w:line="276" w:lineRule="auto"/>
              <w:ind w:firstLine="708"/>
              <w:jc w:val="both"/>
              <w:rPr>
                <w:sz w:val="18"/>
                <w:szCs w:val="18"/>
              </w:rPr>
            </w:pPr>
            <w:r w:rsidRPr="00307404">
              <w:rPr>
                <w:sz w:val="18"/>
                <w:szCs w:val="18"/>
              </w:rPr>
              <w:t xml:space="preserve"> - METALICAS (8 REFERENCIAS): 4 referencias de monturas completas para niña y 4 referencias de monturas completas para niño.</w:t>
            </w:r>
          </w:p>
          <w:p w14:paraId="00FDB9F9" w14:textId="77777777" w:rsidR="00815BD4" w:rsidRPr="00307404" w:rsidRDefault="00815BD4" w:rsidP="00815BD4">
            <w:pPr>
              <w:spacing w:line="276" w:lineRule="auto"/>
              <w:ind w:firstLine="708"/>
              <w:jc w:val="both"/>
              <w:rPr>
                <w:sz w:val="18"/>
                <w:szCs w:val="18"/>
              </w:rPr>
            </w:pPr>
          </w:p>
          <w:p w14:paraId="20D43F74" w14:textId="77777777" w:rsidR="00815BD4" w:rsidRPr="00307404" w:rsidRDefault="00815BD4" w:rsidP="00815BD4">
            <w:pPr>
              <w:spacing w:line="276" w:lineRule="auto"/>
              <w:ind w:firstLine="708"/>
              <w:jc w:val="both"/>
              <w:rPr>
                <w:sz w:val="18"/>
                <w:szCs w:val="18"/>
              </w:rPr>
            </w:pPr>
            <w:r w:rsidRPr="00307404">
              <w:rPr>
                <w:sz w:val="18"/>
                <w:szCs w:val="18"/>
              </w:rPr>
              <w:t xml:space="preserve"> - METALICAS BRAZOS ESCUALIZABLES (8 REFERENCIAS): 4 para niña y 4 para niño en edades de 4 a 8 años, con banda elástica. </w:t>
            </w:r>
          </w:p>
          <w:p w14:paraId="09930F40" w14:textId="77777777" w:rsidR="00815BD4" w:rsidRPr="00307404" w:rsidRDefault="00815BD4" w:rsidP="00815BD4">
            <w:pPr>
              <w:spacing w:line="276" w:lineRule="auto"/>
              <w:ind w:firstLine="284"/>
              <w:jc w:val="both"/>
              <w:rPr>
                <w:sz w:val="18"/>
                <w:szCs w:val="18"/>
              </w:rPr>
            </w:pPr>
            <w:r w:rsidRPr="00307404">
              <w:rPr>
                <w:sz w:val="18"/>
                <w:szCs w:val="18"/>
              </w:rPr>
              <w:t xml:space="preserve">3. </w:t>
            </w:r>
            <w:r w:rsidRPr="00307404">
              <w:rPr>
                <w:b/>
                <w:sz w:val="18"/>
                <w:szCs w:val="18"/>
              </w:rPr>
              <w:t>ADOLESCENTES:</w:t>
            </w:r>
            <w:r w:rsidRPr="00307404">
              <w:rPr>
                <w:sz w:val="18"/>
                <w:szCs w:val="18"/>
              </w:rPr>
              <w:t xml:space="preserve"> el oferente debe presentar 24 referencias: </w:t>
            </w:r>
          </w:p>
          <w:p w14:paraId="69BCBB83" w14:textId="77777777" w:rsidR="00815BD4" w:rsidRPr="00307404" w:rsidRDefault="00815BD4" w:rsidP="00815BD4">
            <w:pPr>
              <w:spacing w:line="276" w:lineRule="auto"/>
              <w:ind w:firstLine="708"/>
              <w:jc w:val="both"/>
              <w:rPr>
                <w:sz w:val="18"/>
                <w:szCs w:val="18"/>
              </w:rPr>
            </w:pPr>
            <w:r w:rsidRPr="00307404">
              <w:rPr>
                <w:sz w:val="18"/>
                <w:szCs w:val="18"/>
              </w:rPr>
              <w:t xml:space="preserve">- PLÁSTICAS (10 REFERENCIAS): 5 referencias montura completa hombre y 5 referencias montura completa para mujer. </w:t>
            </w:r>
          </w:p>
          <w:p w14:paraId="08728E10" w14:textId="77777777" w:rsidR="00815BD4" w:rsidRPr="00307404" w:rsidRDefault="00815BD4" w:rsidP="00815BD4">
            <w:pPr>
              <w:spacing w:line="276" w:lineRule="auto"/>
              <w:ind w:firstLine="708"/>
              <w:jc w:val="both"/>
              <w:rPr>
                <w:sz w:val="18"/>
                <w:szCs w:val="18"/>
              </w:rPr>
            </w:pPr>
            <w:r w:rsidRPr="00307404">
              <w:rPr>
                <w:sz w:val="18"/>
                <w:szCs w:val="18"/>
              </w:rPr>
              <w:t xml:space="preserve">- METALICAS (10 REFERENCIAS): 5 referencias montura completa hombre y 5 referencias montura completa para mujer. </w:t>
            </w:r>
          </w:p>
          <w:p w14:paraId="2DC0A22D" w14:textId="77777777" w:rsidR="00815BD4" w:rsidRPr="00307404" w:rsidRDefault="00815BD4" w:rsidP="00815BD4">
            <w:pPr>
              <w:spacing w:line="276" w:lineRule="auto"/>
              <w:ind w:firstLine="708"/>
              <w:jc w:val="both"/>
              <w:rPr>
                <w:sz w:val="18"/>
                <w:szCs w:val="18"/>
              </w:rPr>
            </w:pPr>
            <w:r w:rsidRPr="00307404">
              <w:rPr>
                <w:sz w:val="18"/>
                <w:szCs w:val="18"/>
              </w:rPr>
              <w:t xml:space="preserve">- METALICAS AL AIRE (4 REFERENCIAS): 2 monturas al aire para hombre y 2 monturas al aire para mujer. </w:t>
            </w:r>
          </w:p>
          <w:p w14:paraId="521A7230" w14:textId="77777777" w:rsidR="00815BD4" w:rsidRPr="00307404" w:rsidRDefault="00815BD4" w:rsidP="00815BD4">
            <w:pPr>
              <w:spacing w:line="276" w:lineRule="auto"/>
              <w:ind w:firstLine="708"/>
              <w:jc w:val="both"/>
              <w:rPr>
                <w:sz w:val="18"/>
                <w:szCs w:val="18"/>
              </w:rPr>
            </w:pPr>
            <w:r w:rsidRPr="00307404">
              <w:rPr>
                <w:b/>
                <w:sz w:val="18"/>
                <w:szCs w:val="18"/>
              </w:rPr>
              <w:t>4. ADULTOS:</w:t>
            </w:r>
            <w:r w:rsidRPr="00307404">
              <w:rPr>
                <w:sz w:val="18"/>
                <w:szCs w:val="18"/>
              </w:rPr>
              <w:t xml:space="preserve"> El oferente debe presentar 16 referencias</w:t>
            </w:r>
          </w:p>
          <w:p w14:paraId="5B9B6D1C" w14:textId="77777777" w:rsidR="00815BD4" w:rsidRPr="00307404" w:rsidRDefault="00815BD4" w:rsidP="00815BD4">
            <w:pPr>
              <w:spacing w:line="276" w:lineRule="auto"/>
              <w:ind w:firstLine="708"/>
              <w:jc w:val="both"/>
              <w:rPr>
                <w:sz w:val="18"/>
                <w:szCs w:val="18"/>
              </w:rPr>
            </w:pPr>
            <w:r w:rsidRPr="00307404">
              <w:rPr>
                <w:sz w:val="18"/>
                <w:szCs w:val="18"/>
              </w:rPr>
              <w:t xml:space="preserve"> - METALICAS (8 REFERENCIAS): 4 referencias para montura completa (2 para hombre y 2 para mujer) y 4 referencias montura al aire (2 para hombre y 2 para mujer) </w:t>
            </w:r>
          </w:p>
          <w:p w14:paraId="74B5A48F" w14:textId="77777777" w:rsidR="00815BD4" w:rsidRPr="00307404" w:rsidRDefault="00815BD4" w:rsidP="00815BD4">
            <w:pPr>
              <w:jc w:val="both"/>
              <w:rPr>
                <w:bCs/>
                <w:sz w:val="18"/>
              </w:rPr>
            </w:pPr>
            <w:r w:rsidRPr="00307404">
              <w:rPr>
                <w:sz w:val="18"/>
                <w:szCs w:val="18"/>
              </w:rPr>
              <w:t>- METALICAS PROGRESIVOS (8 REFERENCIAS): 4 referencias montura completa (2 para hombre y 2 para mujer), 4 referencias monturas al aire (2 para hombre y 2 para mujer), para progresivo se requiere una medida vertical de 30 mm para que se cumpla con el espacio requerido para el montaje de dicho lente.</w:t>
            </w:r>
          </w:p>
        </w:tc>
        <w:tc>
          <w:tcPr>
            <w:tcW w:w="897" w:type="dxa"/>
          </w:tcPr>
          <w:p w14:paraId="7776F689" w14:textId="77777777" w:rsidR="00815BD4" w:rsidRPr="0049487E" w:rsidRDefault="00815BD4" w:rsidP="00815BD4">
            <w:pPr>
              <w:jc w:val="both"/>
              <w:rPr>
                <w:bCs/>
                <w:sz w:val="18"/>
              </w:rPr>
            </w:pPr>
          </w:p>
        </w:tc>
        <w:tc>
          <w:tcPr>
            <w:tcW w:w="898" w:type="dxa"/>
          </w:tcPr>
          <w:p w14:paraId="29DCD7E3" w14:textId="77777777" w:rsidR="00815BD4" w:rsidRPr="0049487E" w:rsidRDefault="00815BD4" w:rsidP="00815BD4">
            <w:pPr>
              <w:jc w:val="both"/>
              <w:rPr>
                <w:bCs/>
                <w:sz w:val="18"/>
              </w:rPr>
            </w:pPr>
          </w:p>
        </w:tc>
      </w:tr>
      <w:tr w:rsidR="00815BD4" w:rsidRPr="0049487E" w14:paraId="08C5F36F" w14:textId="77777777" w:rsidTr="00815BD4">
        <w:trPr>
          <w:trHeight w:val="19"/>
        </w:trPr>
        <w:tc>
          <w:tcPr>
            <w:tcW w:w="712" w:type="dxa"/>
            <w:vAlign w:val="center"/>
          </w:tcPr>
          <w:p w14:paraId="40220ECE" w14:textId="77777777" w:rsidR="00815BD4" w:rsidRPr="0049487E" w:rsidRDefault="00815BD4" w:rsidP="00815BD4">
            <w:pPr>
              <w:jc w:val="center"/>
              <w:rPr>
                <w:b/>
                <w:sz w:val="18"/>
              </w:rPr>
            </w:pPr>
            <w:r>
              <w:rPr>
                <w:b/>
                <w:sz w:val="18"/>
              </w:rPr>
              <w:t>11</w:t>
            </w:r>
          </w:p>
        </w:tc>
        <w:tc>
          <w:tcPr>
            <w:tcW w:w="8078" w:type="dxa"/>
            <w:shd w:val="clear" w:color="auto" w:fill="auto"/>
            <w:vAlign w:val="center"/>
          </w:tcPr>
          <w:p w14:paraId="759EC53B" w14:textId="77777777" w:rsidR="00815BD4" w:rsidRPr="0049487E" w:rsidRDefault="00815BD4" w:rsidP="00815BD4">
            <w:pPr>
              <w:pStyle w:val="Default"/>
              <w:jc w:val="both"/>
              <w:rPr>
                <w:b/>
                <w:sz w:val="18"/>
                <w:szCs w:val="20"/>
              </w:rPr>
            </w:pPr>
            <w:r>
              <w:rPr>
                <w:b/>
                <w:iCs/>
                <w:sz w:val="20"/>
                <w:szCs w:val="20"/>
                <w:u w:val="single"/>
              </w:rPr>
              <w:t>ESTABLECIMIENTO DE SANIDAD POLICIAL PRIMARIO</w:t>
            </w:r>
            <w:r w:rsidRPr="0049487E">
              <w:rPr>
                <w:b/>
                <w:bCs/>
                <w:sz w:val="18"/>
                <w:szCs w:val="20"/>
              </w:rPr>
              <w:t xml:space="preserve">. </w:t>
            </w:r>
            <w:r w:rsidRPr="00AF37E1">
              <w:rPr>
                <w:b/>
                <w:sz w:val="18"/>
                <w:szCs w:val="20"/>
              </w:rPr>
              <w:t>EL OFERENTE</w:t>
            </w:r>
            <w:r w:rsidRPr="0049487E">
              <w:rPr>
                <w:sz w:val="18"/>
                <w:szCs w:val="20"/>
              </w:rPr>
              <w:t xml:space="preserve"> </w:t>
            </w:r>
            <w:r>
              <w:rPr>
                <w:sz w:val="18"/>
                <w:szCs w:val="20"/>
              </w:rPr>
              <w:t xml:space="preserve">debe contar con mínimo una (01) sede </w:t>
            </w:r>
            <w:r w:rsidRPr="0049487E">
              <w:rPr>
                <w:sz w:val="18"/>
                <w:szCs w:val="20"/>
              </w:rPr>
              <w:t>como puntos de atención a</w:t>
            </w:r>
            <w:r>
              <w:rPr>
                <w:sz w:val="18"/>
                <w:szCs w:val="20"/>
              </w:rPr>
              <w:t>l público en la Ciudad de Pitalito, en el horario de 07:00 a 18</w:t>
            </w:r>
            <w:r w:rsidRPr="0049487E">
              <w:rPr>
                <w:sz w:val="18"/>
                <w:szCs w:val="20"/>
              </w:rPr>
              <w:t>:00 horas de</w:t>
            </w:r>
            <w:r>
              <w:rPr>
                <w:sz w:val="18"/>
                <w:szCs w:val="20"/>
              </w:rPr>
              <w:t xml:space="preserve"> lunes a viernes y sábados de 08:00 a 12</w:t>
            </w:r>
            <w:r w:rsidRPr="0049487E">
              <w:rPr>
                <w:sz w:val="18"/>
                <w:szCs w:val="20"/>
              </w:rPr>
              <w:t>:00 horas, facilitando el desplazamient</w:t>
            </w:r>
            <w:r>
              <w:rPr>
                <w:sz w:val="18"/>
                <w:szCs w:val="20"/>
              </w:rPr>
              <w:t xml:space="preserve">o de nuestros usuarios. En la </w:t>
            </w:r>
            <w:r w:rsidRPr="0049487E">
              <w:rPr>
                <w:sz w:val="18"/>
                <w:szCs w:val="20"/>
              </w:rPr>
              <w:t xml:space="preserve">sede </w:t>
            </w:r>
            <w:r>
              <w:rPr>
                <w:sz w:val="18"/>
                <w:szCs w:val="20"/>
              </w:rPr>
              <w:t>d</w:t>
            </w:r>
            <w:r w:rsidRPr="0049487E">
              <w:rPr>
                <w:sz w:val="18"/>
                <w:szCs w:val="20"/>
              </w:rPr>
              <w:t xml:space="preserve">el </w:t>
            </w:r>
            <w:r>
              <w:rPr>
                <w:sz w:val="18"/>
                <w:szCs w:val="20"/>
              </w:rPr>
              <w:t>oferente debe contar como mínimo 01 profesional</w:t>
            </w:r>
            <w:r w:rsidRPr="0049487E">
              <w:rPr>
                <w:sz w:val="18"/>
                <w:szCs w:val="20"/>
              </w:rPr>
              <w:t xml:space="preserve"> </w:t>
            </w:r>
          </w:p>
        </w:tc>
        <w:tc>
          <w:tcPr>
            <w:tcW w:w="897" w:type="dxa"/>
          </w:tcPr>
          <w:p w14:paraId="670164D0" w14:textId="77777777" w:rsidR="00815BD4" w:rsidRPr="0049487E" w:rsidRDefault="00815BD4" w:rsidP="00815BD4">
            <w:pPr>
              <w:jc w:val="both"/>
              <w:rPr>
                <w:bCs/>
                <w:sz w:val="18"/>
              </w:rPr>
            </w:pPr>
          </w:p>
        </w:tc>
        <w:tc>
          <w:tcPr>
            <w:tcW w:w="898" w:type="dxa"/>
          </w:tcPr>
          <w:p w14:paraId="3B856D7C" w14:textId="77777777" w:rsidR="00815BD4" w:rsidRPr="0049487E" w:rsidRDefault="00815BD4" w:rsidP="00815BD4">
            <w:pPr>
              <w:jc w:val="both"/>
              <w:rPr>
                <w:bCs/>
                <w:sz w:val="18"/>
              </w:rPr>
            </w:pPr>
          </w:p>
        </w:tc>
      </w:tr>
      <w:tr w:rsidR="00815BD4" w:rsidRPr="0049487E" w14:paraId="34B89CB3" w14:textId="77777777" w:rsidTr="00815BD4">
        <w:trPr>
          <w:trHeight w:val="19"/>
        </w:trPr>
        <w:tc>
          <w:tcPr>
            <w:tcW w:w="712" w:type="dxa"/>
            <w:vAlign w:val="center"/>
          </w:tcPr>
          <w:p w14:paraId="2D18A472" w14:textId="77777777" w:rsidR="00815BD4" w:rsidRPr="0049487E" w:rsidRDefault="00815BD4" w:rsidP="00815BD4">
            <w:pPr>
              <w:jc w:val="center"/>
              <w:rPr>
                <w:b/>
                <w:sz w:val="18"/>
              </w:rPr>
            </w:pPr>
            <w:r>
              <w:rPr>
                <w:b/>
                <w:sz w:val="18"/>
              </w:rPr>
              <w:t>12</w:t>
            </w:r>
          </w:p>
        </w:tc>
        <w:tc>
          <w:tcPr>
            <w:tcW w:w="8078" w:type="dxa"/>
            <w:shd w:val="clear" w:color="auto" w:fill="auto"/>
            <w:vAlign w:val="center"/>
          </w:tcPr>
          <w:p w14:paraId="256968F5" w14:textId="77777777" w:rsidR="00815BD4" w:rsidRPr="0049487E" w:rsidRDefault="00815BD4" w:rsidP="00815BD4">
            <w:pPr>
              <w:jc w:val="both"/>
              <w:rPr>
                <w:b/>
                <w:sz w:val="18"/>
              </w:rPr>
            </w:pPr>
            <w:r w:rsidRPr="000373D2">
              <w:rPr>
                <w:b/>
                <w:bCs/>
                <w:sz w:val="18"/>
              </w:rPr>
              <w:t>DOTACIÓN MINIMA REQUERIDA POR CADA PUNTO DE ATENCIÓN</w:t>
            </w:r>
            <w:r w:rsidRPr="0049487E">
              <w:rPr>
                <w:bCs/>
                <w:sz w:val="18"/>
              </w:rPr>
              <w:t xml:space="preserve">: </w:t>
            </w:r>
            <w:r>
              <w:rPr>
                <w:bCs/>
                <w:sz w:val="18"/>
              </w:rPr>
              <w:t xml:space="preserve">el punto </w:t>
            </w:r>
            <w:r w:rsidRPr="0049487E">
              <w:rPr>
                <w:bCs/>
                <w:sz w:val="18"/>
              </w:rPr>
              <w:t>ubicado</w:t>
            </w:r>
            <w:r>
              <w:rPr>
                <w:bCs/>
                <w:sz w:val="18"/>
              </w:rPr>
              <w:t xml:space="preserve"> en la ciudad de Pitalito</w:t>
            </w:r>
            <w:r w:rsidRPr="0049487E">
              <w:rPr>
                <w:bCs/>
                <w:sz w:val="18"/>
              </w:rPr>
              <w:t xml:space="preserve"> deberá contar con un estante en donde se expongan las monturas ofertadas.</w:t>
            </w:r>
          </w:p>
        </w:tc>
        <w:tc>
          <w:tcPr>
            <w:tcW w:w="897" w:type="dxa"/>
          </w:tcPr>
          <w:p w14:paraId="57EC33AD" w14:textId="77777777" w:rsidR="00815BD4" w:rsidRPr="0049487E" w:rsidRDefault="00815BD4" w:rsidP="00815BD4">
            <w:pPr>
              <w:jc w:val="both"/>
              <w:rPr>
                <w:bCs/>
                <w:sz w:val="18"/>
              </w:rPr>
            </w:pPr>
          </w:p>
        </w:tc>
        <w:tc>
          <w:tcPr>
            <w:tcW w:w="898" w:type="dxa"/>
          </w:tcPr>
          <w:p w14:paraId="1B87684A" w14:textId="77777777" w:rsidR="00815BD4" w:rsidRPr="0049487E" w:rsidRDefault="00815BD4" w:rsidP="00815BD4">
            <w:pPr>
              <w:jc w:val="both"/>
              <w:rPr>
                <w:bCs/>
                <w:sz w:val="18"/>
              </w:rPr>
            </w:pPr>
          </w:p>
        </w:tc>
      </w:tr>
      <w:tr w:rsidR="00815BD4" w:rsidRPr="0049487E" w14:paraId="1564D502" w14:textId="77777777" w:rsidTr="00815BD4">
        <w:trPr>
          <w:trHeight w:val="19"/>
        </w:trPr>
        <w:tc>
          <w:tcPr>
            <w:tcW w:w="712" w:type="dxa"/>
            <w:vAlign w:val="center"/>
          </w:tcPr>
          <w:p w14:paraId="29605340" w14:textId="77777777" w:rsidR="00815BD4" w:rsidRPr="00141FB8" w:rsidRDefault="00815BD4" w:rsidP="00815BD4">
            <w:pPr>
              <w:jc w:val="center"/>
              <w:rPr>
                <w:b/>
                <w:sz w:val="18"/>
              </w:rPr>
            </w:pPr>
            <w:r>
              <w:rPr>
                <w:b/>
                <w:sz w:val="18"/>
              </w:rPr>
              <w:t>13</w:t>
            </w:r>
          </w:p>
        </w:tc>
        <w:tc>
          <w:tcPr>
            <w:tcW w:w="8078" w:type="dxa"/>
            <w:shd w:val="clear" w:color="auto" w:fill="auto"/>
            <w:vAlign w:val="center"/>
          </w:tcPr>
          <w:p w14:paraId="6F667804" w14:textId="77777777" w:rsidR="00815BD4" w:rsidRPr="00141FB8" w:rsidRDefault="00815BD4" w:rsidP="00815BD4">
            <w:pPr>
              <w:pStyle w:val="Default"/>
              <w:jc w:val="both"/>
              <w:rPr>
                <w:sz w:val="18"/>
                <w:szCs w:val="20"/>
              </w:rPr>
            </w:pPr>
            <w:r w:rsidRPr="003456DD">
              <w:rPr>
                <w:b/>
                <w:sz w:val="18"/>
                <w:szCs w:val="20"/>
              </w:rPr>
              <w:t>EL OFERENTE</w:t>
            </w:r>
            <w:r w:rsidRPr="00141FB8">
              <w:rPr>
                <w:sz w:val="18"/>
                <w:szCs w:val="20"/>
              </w:rPr>
              <w:t xml:space="preserve"> se compromete a entregar las correcciones ópticas a los usuarios, 8 días hábiles a partir de la fecha de solicitud en el punto de atención. </w:t>
            </w:r>
          </w:p>
        </w:tc>
        <w:tc>
          <w:tcPr>
            <w:tcW w:w="897" w:type="dxa"/>
          </w:tcPr>
          <w:p w14:paraId="49173361" w14:textId="77777777" w:rsidR="00815BD4" w:rsidRPr="0049487E" w:rsidRDefault="00815BD4" w:rsidP="00815BD4">
            <w:pPr>
              <w:jc w:val="both"/>
              <w:rPr>
                <w:bCs/>
                <w:sz w:val="18"/>
              </w:rPr>
            </w:pPr>
          </w:p>
        </w:tc>
        <w:tc>
          <w:tcPr>
            <w:tcW w:w="898" w:type="dxa"/>
          </w:tcPr>
          <w:p w14:paraId="1A1AE8E2" w14:textId="77777777" w:rsidR="00815BD4" w:rsidRPr="0049487E" w:rsidRDefault="00815BD4" w:rsidP="00815BD4">
            <w:pPr>
              <w:jc w:val="both"/>
              <w:rPr>
                <w:bCs/>
                <w:sz w:val="18"/>
              </w:rPr>
            </w:pPr>
          </w:p>
        </w:tc>
      </w:tr>
      <w:tr w:rsidR="00815BD4" w:rsidRPr="0049487E" w14:paraId="71BC21BA" w14:textId="77777777" w:rsidTr="00815BD4">
        <w:trPr>
          <w:trHeight w:val="19"/>
        </w:trPr>
        <w:tc>
          <w:tcPr>
            <w:tcW w:w="712" w:type="dxa"/>
            <w:vAlign w:val="center"/>
          </w:tcPr>
          <w:p w14:paraId="584C7C53" w14:textId="77777777" w:rsidR="00815BD4" w:rsidRPr="00850F33" w:rsidRDefault="00815BD4" w:rsidP="00815BD4">
            <w:pPr>
              <w:jc w:val="center"/>
              <w:rPr>
                <w:b/>
                <w:sz w:val="18"/>
              </w:rPr>
            </w:pPr>
            <w:r>
              <w:rPr>
                <w:b/>
                <w:sz w:val="18"/>
              </w:rPr>
              <w:t>14</w:t>
            </w:r>
          </w:p>
        </w:tc>
        <w:tc>
          <w:tcPr>
            <w:tcW w:w="8078" w:type="dxa"/>
            <w:shd w:val="clear" w:color="auto" w:fill="auto"/>
            <w:vAlign w:val="center"/>
          </w:tcPr>
          <w:p w14:paraId="094A6AC0" w14:textId="77777777" w:rsidR="00815BD4" w:rsidRPr="00850F33" w:rsidRDefault="00815BD4" w:rsidP="00815BD4">
            <w:pPr>
              <w:pStyle w:val="Default"/>
              <w:jc w:val="both"/>
              <w:rPr>
                <w:sz w:val="18"/>
                <w:szCs w:val="20"/>
              </w:rPr>
            </w:pPr>
            <w:r w:rsidRPr="00850F33">
              <w:rPr>
                <w:sz w:val="18"/>
                <w:szCs w:val="20"/>
              </w:rPr>
              <w:t xml:space="preserve">El punto de atención deberá contar con </w:t>
            </w:r>
            <w:r>
              <w:rPr>
                <w:sz w:val="18"/>
                <w:szCs w:val="20"/>
              </w:rPr>
              <w:t xml:space="preserve">un </w:t>
            </w:r>
            <w:r>
              <w:rPr>
                <w:b/>
                <w:bCs/>
                <w:sz w:val="18"/>
                <w:szCs w:val="20"/>
              </w:rPr>
              <w:t>ASESOR DE</w:t>
            </w:r>
            <w:r w:rsidRPr="00850F33">
              <w:rPr>
                <w:b/>
                <w:bCs/>
                <w:sz w:val="18"/>
                <w:szCs w:val="20"/>
              </w:rPr>
              <w:t xml:space="preserve"> ÓPTICA</w:t>
            </w:r>
            <w:r w:rsidRPr="00850F33">
              <w:rPr>
                <w:sz w:val="18"/>
                <w:szCs w:val="20"/>
              </w:rPr>
              <w:t>, para recepcionar fórmulas y entrega de lentes y montura a los usuarios del Subsistema de Salud de la Policía Nacional. Así mismo deberán recepcionar las quejas y reclamos de los usuarios por inconformidad presentada en la atención brindada y defecto del material o trabajo elaborado por la óptica, y darles una solución pronta y oportuna.</w:t>
            </w:r>
          </w:p>
        </w:tc>
        <w:tc>
          <w:tcPr>
            <w:tcW w:w="897" w:type="dxa"/>
          </w:tcPr>
          <w:p w14:paraId="06EDFF20" w14:textId="77777777" w:rsidR="00815BD4" w:rsidRPr="0049487E" w:rsidRDefault="00815BD4" w:rsidP="00815BD4">
            <w:pPr>
              <w:jc w:val="both"/>
              <w:rPr>
                <w:bCs/>
                <w:sz w:val="18"/>
              </w:rPr>
            </w:pPr>
          </w:p>
        </w:tc>
        <w:tc>
          <w:tcPr>
            <w:tcW w:w="898" w:type="dxa"/>
          </w:tcPr>
          <w:p w14:paraId="73612B04" w14:textId="77777777" w:rsidR="00815BD4" w:rsidRPr="0049487E" w:rsidRDefault="00815BD4" w:rsidP="00815BD4">
            <w:pPr>
              <w:jc w:val="both"/>
              <w:rPr>
                <w:bCs/>
                <w:sz w:val="18"/>
              </w:rPr>
            </w:pPr>
          </w:p>
        </w:tc>
      </w:tr>
      <w:tr w:rsidR="00815BD4" w:rsidRPr="0049487E" w14:paraId="0C18F6BE" w14:textId="77777777" w:rsidTr="00815BD4">
        <w:trPr>
          <w:trHeight w:val="19"/>
        </w:trPr>
        <w:tc>
          <w:tcPr>
            <w:tcW w:w="712" w:type="dxa"/>
            <w:vAlign w:val="center"/>
          </w:tcPr>
          <w:p w14:paraId="5966BE5A" w14:textId="77777777" w:rsidR="00815BD4" w:rsidRPr="0049487E" w:rsidRDefault="00815BD4" w:rsidP="00815BD4">
            <w:pPr>
              <w:jc w:val="center"/>
              <w:rPr>
                <w:b/>
                <w:sz w:val="18"/>
              </w:rPr>
            </w:pPr>
            <w:r>
              <w:rPr>
                <w:b/>
                <w:sz w:val="18"/>
              </w:rPr>
              <w:t>15</w:t>
            </w:r>
          </w:p>
        </w:tc>
        <w:tc>
          <w:tcPr>
            <w:tcW w:w="8078" w:type="dxa"/>
            <w:shd w:val="clear" w:color="auto" w:fill="auto"/>
            <w:vAlign w:val="center"/>
          </w:tcPr>
          <w:p w14:paraId="55A15E2F" w14:textId="77777777" w:rsidR="00815BD4" w:rsidRPr="0049487E" w:rsidRDefault="00815BD4" w:rsidP="00815BD4">
            <w:pPr>
              <w:pStyle w:val="Default"/>
              <w:jc w:val="both"/>
              <w:rPr>
                <w:sz w:val="18"/>
                <w:szCs w:val="20"/>
              </w:rPr>
            </w:pPr>
            <w:r w:rsidRPr="00AF37E1">
              <w:rPr>
                <w:b/>
                <w:sz w:val="18"/>
                <w:szCs w:val="20"/>
              </w:rPr>
              <w:t>EL OFERENTE</w:t>
            </w:r>
            <w:r w:rsidRPr="0049487E">
              <w:rPr>
                <w:sz w:val="18"/>
                <w:szCs w:val="20"/>
              </w:rPr>
              <w:t xml:space="preserve"> garantizará la calidad de la Montura por un tiempo no inferior a un año, en esta garantía deberá cubrir los daños ocasionados sobre bisagras, puntos de soldadura, enchape, y corrosión, el cambio por las monturas no debe generar ningún costo para la </w:t>
            </w:r>
            <w:r>
              <w:rPr>
                <w:b/>
                <w:iCs/>
                <w:sz w:val="20"/>
                <w:szCs w:val="20"/>
                <w:u w:val="single"/>
              </w:rPr>
              <w:t>ESTABLECIMIENTO DE SANIDAD POLICIAL PRIMARIO</w:t>
            </w:r>
            <w:r w:rsidRPr="0049487E">
              <w:rPr>
                <w:b/>
                <w:bCs/>
                <w:sz w:val="18"/>
                <w:szCs w:val="20"/>
              </w:rPr>
              <w:t xml:space="preserve">, </w:t>
            </w:r>
            <w:r w:rsidRPr="0049487E">
              <w:rPr>
                <w:sz w:val="18"/>
                <w:szCs w:val="20"/>
              </w:rPr>
              <w:t xml:space="preserve">y el tiempo de reemplazo no deberá ser superior a diez (10) días calendario </w:t>
            </w:r>
          </w:p>
        </w:tc>
        <w:tc>
          <w:tcPr>
            <w:tcW w:w="897" w:type="dxa"/>
          </w:tcPr>
          <w:p w14:paraId="2AA70299" w14:textId="77777777" w:rsidR="00815BD4" w:rsidRPr="0049487E" w:rsidRDefault="00815BD4" w:rsidP="00815BD4">
            <w:pPr>
              <w:jc w:val="both"/>
              <w:rPr>
                <w:bCs/>
                <w:sz w:val="18"/>
              </w:rPr>
            </w:pPr>
          </w:p>
        </w:tc>
        <w:tc>
          <w:tcPr>
            <w:tcW w:w="898" w:type="dxa"/>
          </w:tcPr>
          <w:p w14:paraId="641B7308" w14:textId="77777777" w:rsidR="00815BD4" w:rsidRPr="0049487E" w:rsidRDefault="00815BD4" w:rsidP="00815BD4">
            <w:pPr>
              <w:jc w:val="both"/>
              <w:rPr>
                <w:bCs/>
                <w:sz w:val="18"/>
              </w:rPr>
            </w:pPr>
          </w:p>
        </w:tc>
      </w:tr>
      <w:tr w:rsidR="00815BD4" w:rsidRPr="0049487E" w14:paraId="49364E49" w14:textId="77777777" w:rsidTr="00815BD4">
        <w:trPr>
          <w:trHeight w:val="19"/>
        </w:trPr>
        <w:tc>
          <w:tcPr>
            <w:tcW w:w="712" w:type="dxa"/>
            <w:vAlign w:val="center"/>
          </w:tcPr>
          <w:p w14:paraId="34BE7BAA" w14:textId="77777777" w:rsidR="00815BD4" w:rsidRPr="008B067E" w:rsidRDefault="00815BD4" w:rsidP="00815BD4">
            <w:pPr>
              <w:jc w:val="center"/>
              <w:rPr>
                <w:rFonts w:eastAsia="Calibri"/>
                <w:b/>
                <w:color w:val="000000"/>
                <w:sz w:val="18"/>
                <w:lang w:eastAsia="ar-SA"/>
              </w:rPr>
            </w:pPr>
            <w:r>
              <w:rPr>
                <w:rFonts w:eastAsia="Calibri"/>
                <w:b/>
                <w:color w:val="000000"/>
                <w:sz w:val="18"/>
                <w:lang w:eastAsia="ar-SA"/>
              </w:rPr>
              <w:t>16</w:t>
            </w:r>
          </w:p>
        </w:tc>
        <w:tc>
          <w:tcPr>
            <w:tcW w:w="8078" w:type="dxa"/>
            <w:shd w:val="clear" w:color="auto" w:fill="auto"/>
            <w:vAlign w:val="center"/>
          </w:tcPr>
          <w:p w14:paraId="0A9AFBC8" w14:textId="77777777" w:rsidR="00815BD4" w:rsidRPr="0049487E" w:rsidRDefault="00815BD4" w:rsidP="00815BD4">
            <w:pPr>
              <w:pStyle w:val="Default"/>
              <w:jc w:val="both"/>
              <w:rPr>
                <w:sz w:val="18"/>
                <w:szCs w:val="20"/>
              </w:rPr>
            </w:pPr>
            <w:r w:rsidRPr="00AF37E1">
              <w:rPr>
                <w:b/>
                <w:sz w:val="18"/>
                <w:szCs w:val="20"/>
              </w:rPr>
              <w:t>EL OFERENTE</w:t>
            </w:r>
            <w:r w:rsidRPr="0049487E">
              <w:rPr>
                <w:sz w:val="18"/>
                <w:szCs w:val="20"/>
              </w:rPr>
              <w:t xml:space="preserve"> </w:t>
            </w:r>
            <w:r w:rsidRPr="008B067E">
              <w:rPr>
                <w:sz w:val="18"/>
                <w:szCs w:val="20"/>
              </w:rPr>
              <w:t xml:space="preserve">dispondrá de una persona encargada de Coordinar la ejecución del contrato, deberá tener una línea telefónica directa que garantice el acceso a la información y consulta necesaria para resolver cualquier inquietud e informar novedades sobre procedimientos, quejas, programaciones y en general para la atención de los usuarios y beneficiarios. </w:t>
            </w:r>
          </w:p>
        </w:tc>
        <w:tc>
          <w:tcPr>
            <w:tcW w:w="897" w:type="dxa"/>
          </w:tcPr>
          <w:p w14:paraId="76B9E505" w14:textId="77777777" w:rsidR="00815BD4" w:rsidRPr="0049487E" w:rsidRDefault="00815BD4" w:rsidP="00815BD4">
            <w:pPr>
              <w:jc w:val="both"/>
              <w:rPr>
                <w:bCs/>
                <w:sz w:val="18"/>
              </w:rPr>
            </w:pPr>
          </w:p>
        </w:tc>
        <w:tc>
          <w:tcPr>
            <w:tcW w:w="898" w:type="dxa"/>
          </w:tcPr>
          <w:p w14:paraId="5493E7F4" w14:textId="77777777" w:rsidR="00815BD4" w:rsidRPr="0049487E" w:rsidRDefault="00815BD4" w:rsidP="00815BD4">
            <w:pPr>
              <w:jc w:val="both"/>
              <w:rPr>
                <w:bCs/>
                <w:sz w:val="18"/>
              </w:rPr>
            </w:pPr>
          </w:p>
        </w:tc>
      </w:tr>
      <w:tr w:rsidR="00815BD4" w:rsidRPr="0049487E" w14:paraId="39B054DC" w14:textId="77777777" w:rsidTr="00815BD4">
        <w:trPr>
          <w:trHeight w:val="19"/>
        </w:trPr>
        <w:tc>
          <w:tcPr>
            <w:tcW w:w="712" w:type="dxa"/>
            <w:vAlign w:val="center"/>
          </w:tcPr>
          <w:p w14:paraId="43662DC5" w14:textId="77777777" w:rsidR="00815BD4" w:rsidRPr="0049487E" w:rsidRDefault="00815BD4" w:rsidP="00815BD4">
            <w:pPr>
              <w:jc w:val="center"/>
              <w:rPr>
                <w:b/>
                <w:sz w:val="18"/>
              </w:rPr>
            </w:pPr>
            <w:r>
              <w:rPr>
                <w:b/>
                <w:sz w:val="18"/>
              </w:rPr>
              <w:t>17</w:t>
            </w:r>
          </w:p>
        </w:tc>
        <w:tc>
          <w:tcPr>
            <w:tcW w:w="8078" w:type="dxa"/>
            <w:shd w:val="clear" w:color="auto" w:fill="auto"/>
            <w:vAlign w:val="center"/>
          </w:tcPr>
          <w:p w14:paraId="41F6C3F2" w14:textId="77777777" w:rsidR="00815BD4" w:rsidRPr="0049487E" w:rsidRDefault="00815BD4" w:rsidP="00815BD4">
            <w:pPr>
              <w:pStyle w:val="Default"/>
              <w:jc w:val="both"/>
              <w:rPr>
                <w:sz w:val="18"/>
                <w:szCs w:val="20"/>
              </w:rPr>
            </w:pPr>
            <w:r w:rsidRPr="00AF37E1">
              <w:rPr>
                <w:b/>
                <w:sz w:val="18"/>
                <w:szCs w:val="20"/>
              </w:rPr>
              <w:t>EL OFERENTE</w:t>
            </w:r>
            <w:r w:rsidRPr="0049487E">
              <w:rPr>
                <w:sz w:val="18"/>
                <w:szCs w:val="20"/>
              </w:rPr>
              <w:t xml:space="preserve"> se comprometerá a no recibir ni solicitar dinero (en efectivo ni consignación alguna) por parte de los usuarios por ningún concepto (cambio de diseño, bisel, ranura etc.), De igual forma se abstiene de hacer comentarios sobre las características de los lentes que sumista la institución. </w:t>
            </w:r>
          </w:p>
        </w:tc>
        <w:tc>
          <w:tcPr>
            <w:tcW w:w="897" w:type="dxa"/>
          </w:tcPr>
          <w:p w14:paraId="32C7EB8A" w14:textId="77777777" w:rsidR="00815BD4" w:rsidRPr="0049487E" w:rsidRDefault="00815BD4" w:rsidP="00815BD4">
            <w:pPr>
              <w:jc w:val="both"/>
              <w:rPr>
                <w:bCs/>
                <w:sz w:val="18"/>
              </w:rPr>
            </w:pPr>
          </w:p>
        </w:tc>
        <w:tc>
          <w:tcPr>
            <w:tcW w:w="898" w:type="dxa"/>
          </w:tcPr>
          <w:p w14:paraId="3AA3D1B1" w14:textId="77777777" w:rsidR="00815BD4" w:rsidRPr="0049487E" w:rsidRDefault="00815BD4" w:rsidP="00815BD4">
            <w:pPr>
              <w:jc w:val="both"/>
              <w:rPr>
                <w:bCs/>
                <w:sz w:val="18"/>
              </w:rPr>
            </w:pPr>
          </w:p>
        </w:tc>
      </w:tr>
      <w:tr w:rsidR="00815BD4" w:rsidRPr="0049487E" w14:paraId="71D6BAB2" w14:textId="77777777" w:rsidTr="00815BD4">
        <w:trPr>
          <w:trHeight w:val="19"/>
        </w:trPr>
        <w:tc>
          <w:tcPr>
            <w:tcW w:w="712" w:type="dxa"/>
            <w:vAlign w:val="center"/>
          </w:tcPr>
          <w:p w14:paraId="3CB4426E" w14:textId="77777777" w:rsidR="00815BD4" w:rsidRPr="0049487E" w:rsidRDefault="00815BD4" w:rsidP="00815BD4">
            <w:pPr>
              <w:jc w:val="center"/>
              <w:rPr>
                <w:b/>
                <w:sz w:val="18"/>
              </w:rPr>
            </w:pPr>
            <w:r>
              <w:rPr>
                <w:b/>
                <w:sz w:val="18"/>
              </w:rPr>
              <w:t>18</w:t>
            </w:r>
          </w:p>
        </w:tc>
        <w:tc>
          <w:tcPr>
            <w:tcW w:w="8078" w:type="dxa"/>
            <w:shd w:val="clear" w:color="auto" w:fill="auto"/>
            <w:vAlign w:val="center"/>
          </w:tcPr>
          <w:p w14:paraId="6A654CE0" w14:textId="77777777" w:rsidR="00815BD4" w:rsidRPr="0049487E" w:rsidRDefault="00815BD4" w:rsidP="00815BD4">
            <w:pPr>
              <w:pStyle w:val="Default"/>
              <w:jc w:val="both"/>
              <w:rPr>
                <w:sz w:val="18"/>
                <w:szCs w:val="20"/>
              </w:rPr>
            </w:pPr>
            <w:r w:rsidRPr="0049487E">
              <w:rPr>
                <w:sz w:val="18"/>
                <w:szCs w:val="20"/>
              </w:rPr>
              <w:t xml:space="preserve">Los filtros y tratamientos especiales y lentes de contacto que se encuentran en la presente oferta, corresponden a suministro por fallo de tutela, casos especiales que conforme la condición clínica debe ser tramitada </w:t>
            </w:r>
            <w:r>
              <w:rPr>
                <w:sz w:val="18"/>
                <w:szCs w:val="20"/>
              </w:rPr>
              <w:t>conforme</w:t>
            </w:r>
            <w:r w:rsidRPr="0049487E">
              <w:rPr>
                <w:sz w:val="18"/>
                <w:szCs w:val="20"/>
              </w:rPr>
              <w:t xml:space="preserve"> los lineamientos de comité E</w:t>
            </w:r>
            <w:r>
              <w:rPr>
                <w:sz w:val="18"/>
                <w:szCs w:val="20"/>
              </w:rPr>
              <w:t>I</w:t>
            </w:r>
            <w:r w:rsidRPr="0049487E">
              <w:rPr>
                <w:sz w:val="18"/>
                <w:szCs w:val="20"/>
              </w:rPr>
              <w:t xml:space="preserve">PS. (Equipo Interdisciplinario Profesionales de la Salud) Resolución 593 de 13 de diciembre de 2023), una vez aprobados por el comité, con la autorización de la oficina de referencia y contra referencia de la Regional de Aseguramiento en Salud No 1, documento de identificación y carnet policial se suministrarán los mismos. </w:t>
            </w:r>
          </w:p>
        </w:tc>
        <w:tc>
          <w:tcPr>
            <w:tcW w:w="897" w:type="dxa"/>
          </w:tcPr>
          <w:p w14:paraId="4B432230" w14:textId="77777777" w:rsidR="00815BD4" w:rsidRPr="0049487E" w:rsidRDefault="00815BD4" w:rsidP="00815BD4">
            <w:pPr>
              <w:jc w:val="both"/>
              <w:rPr>
                <w:bCs/>
                <w:sz w:val="18"/>
              </w:rPr>
            </w:pPr>
          </w:p>
        </w:tc>
        <w:tc>
          <w:tcPr>
            <w:tcW w:w="898" w:type="dxa"/>
          </w:tcPr>
          <w:p w14:paraId="69836C18" w14:textId="77777777" w:rsidR="00815BD4" w:rsidRPr="0049487E" w:rsidRDefault="00815BD4" w:rsidP="00815BD4">
            <w:pPr>
              <w:jc w:val="both"/>
              <w:rPr>
                <w:bCs/>
                <w:sz w:val="18"/>
              </w:rPr>
            </w:pPr>
          </w:p>
        </w:tc>
      </w:tr>
      <w:tr w:rsidR="00815BD4" w:rsidRPr="0049487E" w14:paraId="2E34EA50" w14:textId="77777777" w:rsidTr="00815BD4">
        <w:trPr>
          <w:trHeight w:val="19"/>
        </w:trPr>
        <w:tc>
          <w:tcPr>
            <w:tcW w:w="712" w:type="dxa"/>
            <w:vAlign w:val="center"/>
          </w:tcPr>
          <w:p w14:paraId="55C520AB" w14:textId="77777777" w:rsidR="00815BD4" w:rsidRPr="0049487E" w:rsidRDefault="00815BD4" w:rsidP="00815BD4">
            <w:pPr>
              <w:jc w:val="center"/>
              <w:rPr>
                <w:b/>
                <w:sz w:val="18"/>
              </w:rPr>
            </w:pPr>
            <w:r>
              <w:rPr>
                <w:b/>
                <w:sz w:val="18"/>
              </w:rPr>
              <w:t>19</w:t>
            </w:r>
          </w:p>
        </w:tc>
        <w:tc>
          <w:tcPr>
            <w:tcW w:w="8078" w:type="dxa"/>
            <w:shd w:val="clear" w:color="auto" w:fill="auto"/>
            <w:vAlign w:val="center"/>
          </w:tcPr>
          <w:p w14:paraId="06833071" w14:textId="77777777" w:rsidR="00815BD4" w:rsidRPr="0049487E" w:rsidRDefault="00815BD4" w:rsidP="00815BD4">
            <w:pPr>
              <w:pStyle w:val="Default"/>
              <w:jc w:val="both"/>
              <w:rPr>
                <w:sz w:val="18"/>
                <w:szCs w:val="20"/>
              </w:rPr>
            </w:pPr>
            <w:r w:rsidRPr="00AF37E1">
              <w:rPr>
                <w:b/>
                <w:sz w:val="18"/>
                <w:szCs w:val="20"/>
              </w:rPr>
              <w:t>EL OFERENTE</w:t>
            </w:r>
            <w:r w:rsidRPr="0049487E">
              <w:rPr>
                <w:sz w:val="18"/>
                <w:szCs w:val="20"/>
              </w:rPr>
              <w:t xml:space="preserve"> se compromete a NO emitir formulas NEUTRAS, no deberán emitir formula o sugerir el uso de óptica con películas antirreflejo, polarizados, fotosensibles, coloración en la consulta de optometría a los usuarios del Subsistema de Salud de la Policía Nacional </w:t>
            </w:r>
          </w:p>
        </w:tc>
        <w:tc>
          <w:tcPr>
            <w:tcW w:w="897" w:type="dxa"/>
          </w:tcPr>
          <w:p w14:paraId="71E61D3D" w14:textId="77777777" w:rsidR="00815BD4" w:rsidRPr="0049487E" w:rsidRDefault="00815BD4" w:rsidP="00815BD4">
            <w:pPr>
              <w:jc w:val="both"/>
              <w:rPr>
                <w:bCs/>
                <w:sz w:val="18"/>
              </w:rPr>
            </w:pPr>
          </w:p>
        </w:tc>
        <w:tc>
          <w:tcPr>
            <w:tcW w:w="898" w:type="dxa"/>
          </w:tcPr>
          <w:p w14:paraId="23FCA439" w14:textId="77777777" w:rsidR="00815BD4" w:rsidRPr="0049487E" w:rsidRDefault="00815BD4" w:rsidP="00815BD4">
            <w:pPr>
              <w:jc w:val="both"/>
              <w:rPr>
                <w:bCs/>
                <w:sz w:val="18"/>
              </w:rPr>
            </w:pPr>
          </w:p>
        </w:tc>
      </w:tr>
      <w:tr w:rsidR="00815BD4" w:rsidRPr="0049487E" w14:paraId="4A2F3664" w14:textId="77777777" w:rsidTr="00815BD4">
        <w:trPr>
          <w:trHeight w:val="19"/>
        </w:trPr>
        <w:tc>
          <w:tcPr>
            <w:tcW w:w="712" w:type="dxa"/>
            <w:shd w:val="clear" w:color="auto" w:fill="auto"/>
            <w:vAlign w:val="center"/>
          </w:tcPr>
          <w:p w14:paraId="3F0DBD1A" w14:textId="77777777" w:rsidR="00815BD4" w:rsidRPr="00350806" w:rsidRDefault="00815BD4" w:rsidP="00815BD4">
            <w:pPr>
              <w:jc w:val="center"/>
              <w:rPr>
                <w:b/>
                <w:sz w:val="18"/>
              </w:rPr>
            </w:pPr>
            <w:r>
              <w:rPr>
                <w:b/>
                <w:sz w:val="18"/>
              </w:rPr>
              <w:t>20</w:t>
            </w:r>
          </w:p>
        </w:tc>
        <w:tc>
          <w:tcPr>
            <w:tcW w:w="8078" w:type="dxa"/>
            <w:shd w:val="clear" w:color="auto" w:fill="auto"/>
            <w:vAlign w:val="center"/>
          </w:tcPr>
          <w:p w14:paraId="0D1C7793" w14:textId="77777777" w:rsidR="00815BD4" w:rsidRPr="00350806" w:rsidRDefault="00815BD4" w:rsidP="00815BD4">
            <w:pPr>
              <w:pStyle w:val="Default"/>
              <w:jc w:val="both"/>
              <w:rPr>
                <w:color w:val="auto"/>
                <w:sz w:val="18"/>
                <w:szCs w:val="20"/>
              </w:rPr>
            </w:pPr>
            <w:r w:rsidRPr="00AF37E1">
              <w:rPr>
                <w:b/>
                <w:sz w:val="18"/>
                <w:szCs w:val="20"/>
              </w:rPr>
              <w:t>EL OFERENTE</w:t>
            </w:r>
            <w:r w:rsidRPr="0049487E">
              <w:rPr>
                <w:sz w:val="18"/>
                <w:szCs w:val="20"/>
              </w:rPr>
              <w:t xml:space="preserve"> </w:t>
            </w:r>
            <w:r w:rsidRPr="00350806">
              <w:rPr>
                <w:sz w:val="18"/>
                <w:szCs w:val="20"/>
              </w:rPr>
              <w:t>deberá brindar</w:t>
            </w:r>
            <w:r>
              <w:rPr>
                <w:sz w:val="18"/>
                <w:szCs w:val="20"/>
              </w:rPr>
              <w:t xml:space="preserve"> la atención en el horario de 07:00 a 18</w:t>
            </w:r>
            <w:r w:rsidRPr="00350806">
              <w:rPr>
                <w:sz w:val="18"/>
                <w:szCs w:val="20"/>
              </w:rPr>
              <w:t>:00 horas de lunes a viernes y sábados de 08:00 a 12:00 horas para realizar el agentamiento de usuarios, quienes ya contarán con la respetiva autorización emitida por la oficina de referencia y contra referencia. Garantizando una oportunidad.</w:t>
            </w:r>
          </w:p>
        </w:tc>
        <w:tc>
          <w:tcPr>
            <w:tcW w:w="897" w:type="dxa"/>
          </w:tcPr>
          <w:p w14:paraId="1823EFD0" w14:textId="77777777" w:rsidR="00815BD4" w:rsidRPr="0049487E" w:rsidRDefault="00815BD4" w:rsidP="00815BD4">
            <w:pPr>
              <w:jc w:val="both"/>
              <w:rPr>
                <w:bCs/>
                <w:sz w:val="18"/>
              </w:rPr>
            </w:pPr>
          </w:p>
        </w:tc>
        <w:tc>
          <w:tcPr>
            <w:tcW w:w="898" w:type="dxa"/>
          </w:tcPr>
          <w:p w14:paraId="35B3B4E3" w14:textId="77777777" w:rsidR="00815BD4" w:rsidRPr="0049487E" w:rsidRDefault="00815BD4" w:rsidP="00815BD4">
            <w:pPr>
              <w:jc w:val="both"/>
              <w:rPr>
                <w:bCs/>
                <w:sz w:val="18"/>
              </w:rPr>
            </w:pPr>
          </w:p>
        </w:tc>
      </w:tr>
      <w:tr w:rsidR="00815BD4" w:rsidRPr="0049487E" w14:paraId="7D1D031F" w14:textId="77777777" w:rsidTr="00815BD4">
        <w:trPr>
          <w:trHeight w:val="19"/>
        </w:trPr>
        <w:tc>
          <w:tcPr>
            <w:tcW w:w="712" w:type="dxa"/>
            <w:vAlign w:val="center"/>
          </w:tcPr>
          <w:p w14:paraId="10467093" w14:textId="77777777" w:rsidR="00815BD4" w:rsidRPr="0049487E" w:rsidRDefault="00815BD4" w:rsidP="00815BD4">
            <w:pPr>
              <w:jc w:val="center"/>
              <w:rPr>
                <w:b/>
                <w:sz w:val="18"/>
              </w:rPr>
            </w:pPr>
            <w:r>
              <w:rPr>
                <w:b/>
                <w:sz w:val="18"/>
              </w:rPr>
              <w:t>21</w:t>
            </w:r>
          </w:p>
        </w:tc>
        <w:tc>
          <w:tcPr>
            <w:tcW w:w="8078" w:type="dxa"/>
            <w:shd w:val="clear" w:color="auto" w:fill="auto"/>
            <w:vAlign w:val="center"/>
          </w:tcPr>
          <w:p w14:paraId="79596D7F" w14:textId="77777777" w:rsidR="00815BD4" w:rsidRPr="00350806" w:rsidRDefault="00815BD4" w:rsidP="00815BD4">
            <w:pPr>
              <w:jc w:val="both"/>
              <w:rPr>
                <w:bCs/>
                <w:sz w:val="18"/>
              </w:rPr>
            </w:pPr>
            <w:r w:rsidRPr="00AF37E1">
              <w:rPr>
                <w:b/>
                <w:sz w:val="18"/>
              </w:rPr>
              <w:t>EL OFERENTE</w:t>
            </w:r>
            <w:r w:rsidRPr="0049487E">
              <w:rPr>
                <w:sz w:val="18"/>
              </w:rPr>
              <w:t xml:space="preserve"> </w:t>
            </w:r>
            <w:r w:rsidRPr="00350806">
              <w:rPr>
                <w:bCs/>
                <w:sz w:val="18"/>
              </w:rPr>
              <w:t>deberá contar con profesionales en OPTOMETRIA con experiencia en las siguientes áreas:</w:t>
            </w:r>
          </w:p>
          <w:p w14:paraId="76CAA6E1" w14:textId="77777777" w:rsidR="00815BD4" w:rsidRPr="00350806" w:rsidRDefault="00815BD4" w:rsidP="00815BD4">
            <w:pPr>
              <w:jc w:val="both"/>
              <w:rPr>
                <w:bCs/>
                <w:sz w:val="18"/>
              </w:rPr>
            </w:pPr>
            <w:r w:rsidRPr="00350806">
              <w:rPr>
                <w:bCs/>
                <w:sz w:val="18"/>
              </w:rPr>
              <w:t xml:space="preserve">-Acreditar como mínimo seis (06) meses de experiencia profesional en sus actividades profesionales. </w:t>
            </w:r>
          </w:p>
          <w:p w14:paraId="57710EC8" w14:textId="77777777" w:rsidR="00815BD4" w:rsidRPr="00350806" w:rsidRDefault="00815BD4" w:rsidP="00815BD4">
            <w:pPr>
              <w:jc w:val="both"/>
              <w:rPr>
                <w:bCs/>
                <w:sz w:val="18"/>
              </w:rPr>
            </w:pPr>
            <w:r w:rsidRPr="00350806">
              <w:rPr>
                <w:bCs/>
                <w:sz w:val="18"/>
              </w:rPr>
              <w:t>Los profesionales deberán encontrarse inscrito ante el Registro Único Nacional del Talento Humano en Salud RETHUS.</w:t>
            </w:r>
          </w:p>
        </w:tc>
        <w:tc>
          <w:tcPr>
            <w:tcW w:w="897" w:type="dxa"/>
          </w:tcPr>
          <w:p w14:paraId="2750F10A" w14:textId="77777777" w:rsidR="00815BD4" w:rsidRPr="0049487E" w:rsidRDefault="00815BD4" w:rsidP="00815BD4">
            <w:pPr>
              <w:jc w:val="both"/>
              <w:rPr>
                <w:bCs/>
                <w:sz w:val="18"/>
              </w:rPr>
            </w:pPr>
          </w:p>
        </w:tc>
        <w:tc>
          <w:tcPr>
            <w:tcW w:w="898" w:type="dxa"/>
          </w:tcPr>
          <w:p w14:paraId="673BD310" w14:textId="77777777" w:rsidR="00815BD4" w:rsidRPr="0049487E" w:rsidRDefault="00815BD4" w:rsidP="00815BD4">
            <w:pPr>
              <w:jc w:val="both"/>
              <w:rPr>
                <w:bCs/>
                <w:sz w:val="18"/>
              </w:rPr>
            </w:pPr>
          </w:p>
        </w:tc>
      </w:tr>
      <w:tr w:rsidR="00815BD4" w:rsidRPr="0049487E" w14:paraId="156BD235" w14:textId="77777777" w:rsidTr="00815BD4">
        <w:trPr>
          <w:trHeight w:val="19"/>
        </w:trPr>
        <w:tc>
          <w:tcPr>
            <w:tcW w:w="712" w:type="dxa"/>
            <w:vAlign w:val="center"/>
          </w:tcPr>
          <w:p w14:paraId="5D0DB532" w14:textId="77777777" w:rsidR="00815BD4" w:rsidRPr="0049487E" w:rsidRDefault="00815BD4" w:rsidP="00815BD4">
            <w:pPr>
              <w:jc w:val="center"/>
              <w:rPr>
                <w:b/>
                <w:sz w:val="18"/>
              </w:rPr>
            </w:pPr>
            <w:r>
              <w:rPr>
                <w:b/>
                <w:sz w:val="18"/>
              </w:rPr>
              <w:t>22</w:t>
            </w:r>
          </w:p>
        </w:tc>
        <w:tc>
          <w:tcPr>
            <w:tcW w:w="8078" w:type="dxa"/>
            <w:shd w:val="clear" w:color="auto" w:fill="auto"/>
            <w:vAlign w:val="center"/>
          </w:tcPr>
          <w:p w14:paraId="71ED1F98" w14:textId="77777777" w:rsidR="00815BD4" w:rsidRPr="00350806" w:rsidRDefault="00815BD4" w:rsidP="00815BD4">
            <w:pPr>
              <w:jc w:val="both"/>
              <w:rPr>
                <w:bCs/>
                <w:sz w:val="18"/>
              </w:rPr>
            </w:pPr>
            <w:r w:rsidRPr="00350806">
              <w:rPr>
                <w:bCs/>
                <w:sz w:val="18"/>
              </w:rPr>
              <w:t>Las correcciones ópticas que sean entregadas, deberán contar con el aval del profesional en optometría del oferente en aras de garantizar la calidad óptica del suministro, previo a la entrega. El oferente junto con la facturación debe entregar un certificado dirigido al supervisor del contrato, que se realizó dicho procedimiento en cada entrega de lentes.</w:t>
            </w:r>
          </w:p>
        </w:tc>
        <w:tc>
          <w:tcPr>
            <w:tcW w:w="897" w:type="dxa"/>
          </w:tcPr>
          <w:p w14:paraId="30E201A8" w14:textId="77777777" w:rsidR="00815BD4" w:rsidRPr="0049487E" w:rsidRDefault="00815BD4" w:rsidP="00815BD4">
            <w:pPr>
              <w:jc w:val="both"/>
              <w:rPr>
                <w:bCs/>
                <w:sz w:val="18"/>
              </w:rPr>
            </w:pPr>
          </w:p>
        </w:tc>
        <w:tc>
          <w:tcPr>
            <w:tcW w:w="898" w:type="dxa"/>
          </w:tcPr>
          <w:p w14:paraId="6966522F" w14:textId="77777777" w:rsidR="00815BD4" w:rsidRPr="0049487E" w:rsidRDefault="00815BD4" w:rsidP="00815BD4">
            <w:pPr>
              <w:jc w:val="both"/>
              <w:rPr>
                <w:bCs/>
                <w:sz w:val="18"/>
              </w:rPr>
            </w:pPr>
          </w:p>
        </w:tc>
      </w:tr>
      <w:tr w:rsidR="00815BD4" w:rsidRPr="0049487E" w14:paraId="1DA6771B" w14:textId="77777777" w:rsidTr="00815BD4">
        <w:trPr>
          <w:trHeight w:val="19"/>
        </w:trPr>
        <w:tc>
          <w:tcPr>
            <w:tcW w:w="10585" w:type="dxa"/>
            <w:gridSpan w:val="4"/>
            <w:shd w:val="clear" w:color="auto" w:fill="D9D9D9"/>
            <w:vAlign w:val="center"/>
          </w:tcPr>
          <w:p w14:paraId="646BFBC4" w14:textId="77777777" w:rsidR="00815BD4" w:rsidRPr="0049487E" w:rsidRDefault="00815BD4" w:rsidP="00815BD4">
            <w:pPr>
              <w:jc w:val="center"/>
              <w:rPr>
                <w:bCs/>
                <w:sz w:val="18"/>
              </w:rPr>
            </w:pPr>
            <w:r w:rsidRPr="0049487E">
              <w:rPr>
                <w:b/>
                <w:sz w:val="18"/>
              </w:rPr>
              <w:t>ESPECIFICACIONES VARIAS</w:t>
            </w:r>
          </w:p>
        </w:tc>
      </w:tr>
      <w:tr w:rsidR="00815BD4" w:rsidRPr="0049487E" w14:paraId="5F96E362" w14:textId="77777777" w:rsidTr="00815BD4">
        <w:trPr>
          <w:trHeight w:val="19"/>
        </w:trPr>
        <w:tc>
          <w:tcPr>
            <w:tcW w:w="712" w:type="dxa"/>
            <w:vAlign w:val="center"/>
          </w:tcPr>
          <w:p w14:paraId="163405AD" w14:textId="77777777" w:rsidR="00815BD4" w:rsidRPr="0049487E" w:rsidRDefault="00815BD4" w:rsidP="00815BD4">
            <w:pPr>
              <w:jc w:val="center"/>
              <w:rPr>
                <w:b/>
                <w:sz w:val="18"/>
              </w:rPr>
            </w:pPr>
            <w:r>
              <w:rPr>
                <w:b/>
                <w:sz w:val="18"/>
              </w:rPr>
              <w:t>23</w:t>
            </w:r>
          </w:p>
        </w:tc>
        <w:tc>
          <w:tcPr>
            <w:tcW w:w="8078" w:type="dxa"/>
            <w:shd w:val="clear" w:color="auto" w:fill="auto"/>
            <w:vAlign w:val="center"/>
          </w:tcPr>
          <w:p w14:paraId="64CA8088" w14:textId="77777777" w:rsidR="00815BD4" w:rsidRPr="0049487E" w:rsidRDefault="00815BD4" w:rsidP="00815BD4">
            <w:pPr>
              <w:jc w:val="both"/>
              <w:rPr>
                <w:bCs/>
                <w:sz w:val="18"/>
              </w:rPr>
            </w:pPr>
            <w:r w:rsidRPr="0049487E">
              <w:rPr>
                <w:bCs/>
                <w:sz w:val="18"/>
              </w:rPr>
              <w:t xml:space="preserve">La vigencia de la fórmula para los lentes oftálmicos, tiene una vigencia de máximo seis (06) meses </w:t>
            </w:r>
          </w:p>
        </w:tc>
        <w:tc>
          <w:tcPr>
            <w:tcW w:w="897" w:type="dxa"/>
          </w:tcPr>
          <w:p w14:paraId="47B1D492" w14:textId="77777777" w:rsidR="00815BD4" w:rsidRPr="0049487E" w:rsidRDefault="00815BD4" w:rsidP="00815BD4">
            <w:pPr>
              <w:jc w:val="both"/>
              <w:rPr>
                <w:bCs/>
                <w:sz w:val="18"/>
              </w:rPr>
            </w:pPr>
          </w:p>
        </w:tc>
        <w:tc>
          <w:tcPr>
            <w:tcW w:w="898" w:type="dxa"/>
          </w:tcPr>
          <w:p w14:paraId="0C34C5DA" w14:textId="77777777" w:rsidR="00815BD4" w:rsidRPr="0049487E" w:rsidRDefault="00815BD4" w:rsidP="00815BD4">
            <w:pPr>
              <w:jc w:val="both"/>
              <w:rPr>
                <w:bCs/>
                <w:sz w:val="18"/>
              </w:rPr>
            </w:pPr>
          </w:p>
        </w:tc>
      </w:tr>
      <w:tr w:rsidR="00815BD4" w:rsidRPr="0049487E" w14:paraId="657F4A95" w14:textId="77777777" w:rsidTr="00815BD4">
        <w:trPr>
          <w:trHeight w:val="19"/>
        </w:trPr>
        <w:tc>
          <w:tcPr>
            <w:tcW w:w="712" w:type="dxa"/>
            <w:vAlign w:val="center"/>
          </w:tcPr>
          <w:p w14:paraId="3A9E005E" w14:textId="77777777" w:rsidR="00815BD4" w:rsidRPr="0049487E" w:rsidRDefault="00815BD4" w:rsidP="00815BD4">
            <w:pPr>
              <w:jc w:val="center"/>
              <w:rPr>
                <w:b/>
                <w:sz w:val="18"/>
              </w:rPr>
            </w:pPr>
            <w:r>
              <w:rPr>
                <w:b/>
                <w:sz w:val="18"/>
              </w:rPr>
              <w:t>24</w:t>
            </w:r>
          </w:p>
        </w:tc>
        <w:tc>
          <w:tcPr>
            <w:tcW w:w="8078" w:type="dxa"/>
            <w:shd w:val="clear" w:color="auto" w:fill="auto"/>
            <w:vAlign w:val="center"/>
          </w:tcPr>
          <w:p w14:paraId="5A80E0DA" w14:textId="77777777" w:rsidR="00815BD4" w:rsidRPr="0049487E" w:rsidRDefault="00815BD4" w:rsidP="00815BD4">
            <w:pPr>
              <w:jc w:val="both"/>
              <w:rPr>
                <w:bCs/>
                <w:sz w:val="18"/>
              </w:rPr>
            </w:pPr>
            <w:r w:rsidRPr="001F0D4C">
              <w:rPr>
                <w:b/>
                <w:bCs/>
                <w:sz w:val="18"/>
              </w:rPr>
              <w:t>EL OFERENTE</w:t>
            </w:r>
            <w:r w:rsidRPr="0049487E">
              <w:rPr>
                <w:bCs/>
                <w:sz w:val="18"/>
              </w:rPr>
              <w:t xml:space="preserve"> garantiza la sostenibilidad de precios durante el término de ejecución del contrato.</w:t>
            </w:r>
          </w:p>
        </w:tc>
        <w:tc>
          <w:tcPr>
            <w:tcW w:w="897" w:type="dxa"/>
          </w:tcPr>
          <w:p w14:paraId="1D3EE8B5" w14:textId="77777777" w:rsidR="00815BD4" w:rsidRPr="0049487E" w:rsidRDefault="00815BD4" w:rsidP="00815BD4">
            <w:pPr>
              <w:jc w:val="both"/>
              <w:rPr>
                <w:bCs/>
                <w:sz w:val="18"/>
              </w:rPr>
            </w:pPr>
          </w:p>
        </w:tc>
        <w:tc>
          <w:tcPr>
            <w:tcW w:w="898" w:type="dxa"/>
          </w:tcPr>
          <w:p w14:paraId="1172359C" w14:textId="77777777" w:rsidR="00815BD4" w:rsidRPr="0049487E" w:rsidRDefault="00815BD4" w:rsidP="00815BD4">
            <w:pPr>
              <w:jc w:val="both"/>
              <w:rPr>
                <w:bCs/>
                <w:sz w:val="18"/>
              </w:rPr>
            </w:pPr>
          </w:p>
        </w:tc>
      </w:tr>
      <w:tr w:rsidR="00815BD4" w:rsidRPr="0049487E" w14:paraId="7C46D786" w14:textId="77777777" w:rsidTr="00815BD4">
        <w:trPr>
          <w:trHeight w:val="19"/>
        </w:trPr>
        <w:tc>
          <w:tcPr>
            <w:tcW w:w="712" w:type="dxa"/>
            <w:vAlign w:val="center"/>
          </w:tcPr>
          <w:p w14:paraId="5F5D16B6" w14:textId="77777777" w:rsidR="00815BD4" w:rsidRPr="0049487E" w:rsidRDefault="00815BD4" w:rsidP="00815BD4">
            <w:pPr>
              <w:jc w:val="center"/>
              <w:rPr>
                <w:b/>
                <w:sz w:val="18"/>
              </w:rPr>
            </w:pPr>
            <w:r>
              <w:rPr>
                <w:b/>
                <w:sz w:val="18"/>
              </w:rPr>
              <w:t>25</w:t>
            </w:r>
          </w:p>
        </w:tc>
        <w:tc>
          <w:tcPr>
            <w:tcW w:w="8078" w:type="dxa"/>
            <w:shd w:val="clear" w:color="auto" w:fill="auto"/>
            <w:vAlign w:val="center"/>
          </w:tcPr>
          <w:p w14:paraId="113D2321" w14:textId="77777777" w:rsidR="00815BD4" w:rsidRPr="0049487E" w:rsidRDefault="00815BD4" w:rsidP="00815BD4">
            <w:pPr>
              <w:jc w:val="both"/>
              <w:rPr>
                <w:bCs/>
                <w:sz w:val="18"/>
              </w:rPr>
            </w:pPr>
            <w:r w:rsidRPr="001F0D4C">
              <w:rPr>
                <w:b/>
                <w:bCs/>
                <w:sz w:val="18"/>
              </w:rPr>
              <w:t>EL OFERENTE</w:t>
            </w:r>
            <w:r w:rsidRPr="0049487E">
              <w:rPr>
                <w:bCs/>
                <w:sz w:val="18"/>
              </w:rPr>
              <w:t xml:space="preserve"> garantizará un stock de insumos que permita cubrir las necesidades, en forma oportuna por el término que dure el contrato.</w:t>
            </w:r>
          </w:p>
        </w:tc>
        <w:tc>
          <w:tcPr>
            <w:tcW w:w="897" w:type="dxa"/>
          </w:tcPr>
          <w:p w14:paraId="717968C0" w14:textId="77777777" w:rsidR="00815BD4" w:rsidRPr="0049487E" w:rsidRDefault="00815BD4" w:rsidP="00815BD4">
            <w:pPr>
              <w:jc w:val="both"/>
              <w:rPr>
                <w:bCs/>
                <w:sz w:val="18"/>
              </w:rPr>
            </w:pPr>
          </w:p>
        </w:tc>
        <w:tc>
          <w:tcPr>
            <w:tcW w:w="898" w:type="dxa"/>
          </w:tcPr>
          <w:p w14:paraId="59B47DB1" w14:textId="77777777" w:rsidR="00815BD4" w:rsidRPr="0049487E" w:rsidRDefault="00815BD4" w:rsidP="00815BD4">
            <w:pPr>
              <w:jc w:val="both"/>
              <w:rPr>
                <w:bCs/>
                <w:sz w:val="18"/>
              </w:rPr>
            </w:pPr>
          </w:p>
        </w:tc>
      </w:tr>
      <w:tr w:rsidR="00815BD4" w:rsidRPr="0049487E" w14:paraId="145D69C8" w14:textId="77777777" w:rsidTr="00815BD4">
        <w:trPr>
          <w:trHeight w:val="19"/>
        </w:trPr>
        <w:tc>
          <w:tcPr>
            <w:tcW w:w="712" w:type="dxa"/>
            <w:vAlign w:val="center"/>
          </w:tcPr>
          <w:p w14:paraId="44C722EB" w14:textId="77777777" w:rsidR="00815BD4" w:rsidRPr="0049487E" w:rsidRDefault="00815BD4" w:rsidP="00815BD4">
            <w:pPr>
              <w:jc w:val="center"/>
              <w:rPr>
                <w:b/>
                <w:sz w:val="18"/>
              </w:rPr>
            </w:pPr>
            <w:r>
              <w:rPr>
                <w:b/>
                <w:sz w:val="18"/>
              </w:rPr>
              <w:t>26</w:t>
            </w:r>
          </w:p>
        </w:tc>
        <w:tc>
          <w:tcPr>
            <w:tcW w:w="8078" w:type="dxa"/>
            <w:shd w:val="clear" w:color="auto" w:fill="auto"/>
            <w:vAlign w:val="center"/>
          </w:tcPr>
          <w:p w14:paraId="2693794C" w14:textId="77777777" w:rsidR="00815BD4" w:rsidRPr="0049487E" w:rsidRDefault="00815BD4" w:rsidP="00815BD4">
            <w:pPr>
              <w:jc w:val="both"/>
              <w:rPr>
                <w:bCs/>
                <w:sz w:val="18"/>
              </w:rPr>
            </w:pPr>
            <w:r w:rsidRPr="001F0D4C">
              <w:rPr>
                <w:b/>
                <w:bCs/>
                <w:sz w:val="18"/>
              </w:rPr>
              <w:t>EL OFERENTE</w:t>
            </w:r>
            <w:r w:rsidRPr="0049487E">
              <w:rPr>
                <w:bCs/>
                <w:sz w:val="18"/>
              </w:rPr>
              <w:t xml:space="preserve"> se compromete a entregar los lentes y/o monturas a los usuarios, 8 días hábiles a partir de la fecha en la cual se solicitaron en punto de atención.</w:t>
            </w:r>
          </w:p>
        </w:tc>
        <w:tc>
          <w:tcPr>
            <w:tcW w:w="897" w:type="dxa"/>
          </w:tcPr>
          <w:p w14:paraId="02A12FFB" w14:textId="77777777" w:rsidR="00815BD4" w:rsidRPr="0049487E" w:rsidRDefault="00815BD4" w:rsidP="00815BD4">
            <w:pPr>
              <w:jc w:val="both"/>
              <w:rPr>
                <w:bCs/>
                <w:sz w:val="18"/>
              </w:rPr>
            </w:pPr>
          </w:p>
        </w:tc>
        <w:tc>
          <w:tcPr>
            <w:tcW w:w="898" w:type="dxa"/>
          </w:tcPr>
          <w:p w14:paraId="7CBA5BB7" w14:textId="77777777" w:rsidR="00815BD4" w:rsidRPr="0049487E" w:rsidRDefault="00815BD4" w:rsidP="00815BD4">
            <w:pPr>
              <w:jc w:val="both"/>
              <w:rPr>
                <w:bCs/>
                <w:sz w:val="18"/>
              </w:rPr>
            </w:pPr>
          </w:p>
        </w:tc>
      </w:tr>
      <w:tr w:rsidR="00815BD4" w:rsidRPr="0049487E" w14:paraId="40B8A108" w14:textId="77777777" w:rsidTr="00815BD4">
        <w:trPr>
          <w:trHeight w:val="19"/>
        </w:trPr>
        <w:tc>
          <w:tcPr>
            <w:tcW w:w="712" w:type="dxa"/>
            <w:vAlign w:val="center"/>
          </w:tcPr>
          <w:p w14:paraId="5EAFD03B" w14:textId="77777777" w:rsidR="00815BD4" w:rsidRPr="0049487E" w:rsidRDefault="00815BD4" w:rsidP="00815BD4">
            <w:pPr>
              <w:jc w:val="center"/>
              <w:rPr>
                <w:b/>
                <w:sz w:val="18"/>
              </w:rPr>
            </w:pPr>
            <w:r>
              <w:rPr>
                <w:b/>
                <w:sz w:val="18"/>
              </w:rPr>
              <w:t>27</w:t>
            </w:r>
          </w:p>
        </w:tc>
        <w:tc>
          <w:tcPr>
            <w:tcW w:w="8078" w:type="dxa"/>
            <w:shd w:val="clear" w:color="auto" w:fill="auto"/>
            <w:vAlign w:val="center"/>
          </w:tcPr>
          <w:p w14:paraId="19D45894" w14:textId="77777777" w:rsidR="00815BD4" w:rsidRPr="0049487E" w:rsidRDefault="00815BD4" w:rsidP="00815BD4">
            <w:pPr>
              <w:jc w:val="both"/>
              <w:rPr>
                <w:bCs/>
                <w:sz w:val="18"/>
              </w:rPr>
            </w:pPr>
            <w:r w:rsidRPr="001F0D4C">
              <w:rPr>
                <w:b/>
                <w:bCs/>
                <w:sz w:val="18"/>
              </w:rPr>
              <w:t>EL OFERENTE</w:t>
            </w:r>
            <w:r w:rsidRPr="0049487E">
              <w:rPr>
                <w:bCs/>
                <w:sz w:val="18"/>
              </w:rPr>
              <w:t xml:space="preserve"> 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897" w:type="dxa"/>
          </w:tcPr>
          <w:p w14:paraId="0256E3E3" w14:textId="77777777" w:rsidR="00815BD4" w:rsidRPr="0049487E" w:rsidRDefault="00815BD4" w:rsidP="00815BD4">
            <w:pPr>
              <w:jc w:val="both"/>
              <w:rPr>
                <w:bCs/>
                <w:sz w:val="18"/>
              </w:rPr>
            </w:pPr>
          </w:p>
        </w:tc>
        <w:tc>
          <w:tcPr>
            <w:tcW w:w="898" w:type="dxa"/>
          </w:tcPr>
          <w:p w14:paraId="5A711ED4" w14:textId="77777777" w:rsidR="00815BD4" w:rsidRPr="0049487E" w:rsidRDefault="00815BD4" w:rsidP="00815BD4">
            <w:pPr>
              <w:jc w:val="both"/>
              <w:rPr>
                <w:bCs/>
                <w:sz w:val="18"/>
              </w:rPr>
            </w:pPr>
          </w:p>
        </w:tc>
      </w:tr>
      <w:tr w:rsidR="00815BD4" w:rsidRPr="0049487E" w14:paraId="7AAE52DA" w14:textId="77777777" w:rsidTr="00815BD4">
        <w:trPr>
          <w:trHeight w:val="19"/>
        </w:trPr>
        <w:tc>
          <w:tcPr>
            <w:tcW w:w="712" w:type="dxa"/>
            <w:vAlign w:val="center"/>
          </w:tcPr>
          <w:p w14:paraId="06067D9C" w14:textId="77777777" w:rsidR="00815BD4" w:rsidRPr="0049487E" w:rsidRDefault="00815BD4" w:rsidP="00815BD4">
            <w:pPr>
              <w:jc w:val="center"/>
              <w:rPr>
                <w:b/>
                <w:sz w:val="18"/>
              </w:rPr>
            </w:pPr>
            <w:r>
              <w:rPr>
                <w:b/>
                <w:sz w:val="18"/>
              </w:rPr>
              <w:t>28</w:t>
            </w:r>
          </w:p>
        </w:tc>
        <w:tc>
          <w:tcPr>
            <w:tcW w:w="8078" w:type="dxa"/>
            <w:shd w:val="clear" w:color="auto" w:fill="auto"/>
            <w:vAlign w:val="center"/>
          </w:tcPr>
          <w:p w14:paraId="420D8B02" w14:textId="77777777" w:rsidR="00815BD4" w:rsidRPr="0049487E" w:rsidRDefault="00815BD4" w:rsidP="00815BD4">
            <w:pPr>
              <w:jc w:val="both"/>
              <w:rPr>
                <w:bCs/>
                <w:sz w:val="18"/>
              </w:rPr>
            </w:pPr>
            <w:r w:rsidRPr="00631E64">
              <w:rPr>
                <w:b/>
                <w:bCs/>
                <w:sz w:val="18"/>
              </w:rPr>
              <w:t>EL OFERENTE</w:t>
            </w:r>
            <w:r w:rsidRPr="0049487E">
              <w:rPr>
                <w:bCs/>
                <w:sz w:val="18"/>
              </w:rPr>
              <w:t xml:space="preserve"> garantizará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897" w:type="dxa"/>
          </w:tcPr>
          <w:p w14:paraId="1C9AB48E" w14:textId="77777777" w:rsidR="00815BD4" w:rsidRPr="0049487E" w:rsidRDefault="00815BD4" w:rsidP="00815BD4">
            <w:pPr>
              <w:jc w:val="both"/>
              <w:rPr>
                <w:bCs/>
                <w:sz w:val="18"/>
              </w:rPr>
            </w:pPr>
          </w:p>
        </w:tc>
        <w:tc>
          <w:tcPr>
            <w:tcW w:w="898" w:type="dxa"/>
          </w:tcPr>
          <w:p w14:paraId="760D637B" w14:textId="77777777" w:rsidR="00815BD4" w:rsidRPr="0049487E" w:rsidRDefault="00815BD4" w:rsidP="00815BD4">
            <w:pPr>
              <w:jc w:val="both"/>
              <w:rPr>
                <w:bCs/>
                <w:sz w:val="18"/>
              </w:rPr>
            </w:pPr>
          </w:p>
        </w:tc>
      </w:tr>
      <w:tr w:rsidR="00815BD4" w:rsidRPr="0049487E" w14:paraId="1B63C17F" w14:textId="77777777" w:rsidTr="00815BD4">
        <w:trPr>
          <w:trHeight w:val="19"/>
        </w:trPr>
        <w:tc>
          <w:tcPr>
            <w:tcW w:w="712" w:type="dxa"/>
            <w:vAlign w:val="center"/>
          </w:tcPr>
          <w:p w14:paraId="0CAD6810" w14:textId="77777777" w:rsidR="00815BD4" w:rsidRPr="0049487E" w:rsidRDefault="00815BD4" w:rsidP="00815BD4">
            <w:pPr>
              <w:jc w:val="center"/>
              <w:rPr>
                <w:b/>
                <w:sz w:val="18"/>
              </w:rPr>
            </w:pPr>
            <w:r>
              <w:rPr>
                <w:b/>
                <w:sz w:val="18"/>
              </w:rPr>
              <w:t>29</w:t>
            </w:r>
          </w:p>
        </w:tc>
        <w:tc>
          <w:tcPr>
            <w:tcW w:w="8078" w:type="dxa"/>
            <w:shd w:val="clear" w:color="auto" w:fill="auto"/>
            <w:vAlign w:val="center"/>
          </w:tcPr>
          <w:p w14:paraId="737DF2D2" w14:textId="77777777" w:rsidR="00815BD4" w:rsidRPr="0049487E" w:rsidRDefault="00815BD4" w:rsidP="00815BD4">
            <w:pPr>
              <w:jc w:val="both"/>
              <w:rPr>
                <w:bCs/>
                <w:sz w:val="18"/>
              </w:rPr>
            </w:pPr>
            <w:r w:rsidRPr="00631E64">
              <w:rPr>
                <w:b/>
                <w:bCs/>
                <w:sz w:val="18"/>
              </w:rPr>
              <w:t>EL OFERENTE</w:t>
            </w:r>
            <w:r w:rsidRPr="0049487E">
              <w:rPr>
                <w:bCs/>
                <w:sz w:val="18"/>
              </w:rPr>
              <w:t xml:space="preserve"> ofrecerá garantía mínima de seis meses para los lentes por defectos de aberraciones, distancia mecánica, alteraciones de material, tratamiento y formula.</w:t>
            </w:r>
          </w:p>
        </w:tc>
        <w:tc>
          <w:tcPr>
            <w:tcW w:w="897" w:type="dxa"/>
          </w:tcPr>
          <w:p w14:paraId="41D9474B" w14:textId="77777777" w:rsidR="00815BD4" w:rsidRPr="0049487E" w:rsidRDefault="00815BD4" w:rsidP="00815BD4">
            <w:pPr>
              <w:jc w:val="both"/>
              <w:rPr>
                <w:bCs/>
                <w:sz w:val="18"/>
              </w:rPr>
            </w:pPr>
          </w:p>
        </w:tc>
        <w:tc>
          <w:tcPr>
            <w:tcW w:w="898" w:type="dxa"/>
          </w:tcPr>
          <w:p w14:paraId="4790DC64" w14:textId="77777777" w:rsidR="00815BD4" w:rsidRPr="0049487E" w:rsidRDefault="00815BD4" w:rsidP="00815BD4">
            <w:pPr>
              <w:jc w:val="both"/>
              <w:rPr>
                <w:bCs/>
                <w:sz w:val="18"/>
              </w:rPr>
            </w:pPr>
          </w:p>
        </w:tc>
      </w:tr>
      <w:tr w:rsidR="00815BD4" w:rsidRPr="0049487E" w14:paraId="53EFF0A8" w14:textId="77777777" w:rsidTr="00815BD4">
        <w:trPr>
          <w:trHeight w:val="19"/>
        </w:trPr>
        <w:tc>
          <w:tcPr>
            <w:tcW w:w="712" w:type="dxa"/>
            <w:vAlign w:val="center"/>
          </w:tcPr>
          <w:p w14:paraId="5D02DE75" w14:textId="77777777" w:rsidR="00815BD4" w:rsidRPr="0049487E" w:rsidRDefault="00815BD4" w:rsidP="00815BD4">
            <w:pPr>
              <w:jc w:val="center"/>
              <w:rPr>
                <w:b/>
                <w:sz w:val="18"/>
              </w:rPr>
            </w:pPr>
            <w:r>
              <w:rPr>
                <w:b/>
                <w:sz w:val="18"/>
              </w:rPr>
              <w:t>30</w:t>
            </w:r>
          </w:p>
        </w:tc>
        <w:tc>
          <w:tcPr>
            <w:tcW w:w="8078" w:type="dxa"/>
            <w:shd w:val="clear" w:color="auto" w:fill="auto"/>
            <w:vAlign w:val="center"/>
          </w:tcPr>
          <w:p w14:paraId="521D069E" w14:textId="77777777" w:rsidR="00815BD4" w:rsidRPr="0049487E" w:rsidRDefault="00815BD4" w:rsidP="00815BD4">
            <w:pPr>
              <w:jc w:val="both"/>
              <w:rPr>
                <w:bCs/>
                <w:sz w:val="18"/>
              </w:rPr>
            </w:pPr>
            <w:r w:rsidRPr="00D8296E">
              <w:rPr>
                <w:b/>
                <w:bCs/>
                <w:sz w:val="18"/>
              </w:rPr>
              <w:t>CAPACIDAD DE SISTEMATIZACION</w:t>
            </w:r>
            <w:r w:rsidRPr="0049487E">
              <w:rPr>
                <w:bCs/>
                <w:sz w:val="18"/>
              </w:rPr>
              <w:t xml:space="preserve">: El oferente debe contar con los medios de sistematización adecuados, que permitan el control y seguimiento del personal de usuarios que hacen uso del servicio que sirva de base para retroalimentar dicha información con la Unidad Prestadora de Salud </w:t>
            </w:r>
            <w:r>
              <w:rPr>
                <w:bCs/>
                <w:sz w:val="18"/>
              </w:rPr>
              <w:t>Huila</w:t>
            </w:r>
            <w:r w:rsidRPr="0049487E">
              <w:rPr>
                <w:bCs/>
                <w:sz w:val="18"/>
              </w:rPr>
              <w:t>, para lo cual deberá presentar consolidados semanales independientemente de la facturación y una capacidad de interacción con la unidad de sistemas de la Policía Nacional DISAN para cruzar la información detectando inconsistencias.</w:t>
            </w:r>
          </w:p>
        </w:tc>
        <w:tc>
          <w:tcPr>
            <w:tcW w:w="897" w:type="dxa"/>
          </w:tcPr>
          <w:p w14:paraId="3E93CC9E" w14:textId="77777777" w:rsidR="00815BD4" w:rsidRPr="0049487E" w:rsidRDefault="00815BD4" w:rsidP="00815BD4">
            <w:pPr>
              <w:jc w:val="both"/>
              <w:rPr>
                <w:bCs/>
                <w:sz w:val="18"/>
              </w:rPr>
            </w:pPr>
          </w:p>
        </w:tc>
        <w:tc>
          <w:tcPr>
            <w:tcW w:w="898" w:type="dxa"/>
          </w:tcPr>
          <w:p w14:paraId="471D8E7B" w14:textId="77777777" w:rsidR="00815BD4" w:rsidRPr="0049487E" w:rsidRDefault="00815BD4" w:rsidP="00815BD4">
            <w:pPr>
              <w:jc w:val="both"/>
              <w:rPr>
                <w:bCs/>
                <w:sz w:val="18"/>
              </w:rPr>
            </w:pPr>
          </w:p>
        </w:tc>
      </w:tr>
      <w:tr w:rsidR="00815BD4" w:rsidRPr="0049487E" w14:paraId="6F969E6A" w14:textId="77777777" w:rsidTr="00815BD4">
        <w:trPr>
          <w:trHeight w:val="19"/>
        </w:trPr>
        <w:tc>
          <w:tcPr>
            <w:tcW w:w="712" w:type="dxa"/>
            <w:vAlign w:val="center"/>
          </w:tcPr>
          <w:p w14:paraId="36F02D0E" w14:textId="77777777" w:rsidR="00815BD4" w:rsidRPr="0049487E" w:rsidRDefault="00815BD4" w:rsidP="00815BD4">
            <w:pPr>
              <w:jc w:val="center"/>
              <w:rPr>
                <w:b/>
                <w:sz w:val="18"/>
              </w:rPr>
            </w:pPr>
            <w:r>
              <w:rPr>
                <w:b/>
                <w:sz w:val="18"/>
              </w:rPr>
              <w:t>31</w:t>
            </w:r>
          </w:p>
        </w:tc>
        <w:tc>
          <w:tcPr>
            <w:tcW w:w="8078" w:type="dxa"/>
            <w:shd w:val="clear" w:color="auto" w:fill="auto"/>
          </w:tcPr>
          <w:p w14:paraId="36FD4BA0" w14:textId="77777777" w:rsidR="00815BD4" w:rsidRPr="0049487E" w:rsidRDefault="00815BD4" w:rsidP="00815BD4">
            <w:pPr>
              <w:jc w:val="both"/>
              <w:rPr>
                <w:bCs/>
                <w:sz w:val="18"/>
              </w:rPr>
            </w:pPr>
            <w:r w:rsidRPr="00631E64">
              <w:rPr>
                <w:b/>
                <w:bCs/>
                <w:sz w:val="18"/>
              </w:rPr>
              <w:t>EL OFERENTE</w:t>
            </w:r>
            <w:r w:rsidRPr="0049487E">
              <w:rPr>
                <w:bCs/>
                <w:sz w:val="18"/>
              </w:rPr>
              <w:t xml:space="preserve"> se compromete a entregar las correcciones ópticas con su fórmula respectiva de los usuarios, que pasados 45 días no reclamen sus gafas en el punto de atención, dicha entrega se debe realizar mediante oficio al supervisor del contrato los cinco primeros días del mes vencido. </w:t>
            </w:r>
          </w:p>
        </w:tc>
        <w:tc>
          <w:tcPr>
            <w:tcW w:w="897" w:type="dxa"/>
          </w:tcPr>
          <w:p w14:paraId="2E4B154A" w14:textId="77777777" w:rsidR="00815BD4" w:rsidRPr="0049487E" w:rsidRDefault="00815BD4" w:rsidP="00815BD4">
            <w:pPr>
              <w:jc w:val="both"/>
              <w:rPr>
                <w:bCs/>
                <w:sz w:val="18"/>
              </w:rPr>
            </w:pPr>
          </w:p>
        </w:tc>
        <w:tc>
          <w:tcPr>
            <w:tcW w:w="898" w:type="dxa"/>
          </w:tcPr>
          <w:p w14:paraId="117C7B65" w14:textId="77777777" w:rsidR="00815BD4" w:rsidRPr="0049487E" w:rsidRDefault="00815BD4" w:rsidP="00815BD4">
            <w:pPr>
              <w:jc w:val="both"/>
              <w:rPr>
                <w:bCs/>
                <w:sz w:val="18"/>
              </w:rPr>
            </w:pPr>
          </w:p>
        </w:tc>
      </w:tr>
      <w:tr w:rsidR="00815BD4" w:rsidRPr="0049487E" w14:paraId="77CD1CA7" w14:textId="77777777" w:rsidTr="00815BD4">
        <w:trPr>
          <w:trHeight w:val="19"/>
        </w:trPr>
        <w:tc>
          <w:tcPr>
            <w:tcW w:w="712" w:type="dxa"/>
            <w:vAlign w:val="center"/>
          </w:tcPr>
          <w:p w14:paraId="004848B7" w14:textId="77777777" w:rsidR="00815BD4" w:rsidRPr="0049487E" w:rsidRDefault="00815BD4" w:rsidP="00815BD4">
            <w:pPr>
              <w:jc w:val="center"/>
              <w:rPr>
                <w:b/>
                <w:sz w:val="18"/>
              </w:rPr>
            </w:pPr>
            <w:r>
              <w:rPr>
                <w:b/>
                <w:sz w:val="18"/>
              </w:rPr>
              <w:t>32</w:t>
            </w:r>
          </w:p>
        </w:tc>
        <w:tc>
          <w:tcPr>
            <w:tcW w:w="8078" w:type="dxa"/>
            <w:shd w:val="clear" w:color="auto" w:fill="auto"/>
            <w:vAlign w:val="center"/>
          </w:tcPr>
          <w:p w14:paraId="701A3FDD" w14:textId="77777777" w:rsidR="00815BD4" w:rsidRPr="0049487E" w:rsidRDefault="00815BD4" w:rsidP="00815BD4">
            <w:pPr>
              <w:jc w:val="both"/>
              <w:rPr>
                <w:bCs/>
                <w:sz w:val="18"/>
              </w:rPr>
            </w:pPr>
            <w:r w:rsidRPr="00631E64">
              <w:rPr>
                <w:b/>
                <w:bCs/>
                <w:sz w:val="18"/>
              </w:rPr>
              <w:t>EL OFERENTE</w:t>
            </w:r>
            <w:r w:rsidRPr="0049487E">
              <w:rPr>
                <w:bCs/>
                <w:sz w:val="18"/>
              </w:rPr>
              <w:t xml:space="preserve"> garantizará el cumplimiento a fallo de tutela relacionados con lentes y monturas, cuyas especificaciones no se encuentren en el contrato, previa cotización, la cual debe estar dentro del precio del mercado, debe ser presentada al supervisor y avalada por el mismo.  </w:t>
            </w:r>
          </w:p>
        </w:tc>
        <w:tc>
          <w:tcPr>
            <w:tcW w:w="897" w:type="dxa"/>
          </w:tcPr>
          <w:p w14:paraId="3A10E1A5" w14:textId="77777777" w:rsidR="00815BD4" w:rsidRPr="0049487E" w:rsidRDefault="00815BD4" w:rsidP="00815BD4">
            <w:pPr>
              <w:jc w:val="both"/>
              <w:rPr>
                <w:bCs/>
                <w:sz w:val="18"/>
              </w:rPr>
            </w:pPr>
          </w:p>
        </w:tc>
        <w:tc>
          <w:tcPr>
            <w:tcW w:w="898" w:type="dxa"/>
          </w:tcPr>
          <w:p w14:paraId="34AD4F6F" w14:textId="77777777" w:rsidR="00815BD4" w:rsidRPr="0049487E" w:rsidRDefault="00815BD4" w:rsidP="00815BD4">
            <w:pPr>
              <w:jc w:val="both"/>
              <w:rPr>
                <w:bCs/>
                <w:sz w:val="18"/>
              </w:rPr>
            </w:pPr>
          </w:p>
        </w:tc>
      </w:tr>
      <w:tr w:rsidR="00815BD4" w:rsidRPr="0049487E" w14:paraId="5626F8F1" w14:textId="77777777" w:rsidTr="00815BD4">
        <w:trPr>
          <w:trHeight w:val="19"/>
        </w:trPr>
        <w:tc>
          <w:tcPr>
            <w:tcW w:w="712" w:type="dxa"/>
            <w:vAlign w:val="center"/>
          </w:tcPr>
          <w:p w14:paraId="12D12FE0" w14:textId="77777777" w:rsidR="00815BD4" w:rsidRPr="0049487E" w:rsidRDefault="00815BD4" w:rsidP="00815BD4">
            <w:pPr>
              <w:jc w:val="center"/>
              <w:rPr>
                <w:b/>
                <w:sz w:val="18"/>
              </w:rPr>
            </w:pPr>
            <w:r>
              <w:rPr>
                <w:b/>
                <w:sz w:val="18"/>
              </w:rPr>
              <w:t>33</w:t>
            </w:r>
          </w:p>
        </w:tc>
        <w:tc>
          <w:tcPr>
            <w:tcW w:w="8078" w:type="dxa"/>
            <w:shd w:val="clear" w:color="auto" w:fill="auto"/>
            <w:vAlign w:val="center"/>
          </w:tcPr>
          <w:p w14:paraId="7E266BEE" w14:textId="77777777" w:rsidR="00815BD4" w:rsidRPr="0049487E" w:rsidRDefault="00815BD4" w:rsidP="00815BD4">
            <w:pPr>
              <w:jc w:val="both"/>
              <w:rPr>
                <w:bCs/>
                <w:sz w:val="18"/>
              </w:rPr>
            </w:pPr>
            <w:r w:rsidRPr="0049487E">
              <w:rPr>
                <w:bCs/>
                <w:sz w:val="18"/>
              </w:rPr>
              <w:t xml:space="preserve">Toda formula que se entregue para realizar la supervisión y posterior pago de la cuenta debe venir con copia de la formula y con la firma del paciente, numero de cedula de ciudadanía y número telefónico. </w:t>
            </w:r>
          </w:p>
        </w:tc>
        <w:tc>
          <w:tcPr>
            <w:tcW w:w="897" w:type="dxa"/>
          </w:tcPr>
          <w:p w14:paraId="23077536" w14:textId="77777777" w:rsidR="00815BD4" w:rsidRPr="0049487E" w:rsidRDefault="00815BD4" w:rsidP="00815BD4">
            <w:pPr>
              <w:jc w:val="both"/>
              <w:rPr>
                <w:bCs/>
                <w:sz w:val="18"/>
              </w:rPr>
            </w:pPr>
          </w:p>
        </w:tc>
        <w:tc>
          <w:tcPr>
            <w:tcW w:w="898" w:type="dxa"/>
          </w:tcPr>
          <w:p w14:paraId="702853E2" w14:textId="77777777" w:rsidR="00815BD4" w:rsidRPr="0049487E" w:rsidRDefault="00815BD4" w:rsidP="00815BD4">
            <w:pPr>
              <w:jc w:val="both"/>
              <w:rPr>
                <w:bCs/>
                <w:sz w:val="18"/>
              </w:rPr>
            </w:pPr>
          </w:p>
        </w:tc>
      </w:tr>
      <w:tr w:rsidR="00815BD4" w:rsidRPr="0049487E" w14:paraId="13BDB565" w14:textId="77777777" w:rsidTr="00815BD4">
        <w:trPr>
          <w:trHeight w:val="19"/>
        </w:trPr>
        <w:tc>
          <w:tcPr>
            <w:tcW w:w="712" w:type="dxa"/>
            <w:vAlign w:val="center"/>
          </w:tcPr>
          <w:p w14:paraId="3029087F" w14:textId="77777777" w:rsidR="00815BD4" w:rsidRPr="0049487E" w:rsidRDefault="00815BD4" w:rsidP="00815BD4">
            <w:pPr>
              <w:jc w:val="center"/>
              <w:rPr>
                <w:b/>
                <w:sz w:val="18"/>
              </w:rPr>
            </w:pPr>
            <w:r>
              <w:rPr>
                <w:b/>
                <w:sz w:val="18"/>
              </w:rPr>
              <w:t>34</w:t>
            </w:r>
          </w:p>
        </w:tc>
        <w:tc>
          <w:tcPr>
            <w:tcW w:w="8078" w:type="dxa"/>
            <w:shd w:val="clear" w:color="auto" w:fill="auto"/>
            <w:vAlign w:val="center"/>
          </w:tcPr>
          <w:p w14:paraId="3137CCE6" w14:textId="77777777" w:rsidR="00815BD4" w:rsidRPr="0049487E" w:rsidRDefault="00815BD4" w:rsidP="00815BD4">
            <w:pPr>
              <w:jc w:val="both"/>
              <w:rPr>
                <w:bCs/>
                <w:sz w:val="18"/>
              </w:rPr>
            </w:pPr>
            <w:r w:rsidRPr="00631E64">
              <w:rPr>
                <w:b/>
                <w:bCs/>
                <w:sz w:val="18"/>
              </w:rPr>
              <w:t>EL OFERENTE</w:t>
            </w:r>
            <w:r w:rsidRPr="0049487E">
              <w:rPr>
                <w:bCs/>
                <w:sz w:val="18"/>
              </w:rPr>
              <w:t xml:space="preserve"> Se compromete a proporcionar sin costo adicional el estuche duro, un paño y liquido limpiador. </w:t>
            </w:r>
          </w:p>
        </w:tc>
        <w:tc>
          <w:tcPr>
            <w:tcW w:w="897" w:type="dxa"/>
          </w:tcPr>
          <w:p w14:paraId="44BC6873" w14:textId="77777777" w:rsidR="00815BD4" w:rsidRPr="0049487E" w:rsidRDefault="00815BD4" w:rsidP="00815BD4">
            <w:pPr>
              <w:jc w:val="both"/>
              <w:rPr>
                <w:bCs/>
                <w:sz w:val="18"/>
              </w:rPr>
            </w:pPr>
          </w:p>
        </w:tc>
        <w:tc>
          <w:tcPr>
            <w:tcW w:w="898" w:type="dxa"/>
          </w:tcPr>
          <w:p w14:paraId="0AFFD5E7" w14:textId="77777777" w:rsidR="00815BD4" w:rsidRPr="0049487E" w:rsidRDefault="00815BD4" w:rsidP="00815BD4">
            <w:pPr>
              <w:jc w:val="both"/>
              <w:rPr>
                <w:bCs/>
                <w:sz w:val="18"/>
              </w:rPr>
            </w:pPr>
          </w:p>
        </w:tc>
      </w:tr>
      <w:tr w:rsidR="00815BD4" w:rsidRPr="0049487E" w14:paraId="16E326A9" w14:textId="77777777" w:rsidTr="00815BD4">
        <w:trPr>
          <w:trHeight w:val="19"/>
        </w:trPr>
        <w:tc>
          <w:tcPr>
            <w:tcW w:w="712" w:type="dxa"/>
            <w:vAlign w:val="center"/>
          </w:tcPr>
          <w:p w14:paraId="6FE49930" w14:textId="77777777" w:rsidR="00815BD4" w:rsidRPr="0049487E" w:rsidRDefault="00815BD4" w:rsidP="00815BD4">
            <w:pPr>
              <w:jc w:val="center"/>
              <w:rPr>
                <w:b/>
                <w:sz w:val="18"/>
              </w:rPr>
            </w:pPr>
            <w:r>
              <w:rPr>
                <w:b/>
                <w:sz w:val="18"/>
              </w:rPr>
              <w:t>35</w:t>
            </w:r>
          </w:p>
        </w:tc>
        <w:tc>
          <w:tcPr>
            <w:tcW w:w="8078" w:type="dxa"/>
            <w:shd w:val="clear" w:color="auto" w:fill="auto"/>
            <w:vAlign w:val="center"/>
          </w:tcPr>
          <w:p w14:paraId="2FD5BACD" w14:textId="77777777" w:rsidR="00815BD4" w:rsidRPr="0049487E" w:rsidRDefault="00815BD4" w:rsidP="00815BD4">
            <w:pPr>
              <w:jc w:val="both"/>
              <w:rPr>
                <w:bCs/>
                <w:sz w:val="18"/>
              </w:rPr>
            </w:pPr>
            <w:r w:rsidRPr="0049487E">
              <w:rPr>
                <w:bCs/>
                <w:sz w:val="18"/>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w:t>
            </w:r>
          </w:p>
        </w:tc>
        <w:tc>
          <w:tcPr>
            <w:tcW w:w="897" w:type="dxa"/>
          </w:tcPr>
          <w:p w14:paraId="356C27C2" w14:textId="77777777" w:rsidR="00815BD4" w:rsidRPr="0049487E" w:rsidRDefault="00815BD4" w:rsidP="00815BD4">
            <w:pPr>
              <w:jc w:val="both"/>
              <w:rPr>
                <w:bCs/>
                <w:sz w:val="18"/>
              </w:rPr>
            </w:pPr>
          </w:p>
        </w:tc>
        <w:tc>
          <w:tcPr>
            <w:tcW w:w="898" w:type="dxa"/>
          </w:tcPr>
          <w:p w14:paraId="113E1CCA" w14:textId="77777777" w:rsidR="00815BD4" w:rsidRPr="0049487E" w:rsidRDefault="00815BD4" w:rsidP="00815BD4">
            <w:pPr>
              <w:jc w:val="both"/>
              <w:rPr>
                <w:bCs/>
                <w:sz w:val="18"/>
              </w:rPr>
            </w:pPr>
          </w:p>
        </w:tc>
      </w:tr>
      <w:tr w:rsidR="00815BD4" w:rsidRPr="0049487E" w14:paraId="0FD4EA6F" w14:textId="77777777" w:rsidTr="00815BD4">
        <w:trPr>
          <w:trHeight w:val="19"/>
        </w:trPr>
        <w:tc>
          <w:tcPr>
            <w:tcW w:w="712" w:type="dxa"/>
            <w:vAlign w:val="center"/>
          </w:tcPr>
          <w:p w14:paraId="234EDA7E" w14:textId="77777777" w:rsidR="00815BD4" w:rsidRPr="0049487E" w:rsidRDefault="00815BD4" w:rsidP="00815BD4">
            <w:pPr>
              <w:jc w:val="center"/>
              <w:rPr>
                <w:b/>
                <w:sz w:val="18"/>
              </w:rPr>
            </w:pPr>
            <w:r>
              <w:rPr>
                <w:b/>
                <w:sz w:val="18"/>
              </w:rPr>
              <w:t>36</w:t>
            </w:r>
          </w:p>
        </w:tc>
        <w:tc>
          <w:tcPr>
            <w:tcW w:w="8078" w:type="dxa"/>
            <w:shd w:val="clear" w:color="auto" w:fill="auto"/>
            <w:vAlign w:val="center"/>
          </w:tcPr>
          <w:p w14:paraId="2320D6FC" w14:textId="77777777" w:rsidR="00815BD4" w:rsidRPr="0049487E" w:rsidRDefault="00815BD4" w:rsidP="00815BD4">
            <w:pPr>
              <w:jc w:val="both"/>
              <w:rPr>
                <w:bCs/>
                <w:sz w:val="18"/>
              </w:rPr>
            </w:pPr>
            <w:r w:rsidRPr="0049487E">
              <w:rPr>
                <w:bCs/>
                <w:sz w:val="18"/>
              </w:rPr>
              <w:t>No continuar prestando los servicios objeto del presente contrato una vez este agotado el valor del contrato, Los servicios prestados por fuera del contrato, no serán pagados por el CONTRATANTE.</w:t>
            </w:r>
          </w:p>
        </w:tc>
        <w:tc>
          <w:tcPr>
            <w:tcW w:w="897" w:type="dxa"/>
          </w:tcPr>
          <w:p w14:paraId="3DE458C4" w14:textId="77777777" w:rsidR="00815BD4" w:rsidRPr="0049487E" w:rsidRDefault="00815BD4" w:rsidP="00815BD4">
            <w:pPr>
              <w:jc w:val="both"/>
              <w:rPr>
                <w:bCs/>
                <w:sz w:val="18"/>
              </w:rPr>
            </w:pPr>
          </w:p>
        </w:tc>
        <w:tc>
          <w:tcPr>
            <w:tcW w:w="898" w:type="dxa"/>
          </w:tcPr>
          <w:p w14:paraId="7C2E1B29" w14:textId="77777777" w:rsidR="00815BD4" w:rsidRPr="0049487E" w:rsidRDefault="00815BD4" w:rsidP="00815BD4">
            <w:pPr>
              <w:jc w:val="both"/>
              <w:rPr>
                <w:bCs/>
                <w:sz w:val="18"/>
              </w:rPr>
            </w:pPr>
          </w:p>
        </w:tc>
      </w:tr>
      <w:tr w:rsidR="00815BD4" w:rsidRPr="0049487E" w14:paraId="190917BE" w14:textId="77777777" w:rsidTr="00815BD4">
        <w:trPr>
          <w:trHeight w:val="696"/>
        </w:trPr>
        <w:tc>
          <w:tcPr>
            <w:tcW w:w="712" w:type="dxa"/>
            <w:vAlign w:val="center"/>
          </w:tcPr>
          <w:p w14:paraId="76326595" w14:textId="77777777" w:rsidR="00815BD4" w:rsidRPr="0049487E" w:rsidRDefault="00815BD4" w:rsidP="00815BD4">
            <w:pPr>
              <w:jc w:val="center"/>
              <w:rPr>
                <w:b/>
                <w:sz w:val="18"/>
              </w:rPr>
            </w:pPr>
            <w:r>
              <w:rPr>
                <w:b/>
                <w:sz w:val="18"/>
              </w:rPr>
              <w:t>37</w:t>
            </w:r>
          </w:p>
        </w:tc>
        <w:tc>
          <w:tcPr>
            <w:tcW w:w="8078" w:type="dxa"/>
            <w:shd w:val="clear" w:color="auto" w:fill="auto"/>
            <w:vAlign w:val="center"/>
          </w:tcPr>
          <w:p w14:paraId="06700D5A" w14:textId="77777777" w:rsidR="00815BD4" w:rsidRPr="0049487E" w:rsidRDefault="00815BD4" w:rsidP="00815BD4">
            <w:pPr>
              <w:jc w:val="both"/>
              <w:rPr>
                <w:bCs/>
                <w:sz w:val="18"/>
              </w:rPr>
            </w:pPr>
            <w:r w:rsidRPr="0049487E">
              <w:rPr>
                <w:bCs/>
                <w:sz w:val="18"/>
              </w:rPr>
              <w:t>Reportar mensualmente la ejecución del contrato al supervisor del contrato; cuando el monto ejecutado del contrato llegue al 50%, cuando la ejecución llegue al 75% se continuará reportando semanalmente, con el fin de no sobrepasar el presupuesto asignado para este objeto.</w:t>
            </w:r>
          </w:p>
        </w:tc>
        <w:tc>
          <w:tcPr>
            <w:tcW w:w="897" w:type="dxa"/>
          </w:tcPr>
          <w:p w14:paraId="13BCF1DE" w14:textId="77777777" w:rsidR="00815BD4" w:rsidRPr="0049487E" w:rsidRDefault="00815BD4" w:rsidP="00815BD4">
            <w:pPr>
              <w:jc w:val="both"/>
              <w:rPr>
                <w:bCs/>
                <w:sz w:val="18"/>
              </w:rPr>
            </w:pPr>
          </w:p>
        </w:tc>
        <w:tc>
          <w:tcPr>
            <w:tcW w:w="898" w:type="dxa"/>
          </w:tcPr>
          <w:p w14:paraId="52977FA7" w14:textId="77777777" w:rsidR="00815BD4" w:rsidRPr="0049487E" w:rsidRDefault="00815BD4" w:rsidP="00815BD4">
            <w:pPr>
              <w:jc w:val="both"/>
              <w:rPr>
                <w:bCs/>
                <w:sz w:val="18"/>
              </w:rPr>
            </w:pPr>
          </w:p>
        </w:tc>
      </w:tr>
      <w:tr w:rsidR="00815BD4" w:rsidRPr="0049487E" w14:paraId="697E3D18" w14:textId="77777777" w:rsidTr="00815BD4">
        <w:trPr>
          <w:trHeight w:val="19"/>
        </w:trPr>
        <w:tc>
          <w:tcPr>
            <w:tcW w:w="712" w:type="dxa"/>
            <w:vAlign w:val="center"/>
          </w:tcPr>
          <w:p w14:paraId="0CE080FC" w14:textId="77777777" w:rsidR="00815BD4" w:rsidRPr="0049487E" w:rsidRDefault="00815BD4" w:rsidP="00815BD4">
            <w:pPr>
              <w:jc w:val="center"/>
              <w:rPr>
                <w:b/>
                <w:sz w:val="18"/>
              </w:rPr>
            </w:pPr>
            <w:r>
              <w:rPr>
                <w:b/>
                <w:sz w:val="18"/>
              </w:rPr>
              <w:t>38</w:t>
            </w:r>
          </w:p>
        </w:tc>
        <w:tc>
          <w:tcPr>
            <w:tcW w:w="8078" w:type="dxa"/>
            <w:shd w:val="clear" w:color="auto" w:fill="auto"/>
            <w:vAlign w:val="center"/>
          </w:tcPr>
          <w:p w14:paraId="1BC0F66D" w14:textId="77777777" w:rsidR="00815BD4" w:rsidRPr="0049487E" w:rsidRDefault="00815BD4" w:rsidP="00815BD4">
            <w:pPr>
              <w:jc w:val="both"/>
              <w:rPr>
                <w:bCs/>
                <w:sz w:val="18"/>
              </w:rPr>
            </w:pPr>
            <w:r w:rsidRPr="0049487E">
              <w:rPr>
                <w:bCs/>
                <w:sz w:val="18"/>
              </w:rPr>
              <w:t xml:space="preserve">Realizar </w:t>
            </w:r>
            <w:r>
              <w:rPr>
                <w:bCs/>
                <w:sz w:val="18"/>
              </w:rPr>
              <w:t>informe</w:t>
            </w:r>
            <w:r w:rsidRPr="0049487E">
              <w:rPr>
                <w:bCs/>
                <w:sz w:val="18"/>
              </w:rPr>
              <w:t xml:space="preserve"> de forma </w:t>
            </w:r>
            <w:r>
              <w:rPr>
                <w:bCs/>
                <w:sz w:val="18"/>
              </w:rPr>
              <w:t>mensual</w:t>
            </w:r>
            <w:r w:rsidRPr="0049487E">
              <w:rPr>
                <w:bCs/>
                <w:sz w:val="18"/>
              </w:rPr>
              <w:t xml:space="preserve">, el cual debe ser entregado al supervisor del contrato, quien de la misma forma comparte con la oficina de referencia y contra referencia con el fin de conocer los usuarios a los que se les realiza la entrega de lentes y monturas. </w:t>
            </w:r>
          </w:p>
        </w:tc>
        <w:tc>
          <w:tcPr>
            <w:tcW w:w="897" w:type="dxa"/>
          </w:tcPr>
          <w:p w14:paraId="54BA73E3" w14:textId="77777777" w:rsidR="00815BD4" w:rsidRPr="0049487E" w:rsidRDefault="00815BD4" w:rsidP="00815BD4">
            <w:pPr>
              <w:jc w:val="both"/>
              <w:rPr>
                <w:bCs/>
                <w:sz w:val="18"/>
              </w:rPr>
            </w:pPr>
          </w:p>
        </w:tc>
        <w:tc>
          <w:tcPr>
            <w:tcW w:w="898" w:type="dxa"/>
          </w:tcPr>
          <w:p w14:paraId="0FFC9F76" w14:textId="77777777" w:rsidR="00815BD4" w:rsidRPr="0049487E" w:rsidRDefault="00815BD4" w:rsidP="00815BD4">
            <w:pPr>
              <w:jc w:val="both"/>
              <w:rPr>
                <w:bCs/>
                <w:sz w:val="18"/>
              </w:rPr>
            </w:pPr>
          </w:p>
        </w:tc>
      </w:tr>
      <w:tr w:rsidR="00815BD4" w:rsidRPr="0049487E" w14:paraId="0B04E0C4" w14:textId="77777777" w:rsidTr="00815BD4">
        <w:trPr>
          <w:trHeight w:val="19"/>
        </w:trPr>
        <w:tc>
          <w:tcPr>
            <w:tcW w:w="712" w:type="dxa"/>
            <w:vAlign w:val="center"/>
          </w:tcPr>
          <w:p w14:paraId="2AFAA9A5" w14:textId="77777777" w:rsidR="00815BD4" w:rsidRPr="0049487E" w:rsidRDefault="00815BD4" w:rsidP="00815BD4">
            <w:pPr>
              <w:jc w:val="center"/>
              <w:rPr>
                <w:b/>
                <w:sz w:val="18"/>
              </w:rPr>
            </w:pPr>
            <w:r>
              <w:rPr>
                <w:b/>
                <w:sz w:val="18"/>
              </w:rPr>
              <w:t>39</w:t>
            </w:r>
          </w:p>
        </w:tc>
        <w:tc>
          <w:tcPr>
            <w:tcW w:w="8078" w:type="dxa"/>
            <w:shd w:val="clear" w:color="auto" w:fill="auto"/>
            <w:vAlign w:val="center"/>
          </w:tcPr>
          <w:p w14:paraId="6D4AF64E" w14:textId="77777777" w:rsidR="00815BD4" w:rsidRPr="0049487E" w:rsidRDefault="00815BD4" w:rsidP="00815BD4">
            <w:pPr>
              <w:jc w:val="both"/>
              <w:rPr>
                <w:bCs/>
                <w:sz w:val="18"/>
              </w:rPr>
            </w:pPr>
            <w:r w:rsidRPr="00631E64">
              <w:rPr>
                <w:b/>
                <w:bCs/>
                <w:sz w:val="18"/>
              </w:rPr>
              <w:t>EL OFERENTE</w:t>
            </w:r>
            <w:r w:rsidRPr="0049487E">
              <w:rPr>
                <w:bCs/>
                <w:sz w:val="18"/>
              </w:rPr>
              <w:t xml:space="preserve"> se comprometerá a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897" w:type="dxa"/>
          </w:tcPr>
          <w:p w14:paraId="6FD80698" w14:textId="77777777" w:rsidR="00815BD4" w:rsidRPr="0049487E" w:rsidRDefault="00815BD4" w:rsidP="00815BD4">
            <w:pPr>
              <w:jc w:val="both"/>
              <w:rPr>
                <w:bCs/>
                <w:sz w:val="18"/>
              </w:rPr>
            </w:pPr>
          </w:p>
        </w:tc>
        <w:tc>
          <w:tcPr>
            <w:tcW w:w="898" w:type="dxa"/>
          </w:tcPr>
          <w:p w14:paraId="4D81E396" w14:textId="77777777" w:rsidR="00815BD4" w:rsidRPr="0049487E" w:rsidRDefault="00815BD4" w:rsidP="00815BD4">
            <w:pPr>
              <w:jc w:val="both"/>
              <w:rPr>
                <w:bCs/>
                <w:sz w:val="18"/>
              </w:rPr>
            </w:pPr>
          </w:p>
        </w:tc>
      </w:tr>
      <w:tr w:rsidR="00815BD4" w:rsidRPr="0049487E" w14:paraId="41235DF0" w14:textId="77777777" w:rsidTr="00815BD4">
        <w:trPr>
          <w:trHeight w:val="19"/>
        </w:trPr>
        <w:tc>
          <w:tcPr>
            <w:tcW w:w="712" w:type="dxa"/>
            <w:vAlign w:val="center"/>
          </w:tcPr>
          <w:p w14:paraId="552F6890" w14:textId="77777777" w:rsidR="00815BD4" w:rsidRPr="0049487E" w:rsidRDefault="00815BD4" w:rsidP="00815BD4">
            <w:pPr>
              <w:jc w:val="center"/>
              <w:rPr>
                <w:b/>
                <w:sz w:val="18"/>
              </w:rPr>
            </w:pPr>
            <w:r>
              <w:rPr>
                <w:b/>
                <w:sz w:val="18"/>
              </w:rPr>
              <w:t>40</w:t>
            </w:r>
          </w:p>
        </w:tc>
        <w:tc>
          <w:tcPr>
            <w:tcW w:w="8078" w:type="dxa"/>
            <w:shd w:val="clear" w:color="auto" w:fill="auto"/>
            <w:vAlign w:val="center"/>
          </w:tcPr>
          <w:p w14:paraId="16CB4058" w14:textId="77777777" w:rsidR="00815BD4" w:rsidRPr="0049487E" w:rsidRDefault="00815BD4" w:rsidP="00815BD4">
            <w:pPr>
              <w:pStyle w:val="Default"/>
              <w:jc w:val="both"/>
              <w:rPr>
                <w:bCs/>
                <w:sz w:val="18"/>
                <w:szCs w:val="20"/>
              </w:rPr>
            </w:pPr>
            <w:r w:rsidRPr="00631E64">
              <w:rPr>
                <w:b/>
                <w:bCs/>
                <w:color w:val="auto"/>
                <w:sz w:val="18"/>
                <w:szCs w:val="20"/>
              </w:rPr>
              <w:t>EL OFERENTE</w:t>
            </w:r>
            <w:r w:rsidRPr="0049487E">
              <w:rPr>
                <w:bCs/>
                <w:color w:val="auto"/>
                <w:sz w:val="18"/>
                <w:szCs w:val="20"/>
              </w:rPr>
              <w:t xml:space="preserve"> debe anexar con su propuesta el Certificado de Habilitación expedido por la secretar</w:t>
            </w:r>
            <w:r>
              <w:rPr>
                <w:bCs/>
                <w:color w:val="auto"/>
                <w:sz w:val="18"/>
                <w:szCs w:val="20"/>
              </w:rPr>
              <w:t>í</w:t>
            </w:r>
            <w:r w:rsidRPr="0049487E">
              <w:rPr>
                <w:bCs/>
                <w:color w:val="auto"/>
                <w:sz w:val="18"/>
                <w:szCs w:val="20"/>
              </w:rPr>
              <w:t xml:space="preserve">a de Salud o entes departamentales para los consultorios de optometría que se oferten. </w:t>
            </w:r>
          </w:p>
        </w:tc>
        <w:tc>
          <w:tcPr>
            <w:tcW w:w="897" w:type="dxa"/>
          </w:tcPr>
          <w:p w14:paraId="0E703641" w14:textId="77777777" w:rsidR="00815BD4" w:rsidRPr="0049487E" w:rsidRDefault="00815BD4" w:rsidP="00815BD4">
            <w:pPr>
              <w:jc w:val="both"/>
              <w:rPr>
                <w:bCs/>
                <w:sz w:val="18"/>
              </w:rPr>
            </w:pPr>
          </w:p>
        </w:tc>
        <w:tc>
          <w:tcPr>
            <w:tcW w:w="898" w:type="dxa"/>
          </w:tcPr>
          <w:p w14:paraId="01DE1DA1" w14:textId="77777777" w:rsidR="00815BD4" w:rsidRPr="0049487E" w:rsidRDefault="00815BD4" w:rsidP="00815BD4">
            <w:pPr>
              <w:jc w:val="both"/>
              <w:rPr>
                <w:bCs/>
                <w:sz w:val="18"/>
              </w:rPr>
            </w:pPr>
          </w:p>
        </w:tc>
      </w:tr>
      <w:tr w:rsidR="00815BD4" w:rsidRPr="0049487E" w14:paraId="2BF5FDB5" w14:textId="77777777" w:rsidTr="00815BD4">
        <w:trPr>
          <w:trHeight w:val="19"/>
        </w:trPr>
        <w:tc>
          <w:tcPr>
            <w:tcW w:w="712" w:type="dxa"/>
            <w:vAlign w:val="center"/>
          </w:tcPr>
          <w:p w14:paraId="04D79FBA" w14:textId="77777777" w:rsidR="00815BD4" w:rsidRPr="00D105EF" w:rsidRDefault="00815BD4" w:rsidP="00815BD4">
            <w:pPr>
              <w:jc w:val="center"/>
              <w:rPr>
                <w:b/>
                <w:sz w:val="18"/>
              </w:rPr>
            </w:pPr>
            <w:r>
              <w:rPr>
                <w:b/>
                <w:sz w:val="18"/>
              </w:rPr>
              <w:t>41</w:t>
            </w:r>
          </w:p>
        </w:tc>
        <w:tc>
          <w:tcPr>
            <w:tcW w:w="8078" w:type="dxa"/>
            <w:shd w:val="clear" w:color="auto" w:fill="auto"/>
            <w:vAlign w:val="center"/>
          </w:tcPr>
          <w:p w14:paraId="5F175D63" w14:textId="77777777" w:rsidR="00815BD4" w:rsidRPr="00D105EF" w:rsidRDefault="00815BD4" w:rsidP="00815BD4">
            <w:pPr>
              <w:pStyle w:val="Default"/>
              <w:jc w:val="both"/>
              <w:rPr>
                <w:bCs/>
                <w:color w:val="auto"/>
                <w:sz w:val="18"/>
                <w:szCs w:val="20"/>
              </w:rPr>
            </w:pPr>
            <w:r w:rsidRPr="00F353D4">
              <w:rPr>
                <w:b/>
                <w:bCs/>
                <w:color w:val="auto"/>
                <w:sz w:val="18"/>
                <w:szCs w:val="20"/>
              </w:rPr>
              <w:t>EL OFERENTE</w:t>
            </w:r>
            <w:r w:rsidRPr="00D105EF">
              <w:rPr>
                <w:bCs/>
                <w:color w:val="auto"/>
                <w:sz w:val="18"/>
                <w:szCs w:val="20"/>
              </w:rPr>
              <w:t xml:space="preserve"> se compromete como valor agregado a realizar consulta de optometría y esta no tendrá ningún costo adicional al contrato, ni costo para el usuario.</w:t>
            </w:r>
          </w:p>
        </w:tc>
        <w:tc>
          <w:tcPr>
            <w:tcW w:w="897" w:type="dxa"/>
          </w:tcPr>
          <w:p w14:paraId="1E668F5C" w14:textId="77777777" w:rsidR="00815BD4" w:rsidRPr="0049487E" w:rsidRDefault="00815BD4" w:rsidP="00815BD4">
            <w:pPr>
              <w:jc w:val="both"/>
              <w:rPr>
                <w:bCs/>
                <w:sz w:val="18"/>
              </w:rPr>
            </w:pPr>
          </w:p>
        </w:tc>
        <w:tc>
          <w:tcPr>
            <w:tcW w:w="898" w:type="dxa"/>
          </w:tcPr>
          <w:p w14:paraId="5F968194" w14:textId="77777777" w:rsidR="00815BD4" w:rsidRPr="0049487E" w:rsidRDefault="00815BD4" w:rsidP="00815BD4">
            <w:pPr>
              <w:jc w:val="both"/>
              <w:rPr>
                <w:bCs/>
                <w:sz w:val="18"/>
              </w:rPr>
            </w:pPr>
          </w:p>
        </w:tc>
      </w:tr>
    </w:tbl>
    <w:p w14:paraId="4CCFCECC" w14:textId="77777777" w:rsidR="00BC76A1" w:rsidRPr="00520B2D" w:rsidRDefault="00BC76A1" w:rsidP="00545D37">
      <w:pPr>
        <w:pStyle w:val="Prrafodelista"/>
        <w:tabs>
          <w:tab w:val="left" w:pos="240"/>
        </w:tabs>
        <w:ind w:left="0"/>
        <w:jc w:val="both"/>
        <w:rPr>
          <w:sz w:val="18"/>
          <w:lang w:val="es-CO"/>
        </w:rPr>
      </w:pPr>
    </w:p>
    <w:p w14:paraId="5CACA3FD" w14:textId="77777777" w:rsidR="001C0D36" w:rsidRPr="009D1374" w:rsidRDefault="001C0D36" w:rsidP="001C0D36">
      <w:pPr>
        <w:tabs>
          <w:tab w:val="left" w:pos="240"/>
        </w:tabs>
        <w:spacing w:after="160" w:line="259" w:lineRule="auto"/>
        <w:rPr>
          <w:b/>
          <w:sz w:val="24"/>
          <w:szCs w:val="24"/>
          <w:lang w:val="es-CO"/>
        </w:rPr>
      </w:pPr>
      <w:r w:rsidRPr="009D1374">
        <w:rPr>
          <w:rFonts w:eastAsia="Calibri"/>
          <w:b/>
          <w:u w:val="single"/>
          <w:lang w:val="es-CO"/>
        </w:rPr>
        <w:t>LOS OFERENTES DEBERAN OFERTAR EL 100% DE LOS ELEMENTOS, EN CASO DE NO PRESENTAR ESTE PORCENTAJE, LA PROPUESTA SERA RECHAZADA</w:t>
      </w:r>
    </w:p>
    <w:p w14:paraId="1553D269" w14:textId="1508A6B8" w:rsidR="007B7F96" w:rsidRPr="00843BA0" w:rsidRDefault="007B7F96" w:rsidP="00966118">
      <w:pPr>
        <w:pStyle w:val="Prrafodelista"/>
        <w:tabs>
          <w:tab w:val="left" w:pos="240"/>
        </w:tabs>
        <w:spacing w:line="276" w:lineRule="auto"/>
        <w:ind w:left="0"/>
        <w:jc w:val="center"/>
        <w:rPr>
          <w:lang w:val="pt-PT"/>
        </w:rPr>
      </w:pPr>
      <w:r w:rsidRPr="007B7F96">
        <w:rPr>
          <w:b/>
          <w:bCs/>
        </w:rPr>
        <w:t>CUMPLIMIENTO ESPECIFICACIÓN</w:t>
      </w:r>
      <w:r w:rsidR="004362F0">
        <w:rPr>
          <w:b/>
          <w:bCs/>
        </w:rPr>
        <w:t>ES</w:t>
      </w:r>
      <w:r w:rsidRPr="007B7F96">
        <w:rPr>
          <w:b/>
          <w:bCs/>
        </w:rPr>
        <w:t xml:space="preserve"> TÉCNICA</w:t>
      </w:r>
      <w:r w:rsidR="004362F0">
        <w:rPr>
          <w:b/>
          <w:bCs/>
        </w:rPr>
        <w:t>S</w:t>
      </w:r>
      <w:r>
        <w:rPr>
          <w:b/>
          <w:bCs/>
        </w:rPr>
        <w:t>.</w:t>
      </w:r>
    </w:p>
    <w:p w14:paraId="0E1BB53F" w14:textId="77777777" w:rsidR="00517922" w:rsidRPr="00520B2D" w:rsidRDefault="00517922" w:rsidP="00E90ED5">
      <w:pPr>
        <w:pStyle w:val="Prrafodelista"/>
        <w:tabs>
          <w:tab w:val="left" w:pos="240"/>
          <w:tab w:val="center" w:pos="4459"/>
          <w:tab w:val="left" w:pos="5820"/>
        </w:tabs>
        <w:spacing w:line="276" w:lineRule="auto"/>
        <w:ind w:left="0"/>
        <w:jc w:val="center"/>
        <w:rPr>
          <w:b/>
          <w:sz w:val="18"/>
        </w:rPr>
      </w:pPr>
    </w:p>
    <w:p w14:paraId="5DA95327" w14:textId="7652DD42" w:rsidR="00756BAC" w:rsidRPr="00F4471F" w:rsidRDefault="00756BAC" w:rsidP="00BC76A1">
      <w:pPr>
        <w:pStyle w:val="Prrafodelista"/>
        <w:tabs>
          <w:tab w:val="left" w:pos="240"/>
          <w:tab w:val="center" w:pos="4459"/>
          <w:tab w:val="left" w:pos="5820"/>
        </w:tabs>
        <w:spacing w:line="276" w:lineRule="auto"/>
        <w:ind w:left="0"/>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756BAC">
      <w:pPr>
        <w:pStyle w:val="Textoindependiente2"/>
        <w:tabs>
          <w:tab w:val="left" w:pos="709"/>
        </w:tabs>
        <w:spacing w:after="0" w:line="276" w:lineRule="auto"/>
        <w:jc w:val="center"/>
        <w:rPr>
          <w:b/>
          <w:sz w:val="22"/>
          <w:szCs w:val="22"/>
          <w:lang w:val="es-CO"/>
        </w:rPr>
      </w:pPr>
    </w:p>
    <w:p w14:paraId="3096D23C" w14:textId="77777777" w:rsidR="00756BAC" w:rsidRDefault="00756BAC" w:rsidP="00756BAC">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23EC9024" w14:textId="77777777" w:rsidR="0099498B" w:rsidRPr="00DF5BBB" w:rsidRDefault="0099498B" w:rsidP="00756BAC">
      <w:pPr>
        <w:pStyle w:val="Textoindependiente2"/>
        <w:tabs>
          <w:tab w:val="left" w:pos="709"/>
        </w:tabs>
        <w:spacing w:after="0" w:line="276" w:lineRule="auto"/>
        <w:jc w:val="both"/>
        <w:rPr>
          <w:szCs w:val="22"/>
        </w:rPr>
      </w:pPr>
    </w:p>
    <w:p w14:paraId="250C2276" w14:textId="77777777" w:rsidR="00756BAC" w:rsidRPr="00F4471F" w:rsidRDefault="00756BAC" w:rsidP="00756BAC">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Default="00756BAC" w:rsidP="00756BAC">
      <w:pPr>
        <w:autoSpaceDE w:val="0"/>
        <w:autoSpaceDN w:val="0"/>
        <w:adjustRightInd w:val="0"/>
        <w:spacing w:line="276" w:lineRule="auto"/>
        <w:rPr>
          <w:b/>
          <w:bCs/>
          <w:sz w:val="21"/>
          <w:szCs w:val="21"/>
          <w:lang w:val="es-MX" w:eastAsia="es-MX"/>
        </w:rPr>
      </w:pPr>
    </w:p>
    <w:p w14:paraId="65D3D9A6" w14:textId="77777777" w:rsidR="00756BAC" w:rsidRPr="005F1EB0" w:rsidRDefault="00756BAC" w:rsidP="00756BAC">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756BAC">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756BAC">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0A5227">
      <w:pPr>
        <w:adjustRightInd w:val="0"/>
        <w:spacing w:line="276" w:lineRule="auto"/>
        <w:jc w:val="both"/>
        <w:rPr>
          <w:b/>
        </w:rPr>
      </w:pPr>
    </w:p>
    <w:p w14:paraId="2D97D4A2" w14:textId="36EED74B" w:rsidR="001B752C" w:rsidRPr="008365D6" w:rsidRDefault="008365D6" w:rsidP="008365D6">
      <w:pPr>
        <w:tabs>
          <w:tab w:val="left" w:pos="0"/>
          <w:tab w:val="left" w:pos="240"/>
        </w:tabs>
        <w:suppressAutoHyphens/>
        <w:ind w:left="-180" w:right="51"/>
        <w:rPr>
          <w:rFonts w:eastAsia="MS Mincho"/>
        </w:rPr>
      </w:pPr>
      <w:r>
        <w:rPr>
          <w:rFonts w:eastAsia="MS Mincho"/>
        </w:rPr>
        <w:t xml:space="preserve">  </w:t>
      </w:r>
    </w:p>
    <w:p w14:paraId="56FF7778" w14:textId="77777777" w:rsidR="00DF01F5" w:rsidRDefault="00DF01F5" w:rsidP="00374173">
      <w:pPr>
        <w:tabs>
          <w:tab w:val="left" w:pos="0"/>
        </w:tabs>
        <w:spacing w:line="276" w:lineRule="auto"/>
        <w:rPr>
          <w:b/>
        </w:rPr>
      </w:pPr>
    </w:p>
    <w:p w14:paraId="2102256E" w14:textId="77777777" w:rsidR="007B1EB4" w:rsidRDefault="007B1EB4" w:rsidP="00374173">
      <w:pPr>
        <w:tabs>
          <w:tab w:val="left" w:pos="0"/>
        </w:tabs>
        <w:spacing w:line="276" w:lineRule="auto"/>
        <w:rPr>
          <w:b/>
        </w:rPr>
      </w:pPr>
    </w:p>
    <w:p w14:paraId="6A62BE8E" w14:textId="77777777" w:rsidR="007B1EB4" w:rsidRDefault="007B1EB4" w:rsidP="00374173">
      <w:pPr>
        <w:tabs>
          <w:tab w:val="left" w:pos="0"/>
        </w:tabs>
        <w:spacing w:line="276" w:lineRule="auto"/>
        <w:rPr>
          <w:b/>
        </w:rPr>
      </w:pPr>
    </w:p>
    <w:p w14:paraId="6935465E" w14:textId="77777777" w:rsidR="007B1EB4" w:rsidRDefault="007B1EB4" w:rsidP="00374173">
      <w:pPr>
        <w:tabs>
          <w:tab w:val="left" w:pos="0"/>
        </w:tabs>
        <w:spacing w:line="276" w:lineRule="auto"/>
        <w:rPr>
          <w:b/>
        </w:rPr>
      </w:pPr>
    </w:p>
    <w:p w14:paraId="15C6AC5F" w14:textId="77777777" w:rsidR="007B1EB4" w:rsidRDefault="007B1EB4" w:rsidP="00374173">
      <w:pPr>
        <w:tabs>
          <w:tab w:val="left" w:pos="0"/>
        </w:tabs>
        <w:spacing w:line="276" w:lineRule="auto"/>
        <w:rPr>
          <w:b/>
        </w:rPr>
      </w:pPr>
    </w:p>
    <w:p w14:paraId="1712D4A9" w14:textId="77777777" w:rsidR="00815BD4" w:rsidRDefault="00815BD4" w:rsidP="00374173">
      <w:pPr>
        <w:tabs>
          <w:tab w:val="left" w:pos="0"/>
        </w:tabs>
        <w:spacing w:line="276" w:lineRule="auto"/>
        <w:rPr>
          <w:b/>
        </w:rPr>
      </w:pPr>
    </w:p>
    <w:p w14:paraId="41739EA2" w14:textId="77777777" w:rsidR="00C41408" w:rsidRDefault="00C41408" w:rsidP="00374173">
      <w:pPr>
        <w:tabs>
          <w:tab w:val="left" w:pos="0"/>
        </w:tabs>
        <w:spacing w:line="276" w:lineRule="auto"/>
        <w:rPr>
          <w:b/>
        </w:rPr>
      </w:pPr>
    </w:p>
    <w:p w14:paraId="0B997EFA" w14:textId="77777777" w:rsidR="00C41408" w:rsidRDefault="00C41408" w:rsidP="00374173">
      <w:pPr>
        <w:tabs>
          <w:tab w:val="left" w:pos="0"/>
        </w:tabs>
        <w:spacing w:line="276" w:lineRule="auto"/>
        <w:rPr>
          <w:b/>
        </w:rPr>
      </w:pPr>
    </w:p>
    <w:p w14:paraId="1AA8F34C" w14:textId="77777777" w:rsidR="00C41408" w:rsidRDefault="00C41408" w:rsidP="00374173">
      <w:pPr>
        <w:tabs>
          <w:tab w:val="left" w:pos="0"/>
        </w:tabs>
        <w:spacing w:line="276" w:lineRule="auto"/>
        <w:rPr>
          <w:b/>
        </w:rPr>
      </w:pPr>
    </w:p>
    <w:p w14:paraId="5E8A601B" w14:textId="77777777" w:rsidR="00C41408" w:rsidRDefault="00C41408" w:rsidP="00374173">
      <w:pPr>
        <w:tabs>
          <w:tab w:val="left" w:pos="0"/>
        </w:tabs>
        <w:spacing w:line="276" w:lineRule="auto"/>
        <w:rPr>
          <w:b/>
        </w:rPr>
      </w:pPr>
    </w:p>
    <w:p w14:paraId="11FCF71D" w14:textId="57537DA1" w:rsidR="00D93710" w:rsidRDefault="00D93710" w:rsidP="00D93710">
      <w:pPr>
        <w:tabs>
          <w:tab w:val="left" w:pos="0"/>
        </w:tabs>
        <w:spacing w:line="276" w:lineRule="auto"/>
        <w:jc w:val="center"/>
        <w:rPr>
          <w:b/>
        </w:rPr>
      </w:pPr>
      <w:r>
        <w:rPr>
          <w:b/>
        </w:rPr>
        <w:t>ANEXO 2</w:t>
      </w:r>
    </w:p>
    <w:p w14:paraId="5C8C32F9" w14:textId="77777777" w:rsidR="00966FEB" w:rsidRDefault="00966FEB" w:rsidP="00D93710">
      <w:pPr>
        <w:tabs>
          <w:tab w:val="left" w:pos="0"/>
        </w:tabs>
        <w:spacing w:line="276" w:lineRule="auto"/>
        <w:jc w:val="center"/>
        <w:rPr>
          <w:b/>
        </w:rPr>
      </w:pPr>
    </w:p>
    <w:p w14:paraId="390763DA" w14:textId="5C11BC76" w:rsidR="00D93710" w:rsidRDefault="00AC7657" w:rsidP="00D93710">
      <w:pPr>
        <w:tabs>
          <w:tab w:val="left" w:pos="0"/>
        </w:tabs>
        <w:spacing w:line="276" w:lineRule="auto"/>
        <w:jc w:val="center"/>
        <w:rPr>
          <w:b/>
        </w:rPr>
      </w:pPr>
      <w:r>
        <w:rPr>
          <w:b/>
        </w:rPr>
        <w:t>OFERTA ECONOMICA</w:t>
      </w:r>
    </w:p>
    <w:p w14:paraId="2258D744" w14:textId="77777777" w:rsidR="00D93710" w:rsidRDefault="00D93710" w:rsidP="00374173">
      <w:pPr>
        <w:tabs>
          <w:tab w:val="left" w:pos="0"/>
        </w:tabs>
        <w:spacing w:line="276" w:lineRule="auto"/>
        <w:rPr>
          <w:b/>
        </w:rPr>
      </w:pPr>
    </w:p>
    <w:p w14:paraId="7432D116" w14:textId="0D3FC363" w:rsidR="00966FEB" w:rsidRPr="002E36D3" w:rsidRDefault="00966FEB" w:rsidP="00966FEB">
      <w:pPr>
        <w:jc w:val="center"/>
        <w:rPr>
          <w:b/>
          <w:color w:val="000000"/>
          <w:szCs w:val="8"/>
          <w:lang w:val="es-MX" w:eastAsia="es-MX"/>
        </w:rPr>
      </w:pPr>
      <w:r>
        <w:rPr>
          <w:b/>
          <w:color w:val="000000"/>
          <w:szCs w:val="8"/>
          <w:lang w:val="es-MX" w:eastAsia="es-MX"/>
        </w:rPr>
        <w:t xml:space="preserve">LOTE </w:t>
      </w:r>
      <w:r w:rsidRPr="00DE399E">
        <w:rPr>
          <w:b/>
          <w:color w:val="000000"/>
          <w:szCs w:val="8"/>
          <w:lang w:val="es-MX" w:eastAsia="es-MX"/>
        </w:rPr>
        <w:t xml:space="preserve">  I</w:t>
      </w:r>
      <w:r>
        <w:rPr>
          <w:b/>
          <w:color w:val="000000"/>
          <w:szCs w:val="8"/>
          <w:lang w:val="es-MX" w:eastAsia="es-MX"/>
        </w:rPr>
        <w:t xml:space="preserve"> </w:t>
      </w:r>
      <w:r w:rsidRPr="00DE399E">
        <w:rPr>
          <w:b/>
          <w:color w:val="000000"/>
          <w:szCs w:val="8"/>
          <w:lang w:val="es-MX" w:eastAsia="es-MX"/>
        </w:rPr>
        <w:t xml:space="preserve"> UNIDAD PRESTADORA DE SALUD HUILA</w:t>
      </w:r>
    </w:p>
    <w:p w14:paraId="45470792" w14:textId="77777777" w:rsidR="00D93710" w:rsidRDefault="00D93710" w:rsidP="00374173">
      <w:pPr>
        <w:tabs>
          <w:tab w:val="left" w:pos="0"/>
        </w:tabs>
        <w:spacing w:line="276" w:lineRule="auto"/>
        <w:rPr>
          <w:b/>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3"/>
        <w:gridCol w:w="6595"/>
        <w:gridCol w:w="2552"/>
      </w:tblGrid>
      <w:tr w:rsidR="00815BD4" w:rsidRPr="00114AD5" w14:paraId="4F8CDA47" w14:textId="77777777" w:rsidTr="00815BD4">
        <w:trPr>
          <w:trHeight w:val="57"/>
          <w:jc w:val="center"/>
        </w:trPr>
        <w:tc>
          <w:tcPr>
            <w:tcW w:w="923" w:type="dxa"/>
            <w:shd w:val="clear" w:color="000000" w:fill="BFBFBF"/>
            <w:noWrap/>
            <w:vAlign w:val="center"/>
            <w:hideMark/>
          </w:tcPr>
          <w:p w14:paraId="75496FB8"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ÍTEM</w:t>
            </w:r>
          </w:p>
        </w:tc>
        <w:tc>
          <w:tcPr>
            <w:tcW w:w="6595" w:type="dxa"/>
            <w:shd w:val="clear" w:color="000000" w:fill="BFBFBF"/>
            <w:vAlign w:val="center"/>
            <w:hideMark/>
          </w:tcPr>
          <w:p w14:paraId="1D4FCEA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DESCRIPCIÓN</w:t>
            </w:r>
          </w:p>
        </w:tc>
        <w:tc>
          <w:tcPr>
            <w:tcW w:w="2552" w:type="dxa"/>
            <w:shd w:val="clear" w:color="000000" w:fill="BFBFBF"/>
            <w:vAlign w:val="center"/>
            <w:hideMark/>
          </w:tcPr>
          <w:p w14:paraId="19B85475"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 xml:space="preserve"> VALOR ESTIMADO </w:t>
            </w:r>
          </w:p>
        </w:tc>
      </w:tr>
      <w:tr w:rsidR="00815BD4" w:rsidRPr="00114AD5" w14:paraId="4EE25222" w14:textId="77777777" w:rsidTr="00815BD4">
        <w:trPr>
          <w:trHeight w:val="57"/>
          <w:jc w:val="center"/>
        </w:trPr>
        <w:tc>
          <w:tcPr>
            <w:tcW w:w="923" w:type="dxa"/>
            <w:shd w:val="clear" w:color="auto" w:fill="auto"/>
            <w:noWrap/>
            <w:vAlign w:val="center"/>
            <w:hideMark/>
          </w:tcPr>
          <w:p w14:paraId="699EC476"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w:t>
            </w:r>
          </w:p>
        </w:tc>
        <w:tc>
          <w:tcPr>
            <w:tcW w:w="6595" w:type="dxa"/>
            <w:shd w:val="clear" w:color="auto" w:fill="auto"/>
            <w:vAlign w:val="center"/>
            <w:hideMark/>
          </w:tcPr>
          <w:p w14:paraId="0AE3C793" w14:textId="77777777" w:rsidR="00815BD4" w:rsidRPr="00114AD5" w:rsidRDefault="00815BD4" w:rsidP="00815BD4">
            <w:pPr>
              <w:rPr>
                <w:color w:val="000000"/>
                <w:vertAlign w:val="subscript"/>
                <w:lang w:eastAsia="es-CO"/>
              </w:rPr>
            </w:pPr>
            <w:r w:rsidRPr="00114AD5">
              <w:rPr>
                <w:color w:val="000000"/>
                <w:vertAlign w:val="subscript"/>
                <w:lang w:eastAsia="es-CO"/>
              </w:rPr>
              <w:t>LENTES MONOFOCALES TERMINADOS - CR 39 0,00 A +-3,00</w:t>
            </w:r>
          </w:p>
        </w:tc>
        <w:tc>
          <w:tcPr>
            <w:tcW w:w="2552" w:type="dxa"/>
            <w:shd w:val="clear" w:color="auto" w:fill="auto"/>
            <w:noWrap/>
            <w:vAlign w:val="center"/>
            <w:hideMark/>
          </w:tcPr>
          <w:p w14:paraId="5F6C0AAC"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$ 29.100</w:t>
            </w:r>
          </w:p>
        </w:tc>
      </w:tr>
      <w:tr w:rsidR="00815BD4" w:rsidRPr="00114AD5" w14:paraId="422D5C51" w14:textId="77777777" w:rsidTr="00815BD4">
        <w:trPr>
          <w:trHeight w:val="57"/>
          <w:jc w:val="center"/>
        </w:trPr>
        <w:tc>
          <w:tcPr>
            <w:tcW w:w="923" w:type="dxa"/>
            <w:shd w:val="clear" w:color="auto" w:fill="auto"/>
            <w:noWrap/>
            <w:vAlign w:val="center"/>
            <w:hideMark/>
          </w:tcPr>
          <w:p w14:paraId="5B75C089"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w:t>
            </w:r>
          </w:p>
        </w:tc>
        <w:tc>
          <w:tcPr>
            <w:tcW w:w="6595" w:type="dxa"/>
            <w:shd w:val="clear" w:color="auto" w:fill="auto"/>
            <w:vAlign w:val="center"/>
            <w:hideMark/>
          </w:tcPr>
          <w:p w14:paraId="4F682DF9" w14:textId="77777777" w:rsidR="00815BD4" w:rsidRPr="00114AD5" w:rsidRDefault="00815BD4" w:rsidP="00815BD4">
            <w:pPr>
              <w:rPr>
                <w:color w:val="000000"/>
                <w:vertAlign w:val="subscript"/>
                <w:lang w:eastAsia="es-CO"/>
              </w:rPr>
            </w:pPr>
            <w:r w:rsidRPr="00114AD5">
              <w:rPr>
                <w:color w:val="000000"/>
                <w:vertAlign w:val="subscript"/>
                <w:lang w:eastAsia="es-CO"/>
              </w:rPr>
              <w:t>LENTES MONOFOCALES TERMINADOS - CR 39 0,00 A +-3,00 A 0,25 A -2,00</w:t>
            </w:r>
          </w:p>
        </w:tc>
        <w:tc>
          <w:tcPr>
            <w:tcW w:w="2552" w:type="dxa"/>
            <w:shd w:val="clear" w:color="auto" w:fill="auto"/>
            <w:noWrap/>
            <w:vAlign w:val="center"/>
            <w:hideMark/>
          </w:tcPr>
          <w:p w14:paraId="6AB87A01"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$ 39.100</w:t>
            </w:r>
          </w:p>
        </w:tc>
      </w:tr>
      <w:tr w:rsidR="00815BD4" w:rsidRPr="00114AD5" w14:paraId="22B8E9F8" w14:textId="77777777" w:rsidTr="00815BD4">
        <w:trPr>
          <w:trHeight w:val="57"/>
          <w:jc w:val="center"/>
        </w:trPr>
        <w:tc>
          <w:tcPr>
            <w:tcW w:w="923" w:type="dxa"/>
            <w:shd w:val="clear" w:color="auto" w:fill="auto"/>
            <w:noWrap/>
            <w:vAlign w:val="center"/>
            <w:hideMark/>
          </w:tcPr>
          <w:p w14:paraId="613B751A"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3</w:t>
            </w:r>
          </w:p>
        </w:tc>
        <w:tc>
          <w:tcPr>
            <w:tcW w:w="6595" w:type="dxa"/>
            <w:shd w:val="clear" w:color="auto" w:fill="auto"/>
            <w:vAlign w:val="center"/>
            <w:hideMark/>
          </w:tcPr>
          <w:p w14:paraId="410852F1" w14:textId="77777777" w:rsidR="00815BD4" w:rsidRPr="00114AD5" w:rsidRDefault="00815BD4" w:rsidP="00815BD4">
            <w:pPr>
              <w:rPr>
                <w:color w:val="000000"/>
                <w:vertAlign w:val="subscript"/>
                <w:lang w:eastAsia="es-CO"/>
              </w:rPr>
            </w:pPr>
            <w:r w:rsidRPr="00114AD5">
              <w:rPr>
                <w:color w:val="000000"/>
                <w:vertAlign w:val="subscript"/>
                <w:lang w:eastAsia="es-CO"/>
              </w:rPr>
              <w:t>LENTES MONOFOCALES TALLADOS -CR 39 +-3.25 A +-4.75 A -0.25 A -5.00</w:t>
            </w:r>
          </w:p>
        </w:tc>
        <w:tc>
          <w:tcPr>
            <w:tcW w:w="2552" w:type="dxa"/>
            <w:shd w:val="clear" w:color="auto" w:fill="auto"/>
            <w:noWrap/>
            <w:vAlign w:val="center"/>
            <w:hideMark/>
          </w:tcPr>
          <w:p w14:paraId="7762C1FC"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$ 77.063</w:t>
            </w:r>
          </w:p>
        </w:tc>
      </w:tr>
      <w:tr w:rsidR="00815BD4" w:rsidRPr="00114AD5" w14:paraId="0991263F" w14:textId="77777777" w:rsidTr="00815BD4">
        <w:trPr>
          <w:trHeight w:val="57"/>
          <w:jc w:val="center"/>
        </w:trPr>
        <w:tc>
          <w:tcPr>
            <w:tcW w:w="923" w:type="dxa"/>
            <w:shd w:val="clear" w:color="auto" w:fill="auto"/>
            <w:noWrap/>
            <w:vAlign w:val="center"/>
            <w:hideMark/>
          </w:tcPr>
          <w:p w14:paraId="2AF487AB"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4</w:t>
            </w:r>
          </w:p>
        </w:tc>
        <w:tc>
          <w:tcPr>
            <w:tcW w:w="6595" w:type="dxa"/>
            <w:shd w:val="clear" w:color="auto" w:fill="auto"/>
            <w:vAlign w:val="center"/>
            <w:hideMark/>
          </w:tcPr>
          <w:p w14:paraId="020563EC" w14:textId="77777777" w:rsidR="00815BD4" w:rsidRPr="00114AD5" w:rsidRDefault="00815BD4" w:rsidP="00815BD4">
            <w:pPr>
              <w:rPr>
                <w:color w:val="000000"/>
                <w:vertAlign w:val="subscript"/>
                <w:lang w:eastAsia="es-CO"/>
              </w:rPr>
            </w:pPr>
            <w:r w:rsidRPr="00114AD5">
              <w:rPr>
                <w:color w:val="000000"/>
                <w:vertAlign w:val="subscript"/>
                <w:lang w:eastAsia="es-CO"/>
              </w:rPr>
              <w:t>LENTES MONOFOCALES TALLADOS POLICARBONATO +-5.00 A +-12.75 A -0.25 A -5.00</w:t>
            </w:r>
          </w:p>
        </w:tc>
        <w:tc>
          <w:tcPr>
            <w:tcW w:w="2552" w:type="dxa"/>
            <w:shd w:val="clear" w:color="auto" w:fill="auto"/>
            <w:noWrap/>
            <w:vAlign w:val="center"/>
            <w:hideMark/>
          </w:tcPr>
          <w:p w14:paraId="23D6FC13"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$ 101.613</w:t>
            </w:r>
          </w:p>
        </w:tc>
      </w:tr>
      <w:tr w:rsidR="00815BD4" w:rsidRPr="00114AD5" w14:paraId="63F80E67" w14:textId="77777777" w:rsidTr="00815BD4">
        <w:trPr>
          <w:trHeight w:val="57"/>
          <w:jc w:val="center"/>
        </w:trPr>
        <w:tc>
          <w:tcPr>
            <w:tcW w:w="923" w:type="dxa"/>
            <w:shd w:val="clear" w:color="auto" w:fill="auto"/>
            <w:noWrap/>
            <w:vAlign w:val="center"/>
            <w:hideMark/>
          </w:tcPr>
          <w:p w14:paraId="2074F1FD"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5</w:t>
            </w:r>
          </w:p>
        </w:tc>
        <w:tc>
          <w:tcPr>
            <w:tcW w:w="6595" w:type="dxa"/>
            <w:shd w:val="clear" w:color="auto" w:fill="auto"/>
            <w:vAlign w:val="center"/>
            <w:hideMark/>
          </w:tcPr>
          <w:p w14:paraId="41744C1B" w14:textId="77777777" w:rsidR="00815BD4" w:rsidRPr="00114AD5" w:rsidRDefault="00815BD4" w:rsidP="00815BD4">
            <w:pPr>
              <w:rPr>
                <w:color w:val="000000"/>
                <w:vertAlign w:val="subscript"/>
                <w:lang w:eastAsia="es-CO"/>
              </w:rPr>
            </w:pPr>
            <w:r w:rsidRPr="00114AD5">
              <w:rPr>
                <w:color w:val="000000"/>
                <w:vertAlign w:val="subscript"/>
                <w:lang w:eastAsia="es-CO"/>
              </w:rPr>
              <w:t>LENTES POLICARBONATO ASFERICOS +13.00 A -16.00 A -0.25 A -8.00</w:t>
            </w:r>
          </w:p>
        </w:tc>
        <w:tc>
          <w:tcPr>
            <w:tcW w:w="2552" w:type="dxa"/>
            <w:shd w:val="clear" w:color="auto" w:fill="auto"/>
            <w:noWrap/>
            <w:vAlign w:val="center"/>
            <w:hideMark/>
          </w:tcPr>
          <w:p w14:paraId="25986F71"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$ 113.863</w:t>
            </w:r>
          </w:p>
        </w:tc>
      </w:tr>
      <w:tr w:rsidR="00815BD4" w:rsidRPr="00114AD5" w14:paraId="3684616C" w14:textId="77777777" w:rsidTr="00815BD4">
        <w:trPr>
          <w:trHeight w:val="57"/>
          <w:jc w:val="center"/>
        </w:trPr>
        <w:tc>
          <w:tcPr>
            <w:tcW w:w="923" w:type="dxa"/>
            <w:shd w:val="clear" w:color="auto" w:fill="auto"/>
            <w:noWrap/>
            <w:vAlign w:val="center"/>
            <w:hideMark/>
          </w:tcPr>
          <w:p w14:paraId="3E4D62C7"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6</w:t>
            </w:r>
          </w:p>
        </w:tc>
        <w:tc>
          <w:tcPr>
            <w:tcW w:w="6595" w:type="dxa"/>
            <w:shd w:val="clear" w:color="auto" w:fill="auto"/>
            <w:vAlign w:val="center"/>
            <w:hideMark/>
          </w:tcPr>
          <w:p w14:paraId="39D35292" w14:textId="77777777" w:rsidR="00815BD4" w:rsidRPr="00114AD5" w:rsidRDefault="00815BD4" w:rsidP="00815BD4">
            <w:pPr>
              <w:rPr>
                <w:color w:val="000000"/>
                <w:vertAlign w:val="subscript"/>
                <w:lang w:eastAsia="es-CO"/>
              </w:rPr>
            </w:pPr>
            <w:r w:rsidRPr="00114AD5">
              <w:rPr>
                <w:color w:val="000000"/>
                <w:vertAlign w:val="subscript"/>
                <w:lang w:eastAsia="es-CO"/>
              </w:rPr>
              <w:t>LENTES BIFOCALES TERMINADOS CR 39  FLAT TOP</w:t>
            </w:r>
          </w:p>
        </w:tc>
        <w:tc>
          <w:tcPr>
            <w:tcW w:w="2552" w:type="dxa"/>
            <w:shd w:val="clear" w:color="auto" w:fill="auto"/>
            <w:noWrap/>
            <w:vAlign w:val="center"/>
            <w:hideMark/>
          </w:tcPr>
          <w:p w14:paraId="7B13828D"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$ 61.538</w:t>
            </w:r>
          </w:p>
        </w:tc>
      </w:tr>
      <w:tr w:rsidR="00815BD4" w:rsidRPr="00114AD5" w14:paraId="54DB6B68" w14:textId="77777777" w:rsidTr="00815BD4">
        <w:trPr>
          <w:trHeight w:val="57"/>
          <w:jc w:val="center"/>
        </w:trPr>
        <w:tc>
          <w:tcPr>
            <w:tcW w:w="923" w:type="dxa"/>
            <w:shd w:val="clear" w:color="auto" w:fill="auto"/>
            <w:noWrap/>
            <w:vAlign w:val="center"/>
            <w:hideMark/>
          </w:tcPr>
          <w:p w14:paraId="0F9A2C00"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7</w:t>
            </w:r>
          </w:p>
        </w:tc>
        <w:tc>
          <w:tcPr>
            <w:tcW w:w="6595" w:type="dxa"/>
            <w:shd w:val="clear" w:color="auto" w:fill="auto"/>
            <w:vAlign w:val="center"/>
            <w:hideMark/>
          </w:tcPr>
          <w:p w14:paraId="2896C595" w14:textId="77777777" w:rsidR="00815BD4" w:rsidRPr="00114AD5" w:rsidRDefault="00815BD4" w:rsidP="00815BD4">
            <w:pPr>
              <w:rPr>
                <w:color w:val="000000"/>
                <w:vertAlign w:val="subscript"/>
                <w:lang w:eastAsia="es-CO"/>
              </w:rPr>
            </w:pPr>
            <w:r w:rsidRPr="00114AD5">
              <w:rPr>
                <w:color w:val="000000"/>
                <w:vertAlign w:val="subscript"/>
                <w:lang w:eastAsia="es-CO"/>
              </w:rPr>
              <w:t>LENTES BIFOCALES TERMINADOS CR 39  INVISIBLE</w:t>
            </w:r>
          </w:p>
        </w:tc>
        <w:tc>
          <w:tcPr>
            <w:tcW w:w="2552" w:type="dxa"/>
            <w:shd w:val="clear" w:color="auto" w:fill="auto"/>
            <w:noWrap/>
            <w:vAlign w:val="center"/>
            <w:hideMark/>
          </w:tcPr>
          <w:p w14:paraId="3B26A6D7"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$ 64.363</w:t>
            </w:r>
          </w:p>
        </w:tc>
      </w:tr>
      <w:tr w:rsidR="00815BD4" w:rsidRPr="00114AD5" w14:paraId="4868C43A" w14:textId="77777777" w:rsidTr="00815BD4">
        <w:trPr>
          <w:trHeight w:val="57"/>
          <w:jc w:val="center"/>
        </w:trPr>
        <w:tc>
          <w:tcPr>
            <w:tcW w:w="923" w:type="dxa"/>
            <w:shd w:val="clear" w:color="auto" w:fill="auto"/>
            <w:noWrap/>
            <w:vAlign w:val="center"/>
            <w:hideMark/>
          </w:tcPr>
          <w:p w14:paraId="00B464CE"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8</w:t>
            </w:r>
          </w:p>
        </w:tc>
        <w:tc>
          <w:tcPr>
            <w:tcW w:w="6595" w:type="dxa"/>
            <w:shd w:val="clear" w:color="auto" w:fill="auto"/>
            <w:vAlign w:val="center"/>
            <w:hideMark/>
          </w:tcPr>
          <w:p w14:paraId="238BD528" w14:textId="77777777" w:rsidR="00815BD4" w:rsidRPr="00114AD5" w:rsidRDefault="00815BD4" w:rsidP="00815BD4">
            <w:pPr>
              <w:rPr>
                <w:color w:val="000000"/>
                <w:vertAlign w:val="subscript"/>
                <w:lang w:eastAsia="es-CO"/>
              </w:rPr>
            </w:pPr>
            <w:r w:rsidRPr="00114AD5">
              <w:rPr>
                <w:color w:val="000000"/>
                <w:vertAlign w:val="subscript"/>
                <w:lang w:eastAsia="es-CO"/>
              </w:rPr>
              <w:t>LENTES BIFOCALES INVISIBLES TALLADOS POLICARBONATO  DESDE +- 5.00 A DESDE -0.25</w:t>
            </w:r>
          </w:p>
        </w:tc>
        <w:tc>
          <w:tcPr>
            <w:tcW w:w="2552" w:type="dxa"/>
            <w:shd w:val="clear" w:color="auto" w:fill="auto"/>
            <w:noWrap/>
            <w:vAlign w:val="center"/>
            <w:hideMark/>
          </w:tcPr>
          <w:p w14:paraId="467D1A5A"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$ 181.513</w:t>
            </w:r>
          </w:p>
        </w:tc>
      </w:tr>
      <w:tr w:rsidR="00815BD4" w:rsidRPr="00114AD5" w14:paraId="556B7D99" w14:textId="77777777" w:rsidTr="00815BD4">
        <w:trPr>
          <w:trHeight w:val="57"/>
          <w:jc w:val="center"/>
        </w:trPr>
        <w:tc>
          <w:tcPr>
            <w:tcW w:w="923" w:type="dxa"/>
            <w:shd w:val="clear" w:color="auto" w:fill="auto"/>
            <w:noWrap/>
            <w:vAlign w:val="center"/>
            <w:hideMark/>
          </w:tcPr>
          <w:p w14:paraId="763CB8D6"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9</w:t>
            </w:r>
          </w:p>
        </w:tc>
        <w:tc>
          <w:tcPr>
            <w:tcW w:w="6595" w:type="dxa"/>
            <w:shd w:val="clear" w:color="auto" w:fill="auto"/>
            <w:vAlign w:val="center"/>
            <w:hideMark/>
          </w:tcPr>
          <w:p w14:paraId="128BECCB" w14:textId="77777777" w:rsidR="00815BD4" w:rsidRPr="00114AD5" w:rsidRDefault="00815BD4" w:rsidP="00815BD4">
            <w:pPr>
              <w:rPr>
                <w:color w:val="000000"/>
                <w:vertAlign w:val="subscript"/>
                <w:lang w:eastAsia="es-CO"/>
              </w:rPr>
            </w:pPr>
            <w:r w:rsidRPr="00114AD5">
              <w:rPr>
                <w:color w:val="000000"/>
                <w:vertAlign w:val="subscript"/>
                <w:lang w:eastAsia="es-CO"/>
              </w:rPr>
              <w:t>LENTES BIFOCALES FLAT TOP TALLADOS POLICARBONATO  DESDE +- 5.00 A DESDE -0.25</w:t>
            </w:r>
          </w:p>
        </w:tc>
        <w:tc>
          <w:tcPr>
            <w:tcW w:w="2552" w:type="dxa"/>
            <w:shd w:val="clear" w:color="auto" w:fill="auto"/>
            <w:noWrap/>
            <w:vAlign w:val="center"/>
            <w:hideMark/>
          </w:tcPr>
          <w:p w14:paraId="1D07F5C0"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$ 161.963</w:t>
            </w:r>
          </w:p>
        </w:tc>
      </w:tr>
      <w:tr w:rsidR="00815BD4" w:rsidRPr="00114AD5" w14:paraId="19C649BB" w14:textId="77777777" w:rsidTr="00815BD4">
        <w:trPr>
          <w:trHeight w:val="57"/>
          <w:jc w:val="center"/>
        </w:trPr>
        <w:tc>
          <w:tcPr>
            <w:tcW w:w="923" w:type="dxa"/>
            <w:shd w:val="clear" w:color="auto" w:fill="auto"/>
            <w:noWrap/>
            <w:vAlign w:val="center"/>
            <w:hideMark/>
          </w:tcPr>
          <w:p w14:paraId="17BE2EED"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10</w:t>
            </w:r>
          </w:p>
        </w:tc>
        <w:tc>
          <w:tcPr>
            <w:tcW w:w="6595" w:type="dxa"/>
            <w:shd w:val="clear" w:color="auto" w:fill="auto"/>
            <w:vAlign w:val="center"/>
            <w:hideMark/>
          </w:tcPr>
          <w:p w14:paraId="761AF37D" w14:textId="77777777" w:rsidR="00815BD4" w:rsidRPr="00114AD5" w:rsidRDefault="00815BD4" w:rsidP="00815BD4">
            <w:pPr>
              <w:rPr>
                <w:color w:val="000000"/>
                <w:vertAlign w:val="subscript"/>
                <w:lang w:eastAsia="es-CO"/>
              </w:rPr>
            </w:pPr>
            <w:r w:rsidRPr="00114AD5">
              <w:rPr>
                <w:color w:val="000000"/>
                <w:vertAlign w:val="subscript"/>
                <w:lang w:eastAsia="es-CO"/>
              </w:rPr>
              <w:t>LENTE PROGRESIVO TALLADO CR 39 DURO</w:t>
            </w:r>
          </w:p>
        </w:tc>
        <w:tc>
          <w:tcPr>
            <w:tcW w:w="2552" w:type="dxa"/>
            <w:shd w:val="clear" w:color="auto" w:fill="auto"/>
            <w:noWrap/>
            <w:vAlign w:val="center"/>
            <w:hideMark/>
          </w:tcPr>
          <w:p w14:paraId="02FC07DD"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$ 150.250</w:t>
            </w:r>
          </w:p>
        </w:tc>
      </w:tr>
      <w:tr w:rsidR="00815BD4" w:rsidRPr="00114AD5" w14:paraId="6753CB9B" w14:textId="77777777" w:rsidTr="00815BD4">
        <w:trPr>
          <w:trHeight w:val="57"/>
          <w:jc w:val="center"/>
        </w:trPr>
        <w:tc>
          <w:tcPr>
            <w:tcW w:w="923" w:type="dxa"/>
            <w:shd w:val="clear" w:color="auto" w:fill="auto"/>
            <w:noWrap/>
            <w:vAlign w:val="center"/>
            <w:hideMark/>
          </w:tcPr>
          <w:p w14:paraId="6707575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11</w:t>
            </w:r>
          </w:p>
        </w:tc>
        <w:tc>
          <w:tcPr>
            <w:tcW w:w="6595" w:type="dxa"/>
            <w:shd w:val="clear" w:color="auto" w:fill="auto"/>
            <w:vAlign w:val="center"/>
            <w:hideMark/>
          </w:tcPr>
          <w:p w14:paraId="1FAF5FC2" w14:textId="77777777" w:rsidR="00815BD4" w:rsidRPr="00114AD5" w:rsidRDefault="00815BD4" w:rsidP="00815BD4">
            <w:pPr>
              <w:rPr>
                <w:color w:val="000000"/>
                <w:vertAlign w:val="subscript"/>
                <w:lang w:eastAsia="es-CO"/>
              </w:rPr>
            </w:pPr>
            <w:r w:rsidRPr="00114AD5">
              <w:rPr>
                <w:color w:val="000000"/>
                <w:vertAlign w:val="subscript"/>
                <w:lang w:eastAsia="es-CO"/>
              </w:rPr>
              <w:t>MONTURA BEBE</w:t>
            </w:r>
          </w:p>
        </w:tc>
        <w:tc>
          <w:tcPr>
            <w:tcW w:w="2552" w:type="dxa"/>
            <w:shd w:val="clear" w:color="auto" w:fill="auto"/>
            <w:noWrap/>
            <w:vAlign w:val="center"/>
            <w:hideMark/>
          </w:tcPr>
          <w:p w14:paraId="25F94834" w14:textId="77777777" w:rsidR="00815BD4" w:rsidRPr="004A5C0A" w:rsidRDefault="00815BD4" w:rsidP="00815BD4">
            <w:pPr>
              <w:jc w:val="center"/>
              <w:rPr>
                <w:color w:val="000000"/>
                <w:vertAlign w:val="subscript"/>
                <w:lang w:eastAsia="es-CO"/>
              </w:rPr>
            </w:pPr>
            <w:r w:rsidRPr="004A5C0A">
              <w:rPr>
                <w:color w:val="000000"/>
                <w:vertAlign w:val="subscript"/>
                <w:lang w:eastAsia="es-CO"/>
              </w:rPr>
              <w:t>$ 34.738</w:t>
            </w:r>
          </w:p>
        </w:tc>
      </w:tr>
      <w:tr w:rsidR="00815BD4" w:rsidRPr="00114AD5" w14:paraId="4C9111D5" w14:textId="77777777" w:rsidTr="00815BD4">
        <w:trPr>
          <w:trHeight w:val="57"/>
          <w:jc w:val="center"/>
        </w:trPr>
        <w:tc>
          <w:tcPr>
            <w:tcW w:w="923" w:type="dxa"/>
            <w:shd w:val="clear" w:color="auto" w:fill="auto"/>
            <w:noWrap/>
            <w:vAlign w:val="center"/>
            <w:hideMark/>
          </w:tcPr>
          <w:p w14:paraId="14B6D58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12</w:t>
            </w:r>
          </w:p>
        </w:tc>
        <w:tc>
          <w:tcPr>
            <w:tcW w:w="6595" w:type="dxa"/>
            <w:shd w:val="clear" w:color="auto" w:fill="auto"/>
            <w:vAlign w:val="center"/>
            <w:hideMark/>
          </w:tcPr>
          <w:p w14:paraId="452B2657" w14:textId="77777777" w:rsidR="00815BD4" w:rsidRPr="00114AD5" w:rsidRDefault="00815BD4" w:rsidP="00815BD4">
            <w:pPr>
              <w:rPr>
                <w:color w:val="000000"/>
                <w:vertAlign w:val="subscript"/>
                <w:lang w:eastAsia="es-CO"/>
              </w:rPr>
            </w:pPr>
            <w:r w:rsidRPr="00114AD5">
              <w:rPr>
                <w:color w:val="000000"/>
                <w:vertAlign w:val="subscript"/>
                <w:lang w:eastAsia="es-CO"/>
              </w:rPr>
              <w:t>MONTURA NIÑO</w:t>
            </w:r>
          </w:p>
        </w:tc>
        <w:tc>
          <w:tcPr>
            <w:tcW w:w="2552" w:type="dxa"/>
            <w:shd w:val="clear" w:color="auto" w:fill="auto"/>
            <w:noWrap/>
            <w:vAlign w:val="center"/>
            <w:hideMark/>
          </w:tcPr>
          <w:p w14:paraId="236AA037"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$ 34.738</w:t>
            </w:r>
          </w:p>
        </w:tc>
      </w:tr>
      <w:tr w:rsidR="00815BD4" w:rsidRPr="00114AD5" w14:paraId="031396CF" w14:textId="77777777" w:rsidTr="00815BD4">
        <w:trPr>
          <w:trHeight w:val="57"/>
          <w:jc w:val="center"/>
        </w:trPr>
        <w:tc>
          <w:tcPr>
            <w:tcW w:w="923" w:type="dxa"/>
            <w:shd w:val="clear" w:color="auto" w:fill="auto"/>
            <w:noWrap/>
            <w:vAlign w:val="center"/>
            <w:hideMark/>
          </w:tcPr>
          <w:p w14:paraId="7465E687"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13</w:t>
            </w:r>
          </w:p>
        </w:tc>
        <w:tc>
          <w:tcPr>
            <w:tcW w:w="6595" w:type="dxa"/>
            <w:shd w:val="clear" w:color="auto" w:fill="auto"/>
            <w:vAlign w:val="center"/>
            <w:hideMark/>
          </w:tcPr>
          <w:p w14:paraId="0449B432" w14:textId="77777777" w:rsidR="00815BD4" w:rsidRPr="00114AD5" w:rsidRDefault="00815BD4" w:rsidP="00815BD4">
            <w:pPr>
              <w:rPr>
                <w:color w:val="000000"/>
                <w:vertAlign w:val="subscript"/>
                <w:lang w:eastAsia="es-CO"/>
              </w:rPr>
            </w:pPr>
            <w:r w:rsidRPr="00114AD5">
              <w:rPr>
                <w:color w:val="000000"/>
                <w:vertAlign w:val="subscript"/>
                <w:lang w:eastAsia="es-CO"/>
              </w:rPr>
              <w:t>MONTURA ADOLESCENTE</w:t>
            </w:r>
          </w:p>
        </w:tc>
        <w:tc>
          <w:tcPr>
            <w:tcW w:w="2552" w:type="dxa"/>
            <w:shd w:val="clear" w:color="auto" w:fill="auto"/>
            <w:noWrap/>
            <w:vAlign w:val="center"/>
            <w:hideMark/>
          </w:tcPr>
          <w:p w14:paraId="1A928C0D"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$ 35.500,00</w:t>
            </w:r>
          </w:p>
        </w:tc>
      </w:tr>
      <w:tr w:rsidR="00815BD4" w:rsidRPr="00114AD5" w14:paraId="46BDF21B" w14:textId="77777777" w:rsidTr="00815BD4">
        <w:trPr>
          <w:trHeight w:val="57"/>
          <w:jc w:val="center"/>
        </w:trPr>
        <w:tc>
          <w:tcPr>
            <w:tcW w:w="923" w:type="dxa"/>
            <w:shd w:val="clear" w:color="auto" w:fill="auto"/>
            <w:noWrap/>
            <w:vAlign w:val="center"/>
            <w:hideMark/>
          </w:tcPr>
          <w:p w14:paraId="218D2CA3"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14</w:t>
            </w:r>
          </w:p>
        </w:tc>
        <w:tc>
          <w:tcPr>
            <w:tcW w:w="6595" w:type="dxa"/>
            <w:shd w:val="clear" w:color="auto" w:fill="auto"/>
            <w:vAlign w:val="center"/>
            <w:hideMark/>
          </w:tcPr>
          <w:p w14:paraId="3FF62DDA" w14:textId="77777777" w:rsidR="00815BD4" w:rsidRPr="00114AD5" w:rsidRDefault="00815BD4" w:rsidP="00815BD4">
            <w:pPr>
              <w:rPr>
                <w:color w:val="000000"/>
                <w:vertAlign w:val="subscript"/>
                <w:lang w:eastAsia="es-CO"/>
              </w:rPr>
            </w:pPr>
            <w:r w:rsidRPr="00114AD5">
              <w:rPr>
                <w:color w:val="000000"/>
                <w:vertAlign w:val="subscript"/>
                <w:lang w:eastAsia="es-CO"/>
              </w:rPr>
              <w:t>MONTURA ADULTO</w:t>
            </w:r>
          </w:p>
        </w:tc>
        <w:tc>
          <w:tcPr>
            <w:tcW w:w="2552" w:type="dxa"/>
            <w:shd w:val="clear" w:color="auto" w:fill="auto"/>
            <w:noWrap/>
            <w:vAlign w:val="center"/>
            <w:hideMark/>
          </w:tcPr>
          <w:p w14:paraId="6249DD5C"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$ 38.750,00</w:t>
            </w:r>
          </w:p>
        </w:tc>
      </w:tr>
      <w:tr w:rsidR="00815BD4" w:rsidRPr="00114AD5" w14:paraId="4255A50D" w14:textId="77777777" w:rsidTr="00815BD4">
        <w:trPr>
          <w:trHeight w:val="57"/>
          <w:jc w:val="center"/>
        </w:trPr>
        <w:tc>
          <w:tcPr>
            <w:tcW w:w="923" w:type="dxa"/>
            <w:shd w:val="clear" w:color="auto" w:fill="auto"/>
            <w:noWrap/>
            <w:vAlign w:val="center"/>
            <w:hideMark/>
          </w:tcPr>
          <w:p w14:paraId="7FFDCDE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15</w:t>
            </w:r>
          </w:p>
        </w:tc>
        <w:tc>
          <w:tcPr>
            <w:tcW w:w="6595" w:type="dxa"/>
            <w:shd w:val="clear" w:color="auto" w:fill="auto"/>
            <w:vAlign w:val="center"/>
            <w:hideMark/>
          </w:tcPr>
          <w:p w14:paraId="46D1C7F3" w14:textId="77777777" w:rsidR="00815BD4" w:rsidRPr="00114AD5" w:rsidRDefault="00815BD4" w:rsidP="00815BD4">
            <w:pPr>
              <w:rPr>
                <w:color w:val="000000"/>
                <w:vertAlign w:val="subscript"/>
                <w:lang w:eastAsia="es-CO"/>
              </w:rPr>
            </w:pPr>
            <w:r w:rsidRPr="00114AD5">
              <w:rPr>
                <w:color w:val="000000"/>
                <w:vertAlign w:val="subscript"/>
                <w:lang w:eastAsia="es-CO"/>
              </w:rPr>
              <w:t>LENTE MONOFOCAL FOTOCROMÁTICO TERMINADO CR 39</w:t>
            </w:r>
          </w:p>
        </w:tc>
        <w:tc>
          <w:tcPr>
            <w:tcW w:w="2552" w:type="dxa"/>
            <w:shd w:val="clear" w:color="auto" w:fill="auto"/>
            <w:noWrap/>
            <w:vAlign w:val="center"/>
            <w:hideMark/>
          </w:tcPr>
          <w:p w14:paraId="78F0A0CC"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$ 175.917</w:t>
            </w:r>
          </w:p>
        </w:tc>
      </w:tr>
      <w:tr w:rsidR="00815BD4" w:rsidRPr="00114AD5" w14:paraId="266CCA1B" w14:textId="77777777" w:rsidTr="00815BD4">
        <w:trPr>
          <w:trHeight w:val="57"/>
          <w:jc w:val="center"/>
        </w:trPr>
        <w:tc>
          <w:tcPr>
            <w:tcW w:w="923" w:type="dxa"/>
            <w:shd w:val="clear" w:color="auto" w:fill="auto"/>
            <w:noWrap/>
            <w:vAlign w:val="center"/>
            <w:hideMark/>
          </w:tcPr>
          <w:p w14:paraId="6AA9AFC6"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16</w:t>
            </w:r>
          </w:p>
        </w:tc>
        <w:tc>
          <w:tcPr>
            <w:tcW w:w="6595" w:type="dxa"/>
            <w:shd w:val="clear" w:color="auto" w:fill="auto"/>
            <w:vAlign w:val="center"/>
            <w:hideMark/>
          </w:tcPr>
          <w:p w14:paraId="0AC926C9" w14:textId="77777777" w:rsidR="00815BD4" w:rsidRPr="00114AD5" w:rsidRDefault="00815BD4" w:rsidP="00815BD4">
            <w:pPr>
              <w:rPr>
                <w:color w:val="000000"/>
                <w:vertAlign w:val="subscript"/>
                <w:lang w:eastAsia="es-CO"/>
              </w:rPr>
            </w:pPr>
            <w:r w:rsidRPr="00114AD5">
              <w:rPr>
                <w:color w:val="000000"/>
                <w:vertAlign w:val="subscript"/>
                <w:lang w:eastAsia="es-CO"/>
              </w:rPr>
              <w:t>LENTE MONOFOCAL FOTOCROMÁTICO TALLADO CR 39</w:t>
            </w:r>
          </w:p>
        </w:tc>
        <w:tc>
          <w:tcPr>
            <w:tcW w:w="2552" w:type="dxa"/>
            <w:shd w:val="clear" w:color="auto" w:fill="auto"/>
            <w:noWrap/>
            <w:vAlign w:val="center"/>
            <w:hideMark/>
          </w:tcPr>
          <w:p w14:paraId="61E1970D"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$ 223.309</w:t>
            </w:r>
          </w:p>
        </w:tc>
      </w:tr>
      <w:tr w:rsidR="00815BD4" w:rsidRPr="00114AD5" w14:paraId="6017E05E" w14:textId="77777777" w:rsidTr="00815BD4">
        <w:trPr>
          <w:trHeight w:val="57"/>
          <w:jc w:val="center"/>
        </w:trPr>
        <w:tc>
          <w:tcPr>
            <w:tcW w:w="923" w:type="dxa"/>
            <w:shd w:val="clear" w:color="auto" w:fill="auto"/>
            <w:noWrap/>
            <w:vAlign w:val="center"/>
            <w:hideMark/>
          </w:tcPr>
          <w:p w14:paraId="3692355E"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17</w:t>
            </w:r>
          </w:p>
        </w:tc>
        <w:tc>
          <w:tcPr>
            <w:tcW w:w="6595" w:type="dxa"/>
            <w:shd w:val="clear" w:color="auto" w:fill="auto"/>
            <w:vAlign w:val="center"/>
            <w:hideMark/>
          </w:tcPr>
          <w:p w14:paraId="22161C89" w14:textId="77777777" w:rsidR="00815BD4" w:rsidRPr="00114AD5" w:rsidRDefault="00815BD4" w:rsidP="00815BD4">
            <w:pPr>
              <w:rPr>
                <w:color w:val="000000"/>
                <w:vertAlign w:val="subscript"/>
                <w:lang w:eastAsia="es-CO"/>
              </w:rPr>
            </w:pPr>
            <w:r w:rsidRPr="00114AD5">
              <w:rPr>
                <w:color w:val="000000"/>
                <w:vertAlign w:val="subscript"/>
                <w:lang w:eastAsia="es-CO"/>
              </w:rPr>
              <w:t>LENTE MONOFOCAL FOTOCROMÁTICO TERMINADO POLICARBONATO</w:t>
            </w:r>
          </w:p>
        </w:tc>
        <w:tc>
          <w:tcPr>
            <w:tcW w:w="2552" w:type="dxa"/>
            <w:shd w:val="clear" w:color="auto" w:fill="auto"/>
            <w:noWrap/>
            <w:vAlign w:val="center"/>
            <w:hideMark/>
          </w:tcPr>
          <w:p w14:paraId="45516EE3"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$ 222.584</w:t>
            </w:r>
          </w:p>
        </w:tc>
      </w:tr>
      <w:tr w:rsidR="00815BD4" w:rsidRPr="00114AD5" w14:paraId="561B76C9" w14:textId="77777777" w:rsidTr="00815BD4">
        <w:trPr>
          <w:trHeight w:val="57"/>
          <w:jc w:val="center"/>
        </w:trPr>
        <w:tc>
          <w:tcPr>
            <w:tcW w:w="923" w:type="dxa"/>
            <w:shd w:val="clear" w:color="auto" w:fill="auto"/>
            <w:noWrap/>
            <w:vAlign w:val="center"/>
            <w:hideMark/>
          </w:tcPr>
          <w:p w14:paraId="0F075131"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18</w:t>
            </w:r>
          </w:p>
        </w:tc>
        <w:tc>
          <w:tcPr>
            <w:tcW w:w="6595" w:type="dxa"/>
            <w:shd w:val="clear" w:color="auto" w:fill="auto"/>
            <w:vAlign w:val="center"/>
            <w:hideMark/>
          </w:tcPr>
          <w:p w14:paraId="26C26C84" w14:textId="77777777" w:rsidR="00815BD4" w:rsidRPr="00114AD5" w:rsidRDefault="00815BD4" w:rsidP="00815BD4">
            <w:pPr>
              <w:rPr>
                <w:color w:val="000000"/>
                <w:vertAlign w:val="subscript"/>
                <w:lang w:eastAsia="es-CO"/>
              </w:rPr>
            </w:pPr>
            <w:r w:rsidRPr="00114AD5">
              <w:rPr>
                <w:color w:val="000000"/>
                <w:vertAlign w:val="subscript"/>
                <w:lang w:eastAsia="es-CO"/>
              </w:rPr>
              <w:t>LENTE MONOFOCAL FOTOCROMÁTICO TALLADO POLICARBONATO</w:t>
            </w:r>
          </w:p>
        </w:tc>
        <w:tc>
          <w:tcPr>
            <w:tcW w:w="2552" w:type="dxa"/>
            <w:shd w:val="clear" w:color="auto" w:fill="auto"/>
            <w:noWrap/>
            <w:vAlign w:val="center"/>
            <w:hideMark/>
          </w:tcPr>
          <w:p w14:paraId="0BC9C1C6"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$ 287.984</w:t>
            </w:r>
          </w:p>
        </w:tc>
      </w:tr>
      <w:tr w:rsidR="00815BD4" w:rsidRPr="00114AD5" w14:paraId="0BB95EAD" w14:textId="77777777" w:rsidTr="00815BD4">
        <w:trPr>
          <w:trHeight w:val="57"/>
          <w:jc w:val="center"/>
        </w:trPr>
        <w:tc>
          <w:tcPr>
            <w:tcW w:w="923" w:type="dxa"/>
            <w:shd w:val="clear" w:color="auto" w:fill="auto"/>
            <w:noWrap/>
            <w:vAlign w:val="center"/>
            <w:hideMark/>
          </w:tcPr>
          <w:p w14:paraId="76A8DD26"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19</w:t>
            </w:r>
          </w:p>
        </w:tc>
        <w:tc>
          <w:tcPr>
            <w:tcW w:w="6595" w:type="dxa"/>
            <w:shd w:val="clear" w:color="auto" w:fill="auto"/>
            <w:vAlign w:val="center"/>
            <w:hideMark/>
          </w:tcPr>
          <w:p w14:paraId="4738FCBB"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BIFOCAL INVISIBLE TERMINADO POLICARBONATO</w:t>
            </w:r>
          </w:p>
        </w:tc>
        <w:tc>
          <w:tcPr>
            <w:tcW w:w="2552" w:type="dxa"/>
            <w:shd w:val="clear" w:color="auto" w:fill="auto"/>
            <w:noWrap/>
            <w:vAlign w:val="center"/>
            <w:hideMark/>
          </w:tcPr>
          <w:p w14:paraId="70446A92"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$ 241.338</w:t>
            </w:r>
          </w:p>
        </w:tc>
      </w:tr>
      <w:tr w:rsidR="00815BD4" w:rsidRPr="00114AD5" w14:paraId="12A19537" w14:textId="77777777" w:rsidTr="00815BD4">
        <w:trPr>
          <w:trHeight w:val="57"/>
          <w:jc w:val="center"/>
        </w:trPr>
        <w:tc>
          <w:tcPr>
            <w:tcW w:w="923" w:type="dxa"/>
            <w:shd w:val="clear" w:color="auto" w:fill="auto"/>
            <w:noWrap/>
            <w:vAlign w:val="center"/>
            <w:hideMark/>
          </w:tcPr>
          <w:p w14:paraId="6171BB3B"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20</w:t>
            </w:r>
          </w:p>
        </w:tc>
        <w:tc>
          <w:tcPr>
            <w:tcW w:w="6595" w:type="dxa"/>
            <w:shd w:val="clear" w:color="auto" w:fill="auto"/>
            <w:vAlign w:val="center"/>
            <w:hideMark/>
          </w:tcPr>
          <w:p w14:paraId="6328C2F6"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BIFOCAL INVISIBLE TALLADO POLICARBONATO</w:t>
            </w:r>
          </w:p>
        </w:tc>
        <w:tc>
          <w:tcPr>
            <w:tcW w:w="2552" w:type="dxa"/>
            <w:shd w:val="clear" w:color="auto" w:fill="auto"/>
            <w:noWrap/>
            <w:vAlign w:val="center"/>
            <w:hideMark/>
          </w:tcPr>
          <w:p w14:paraId="2DCC533A"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$ 325.963</w:t>
            </w:r>
          </w:p>
        </w:tc>
      </w:tr>
      <w:tr w:rsidR="00815BD4" w:rsidRPr="00114AD5" w14:paraId="03E91699" w14:textId="77777777" w:rsidTr="00815BD4">
        <w:trPr>
          <w:trHeight w:val="57"/>
          <w:jc w:val="center"/>
        </w:trPr>
        <w:tc>
          <w:tcPr>
            <w:tcW w:w="923" w:type="dxa"/>
            <w:shd w:val="clear" w:color="auto" w:fill="auto"/>
            <w:noWrap/>
            <w:vAlign w:val="center"/>
            <w:hideMark/>
          </w:tcPr>
          <w:p w14:paraId="5BE61AD9"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21</w:t>
            </w:r>
          </w:p>
        </w:tc>
        <w:tc>
          <w:tcPr>
            <w:tcW w:w="6595" w:type="dxa"/>
            <w:shd w:val="clear" w:color="auto" w:fill="auto"/>
            <w:vAlign w:val="center"/>
            <w:hideMark/>
          </w:tcPr>
          <w:p w14:paraId="25A0D5B1"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BIFOCAL FLAT TOP TERMINADO POLICARBONATO</w:t>
            </w:r>
          </w:p>
        </w:tc>
        <w:tc>
          <w:tcPr>
            <w:tcW w:w="2552" w:type="dxa"/>
            <w:shd w:val="clear" w:color="auto" w:fill="auto"/>
            <w:noWrap/>
            <w:vAlign w:val="center"/>
            <w:hideMark/>
          </w:tcPr>
          <w:p w14:paraId="2632BF7E"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$ 229.150</w:t>
            </w:r>
          </w:p>
        </w:tc>
      </w:tr>
      <w:tr w:rsidR="00815BD4" w:rsidRPr="00114AD5" w14:paraId="31DD7364" w14:textId="77777777" w:rsidTr="00815BD4">
        <w:trPr>
          <w:trHeight w:val="57"/>
          <w:jc w:val="center"/>
        </w:trPr>
        <w:tc>
          <w:tcPr>
            <w:tcW w:w="923" w:type="dxa"/>
            <w:shd w:val="clear" w:color="auto" w:fill="auto"/>
            <w:noWrap/>
            <w:vAlign w:val="center"/>
            <w:hideMark/>
          </w:tcPr>
          <w:p w14:paraId="2014AC8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22</w:t>
            </w:r>
          </w:p>
        </w:tc>
        <w:tc>
          <w:tcPr>
            <w:tcW w:w="6595" w:type="dxa"/>
            <w:shd w:val="clear" w:color="auto" w:fill="auto"/>
            <w:vAlign w:val="center"/>
            <w:hideMark/>
          </w:tcPr>
          <w:p w14:paraId="542C3CD7"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BIFOCAL FLAT TOP TALLADO POLICARBONATO</w:t>
            </w:r>
          </w:p>
        </w:tc>
        <w:tc>
          <w:tcPr>
            <w:tcW w:w="2552" w:type="dxa"/>
            <w:shd w:val="clear" w:color="auto" w:fill="auto"/>
            <w:noWrap/>
            <w:vAlign w:val="center"/>
            <w:hideMark/>
          </w:tcPr>
          <w:p w14:paraId="4026F6F9"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$ 235.000</w:t>
            </w:r>
          </w:p>
        </w:tc>
      </w:tr>
      <w:tr w:rsidR="00815BD4" w:rsidRPr="00114AD5" w14:paraId="0E3C70CC" w14:textId="77777777" w:rsidTr="00815BD4">
        <w:trPr>
          <w:trHeight w:val="57"/>
          <w:jc w:val="center"/>
        </w:trPr>
        <w:tc>
          <w:tcPr>
            <w:tcW w:w="923" w:type="dxa"/>
            <w:shd w:val="clear" w:color="auto" w:fill="auto"/>
            <w:noWrap/>
            <w:vAlign w:val="center"/>
            <w:hideMark/>
          </w:tcPr>
          <w:p w14:paraId="17A0A15E"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23</w:t>
            </w:r>
          </w:p>
        </w:tc>
        <w:tc>
          <w:tcPr>
            <w:tcW w:w="6595" w:type="dxa"/>
            <w:shd w:val="clear" w:color="auto" w:fill="auto"/>
            <w:vAlign w:val="center"/>
            <w:hideMark/>
          </w:tcPr>
          <w:p w14:paraId="085B450E"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PROGRESIVO DURO CR 39</w:t>
            </w:r>
          </w:p>
        </w:tc>
        <w:tc>
          <w:tcPr>
            <w:tcW w:w="2552" w:type="dxa"/>
            <w:shd w:val="clear" w:color="auto" w:fill="auto"/>
            <w:noWrap/>
            <w:vAlign w:val="center"/>
            <w:hideMark/>
          </w:tcPr>
          <w:p w14:paraId="3074DC84"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$ 258.225</w:t>
            </w:r>
          </w:p>
        </w:tc>
      </w:tr>
      <w:tr w:rsidR="00815BD4" w:rsidRPr="00114AD5" w14:paraId="3E8B2AA1" w14:textId="77777777" w:rsidTr="00815BD4">
        <w:trPr>
          <w:trHeight w:val="57"/>
          <w:jc w:val="center"/>
        </w:trPr>
        <w:tc>
          <w:tcPr>
            <w:tcW w:w="923" w:type="dxa"/>
            <w:shd w:val="clear" w:color="auto" w:fill="auto"/>
            <w:noWrap/>
            <w:vAlign w:val="center"/>
            <w:hideMark/>
          </w:tcPr>
          <w:p w14:paraId="3FC00878"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24</w:t>
            </w:r>
          </w:p>
        </w:tc>
        <w:tc>
          <w:tcPr>
            <w:tcW w:w="6595" w:type="dxa"/>
            <w:shd w:val="clear" w:color="auto" w:fill="auto"/>
            <w:vAlign w:val="center"/>
            <w:hideMark/>
          </w:tcPr>
          <w:p w14:paraId="4511AC93" w14:textId="77777777" w:rsidR="00815BD4" w:rsidRPr="00114AD5" w:rsidRDefault="00815BD4" w:rsidP="00815BD4">
            <w:pPr>
              <w:rPr>
                <w:color w:val="000000"/>
                <w:vertAlign w:val="subscript"/>
                <w:lang w:eastAsia="es-CO"/>
              </w:rPr>
            </w:pPr>
            <w:r w:rsidRPr="00114AD5">
              <w:rPr>
                <w:color w:val="000000"/>
                <w:vertAlign w:val="subscript"/>
                <w:lang w:eastAsia="es-CO"/>
              </w:rPr>
              <w:t>LENTE FOTOSENSIBLE PROGRESIVO DURO POLICARBONATO</w:t>
            </w:r>
          </w:p>
        </w:tc>
        <w:tc>
          <w:tcPr>
            <w:tcW w:w="2552" w:type="dxa"/>
            <w:shd w:val="clear" w:color="auto" w:fill="auto"/>
            <w:noWrap/>
            <w:vAlign w:val="center"/>
            <w:hideMark/>
          </w:tcPr>
          <w:p w14:paraId="52165A18"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$ 303.500</w:t>
            </w:r>
          </w:p>
        </w:tc>
      </w:tr>
      <w:tr w:rsidR="00815BD4" w:rsidRPr="00114AD5" w14:paraId="05EC9514" w14:textId="77777777" w:rsidTr="00815BD4">
        <w:trPr>
          <w:trHeight w:val="57"/>
          <w:jc w:val="center"/>
        </w:trPr>
        <w:tc>
          <w:tcPr>
            <w:tcW w:w="923" w:type="dxa"/>
            <w:shd w:val="clear" w:color="auto" w:fill="auto"/>
            <w:noWrap/>
            <w:vAlign w:val="center"/>
            <w:hideMark/>
          </w:tcPr>
          <w:p w14:paraId="7BEF2924"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25</w:t>
            </w:r>
          </w:p>
        </w:tc>
        <w:tc>
          <w:tcPr>
            <w:tcW w:w="6595" w:type="dxa"/>
            <w:shd w:val="clear" w:color="auto" w:fill="auto"/>
            <w:vAlign w:val="center"/>
            <w:hideMark/>
          </w:tcPr>
          <w:p w14:paraId="210A554C" w14:textId="77777777" w:rsidR="00815BD4" w:rsidRPr="00114AD5" w:rsidRDefault="00815BD4" w:rsidP="00815BD4">
            <w:pPr>
              <w:rPr>
                <w:color w:val="000000"/>
                <w:vertAlign w:val="subscript"/>
                <w:lang w:eastAsia="es-CO"/>
              </w:rPr>
            </w:pPr>
            <w:r w:rsidRPr="00114AD5">
              <w:rPr>
                <w:color w:val="000000"/>
                <w:vertAlign w:val="subscript"/>
                <w:lang w:eastAsia="es-CO"/>
              </w:rPr>
              <w:t>LENTES DE CONTACTO BLANDO ESFÉRICO +-12.00  CAJA POR 6 UNIDADES</w:t>
            </w:r>
          </w:p>
        </w:tc>
        <w:tc>
          <w:tcPr>
            <w:tcW w:w="2552" w:type="dxa"/>
            <w:shd w:val="clear" w:color="auto" w:fill="auto"/>
            <w:noWrap/>
            <w:vAlign w:val="center"/>
            <w:hideMark/>
          </w:tcPr>
          <w:p w14:paraId="24770AF8"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$ 300.083</w:t>
            </w:r>
          </w:p>
        </w:tc>
      </w:tr>
      <w:tr w:rsidR="00815BD4" w:rsidRPr="00114AD5" w14:paraId="774DA5CB" w14:textId="77777777" w:rsidTr="00815BD4">
        <w:trPr>
          <w:trHeight w:val="57"/>
          <w:jc w:val="center"/>
        </w:trPr>
        <w:tc>
          <w:tcPr>
            <w:tcW w:w="923" w:type="dxa"/>
            <w:shd w:val="clear" w:color="auto" w:fill="auto"/>
            <w:noWrap/>
            <w:vAlign w:val="center"/>
            <w:hideMark/>
          </w:tcPr>
          <w:p w14:paraId="601FD098"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26</w:t>
            </w:r>
          </w:p>
        </w:tc>
        <w:tc>
          <w:tcPr>
            <w:tcW w:w="6595" w:type="dxa"/>
            <w:shd w:val="clear" w:color="auto" w:fill="auto"/>
            <w:vAlign w:val="center"/>
            <w:hideMark/>
          </w:tcPr>
          <w:p w14:paraId="3F923721" w14:textId="77777777" w:rsidR="00815BD4" w:rsidRPr="00114AD5" w:rsidRDefault="00815BD4" w:rsidP="00815BD4">
            <w:pPr>
              <w:rPr>
                <w:color w:val="000000"/>
                <w:vertAlign w:val="subscript"/>
                <w:lang w:eastAsia="es-CO"/>
              </w:rPr>
            </w:pPr>
            <w:r w:rsidRPr="00114AD5">
              <w:rPr>
                <w:color w:val="000000"/>
                <w:vertAlign w:val="subscript"/>
                <w:lang w:eastAsia="es-CO"/>
              </w:rPr>
              <w:t>LENTES DE CONTACTO BLANDO TÓRICO ESFERA:  +-12.00 CILINDRO -5.75  CAJA POR 6 UNIDADES</w:t>
            </w:r>
          </w:p>
        </w:tc>
        <w:tc>
          <w:tcPr>
            <w:tcW w:w="2552" w:type="dxa"/>
            <w:shd w:val="clear" w:color="auto" w:fill="auto"/>
            <w:noWrap/>
            <w:vAlign w:val="center"/>
            <w:hideMark/>
          </w:tcPr>
          <w:p w14:paraId="6759B3A5"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$ 390.000</w:t>
            </w:r>
          </w:p>
        </w:tc>
      </w:tr>
      <w:tr w:rsidR="00815BD4" w:rsidRPr="00114AD5" w14:paraId="799B18FB" w14:textId="77777777" w:rsidTr="00815BD4">
        <w:trPr>
          <w:trHeight w:val="57"/>
          <w:jc w:val="center"/>
        </w:trPr>
        <w:tc>
          <w:tcPr>
            <w:tcW w:w="923" w:type="dxa"/>
            <w:shd w:val="clear" w:color="auto" w:fill="auto"/>
            <w:noWrap/>
            <w:vAlign w:val="center"/>
            <w:hideMark/>
          </w:tcPr>
          <w:p w14:paraId="78DE4950"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27</w:t>
            </w:r>
          </w:p>
        </w:tc>
        <w:tc>
          <w:tcPr>
            <w:tcW w:w="6595" w:type="dxa"/>
            <w:shd w:val="clear" w:color="auto" w:fill="auto"/>
            <w:vAlign w:val="center"/>
            <w:hideMark/>
          </w:tcPr>
          <w:p w14:paraId="02AF89E9" w14:textId="77777777" w:rsidR="00815BD4" w:rsidRPr="00114AD5" w:rsidRDefault="00815BD4" w:rsidP="00815BD4">
            <w:pPr>
              <w:rPr>
                <w:color w:val="000000"/>
                <w:vertAlign w:val="subscript"/>
                <w:lang w:eastAsia="es-CO"/>
              </w:rPr>
            </w:pPr>
            <w:r w:rsidRPr="00114AD5">
              <w:rPr>
                <w:color w:val="000000"/>
                <w:vertAlign w:val="subscript"/>
                <w:lang w:eastAsia="es-CO"/>
              </w:rPr>
              <w:t>LENTES DE CONTACTO COSMOPROTÉSICO</w:t>
            </w:r>
          </w:p>
        </w:tc>
        <w:tc>
          <w:tcPr>
            <w:tcW w:w="2552" w:type="dxa"/>
            <w:shd w:val="clear" w:color="auto" w:fill="auto"/>
            <w:noWrap/>
            <w:vAlign w:val="center"/>
            <w:hideMark/>
          </w:tcPr>
          <w:p w14:paraId="234A6F43"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$ 187.500</w:t>
            </w:r>
          </w:p>
        </w:tc>
      </w:tr>
      <w:tr w:rsidR="00815BD4" w:rsidRPr="00114AD5" w14:paraId="09DDD595" w14:textId="77777777" w:rsidTr="00815BD4">
        <w:trPr>
          <w:trHeight w:val="57"/>
          <w:jc w:val="center"/>
        </w:trPr>
        <w:tc>
          <w:tcPr>
            <w:tcW w:w="923" w:type="dxa"/>
            <w:shd w:val="clear" w:color="auto" w:fill="auto"/>
            <w:noWrap/>
            <w:vAlign w:val="center"/>
            <w:hideMark/>
          </w:tcPr>
          <w:p w14:paraId="4E1A5C81"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28</w:t>
            </w:r>
          </w:p>
        </w:tc>
        <w:tc>
          <w:tcPr>
            <w:tcW w:w="6595" w:type="dxa"/>
            <w:shd w:val="clear" w:color="auto" w:fill="auto"/>
            <w:vAlign w:val="center"/>
            <w:hideMark/>
          </w:tcPr>
          <w:p w14:paraId="645B9C80" w14:textId="77777777" w:rsidR="00815BD4" w:rsidRPr="00114AD5" w:rsidRDefault="00815BD4" w:rsidP="00815BD4">
            <w:pPr>
              <w:rPr>
                <w:color w:val="000000"/>
                <w:vertAlign w:val="subscript"/>
                <w:lang w:eastAsia="es-CO"/>
              </w:rPr>
            </w:pPr>
            <w:r w:rsidRPr="00114AD5">
              <w:rPr>
                <w:color w:val="000000"/>
                <w:vertAlign w:val="subscript"/>
                <w:lang w:eastAsia="es-CO"/>
              </w:rPr>
              <w:t>LENTE DE CONTACTO RGP</w:t>
            </w:r>
          </w:p>
        </w:tc>
        <w:tc>
          <w:tcPr>
            <w:tcW w:w="2552" w:type="dxa"/>
            <w:shd w:val="clear" w:color="auto" w:fill="auto"/>
            <w:noWrap/>
            <w:vAlign w:val="center"/>
            <w:hideMark/>
          </w:tcPr>
          <w:p w14:paraId="298FB9F6"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$ 341.000</w:t>
            </w:r>
          </w:p>
        </w:tc>
      </w:tr>
      <w:tr w:rsidR="00815BD4" w:rsidRPr="00114AD5" w14:paraId="3FED6788" w14:textId="77777777" w:rsidTr="00815BD4">
        <w:trPr>
          <w:trHeight w:val="57"/>
          <w:jc w:val="center"/>
        </w:trPr>
        <w:tc>
          <w:tcPr>
            <w:tcW w:w="923" w:type="dxa"/>
            <w:shd w:val="clear" w:color="auto" w:fill="auto"/>
            <w:noWrap/>
            <w:vAlign w:val="center"/>
            <w:hideMark/>
          </w:tcPr>
          <w:p w14:paraId="1E5765FC" w14:textId="77777777" w:rsidR="00815BD4" w:rsidRPr="00114AD5" w:rsidRDefault="00815BD4" w:rsidP="00815BD4">
            <w:pPr>
              <w:jc w:val="center"/>
              <w:rPr>
                <w:b/>
                <w:bCs/>
                <w:color w:val="000000"/>
                <w:vertAlign w:val="subscript"/>
                <w:lang w:eastAsia="es-CO"/>
              </w:rPr>
            </w:pPr>
            <w:r w:rsidRPr="00114AD5">
              <w:rPr>
                <w:b/>
                <w:bCs/>
                <w:color w:val="000000"/>
                <w:vertAlign w:val="subscript"/>
                <w:lang w:eastAsia="es-CO"/>
              </w:rPr>
              <w:t>29</w:t>
            </w:r>
          </w:p>
        </w:tc>
        <w:tc>
          <w:tcPr>
            <w:tcW w:w="6595" w:type="dxa"/>
            <w:shd w:val="clear" w:color="auto" w:fill="auto"/>
            <w:vAlign w:val="center"/>
            <w:hideMark/>
          </w:tcPr>
          <w:p w14:paraId="19F03882" w14:textId="77777777" w:rsidR="00815BD4" w:rsidRPr="00114AD5" w:rsidRDefault="00815BD4" w:rsidP="00815BD4">
            <w:pPr>
              <w:rPr>
                <w:color w:val="000000"/>
                <w:vertAlign w:val="subscript"/>
                <w:lang w:eastAsia="es-CO"/>
              </w:rPr>
            </w:pPr>
            <w:r w:rsidRPr="00114AD5">
              <w:rPr>
                <w:color w:val="000000"/>
                <w:vertAlign w:val="subscript"/>
                <w:lang w:eastAsia="es-CO"/>
              </w:rPr>
              <w:t>LENTE MONOFOCAL ALTO ÍNDICE 0.67 (DESDE +-12.00 CILINDRO -6.00)</w:t>
            </w:r>
          </w:p>
        </w:tc>
        <w:tc>
          <w:tcPr>
            <w:tcW w:w="2552" w:type="dxa"/>
            <w:shd w:val="clear" w:color="auto" w:fill="auto"/>
            <w:noWrap/>
            <w:vAlign w:val="center"/>
            <w:hideMark/>
          </w:tcPr>
          <w:p w14:paraId="2FB4A367" w14:textId="77777777" w:rsidR="00815BD4" w:rsidRPr="00114AD5" w:rsidRDefault="00815BD4" w:rsidP="00815BD4">
            <w:pPr>
              <w:jc w:val="center"/>
              <w:rPr>
                <w:color w:val="000000"/>
                <w:vertAlign w:val="subscript"/>
                <w:lang w:eastAsia="es-CO"/>
              </w:rPr>
            </w:pPr>
            <w:r w:rsidRPr="00114AD5">
              <w:rPr>
                <w:color w:val="000000"/>
                <w:vertAlign w:val="subscript"/>
                <w:lang w:eastAsia="es-CO"/>
              </w:rPr>
              <w:t>$ 206.250</w:t>
            </w:r>
          </w:p>
        </w:tc>
      </w:tr>
    </w:tbl>
    <w:p w14:paraId="14393E36" w14:textId="77777777" w:rsidR="00D93710" w:rsidRDefault="00D93710" w:rsidP="0045775E">
      <w:pPr>
        <w:tabs>
          <w:tab w:val="left" w:pos="0"/>
        </w:tabs>
        <w:spacing w:line="276" w:lineRule="auto"/>
        <w:rPr>
          <w:b/>
        </w:rPr>
      </w:pPr>
    </w:p>
    <w:p w14:paraId="105D146D" w14:textId="77777777" w:rsidR="00966FEB" w:rsidRPr="00DE399E" w:rsidRDefault="00966FEB" w:rsidP="00966FEB">
      <w:pPr>
        <w:jc w:val="center"/>
        <w:rPr>
          <w:b/>
          <w:color w:val="000000"/>
          <w:szCs w:val="8"/>
          <w:lang w:val="es-MX" w:eastAsia="es-MX"/>
        </w:rPr>
      </w:pPr>
      <w:r>
        <w:rPr>
          <w:b/>
          <w:color w:val="000000"/>
          <w:szCs w:val="8"/>
          <w:lang w:val="es-MX" w:eastAsia="es-MX"/>
        </w:rPr>
        <w:t xml:space="preserve">LOTE </w:t>
      </w:r>
      <w:r w:rsidRPr="00DE399E">
        <w:rPr>
          <w:b/>
          <w:color w:val="000000"/>
          <w:szCs w:val="8"/>
          <w:lang w:val="es-MX" w:eastAsia="es-MX"/>
        </w:rPr>
        <w:t xml:space="preserve"> </w:t>
      </w:r>
      <w:r>
        <w:rPr>
          <w:b/>
          <w:color w:val="000000"/>
          <w:szCs w:val="8"/>
          <w:lang w:val="es-MX" w:eastAsia="es-MX"/>
        </w:rPr>
        <w:t xml:space="preserve"> ll </w:t>
      </w:r>
      <w:r w:rsidRPr="006272A3">
        <w:rPr>
          <w:b/>
          <w:color w:val="000000"/>
          <w:szCs w:val="8"/>
          <w:lang w:val="es-MX" w:eastAsia="es-MX"/>
        </w:rPr>
        <w:t>ESTABLECIMIENTO DE SANIDAD POLICIAL PRIMARIO PITALITO</w:t>
      </w:r>
    </w:p>
    <w:p w14:paraId="33116530" w14:textId="77777777" w:rsidR="00D93710" w:rsidRDefault="00D93710" w:rsidP="00374173">
      <w:pPr>
        <w:tabs>
          <w:tab w:val="left" w:pos="0"/>
        </w:tabs>
        <w:spacing w:line="276" w:lineRule="auto"/>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846"/>
        <w:gridCol w:w="6662"/>
        <w:gridCol w:w="2552"/>
      </w:tblGrid>
      <w:tr w:rsidR="00D569BC" w:rsidRPr="00D569BC" w14:paraId="2D0FB2A5" w14:textId="77777777" w:rsidTr="00D569BC">
        <w:trPr>
          <w:trHeight w:val="57"/>
          <w:jc w:val="center"/>
        </w:trPr>
        <w:tc>
          <w:tcPr>
            <w:tcW w:w="846" w:type="dxa"/>
            <w:shd w:val="clear" w:color="auto" w:fill="BFBFBF" w:themeFill="background1" w:themeFillShade="BF"/>
            <w:noWrap/>
            <w:vAlign w:val="center"/>
            <w:hideMark/>
          </w:tcPr>
          <w:p w14:paraId="152393AA" w14:textId="77777777" w:rsidR="00D569BC" w:rsidRPr="00D569BC" w:rsidRDefault="00D569BC" w:rsidP="00C04917">
            <w:pPr>
              <w:jc w:val="center"/>
              <w:rPr>
                <w:b/>
                <w:bCs/>
                <w:color w:val="000000"/>
                <w:sz w:val="18"/>
                <w:szCs w:val="18"/>
                <w:lang w:eastAsia="es-CO"/>
              </w:rPr>
            </w:pPr>
            <w:r w:rsidRPr="00D569BC">
              <w:rPr>
                <w:b/>
                <w:bCs/>
                <w:color w:val="000000"/>
                <w:sz w:val="18"/>
                <w:szCs w:val="18"/>
                <w:lang w:eastAsia="es-CO"/>
              </w:rPr>
              <w:t>ÍTEM</w:t>
            </w:r>
          </w:p>
        </w:tc>
        <w:tc>
          <w:tcPr>
            <w:tcW w:w="6662" w:type="dxa"/>
            <w:shd w:val="clear" w:color="auto" w:fill="BFBFBF" w:themeFill="background1" w:themeFillShade="BF"/>
            <w:vAlign w:val="center"/>
            <w:hideMark/>
          </w:tcPr>
          <w:p w14:paraId="10E49D61" w14:textId="77777777" w:rsidR="00D569BC" w:rsidRPr="00D569BC" w:rsidRDefault="00D569BC" w:rsidP="00C04917">
            <w:pPr>
              <w:jc w:val="center"/>
              <w:rPr>
                <w:b/>
                <w:bCs/>
                <w:color w:val="000000"/>
                <w:sz w:val="18"/>
                <w:szCs w:val="18"/>
                <w:lang w:eastAsia="es-CO"/>
              </w:rPr>
            </w:pPr>
            <w:r w:rsidRPr="00D569BC">
              <w:rPr>
                <w:b/>
                <w:bCs/>
                <w:color w:val="000000"/>
                <w:sz w:val="18"/>
                <w:szCs w:val="18"/>
                <w:lang w:eastAsia="es-CO"/>
              </w:rPr>
              <w:t>DESCRIPCIÓN</w:t>
            </w:r>
          </w:p>
        </w:tc>
        <w:tc>
          <w:tcPr>
            <w:tcW w:w="2552" w:type="dxa"/>
            <w:shd w:val="clear" w:color="auto" w:fill="BFBFBF" w:themeFill="background1" w:themeFillShade="BF"/>
            <w:vAlign w:val="center"/>
            <w:hideMark/>
          </w:tcPr>
          <w:p w14:paraId="2D7643B1" w14:textId="77777777" w:rsidR="00D569BC" w:rsidRPr="00D569BC" w:rsidRDefault="00D569BC" w:rsidP="00C04917">
            <w:pPr>
              <w:ind w:firstLineChars="200" w:firstLine="361"/>
              <w:jc w:val="center"/>
              <w:rPr>
                <w:b/>
                <w:bCs/>
                <w:color w:val="000000"/>
                <w:sz w:val="18"/>
                <w:szCs w:val="18"/>
                <w:lang w:eastAsia="es-CO"/>
              </w:rPr>
            </w:pPr>
            <w:r w:rsidRPr="00D569BC">
              <w:rPr>
                <w:b/>
                <w:bCs/>
                <w:color w:val="000000"/>
                <w:sz w:val="18"/>
                <w:szCs w:val="18"/>
                <w:lang w:eastAsia="es-CO"/>
              </w:rPr>
              <w:t>VALOR ESTIMADO</w:t>
            </w:r>
          </w:p>
        </w:tc>
      </w:tr>
      <w:tr w:rsidR="00D569BC" w:rsidRPr="00D569BC" w14:paraId="05A5D4F4" w14:textId="77777777" w:rsidTr="00D569BC">
        <w:trPr>
          <w:trHeight w:val="57"/>
          <w:jc w:val="center"/>
        </w:trPr>
        <w:tc>
          <w:tcPr>
            <w:tcW w:w="846" w:type="dxa"/>
            <w:shd w:val="clear" w:color="auto" w:fill="FFFFFF" w:themeFill="background1"/>
            <w:noWrap/>
            <w:vAlign w:val="center"/>
            <w:hideMark/>
          </w:tcPr>
          <w:p w14:paraId="4E453982" w14:textId="77777777" w:rsidR="00D569BC" w:rsidRPr="00D569BC" w:rsidRDefault="00D569BC" w:rsidP="00C04917">
            <w:pPr>
              <w:jc w:val="center"/>
              <w:rPr>
                <w:b/>
                <w:bCs/>
                <w:sz w:val="18"/>
                <w:szCs w:val="18"/>
                <w:lang w:eastAsia="es-CO"/>
              </w:rPr>
            </w:pPr>
            <w:r w:rsidRPr="00D569BC">
              <w:rPr>
                <w:b/>
                <w:bCs/>
                <w:sz w:val="18"/>
                <w:szCs w:val="18"/>
                <w:lang w:eastAsia="es-CO"/>
              </w:rPr>
              <w:t>1</w:t>
            </w:r>
          </w:p>
        </w:tc>
        <w:tc>
          <w:tcPr>
            <w:tcW w:w="6662" w:type="dxa"/>
            <w:shd w:val="clear" w:color="auto" w:fill="FFFFFF" w:themeFill="background1"/>
            <w:vAlign w:val="center"/>
            <w:hideMark/>
          </w:tcPr>
          <w:p w14:paraId="50BC1AB3"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MONOFOCALES TERMINADOS - CR 39 0,00 A +-3,00</w:t>
            </w:r>
          </w:p>
        </w:tc>
        <w:tc>
          <w:tcPr>
            <w:tcW w:w="2552" w:type="dxa"/>
            <w:shd w:val="clear" w:color="auto" w:fill="FFFFFF" w:themeFill="background1"/>
            <w:noWrap/>
            <w:vAlign w:val="center"/>
            <w:hideMark/>
          </w:tcPr>
          <w:p w14:paraId="5B592323" w14:textId="6B3BACA7" w:rsidR="00D569BC" w:rsidRPr="00D569BC" w:rsidRDefault="00D569BC" w:rsidP="00C04917">
            <w:pPr>
              <w:ind w:firstLineChars="400" w:firstLine="720"/>
              <w:rPr>
                <w:color w:val="FF0000"/>
                <w:sz w:val="18"/>
                <w:szCs w:val="18"/>
                <w:lang w:eastAsia="es-CO"/>
              </w:rPr>
            </w:pPr>
            <w:r>
              <w:rPr>
                <w:color w:val="000000" w:themeColor="text1"/>
                <w:sz w:val="18"/>
                <w:szCs w:val="18"/>
                <w:lang w:eastAsia="es-CO"/>
              </w:rPr>
              <w:t xml:space="preserve">$ </w:t>
            </w:r>
            <w:r w:rsidRPr="00D569BC">
              <w:rPr>
                <w:color w:val="000000" w:themeColor="text1"/>
                <w:sz w:val="18"/>
                <w:szCs w:val="18"/>
                <w:lang w:eastAsia="es-CO"/>
              </w:rPr>
              <w:t>105.000,00</w:t>
            </w:r>
          </w:p>
        </w:tc>
      </w:tr>
      <w:tr w:rsidR="00D569BC" w:rsidRPr="00D569BC" w14:paraId="59317632" w14:textId="77777777" w:rsidTr="00D569BC">
        <w:trPr>
          <w:trHeight w:val="57"/>
          <w:jc w:val="center"/>
        </w:trPr>
        <w:tc>
          <w:tcPr>
            <w:tcW w:w="846" w:type="dxa"/>
            <w:shd w:val="clear" w:color="auto" w:fill="FFFFFF" w:themeFill="background1"/>
            <w:noWrap/>
            <w:vAlign w:val="center"/>
            <w:hideMark/>
          </w:tcPr>
          <w:p w14:paraId="45E742F2" w14:textId="77777777" w:rsidR="00D569BC" w:rsidRPr="00D569BC" w:rsidRDefault="00D569BC" w:rsidP="00C04917">
            <w:pPr>
              <w:jc w:val="center"/>
              <w:rPr>
                <w:sz w:val="18"/>
                <w:szCs w:val="18"/>
                <w:lang w:eastAsia="es-CO"/>
              </w:rPr>
            </w:pPr>
            <w:r w:rsidRPr="00D569BC">
              <w:rPr>
                <w:sz w:val="18"/>
                <w:szCs w:val="18"/>
                <w:lang w:eastAsia="es-CO"/>
              </w:rPr>
              <w:t>2</w:t>
            </w:r>
          </w:p>
        </w:tc>
        <w:tc>
          <w:tcPr>
            <w:tcW w:w="6662" w:type="dxa"/>
            <w:shd w:val="clear" w:color="auto" w:fill="FFFFFF" w:themeFill="background1"/>
            <w:vAlign w:val="center"/>
            <w:hideMark/>
          </w:tcPr>
          <w:p w14:paraId="5400217E"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MONOFOCALES TERMINADOS - CR 39 0,00 A +-3,00 A 0,25 A -2,00</w:t>
            </w:r>
          </w:p>
        </w:tc>
        <w:tc>
          <w:tcPr>
            <w:tcW w:w="2552" w:type="dxa"/>
            <w:shd w:val="clear" w:color="auto" w:fill="FFFFFF" w:themeFill="background1"/>
            <w:noWrap/>
            <w:vAlign w:val="center"/>
            <w:hideMark/>
          </w:tcPr>
          <w:p w14:paraId="2411C7FA"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$ 120.000,00</w:t>
            </w:r>
          </w:p>
        </w:tc>
      </w:tr>
      <w:tr w:rsidR="00D569BC" w:rsidRPr="00D569BC" w14:paraId="16F0BE2D" w14:textId="77777777" w:rsidTr="00D569BC">
        <w:trPr>
          <w:trHeight w:val="57"/>
          <w:jc w:val="center"/>
        </w:trPr>
        <w:tc>
          <w:tcPr>
            <w:tcW w:w="846" w:type="dxa"/>
            <w:shd w:val="clear" w:color="auto" w:fill="FFFFFF" w:themeFill="background1"/>
            <w:noWrap/>
            <w:vAlign w:val="center"/>
            <w:hideMark/>
          </w:tcPr>
          <w:p w14:paraId="599034BA" w14:textId="77777777" w:rsidR="00D569BC" w:rsidRPr="00D569BC" w:rsidRDefault="00D569BC" w:rsidP="00C04917">
            <w:pPr>
              <w:jc w:val="center"/>
              <w:rPr>
                <w:b/>
                <w:bCs/>
                <w:sz w:val="18"/>
                <w:szCs w:val="18"/>
                <w:lang w:eastAsia="es-CO"/>
              </w:rPr>
            </w:pPr>
            <w:r w:rsidRPr="00D569BC">
              <w:rPr>
                <w:b/>
                <w:bCs/>
                <w:sz w:val="18"/>
                <w:szCs w:val="18"/>
                <w:lang w:eastAsia="es-CO"/>
              </w:rPr>
              <w:t>3</w:t>
            </w:r>
          </w:p>
        </w:tc>
        <w:tc>
          <w:tcPr>
            <w:tcW w:w="6662" w:type="dxa"/>
            <w:shd w:val="clear" w:color="auto" w:fill="FFFFFF" w:themeFill="background1"/>
            <w:vAlign w:val="center"/>
            <w:hideMark/>
          </w:tcPr>
          <w:p w14:paraId="0C43B83D"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MONOFOCALES TALLADOS -CR 39 +-3.25 A +-4.75 A -0.25 A -5.00</w:t>
            </w:r>
          </w:p>
        </w:tc>
        <w:tc>
          <w:tcPr>
            <w:tcW w:w="2552" w:type="dxa"/>
            <w:shd w:val="clear" w:color="auto" w:fill="FFFFFF" w:themeFill="background1"/>
            <w:noWrap/>
            <w:vAlign w:val="center"/>
            <w:hideMark/>
          </w:tcPr>
          <w:p w14:paraId="1CFFA885"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$ 135..000,00</w:t>
            </w:r>
          </w:p>
        </w:tc>
      </w:tr>
      <w:tr w:rsidR="00D569BC" w:rsidRPr="00D569BC" w14:paraId="60E46ECB" w14:textId="77777777" w:rsidTr="00D569BC">
        <w:trPr>
          <w:trHeight w:val="57"/>
          <w:jc w:val="center"/>
        </w:trPr>
        <w:tc>
          <w:tcPr>
            <w:tcW w:w="846" w:type="dxa"/>
            <w:shd w:val="clear" w:color="auto" w:fill="FFFFFF" w:themeFill="background1"/>
            <w:noWrap/>
            <w:vAlign w:val="center"/>
            <w:hideMark/>
          </w:tcPr>
          <w:p w14:paraId="2CBC7F3E" w14:textId="77777777" w:rsidR="00D569BC" w:rsidRPr="00D569BC" w:rsidRDefault="00D569BC" w:rsidP="00C04917">
            <w:pPr>
              <w:jc w:val="center"/>
              <w:rPr>
                <w:sz w:val="18"/>
                <w:szCs w:val="18"/>
                <w:lang w:eastAsia="es-CO"/>
              </w:rPr>
            </w:pPr>
            <w:r w:rsidRPr="00D569BC">
              <w:rPr>
                <w:sz w:val="18"/>
                <w:szCs w:val="18"/>
                <w:lang w:eastAsia="es-CO"/>
              </w:rPr>
              <w:t>4</w:t>
            </w:r>
          </w:p>
        </w:tc>
        <w:tc>
          <w:tcPr>
            <w:tcW w:w="6662" w:type="dxa"/>
            <w:shd w:val="clear" w:color="auto" w:fill="FFFFFF" w:themeFill="background1"/>
            <w:vAlign w:val="center"/>
            <w:hideMark/>
          </w:tcPr>
          <w:p w14:paraId="566A3E85"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MONOFOCALES TALLADOS POLICARBONATO +-5.00 A +-12.75 A -0.25 A -5.00</w:t>
            </w:r>
          </w:p>
        </w:tc>
        <w:tc>
          <w:tcPr>
            <w:tcW w:w="2552" w:type="dxa"/>
            <w:shd w:val="clear" w:color="auto" w:fill="FFFFFF" w:themeFill="background1"/>
            <w:noWrap/>
            <w:vAlign w:val="center"/>
            <w:hideMark/>
          </w:tcPr>
          <w:p w14:paraId="44ED5BB8" w14:textId="28D67CB6" w:rsidR="00D569BC" w:rsidRPr="00D569BC" w:rsidRDefault="00D569BC" w:rsidP="00C04917">
            <w:pPr>
              <w:ind w:firstLineChars="400" w:firstLine="720"/>
              <w:rPr>
                <w:color w:val="000000"/>
                <w:sz w:val="18"/>
                <w:szCs w:val="18"/>
                <w:lang w:eastAsia="es-CO"/>
              </w:rPr>
            </w:pPr>
            <w:r>
              <w:rPr>
                <w:color w:val="000000"/>
                <w:sz w:val="18"/>
                <w:szCs w:val="18"/>
                <w:lang w:eastAsia="es-CO"/>
              </w:rPr>
              <w:t>$</w:t>
            </w:r>
            <w:r w:rsidRPr="00D569BC">
              <w:rPr>
                <w:color w:val="000000"/>
                <w:sz w:val="18"/>
                <w:szCs w:val="18"/>
                <w:lang w:eastAsia="es-CO"/>
              </w:rPr>
              <w:t>175.000,00</w:t>
            </w:r>
          </w:p>
        </w:tc>
      </w:tr>
      <w:tr w:rsidR="00D569BC" w:rsidRPr="00D569BC" w14:paraId="69EFFE19" w14:textId="77777777" w:rsidTr="00D569BC">
        <w:trPr>
          <w:trHeight w:val="57"/>
          <w:jc w:val="center"/>
        </w:trPr>
        <w:tc>
          <w:tcPr>
            <w:tcW w:w="846" w:type="dxa"/>
            <w:shd w:val="clear" w:color="auto" w:fill="FFFFFF" w:themeFill="background1"/>
            <w:noWrap/>
            <w:vAlign w:val="center"/>
            <w:hideMark/>
          </w:tcPr>
          <w:p w14:paraId="367B507E" w14:textId="77777777" w:rsidR="00D569BC" w:rsidRPr="00D569BC" w:rsidRDefault="00D569BC" w:rsidP="00C04917">
            <w:pPr>
              <w:jc w:val="center"/>
              <w:rPr>
                <w:b/>
                <w:bCs/>
                <w:sz w:val="18"/>
                <w:szCs w:val="18"/>
                <w:lang w:eastAsia="es-CO"/>
              </w:rPr>
            </w:pPr>
            <w:r w:rsidRPr="00D569BC">
              <w:rPr>
                <w:b/>
                <w:bCs/>
                <w:sz w:val="18"/>
                <w:szCs w:val="18"/>
                <w:lang w:eastAsia="es-CO"/>
              </w:rPr>
              <w:t>5</w:t>
            </w:r>
          </w:p>
        </w:tc>
        <w:tc>
          <w:tcPr>
            <w:tcW w:w="6662" w:type="dxa"/>
            <w:shd w:val="clear" w:color="auto" w:fill="FFFFFF" w:themeFill="background1"/>
            <w:vAlign w:val="center"/>
            <w:hideMark/>
          </w:tcPr>
          <w:p w14:paraId="33CBB715"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POLICARBONATO ASFERICOS +13.00 A -16.00 A -0.25 A -8.00</w:t>
            </w:r>
          </w:p>
        </w:tc>
        <w:tc>
          <w:tcPr>
            <w:tcW w:w="2552" w:type="dxa"/>
            <w:shd w:val="clear" w:color="auto" w:fill="FFFFFF" w:themeFill="background1"/>
            <w:noWrap/>
            <w:vAlign w:val="center"/>
            <w:hideMark/>
          </w:tcPr>
          <w:p w14:paraId="293B7B25"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$235.000,00</w:t>
            </w:r>
          </w:p>
        </w:tc>
      </w:tr>
      <w:tr w:rsidR="00D569BC" w:rsidRPr="00D569BC" w14:paraId="7884D041" w14:textId="77777777" w:rsidTr="00D569BC">
        <w:trPr>
          <w:trHeight w:val="57"/>
          <w:jc w:val="center"/>
        </w:trPr>
        <w:tc>
          <w:tcPr>
            <w:tcW w:w="846" w:type="dxa"/>
            <w:shd w:val="clear" w:color="auto" w:fill="FFFFFF" w:themeFill="background1"/>
            <w:noWrap/>
            <w:vAlign w:val="center"/>
            <w:hideMark/>
          </w:tcPr>
          <w:p w14:paraId="36F4061C" w14:textId="77777777" w:rsidR="00D569BC" w:rsidRPr="00D569BC" w:rsidRDefault="00D569BC" w:rsidP="00C04917">
            <w:pPr>
              <w:jc w:val="center"/>
              <w:rPr>
                <w:sz w:val="18"/>
                <w:szCs w:val="18"/>
                <w:lang w:eastAsia="es-CO"/>
              </w:rPr>
            </w:pPr>
            <w:r w:rsidRPr="00D569BC">
              <w:rPr>
                <w:sz w:val="18"/>
                <w:szCs w:val="18"/>
                <w:lang w:eastAsia="es-CO"/>
              </w:rPr>
              <w:t>6</w:t>
            </w:r>
          </w:p>
        </w:tc>
        <w:tc>
          <w:tcPr>
            <w:tcW w:w="6662" w:type="dxa"/>
            <w:shd w:val="clear" w:color="auto" w:fill="FFFFFF" w:themeFill="background1"/>
            <w:vAlign w:val="center"/>
            <w:hideMark/>
          </w:tcPr>
          <w:p w14:paraId="4A9B31C5"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BIFOCALES TERMINADOS CR 39  FLAT TOP</w:t>
            </w:r>
          </w:p>
        </w:tc>
        <w:tc>
          <w:tcPr>
            <w:tcW w:w="2552" w:type="dxa"/>
            <w:shd w:val="clear" w:color="auto" w:fill="FFFFFF" w:themeFill="background1"/>
            <w:noWrap/>
            <w:vAlign w:val="center"/>
            <w:hideMark/>
          </w:tcPr>
          <w:p w14:paraId="3ED124FD"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170.000,00</w:t>
            </w:r>
          </w:p>
        </w:tc>
      </w:tr>
      <w:tr w:rsidR="00D569BC" w:rsidRPr="00D569BC" w14:paraId="154F6555" w14:textId="77777777" w:rsidTr="00D569BC">
        <w:trPr>
          <w:trHeight w:val="57"/>
          <w:jc w:val="center"/>
        </w:trPr>
        <w:tc>
          <w:tcPr>
            <w:tcW w:w="846" w:type="dxa"/>
            <w:shd w:val="clear" w:color="auto" w:fill="FFFFFF" w:themeFill="background1"/>
            <w:noWrap/>
            <w:vAlign w:val="center"/>
            <w:hideMark/>
          </w:tcPr>
          <w:p w14:paraId="1A363F5B" w14:textId="77777777" w:rsidR="00D569BC" w:rsidRPr="00D569BC" w:rsidRDefault="00D569BC" w:rsidP="00C04917">
            <w:pPr>
              <w:jc w:val="center"/>
              <w:rPr>
                <w:b/>
                <w:bCs/>
                <w:sz w:val="18"/>
                <w:szCs w:val="18"/>
                <w:lang w:eastAsia="es-CO"/>
              </w:rPr>
            </w:pPr>
            <w:r w:rsidRPr="00D569BC">
              <w:rPr>
                <w:b/>
                <w:bCs/>
                <w:sz w:val="18"/>
                <w:szCs w:val="18"/>
                <w:lang w:eastAsia="es-CO"/>
              </w:rPr>
              <w:t>7</w:t>
            </w:r>
          </w:p>
        </w:tc>
        <w:tc>
          <w:tcPr>
            <w:tcW w:w="6662" w:type="dxa"/>
            <w:shd w:val="clear" w:color="auto" w:fill="FFFFFF" w:themeFill="background1"/>
            <w:vAlign w:val="center"/>
            <w:hideMark/>
          </w:tcPr>
          <w:p w14:paraId="2E2955B5"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BIFOCALES TERMINADOS CR 39  INVISIBLE</w:t>
            </w:r>
          </w:p>
        </w:tc>
        <w:tc>
          <w:tcPr>
            <w:tcW w:w="2552" w:type="dxa"/>
            <w:shd w:val="clear" w:color="auto" w:fill="FFFFFF" w:themeFill="background1"/>
            <w:noWrap/>
            <w:vAlign w:val="center"/>
            <w:hideMark/>
          </w:tcPr>
          <w:p w14:paraId="02C9DDD2"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180.000,00</w:t>
            </w:r>
          </w:p>
        </w:tc>
      </w:tr>
      <w:tr w:rsidR="00D569BC" w:rsidRPr="00D569BC" w14:paraId="41B12D36" w14:textId="77777777" w:rsidTr="00D569BC">
        <w:trPr>
          <w:trHeight w:val="57"/>
          <w:jc w:val="center"/>
        </w:trPr>
        <w:tc>
          <w:tcPr>
            <w:tcW w:w="846" w:type="dxa"/>
            <w:shd w:val="clear" w:color="auto" w:fill="FFFFFF" w:themeFill="background1"/>
            <w:noWrap/>
            <w:vAlign w:val="center"/>
            <w:hideMark/>
          </w:tcPr>
          <w:p w14:paraId="21EF2F85" w14:textId="77777777" w:rsidR="00D569BC" w:rsidRPr="00D569BC" w:rsidRDefault="00D569BC" w:rsidP="00C04917">
            <w:pPr>
              <w:jc w:val="center"/>
              <w:rPr>
                <w:sz w:val="18"/>
                <w:szCs w:val="18"/>
                <w:lang w:eastAsia="es-CO"/>
              </w:rPr>
            </w:pPr>
            <w:r w:rsidRPr="00D569BC">
              <w:rPr>
                <w:sz w:val="18"/>
                <w:szCs w:val="18"/>
                <w:lang w:eastAsia="es-CO"/>
              </w:rPr>
              <w:t>8</w:t>
            </w:r>
          </w:p>
        </w:tc>
        <w:tc>
          <w:tcPr>
            <w:tcW w:w="6662" w:type="dxa"/>
            <w:shd w:val="clear" w:color="auto" w:fill="FFFFFF" w:themeFill="background1"/>
            <w:vAlign w:val="center"/>
            <w:hideMark/>
          </w:tcPr>
          <w:p w14:paraId="6FFED04A"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BIFOCALES INVISIBLES TALLADOS POLICARBONATO  DESDE +- 5.00 A DESDE -0.25</w:t>
            </w:r>
          </w:p>
        </w:tc>
        <w:tc>
          <w:tcPr>
            <w:tcW w:w="2552" w:type="dxa"/>
            <w:shd w:val="clear" w:color="auto" w:fill="FFFFFF" w:themeFill="background1"/>
            <w:noWrap/>
            <w:vAlign w:val="center"/>
            <w:hideMark/>
          </w:tcPr>
          <w:p w14:paraId="1D8991F5" w14:textId="56BD5C71" w:rsidR="00D569BC" w:rsidRPr="00D569BC" w:rsidRDefault="00D569BC" w:rsidP="00C04917">
            <w:pPr>
              <w:ind w:firstLineChars="400" w:firstLine="720"/>
              <w:rPr>
                <w:color w:val="000000"/>
                <w:sz w:val="18"/>
                <w:szCs w:val="18"/>
                <w:lang w:eastAsia="es-CO"/>
              </w:rPr>
            </w:pPr>
            <w:r>
              <w:rPr>
                <w:color w:val="000000"/>
                <w:sz w:val="18"/>
                <w:szCs w:val="18"/>
                <w:lang w:eastAsia="es-CO"/>
              </w:rPr>
              <w:t>$</w:t>
            </w:r>
            <w:r w:rsidRPr="00D569BC">
              <w:rPr>
                <w:color w:val="000000"/>
                <w:sz w:val="18"/>
                <w:szCs w:val="18"/>
                <w:lang w:eastAsia="es-CO"/>
              </w:rPr>
              <w:t>270.000,00</w:t>
            </w:r>
          </w:p>
        </w:tc>
      </w:tr>
      <w:tr w:rsidR="00D569BC" w:rsidRPr="00D569BC" w14:paraId="396EF046" w14:textId="77777777" w:rsidTr="00D569BC">
        <w:trPr>
          <w:trHeight w:val="57"/>
          <w:jc w:val="center"/>
        </w:trPr>
        <w:tc>
          <w:tcPr>
            <w:tcW w:w="846" w:type="dxa"/>
            <w:shd w:val="clear" w:color="auto" w:fill="FFFFFF" w:themeFill="background1"/>
            <w:noWrap/>
            <w:vAlign w:val="center"/>
            <w:hideMark/>
          </w:tcPr>
          <w:p w14:paraId="452035DA" w14:textId="77777777" w:rsidR="00D569BC" w:rsidRPr="00D569BC" w:rsidRDefault="00D569BC" w:rsidP="00C04917">
            <w:pPr>
              <w:jc w:val="center"/>
              <w:rPr>
                <w:b/>
                <w:bCs/>
                <w:sz w:val="18"/>
                <w:szCs w:val="18"/>
                <w:lang w:eastAsia="es-CO"/>
              </w:rPr>
            </w:pPr>
            <w:r w:rsidRPr="00D569BC">
              <w:rPr>
                <w:b/>
                <w:bCs/>
                <w:sz w:val="18"/>
                <w:szCs w:val="18"/>
                <w:lang w:eastAsia="es-CO"/>
              </w:rPr>
              <w:t>9</w:t>
            </w:r>
          </w:p>
        </w:tc>
        <w:tc>
          <w:tcPr>
            <w:tcW w:w="6662" w:type="dxa"/>
            <w:shd w:val="clear" w:color="auto" w:fill="FFFFFF" w:themeFill="background1"/>
            <w:vAlign w:val="center"/>
            <w:hideMark/>
          </w:tcPr>
          <w:p w14:paraId="7FBEBFBD"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BIFOCALES FLAT TOP TALLADOS POLICARBONATO  DESDE +- 5.00 A DESDE -0.25</w:t>
            </w:r>
          </w:p>
        </w:tc>
        <w:tc>
          <w:tcPr>
            <w:tcW w:w="2552" w:type="dxa"/>
            <w:shd w:val="clear" w:color="auto" w:fill="FFFFFF" w:themeFill="background1"/>
            <w:noWrap/>
            <w:vAlign w:val="center"/>
            <w:hideMark/>
          </w:tcPr>
          <w:p w14:paraId="53CEA3CE" w14:textId="3136F112" w:rsidR="00D569BC" w:rsidRPr="00D569BC" w:rsidRDefault="00D569BC" w:rsidP="00C04917">
            <w:pPr>
              <w:ind w:firstLineChars="400" w:firstLine="720"/>
              <w:rPr>
                <w:color w:val="000000"/>
                <w:sz w:val="18"/>
                <w:szCs w:val="18"/>
                <w:lang w:eastAsia="es-CO"/>
              </w:rPr>
            </w:pPr>
            <w:r>
              <w:rPr>
                <w:color w:val="000000"/>
                <w:sz w:val="18"/>
                <w:szCs w:val="18"/>
                <w:lang w:eastAsia="es-CO"/>
              </w:rPr>
              <w:t xml:space="preserve">$ </w:t>
            </w:r>
            <w:r w:rsidRPr="00D569BC">
              <w:rPr>
                <w:color w:val="000000"/>
                <w:sz w:val="18"/>
                <w:szCs w:val="18"/>
                <w:lang w:eastAsia="es-CO"/>
              </w:rPr>
              <w:t>220.000,00</w:t>
            </w:r>
          </w:p>
        </w:tc>
      </w:tr>
      <w:tr w:rsidR="00D569BC" w:rsidRPr="00D569BC" w14:paraId="5F7E30D5" w14:textId="77777777" w:rsidTr="00D569BC">
        <w:trPr>
          <w:trHeight w:val="57"/>
          <w:jc w:val="center"/>
        </w:trPr>
        <w:tc>
          <w:tcPr>
            <w:tcW w:w="846" w:type="dxa"/>
            <w:shd w:val="clear" w:color="auto" w:fill="FFFFFF" w:themeFill="background1"/>
            <w:noWrap/>
            <w:vAlign w:val="center"/>
            <w:hideMark/>
          </w:tcPr>
          <w:p w14:paraId="7004907B" w14:textId="77777777" w:rsidR="00D569BC" w:rsidRPr="00D569BC" w:rsidRDefault="00D569BC" w:rsidP="00C04917">
            <w:pPr>
              <w:jc w:val="center"/>
              <w:rPr>
                <w:sz w:val="18"/>
                <w:szCs w:val="18"/>
                <w:lang w:eastAsia="es-CO"/>
              </w:rPr>
            </w:pPr>
            <w:r w:rsidRPr="00D569BC">
              <w:rPr>
                <w:sz w:val="18"/>
                <w:szCs w:val="18"/>
                <w:lang w:eastAsia="es-CO"/>
              </w:rPr>
              <w:t>10</w:t>
            </w:r>
          </w:p>
        </w:tc>
        <w:tc>
          <w:tcPr>
            <w:tcW w:w="6662" w:type="dxa"/>
            <w:shd w:val="clear" w:color="auto" w:fill="FFFFFF" w:themeFill="background1"/>
            <w:vAlign w:val="center"/>
            <w:hideMark/>
          </w:tcPr>
          <w:p w14:paraId="7A27C3D4"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PROGRESIVO TALLADO CR 39 DURO</w:t>
            </w:r>
          </w:p>
        </w:tc>
        <w:tc>
          <w:tcPr>
            <w:tcW w:w="2552" w:type="dxa"/>
            <w:shd w:val="clear" w:color="auto" w:fill="FFFFFF" w:themeFill="background1"/>
            <w:noWrap/>
            <w:vAlign w:val="center"/>
            <w:hideMark/>
          </w:tcPr>
          <w:p w14:paraId="629093AD"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$ 128.000,00</w:t>
            </w:r>
          </w:p>
        </w:tc>
      </w:tr>
      <w:tr w:rsidR="00D569BC" w:rsidRPr="00D569BC" w14:paraId="7F1CC0E1" w14:textId="77777777" w:rsidTr="00D569BC">
        <w:trPr>
          <w:trHeight w:val="57"/>
          <w:jc w:val="center"/>
        </w:trPr>
        <w:tc>
          <w:tcPr>
            <w:tcW w:w="846" w:type="dxa"/>
            <w:shd w:val="clear" w:color="auto" w:fill="FFFFFF" w:themeFill="background1"/>
            <w:noWrap/>
            <w:vAlign w:val="center"/>
            <w:hideMark/>
          </w:tcPr>
          <w:p w14:paraId="0724452E" w14:textId="77777777" w:rsidR="00D569BC" w:rsidRPr="00D569BC" w:rsidRDefault="00D569BC" w:rsidP="00C04917">
            <w:pPr>
              <w:jc w:val="center"/>
              <w:rPr>
                <w:b/>
                <w:bCs/>
                <w:sz w:val="18"/>
                <w:szCs w:val="18"/>
                <w:lang w:eastAsia="es-CO"/>
              </w:rPr>
            </w:pPr>
            <w:r w:rsidRPr="00D569BC">
              <w:rPr>
                <w:b/>
                <w:bCs/>
                <w:sz w:val="18"/>
                <w:szCs w:val="18"/>
                <w:lang w:eastAsia="es-CO"/>
              </w:rPr>
              <w:t>11</w:t>
            </w:r>
          </w:p>
        </w:tc>
        <w:tc>
          <w:tcPr>
            <w:tcW w:w="6662" w:type="dxa"/>
            <w:shd w:val="clear" w:color="auto" w:fill="FFFFFF" w:themeFill="background1"/>
            <w:vAlign w:val="center"/>
            <w:hideMark/>
          </w:tcPr>
          <w:p w14:paraId="157EBB79" w14:textId="77777777" w:rsidR="00D569BC" w:rsidRPr="00D569BC" w:rsidRDefault="00D569BC" w:rsidP="00C04917">
            <w:pPr>
              <w:jc w:val="center"/>
              <w:rPr>
                <w:color w:val="000000"/>
                <w:sz w:val="18"/>
                <w:szCs w:val="18"/>
                <w:lang w:eastAsia="es-CO"/>
              </w:rPr>
            </w:pPr>
            <w:r w:rsidRPr="00D569BC">
              <w:rPr>
                <w:color w:val="000000"/>
                <w:sz w:val="18"/>
                <w:szCs w:val="18"/>
                <w:lang w:eastAsia="es-CO"/>
              </w:rPr>
              <w:t>MONTURA BEBE</w:t>
            </w:r>
          </w:p>
        </w:tc>
        <w:tc>
          <w:tcPr>
            <w:tcW w:w="2552" w:type="dxa"/>
            <w:shd w:val="clear" w:color="auto" w:fill="FFFFFF" w:themeFill="background1"/>
            <w:noWrap/>
            <w:vAlign w:val="center"/>
            <w:hideMark/>
          </w:tcPr>
          <w:p w14:paraId="39EAC88E"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$ 78.000,00</w:t>
            </w:r>
          </w:p>
        </w:tc>
      </w:tr>
      <w:tr w:rsidR="00D569BC" w:rsidRPr="00D569BC" w14:paraId="245FB39F" w14:textId="77777777" w:rsidTr="00D569BC">
        <w:trPr>
          <w:trHeight w:val="57"/>
          <w:jc w:val="center"/>
        </w:trPr>
        <w:tc>
          <w:tcPr>
            <w:tcW w:w="846" w:type="dxa"/>
            <w:shd w:val="clear" w:color="auto" w:fill="FFFFFF" w:themeFill="background1"/>
            <w:noWrap/>
            <w:vAlign w:val="center"/>
            <w:hideMark/>
          </w:tcPr>
          <w:p w14:paraId="0D207B04" w14:textId="77777777" w:rsidR="00D569BC" w:rsidRPr="00D569BC" w:rsidRDefault="00D569BC" w:rsidP="00C04917">
            <w:pPr>
              <w:jc w:val="center"/>
              <w:rPr>
                <w:sz w:val="18"/>
                <w:szCs w:val="18"/>
                <w:lang w:eastAsia="es-CO"/>
              </w:rPr>
            </w:pPr>
            <w:r w:rsidRPr="00D569BC">
              <w:rPr>
                <w:sz w:val="18"/>
                <w:szCs w:val="18"/>
                <w:lang w:eastAsia="es-CO"/>
              </w:rPr>
              <w:t>12</w:t>
            </w:r>
          </w:p>
        </w:tc>
        <w:tc>
          <w:tcPr>
            <w:tcW w:w="6662" w:type="dxa"/>
            <w:shd w:val="clear" w:color="auto" w:fill="FFFFFF" w:themeFill="background1"/>
            <w:vAlign w:val="center"/>
            <w:hideMark/>
          </w:tcPr>
          <w:p w14:paraId="321C04EC" w14:textId="77777777" w:rsidR="00D569BC" w:rsidRPr="00D569BC" w:rsidRDefault="00D569BC" w:rsidP="00C04917">
            <w:pPr>
              <w:jc w:val="center"/>
              <w:rPr>
                <w:color w:val="000000"/>
                <w:sz w:val="18"/>
                <w:szCs w:val="18"/>
                <w:lang w:eastAsia="es-CO"/>
              </w:rPr>
            </w:pPr>
            <w:r w:rsidRPr="00D569BC">
              <w:rPr>
                <w:color w:val="000000"/>
                <w:sz w:val="18"/>
                <w:szCs w:val="18"/>
                <w:lang w:eastAsia="es-CO"/>
              </w:rPr>
              <w:t>MONTURA NIÑO</w:t>
            </w:r>
          </w:p>
        </w:tc>
        <w:tc>
          <w:tcPr>
            <w:tcW w:w="2552" w:type="dxa"/>
            <w:shd w:val="clear" w:color="auto" w:fill="FFFFFF" w:themeFill="background1"/>
            <w:noWrap/>
            <w:vAlign w:val="center"/>
            <w:hideMark/>
          </w:tcPr>
          <w:p w14:paraId="77F59B9C"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82.500,00</w:t>
            </w:r>
          </w:p>
        </w:tc>
      </w:tr>
      <w:tr w:rsidR="00D569BC" w:rsidRPr="00D569BC" w14:paraId="0CEC653B" w14:textId="77777777" w:rsidTr="00D569BC">
        <w:trPr>
          <w:trHeight w:val="57"/>
          <w:jc w:val="center"/>
        </w:trPr>
        <w:tc>
          <w:tcPr>
            <w:tcW w:w="846" w:type="dxa"/>
            <w:shd w:val="clear" w:color="auto" w:fill="FFFFFF" w:themeFill="background1"/>
            <w:noWrap/>
            <w:vAlign w:val="center"/>
            <w:hideMark/>
          </w:tcPr>
          <w:p w14:paraId="067AAFA9" w14:textId="77777777" w:rsidR="00D569BC" w:rsidRPr="00D569BC" w:rsidRDefault="00D569BC" w:rsidP="00C04917">
            <w:pPr>
              <w:jc w:val="center"/>
              <w:rPr>
                <w:b/>
                <w:bCs/>
                <w:sz w:val="18"/>
                <w:szCs w:val="18"/>
                <w:lang w:eastAsia="es-CO"/>
              </w:rPr>
            </w:pPr>
            <w:r w:rsidRPr="00D569BC">
              <w:rPr>
                <w:b/>
                <w:bCs/>
                <w:sz w:val="18"/>
                <w:szCs w:val="18"/>
                <w:lang w:eastAsia="es-CO"/>
              </w:rPr>
              <w:t>13</w:t>
            </w:r>
          </w:p>
        </w:tc>
        <w:tc>
          <w:tcPr>
            <w:tcW w:w="6662" w:type="dxa"/>
            <w:shd w:val="clear" w:color="auto" w:fill="FFFFFF" w:themeFill="background1"/>
            <w:vAlign w:val="center"/>
            <w:hideMark/>
          </w:tcPr>
          <w:p w14:paraId="2BB19227" w14:textId="77777777" w:rsidR="00D569BC" w:rsidRPr="00D569BC" w:rsidRDefault="00D569BC" w:rsidP="00C04917">
            <w:pPr>
              <w:jc w:val="center"/>
              <w:rPr>
                <w:color w:val="000000"/>
                <w:sz w:val="18"/>
                <w:szCs w:val="18"/>
                <w:lang w:eastAsia="es-CO"/>
              </w:rPr>
            </w:pPr>
            <w:r w:rsidRPr="00D569BC">
              <w:rPr>
                <w:color w:val="000000"/>
                <w:sz w:val="18"/>
                <w:szCs w:val="18"/>
                <w:lang w:eastAsia="es-CO"/>
              </w:rPr>
              <w:t>MONTURA ADOLESCENTE</w:t>
            </w:r>
          </w:p>
        </w:tc>
        <w:tc>
          <w:tcPr>
            <w:tcW w:w="2552" w:type="dxa"/>
            <w:shd w:val="clear" w:color="auto" w:fill="FFFFFF" w:themeFill="background1"/>
            <w:noWrap/>
            <w:vAlign w:val="center"/>
            <w:hideMark/>
          </w:tcPr>
          <w:p w14:paraId="5640BF01"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82.500,00</w:t>
            </w:r>
          </w:p>
        </w:tc>
      </w:tr>
      <w:tr w:rsidR="00D569BC" w:rsidRPr="00D569BC" w14:paraId="5CB1EF1D" w14:textId="77777777" w:rsidTr="00D569BC">
        <w:trPr>
          <w:trHeight w:val="57"/>
          <w:jc w:val="center"/>
        </w:trPr>
        <w:tc>
          <w:tcPr>
            <w:tcW w:w="846" w:type="dxa"/>
            <w:shd w:val="clear" w:color="auto" w:fill="FFFFFF" w:themeFill="background1"/>
            <w:noWrap/>
            <w:vAlign w:val="center"/>
            <w:hideMark/>
          </w:tcPr>
          <w:p w14:paraId="63F43012" w14:textId="77777777" w:rsidR="00D569BC" w:rsidRPr="00D569BC" w:rsidRDefault="00D569BC" w:rsidP="00C04917">
            <w:pPr>
              <w:jc w:val="center"/>
              <w:rPr>
                <w:sz w:val="18"/>
                <w:szCs w:val="18"/>
                <w:lang w:eastAsia="es-CO"/>
              </w:rPr>
            </w:pPr>
            <w:r w:rsidRPr="00D569BC">
              <w:rPr>
                <w:sz w:val="18"/>
                <w:szCs w:val="18"/>
                <w:lang w:eastAsia="es-CO"/>
              </w:rPr>
              <w:t>14</w:t>
            </w:r>
          </w:p>
        </w:tc>
        <w:tc>
          <w:tcPr>
            <w:tcW w:w="6662" w:type="dxa"/>
            <w:shd w:val="clear" w:color="auto" w:fill="FFFFFF" w:themeFill="background1"/>
            <w:vAlign w:val="center"/>
            <w:hideMark/>
          </w:tcPr>
          <w:p w14:paraId="29E4FFC0" w14:textId="77777777" w:rsidR="00D569BC" w:rsidRPr="00D569BC" w:rsidRDefault="00D569BC" w:rsidP="00C04917">
            <w:pPr>
              <w:jc w:val="center"/>
              <w:rPr>
                <w:color w:val="000000"/>
                <w:sz w:val="18"/>
                <w:szCs w:val="18"/>
                <w:lang w:eastAsia="es-CO"/>
              </w:rPr>
            </w:pPr>
            <w:r w:rsidRPr="00D569BC">
              <w:rPr>
                <w:color w:val="000000"/>
                <w:sz w:val="18"/>
                <w:szCs w:val="18"/>
                <w:lang w:eastAsia="es-CO"/>
              </w:rPr>
              <w:t>MONTURA ADULTO</w:t>
            </w:r>
          </w:p>
        </w:tc>
        <w:tc>
          <w:tcPr>
            <w:tcW w:w="2552" w:type="dxa"/>
            <w:shd w:val="clear" w:color="auto" w:fill="FFFFFF" w:themeFill="background1"/>
            <w:noWrap/>
            <w:vAlign w:val="center"/>
            <w:hideMark/>
          </w:tcPr>
          <w:p w14:paraId="51344117"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205.000,00</w:t>
            </w:r>
          </w:p>
        </w:tc>
      </w:tr>
      <w:tr w:rsidR="00D569BC" w:rsidRPr="00D569BC" w14:paraId="5D4944BE" w14:textId="77777777" w:rsidTr="00D569BC">
        <w:trPr>
          <w:trHeight w:val="57"/>
          <w:jc w:val="center"/>
        </w:trPr>
        <w:tc>
          <w:tcPr>
            <w:tcW w:w="846" w:type="dxa"/>
            <w:shd w:val="clear" w:color="auto" w:fill="FFFFFF" w:themeFill="background1"/>
            <w:noWrap/>
            <w:vAlign w:val="center"/>
            <w:hideMark/>
          </w:tcPr>
          <w:p w14:paraId="312F0A9F" w14:textId="77777777" w:rsidR="00D569BC" w:rsidRPr="00D569BC" w:rsidRDefault="00D569BC" w:rsidP="00C04917">
            <w:pPr>
              <w:jc w:val="center"/>
              <w:rPr>
                <w:b/>
                <w:bCs/>
                <w:sz w:val="18"/>
                <w:szCs w:val="18"/>
                <w:lang w:eastAsia="es-CO"/>
              </w:rPr>
            </w:pPr>
            <w:r w:rsidRPr="00D569BC">
              <w:rPr>
                <w:b/>
                <w:bCs/>
                <w:sz w:val="18"/>
                <w:szCs w:val="18"/>
                <w:lang w:eastAsia="es-CO"/>
              </w:rPr>
              <w:t>15</w:t>
            </w:r>
          </w:p>
        </w:tc>
        <w:tc>
          <w:tcPr>
            <w:tcW w:w="6662" w:type="dxa"/>
            <w:shd w:val="clear" w:color="auto" w:fill="FFFFFF" w:themeFill="background1"/>
            <w:vAlign w:val="center"/>
            <w:hideMark/>
          </w:tcPr>
          <w:p w14:paraId="74B73C7E"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MONOFOCAL FOTOCROMÁTICO TERMINADO CR 39</w:t>
            </w:r>
          </w:p>
        </w:tc>
        <w:tc>
          <w:tcPr>
            <w:tcW w:w="2552" w:type="dxa"/>
            <w:shd w:val="clear" w:color="auto" w:fill="FFFFFF" w:themeFill="background1"/>
            <w:noWrap/>
            <w:vAlign w:val="center"/>
            <w:hideMark/>
          </w:tcPr>
          <w:p w14:paraId="34989999"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300.00,00</w:t>
            </w:r>
          </w:p>
        </w:tc>
      </w:tr>
      <w:tr w:rsidR="00D569BC" w:rsidRPr="00D569BC" w14:paraId="025E5E45" w14:textId="77777777" w:rsidTr="00D569BC">
        <w:trPr>
          <w:trHeight w:val="57"/>
          <w:jc w:val="center"/>
        </w:trPr>
        <w:tc>
          <w:tcPr>
            <w:tcW w:w="846" w:type="dxa"/>
            <w:shd w:val="clear" w:color="auto" w:fill="FFFFFF" w:themeFill="background1"/>
            <w:noWrap/>
            <w:vAlign w:val="center"/>
            <w:hideMark/>
          </w:tcPr>
          <w:p w14:paraId="5EDF15C6" w14:textId="77777777" w:rsidR="00D569BC" w:rsidRPr="00D569BC" w:rsidRDefault="00D569BC" w:rsidP="00C04917">
            <w:pPr>
              <w:jc w:val="center"/>
              <w:rPr>
                <w:sz w:val="18"/>
                <w:szCs w:val="18"/>
                <w:lang w:eastAsia="es-CO"/>
              </w:rPr>
            </w:pPr>
            <w:r w:rsidRPr="00D569BC">
              <w:rPr>
                <w:sz w:val="18"/>
                <w:szCs w:val="18"/>
                <w:lang w:eastAsia="es-CO"/>
              </w:rPr>
              <w:t>16</w:t>
            </w:r>
          </w:p>
        </w:tc>
        <w:tc>
          <w:tcPr>
            <w:tcW w:w="6662" w:type="dxa"/>
            <w:shd w:val="clear" w:color="auto" w:fill="FFFFFF" w:themeFill="background1"/>
            <w:vAlign w:val="center"/>
            <w:hideMark/>
          </w:tcPr>
          <w:p w14:paraId="2F532439"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MONOFOCAL FOTOCROMÁTICO TALLADO CR 39</w:t>
            </w:r>
          </w:p>
        </w:tc>
        <w:tc>
          <w:tcPr>
            <w:tcW w:w="2552" w:type="dxa"/>
            <w:shd w:val="clear" w:color="auto" w:fill="FFFFFF" w:themeFill="background1"/>
            <w:noWrap/>
            <w:vAlign w:val="center"/>
            <w:hideMark/>
          </w:tcPr>
          <w:p w14:paraId="23A169A3"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335.000,00</w:t>
            </w:r>
          </w:p>
        </w:tc>
      </w:tr>
      <w:tr w:rsidR="00D569BC" w:rsidRPr="00D569BC" w14:paraId="257BD488" w14:textId="77777777" w:rsidTr="00D569BC">
        <w:trPr>
          <w:trHeight w:val="57"/>
          <w:jc w:val="center"/>
        </w:trPr>
        <w:tc>
          <w:tcPr>
            <w:tcW w:w="846" w:type="dxa"/>
            <w:shd w:val="clear" w:color="auto" w:fill="FFFFFF" w:themeFill="background1"/>
            <w:noWrap/>
            <w:vAlign w:val="center"/>
            <w:hideMark/>
          </w:tcPr>
          <w:p w14:paraId="79533E8D" w14:textId="77777777" w:rsidR="00D569BC" w:rsidRPr="00D569BC" w:rsidRDefault="00D569BC" w:rsidP="00C04917">
            <w:pPr>
              <w:jc w:val="center"/>
              <w:rPr>
                <w:b/>
                <w:bCs/>
                <w:sz w:val="18"/>
                <w:szCs w:val="18"/>
                <w:lang w:eastAsia="es-CO"/>
              </w:rPr>
            </w:pPr>
            <w:r w:rsidRPr="00D569BC">
              <w:rPr>
                <w:b/>
                <w:bCs/>
                <w:sz w:val="18"/>
                <w:szCs w:val="18"/>
                <w:lang w:eastAsia="es-CO"/>
              </w:rPr>
              <w:t>17</w:t>
            </w:r>
          </w:p>
        </w:tc>
        <w:tc>
          <w:tcPr>
            <w:tcW w:w="6662" w:type="dxa"/>
            <w:shd w:val="clear" w:color="auto" w:fill="FFFFFF" w:themeFill="background1"/>
            <w:vAlign w:val="center"/>
            <w:hideMark/>
          </w:tcPr>
          <w:p w14:paraId="09939DFD"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MONOFOCAL FOTOCROMÁTICO TERMINADO POLICARBONATO</w:t>
            </w:r>
          </w:p>
        </w:tc>
        <w:tc>
          <w:tcPr>
            <w:tcW w:w="2552" w:type="dxa"/>
            <w:shd w:val="clear" w:color="auto" w:fill="FFFFFF" w:themeFill="background1"/>
            <w:noWrap/>
            <w:vAlign w:val="center"/>
            <w:hideMark/>
          </w:tcPr>
          <w:p w14:paraId="7F20B990"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$ 345.000,00</w:t>
            </w:r>
          </w:p>
        </w:tc>
      </w:tr>
      <w:tr w:rsidR="00D569BC" w:rsidRPr="00D569BC" w14:paraId="2FEC3B1D" w14:textId="77777777" w:rsidTr="00D569BC">
        <w:trPr>
          <w:trHeight w:val="57"/>
          <w:jc w:val="center"/>
        </w:trPr>
        <w:tc>
          <w:tcPr>
            <w:tcW w:w="846" w:type="dxa"/>
            <w:shd w:val="clear" w:color="auto" w:fill="FFFFFF" w:themeFill="background1"/>
            <w:noWrap/>
            <w:vAlign w:val="center"/>
            <w:hideMark/>
          </w:tcPr>
          <w:p w14:paraId="1A952BC4" w14:textId="77777777" w:rsidR="00D569BC" w:rsidRPr="00D569BC" w:rsidRDefault="00D569BC" w:rsidP="00C04917">
            <w:pPr>
              <w:jc w:val="center"/>
              <w:rPr>
                <w:sz w:val="18"/>
                <w:szCs w:val="18"/>
                <w:lang w:eastAsia="es-CO"/>
              </w:rPr>
            </w:pPr>
            <w:r w:rsidRPr="00D569BC">
              <w:rPr>
                <w:sz w:val="18"/>
                <w:szCs w:val="18"/>
                <w:lang w:eastAsia="es-CO"/>
              </w:rPr>
              <w:t>18</w:t>
            </w:r>
          </w:p>
        </w:tc>
        <w:tc>
          <w:tcPr>
            <w:tcW w:w="6662" w:type="dxa"/>
            <w:shd w:val="clear" w:color="auto" w:fill="FFFFFF" w:themeFill="background1"/>
            <w:vAlign w:val="center"/>
            <w:hideMark/>
          </w:tcPr>
          <w:p w14:paraId="67BCC72E"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MONOFOCAL FOTOCROMÁTICO TALLADO POLICARBONATO</w:t>
            </w:r>
          </w:p>
        </w:tc>
        <w:tc>
          <w:tcPr>
            <w:tcW w:w="2552" w:type="dxa"/>
            <w:shd w:val="clear" w:color="auto" w:fill="FFFFFF" w:themeFill="background1"/>
            <w:noWrap/>
            <w:vAlign w:val="center"/>
            <w:hideMark/>
          </w:tcPr>
          <w:p w14:paraId="50322CC4"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$ 365.000,00</w:t>
            </w:r>
          </w:p>
        </w:tc>
      </w:tr>
      <w:tr w:rsidR="00D569BC" w:rsidRPr="00D569BC" w14:paraId="11472E92" w14:textId="77777777" w:rsidTr="00D569BC">
        <w:trPr>
          <w:trHeight w:val="57"/>
          <w:jc w:val="center"/>
        </w:trPr>
        <w:tc>
          <w:tcPr>
            <w:tcW w:w="846" w:type="dxa"/>
            <w:shd w:val="clear" w:color="auto" w:fill="FFFFFF" w:themeFill="background1"/>
            <w:noWrap/>
            <w:vAlign w:val="center"/>
            <w:hideMark/>
          </w:tcPr>
          <w:p w14:paraId="14A48E32" w14:textId="77777777" w:rsidR="00D569BC" w:rsidRPr="00D569BC" w:rsidRDefault="00D569BC" w:rsidP="00C04917">
            <w:pPr>
              <w:jc w:val="center"/>
              <w:rPr>
                <w:b/>
                <w:bCs/>
                <w:sz w:val="18"/>
                <w:szCs w:val="18"/>
                <w:lang w:eastAsia="es-CO"/>
              </w:rPr>
            </w:pPr>
            <w:r w:rsidRPr="00D569BC">
              <w:rPr>
                <w:b/>
                <w:bCs/>
                <w:sz w:val="18"/>
                <w:szCs w:val="18"/>
                <w:lang w:eastAsia="es-CO"/>
              </w:rPr>
              <w:t>19</w:t>
            </w:r>
          </w:p>
        </w:tc>
        <w:tc>
          <w:tcPr>
            <w:tcW w:w="6662" w:type="dxa"/>
            <w:shd w:val="clear" w:color="auto" w:fill="FFFFFF" w:themeFill="background1"/>
            <w:vAlign w:val="center"/>
            <w:hideMark/>
          </w:tcPr>
          <w:p w14:paraId="07EFD2A8"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BIFOCAL INVISIBLE TERMINADO POLICARBONATO</w:t>
            </w:r>
          </w:p>
        </w:tc>
        <w:tc>
          <w:tcPr>
            <w:tcW w:w="2552" w:type="dxa"/>
            <w:shd w:val="clear" w:color="auto" w:fill="FFFFFF" w:themeFill="background1"/>
            <w:noWrap/>
            <w:vAlign w:val="center"/>
            <w:hideMark/>
          </w:tcPr>
          <w:p w14:paraId="16713D3E" w14:textId="77777777" w:rsidR="00D569BC" w:rsidRPr="00D569BC" w:rsidRDefault="00D569BC" w:rsidP="00C04917">
            <w:pPr>
              <w:ind w:firstLineChars="400" w:firstLine="720"/>
              <w:rPr>
                <w:color w:val="FF0000"/>
                <w:sz w:val="18"/>
                <w:szCs w:val="18"/>
                <w:lang w:eastAsia="es-CO"/>
              </w:rPr>
            </w:pPr>
            <w:r w:rsidRPr="00D569BC">
              <w:rPr>
                <w:color w:val="000000" w:themeColor="text1"/>
                <w:sz w:val="18"/>
                <w:szCs w:val="18"/>
                <w:lang w:eastAsia="es-CO"/>
              </w:rPr>
              <w:t>$ 410.000,00</w:t>
            </w:r>
          </w:p>
        </w:tc>
      </w:tr>
      <w:tr w:rsidR="00D569BC" w:rsidRPr="00D569BC" w14:paraId="5996DDB5" w14:textId="77777777" w:rsidTr="00D569BC">
        <w:trPr>
          <w:trHeight w:val="57"/>
          <w:jc w:val="center"/>
        </w:trPr>
        <w:tc>
          <w:tcPr>
            <w:tcW w:w="846" w:type="dxa"/>
            <w:shd w:val="clear" w:color="auto" w:fill="FFFFFF" w:themeFill="background1"/>
            <w:noWrap/>
            <w:vAlign w:val="center"/>
            <w:hideMark/>
          </w:tcPr>
          <w:p w14:paraId="72D24F9B" w14:textId="77777777" w:rsidR="00D569BC" w:rsidRPr="00D569BC" w:rsidRDefault="00D569BC" w:rsidP="00C04917">
            <w:pPr>
              <w:jc w:val="center"/>
              <w:rPr>
                <w:sz w:val="18"/>
                <w:szCs w:val="18"/>
                <w:lang w:eastAsia="es-CO"/>
              </w:rPr>
            </w:pPr>
            <w:r w:rsidRPr="00D569BC">
              <w:rPr>
                <w:sz w:val="18"/>
                <w:szCs w:val="18"/>
                <w:lang w:eastAsia="es-CO"/>
              </w:rPr>
              <w:t>20</w:t>
            </w:r>
          </w:p>
        </w:tc>
        <w:tc>
          <w:tcPr>
            <w:tcW w:w="6662" w:type="dxa"/>
            <w:shd w:val="clear" w:color="auto" w:fill="FFFFFF" w:themeFill="background1"/>
            <w:vAlign w:val="center"/>
            <w:hideMark/>
          </w:tcPr>
          <w:p w14:paraId="0944F2D6"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BIFOCAL INVISIBLE TALLADO POLICARBONATO</w:t>
            </w:r>
          </w:p>
        </w:tc>
        <w:tc>
          <w:tcPr>
            <w:tcW w:w="2552" w:type="dxa"/>
            <w:shd w:val="clear" w:color="auto" w:fill="FFFFFF" w:themeFill="background1"/>
            <w:noWrap/>
            <w:vAlign w:val="center"/>
            <w:hideMark/>
          </w:tcPr>
          <w:p w14:paraId="3524A33B" w14:textId="77777777" w:rsidR="00D569BC" w:rsidRPr="00D569BC" w:rsidRDefault="00D569BC" w:rsidP="00C04917">
            <w:pPr>
              <w:ind w:firstLineChars="400" w:firstLine="720"/>
              <w:rPr>
                <w:color w:val="000000" w:themeColor="text1"/>
                <w:sz w:val="18"/>
                <w:szCs w:val="18"/>
                <w:lang w:eastAsia="es-CO"/>
              </w:rPr>
            </w:pPr>
            <w:r w:rsidRPr="00D569BC">
              <w:rPr>
                <w:color w:val="000000" w:themeColor="text1"/>
                <w:sz w:val="18"/>
                <w:szCs w:val="18"/>
                <w:lang w:eastAsia="es-CO"/>
              </w:rPr>
              <w:t>$470.000,00</w:t>
            </w:r>
          </w:p>
        </w:tc>
      </w:tr>
      <w:tr w:rsidR="00D569BC" w:rsidRPr="00D569BC" w14:paraId="11257AD2" w14:textId="77777777" w:rsidTr="00D569BC">
        <w:trPr>
          <w:trHeight w:val="57"/>
          <w:jc w:val="center"/>
        </w:trPr>
        <w:tc>
          <w:tcPr>
            <w:tcW w:w="846" w:type="dxa"/>
            <w:shd w:val="clear" w:color="auto" w:fill="FFFFFF" w:themeFill="background1"/>
            <w:noWrap/>
            <w:vAlign w:val="center"/>
            <w:hideMark/>
          </w:tcPr>
          <w:p w14:paraId="0BC44957" w14:textId="77777777" w:rsidR="00D569BC" w:rsidRPr="00D569BC" w:rsidRDefault="00D569BC" w:rsidP="00C04917">
            <w:pPr>
              <w:jc w:val="center"/>
              <w:rPr>
                <w:b/>
                <w:bCs/>
                <w:sz w:val="18"/>
                <w:szCs w:val="18"/>
                <w:lang w:eastAsia="es-CO"/>
              </w:rPr>
            </w:pPr>
            <w:r w:rsidRPr="00D569BC">
              <w:rPr>
                <w:b/>
                <w:bCs/>
                <w:sz w:val="18"/>
                <w:szCs w:val="18"/>
                <w:lang w:eastAsia="es-CO"/>
              </w:rPr>
              <w:t>21</w:t>
            </w:r>
          </w:p>
        </w:tc>
        <w:tc>
          <w:tcPr>
            <w:tcW w:w="6662" w:type="dxa"/>
            <w:shd w:val="clear" w:color="auto" w:fill="FFFFFF" w:themeFill="background1"/>
            <w:vAlign w:val="center"/>
            <w:hideMark/>
          </w:tcPr>
          <w:p w14:paraId="043E4741"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BIFOCAL FLAT TOP TERMINADO POLICARBONATO</w:t>
            </w:r>
          </w:p>
        </w:tc>
        <w:tc>
          <w:tcPr>
            <w:tcW w:w="2552" w:type="dxa"/>
            <w:shd w:val="clear" w:color="auto" w:fill="FFFFFF" w:themeFill="background1"/>
            <w:noWrap/>
            <w:vAlign w:val="center"/>
            <w:hideMark/>
          </w:tcPr>
          <w:p w14:paraId="64404860"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$400.000,00</w:t>
            </w:r>
          </w:p>
        </w:tc>
      </w:tr>
      <w:tr w:rsidR="00D569BC" w:rsidRPr="00D569BC" w14:paraId="691956F4" w14:textId="77777777" w:rsidTr="00D569BC">
        <w:trPr>
          <w:trHeight w:val="57"/>
          <w:jc w:val="center"/>
        </w:trPr>
        <w:tc>
          <w:tcPr>
            <w:tcW w:w="846" w:type="dxa"/>
            <w:shd w:val="clear" w:color="auto" w:fill="FFFFFF" w:themeFill="background1"/>
            <w:noWrap/>
            <w:vAlign w:val="center"/>
            <w:hideMark/>
          </w:tcPr>
          <w:p w14:paraId="65E58C00" w14:textId="77777777" w:rsidR="00D569BC" w:rsidRPr="00D569BC" w:rsidRDefault="00D569BC" w:rsidP="00C04917">
            <w:pPr>
              <w:jc w:val="center"/>
              <w:rPr>
                <w:sz w:val="18"/>
                <w:szCs w:val="18"/>
                <w:lang w:eastAsia="es-CO"/>
              </w:rPr>
            </w:pPr>
            <w:r w:rsidRPr="00D569BC">
              <w:rPr>
                <w:sz w:val="18"/>
                <w:szCs w:val="18"/>
                <w:lang w:eastAsia="es-CO"/>
              </w:rPr>
              <w:t>22</w:t>
            </w:r>
          </w:p>
        </w:tc>
        <w:tc>
          <w:tcPr>
            <w:tcW w:w="6662" w:type="dxa"/>
            <w:shd w:val="clear" w:color="auto" w:fill="FFFFFF" w:themeFill="background1"/>
            <w:vAlign w:val="center"/>
            <w:hideMark/>
          </w:tcPr>
          <w:p w14:paraId="3238C14E"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BIFOCAL FLAT TOP TALLADO POLICARBONATO</w:t>
            </w:r>
          </w:p>
        </w:tc>
        <w:tc>
          <w:tcPr>
            <w:tcW w:w="2552" w:type="dxa"/>
            <w:shd w:val="clear" w:color="auto" w:fill="FFFFFF" w:themeFill="background1"/>
            <w:noWrap/>
            <w:vAlign w:val="center"/>
            <w:hideMark/>
          </w:tcPr>
          <w:p w14:paraId="465C96FE"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$ 535.000,00</w:t>
            </w:r>
          </w:p>
        </w:tc>
      </w:tr>
      <w:tr w:rsidR="00D569BC" w:rsidRPr="00D569BC" w14:paraId="033551E1" w14:textId="77777777" w:rsidTr="00D569BC">
        <w:trPr>
          <w:trHeight w:val="57"/>
          <w:jc w:val="center"/>
        </w:trPr>
        <w:tc>
          <w:tcPr>
            <w:tcW w:w="846" w:type="dxa"/>
            <w:shd w:val="clear" w:color="auto" w:fill="FFFFFF" w:themeFill="background1"/>
            <w:noWrap/>
            <w:vAlign w:val="center"/>
            <w:hideMark/>
          </w:tcPr>
          <w:p w14:paraId="0C29AFD3" w14:textId="77777777" w:rsidR="00D569BC" w:rsidRPr="00D569BC" w:rsidRDefault="00D569BC" w:rsidP="00C04917">
            <w:pPr>
              <w:jc w:val="center"/>
              <w:rPr>
                <w:b/>
                <w:bCs/>
                <w:sz w:val="18"/>
                <w:szCs w:val="18"/>
                <w:lang w:eastAsia="es-CO"/>
              </w:rPr>
            </w:pPr>
            <w:r w:rsidRPr="00D569BC">
              <w:rPr>
                <w:b/>
                <w:bCs/>
                <w:sz w:val="18"/>
                <w:szCs w:val="18"/>
                <w:lang w:eastAsia="es-CO"/>
              </w:rPr>
              <w:t>23</w:t>
            </w:r>
          </w:p>
        </w:tc>
        <w:tc>
          <w:tcPr>
            <w:tcW w:w="6662" w:type="dxa"/>
            <w:shd w:val="clear" w:color="auto" w:fill="FFFFFF" w:themeFill="background1"/>
            <w:vAlign w:val="center"/>
            <w:hideMark/>
          </w:tcPr>
          <w:p w14:paraId="364AFBAF"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PROGRESIVO DURO CR 39</w:t>
            </w:r>
          </w:p>
        </w:tc>
        <w:tc>
          <w:tcPr>
            <w:tcW w:w="2552" w:type="dxa"/>
            <w:shd w:val="clear" w:color="auto" w:fill="FFFFFF" w:themeFill="background1"/>
            <w:noWrap/>
            <w:vAlign w:val="center"/>
            <w:hideMark/>
          </w:tcPr>
          <w:p w14:paraId="75A62DBB"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$ 440.000,00</w:t>
            </w:r>
          </w:p>
        </w:tc>
      </w:tr>
      <w:tr w:rsidR="00D569BC" w:rsidRPr="00D569BC" w14:paraId="6AE43FA9" w14:textId="77777777" w:rsidTr="00D569BC">
        <w:trPr>
          <w:trHeight w:val="57"/>
          <w:jc w:val="center"/>
        </w:trPr>
        <w:tc>
          <w:tcPr>
            <w:tcW w:w="846" w:type="dxa"/>
            <w:shd w:val="clear" w:color="auto" w:fill="FFFFFF" w:themeFill="background1"/>
            <w:noWrap/>
            <w:vAlign w:val="center"/>
            <w:hideMark/>
          </w:tcPr>
          <w:p w14:paraId="2F92CA6E" w14:textId="77777777" w:rsidR="00D569BC" w:rsidRPr="00D569BC" w:rsidRDefault="00D569BC" w:rsidP="00C04917">
            <w:pPr>
              <w:jc w:val="center"/>
              <w:rPr>
                <w:sz w:val="18"/>
                <w:szCs w:val="18"/>
                <w:lang w:eastAsia="es-CO"/>
              </w:rPr>
            </w:pPr>
            <w:r w:rsidRPr="00D569BC">
              <w:rPr>
                <w:sz w:val="18"/>
                <w:szCs w:val="18"/>
                <w:lang w:eastAsia="es-CO"/>
              </w:rPr>
              <w:t>24</w:t>
            </w:r>
          </w:p>
        </w:tc>
        <w:tc>
          <w:tcPr>
            <w:tcW w:w="6662" w:type="dxa"/>
            <w:shd w:val="clear" w:color="auto" w:fill="FFFFFF" w:themeFill="background1"/>
            <w:vAlign w:val="center"/>
            <w:hideMark/>
          </w:tcPr>
          <w:p w14:paraId="2D6C9F74"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FOTOSENSIBLE PROGRESIVO DURO POLICARBONATO</w:t>
            </w:r>
          </w:p>
        </w:tc>
        <w:tc>
          <w:tcPr>
            <w:tcW w:w="2552" w:type="dxa"/>
            <w:shd w:val="clear" w:color="auto" w:fill="FFFFFF" w:themeFill="background1"/>
            <w:noWrap/>
            <w:vAlign w:val="center"/>
            <w:hideMark/>
          </w:tcPr>
          <w:p w14:paraId="3B2DE62E"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$ 530.000,00</w:t>
            </w:r>
          </w:p>
        </w:tc>
      </w:tr>
      <w:tr w:rsidR="00D569BC" w:rsidRPr="00D569BC" w14:paraId="381FA920" w14:textId="77777777" w:rsidTr="00D569BC">
        <w:trPr>
          <w:trHeight w:val="57"/>
          <w:jc w:val="center"/>
        </w:trPr>
        <w:tc>
          <w:tcPr>
            <w:tcW w:w="846" w:type="dxa"/>
            <w:shd w:val="clear" w:color="auto" w:fill="FFFFFF" w:themeFill="background1"/>
            <w:noWrap/>
            <w:vAlign w:val="center"/>
            <w:hideMark/>
          </w:tcPr>
          <w:p w14:paraId="516B2523" w14:textId="77777777" w:rsidR="00D569BC" w:rsidRPr="00D569BC" w:rsidRDefault="00D569BC" w:rsidP="00C04917">
            <w:pPr>
              <w:jc w:val="center"/>
              <w:rPr>
                <w:b/>
                <w:bCs/>
                <w:sz w:val="18"/>
                <w:szCs w:val="18"/>
                <w:lang w:eastAsia="es-CO"/>
              </w:rPr>
            </w:pPr>
            <w:r w:rsidRPr="00D569BC">
              <w:rPr>
                <w:b/>
                <w:bCs/>
                <w:sz w:val="18"/>
                <w:szCs w:val="18"/>
                <w:lang w:eastAsia="es-CO"/>
              </w:rPr>
              <w:t>25</w:t>
            </w:r>
          </w:p>
        </w:tc>
        <w:tc>
          <w:tcPr>
            <w:tcW w:w="6662" w:type="dxa"/>
            <w:shd w:val="clear" w:color="auto" w:fill="FFFFFF" w:themeFill="background1"/>
            <w:vAlign w:val="center"/>
            <w:hideMark/>
          </w:tcPr>
          <w:p w14:paraId="167C9B8A"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DE CONTACTO BLANDO ESFÉRICO +-12.00  CAJA POR 6 UNIDADES</w:t>
            </w:r>
          </w:p>
        </w:tc>
        <w:tc>
          <w:tcPr>
            <w:tcW w:w="2552" w:type="dxa"/>
            <w:shd w:val="clear" w:color="auto" w:fill="FFFFFF" w:themeFill="background1"/>
            <w:noWrap/>
            <w:vAlign w:val="center"/>
            <w:hideMark/>
          </w:tcPr>
          <w:p w14:paraId="4567BF38" w14:textId="77777777" w:rsidR="00D569BC" w:rsidRPr="00D569BC" w:rsidRDefault="00D569BC" w:rsidP="00C04917">
            <w:pPr>
              <w:ind w:firstLineChars="400" w:firstLine="720"/>
              <w:rPr>
                <w:sz w:val="18"/>
                <w:szCs w:val="18"/>
                <w:lang w:eastAsia="es-CO"/>
              </w:rPr>
            </w:pPr>
            <w:r w:rsidRPr="00D569BC">
              <w:rPr>
                <w:sz w:val="18"/>
                <w:szCs w:val="18"/>
                <w:lang w:eastAsia="es-CO"/>
              </w:rPr>
              <w:t>$ 340.000,00</w:t>
            </w:r>
          </w:p>
        </w:tc>
      </w:tr>
      <w:tr w:rsidR="00D569BC" w:rsidRPr="00D569BC" w14:paraId="0FF9FC30" w14:textId="77777777" w:rsidTr="00D569BC">
        <w:trPr>
          <w:trHeight w:val="57"/>
          <w:jc w:val="center"/>
        </w:trPr>
        <w:tc>
          <w:tcPr>
            <w:tcW w:w="846" w:type="dxa"/>
            <w:shd w:val="clear" w:color="auto" w:fill="FFFFFF" w:themeFill="background1"/>
            <w:noWrap/>
            <w:vAlign w:val="center"/>
            <w:hideMark/>
          </w:tcPr>
          <w:p w14:paraId="31A80C0A" w14:textId="77777777" w:rsidR="00D569BC" w:rsidRPr="00D569BC" w:rsidRDefault="00D569BC" w:rsidP="00C04917">
            <w:pPr>
              <w:jc w:val="center"/>
              <w:rPr>
                <w:sz w:val="18"/>
                <w:szCs w:val="18"/>
                <w:lang w:eastAsia="es-CO"/>
              </w:rPr>
            </w:pPr>
            <w:r w:rsidRPr="00D569BC">
              <w:rPr>
                <w:sz w:val="18"/>
                <w:szCs w:val="18"/>
                <w:lang w:eastAsia="es-CO"/>
              </w:rPr>
              <w:t>26</w:t>
            </w:r>
          </w:p>
        </w:tc>
        <w:tc>
          <w:tcPr>
            <w:tcW w:w="6662" w:type="dxa"/>
            <w:shd w:val="clear" w:color="auto" w:fill="FFFFFF" w:themeFill="background1"/>
            <w:vAlign w:val="center"/>
            <w:hideMark/>
          </w:tcPr>
          <w:p w14:paraId="16E2A630"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DE CONTACTO BLANDO TÓRICO ESFERA:  +-12.00 CILINDRO -5.75  CAJA POR 6 UNIDADES</w:t>
            </w:r>
          </w:p>
        </w:tc>
        <w:tc>
          <w:tcPr>
            <w:tcW w:w="2552" w:type="dxa"/>
            <w:shd w:val="clear" w:color="auto" w:fill="FFFFFF" w:themeFill="background1"/>
            <w:noWrap/>
            <w:vAlign w:val="center"/>
            <w:hideMark/>
          </w:tcPr>
          <w:p w14:paraId="100E4F04"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$ 775.000,00</w:t>
            </w:r>
          </w:p>
        </w:tc>
      </w:tr>
      <w:tr w:rsidR="00D569BC" w:rsidRPr="00D569BC" w14:paraId="3ABCF18E" w14:textId="77777777" w:rsidTr="00D569BC">
        <w:trPr>
          <w:trHeight w:val="57"/>
          <w:jc w:val="center"/>
        </w:trPr>
        <w:tc>
          <w:tcPr>
            <w:tcW w:w="846" w:type="dxa"/>
            <w:shd w:val="clear" w:color="auto" w:fill="FFFFFF" w:themeFill="background1"/>
            <w:noWrap/>
            <w:vAlign w:val="center"/>
            <w:hideMark/>
          </w:tcPr>
          <w:p w14:paraId="044C659A" w14:textId="77777777" w:rsidR="00D569BC" w:rsidRPr="00D569BC" w:rsidRDefault="00D569BC" w:rsidP="00C04917">
            <w:pPr>
              <w:jc w:val="center"/>
              <w:rPr>
                <w:b/>
                <w:bCs/>
                <w:sz w:val="18"/>
                <w:szCs w:val="18"/>
                <w:lang w:eastAsia="es-CO"/>
              </w:rPr>
            </w:pPr>
            <w:r w:rsidRPr="00D569BC">
              <w:rPr>
                <w:b/>
                <w:bCs/>
                <w:sz w:val="18"/>
                <w:szCs w:val="18"/>
                <w:lang w:eastAsia="es-CO"/>
              </w:rPr>
              <w:t>27</w:t>
            </w:r>
          </w:p>
        </w:tc>
        <w:tc>
          <w:tcPr>
            <w:tcW w:w="6662" w:type="dxa"/>
            <w:shd w:val="clear" w:color="auto" w:fill="FFFFFF" w:themeFill="background1"/>
            <w:vAlign w:val="center"/>
            <w:hideMark/>
          </w:tcPr>
          <w:p w14:paraId="01E28636"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LENTES DE CONTACTO COSMOPROTÉSICO</w:t>
            </w:r>
          </w:p>
        </w:tc>
        <w:tc>
          <w:tcPr>
            <w:tcW w:w="2552" w:type="dxa"/>
            <w:shd w:val="clear" w:color="auto" w:fill="FFFFFF" w:themeFill="background1"/>
            <w:noWrap/>
            <w:vAlign w:val="center"/>
            <w:hideMark/>
          </w:tcPr>
          <w:p w14:paraId="6A43811C"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$ 490.000,00</w:t>
            </w:r>
          </w:p>
        </w:tc>
      </w:tr>
      <w:tr w:rsidR="00D569BC" w:rsidRPr="00D569BC" w14:paraId="68589547" w14:textId="77777777" w:rsidTr="00D569BC">
        <w:trPr>
          <w:trHeight w:val="57"/>
          <w:jc w:val="center"/>
        </w:trPr>
        <w:tc>
          <w:tcPr>
            <w:tcW w:w="846" w:type="dxa"/>
            <w:shd w:val="clear" w:color="auto" w:fill="FFFFFF" w:themeFill="background1"/>
            <w:noWrap/>
            <w:vAlign w:val="center"/>
            <w:hideMark/>
          </w:tcPr>
          <w:p w14:paraId="7D8BB205" w14:textId="77777777" w:rsidR="00D569BC" w:rsidRPr="00D569BC" w:rsidRDefault="00D569BC" w:rsidP="00C04917">
            <w:pPr>
              <w:jc w:val="center"/>
              <w:rPr>
                <w:sz w:val="18"/>
                <w:szCs w:val="18"/>
                <w:lang w:eastAsia="es-CO"/>
              </w:rPr>
            </w:pPr>
            <w:r w:rsidRPr="00D569BC">
              <w:rPr>
                <w:sz w:val="18"/>
                <w:szCs w:val="18"/>
                <w:lang w:eastAsia="es-CO"/>
              </w:rPr>
              <w:t>28</w:t>
            </w:r>
          </w:p>
        </w:tc>
        <w:tc>
          <w:tcPr>
            <w:tcW w:w="6662" w:type="dxa"/>
            <w:shd w:val="clear" w:color="auto" w:fill="FFFFFF" w:themeFill="background1"/>
            <w:vAlign w:val="center"/>
            <w:hideMark/>
          </w:tcPr>
          <w:p w14:paraId="7339570F"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DE CONTACTO RGP</w:t>
            </w:r>
          </w:p>
        </w:tc>
        <w:tc>
          <w:tcPr>
            <w:tcW w:w="2552" w:type="dxa"/>
            <w:shd w:val="clear" w:color="auto" w:fill="FFFFFF" w:themeFill="background1"/>
            <w:noWrap/>
            <w:vAlign w:val="center"/>
            <w:hideMark/>
          </w:tcPr>
          <w:p w14:paraId="79CDD45B"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$ 490.000,00</w:t>
            </w:r>
          </w:p>
        </w:tc>
      </w:tr>
      <w:tr w:rsidR="00D569BC" w:rsidRPr="00D569BC" w14:paraId="1A63391E" w14:textId="77777777" w:rsidTr="00D569BC">
        <w:trPr>
          <w:trHeight w:val="57"/>
          <w:jc w:val="center"/>
        </w:trPr>
        <w:tc>
          <w:tcPr>
            <w:tcW w:w="846" w:type="dxa"/>
            <w:shd w:val="clear" w:color="auto" w:fill="FFFFFF" w:themeFill="background1"/>
            <w:noWrap/>
            <w:vAlign w:val="center"/>
            <w:hideMark/>
          </w:tcPr>
          <w:p w14:paraId="2963A620" w14:textId="77777777" w:rsidR="00D569BC" w:rsidRPr="00D569BC" w:rsidRDefault="00D569BC" w:rsidP="00C04917">
            <w:pPr>
              <w:jc w:val="center"/>
              <w:rPr>
                <w:b/>
                <w:bCs/>
                <w:sz w:val="18"/>
                <w:szCs w:val="18"/>
                <w:lang w:eastAsia="es-CO"/>
              </w:rPr>
            </w:pPr>
            <w:r w:rsidRPr="00D569BC">
              <w:rPr>
                <w:b/>
                <w:bCs/>
                <w:sz w:val="18"/>
                <w:szCs w:val="18"/>
                <w:lang w:eastAsia="es-CO"/>
              </w:rPr>
              <w:t>29</w:t>
            </w:r>
          </w:p>
        </w:tc>
        <w:tc>
          <w:tcPr>
            <w:tcW w:w="6662" w:type="dxa"/>
            <w:shd w:val="clear" w:color="auto" w:fill="FFFFFF" w:themeFill="background1"/>
            <w:vAlign w:val="center"/>
            <w:hideMark/>
          </w:tcPr>
          <w:p w14:paraId="6EE8F197" w14:textId="77777777" w:rsidR="00D569BC" w:rsidRPr="00D569BC" w:rsidRDefault="00D569BC" w:rsidP="00C04917">
            <w:pPr>
              <w:jc w:val="center"/>
              <w:rPr>
                <w:color w:val="000000"/>
                <w:sz w:val="18"/>
                <w:szCs w:val="18"/>
                <w:lang w:eastAsia="es-CO"/>
              </w:rPr>
            </w:pPr>
            <w:r w:rsidRPr="00D569BC">
              <w:rPr>
                <w:color w:val="000000"/>
                <w:sz w:val="18"/>
                <w:szCs w:val="18"/>
                <w:lang w:eastAsia="es-CO"/>
              </w:rPr>
              <w:t>LENTE MONOFOCAL ALTO ÍNDICE 0.67 (DESDE +-12.00 CILINDRO -6.00)</w:t>
            </w:r>
          </w:p>
        </w:tc>
        <w:tc>
          <w:tcPr>
            <w:tcW w:w="2552" w:type="dxa"/>
            <w:shd w:val="clear" w:color="auto" w:fill="FFFFFF" w:themeFill="background1"/>
            <w:noWrap/>
            <w:vAlign w:val="center"/>
            <w:hideMark/>
          </w:tcPr>
          <w:p w14:paraId="79891122" w14:textId="77777777" w:rsidR="00D569BC" w:rsidRPr="00D569BC" w:rsidRDefault="00D569BC" w:rsidP="00C04917">
            <w:pPr>
              <w:ind w:firstLineChars="400" w:firstLine="720"/>
              <w:rPr>
                <w:color w:val="000000"/>
                <w:sz w:val="18"/>
                <w:szCs w:val="18"/>
                <w:lang w:eastAsia="es-CO"/>
              </w:rPr>
            </w:pPr>
            <w:r w:rsidRPr="00D569BC">
              <w:rPr>
                <w:color w:val="000000"/>
                <w:sz w:val="18"/>
                <w:szCs w:val="18"/>
                <w:lang w:eastAsia="es-CO"/>
              </w:rPr>
              <w:t>$ 320.000,00</w:t>
            </w:r>
          </w:p>
        </w:tc>
      </w:tr>
    </w:tbl>
    <w:p w14:paraId="474F8E55" w14:textId="77777777" w:rsidR="00D93710" w:rsidRDefault="00D93710" w:rsidP="00374173">
      <w:pPr>
        <w:tabs>
          <w:tab w:val="left" w:pos="0"/>
        </w:tabs>
        <w:spacing w:line="276" w:lineRule="auto"/>
        <w:rPr>
          <w:b/>
        </w:rPr>
      </w:pPr>
    </w:p>
    <w:p w14:paraId="31368086" w14:textId="77777777" w:rsidR="003D26CA" w:rsidRDefault="003D26CA" w:rsidP="003D26CA">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12ED56B2" w14:textId="77777777" w:rsidR="003D26CA" w:rsidRPr="00004E67" w:rsidRDefault="003D26CA" w:rsidP="003D26CA">
      <w:pPr>
        <w:pStyle w:val="Textoindependiente2"/>
        <w:tabs>
          <w:tab w:val="left" w:pos="709"/>
        </w:tabs>
        <w:spacing w:after="0" w:line="276" w:lineRule="auto"/>
      </w:pPr>
    </w:p>
    <w:p w14:paraId="36239F1D" w14:textId="77777777" w:rsidR="003D26CA" w:rsidRDefault="003D26CA" w:rsidP="00A354B7">
      <w:pPr>
        <w:pStyle w:val="Prrafodelista"/>
        <w:numPr>
          <w:ilvl w:val="0"/>
          <w:numId w:val="9"/>
        </w:numPr>
        <w:tabs>
          <w:tab w:val="left" w:pos="240"/>
        </w:tabs>
        <w:autoSpaceDE w:val="0"/>
        <w:autoSpaceDN w:val="0"/>
        <w:spacing w:line="276" w:lineRule="auto"/>
        <w:ind w:left="720"/>
        <w:jc w:val="both"/>
      </w:pPr>
      <w:r w:rsidRPr="00004E67">
        <w:t xml:space="preserve">Es de anotar que es de obligatorio cumplimiento del ofrecimiento por lo mínimo del </w:t>
      </w:r>
      <w:r w:rsidRPr="00004E67">
        <w:rPr>
          <w:b/>
        </w:rPr>
        <w:t>CIEN POR CIENTO (100%)</w:t>
      </w:r>
      <w:r w:rsidRPr="00004E67">
        <w:t xml:space="preserve"> de los </w:t>
      </w:r>
      <w:r>
        <w:t>SUMINISTROS</w:t>
      </w:r>
      <w:r w:rsidRPr="00004E67">
        <w:t>, si no se cumple con este porcentaje la propuesta no será tenida en cuenta.</w:t>
      </w:r>
    </w:p>
    <w:p w14:paraId="0F9BFB12" w14:textId="77777777" w:rsidR="003D26CA" w:rsidRDefault="003D26CA" w:rsidP="003D26CA">
      <w:pPr>
        <w:pStyle w:val="Prrafodelista"/>
        <w:tabs>
          <w:tab w:val="left" w:pos="240"/>
        </w:tabs>
        <w:autoSpaceDE w:val="0"/>
        <w:autoSpaceDN w:val="0"/>
        <w:spacing w:line="276" w:lineRule="auto"/>
        <w:jc w:val="both"/>
      </w:pPr>
    </w:p>
    <w:p w14:paraId="6DFBABB7" w14:textId="77777777" w:rsidR="003D26CA" w:rsidRDefault="003D26CA" w:rsidP="003D26CA">
      <w:pPr>
        <w:pStyle w:val="Prrafodelista"/>
        <w:tabs>
          <w:tab w:val="left" w:pos="0"/>
        </w:tabs>
        <w:spacing w:line="276" w:lineRule="auto"/>
        <w:rPr>
          <w:b/>
        </w:rPr>
      </w:pPr>
      <w:r w:rsidRPr="000F1FDA">
        <w:t>El oferente diligenciara únicamente el porcentaje de descuento en la Plataforma SECOP</w:t>
      </w:r>
      <w:r>
        <w:t xml:space="preserve"> II </w:t>
      </w:r>
      <w:r>
        <w:rPr>
          <w:b/>
          <w:u w:val="single"/>
        </w:rPr>
        <w:t xml:space="preserve"> en el Ítem Cuestionario</w:t>
      </w:r>
      <w:r w:rsidRPr="00915E1C">
        <w:rPr>
          <w:b/>
          <w:u w:val="single"/>
        </w:rPr>
        <w:t xml:space="preserve"> No. 4 OFERTA ECONÓMICA</w:t>
      </w:r>
      <w:r w:rsidRPr="000F1FDA">
        <w:t xml:space="preserve">, el cual será aplicado </w:t>
      </w:r>
      <w:r w:rsidRPr="00915E1C">
        <w:rPr>
          <w:b/>
          <w:u w:val="single"/>
        </w:rPr>
        <w:t>a cada uno de los valores unitarios estimados.</w:t>
      </w:r>
    </w:p>
    <w:p w14:paraId="52142FB7" w14:textId="77777777" w:rsidR="00D93710" w:rsidRDefault="00D93710" w:rsidP="00374173">
      <w:pPr>
        <w:tabs>
          <w:tab w:val="left" w:pos="0"/>
        </w:tabs>
        <w:spacing w:line="276" w:lineRule="auto"/>
        <w:rPr>
          <w:b/>
        </w:rPr>
      </w:pPr>
    </w:p>
    <w:p w14:paraId="6B775B57" w14:textId="77777777" w:rsidR="00D93710" w:rsidRDefault="00D93710" w:rsidP="00374173">
      <w:pPr>
        <w:tabs>
          <w:tab w:val="left" w:pos="0"/>
        </w:tabs>
        <w:spacing w:line="276" w:lineRule="auto"/>
        <w:rPr>
          <w:b/>
        </w:rPr>
      </w:pPr>
    </w:p>
    <w:p w14:paraId="5CF80CF8" w14:textId="77777777" w:rsidR="00D93710" w:rsidRDefault="00D93710" w:rsidP="00374173">
      <w:pPr>
        <w:tabs>
          <w:tab w:val="left" w:pos="0"/>
        </w:tabs>
        <w:spacing w:line="276" w:lineRule="auto"/>
        <w:rPr>
          <w:b/>
        </w:rPr>
      </w:pPr>
    </w:p>
    <w:p w14:paraId="33166361" w14:textId="77777777" w:rsidR="00D93710" w:rsidRDefault="00D93710" w:rsidP="00374173">
      <w:pPr>
        <w:tabs>
          <w:tab w:val="left" w:pos="0"/>
        </w:tabs>
        <w:spacing w:line="276" w:lineRule="auto"/>
        <w:rPr>
          <w:b/>
        </w:rPr>
      </w:pPr>
    </w:p>
    <w:p w14:paraId="7CEF5F8B" w14:textId="77777777" w:rsidR="00D93710" w:rsidRDefault="00D93710" w:rsidP="00374173">
      <w:pPr>
        <w:tabs>
          <w:tab w:val="left" w:pos="0"/>
        </w:tabs>
        <w:spacing w:line="276" w:lineRule="auto"/>
        <w:rPr>
          <w:b/>
        </w:rPr>
      </w:pPr>
    </w:p>
    <w:p w14:paraId="06315980" w14:textId="77777777" w:rsidR="00D93710" w:rsidRDefault="00D93710" w:rsidP="00374173">
      <w:pPr>
        <w:tabs>
          <w:tab w:val="left" w:pos="0"/>
        </w:tabs>
        <w:spacing w:line="276" w:lineRule="auto"/>
        <w:rPr>
          <w:b/>
        </w:rPr>
      </w:pPr>
    </w:p>
    <w:p w14:paraId="2E433CAC" w14:textId="77777777" w:rsidR="00D93710" w:rsidRDefault="00D93710" w:rsidP="00374173">
      <w:pPr>
        <w:tabs>
          <w:tab w:val="left" w:pos="0"/>
        </w:tabs>
        <w:spacing w:line="276" w:lineRule="auto"/>
        <w:rPr>
          <w:b/>
        </w:rPr>
      </w:pPr>
    </w:p>
    <w:p w14:paraId="248B3C0C" w14:textId="77777777" w:rsidR="00D93710" w:rsidRDefault="00D93710" w:rsidP="00374173">
      <w:pPr>
        <w:tabs>
          <w:tab w:val="left" w:pos="0"/>
        </w:tabs>
        <w:spacing w:line="276" w:lineRule="auto"/>
        <w:rPr>
          <w:b/>
        </w:rPr>
      </w:pPr>
    </w:p>
    <w:p w14:paraId="23CB041A" w14:textId="77777777" w:rsidR="00D569BC" w:rsidRDefault="00D569BC" w:rsidP="00374173">
      <w:pPr>
        <w:tabs>
          <w:tab w:val="left" w:pos="0"/>
        </w:tabs>
        <w:spacing w:line="276" w:lineRule="auto"/>
        <w:rPr>
          <w:b/>
        </w:rPr>
      </w:pPr>
    </w:p>
    <w:p w14:paraId="3E6914A4" w14:textId="77777777" w:rsidR="00D569BC" w:rsidRDefault="00D569BC" w:rsidP="00374173">
      <w:pPr>
        <w:tabs>
          <w:tab w:val="left" w:pos="0"/>
        </w:tabs>
        <w:spacing w:line="276" w:lineRule="auto"/>
        <w:rPr>
          <w:b/>
        </w:rPr>
      </w:pPr>
    </w:p>
    <w:p w14:paraId="60499E16" w14:textId="77777777" w:rsidR="00D569BC" w:rsidRDefault="00D569BC" w:rsidP="00374173">
      <w:pPr>
        <w:tabs>
          <w:tab w:val="left" w:pos="0"/>
        </w:tabs>
        <w:spacing w:line="276" w:lineRule="auto"/>
        <w:rPr>
          <w:b/>
        </w:rPr>
      </w:pPr>
    </w:p>
    <w:p w14:paraId="034288EA" w14:textId="77777777" w:rsidR="00D569BC" w:rsidRDefault="00D569BC" w:rsidP="00374173">
      <w:pPr>
        <w:tabs>
          <w:tab w:val="left" w:pos="0"/>
        </w:tabs>
        <w:spacing w:line="276" w:lineRule="auto"/>
        <w:rPr>
          <w:b/>
        </w:rPr>
      </w:pPr>
    </w:p>
    <w:p w14:paraId="2A8B2119" w14:textId="77777777" w:rsidR="00D569BC" w:rsidRDefault="00D569BC" w:rsidP="00374173">
      <w:pPr>
        <w:tabs>
          <w:tab w:val="left" w:pos="0"/>
        </w:tabs>
        <w:spacing w:line="276" w:lineRule="auto"/>
        <w:rPr>
          <w:b/>
        </w:rPr>
      </w:pPr>
    </w:p>
    <w:p w14:paraId="36817661" w14:textId="77777777" w:rsidR="00D569BC" w:rsidRDefault="00D569BC" w:rsidP="00374173">
      <w:pPr>
        <w:tabs>
          <w:tab w:val="left" w:pos="0"/>
        </w:tabs>
        <w:spacing w:line="276" w:lineRule="auto"/>
        <w:rPr>
          <w:b/>
        </w:rPr>
      </w:pPr>
    </w:p>
    <w:p w14:paraId="0C8B4E9C" w14:textId="77777777" w:rsidR="00D93710" w:rsidRPr="00374173" w:rsidRDefault="00D93710" w:rsidP="00374173">
      <w:pPr>
        <w:tabs>
          <w:tab w:val="left" w:pos="0"/>
        </w:tabs>
        <w:spacing w:line="276" w:lineRule="auto"/>
        <w:rPr>
          <w:b/>
        </w:rPr>
      </w:pPr>
    </w:p>
    <w:p w14:paraId="2F31DB45" w14:textId="0F4D3F0F" w:rsidR="00DD4770" w:rsidRDefault="00520B2D" w:rsidP="000603EA">
      <w:pPr>
        <w:pStyle w:val="Prrafodelista"/>
        <w:tabs>
          <w:tab w:val="left" w:pos="0"/>
        </w:tabs>
        <w:spacing w:line="276" w:lineRule="auto"/>
        <w:jc w:val="center"/>
        <w:rPr>
          <w:b/>
        </w:rPr>
      </w:pPr>
      <w:r w:rsidRPr="00672CC6">
        <w:rPr>
          <w:b/>
        </w:rPr>
        <w:t>ANEXO No. 3</w:t>
      </w:r>
    </w:p>
    <w:p w14:paraId="3E99124B" w14:textId="77777777" w:rsidR="00B667E8" w:rsidRPr="00672CC6" w:rsidRDefault="00B667E8" w:rsidP="000603EA">
      <w:pPr>
        <w:pStyle w:val="Prrafodelista"/>
        <w:tabs>
          <w:tab w:val="left" w:pos="0"/>
        </w:tabs>
        <w:spacing w:line="276" w:lineRule="auto"/>
        <w:jc w:val="center"/>
        <w:rPr>
          <w:b/>
        </w:rPr>
      </w:pPr>
    </w:p>
    <w:p w14:paraId="26B59FC3" w14:textId="2CDACD3A" w:rsidR="00377380" w:rsidRDefault="001B752C" w:rsidP="000603EA">
      <w:pPr>
        <w:pStyle w:val="Prrafodelista"/>
        <w:tabs>
          <w:tab w:val="left" w:pos="0"/>
        </w:tabs>
        <w:spacing w:line="276" w:lineRule="auto"/>
        <w:jc w:val="center"/>
        <w:rPr>
          <w:b/>
        </w:rPr>
      </w:pPr>
      <w:r w:rsidRPr="00672CC6">
        <w:rPr>
          <w:b/>
          <w:lang w:val="es-ES"/>
        </w:rPr>
        <w:t xml:space="preserve">OBLIGACIONES </w:t>
      </w:r>
      <w:r w:rsidR="005139E6" w:rsidRPr="00672CC6">
        <w:rPr>
          <w:b/>
          <w:lang w:val="es-ES"/>
        </w:rPr>
        <w:t>DEL CONTRATISTA</w:t>
      </w:r>
    </w:p>
    <w:p w14:paraId="20BED070" w14:textId="77777777" w:rsidR="00C667E4" w:rsidRPr="00377380" w:rsidRDefault="00C667E4" w:rsidP="000603EA">
      <w:pPr>
        <w:pStyle w:val="Prrafodelista"/>
        <w:tabs>
          <w:tab w:val="left" w:pos="0"/>
        </w:tabs>
        <w:spacing w:line="276" w:lineRule="auto"/>
        <w:jc w:val="center"/>
        <w:rPr>
          <w:b/>
        </w:rPr>
      </w:pPr>
    </w:p>
    <w:p w14:paraId="5647B44A" w14:textId="77777777" w:rsidR="00B667E8" w:rsidRDefault="00B667E8" w:rsidP="00A354B7">
      <w:pPr>
        <w:numPr>
          <w:ilvl w:val="0"/>
          <w:numId w:val="19"/>
        </w:numPr>
        <w:ind w:left="360"/>
        <w:jc w:val="both"/>
        <w:rPr>
          <w:lang w:val="es-ES"/>
        </w:rPr>
      </w:pPr>
      <w:r w:rsidRPr="00A8121D">
        <w:rPr>
          <w:lang w:val="es-ES"/>
        </w:rPr>
        <w:t>Cumplir con el objeto contractual.</w:t>
      </w:r>
    </w:p>
    <w:p w14:paraId="17DC6416" w14:textId="77777777" w:rsidR="00B667E8" w:rsidRPr="00A8121D" w:rsidRDefault="00B667E8" w:rsidP="00B667E8">
      <w:pPr>
        <w:ind w:left="360"/>
        <w:jc w:val="both"/>
        <w:rPr>
          <w:lang w:val="es-ES"/>
        </w:rPr>
      </w:pPr>
    </w:p>
    <w:p w14:paraId="7CF8545D" w14:textId="77777777" w:rsidR="00B667E8" w:rsidRDefault="00B667E8" w:rsidP="00A354B7">
      <w:pPr>
        <w:numPr>
          <w:ilvl w:val="0"/>
          <w:numId w:val="19"/>
        </w:numPr>
        <w:ind w:left="360"/>
        <w:jc w:val="both"/>
        <w:rPr>
          <w:lang w:val="es-ES"/>
        </w:rPr>
      </w:pPr>
      <w:r w:rsidRPr="00A8121D">
        <w:rPr>
          <w:lang w:val="es-ES"/>
        </w:rPr>
        <w:t>Obrar con lealtad y buena fe en las distintas etapas contractuales, evitando dilaciones y trabas.</w:t>
      </w:r>
    </w:p>
    <w:p w14:paraId="5DC972B6" w14:textId="77777777" w:rsidR="00B667E8" w:rsidRPr="00A8121D" w:rsidRDefault="00B667E8" w:rsidP="00B667E8">
      <w:pPr>
        <w:jc w:val="both"/>
        <w:rPr>
          <w:lang w:val="es-ES"/>
        </w:rPr>
      </w:pPr>
      <w:r w:rsidRPr="00A8121D">
        <w:rPr>
          <w:lang w:val="es-ES"/>
        </w:rPr>
        <w:t xml:space="preserve"> </w:t>
      </w:r>
    </w:p>
    <w:p w14:paraId="1442A4EF" w14:textId="77777777" w:rsidR="00B667E8" w:rsidRDefault="00B667E8" w:rsidP="00A354B7">
      <w:pPr>
        <w:numPr>
          <w:ilvl w:val="0"/>
          <w:numId w:val="19"/>
        </w:numPr>
        <w:ind w:left="360"/>
        <w:jc w:val="both"/>
        <w:rPr>
          <w:lang w:val="es-ES"/>
        </w:rPr>
      </w:pPr>
      <w:r w:rsidRPr="00A8121D">
        <w:rPr>
          <w:lang w:val="es-ES"/>
        </w:rPr>
        <w:t xml:space="preserve">Responder en los plazos que establezca la </w:t>
      </w:r>
      <w:r>
        <w:rPr>
          <w:lang w:val="es-ES"/>
        </w:rPr>
        <w:t xml:space="preserve">Regional de aseguramiento en salud No. 2 - </w:t>
      </w:r>
      <w:r w:rsidRPr="00A8121D">
        <w:t xml:space="preserve">Unidad Prestadora de Salud Huila, </w:t>
      </w:r>
      <w:r w:rsidRPr="00A8121D">
        <w:rPr>
          <w:lang w:val="es-ES"/>
        </w:rPr>
        <w:t xml:space="preserve">los requerimientos de aclaración o de información que le formule. </w:t>
      </w:r>
    </w:p>
    <w:p w14:paraId="5BBE1F1E" w14:textId="77777777" w:rsidR="00B667E8" w:rsidRPr="00A8121D" w:rsidRDefault="00B667E8" w:rsidP="00B667E8">
      <w:pPr>
        <w:jc w:val="both"/>
        <w:rPr>
          <w:lang w:val="es-ES"/>
        </w:rPr>
      </w:pPr>
    </w:p>
    <w:p w14:paraId="27BCA7E1" w14:textId="77777777" w:rsidR="00B667E8" w:rsidRDefault="00B667E8" w:rsidP="00A354B7">
      <w:pPr>
        <w:numPr>
          <w:ilvl w:val="0"/>
          <w:numId w:val="19"/>
        </w:numPr>
        <w:ind w:left="360"/>
        <w:jc w:val="both"/>
        <w:rPr>
          <w:lang w:val="es-ES"/>
        </w:rPr>
      </w:pPr>
      <w:r w:rsidRPr="00A8121D">
        <w:rPr>
          <w:b/>
          <w:u w:val="single"/>
        </w:rPr>
        <w:t>CUMPLIR CON LOS APORTES PARAFISCALES</w:t>
      </w:r>
      <w:r w:rsidRPr="00A8121D">
        <w:t xml:space="preserve"> – </w:t>
      </w:r>
      <w:r w:rsidRPr="00A8121D">
        <w:rPr>
          <w:lang w:val="es-ES"/>
        </w:rPr>
        <w:t>En virtud de lo consagrado en el artículo 23 de la Ley 1150 de 2007 y Decreto 1273 de 2018, el futuro CONTRATISTA deberá acreditar el cumplimiento de sus obligaciones con los Sistemas de Seguridad Social en Salud, Pensiones, Riesgos Profesionales, Aportes a las Cajas de Compensación Familiar, Instituto Colombiano de Bienestar Familiar (I.C.B.F.) y Servicio Nacional de Aprendizaje (SENA), mediante certificación suscrita por el Representante Legal o su Revisor Fiscal – si lo tuviere – en la que conste tal situación</w:t>
      </w:r>
      <w:r w:rsidRPr="00A8121D">
        <w:t>.</w:t>
      </w:r>
    </w:p>
    <w:p w14:paraId="0B811E62" w14:textId="77777777" w:rsidR="00B667E8" w:rsidRPr="00A8121D" w:rsidRDefault="00B667E8" w:rsidP="00B667E8">
      <w:pPr>
        <w:jc w:val="both"/>
        <w:rPr>
          <w:lang w:val="es-ES"/>
        </w:rPr>
      </w:pPr>
    </w:p>
    <w:p w14:paraId="73775F8E" w14:textId="77777777" w:rsidR="00B667E8" w:rsidRDefault="00B667E8" w:rsidP="00A354B7">
      <w:pPr>
        <w:numPr>
          <w:ilvl w:val="0"/>
          <w:numId w:val="19"/>
        </w:numPr>
        <w:ind w:left="360"/>
        <w:jc w:val="both"/>
        <w:rPr>
          <w:lang w:val="es-ES"/>
        </w:rPr>
      </w:pPr>
      <w:r w:rsidRPr="00A8121D">
        <w:rPr>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599AF24" w14:textId="77777777" w:rsidR="00B667E8" w:rsidRPr="00A8121D" w:rsidRDefault="00B667E8" w:rsidP="00B667E8">
      <w:pPr>
        <w:ind w:left="360"/>
        <w:jc w:val="both"/>
        <w:rPr>
          <w:lang w:val="es-ES"/>
        </w:rPr>
      </w:pPr>
    </w:p>
    <w:p w14:paraId="33E0C8ED" w14:textId="77777777" w:rsidR="00B667E8" w:rsidRPr="00A8121D" w:rsidRDefault="00B667E8" w:rsidP="00A354B7">
      <w:pPr>
        <w:numPr>
          <w:ilvl w:val="0"/>
          <w:numId w:val="19"/>
        </w:numPr>
        <w:ind w:left="360"/>
        <w:jc w:val="both"/>
        <w:rPr>
          <w:lang w:val="es-ES"/>
        </w:rPr>
      </w:pPr>
      <w:r w:rsidRPr="00A8121D">
        <w:rPr>
          <w:lang w:val="es-ES"/>
        </w:rPr>
        <w:t>No acceder a peticiones o amenazas, de quienes actuando por fuera de la ley pretendan obligarlo a hacer u omitir algún acto o hecho, el CONTRATISTA</w:t>
      </w:r>
      <w:r w:rsidRPr="00A8121D">
        <w:rPr>
          <w:b/>
          <w:lang w:val="es-ES"/>
        </w:rPr>
        <w:t xml:space="preserve"> </w:t>
      </w:r>
      <w:r w:rsidRPr="00A8121D">
        <w:rPr>
          <w:lang w:val="es-ES"/>
        </w:rPr>
        <w:t xml:space="preserve">deberá informar de tal evento a la Regional de Aseguramiento en Salud No. 2 y a las autoridades competentes para que se adopte las medidas necesarias. </w:t>
      </w:r>
    </w:p>
    <w:p w14:paraId="51890590" w14:textId="77777777" w:rsidR="00B667E8" w:rsidRDefault="00B667E8" w:rsidP="00A354B7">
      <w:pPr>
        <w:numPr>
          <w:ilvl w:val="0"/>
          <w:numId w:val="19"/>
        </w:numPr>
        <w:ind w:left="360"/>
        <w:jc w:val="both"/>
        <w:rPr>
          <w:lang w:val="es-ES"/>
        </w:rPr>
      </w:pPr>
      <w:r w:rsidRPr="00A8121D">
        <w:rPr>
          <w:lang w:val="es-ES"/>
        </w:rPr>
        <w:t>Mantener activa la cuenta corriente o de ahorros reportada para los pagos con el fin de evitar traumatismos en el proceso de ejecución del contrato.</w:t>
      </w:r>
    </w:p>
    <w:p w14:paraId="10A73A82" w14:textId="77777777" w:rsidR="00B667E8" w:rsidRPr="00A8121D" w:rsidRDefault="00B667E8" w:rsidP="00B667E8">
      <w:pPr>
        <w:jc w:val="both"/>
        <w:rPr>
          <w:lang w:val="es-ES"/>
        </w:rPr>
      </w:pPr>
    </w:p>
    <w:p w14:paraId="7A7C54DB" w14:textId="77777777" w:rsidR="00B667E8" w:rsidRDefault="00B667E8" w:rsidP="00A354B7">
      <w:pPr>
        <w:numPr>
          <w:ilvl w:val="0"/>
          <w:numId w:val="19"/>
        </w:numPr>
        <w:ind w:left="360"/>
        <w:jc w:val="both"/>
        <w:rPr>
          <w:lang w:val="es-MX"/>
        </w:rPr>
      </w:pPr>
      <w:r w:rsidRPr="00A8121D">
        <w:rPr>
          <w:lang w:val="es-MX"/>
        </w:rPr>
        <w:t>Entregar una estadística mensual sobre las atenciones y entrega de suministro  de lentes y monturas realizadas; incluyendo el número del documento y nombres completos del paciente, las fechas de entrega, firma del paciente y/o cuidador, descripción del suministro entregado (lentes y monturas).</w:t>
      </w:r>
    </w:p>
    <w:p w14:paraId="0ED04847" w14:textId="77777777" w:rsidR="00B667E8" w:rsidRPr="00A8121D" w:rsidRDefault="00B667E8" w:rsidP="00B667E8">
      <w:pPr>
        <w:jc w:val="both"/>
        <w:rPr>
          <w:lang w:val="es-MX"/>
        </w:rPr>
      </w:pPr>
    </w:p>
    <w:p w14:paraId="677182DD" w14:textId="77777777" w:rsidR="00B667E8" w:rsidRDefault="00B667E8" w:rsidP="00A354B7">
      <w:pPr>
        <w:numPr>
          <w:ilvl w:val="0"/>
          <w:numId w:val="19"/>
        </w:numPr>
        <w:ind w:left="360"/>
        <w:jc w:val="both"/>
        <w:rPr>
          <w:lang w:val="es-ES"/>
        </w:rPr>
      </w:pPr>
      <w:r w:rsidRPr="00A8121D">
        <w:rPr>
          <w:color w:val="000000" w:themeColor="text1"/>
          <w:lang w:val="es-ES"/>
        </w:rPr>
        <w:t xml:space="preserve">Proveer a su costo, todos los elementos necesarios </w:t>
      </w:r>
      <w:r w:rsidRPr="00A8121D">
        <w:rPr>
          <w:lang w:val="es-ES"/>
        </w:rPr>
        <w:t>para el cumplimiento de los objetivos y funcionalidad de acuerdo con lo ofrecido en la propuesta.</w:t>
      </w:r>
    </w:p>
    <w:p w14:paraId="08B64589" w14:textId="77777777" w:rsidR="00B667E8" w:rsidRPr="00A8121D" w:rsidRDefault="00B667E8" w:rsidP="00B667E8">
      <w:pPr>
        <w:ind w:left="360"/>
        <w:jc w:val="both"/>
        <w:rPr>
          <w:lang w:val="es-ES"/>
        </w:rPr>
      </w:pPr>
    </w:p>
    <w:p w14:paraId="539645CD" w14:textId="77777777" w:rsidR="00B667E8" w:rsidRDefault="00B667E8" w:rsidP="00A354B7">
      <w:pPr>
        <w:numPr>
          <w:ilvl w:val="0"/>
          <w:numId w:val="19"/>
        </w:numPr>
        <w:ind w:left="360"/>
        <w:jc w:val="both"/>
        <w:rPr>
          <w:lang w:val="es-ES"/>
        </w:rPr>
      </w:pPr>
      <w:r w:rsidRPr="00A8121D">
        <w:rPr>
          <w:lang w:val="es-ES"/>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14:paraId="4700A9AE" w14:textId="77777777" w:rsidR="00B667E8" w:rsidRPr="00A8121D" w:rsidRDefault="00B667E8" w:rsidP="00B667E8">
      <w:pPr>
        <w:jc w:val="both"/>
        <w:rPr>
          <w:lang w:val="es-ES"/>
        </w:rPr>
      </w:pPr>
    </w:p>
    <w:p w14:paraId="7F7A5ABD" w14:textId="77777777" w:rsidR="00B667E8" w:rsidRDefault="00B667E8" w:rsidP="00A354B7">
      <w:pPr>
        <w:numPr>
          <w:ilvl w:val="0"/>
          <w:numId w:val="19"/>
        </w:numPr>
        <w:ind w:left="360"/>
        <w:jc w:val="both"/>
        <w:rPr>
          <w:lang w:val="es-ES"/>
        </w:rPr>
      </w:pPr>
      <w:r w:rsidRPr="00A8121D">
        <w:rPr>
          <w:lang w:val="es-ES"/>
        </w:rPr>
        <w:t>Responder laboralmente por la vinculación del personal que contrate o utilice para la ejecución del contrato.</w:t>
      </w:r>
    </w:p>
    <w:p w14:paraId="13F7FF65" w14:textId="77777777" w:rsidR="00B667E8" w:rsidRPr="00A8121D" w:rsidRDefault="00B667E8" w:rsidP="00B667E8">
      <w:pPr>
        <w:jc w:val="both"/>
        <w:rPr>
          <w:lang w:val="es-ES"/>
        </w:rPr>
      </w:pPr>
    </w:p>
    <w:p w14:paraId="2C0D8D8D" w14:textId="77777777" w:rsidR="00B667E8" w:rsidRDefault="00B667E8" w:rsidP="00A354B7">
      <w:pPr>
        <w:numPr>
          <w:ilvl w:val="0"/>
          <w:numId w:val="19"/>
        </w:numPr>
        <w:ind w:left="360"/>
        <w:jc w:val="both"/>
        <w:rPr>
          <w:lang w:val="es-ES"/>
        </w:rPr>
      </w:pPr>
      <w:r w:rsidRPr="00A8121D">
        <w:rPr>
          <w:lang w:val="es-ES"/>
        </w:rPr>
        <w:t xml:space="preserve"> Comunicar por escrito al contratante cualquier cambio en la información suministrada para el desarrollo del presente contrato; de igual forma, si se trata del cambio en el número de cuenta bancaria en el que se realizarán los pagos, debe allegarse en original la certificación bancaria correspondiente.</w:t>
      </w:r>
    </w:p>
    <w:p w14:paraId="1EFC151E" w14:textId="77777777" w:rsidR="00B667E8" w:rsidRPr="00A8121D" w:rsidRDefault="00B667E8" w:rsidP="00B667E8">
      <w:pPr>
        <w:jc w:val="both"/>
        <w:rPr>
          <w:lang w:val="es-ES"/>
        </w:rPr>
      </w:pPr>
    </w:p>
    <w:p w14:paraId="47C2F0E5" w14:textId="77777777" w:rsidR="00B667E8" w:rsidRPr="00BB15C9" w:rsidRDefault="00B667E8" w:rsidP="00A354B7">
      <w:pPr>
        <w:numPr>
          <w:ilvl w:val="0"/>
          <w:numId w:val="19"/>
        </w:numPr>
        <w:ind w:left="360"/>
        <w:jc w:val="both"/>
        <w:rPr>
          <w:lang w:val="es-ES"/>
        </w:rPr>
      </w:pPr>
      <w:r w:rsidRPr="00A8121D">
        <w:rPr>
          <w:rFonts w:eastAsia="Arial"/>
        </w:rPr>
        <w:t xml:space="preserve">El </w:t>
      </w:r>
      <w:r w:rsidRPr="00A8121D">
        <w:rPr>
          <w:rFonts w:eastAsia="Arial"/>
          <w:b/>
        </w:rPr>
        <w:t>CONTRATISTA</w:t>
      </w:r>
      <w:r w:rsidRPr="00A8121D">
        <w:rPr>
          <w:rFonts w:eastAsia="Arial"/>
        </w:rPr>
        <w:t xml:space="preserve"> deberá presentar la factura electrónica validada previamente por la DIAN, como requisito necesario para el pago de los bienes y/o servicios contratados, conforme con las disposiciones señaladas en el Decreto </w:t>
      </w:r>
      <w:hyperlink r:id="rId28" w:anchor="358" w:history="1">
        <w:r w:rsidRPr="00A8121D">
          <w:rPr>
            <w:rStyle w:val="Hipervnculo"/>
            <w:rFonts w:eastAsia="Arial"/>
          </w:rPr>
          <w:t>358</w:t>
        </w:r>
      </w:hyperlink>
      <w:r w:rsidRPr="00A8121D">
        <w:rPr>
          <w:rFonts w:eastAsia="Arial"/>
        </w:rPr>
        <w:t> del 5 de marzo de 2020, en concordancia, con lo dispuesto en la Resolución No. 000042 del 5 de mayo de 2020.</w:t>
      </w:r>
    </w:p>
    <w:p w14:paraId="1CA06898" w14:textId="77777777" w:rsidR="00B667E8" w:rsidRPr="00A8121D" w:rsidRDefault="00B667E8" w:rsidP="00B667E8">
      <w:pPr>
        <w:jc w:val="both"/>
        <w:rPr>
          <w:lang w:val="es-ES"/>
        </w:rPr>
      </w:pPr>
    </w:p>
    <w:p w14:paraId="50D95C2B" w14:textId="77777777" w:rsidR="00B667E8" w:rsidRDefault="00B667E8" w:rsidP="00A354B7">
      <w:pPr>
        <w:numPr>
          <w:ilvl w:val="0"/>
          <w:numId w:val="19"/>
        </w:numPr>
        <w:ind w:left="360"/>
        <w:jc w:val="both"/>
        <w:rPr>
          <w:lang w:val="es-ES"/>
        </w:rPr>
      </w:pPr>
      <w:r w:rsidRPr="00A8121D">
        <w:rPr>
          <w:u w:val="single"/>
          <w:lang w:val="es-ES"/>
        </w:rPr>
        <w:t xml:space="preserve">El </w:t>
      </w:r>
      <w:r w:rsidRPr="00A8121D">
        <w:rPr>
          <w:b/>
          <w:u w:val="single"/>
          <w:lang w:val="es-ES"/>
        </w:rPr>
        <w:t>CONTRATISTA</w:t>
      </w:r>
      <w:r w:rsidRPr="00A8121D">
        <w:rPr>
          <w:u w:val="single"/>
          <w:lang w:val="es-ES"/>
        </w:rPr>
        <w:t xml:space="preserve"> deberá cumplir a satisfacción con todos los requisitos sanitarios, ambientales, médicos y de seguridad que prescriba la Ley o que puedan ser necesarios para la adecuada ejecución del contrato, según lo ordenado por el CONTRATANTE. La supervisión podrá suspender el suministro de lentes y monturas o tomar las medidas que considere necesarias</w:t>
      </w:r>
      <w:r w:rsidRPr="00A8121D">
        <w:rPr>
          <w:lang w:val="es-ES"/>
        </w:rPr>
        <w:t xml:space="preserve">. </w:t>
      </w:r>
    </w:p>
    <w:p w14:paraId="2B3D2223" w14:textId="77777777" w:rsidR="00B667E8" w:rsidRDefault="00B667E8" w:rsidP="00B667E8">
      <w:pPr>
        <w:pStyle w:val="Prrafodelista"/>
        <w:rPr>
          <w:lang w:val="es-ES"/>
        </w:rPr>
      </w:pPr>
    </w:p>
    <w:p w14:paraId="63536451" w14:textId="77777777" w:rsidR="00B667E8" w:rsidRPr="00BB15C9" w:rsidRDefault="00B667E8" w:rsidP="00A354B7">
      <w:pPr>
        <w:numPr>
          <w:ilvl w:val="0"/>
          <w:numId w:val="19"/>
        </w:numPr>
        <w:ind w:left="360"/>
        <w:contextualSpacing/>
        <w:jc w:val="both"/>
      </w:pPr>
      <w:r w:rsidRPr="00A8121D">
        <w:rPr>
          <w:lang w:val="es-MX"/>
        </w:rPr>
        <w:t xml:space="preserve">Informar al supervisor del contrato una vez se haya ejecutado el </w:t>
      </w:r>
      <w:r>
        <w:rPr>
          <w:lang w:val="es-MX"/>
        </w:rPr>
        <w:t xml:space="preserve">50% y </w:t>
      </w:r>
      <w:r w:rsidRPr="00A8121D">
        <w:rPr>
          <w:lang w:val="es-MX"/>
        </w:rPr>
        <w:t>70% del valor del mismo y a partir de este informar semanalmente vía correo para evitar sobre ejecución del contrato.</w:t>
      </w:r>
    </w:p>
    <w:p w14:paraId="113C5BD5" w14:textId="77777777" w:rsidR="00B667E8" w:rsidRPr="00A8121D" w:rsidRDefault="00B667E8" w:rsidP="00B667E8">
      <w:pPr>
        <w:ind w:left="360"/>
        <w:contextualSpacing/>
        <w:jc w:val="both"/>
      </w:pPr>
    </w:p>
    <w:p w14:paraId="539BBD24" w14:textId="77777777" w:rsidR="00B667E8" w:rsidRDefault="00B667E8" w:rsidP="00A354B7">
      <w:pPr>
        <w:numPr>
          <w:ilvl w:val="0"/>
          <w:numId w:val="19"/>
        </w:numPr>
        <w:ind w:left="360"/>
        <w:contextualSpacing/>
        <w:jc w:val="both"/>
      </w:pPr>
      <w:r w:rsidRPr="00DF748E">
        <w:rPr>
          <w:b/>
          <w:u w:val="single"/>
        </w:rPr>
        <w:t>El CONTRATISTA</w:t>
      </w:r>
      <w:r w:rsidRPr="00A8121D">
        <w:rPr>
          <w:u w:val="single"/>
        </w:rPr>
        <w:t xml:space="preserve"> deberá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r w:rsidRPr="00A8121D">
        <w:t>.</w:t>
      </w:r>
    </w:p>
    <w:p w14:paraId="18B3E1DA" w14:textId="77777777" w:rsidR="00B667E8" w:rsidRDefault="00B667E8" w:rsidP="00B667E8">
      <w:pPr>
        <w:pStyle w:val="Prrafodelista"/>
      </w:pPr>
    </w:p>
    <w:p w14:paraId="47EC1E85" w14:textId="77777777" w:rsidR="00B667E8" w:rsidRDefault="00B667E8" w:rsidP="00B667E8">
      <w:pPr>
        <w:ind w:left="360"/>
        <w:contextualSpacing/>
        <w:jc w:val="both"/>
      </w:pPr>
    </w:p>
    <w:p w14:paraId="485BA23E" w14:textId="77777777" w:rsidR="00B667E8" w:rsidRPr="00375C58" w:rsidRDefault="00B667E8" w:rsidP="00A354B7">
      <w:pPr>
        <w:pStyle w:val="Prrafodelista"/>
        <w:numPr>
          <w:ilvl w:val="0"/>
          <w:numId w:val="19"/>
        </w:numPr>
        <w:tabs>
          <w:tab w:val="left" w:pos="142"/>
          <w:tab w:val="left" w:leader="dot" w:pos="284"/>
          <w:tab w:val="left" w:pos="360"/>
          <w:tab w:val="left" w:pos="9356"/>
        </w:tabs>
        <w:adjustRightInd w:val="0"/>
        <w:ind w:left="567" w:right="567" w:hanging="425"/>
        <w:jc w:val="both"/>
      </w:pPr>
      <w:r w:rsidRPr="00375C58">
        <w:t xml:space="preserve">Presentar plan de contingencia en el evento de presentar falla los equipos, o casos de fuerza mayor  con el personal con lo cual mitigue el riesgo de que no prestar el servicio. </w:t>
      </w:r>
    </w:p>
    <w:p w14:paraId="7E6BFAC3" w14:textId="77777777" w:rsidR="00B667E8" w:rsidRPr="00A8121D" w:rsidRDefault="00B667E8" w:rsidP="00B667E8">
      <w:pPr>
        <w:ind w:left="360"/>
        <w:contextualSpacing/>
        <w:jc w:val="both"/>
      </w:pPr>
    </w:p>
    <w:p w14:paraId="0F800DAB" w14:textId="77777777" w:rsidR="00B667E8" w:rsidRPr="00A8121D" w:rsidRDefault="00B667E8" w:rsidP="00A354B7">
      <w:pPr>
        <w:numPr>
          <w:ilvl w:val="0"/>
          <w:numId w:val="19"/>
        </w:numPr>
        <w:ind w:left="360"/>
        <w:contextualSpacing/>
        <w:jc w:val="both"/>
      </w:pPr>
      <w:r w:rsidRPr="00A8121D">
        <w:t>Las demás contenidas en el artículo 5º de la Ley 80 de 1993; así mismo, será civil y penalmente responsable por sus acciones u omisiones en la actuación contractual.</w:t>
      </w:r>
    </w:p>
    <w:p w14:paraId="3B25911F" w14:textId="77777777" w:rsidR="00B667E8" w:rsidRDefault="00B667E8" w:rsidP="00B667E8">
      <w:pPr>
        <w:ind w:left="360"/>
        <w:jc w:val="both"/>
        <w:rPr>
          <w:lang w:val="es-ES"/>
        </w:rPr>
      </w:pPr>
    </w:p>
    <w:p w14:paraId="6A4A88AD" w14:textId="77777777" w:rsidR="001B752C" w:rsidRDefault="001B752C" w:rsidP="001B752C">
      <w:pPr>
        <w:spacing w:after="160" w:line="259" w:lineRule="auto"/>
        <w:contextualSpacing/>
        <w:jc w:val="both"/>
        <w:rPr>
          <w:rFonts w:eastAsia="Calibri"/>
          <w:szCs w:val="22"/>
          <w:lang w:val="es-CO" w:eastAsia="en-US"/>
        </w:rPr>
      </w:pPr>
    </w:p>
    <w:p w14:paraId="2E655267" w14:textId="77777777" w:rsidR="001B752C" w:rsidRDefault="001B752C" w:rsidP="001B752C">
      <w:pPr>
        <w:spacing w:after="160" w:line="259" w:lineRule="auto"/>
        <w:contextualSpacing/>
        <w:jc w:val="both"/>
        <w:rPr>
          <w:rFonts w:eastAsia="Calibri"/>
          <w:szCs w:val="22"/>
          <w:lang w:val="es-CO" w:eastAsia="en-US"/>
        </w:rPr>
      </w:pPr>
    </w:p>
    <w:p w14:paraId="0016FB22" w14:textId="77777777" w:rsidR="001B752C" w:rsidRDefault="001B752C" w:rsidP="001B752C">
      <w:pPr>
        <w:spacing w:after="160" w:line="259" w:lineRule="auto"/>
        <w:contextualSpacing/>
        <w:jc w:val="both"/>
        <w:rPr>
          <w:rFonts w:eastAsia="Calibri"/>
          <w:szCs w:val="22"/>
          <w:lang w:val="es-CO" w:eastAsia="en-US"/>
        </w:rPr>
      </w:pPr>
    </w:p>
    <w:p w14:paraId="64D734E6" w14:textId="77777777" w:rsidR="001B752C" w:rsidRPr="002E5F8A" w:rsidRDefault="001B752C" w:rsidP="001B752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2F155841" w14:textId="77777777" w:rsidR="001B752C" w:rsidRPr="002E5F8A" w:rsidRDefault="001B752C" w:rsidP="001B752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60E7912D" w14:textId="77777777" w:rsidR="001B752C" w:rsidRPr="002E5F8A" w:rsidRDefault="001B752C" w:rsidP="001B752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0CF037E8" w14:textId="4D8AA793" w:rsidR="00263727" w:rsidRPr="001B752C" w:rsidRDefault="001B752C" w:rsidP="00263727">
      <w:pPr>
        <w:spacing w:line="276" w:lineRule="auto"/>
        <w:ind w:left="284"/>
        <w:rPr>
          <w:b/>
          <w:bCs/>
          <w:color w:val="000000"/>
          <w:lang w:eastAsia="es-CO"/>
        </w:rPr>
        <w:sectPr w:rsidR="00263727" w:rsidRPr="001B752C" w:rsidSect="00374173">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E5F8A">
        <w:rPr>
          <w:b/>
          <w:bCs/>
          <w:color w:val="000000"/>
          <w:lang w:eastAsia="es-CO"/>
        </w:rPr>
        <w:t>NIT</w:t>
      </w:r>
      <w:r w:rsidR="004D5631">
        <w:rPr>
          <w:b/>
          <w:bCs/>
          <w:color w:val="000000"/>
          <w:lang w:eastAsia="es-CO"/>
        </w:rPr>
        <w:t>.___________________________</w:t>
      </w:r>
    </w:p>
    <w:p w14:paraId="2A26FE91" w14:textId="5E236359" w:rsidR="00EE012A" w:rsidRPr="001B752C" w:rsidRDefault="00EE012A" w:rsidP="001B752C">
      <w:pPr>
        <w:tabs>
          <w:tab w:val="left" w:pos="-1080"/>
          <w:tab w:val="left" w:pos="0"/>
        </w:tabs>
        <w:spacing w:line="276" w:lineRule="auto"/>
        <w:jc w:val="both"/>
      </w:pPr>
    </w:p>
    <w:p w14:paraId="3726854E" w14:textId="1DA50E01" w:rsidR="00D61A55" w:rsidRDefault="00BE4EED" w:rsidP="00D61A55">
      <w:pPr>
        <w:spacing w:line="276" w:lineRule="auto"/>
        <w:jc w:val="center"/>
        <w:rPr>
          <w:b/>
        </w:rPr>
      </w:pPr>
      <w:r>
        <w:rPr>
          <w:b/>
        </w:rPr>
        <w:t>ANEXO No. 4</w:t>
      </w:r>
    </w:p>
    <w:p w14:paraId="5BD4D93A" w14:textId="77777777" w:rsidR="00911D57" w:rsidRPr="00D61A55" w:rsidRDefault="00911D57" w:rsidP="00D61A55">
      <w:pPr>
        <w:spacing w:line="276" w:lineRule="auto"/>
        <w:jc w:val="center"/>
        <w:rPr>
          <w:b/>
        </w:rPr>
      </w:pPr>
    </w:p>
    <w:p w14:paraId="0F9E6263" w14:textId="5B3C1E55"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F13425">
        <w:rPr>
          <w:b/>
          <w:lang w:val="es-CO"/>
        </w:rPr>
        <w:t>REGIONAL DE ASEGURAMIENTO EN SALUD Nº 2</w:t>
      </w:r>
    </w:p>
    <w:p w14:paraId="4A311B0C" w14:textId="77777777" w:rsidR="00E802CC" w:rsidRDefault="00E802CC" w:rsidP="00E802CC">
      <w:pPr>
        <w:ind w:right="119"/>
        <w:jc w:val="center"/>
        <w:rPr>
          <w:b/>
          <w:lang w:val="es-ES"/>
        </w:rPr>
      </w:pPr>
    </w:p>
    <w:p w14:paraId="221B599C" w14:textId="77777777" w:rsidR="00B667E8" w:rsidRPr="000F4BD1" w:rsidRDefault="00B667E8" w:rsidP="00A354B7">
      <w:pPr>
        <w:numPr>
          <w:ilvl w:val="0"/>
          <w:numId w:val="26"/>
        </w:numPr>
        <w:jc w:val="both"/>
      </w:pPr>
      <w:r w:rsidRPr="000F4BD1">
        <w:t xml:space="preserve">Poner a disposición del </w:t>
      </w:r>
      <w:r w:rsidRPr="000F4BD1">
        <w:rPr>
          <w:b/>
        </w:rPr>
        <w:t xml:space="preserve">CONTRATISTA </w:t>
      </w:r>
      <w:r w:rsidRPr="000F4BD1">
        <w:t>los bienes y lugares que se requieran para la ejecución y entrega del objeto contratado.</w:t>
      </w:r>
    </w:p>
    <w:p w14:paraId="0E498A0B" w14:textId="77777777" w:rsidR="00B667E8" w:rsidRPr="000F4BD1" w:rsidRDefault="00B667E8" w:rsidP="00B667E8">
      <w:pPr>
        <w:tabs>
          <w:tab w:val="left" w:pos="3529"/>
        </w:tabs>
        <w:jc w:val="both"/>
      </w:pPr>
      <w:r w:rsidRPr="000F4BD1">
        <w:tab/>
      </w:r>
    </w:p>
    <w:p w14:paraId="36418FB4" w14:textId="77777777" w:rsidR="00B667E8" w:rsidRPr="000F4BD1" w:rsidRDefault="00B667E8" w:rsidP="00A354B7">
      <w:pPr>
        <w:numPr>
          <w:ilvl w:val="0"/>
          <w:numId w:val="26"/>
        </w:numPr>
        <w:jc w:val="both"/>
        <w:rPr>
          <w:b/>
        </w:rPr>
      </w:pPr>
      <w:r w:rsidRPr="000F4BD1">
        <w:t>Una vez se surta el proceso de contratación estatal, asignar un supervisor, a través de quien la</w:t>
      </w:r>
      <w:r w:rsidRPr="000F4BD1">
        <w:rPr>
          <w:b/>
        </w:rPr>
        <w:t xml:space="preserve"> POLICÍA NACIONAL</w:t>
      </w:r>
      <w:r w:rsidRPr="000F4BD1">
        <w:t xml:space="preserve"> mantendrá la interlocución permanente y directa con el</w:t>
      </w:r>
      <w:r w:rsidRPr="000F4BD1">
        <w:rPr>
          <w:b/>
        </w:rPr>
        <w:t xml:space="preserve"> CONTRATISTA</w:t>
      </w:r>
      <w:r w:rsidRPr="000F4BD1">
        <w:t>.</w:t>
      </w:r>
      <w:r w:rsidRPr="000F4BD1">
        <w:rPr>
          <w:b/>
        </w:rPr>
        <w:t xml:space="preserve"> </w:t>
      </w:r>
    </w:p>
    <w:p w14:paraId="0C32BFB7" w14:textId="77777777" w:rsidR="00B667E8" w:rsidRPr="000F4BD1" w:rsidRDefault="00B667E8" w:rsidP="00B667E8">
      <w:pPr>
        <w:jc w:val="both"/>
        <w:rPr>
          <w:b/>
        </w:rPr>
      </w:pPr>
    </w:p>
    <w:p w14:paraId="11F1825C" w14:textId="77777777" w:rsidR="00B667E8" w:rsidRPr="000F4BD1" w:rsidRDefault="00B667E8" w:rsidP="00A354B7">
      <w:pPr>
        <w:numPr>
          <w:ilvl w:val="0"/>
          <w:numId w:val="26"/>
        </w:numPr>
        <w:jc w:val="both"/>
      </w:pPr>
      <w:r w:rsidRPr="000F4BD1">
        <w:t xml:space="preserve">Ejercer el control sobre el cumplimiento del contrato a través del supervisor designado para el efecto, exigiéndole la ejecución idónea y oportuna del objeto a contratar.  </w:t>
      </w:r>
    </w:p>
    <w:p w14:paraId="7922C3B5" w14:textId="77777777" w:rsidR="00B667E8" w:rsidRPr="000F4BD1" w:rsidRDefault="00B667E8" w:rsidP="00B667E8">
      <w:pPr>
        <w:jc w:val="both"/>
      </w:pPr>
    </w:p>
    <w:p w14:paraId="45BAF11D" w14:textId="77777777" w:rsidR="00B667E8" w:rsidRPr="000F4BD1" w:rsidRDefault="00B667E8" w:rsidP="00A354B7">
      <w:pPr>
        <w:numPr>
          <w:ilvl w:val="0"/>
          <w:numId w:val="26"/>
        </w:numPr>
        <w:jc w:val="both"/>
      </w:pPr>
      <w:r w:rsidRPr="000F4BD1">
        <w:t xml:space="preserve">Recibir a satisfacción los bienes y/o servicios que sean entregados por el </w:t>
      </w:r>
      <w:r w:rsidRPr="000F4BD1">
        <w:rPr>
          <w:b/>
        </w:rPr>
        <w:t xml:space="preserve">CONTRATISTA, </w:t>
      </w:r>
      <w:r w:rsidRPr="000F4BD1">
        <w:t xml:space="preserve">cuando estos cumplan con las condiciones establecidas y en especial las especificaciones u obligaciones técnicas contenidas en el anexo técnico. </w:t>
      </w:r>
    </w:p>
    <w:p w14:paraId="2FC0B0D7" w14:textId="77777777" w:rsidR="00B667E8" w:rsidRPr="000F4BD1" w:rsidRDefault="00B667E8" w:rsidP="00B667E8">
      <w:pPr>
        <w:jc w:val="both"/>
      </w:pPr>
    </w:p>
    <w:p w14:paraId="0E4CF0A4" w14:textId="77777777" w:rsidR="00B667E8" w:rsidRPr="000F4BD1" w:rsidRDefault="00B667E8" w:rsidP="00A354B7">
      <w:pPr>
        <w:numPr>
          <w:ilvl w:val="0"/>
          <w:numId w:val="26"/>
        </w:numPr>
        <w:jc w:val="both"/>
        <w:rPr>
          <w:b/>
        </w:rPr>
      </w:pPr>
      <w:r w:rsidRPr="000F4BD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F4BD1">
        <w:rPr>
          <w:b/>
        </w:rPr>
        <w:t xml:space="preserve">. </w:t>
      </w:r>
    </w:p>
    <w:p w14:paraId="38B87076" w14:textId="77777777" w:rsidR="00B667E8" w:rsidRPr="000F4BD1" w:rsidRDefault="00B667E8" w:rsidP="00B667E8">
      <w:pPr>
        <w:jc w:val="both"/>
        <w:rPr>
          <w:b/>
        </w:rPr>
      </w:pPr>
    </w:p>
    <w:p w14:paraId="16BF3124" w14:textId="77777777" w:rsidR="00B667E8" w:rsidRPr="000F4BD1" w:rsidRDefault="00B667E8" w:rsidP="00A354B7">
      <w:pPr>
        <w:numPr>
          <w:ilvl w:val="0"/>
          <w:numId w:val="26"/>
        </w:numPr>
        <w:jc w:val="both"/>
      </w:pPr>
      <w:r w:rsidRPr="000F4BD1">
        <w:t xml:space="preserve">Pagar al </w:t>
      </w:r>
      <w:r w:rsidRPr="000F4BD1">
        <w:rPr>
          <w:b/>
        </w:rPr>
        <w:t>CONTRATISTA</w:t>
      </w:r>
      <w:r w:rsidRPr="000F4BD1">
        <w:t xml:space="preserve"> en la forma pactada y con sujeción a las disponibilidades presupuestales y de PAC previstas para el efecto.</w:t>
      </w:r>
    </w:p>
    <w:p w14:paraId="3FCCF67D" w14:textId="77777777" w:rsidR="00B667E8" w:rsidRPr="000F4BD1" w:rsidRDefault="00B667E8" w:rsidP="00B667E8">
      <w:pPr>
        <w:jc w:val="both"/>
      </w:pPr>
    </w:p>
    <w:p w14:paraId="3518ED08" w14:textId="77777777" w:rsidR="00B667E8" w:rsidRPr="000F4BD1" w:rsidRDefault="00B667E8" w:rsidP="00A354B7">
      <w:pPr>
        <w:numPr>
          <w:ilvl w:val="0"/>
          <w:numId w:val="26"/>
        </w:numPr>
        <w:jc w:val="both"/>
      </w:pPr>
      <w:r w:rsidRPr="000F4BD1">
        <w:t>Tramitar diligentemente las apropiaciones presupuestales que requiera para solventar las prestaciones patrimoniales que hayan surgido a su cargo como consecuencia de la suscripción del contrato.</w:t>
      </w:r>
    </w:p>
    <w:p w14:paraId="184A1AA9" w14:textId="77777777" w:rsidR="00B667E8" w:rsidRPr="000F4BD1" w:rsidRDefault="00B667E8" w:rsidP="00B667E8">
      <w:pPr>
        <w:pStyle w:val="Prrafodelista"/>
      </w:pPr>
    </w:p>
    <w:p w14:paraId="6DED7532" w14:textId="77777777" w:rsidR="00B667E8" w:rsidRPr="000F4BD1" w:rsidRDefault="00B667E8" w:rsidP="00A354B7">
      <w:pPr>
        <w:numPr>
          <w:ilvl w:val="0"/>
          <w:numId w:val="26"/>
        </w:numPr>
        <w:jc w:val="both"/>
      </w:pPr>
      <w:r w:rsidRPr="000F4BD1">
        <w:t>Solicitar y recibir información técnica respecto del bien o servicio y demás del</w:t>
      </w:r>
      <w:r w:rsidRPr="000F4BD1">
        <w:rPr>
          <w:b/>
        </w:rPr>
        <w:t xml:space="preserve"> CONTRATISTA</w:t>
      </w:r>
      <w:r w:rsidRPr="000F4BD1">
        <w:t xml:space="preserve"> en desarrollo del objeto del contractual. </w:t>
      </w:r>
    </w:p>
    <w:p w14:paraId="49B5FB05" w14:textId="77777777" w:rsidR="00B667E8" w:rsidRPr="000F4BD1" w:rsidRDefault="00B667E8" w:rsidP="00B667E8">
      <w:pPr>
        <w:pStyle w:val="Prrafodelista"/>
      </w:pPr>
    </w:p>
    <w:p w14:paraId="656BD265" w14:textId="77777777" w:rsidR="00B667E8" w:rsidRPr="000F4BD1" w:rsidRDefault="00B667E8" w:rsidP="00B667E8">
      <w:pPr>
        <w:jc w:val="both"/>
      </w:pPr>
    </w:p>
    <w:p w14:paraId="747355E3" w14:textId="77777777" w:rsidR="00B667E8" w:rsidRPr="000F4BD1" w:rsidRDefault="00B667E8" w:rsidP="00A354B7">
      <w:pPr>
        <w:numPr>
          <w:ilvl w:val="0"/>
          <w:numId w:val="26"/>
        </w:numPr>
        <w:jc w:val="both"/>
      </w:pPr>
      <w:r w:rsidRPr="000F4BD1">
        <w:t>Rechazar los bienes y/o servicios cuando no cumplan con los requerimientos técnicos exigidos.</w:t>
      </w:r>
    </w:p>
    <w:p w14:paraId="07B2E692" w14:textId="77777777" w:rsidR="00B667E8" w:rsidRPr="000F4BD1" w:rsidRDefault="00B667E8" w:rsidP="00B667E8">
      <w:pPr>
        <w:spacing w:line="360" w:lineRule="auto"/>
        <w:jc w:val="both"/>
        <w:rPr>
          <w:color w:val="A6A6A6" w:themeColor="background1" w:themeShade="A6"/>
        </w:rPr>
      </w:pP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01819094" w14:textId="77777777" w:rsidR="00EE012A" w:rsidRDefault="00EE012A" w:rsidP="00BC0839">
      <w:pPr>
        <w:pStyle w:val="Prrafodelista"/>
        <w:tabs>
          <w:tab w:val="left" w:pos="240"/>
        </w:tabs>
        <w:spacing w:line="276" w:lineRule="auto"/>
        <w:ind w:left="0"/>
        <w:jc w:val="center"/>
        <w:rPr>
          <w:b/>
        </w:rPr>
      </w:pPr>
    </w:p>
    <w:p w14:paraId="6AC1A2BA" w14:textId="77777777" w:rsidR="00EE012A" w:rsidRDefault="00EE012A" w:rsidP="00263727">
      <w:pPr>
        <w:pStyle w:val="Prrafodelista"/>
        <w:tabs>
          <w:tab w:val="left" w:pos="240"/>
        </w:tabs>
        <w:spacing w:line="276" w:lineRule="auto"/>
        <w:ind w:left="0"/>
        <w:rPr>
          <w:b/>
        </w:rPr>
      </w:pPr>
    </w:p>
    <w:p w14:paraId="218CB68E" w14:textId="10FCAE37" w:rsidR="00C67BFD" w:rsidRPr="00C7153B" w:rsidRDefault="0067528C" w:rsidP="00BC0839">
      <w:pPr>
        <w:pStyle w:val="Prrafodelista"/>
        <w:tabs>
          <w:tab w:val="left" w:pos="240"/>
        </w:tabs>
        <w:spacing w:line="276" w:lineRule="auto"/>
        <w:ind w:left="0"/>
        <w:jc w:val="center"/>
        <w:rPr>
          <w:b/>
        </w:rPr>
      </w:pPr>
      <w:r w:rsidRPr="00672CC6">
        <w:rPr>
          <w:b/>
        </w:rPr>
        <w:t>ANEXO No. 5</w:t>
      </w:r>
    </w:p>
    <w:p w14:paraId="2E44182A" w14:textId="77777777" w:rsidR="00A30516" w:rsidRDefault="00A30516" w:rsidP="009A3677">
      <w:pPr>
        <w:tabs>
          <w:tab w:val="left" w:pos="-1080"/>
          <w:tab w:val="left" w:pos="0"/>
        </w:tabs>
        <w:jc w:val="center"/>
        <w:rPr>
          <w:b/>
        </w:rPr>
      </w:pPr>
    </w:p>
    <w:p w14:paraId="055FCE0A" w14:textId="7AB47072" w:rsidR="00271831" w:rsidRPr="00473C98" w:rsidRDefault="00746D30" w:rsidP="00271831">
      <w:pPr>
        <w:pBdr>
          <w:top w:val="nil"/>
          <w:left w:val="nil"/>
          <w:bottom w:val="nil"/>
          <w:right w:val="nil"/>
          <w:between w:val="nil"/>
        </w:pBdr>
        <w:ind w:right="141"/>
        <w:jc w:val="center"/>
        <w:rPr>
          <w:rFonts w:eastAsia="Arial"/>
          <w:b/>
          <w:color w:val="000000"/>
          <w:lang w:val="es-CO"/>
        </w:rPr>
      </w:pPr>
      <w:r w:rsidRPr="00473C98">
        <w:rPr>
          <w:rFonts w:eastAsia="Arial"/>
          <w:b/>
          <w:color w:val="000000"/>
          <w:lang w:val="es-CO"/>
        </w:rPr>
        <w:t>ESTIMACIÓN, TIPIFICACIÓN, ASIGNACIÓN DE RIESGOS Y DETERMINACIÓN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AD2EA25" w:rsidR="00746D30" w:rsidRDefault="00746D30" w:rsidP="00746D30">
      <w:pPr>
        <w:pBdr>
          <w:top w:val="nil"/>
          <w:left w:val="nil"/>
          <w:bottom w:val="nil"/>
          <w:right w:val="nil"/>
          <w:between w:val="nil"/>
        </w:pBdr>
        <w:ind w:right="141"/>
        <w:rPr>
          <w:rFonts w:eastAsia="Arial"/>
          <w:b/>
          <w:color w:val="000000"/>
        </w:rPr>
      </w:pPr>
      <w:r w:rsidRPr="00FB3D13">
        <w:rPr>
          <w:b/>
          <w:color w:val="000000" w:themeColor="text1"/>
        </w:rPr>
        <w:t>GARANTÍAS DEL PROCESO</w:t>
      </w:r>
      <w:r w:rsidR="00C3333C">
        <w:rPr>
          <w:b/>
          <w:color w:val="000000" w:themeColor="text1"/>
        </w:rPr>
        <w:t xml:space="preserve"> ETAPA CONTRACTUAL</w:t>
      </w:r>
    </w:p>
    <w:p w14:paraId="477013C0" w14:textId="77777777" w:rsidR="00271831" w:rsidRDefault="00271831" w:rsidP="00271831">
      <w:pPr>
        <w:pBdr>
          <w:top w:val="nil"/>
          <w:left w:val="nil"/>
          <w:bottom w:val="nil"/>
          <w:right w:val="nil"/>
          <w:between w:val="nil"/>
        </w:pBdr>
        <w:ind w:right="141"/>
        <w:jc w:val="both"/>
        <w:rPr>
          <w:rFonts w:eastAsia="Arial"/>
          <w:b/>
          <w:color w:val="000000"/>
        </w:rPr>
      </w:pPr>
    </w:p>
    <w:tbl>
      <w:tblPr>
        <w:tblW w:w="58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1246"/>
        <w:gridCol w:w="1389"/>
        <w:gridCol w:w="1248"/>
        <w:gridCol w:w="1293"/>
        <w:gridCol w:w="1767"/>
        <w:gridCol w:w="2490"/>
      </w:tblGrid>
      <w:tr w:rsidR="00F65A88" w:rsidRPr="00EA6F1E" w14:paraId="64578F3B"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649F2720"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MECANISMO DE COBERTURA</w:t>
            </w:r>
          </w:p>
        </w:tc>
        <w:tc>
          <w:tcPr>
            <w:tcW w:w="584"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48ACDDCD"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CLASE DE RIESGO</w:t>
            </w:r>
          </w:p>
        </w:tc>
        <w:tc>
          <w:tcPr>
            <w:tcW w:w="651"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2AC5DFE2"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TIPIFICACION DE LOS RIESGOS</w:t>
            </w:r>
          </w:p>
        </w:tc>
        <w:tc>
          <w:tcPr>
            <w:tcW w:w="585"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42AB5D9"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ESTIMACION DEL RIESGO</w:t>
            </w:r>
          </w:p>
        </w:tc>
        <w:tc>
          <w:tcPr>
            <w:tcW w:w="606"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58F0A04"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ASIGNACION DEL RIESGO</w:t>
            </w:r>
          </w:p>
        </w:tc>
        <w:tc>
          <w:tcPr>
            <w:tcW w:w="82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B802089"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VIGENCIA</w:t>
            </w:r>
          </w:p>
        </w:tc>
        <w:tc>
          <w:tcPr>
            <w:tcW w:w="1167"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4D6CDC98" w14:textId="77777777" w:rsidR="00EA6F1E" w:rsidRPr="00EA6F1E" w:rsidRDefault="00EA6F1E" w:rsidP="00EA6F1E">
            <w:pPr>
              <w:tabs>
                <w:tab w:val="left" w:pos="426"/>
              </w:tabs>
              <w:spacing w:after="160" w:line="259" w:lineRule="auto"/>
              <w:jc w:val="center"/>
              <w:rPr>
                <w:rFonts w:eastAsia="MS Mincho"/>
                <w:b/>
                <w:sz w:val="12"/>
                <w:szCs w:val="14"/>
                <w:lang w:val="es-CO" w:eastAsia="en-US"/>
              </w:rPr>
            </w:pPr>
            <w:r w:rsidRPr="00EA6F1E">
              <w:rPr>
                <w:rFonts w:eastAsia="MS Mincho"/>
                <w:b/>
                <w:sz w:val="12"/>
                <w:szCs w:val="14"/>
                <w:lang w:val="es-CO" w:eastAsia="en-US"/>
              </w:rPr>
              <w:t>JUSTIFICACION COBERTURA / VIGENCIA</w:t>
            </w:r>
          </w:p>
        </w:tc>
      </w:tr>
      <w:tr w:rsidR="00F65A88" w:rsidRPr="00EA6F1E" w14:paraId="46F71A91"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0E1EA660"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48E15F7B"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JURIDICO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0918CAC7"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CUMPLIMIENTO DEL CONTRATO.</w:t>
            </w:r>
          </w:p>
        </w:tc>
        <w:tc>
          <w:tcPr>
            <w:tcW w:w="585" w:type="pct"/>
            <w:tcBorders>
              <w:top w:val="single" w:sz="4" w:space="0" w:color="auto"/>
              <w:left w:val="single" w:sz="4" w:space="0" w:color="auto"/>
              <w:bottom w:val="single" w:sz="4" w:space="0" w:color="auto"/>
              <w:right w:val="single" w:sz="4" w:space="0" w:color="auto"/>
            </w:tcBorders>
            <w:vAlign w:val="center"/>
            <w:hideMark/>
          </w:tcPr>
          <w:p w14:paraId="1727E6A6"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VEINTE POR CIENTO (20%)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0C8242D"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920C330"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VIGENTE POR UN TERMINO IGUAL  A LA VIGENCIA DEL CONTRATO Y CUATRO (4)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08ECF78F" w14:textId="77777777" w:rsidR="00EA6F1E" w:rsidRPr="00EA6F1E" w:rsidRDefault="00EA6F1E" w:rsidP="00EA6F1E">
            <w:pPr>
              <w:tabs>
                <w:tab w:val="left" w:pos="426"/>
              </w:tabs>
              <w:spacing w:after="160" w:line="259" w:lineRule="auto"/>
              <w:jc w:val="both"/>
              <w:rPr>
                <w:rFonts w:eastAsia="MS Mincho"/>
                <w:sz w:val="12"/>
                <w:szCs w:val="14"/>
                <w:lang w:val="es-CO" w:eastAsia="en-US"/>
              </w:rPr>
            </w:pPr>
          </w:p>
          <w:p w14:paraId="05E1EABD" w14:textId="77777777" w:rsidR="00EA6F1E" w:rsidRPr="00EA6F1E" w:rsidRDefault="00EA6F1E" w:rsidP="00EA6F1E">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65A88" w:rsidRPr="00EA6F1E" w14:paraId="23CFFC9C"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10C31893"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27928876"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OPERATIVO</w:t>
            </w:r>
          </w:p>
        </w:tc>
        <w:tc>
          <w:tcPr>
            <w:tcW w:w="651" w:type="pct"/>
            <w:tcBorders>
              <w:top w:val="single" w:sz="4" w:space="0" w:color="auto"/>
              <w:left w:val="single" w:sz="4" w:space="0" w:color="auto"/>
              <w:bottom w:val="single" w:sz="4" w:space="0" w:color="auto"/>
              <w:right w:val="single" w:sz="4" w:space="0" w:color="auto"/>
            </w:tcBorders>
            <w:vAlign w:val="center"/>
            <w:hideMark/>
          </w:tcPr>
          <w:p w14:paraId="3B89CE2A"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CALIDAD DEL BIEN</w:t>
            </w:r>
          </w:p>
        </w:tc>
        <w:tc>
          <w:tcPr>
            <w:tcW w:w="585" w:type="pct"/>
            <w:tcBorders>
              <w:top w:val="single" w:sz="4" w:space="0" w:color="auto"/>
              <w:left w:val="single" w:sz="4" w:space="0" w:color="auto"/>
              <w:bottom w:val="single" w:sz="4" w:space="0" w:color="auto"/>
              <w:right w:val="single" w:sz="4" w:space="0" w:color="auto"/>
            </w:tcBorders>
            <w:vAlign w:val="center"/>
            <w:hideMark/>
          </w:tcPr>
          <w:p w14:paraId="30B6FD0C"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CINCUENTA POR CIENTO (50%)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7167C63"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34AEE9A9"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VIGENTE POR UN TERMINO IGUAL A LA VIGENCIA DEL CONTRATO Y UN (1) AÑO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3546D070" w14:textId="77777777" w:rsidR="00EA6F1E" w:rsidRPr="00EA6F1E" w:rsidRDefault="00EA6F1E" w:rsidP="00EA6F1E">
            <w:pPr>
              <w:tabs>
                <w:tab w:val="left" w:pos="426"/>
              </w:tabs>
              <w:spacing w:after="160" w:line="259" w:lineRule="auto"/>
              <w:jc w:val="both"/>
              <w:rPr>
                <w:rFonts w:eastAsia="MS Mincho"/>
                <w:sz w:val="12"/>
                <w:szCs w:val="14"/>
                <w:lang w:val="es-CO" w:eastAsia="en-US"/>
              </w:rPr>
            </w:pPr>
          </w:p>
          <w:p w14:paraId="78B71C92" w14:textId="1F72E9C2" w:rsidR="00EA6F1E" w:rsidRPr="00EA6F1E" w:rsidRDefault="00EA6F1E" w:rsidP="004A2BF5">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 xml:space="preserve">AMPARA EL RIESGO DE MALA CALIDAD DEL SUMINISTRO DE ELEMENTOS </w:t>
            </w:r>
            <w:r w:rsidR="004A2BF5">
              <w:rPr>
                <w:rFonts w:eastAsia="MS Mincho"/>
                <w:sz w:val="12"/>
                <w:szCs w:val="14"/>
                <w:lang w:val="es-CO" w:eastAsia="en-US"/>
              </w:rPr>
              <w:t>LENTES Y MONTURAS</w:t>
            </w:r>
            <w:r w:rsidRPr="00EA6F1E">
              <w:rPr>
                <w:rFonts w:eastAsia="MS Mincho"/>
                <w:sz w:val="12"/>
                <w:szCs w:val="14"/>
                <w:lang w:val="es-CO" w:eastAsia="en-US"/>
              </w:rPr>
              <w:t xml:space="preserve"> DURANTE LA VIGENCIA DEL CONTRATO.</w:t>
            </w:r>
          </w:p>
        </w:tc>
      </w:tr>
      <w:tr w:rsidR="00F65A88" w:rsidRPr="00EA6F1E" w14:paraId="3AFCD885"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7D1AB1FA"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042AC4B3"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JURÍDICO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77C8CAAF"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DE SALARIOS Y PRESTACIONES SOCIALES</w:t>
            </w:r>
          </w:p>
        </w:tc>
        <w:tc>
          <w:tcPr>
            <w:tcW w:w="585" w:type="pct"/>
            <w:tcBorders>
              <w:top w:val="single" w:sz="4" w:space="0" w:color="auto"/>
              <w:left w:val="single" w:sz="4" w:space="0" w:color="auto"/>
              <w:bottom w:val="single" w:sz="4" w:space="0" w:color="auto"/>
              <w:right w:val="single" w:sz="4" w:space="0" w:color="auto"/>
            </w:tcBorders>
            <w:vAlign w:val="center"/>
            <w:hideMark/>
          </w:tcPr>
          <w:p w14:paraId="6D149C99"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CINCO POR CIENTO (5%)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4AC891B1"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0B8A13BD"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QUE CUBRA EL TÉRMINO DE VIGENCIA DEL CONTRATO Y TRES (3) AÑOS MÁS</w:t>
            </w:r>
          </w:p>
        </w:tc>
        <w:tc>
          <w:tcPr>
            <w:tcW w:w="1167" w:type="pct"/>
            <w:tcBorders>
              <w:top w:val="single" w:sz="4" w:space="0" w:color="auto"/>
              <w:left w:val="single" w:sz="4" w:space="0" w:color="auto"/>
              <w:bottom w:val="single" w:sz="4" w:space="0" w:color="auto"/>
              <w:right w:val="single" w:sz="4" w:space="0" w:color="auto"/>
            </w:tcBorders>
            <w:vAlign w:val="center"/>
            <w:hideMark/>
          </w:tcPr>
          <w:p w14:paraId="4B23E45E" w14:textId="77777777" w:rsidR="00EA6F1E" w:rsidRPr="00EA6F1E" w:rsidRDefault="00EA6F1E" w:rsidP="00EA6F1E">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AMPARA A LA ENTIDAD CONTRATANTE DE PERJUICIOS QUE SE OCASIONEN DEL INCUMPLIMIENTO DE LAS OBLIGACIONES LABORALES A QUE ESE OBLIGADO EL CONTRATISTA GARANTIZADO, DERIVADAS DE LA CONTRATACIÓN DEL PERSONAL UTILIZADO PARA LA EJECUCIÓN</w:t>
            </w:r>
          </w:p>
        </w:tc>
      </w:tr>
    </w:tbl>
    <w:p w14:paraId="7992D6F1" w14:textId="77777777" w:rsidR="00EA6F1E" w:rsidRDefault="00EA6F1E" w:rsidP="00EA6F1E">
      <w:pPr>
        <w:pBdr>
          <w:top w:val="nil"/>
          <w:left w:val="nil"/>
          <w:bottom w:val="nil"/>
          <w:right w:val="nil"/>
          <w:between w:val="nil"/>
        </w:pBdr>
        <w:tabs>
          <w:tab w:val="left" w:pos="240"/>
        </w:tabs>
        <w:ind w:right="141"/>
        <w:rPr>
          <w:rFonts w:eastAsia="Arial"/>
          <w:b/>
          <w:color w:val="000000"/>
          <w:sz w:val="18"/>
          <w:szCs w:val="18"/>
        </w:rPr>
      </w:pPr>
    </w:p>
    <w:p w14:paraId="049421A8" w14:textId="4E03CB56" w:rsidR="00271831" w:rsidRPr="00473C98" w:rsidRDefault="00271831" w:rsidP="00271831">
      <w:pPr>
        <w:ind w:right="141"/>
        <w:rPr>
          <w:rFonts w:eastAsia="Arial"/>
          <w:b/>
        </w:rPr>
      </w:pPr>
      <w:r>
        <w:rPr>
          <w:rFonts w:eastAsia="Arial"/>
          <w:b/>
        </w:rPr>
        <w:t>CLAUSULAS  SANCIONATORIAS</w:t>
      </w: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2239"/>
      </w:tblGrid>
      <w:tr w:rsidR="00397CB1" w:rsidRPr="00DD6284" w14:paraId="5699E76B" w14:textId="77777777" w:rsidTr="00397CB1">
        <w:trPr>
          <w:jc w:val="center"/>
        </w:trPr>
        <w:tc>
          <w:tcPr>
            <w:tcW w:w="1135" w:type="dxa"/>
            <w:shd w:val="clear" w:color="auto" w:fill="DDD9C3"/>
            <w:vAlign w:val="center"/>
          </w:tcPr>
          <w:p w14:paraId="79B20120" w14:textId="77777777" w:rsidR="00397CB1" w:rsidRPr="00DD6284" w:rsidRDefault="00397CB1" w:rsidP="00600A76">
            <w:pPr>
              <w:jc w:val="center"/>
              <w:rPr>
                <w:b/>
                <w:color w:val="000000" w:themeColor="text1"/>
                <w:sz w:val="12"/>
                <w:szCs w:val="12"/>
              </w:rPr>
            </w:pPr>
            <w:r w:rsidRPr="00DD6284">
              <w:rPr>
                <w:b/>
                <w:color w:val="000000" w:themeColor="text1"/>
                <w:sz w:val="12"/>
                <w:szCs w:val="12"/>
              </w:rPr>
              <w:t>MECANISMO DE COBERTURA</w:t>
            </w:r>
          </w:p>
        </w:tc>
        <w:tc>
          <w:tcPr>
            <w:tcW w:w="1276" w:type="dxa"/>
            <w:shd w:val="clear" w:color="auto" w:fill="DDD9C3"/>
            <w:vAlign w:val="center"/>
          </w:tcPr>
          <w:p w14:paraId="3CE21918" w14:textId="77777777" w:rsidR="00397CB1" w:rsidRPr="00DD6284" w:rsidRDefault="00397CB1" w:rsidP="00600A76">
            <w:pPr>
              <w:jc w:val="center"/>
              <w:rPr>
                <w:b/>
                <w:color w:val="000000" w:themeColor="text1"/>
                <w:sz w:val="12"/>
                <w:szCs w:val="12"/>
              </w:rPr>
            </w:pPr>
            <w:r w:rsidRPr="00DD6284">
              <w:rPr>
                <w:b/>
                <w:color w:val="000000" w:themeColor="text1"/>
                <w:sz w:val="12"/>
                <w:szCs w:val="12"/>
              </w:rPr>
              <w:t>CLASE DE RIESGO</w:t>
            </w:r>
          </w:p>
        </w:tc>
        <w:tc>
          <w:tcPr>
            <w:tcW w:w="1701" w:type="dxa"/>
            <w:shd w:val="clear" w:color="auto" w:fill="DDD9C3"/>
            <w:vAlign w:val="center"/>
          </w:tcPr>
          <w:p w14:paraId="48E979EC" w14:textId="77777777" w:rsidR="00397CB1" w:rsidRPr="00DD6284" w:rsidRDefault="00397CB1" w:rsidP="00600A76">
            <w:pPr>
              <w:jc w:val="center"/>
              <w:rPr>
                <w:b/>
                <w:color w:val="000000" w:themeColor="text1"/>
                <w:sz w:val="12"/>
                <w:szCs w:val="12"/>
              </w:rPr>
            </w:pPr>
            <w:r w:rsidRPr="00DD6284">
              <w:rPr>
                <w:b/>
                <w:color w:val="000000" w:themeColor="text1"/>
                <w:sz w:val="12"/>
                <w:szCs w:val="12"/>
              </w:rPr>
              <w:t>TIPIFICACIÓN DE LOS RIESGOS</w:t>
            </w:r>
          </w:p>
        </w:tc>
        <w:tc>
          <w:tcPr>
            <w:tcW w:w="1559" w:type="dxa"/>
            <w:shd w:val="clear" w:color="auto" w:fill="DDD9C3"/>
            <w:vAlign w:val="center"/>
          </w:tcPr>
          <w:p w14:paraId="3FF72229" w14:textId="77777777" w:rsidR="00397CB1" w:rsidRPr="00DD6284" w:rsidRDefault="00397CB1" w:rsidP="00600A76">
            <w:pPr>
              <w:jc w:val="center"/>
              <w:rPr>
                <w:b/>
                <w:color w:val="000000" w:themeColor="text1"/>
                <w:sz w:val="12"/>
                <w:szCs w:val="12"/>
              </w:rPr>
            </w:pPr>
            <w:r w:rsidRPr="00DD6284">
              <w:rPr>
                <w:b/>
                <w:color w:val="000000" w:themeColor="text1"/>
                <w:sz w:val="12"/>
                <w:szCs w:val="12"/>
              </w:rPr>
              <w:t>ESTIMACIÓN DEL RIESGO</w:t>
            </w:r>
          </w:p>
        </w:tc>
        <w:tc>
          <w:tcPr>
            <w:tcW w:w="992" w:type="dxa"/>
            <w:shd w:val="clear" w:color="auto" w:fill="DDD9C3"/>
            <w:vAlign w:val="center"/>
          </w:tcPr>
          <w:p w14:paraId="06E6470E" w14:textId="77777777" w:rsidR="00397CB1" w:rsidRPr="00DD6284" w:rsidRDefault="00397CB1" w:rsidP="00600A76">
            <w:pPr>
              <w:jc w:val="center"/>
              <w:rPr>
                <w:b/>
                <w:color w:val="000000" w:themeColor="text1"/>
                <w:sz w:val="12"/>
                <w:szCs w:val="12"/>
              </w:rPr>
            </w:pPr>
            <w:r w:rsidRPr="00DD6284">
              <w:rPr>
                <w:b/>
                <w:color w:val="000000" w:themeColor="text1"/>
                <w:sz w:val="12"/>
                <w:szCs w:val="12"/>
              </w:rPr>
              <w:t>ASIGNACIÓN DEL RIESGO</w:t>
            </w:r>
          </w:p>
        </w:tc>
        <w:tc>
          <w:tcPr>
            <w:tcW w:w="1843" w:type="dxa"/>
            <w:shd w:val="clear" w:color="auto" w:fill="DDD9C3"/>
            <w:vAlign w:val="center"/>
          </w:tcPr>
          <w:p w14:paraId="4B40947D" w14:textId="77777777" w:rsidR="00397CB1" w:rsidRPr="00DD6284" w:rsidRDefault="00397CB1" w:rsidP="00600A76">
            <w:pPr>
              <w:jc w:val="center"/>
              <w:rPr>
                <w:b/>
                <w:color w:val="000000" w:themeColor="text1"/>
                <w:sz w:val="12"/>
                <w:szCs w:val="12"/>
              </w:rPr>
            </w:pPr>
            <w:r w:rsidRPr="00DD6284">
              <w:rPr>
                <w:b/>
                <w:color w:val="000000" w:themeColor="text1"/>
                <w:sz w:val="12"/>
                <w:szCs w:val="12"/>
              </w:rPr>
              <w:t>VIGENCIA</w:t>
            </w:r>
          </w:p>
        </w:tc>
        <w:tc>
          <w:tcPr>
            <w:tcW w:w="2239" w:type="dxa"/>
            <w:shd w:val="clear" w:color="auto" w:fill="DDD9C3"/>
            <w:vAlign w:val="center"/>
          </w:tcPr>
          <w:p w14:paraId="078D664A" w14:textId="77777777" w:rsidR="00397CB1" w:rsidRPr="00DD6284" w:rsidRDefault="00397CB1" w:rsidP="00600A76">
            <w:pPr>
              <w:jc w:val="center"/>
              <w:rPr>
                <w:b/>
                <w:color w:val="000000" w:themeColor="text1"/>
                <w:sz w:val="12"/>
                <w:szCs w:val="12"/>
              </w:rPr>
            </w:pPr>
            <w:r w:rsidRPr="00DD6284">
              <w:rPr>
                <w:b/>
                <w:color w:val="000000" w:themeColor="text1"/>
                <w:sz w:val="12"/>
                <w:szCs w:val="12"/>
              </w:rPr>
              <w:t>JUSTIFICACIÓN COBERTURA / VIGENCIA</w:t>
            </w:r>
          </w:p>
        </w:tc>
      </w:tr>
      <w:tr w:rsidR="00397CB1" w:rsidRPr="00DD6284" w14:paraId="043E0508" w14:textId="77777777" w:rsidTr="00397CB1">
        <w:trPr>
          <w:trHeight w:val="366"/>
          <w:jc w:val="center"/>
        </w:trPr>
        <w:tc>
          <w:tcPr>
            <w:tcW w:w="1135" w:type="dxa"/>
            <w:shd w:val="clear" w:color="auto" w:fill="auto"/>
            <w:vAlign w:val="center"/>
          </w:tcPr>
          <w:p w14:paraId="694FD919" w14:textId="77777777" w:rsidR="00397CB1" w:rsidRPr="00DD6284" w:rsidRDefault="00397CB1" w:rsidP="00600A76">
            <w:pPr>
              <w:jc w:val="both"/>
              <w:rPr>
                <w:color w:val="FF0000"/>
                <w:sz w:val="12"/>
                <w:szCs w:val="12"/>
              </w:rPr>
            </w:pPr>
            <w:r w:rsidRPr="00DD6284">
              <w:rPr>
                <w:sz w:val="12"/>
                <w:szCs w:val="12"/>
              </w:rPr>
              <w:t>MULTA</w:t>
            </w:r>
          </w:p>
        </w:tc>
        <w:tc>
          <w:tcPr>
            <w:tcW w:w="1276" w:type="dxa"/>
            <w:shd w:val="clear" w:color="auto" w:fill="auto"/>
            <w:vAlign w:val="center"/>
          </w:tcPr>
          <w:p w14:paraId="37487D22"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72F54E26" w14:textId="77777777" w:rsidR="00397CB1" w:rsidRPr="00DD6284" w:rsidRDefault="00397CB1" w:rsidP="00600A76">
            <w:pPr>
              <w:jc w:val="both"/>
              <w:rPr>
                <w:sz w:val="12"/>
                <w:szCs w:val="12"/>
              </w:rPr>
            </w:pPr>
          </w:p>
          <w:p w14:paraId="47C40EFA" w14:textId="77777777" w:rsidR="00397CB1" w:rsidRPr="00DD6284" w:rsidRDefault="00397CB1" w:rsidP="00600A76">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477F5A5F" w14:textId="77777777" w:rsidR="00397CB1" w:rsidRPr="00DD6284" w:rsidRDefault="00397CB1" w:rsidP="00600A76">
            <w:pPr>
              <w:jc w:val="both"/>
              <w:rPr>
                <w:color w:val="FF0000"/>
                <w:sz w:val="12"/>
                <w:szCs w:val="12"/>
              </w:rPr>
            </w:pPr>
            <w:r w:rsidRPr="00DD6284">
              <w:rPr>
                <w:sz w:val="12"/>
                <w:szCs w:val="12"/>
              </w:rPr>
              <w:t>MULTA CUYO VALOR SE LIQUIDARA CON BASE EN UN CERO PUNTO DOS (0.2%) DEL VALOR DEL CONTRATO</w:t>
            </w:r>
          </w:p>
        </w:tc>
        <w:tc>
          <w:tcPr>
            <w:tcW w:w="992" w:type="dxa"/>
            <w:shd w:val="clear" w:color="auto" w:fill="auto"/>
            <w:vAlign w:val="center"/>
          </w:tcPr>
          <w:p w14:paraId="7BBAC846"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47A2167F" w14:textId="77777777" w:rsidR="00397CB1" w:rsidRPr="00DD6284" w:rsidRDefault="00397CB1" w:rsidP="00600A76">
            <w:pPr>
              <w:jc w:val="both"/>
              <w:rPr>
                <w:color w:val="FF0000"/>
                <w:sz w:val="12"/>
                <w:szCs w:val="12"/>
              </w:rPr>
            </w:pPr>
            <w:r w:rsidRPr="00DD6284">
              <w:rPr>
                <w:sz w:val="12"/>
                <w:szCs w:val="12"/>
              </w:rPr>
              <w:t>LA MULTA SE APLICARA POR CADA DIA DE RETARDO Y HASTA POR DIEZ(10) DIAS</w:t>
            </w:r>
          </w:p>
        </w:tc>
        <w:tc>
          <w:tcPr>
            <w:tcW w:w="2239" w:type="dxa"/>
            <w:shd w:val="clear" w:color="auto" w:fill="auto"/>
            <w:vAlign w:val="center"/>
          </w:tcPr>
          <w:p w14:paraId="3045E3B9" w14:textId="77777777" w:rsidR="00397CB1" w:rsidRPr="00DD6284" w:rsidRDefault="00397CB1" w:rsidP="00600A76">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397CB1" w:rsidRPr="00DD6284" w14:paraId="03651185" w14:textId="77777777" w:rsidTr="00397CB1">
        <w:trPr>
          <w:trHeight w:val="432"/>
          <w:jc w:val="center"/>
        </w:trPr>
        <w:tc>
          <w:tcPr>
            <w:tcW w:w="1135" w:type="dxa"/>
            <w:shd w:val="clear" w:color="auto" w:fill="auto"/>
            <w:vAlign w:val="center"/>
          </w:tcPr>
          <w:p w14:paraId="5A53A8B2" w14:textId="77777777" w:rsidR="00397CB1" w:rsidRPr="00DD6284" w:rsidRDefault="00397CB1" w:rsidP="00600A76">
            <w:pPr>
              <w:jc w:val="both"/>
              <w:rPr>
                <w:color w:val="FF0000"/>
                <w:sz w:val="12"/>
                <w:szCs w:val="12"/>
              </w:rPr>
            </w:pPr>
            <w:r w:rsidRPr="00DD6284">
              <w:rPr>
                <w:sz w:val="12"/>
                <w:szCs w:val="12"/>
              </w:rPr>
              <w:t>MULTA</w:t>
            </w:r>
          </w:p>
        </w:tc>
        <w:tc>
          <w:tcPr>
            <w:tcW w:w="1276" w:type="dxa"/>
            <w:shd w:val="clear" w:color="auto" w:fill="auto"/>
            <w:vAlign w:val="center"/>
          </w:tcPr>
          <w:p w14:paraId="567B959F"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5E27D03F" w14:textId="77777777" w:rsidR="00397CB1" w:rsidRPr="00DD6284" w:rsidRDefault="00397CB1" w:rsidP="00600A76">
            <w:pPr>
              <w:jc w:val="both"/>
              <w:rPr>
                <w:color w:val="FF0000"/>
                <w:sz w:val="12"/>
                <w:szCs w:val="12"/>
              </w:rPr>
            </w:pPr>
            <w:r w:rsidRPr="00DD6284">
              <w:rPr>
                <w:sz w:val="12"/>
                <w:szCs w:val="12"/>
              </w:rPr>
              <w:t>INCUMPLIMIENTO PARCIAL</w:t>
            </w:r>
          </w:p>
        </w:tc>
        <w:tc>
          <w:tcPr>
            <w:tcW w:w="1559" w:type="dxa"/>
            <w:shd w:val="clear" w:color="auto" w:fill="auto"/>
            <w:vAlign w:val="center"/>
          </w:tcPr>
          <w:p w14:paraId="386CF8C6" w14:textId="77777777" w:rsidR="00397CB1" w:rsidRPr="00DD6284" w:rsidRDefault="00397CB1" w:rsidP="00600A76">
            <w:pPr>
              <w:jc w:val="both"/>
              <w:rPr>
                <w:color w:val="FF0000"/>
                <w:sz w:val="12"/>
                <w:szCs w:val="12"/>
              </w:rPr>
            </w:pPr>
            <w:r w:rsidRPr="00DD6284">
              <w:rPr>
                <w:sz w:val="12"/>
                <w:szCs w:val="12"/>
              </w:rPr>
              <w:t>MULTAS CUYO VALOR SE LIQUIDARA CON BASE EN UN CERO PUNTO CINCO (0.5%) DEL VALOR DEJADO DE CUMPLIR O ENTREGAR</w:t>
            </w:r>
          </w:p>
        </w:tc>
        <w:tc>
          <w:tcPr>
            <w:tcW w:w="992" w:type="dxa"/>
            <w:shd w:val="clear" w:color="auto" w:fill="auto"/>
            <w:vAlign w:val="center"/>
          </w:tcPr>
          <w:p w14:paraId="47908F62"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0FD97912" w14:textId="77777777" w:rsidR="00397CB1" w:rsidRPr="00DD6284" w:rsidRDefault="00397CB1" w:rsidP="00600A76">
            <w:pPr>
              <w:jc w:val="both"/>
              <w:rPr>
                <w:color w:val="FF0000"/>
                <w:sz w:val="12"/>
                <w:szCs w:val="12"/>
              </w:rPr>
            </w:pPr>
            <w:r w:rsidRPr="00DD6284">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239" w:type="dxa"/>
            <w:shd w:val="clear" w:color="auto" w:fill="auto"/>
            <w:vAlign w:val="center"/>
          </w:tcPr>
          <w:p w14:paraId="2506728B" w14:textId="77777777" w:rsidR="00397CB1" w:rsidRPr="00DD6284" w:rsidRDefault="00397CB1" w:rsidP="00600A76">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397CB1" w:rsidRPr="00DD6284" w14:paraId="024E5CCD" w14:textId="77777777" w:rsidTr="00397CB1">
        <w:trPr>
          <w:trHeight w:val="410"/>
          <w:jc w:val="center"/>
        </w:trPr>
        <w:tc>
          <w:tcPr>
            <w:tcW w:w="1135" w:type="dxa"/>
            <w:shd w:val="clear" w:color="auto" w:fill="auto"/>
            <w:vAlign w:val="center"/>
          </w:tcPr>
          <w:p w14:paraId="575DD8AE" w14:textId="77777777" w:rsidR="00397CB1" w:rsidRPr="00DD6284" w:rsidRDefault="00397CB1" w:rsidP="00600A76">
            <w:pPr>
              <w:jc w:val="both"/>
              <w:rPr>
                <w:color w:val="FF0000"/>
                <w:sz w:val="12"/>
                <w:szCs w:val="12"/>
              </w:rPr>
            </w:pPr>
            <w:r w:rsidRPr="00DD6284">
              <w:rPr>
                <w:sz w:val="12"/>
                <w:szCs w:val="12"/>
              </w:rPr>
              <w:t>CLAUSULA PENAL PECUNIARIA</w:t>
            </w:r>
          </w:p>
        </w:tc>
        <w:tc>
          <w:tcPr>
            <w:tcW w:w="1276" w:type="dxa"/>
            <w:shd w:val="clear" w:color="auto" w:fill="auto"/>
            <w:vAlign w:val="center"/>
          </w:tcPr>
          <w:p w14:paraId="464E8259"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4CEB62D4" w14:textId="77777777" w:rsidR="00397CB1" w:rsidRPr="00DD6284" w:rsidRDefault="00397CB1" w:rsidP="00600A76">
            <w:pPr>
              <w:jc w:val="both"/>
              <w:rPr>
                <w:color w:val="FF0000"/>
                <w:sz w:val="12"/>
                <w:szCs w:val="12"/>
              </w:rPr>
            </w:pPr>
            <w:r w:rsidRPr="00DD6284">
              <w:rPr>
                <w:sz w:val="12"/>
                <w:szCs w:val="12"/>
              </w:rPr>
              <w:t>INCUMPLIMIENTO TOTAL DECLARATORIA DE CADUCIDAD</w:t>
            </w:r>
          </w:p>
        </w:tc>
        <w:tc>
          <w:tcPr>
            <w:tcW w:w="1559" w:type="dxa"/>
            <w:shd w:val="clear" w:color="auto" w:fill="auto"/>
            <w:vAlign w:val="center"/>
          </w:tcPr>
          <w:p w14:paraId="7D3B3854" w14:textId="77777777" w:rsidR="00397CB1" w:rsidRPr="00DD6284" w:rsidRDefault="00397CB1" w:rsidP="00600A76">
            <w:pPr>
              <w:jc w:val="both"/>
              <w:rPr>
                <w:color w:val="FF0000"/>
                <w:sz w:val="12"/>
                <w:szCs w:val="12"/>
              </w:rPr>
            </w:pPr>
            <w:r w:rsidRPr="00DD6284">
              <w:rPr>
                <w:sz w:val="12"/>
                <w:szCs w:val="12"/>
              </w:rPr>
              <w:t>VEINTE POR CIENTO (20%) DEL VALOR TOTAL DEL CONTRATO</w:t>
            </w:r>
          </w:p>
        </w:tc>
        <w:tc>
          <w:tcPr>
            <w:tcW w:w="992" w:type="dxa"/>
            <w:shd w:val="clear" w:color="auto" w:fill="auto"/>
            <w:vAlign w:val="center"/>
          </w:tcPr>
          <w:p w14:paraId="63ECDC22"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10C5FAAB" w14:textId="77777777" w:rsidR="00397CB1" w:rsidRPr="00DD6284" w:rsidRDefault="00397CB1" w:rsidP="00600A76">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39" w:type="dxa"/>
            <w:shd w:val="clear" w:color="auto" w:fill="auto"/>
            <w:vAlign w:val="center"/>
          </w:tcPr>
          <w:p w14:paraId="162E1E55" w14:textId="77777777" w:rsidR="00397CB1" w:rsidRPr="00DD6284" w:rsidRDefault="00397CB1" w:rsidP="00600A76">
            <w:pPr>
              <w:jc w:val="both"/>
              <w:rPr>
                <w:color w:val="FF0000"/>
                <w:sz w:val="12"/>
                <w:szCs w:val="12"/>
              </w:rPr>
            </w:pPr>
            <w:r w:rsidRPr="00DD6284">
              <w:rPr>
                <w:sz w:val="12"/>
                <w:szCs w:val="12"/>
              </w:rPr>
              <w:t>AMPARA EL INCUMPLIMIENTO PARCIAL O DEFINITIVO DEL CONTRATO POR PARTE DEL CONTRATISTA ,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7B6A93C0" w14:textId="77777777" w:rsidR="00271831" w:rsidRDefault="00271831" w:rsidP="00271831">
      <w:pPr>
        <w:ind w:right="141"/>
        <w:rPr>
          <w:rFonts w:eastAsia="Arial"/>
          <w:sz w:val="12"/>
          <w:szCs w:val="12"/>
        </w:rPr>
      </w:pPr>
    </w:p>
    <w:p w14:paraId="09862C76" w14:textId="77777777" w:rsidR="00473C98" w:rsidRDefault="00473C98" w:rsidP="00271831">
      <w:pPr>
        <w:ind w:right="141"/>
        <w:jc w:val="center"/>
        <w:rPr>
          <w:rFonts w:eastAsia="Arial"/>
          <w:b/>
        </w:rPr>
      </w:pPr>
    </w:p>
    <w:p w14:paraId="42B31AAC" w14:textId="77777777" w:rsidR="00271831" w:rsidRDefault="00271831" w:rsidP="00271831">
      <w:pPr>
        <w:ind w:right="141"/>
        <w:jc w:val="center"/>
        <w:rPr>
          <w:rFonts w:eastAsia="Arial"/>
          <w:b/>
        </w:rPr>
      </w:pPr>
      <w:r>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602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281"/>
        <w:gridCol w:w="285"/>
        <w:gridCol w:w="283"/>
        <w:gridCol w:w="269"/>
        <w:gridCol w:w="795"/>
        <w:gridCol w:w="483"/>
        <w:gridCol w:w="212"/>
        <w:gridCol w:w="212"/>
        <w:gridCol w:w="319"/>
        <w:gridCol w:w="426"/>
        <w:gridCol w:w="426"/>
        <w:gridCol w:w="747"/>
        <w:gridCol w:w="426"/>
        <w:gridCol w:w="319"/>
        <w:gridCol w:w="319"/>
        <w:gridCol w:w="319"/>
        <w:gridCol w:w="426"/>
        <w:gridCol w:w="487"/>
        <w:gridCol w:w="572"/>
        <w:gridCol w:w="533"/>
        <w:gridCol w:w="638"/>
        <w:gridCol w:w="1192"/>
        <w:gridCol w:w="522"/>
      </w:tblGrid>
      <w:tr w:rsidR="00F65A88" w:rsidRPr="003774BC" w14:paraId="33F6EED4" w14:textId="77777777" w:rsidTr="00397CB1">
        <w:trPr>
          <w:trHeight w:val="557"/>
        </w:trPr>
        <w:tc>
          <w:tcPr>
            <w:tcW w:w="196" w:type="pct"/>
            <w:vMerge w:val="restart"/>
            <w:shd w:val="clear" w:color="auto" w:fill="4A442A" w:themeFill="background2" w:themeFillShade="40"/>
            <w:noWrap/>
            <w:vAlign w:val="center"/>
            <w:hideMark/>
          </w:tcPr>
          <w:p w14:paraId="60BD0198" w14:textId="1AC777A5" w:rsidR="00397CB1" w:rsidRPr="003A5A72" w:rsidRDefault="00397CB1" w:rsidP="00600A76">
            <w:pPr>
              <w:jc w:val="center"/>
              <w:rPr>
                <w:b/>
                <w:bCs/>
                <w:sz w:val="18"/>
                <w:szCs w:val="18"/>
                <w:lang w:eastAsia="es-CO"/>
              </w:rPr>
            </w:pPr>
            <w:r w:rsidRPr="003A5A72">
              <w:rPr>
                <w:b/>
                <w:bCs/>
                <w:sz w:val="18"/>
                <w:szCs w:val="18"/>
                <w:lang w:eastAsia="es-CO"/>
              </w:rPr>
              <w:t>No</w:t>
            </w:r>
          </w:p>
        </w:tc>
        <w:tc>
          <w:tcPr>
            <w:tcW w:w="129" w:type="pct"/>
            <w:vMerge w:val="restart"/>
            <w:shd w:val="clear" w:color="auto" w:fill="4A442A" w:themeFill="background2" w:themeFillShade="40"/>
            <w:noWrap/>
            <w:textDirection w:val="btLr"/>
            <w:hideMark/>
          </w:tcPr>
          <w:p w14:paraId="4DF30331" w14:textId="77777777" w:rsidR="00397CB1" w:rsidRPr="003A5A72" w:rsidRDefault="00397CB1" w:rsidP="00600A76">
            <w:pPr>
              <w:jc w:val="center"/>
              <w:rPr>
                <w:b/>
                <w:bCs/>
                <w:sz w:val="18"/>
                <w:szCs w:val="18"/>
                <w:lang w:eastAsia="es-CO"/>
              </w:rPr>
            </w:pPr>
            <w:r w:rsidRPr="003A5A72">
              <w:rPr>
                <w:b/>
                <w:bCs/>
                <w:sz w:val="18"/>
                <w:szCs w:val="18"/>
                <w:lang w:eastAsia="es-CO"/>
              </w:rPr>
              <w:t>Clase</w:t>
            </w:r>
          </w:p>
        </w:tc>
        <w:tc>
          <w:tcPr>
            <w:tcW w:w="131" w:type="pct"/>
            <w:vMerge w:val="restart"/>
            <w:shd w:val="clear" w:color="auto" w:fill="4A442A" w:themeFill="background2" w:themeFillShade="40"/>
            <w:noWrap/>
            <w:textDirection w:val="btLr"/>
            <w:hideMark/>
          </w:tcPr>
          <w:p w14:paraId="7ECE3E39" w14:textId="77777777" w:rsidR="00397CB1" w:rsidRPr="003A5A72" w:rsidRDefault="00397CB1" w:rsidP="00600A76">
            <w:pPr>
              <w:jc w:val="center"/>
              <w:rPr>
                <w:b/>
                <w:bCs/>
                <w:sz w:val="18"/>
                <w:szCs w:val="18"/>
                <w:lang w:eastAsia="es-CO"/>
              </w:rPr>
            </w:pPr>
            <w:r w:rsidRPr="003A5A72">
              <w:rPr>
                <w:b/>
                <w:bCs/>
                <w:sz w:val="18"/>
                <w:szCs w:val="18"/>
                <w:lang w:eastAsia="es-CO"/>
              </w:rPr>
              <w:t>Fuente</w:t>
            </w:r>
          </w:p>
        </w:tc>
        <w:tc>
          <w:tcPr>
            <w:tcW w:w="130" w:type="pct"/>
            <w:vMerge w:val="restart"/>
            <w:shd w:val="clear" w:color="auto" w:fill="4A442A" w:themeFill="background2" w:themeFillShade="40"/>
            <w:noWrap/>
            <w:textDirection w:val="btLr"/>
            <w:hideMark/>
          </w:tcPr>
          <w:p w14:paraId="4935FF3A" w14:textId="77777777" w:rsidR="00397CB1" w:rsidRPr="003A5A72" w:rsidRDefault="00397CB1" w:rsidP="00600A76">
            <w:pPr>
              <w:jc w:val="center"/>
              <w:rPr>
                <w:b/>
                <w:bCs/>
                <w:sz w:val="18"/>
                <w:szCs w:val="18"/>
                <w:lang w:eastAsia="es-CO"/>
              </w:rPr>
            </w:pPr>
            <w:r w:rsidRPr="003A5A72">
              <w:rPr>
                <w:b/>
                <w:bCs/>
                <w:sz w:val="18"/>
                <w:szCs w:val="18"/>
                <w:lang w:eastAsia="es-CO"/>
              </w:rPr>
              <w:t>Etapa</w:t>
            </w:r>
          </w:p>
        </w:tc>
        <w:tc>
          <w:tcPr>
            <w:tcW w:w="123" w:type="pct"/>
            <w:vMerge w:val="restart"/>
            <w:shd w:val="clear" w:color="auto" w:fill="4A442A" w:themeFill="background2" w:themeFillShade="40"/>
            <w:noWrap/>
            <w:textDirection w:val="btLr"/>
            <w:hideMark/>
          </w:tcPr>
          <w:p w14:paraId="378D2AEA" w14:textId="77777777" w:rsidR="00397CB1" w:rsidRPr="003A5A72" w:rsidRDefault="00397CB1" w:rsidP="00600A76">
            <w:pPr>
              <w:jc w:val="center"/>
              <w:rPr>
                <w:b/>
                <w:bCs/>
                <w:sz w:val="18"/>
                <w:szCs w:val="18"/>
                <w:lang w:eastAsia="es-CO"/>
              </w:rPr>
            </w:pPr>
            <w:r w:rsidRPr="003A5A72">
              <w:rPr>
                <w:b/>
                <w:bCs/>
                <w:sz w:val="18"/>
                <w:szCs w:val="18"/>
                <w:lang w:eastAsia="es-CO"/>
              </w:rPr>
              <w:t>Tipo</w:t>
            </w:r>
          </w:p>
        </w:tc>
        <w:tc>
          <w:tcPr>
            <w:tcW w:w="364" w:type="pct"/>
            <w:vMerge w:val="restart"/>
            <w:shd w:val="clear" w:color="auto" w:fill="4A442A" w:themeFill="background2" w:themeFillShade="40"/>
            <w:textDirection w:val="btLr"/>
            <w:vAlign w:val="center"/>
            <w:hideMark/>
          </w:tcPr>
          <w:p w14:paraId="3DB41A7D"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Descripción</w:t>
            </w:r>
          </w:p>
        </w:tc>
        <w:tc>
          <w:tcPr>
            <w:tcW w:w="221" w:type="pct"/>
            <w:vMerge w:val="restart"/>
            <w:shd w:val="clear" w:color="auto" w:fill="4A442A" w:themeFill="background2" w:themeFillShade="40"/>
            <w:textDirection w:val="btLr"/>
            <w:vAlign w:val="center"/>
            <w:hideMark/>
          </w:tcPr>
          <w:p w14:paraId="41691230"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97" w:type="pct"/>
            <w:vMerge w:val="restart"/>
            <w:shd w:val="clear" w:color="auto" w:fill="4A442A" w:themeFill="background2" w:themeFillShade="40"/>
            <w:textDirection w:val="btLr"/>
            <w:vAlign w:val="bottom"/>
            <w:hideMark/>
          </w:tcPr>
          <w:p w14:paraId="76EBA10A" w14:textId="77777777" w:rsidR="00397CB1" w:rsidRPr="003A5A72" w:rsidRDefault="00397CB1" w:rsidP="00600A76">
            <w:pPr>
              <w:jc w:val="center"/>
              <w:rPr>
                <w:b/>
                <w:bCs/>
                <w:sz w:val="18"/>
                <w:szCs w:val="18"/>
                <w:lang w:eastAsia="es-CO"/>
              </w:rPr>
            </w:pPr>
            <w:r w:rsidRPr="003A5A72">
              <w:rPr>
                <w:b/>
                <w:bCs/>
                <w:sz w:val="18"/>
                <w:szCs w:val="18"/>
                <w:lang w:eastAsia="es-CO"/>
              </w:rPr>
              <w:t>Probabilidad</w:t>
            </w:r>
          </w:p>
        </w:tc>
        <w:tc>
          <w:tcPr>
            <w:tcW w:w="97" w:type="pct"/>
            <w:vMerge w:val="restart"/>
            <w:shd w:val="clear" w:color="auto" w:fill="4A442A" w:themeFill="background2" w:themeFillShade="40"/>
            <w:noWrap/>
            <w:textDirection w:val="btLr"/>
            <w:vAlign w:val="bottom"/>
            <w:hideMark/>
          </w:tcPr>
          <w:p w14:paraId="488DE229" w14:textId="77777777" w:rsidR="00397CB1" w:rsidRPr="003A5A72" w:rsidRDefault="00397CB1" w:rsidP="00600A76">
            <w:pPr>
              <w:jc w:val="center"/>
              <w:rPr>
                <w:b/>
                <w:bCs/>
                <w:sz w:val="18"/>
                <w:szCs w:val="18"/>
                <w:lang w:eastAsia="es-CO"/>
              </w:rPr>
            </w:pPr>
            <w:r w:rsidRPr="003A5A72">
              <w:rPr>
                <w:b/>
                <w:bCs/>
                <w:sz w:val="18"/>
                <w:szCs w:val="18"/>
                <w:lang w:eastAsia="es-CO"/>
              </w:rPr>
              <w:t>Impacto</w:t>
            </w:r>
          </w:p>
        </w:tc>
        <w:tc>
          <w:tcPr>
            <w:tcW w:w="146" w:type="pct"/>
            <w:vMerge w:val="restart"/>
            <w:shd w:val="clear" w:color="auto" w:fill="4A442A" w:themeFill="background2" w:themeFillShade="40"/>
            <w:textDirection w:val="btLr"/>
            <w:vAlign w:val="bottom"/>
            <w:hideMark/>
          </w:tcPr>
          <w:p w14:paraId="062A1D88" w14:textId="77777777" w:rsidR="00397CB1" w:rsidRPr="003A5A72" w:rsidRDefault="00397CB1" w:rsidP="00600A76">
            <w:pPr>
              <w:jc w:val="center"/>
              <w:rPr>
                <w:b/>
                <w:bCs/>
                <w:sz w:val="18"/>
                <w:szCs w:val="18"/>
                <w:lang w:eastAsia="es-CO"/>
              </w:rPr>
            </w:pPr>
            <w:r w:rsidRPr="003A5A72">
              <w:rPr>
                <w:b/>
                <w:bCs/>
                <w:sz w:val="18"/>
                <w:szCs w:val="18"/>
                <w:lang w:eastAsia="es-CO"/>
              </w:rPr>
              <w:t>Calificación Total</w:t>
            </w:r>
          </w:p>
        </w:tc>
        <w:tc>
          <w:tcPr>
            <w:tcW w:w="195" w:type="pct"/>
            <w:vMerge w:val="restart"/>
            <w:shd w:val="clear" w:color="auto" w:fill="4A442A" w:themeFill="background2" w:themeFillShade="40"/>
            <w:noWrap/>
            <w:textDirection w:val="btLr"/>
            <w:vAlign w:val="bottom"/>
            <w:hideMark/>
          </w:tcPr>
          <w:p w14:paraId="18BBADB2" w14:textId="77777777" w:rsidR="00397CB1" w:rsidRPr="003A5A72" w:rsidRDefault="00397CB1" w:rsidP="00600A76">
            <w:pPr>
              <w:jc w:val="center"/>
              <w:rPr>
                <w:b/>
                <w:bCs/>
                <w:sz w:val="18"/>
                <w:szCs w:val="18"/>
                <w:lang w:eastAsia="es-CO"/>
              </w:rPr>
            </w:pPr>
            <w:r w:rsidRPr="003A5A72">
              <w:rPr>
                <w:b/>
                <w:bCs/>
                <w:sz w:val="18"/>
                <w:szCs w:val="18"/>
                <w:lang w:eastAsia="es-CO"/>
              </w:rPr>
              <w:t>Prioridad</w:t>
            </w:r>
          </w:p>
        </w:tc>
        <w:tc>
          <w:tcPr>
            <w:tcW w:w="195" w:type="pct"/>
            <w:vMerge w:val="restart"/>
            <w:shd w:val="clear" w:color="auto" w:fill="BFBFBF" w:themeFill="background1" w:themeFillShade="BF"/>
            <w:textDirection w:val="btLr"/>
            <w:vAlign w:val="bottom"/>
            <w:hideMark/>
          </w:tcPr>
          <w:p w14:paraId="73033D7C" w14:textId="77777777" w:rsidR="00397CB1" w:rsidRPr="003A5A72" w:rsidRDefault="00397CB1" w:rsidP="00600A76">
            <w:pPr>
              <w:jc w:val="center"/>
              <w:rPr>
                <w:b/>
                <w:bCs/>
                <w:sz w:val="18"/>
                <w:szCs w:val="18"/>
                <w:lang w:eastAsia="es-CO"/>
              </w:rPr>
            </w:pPr>
            <w:r w:rsidRPr="003A5A72">
              <w:rPr>
                <w:b/>
                <w:bCs/>
                <w:sz w:val="18"/>
                <w:szCs w:val="18"/>
                <w:lang w:eastAsia="es-CO"/>
              </w:rPr>
              <w:t>¿A quién se le asigna el riesgo?</w:t>
            </w:r>
          </w:p>
        </w:tc>
        <w:tc>
          <w:tcPr>
            <w:tcW w:w="342" w:type="pct"/>
            <w:vMerge w:val="restart"/>
            <w:shd w:val="clear" w:color="auto" w:fill="BFBFBF" w:themeFill="background1" w:themeFillShade="BF"/>
            <w:textDirection w:val="btLr"/>
            <w:vAlign w:val="center"/>
            <w:hideMark/>
          </w:tcPr>
          <w:p w14:paraId="5E5AA43F"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Tratamiento controles a ser implementados</w:t>
            </w:r>
          </w:p>
        </w:tc>
        <w:tc>
          <w:tcPr>
            <w:tcW w:w="633" w:type="pct"/>
            <w:gridSpan w:val="4"/>
            <w:shd w:val="clear" w:color="auto" w:fill="BFBFBF" w:themeFill="background1" w:themeFillShade="BF"/>
            <w:vAlign w:val="center"/>
          </w:tcPr>
          <w:p w14:paraId="565BFBCC" w14:textId="77777777" w:rsidR="00397CB1" w:rsidRPr="003A5A72" w:rsidRDefault="00397CB1" w:rsidP="00600A76">
            <w:pPr>
              <w:jc w:val="center"/>
              <w:rPr>
                <w:b/>
                <w:bCs/>
                <w:sz w:val="18"/>
                <w:szCs w:val="18"/>
                <w:lang w:eastAsia="es-CO"/>
              </w:rPr>
            </w:pPr>
            <w:r w:rsidRPr="003A5A72">
              <w:rPr>
                <w:b/>
                <w:bCs/>
                <w:sz w:val="18"/>
                <w:szCs w:val="18"/>
                <w:lang w:eastAsia="es-CO"/>
              </w:rPr>
              <w:t>Impacto después del tratamiento</w:t>
            </w:r>
          </w:p>
        </w:tc>
        <w:tc>
          <w:tcPr>
            <w:tcW w:w="195" w:type="pct"/>
            <w:vMerge w:val="restart"/>
            <w:shd w:val="clear" w:color="auto" w:fill="BFBFBF" w:themeFill="background1" w:themeFillShade="BF"/>
            <w:textDirection w:val="btLr"/>
            <w:vAlign w:val="bottom"/>
            <w:hideMark/>
          </w:tcPr>
          <w:p w14:paraId="21D7A511" w14:textId="77777777" w:rsidR="00397CB1" w:rsidRPr="003A5A72" w:rsidRDefault="00397CB1" w:rsidP="00600A76">
            <w:pPr>
              <w:jc w:val="center"/>
              <w:rPr>
                <w:b/>
                <w:bCs/>
                <w:sz w:val="18"/>
                <w:szCs w:val="18"/>
                <w:lang w:eastAsia="es-CO"/>
              </w:rPr>
            </w:pPr>
            <w:r w:rsidRPr="003A5A72">
              <w:rPr>
                <w:b/>
                <w:bCs/>
                <w:sz w:val="18"/>
                <w:szCs w:val="18"/>
                <w:lang w:eastAsia="es-CO"/>
              </w:rPr>
              <w:t>Afecta la ejecución del contrato</w:t>
            </w:r>
          </w:p>
        </w:tc>
        <w:tc>
          <w:tcPr>
            <w:tcW w:w="223" w:type="pct"/>
            <w:vMerge w:val="restart"/>
            <w:shd w:val="clear" w:color="auto" w:fill="BFBFBF" w:themeFill="background1" w:themeFillShade="BF"/>
            <w:textDirection w:val="btLr"/>
            <w:vAlign w:val="center"/>
            <w:hideMark/>
          </w:tcPr>
          <w:p w14:paraId="68E43C7D"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¿Afecta el equilibrio económico del contrato?</w:t>
            </w:r>
          </w:p>
        </w:tc>
        <w:tc>
          <w:tcPr>
            <w:tcW w:w="262" w:type="pct"/>
            <w:vMerge w:val="restart"/>
            <w:shd w:val="clear" w:color="auto" w:fill="BFBFBF" w:themeFill="background1" w:themeFillShade="BF"/>
            <w:textDirection w:val="btLr"/>
            <w:vAlign w:val="center"/>
            <w:hideMark/>
          </w:tcPr>
          <w:p w14:paraId="16F173E9"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Persona responsable por implementar el tratamiento</w:t>
            </w:r>
          </w:p>
        </w:tc>
        <w:tc>
          <w:tcPr>
            <w:tcW w:w="244" w:type="pct"/>
            <w:vMerge w:val="restart"/>
            <w:shd w:val="clear" w:color="auto" w:fill="BFBFBF" w:themeFill="background1" w:themeFillShade="BF"/>
            <w:textDirection w:val="btLr"/>
            <w:vAlign w:val="center"/>
            <w:hideMark/>
          </w:tcPr>
          <w:p w14:paraId="47F865B8"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Fecha estimada en que se inicia el tratamiento</w:t>
            </w:r>
          </w:p>
        </w:tc>
        <w:tc>
          <w:tcPr>
            <w:tcW w:w="292" w:type="pct"/>
            <w:vMerge w:val="restart"/>
            <w:shd w:val="clear" w:color="auto" w:fill="BFBFBF" w:themeFill="background1" w:themeFillShade="BF"/>
            <w:textDirection w:val="btLr"/>
            <w:vAlign w:val="center"/>
            <w:hideMark/>
          </w:tcPr>
          <w:p w14:paraId="1F6326E7"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85" w:type="pct"/>
            <w:gridSpan w:val="2"/>
            <w:shd w:val="clear" w:color="auto" w:fill="BFBFBF" w:themeFill="background1" w:themeFillShade="BF"/>
            <w:vAlign w:val="center"/>
            <w:hideMark/>
          </w:tcPr>
          <w:p w14:paraId="39D82457" w14:textId="77777777" w:rsidR="00397CB1" w:rsidRPr="003A5A72" w:rsidRDefault="00397CB1" w:rsidP="00600A76">
            <w:pPr>
              <w:jc w:val="center"/>
              <w:rPr>
                <w:b/>
                <w:bCs/>
                <w:sz w:val="18"/>
                <w:szCs w:val="18"/>
                <w:lang w:eastAsia="es-CO"/>
              </w:rPr>
            </w:pPr>
            <w:r w:rsidRPr="003A5A72">
              <w:rPr>
                <w:b/>
                <w:bCs/>
                <w:sz w:val="18"/>
                <w:szCs w:val="18"/>
                <w:lang w:eastAsia="es-CO"/>
              </w:rPr>
              <w:t>Monitoreo y Revisión</w:t>
            </w:r>
          </w:p>
        </w:tc>
      </w:tr>
      <w:tr w:rsidR="00F65A88" w:rsidRPr="003774BC" w14:paraId="21AE8C8A" w14:textId="77777777" w:rsidTr="00397CB1">
        <w:trPr>
          <w:trHeight w:val="2099"/>
        </w:trPr>
        <w:tc>
          <w:tcPr>
            <w:tcW w:w="196" w:type="pct"/>
            <w:vMerge/>
            <w:shd w:val="clear" w:color="auto" w:fill="4A442A" w:themeFill="background2" w:themeFillShade="40"/>
            <w:noWrap/>
            <w:textDirection w:val="btLr"/>
            <w:vAlign w:val="bottom"/>
          </w:tcPr>
          <w:p w14:paraId="233510F6" w14:textId="77777777" w:rsidR="00397CB1" w:rsidRPr="003A5A72" w:rsidRDefault="00397CB1" w:rsidP="00600A76">
            <w:pPr>
              <w:jc w:val="center"/>
              <w:rPr>
                <w:b/>
                <w:bCs/>
                <w:sz w:val="18"/>
                <w:szCs w:val="18"/>
                <w:lang w:eastAsia="es-CO"/>
              </w:rPr>
            </w:pPr>
          </w:p>
        </w:tc>
        <w:tc>
          <w:tcPr>
            <w:tcW w:w="129" w:type="pct"/>
            <w:vMerge/>
            <w:shd w:val="clear" w:color="auto" w:fill="4A442A" w:themeFill="background2" w:themeFillShade="40"/>
            <w:noWrap/>
            <w:textDirection w:val="btLr"/>
            <w:vAlign w:val="bottom"/>
          </w:tcPr>
          <w:p w14:paraId="45D86DF5" w14:textId="77777777" w:rsidR="00397CB1" w:rsidRPr="003A5A72" w:rsidRDefault="00397CB1" w:rsidP="00600A76">
            <w:pPr>
              <w:jc w:val="center"/>
              <w:rPr>
                <w:b/>
                <w:bCs/>
                <w:sz w:val="18"/>
                <w:szCs w:val="18"/>
                <w:lang w:eastAsia="es-CO"/>
              </w:rPr>
            </w:pPr>
          </w:p>
        </w:tc>
        <w:tc>
          <w:tcPr>
            <w:tcW w:w="131" w:type="pct"/>
            <w:vMerge/>
            <w:shd w:val="clear" w:color="auto" w:fill="4A442A" w:themeFill="background2" w:themeFillShade="40"/>
            <w:noWrap/>
            <w:textDirection w:val="btLr"/>
            <w:vAlign w:val="bottom"/>
          </w:tcPr>
          <w:p w14:paraId="1AFF1983" w14:textId="77777777" w:rsidR="00397CB1" w:rsidRPr="003A5A72" w:rsidRDefault="00397CB1" w:rsidP="00600A76">
            <w:pPr>
              <w:jc w:val="center"/>
              <w:rPr>
                <w:b/>
                <w:bCs/>
                <w:sz w:val="18"/>
                <w:szCs w:val="18"/>
                <w:lang w:eastAsia="es-CO"/>
              </w:rPr>
            </w:pPr>
          </w:p>
        </w:tc>
        <w:tc>
          <w:tcPr>
            <w:tcW w:w="130" w:type="pct"/>
            <w:vMerge/>
            <w:shd w:val="clear" w:color="auto" w:fill="4A442A" w:themeFill="background2" w:themeFillShade="40"/>
            <w:noWrap/>
            <w:textDirection w:val="btLr"/>
            <w:vAlign w:val="bottom"/>
          </w:tcPr>
          <w:p w14:paraId="47827155" w14:textId="77777777" w:rsidR="00397CB1" w:rsidRPr="003A5A72" w:rsidRDefault="00397CB1" w:rsidP="00600A76">
            <w:pPr>
              <w:jc w:val="center"/>
              <w:rPr>
                <w:b/>
                <w:bCs/>
                <w:sz w:val="18"/>
                <w:szCs w:val="18"/>
                <w:lang w:eastAsia="es-CO"/>
              </w:rPr>
            </w:pPr>
          </w:p>
        </w:tc>
        <w:tc>
          <w:tcPr>
            <w:tcW w:w="123" w:type="pct"/>
            <w:vMerge/>
            <w:shd w:val="clear" w:color="auto" w:fill="4A442A" w:themeFill="background2" w:themeFillShade="40"/>
            <w:noWrap/>
            <w:textDirection w:val="btLr"/>
            <w:vAlign w:val="bottom"/>
          </w:tcPr>
          <w:p w14:paraId="7242B34D" w14:textId="77777777" w:rsidR="00397CB1" w:rsidRPr="003A5A72" w:rsidRDefault="00397CB1" w:rsidP="00600A76">
            <w:pPr>
              <w:jc w:val="center"/>
              <w:rPr>
                <w:b/>
                <w:bCs/>
                <w:sz w:val="18"/>
                <w:szCs w:val="18"/>
                <w:lang w:eastAsia="es-CO"/>
              </w:rPr>
            </w:pPr>
          </w:p>
        </w:tc>
        <w:tc>
          <w:tcPr>
            <w:tcW w:w="364" w:type="pct"/>
            <w:vMerge/>
            <w:shd w:val="clear" w:color="auto" w:fill="4A442A" w:themeFill="background2" w:themeFillShade="40"/>
            <w:vAlign w:val="center"/>
          </w:tcPr>
          <w:p w14:paraId="03E5809F" w14:textId="77777777" w:rsidR="00397CB1" w:rsidRPr="003A5A72" w:rsidRDefault="00397CB1" w:rsidP="00600A76">
            <w:pPr>
              <w:rPr>
                <w:b/>
                <w:bCs/>
                <w:sz w:val="18"/>
                <w:szCs w:val="18"/>
                <w:lang w:eastAsia="es-CO"/>
              </w:rPr>
            </w:pPr>
          </w:p>
        </w:tc>
        <w:tc>
          <w:tcPr>
            <w:tcW w:w="221" w:type="pct"/>
            <w:vMerge/>
            <w:shd w:val="clear" w:color="auto" w:fill="4A442A" w:themeFill="background2" w:themeFillShade="40"/>
            <w:vAlign w:val="center"/>
          </w:tcPr>
          <w:p w14:paraId="1683F9C1" w14:textId="77777777" w:rsidR="00397CB1" w:rsidRPr="003A5A72" w:rsidRDefault="00397CB1" w:rsidP="00600A76">
            <w:pPr>
              <w:jc w:val="center"/>
              <w:rPr>
                <w:b/>
                <w:bCs/>
                <w:sz w:val="18"/>
                <w:szCs w:val="18"/>
                <w:lang w:eastAsia="es-CO"/>
              </w:rPr>
            </w:pPr>
          </w:p>
        </w:tc>
        <w:tc>
          <w:tcPr>
            <w:tcW w:w="97" w:type="pct"/>
            <w:vMerge/>
            <w:shd w:val="clear" w:color="auto" w:fill="4A442A" w:themeFill="background2" w:themeFillShade="40"/>
            <w:textDirection w:val="btLr"/>
            <w:vAlign w:val="bottom"/>
          </w:tcPr>
          <w:p w14:paraId="6011181C" w14:textId="77777777" w:rsidR="00397CB1" w:rsidRPr="003A5A72" w:rsidRDefault="00397CB1" w:rsidP="00600A76">
            <w:pPr>
              <w:jc w:val="center"/>
              <w:rPr>
                <w:b/>
                <w:bCs/>
                <w:sz w:val="18"/>
                <w:szCs w:val="18"/>
                <w:lang w:eastAsia="es-CO"/>
              </w:rPr>
            </w:pPr>
          </w:p>
        </w:tc>
        <w:tc>
          <w:tcPr>
            <w:tcW w:w="97" w:type="pct"/>
            <w:vMerge/>
            <w:shd w:val="clear" w:color="auto" w:fill="4A442A" w:themeFill="background2" w:themeFillShade="40"/>
            <w:noWrap/>
            <w:textDirection w:val="btLr"/>
            <w:vAlign w:val="bottom"/>
          </w:tcPr>
          <w:p w14:paraId="0AD6D074" w14:textId="77777777" w:rsidR="00397CB1" w:rsidRPr="003A5A72" w:rsidRDefault="00397CB1" w:rsidP="00600A76">
            <w:pPr>
              <w:jc w:val="center"/>
              <w:rPr>
                <w:b/>
                <w:bCs/>
                <w:sz w:val="18"/>
                <w:szCs w:val="18"/>
                <w:lang w:eastAsia="es-CO"/>
              </w:rPr>
            </w:pPr>
          </w:p>
        </w:tc>
        <w:tc>
          <w:tcPr>
            <w:tcW w:w="146" w:type="pct"/>
            <w:vMerge/>
            <w:shd w:val="clear" w:color="auto" w:fill="4A442A" w:themeFill="background2" w:themeFillShade="40"/>
            <w:textDirection w:val="btLr"/>
            <w:vAlign w:val="bottom"/>
          </w:tcPr>
          <w:p w14:paraId="6E07A34B" w14:textId="77777777" w:rsidR="00397CB1" w:rsidRPr="003A5A72" w:rsidRDefault="00397CB1" w:rsidP="00600A76">
            <w:pPr>
              <w:jc w:val="center"/>
              <w:rPr>
                <w:b/>
                <w:bCs/>
                <w:sz w:val="18"/>
                <w:szCs w:val="18"/>
                <w:lang w:eastAsia="es-CO"/>
              </w:rPr>
            </w:pPr>
          </w:p>
        </w:tc>
        <w:tc>
          <w:tcPr>
            <w:tcW w:w="195" w:type="pct"/>
            <w:vMerge/>
            <w:shd w:val="clear" w:color="auto" w:fill="4A442A" w:themeFill="background2" w:themeFillShade="40"/>
            <w:noWrap/>
            <w:textDirection w:val="btLr"/>
            <w:vAlign w:val="bottom"/>
          </w:tcPr>
          <w:p w14:paraId="36105415" w14:textId="77777777" w:rsidR="00397CB1" w:rsidRPr="003A5A72" w:rsidRDefault="00397CB1" w:rsidP="00600A76">
            <w:pPr>
              <w:jc w:val="center"/>
              <w:rPr>
                <w:b/>
                <w:bCs/>
                <w:sz w:val="18"/>
                <w:szCs w:val="18"/>
                <w:lang w:eastAsia="es-CO"/>
              </w:rPr>
            </w:pPr>
          </w:p>
        </w:tc>
        <w:tc>
          <w:tcPr>
            <w:tcW w:w="195" w:type="pct"/>
            <w:vMerge/>
            <w:shd w:val="clear" w:color="auto" w:fill="BFBFBF" w:themeFill="background1" w:themeFillShade="BF"/>
            <w:textDirection w:val="btLr"/>
            <w:vAlign w:val="bottom"/>
          </w:tcPr>
          <w:p w14:paraId="2B766965" w14:textId="77777777" w:rsidR="00397CB1" w:rsidRPr="003A5A72" w:rsidRDefault="00397CB1" w:rsidP="00600A76">
            <w:pPr>
              <w:jc w:val="center"/>
              <w:rPr>
                <w:b/>
                <w:bCs/>
                <w:sz w:val="18"/>
                <w:szCs w:val="18"/>
                <w:lang w:eastAsia="es-CO"/>
              </w:rPr>
            </w:pPr>
          </w:p>
        </w:tc>
        <w:tc>
          <w:tcPr>
            <w:tcW w:w="342" w:type="pct"/>
            <w:vMerge/>
            <w:shd w:val="clear" w:color="auto" w:fill="BFBFBF" w:themeFill="background1" w:themeFillShade="BF"/>
            <w:vAlign w:val="center"/>
          </w:tcPr>
          <w:p w14:paraId="78B61145" w14:textId="77777777" w:rsidR="00397CB1" w:rsidRPr="003A5A72" w:rsidRDefault="00397CB1" w:rsidP="00600A76">
            <w:pPr>
              <w:jc w:val="center"/>
              <w:rPr>
                <w:b/>
                <w:bCs/>
                <w:sz w:val="18"/>
                <w:szCs w:val="18"/>
                <w:lang w:eastAsia="es-CO"/>
              </w:rPr>
            </w:pPr>
          </w:p>
        </w:tc>
        <w:tc>
          <w:tcPr>
            <w:tcW w:w="195" w:type="pct"/>
            <w:shd w:val="clear" w:color="auto" w:fill="BFBFBF" w:themeFill="background1" w:themeFillShade="BF"/>
            <w:textDirection w:val="btLr"/>
            <w:vAlign w:val="bottom"/>
          </w:tcPr>
          <w:p w14:paraId="7BC16C23" w14:textId="77777777" w:rsidR="00397CB1" w:rsidRPr="003A5A72" w:rsidRDefault="00397CB1" w:rsidP="00600A76">
            <w:pPr>
              <w:jc w:val="center"/>
              <w:rPr>
                <w:b/>
                <w:bCs/>
                <w:sz w:val="18"/>
                <w:szCs w:val="18"/>
                <w:lang w:eastAsia="es-CO"/>
              </w:rPr>
            </w:pPr>
            <w:r w:rsidRPr="003A5A72">
              <w:rPr>
                <w:b/>
                <w:bCs/>
                <w:sz w:val="18"/>
                <w:szCs w:val="18"/>
                <w:lang w:eastAsia="es-CO"/>
              </w:rPr>
              <w:t>Probabilidad</w:t>
            </w:r>
          </w:p>
        </w:tc>
        <w:tc>
          <w:tcPr>
            <w:tcW w:w="146" w:type="pct"/>
            <w:shd w:val="clear" w:color="auto" w:fill="BFBFBF" w:themeFill="background1" w:themeFillShade="BF"/>
            <w:noWrap/>
            <w:textDirection w:val="btLr"/>
            <w:vAlign w:val="bottom"/>
          </w:tcPr>
          <w:p w14:paraId="465E8675" w14:textId="77777777" w:rsidR="00397CB1" w:rsidRPr="003A5A72" w:rsidRDefault="00397CB1" w:rsidP="00600A76">
            <w:pPr>
              <w:jc w:val="center"/>
              <w:rPr>
                <w:b/>
                <w:bCs/>
                <w:sz w:val="18"/>
                <w:szCs w:val="18"/>
                <w:lang w:eastAsia="es-CO"/>
              </w:rPr>
            </w:pPr>
            <w:r w:rsidRPr="003A5A72">
              <w:rPr>
                <w:b/>
                <w:bCs/>
                <w:sz w:val="18"/>
                <w:szCs w:val="18"/>
                <w:lang w:eastAsia="es-CO"/>
              </w:rPr>
              <w:t>Impacto</w:t>
            </w:r>
          </w:p>
        </w:tc>
        <w:tc>
          <w:tcPr>
            <w:tcW w:w="146" w:type="pct"/>
            <w:shd w:val="clear" w:color="auto" w:fill="BFBFBF" w:themeFill="background1" w:themeFillShade="BF"/>
            <w:textDirection w:val="btLr"/>
            <w:vAlign w:val="bottom"/>
          </w:tcPr>
          <w:p w14:paraId="33590734" w14:textId="77777777" w:rsidR="00397CB1" w:rsidRPr="003A5A72" w:rsidRDefault="00397CB1" w:rsidP="00600A76">
            <w:pPr>
              <w:jc w:val="center"/>
              <w:rPr>
                <w:b/>
                <w:bCs/>
                <w:sz w:val="18"/>
                <w:szCs w:val="18"/>
                <w:lang w:eastAsia="es-CO"/>
              </w:rPr>
            </w:pPr>
            <w:r w:rsidRPr="003A5A72">
              <w:rPr>
                <w:b/>
                <w:bCs/>
                <w:sz w:val="18"/>
                <w:szCs w:val="18"/>
                <w:lang w:eastAsia="es-CO"/>
              </w:rPr>
              <w:t xml:space="preserve">Calificación </w:t>
            </w:r>
          </w:p>
        </w:tc>
        <w:tc>
          <w:tcPr>
            <w:tcW w:w="146" w:type="pct"/>
            <w:shd w:val="clear" w:color="auto" w:fill="BFBFBF" w:themeFill="background1" w:themeFillShade="BF"/>
            <w:noWrap/>
            <w:textDirection w:val="btLr"/>
            <w:vAlign w:val="bottom"/>
          </w:tcPr>
          <w:p w14:paraId="7976216A" w14:textId="77777777" w:rsidR="00397CB1" w:rsidRPr="003A5A72" w:rsidRDefault="00397CB1" w:rsidP="00600A76">
            <w:pPr>
              <w:jc w:val="center"/>
              <w:rPr>
                <w:b/>
                <w:bCs/>
                <w:sz w:val="18"/>
                <w:szCs w:val="18"/>
                <w:lang w:eastAsia="es-CO"/>
              </w:rPr>
            </w:pPr>
            <w:r w:rsidRPr="003A5A72">
              <w:rPr>
                <w:b/>
                <w:bCs/>
                <w:sz w:val="18"/>
                <w:szCs w:val="18"/>
                <w:lang w:eastAsia="es-CO"/>
              </w:rPr>
              <w:t xml:space="preserve">Calificación total </w:t>
            </w:r>
          </w:p>
        </w:tc>
        <w:tc>
          <w:tcPr>
            <w:tcW w:w="195" w:type="pct"/>
            <w:vMerge/>
            <w:shd w:val="clear" w:color="auto" w:fill="BFBFBF" w:themeFill="background1" w:themeFillShade="BF"/>
            <w:textDirection w:val="btLr"/>
            <w:vAlign w:val="bottom"/>
          </w:tcPr>
          <w:p w14:paraId="43ECE34F" w14:textId="77777777" w:rsidR="00397CB1" w:rsidRPr="003A5A72" w:rsidRDefault="00397CB1" w:rsidP="00600A76">
            <w:pPr>
              <w:jc w:val="center"/>
              <w:rPr>
                <w:b/>
                <w:bCs/>
                <w:sz w:val="18"/>
                <w:szCs w:val="18"/>
                <w:lang w:eastAsia="es-CO"/>
              </w:rPr>
            </w:pPr>
          </w:p>
        </w:tc>
        <w:tc>
          <w:tcPr>
            <w:tcW w:w="223" w:type="pct"/>
            <w:vMerge/>
            <w:shd w:val="clear" w:color="auto" w:fill="BFBFBF" w:themeFill="background1" w:themeFillShade="BF"/>
            <w:textDirection w:val="btLr"/>
            <w:vAlign w:val="center"/>
          </w:tcPr>
          <w:p w14:paraId="71D914A7" w14:textId="77777777" w:rsidR="00397CB1" w:rsidRPr="003A5A72" w:rsidRDefault="00397CB1" w:rsidP="00600A76">
            <w:pPr>
              <w:ind w:left="113" w:right="113"/>
              <w:jc w:val="center"/>
              <w:rPr>
                <w:b/>
                <w:bCs/>
                <w:sz w:val="18"/>
                <w:szCs w:val="18"/>
                <w:lang w:eastAsia="es-CO"/>
              </w:rPr>
            </w:pPr>
          </w:p>
        </w:tc>
        <w:tc>
          <w:tcPr>
            <w:tcW w:w="262" w:type="pct"/>
            <w:vMerge/>
            <w:shd w:val="clear" w:color="auto" w:fill="BFBFBF" w:themeFill="background1" w:themeFillShade="BF"/>
            <w:textDirection w:val="btLr"/>
            <w:vAlign w:val="center"/>
          </w:tcPr>
          <w:p w14:paraId="2FFA4B65" w14:textId="77777777" w:rsidR="00397CB1" w:rsidRPr="003A5A72" w:rsidRDefault="00397CB1" w:rsidP="00600A76">
            <w:pPr>
              <w:ind w:left="113" w:right="113"/>
              <w:jc w:val="center"/>
              <w:rPr>
                <w:b/>
                <w:bCs/>
                <w:sz w:val="18"/>
                <w:szCs w:val="18"/>
                <w:lang w:eastAsia="es-CO"/>
              </w:rPr>
            </w:pPr>
          </w:p>
        </w:tc>
        <w:tc>
          <w:tcPr>
            <w:tcW w:w="244" w:type="pct"/>
            <w:vMerge/>
            <w:shd w:val="clear" w:color="auto" w:fill="BFBFBF" w:themeFill="background1" w:themeFillShade="BF"/>
            <w:textDirection w:val="btLr"/>
            <w:vAlign w:val="center"/>
          </w:tcPr>
          <w:p w14:paraId="302B3DEE" w14:textId="77777777" w:rsidR="00397CB1" w:rsidRPr="003A5A72" w:rsidRDefault="00397CB1" w:rsidP="00600A76">
            <w:pPr>
              <w:ind w:left="113" w:right="113"/>
              <w:jc w:val="center"/>
              <w:rPr>
                <w:b/>
                <w:bCs/>
                <w:sz w:val="18"/>
                <w:szCs w:val="18"/>
                <w:lang w:eastAsia="es-CO"/>
              </w:rPr>
            </w:pPr>
          </w:p>
        </w:tc>
        <w:tc>
          <w:tcPr>
            <w:tcW w:w="292" w:type="pct"/>
            <w:vMerge/>
            <w:shd w:val="clear" w:color="auto" w:fill="BFBFBF" w:themeFill="background1" w:themeFillShade="BF"/>
            <w:textDirection w:val="btLr"/>
            <w:vAlign w:val="center"/>
          </w:tcPr>
          <w:p w14:paraId="05F39DF2" w14:textId="77777777" w:rsidR="00397CB1" w:rsidRPr="003A5A72" w:rsidRDefault="00397CB1" w:rsidP="00600A76">
            <w:pPr>
              <w:ind w:left="113" w:right="113"/>
              <w:jc w:val="center"/>
              <w:rPr>
                <w:b/>
                <w:bCs/>
                <w:sz w:val="18"/>
                <w:szCs w:val="18"/>
                <w:lang w:eastAsia="es-CO"/>
              </w:rPr>
            </w:pPr>
          </w:p>
        </w:tc>
        <w:tc>
          <w:tcPr>
            <w:tcW w:w="546" w:type="pct"/>
            <w:shd w:val="clear" w:color="auto" w:fill="BFBFBF" w:themeFill="background1" w:themeFillShade="BF"/>
            <w:textDirection w:val="btLr"/>
            <w:vAlign w:val="center"/>
          </w:tcPr>
          <w:p w14:paraId="6DFEEF27"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¿Cómo se realiza el monitoreo?</w:t>
            </w:r>
          </w:p>
        </w:tc>
        <w:tc>
          <w:tcPr>
            <w:tcW w:w="239" w:type="pct"/>
            <w:shd w:val="clear" w:color="auto" w:fill="BFBFBF" w:themeFill="background1" w:themeFillShade="BF"/>
            <w:textDirection w:val="btLr"/>
            <w:vAlign w:val="center"/>
          </w:tcPr>
          <w:p w14:paraId="6829ABBE"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Periodicidad ¿Cuándo?</w:t>
            </w:r>
          </w:p>
        </w:tc>
      </w:tr>
      <w:tr w:rsidR="00F65A88" w:rsidRPr="003774BC" w14:paraId="0BD34529" w14:textId="77777777" w:rsidTr="00397CB1">
        <w:trPr>
          <w:trHeight w:val="1541"/>
        </w:trPr>
        <w:tc>
          <w:tcPr>
            <w:tcW w:w="196" w:type="pct"/>
            <w:noWrap/>
            <w:vAlign w:val="center"/>
            <w:hideMark/>
          </w:tcPr>
          <w:p w14:paraId="40524EEB" w14:textId="77777777" w:rsidR="00397CB1" w:rsidRPr="00211AD6" w:rsidRDefault="00397CB1" w:rsidP="00600A76">
            <w:pPr>
              <w:jc w:val="center"/>
              <w:rPr>
                <w:b/>
                <w:bCs/>
                <w:sz w:val="16"/>
                <w:szCs w:val="16"/>
                <w:lang w:eastAsia="es-CO"/>
              </w:rPr>
            </w:pPr>
            <w:r w:rsidRPr="00211AD6">
              <w:rPr>
                <w:b/>
                <w:bCs/>
                <w:sz w:val="16"/>
                <w:szCs w:val="16"/>
                <w:lang w:eastAsia="es-CO"/>
              </w:rPr>
              <w:t>1</w:t>
            </w:r>
          </w:p>
        </w:tc>
        <w:tc>
          <w:tcPr>
            <w:tcW w:w="129" w:type="pct"/>
            <w:noWrap/>
            <w:textDirection w:val="btLr"/>
            <w:vAlign w:val="bottom"/>
          </w:tcPr>
          <w:p w14:paraId="30AA5D78" w14:textId="77777777" w:rsidR="00397CB1" w:rsidRPr="00211AD6" w:rsidRDefault="00397CB1" w:rsidP="00600A76">
            <w:pPr>
              <w:jc w:val="center"/>
              <w:rPr>
                <w:sz w:val="16"/>
                <w:szCs w:val="16"/>
                <w:lang w:eastAsia="es-CO"/>
              </w:rPr>
            </w:pPr>
            <w:r>
              <w:rPr>
                <w:sz w:val="16"/>
                <w:szCs w:val="16"/>
                <w:lang w:eastAsia="es-CO"/>
              </w:rPr>
              <w:t xml:space="preserve">General </w:t>
            </w:r>
          </w:p>
        </w:tc>
        <w:tc>
          <w:tcPr>
            <w:tcW w:w="131" w:type="pct"/>
            <w:noWrap/>
            <w:textDirection w:val="btLr"/>
            <w:vAlign w:val="bottom"/>
          </w:tcPr>
          <w:p w14:paraId="12D0A51B" w14:textId="77777777" w:rsidR="00397CB1" w:rsidRPr="00211AD6" w:rsidRDefault="00397CB1" w:rsidP="00600A76">
            <w:pPr>
              <w:jc w:val="center"/>
              <w:rPr>
                <w:sz w:val="16"/>
                <w:szCs w:val="16"/>
                <w:lang w:eastAsia="es-CO"/>
              </w:rPr>
            </w:pPr>
            <w:r>
              <w:rPr>
                <w:sz w:val="16"/>
                <w:szCs w:val="16"/>
                <w:lang w:eastAsia="es-CO"/>
              </w:rPr>
              <w:t xml:space="preserve">Interno </w:t>
            </w:r>
          </w:p>
        </w:tc>
        <w:tc>
          <w:tcPr>
            <w:tcW w:w="130" w:type="pct"/>
            <w:noWrap/>
            <w:textDirection w:val="btLr"/>
            <w:vAlign w:val="bottom"/>
          </w:tcPr>
          <w:p w14:paraId="695AAE7C" w14:textId="77777777" w:rsidR="00397CB1" w:rsidRPr="00211AD6" w:rsidRDefault="00397CB1" w:rsidP="00600A76">
            <w:pPr>
              <w:jc w:val="center"/>
              <w:rPr>
                <w:sz w:val="16"/>
                <w:szCs w:val="16"/>
                <w:lang w:eastAsia="es-CO"/>
              </w:rPr>
            </w:pPr>
            <w:r>
              <w:rPr>
                <w:sz w:val="16"/>
                <w:szCs w:val="16"/>
                <w:lang w:eastAsia="es-CO"/>
              </w:rPr>
              <w:t>Planeación</w:t>
            </w:r>
          </w:p>
        </w:tc>
        <w:tc>
          <w:tcPr>
            <w:tcW w:w="123" w:type="pct"/>
            <w:noWrap/>
            <w:textDirection w:val="btLr"/>
            <w:vAlign w:val="bottom"/>
          </w:tcPr>
          <w:p w14:paraId="56E4B54B" w14:textId="77777777" w:rsidR="00397CB1" w:rsidRPr="00211AD6" w:rsidRDefault="00397CB1" w:rsidP="00600A76">
            <w:pPr>
              <w:jc w:val="center"/>
              <w:rPr>
                <w:sz w:val="16"/>
                <w:szCs w:val="16"/>
                <w:lang w:eastAsia="es-CO"/>
              </w:rPr>
            </w:pPr>
            <w:r>
              <w:rPr>
                <w:sz w:val="16"/>
                <w:szCs w:val="16"/>
                <w:lang w:eastAsia="es-CO"/>
              </w:rPr>
              <w:t xml:space="preserve">Riesgos Económicos </w:t>
            </w:r>
          </w:p>
        </w:tc>
        <w:tc>
          <w:tcPr>
            <w:tcW w:w="364" w:type="pct"/>
            <w:vAlign w:val="center"/>
          </w:tcPr>
          <w:p w14:paraId="1F0BEDD1" w14:textId="77777777" w:rsidR="00397CB1" w:rsidRPr="00211AD6" w:rsidRDefault="00397CB1" w:rsidP="00600A76">
            <w:pPr>
              <w:jc w:val="both"/>
              <w:rPr>
                <w:sz w:val="16"/>
                <w:szCs w:val="16"/>
                <w:lang w:eastAsia="es-CO"/>
              </w:rPr>
            </w:pPr>
            <w:r w:rsidRPr="002B5ACC">
              <w:rPr>
                <w:sz w:val="16"/>
                <w:szCs w:val="16"/>
                <w:lang w:eastAsia="es-CO"/>
              </w:rPr>
              <w:t>El estudio de mercado no permite identificar los aspectos de oferta y demanda del mercado respectivo</w:t>
            </w:r>
          </w:p>
        </w:tc>
        <w:tc>
          <w:tcPr>
            <w:tcW w:w="221" w:type="pct"/>
            <w:vAlign w:val="center"/>
          </w:tcPr>
          <w:p w14:paraId="27AF3029" w14:textId="77777777" w:rsidR="00397CB1" w:rsidRPr="00211AD6" w:rsidRDefault="00397CB1" w:rsidP="00600A76">
            <w:pPr>
              <w:jc w:val="both"/>
              <w:rPr>
                <w:sz w:val="16"/>
                <w:szCs w:val="16"/>
                <w:lang w:eastAsia="es-CO"/>
              </w:rPr>
            </w:pPr>
            <w:r w:rsidRPr="002B5ACC">
              <w:rPr>
                <w:sz w:val="16"/>
                <w:szCs w:val="16"/>
                <w:lang w:eastAsia="es-CO"/>
              </w:rPr>
              <w:t>Sobre costo en la asignación del presupuesto</w:t>
            </w:r>
          </w:p>
        </w:tc>
        <w:tc>
          <w:tcPr>
            <w:tcW w:w="97" w:type="pct"/>
            <w:noWrap/>
            <w:vAlign w:val="center"/>
          </w:tcPr>
          <w:p w14:paraId="06D76872"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10CE7ED6"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5CE48BAB" w14:textId="77777777" w:rsidR="00397CB1" w:rsidRPr="00211AD6" w:rsidRDefault="00397CB1" w:rsidP="00600A76">
            <w:pPr>
              <w:jc w:val="center"/>
              <w:rPr>
                <w:sz w:val="16"/>
                <w:szCs w:val="16"/>
                <w:lang w:eastAsia="es-CO"/>
              </w:rPr>
            </w:pPr>
            <w:r>
              <w:rPr>
                <w:sz w:val="16"/>
                <w:szCs w:val="16"/>
                <w:lang w:eastAsia="es-CO"/>
              </w:rPr>
              <w:t>4</w:t>
            </w:r>
          </w:p>
        </w:tc>
        <w:tc>
          <w:tcPr>
            <w:tcW w:w="195" w:type="pct"/>
            <w:noWrap/>
            <w:textDirection w:val="btLr"/>
            <w:vAlign w:val="center"/>
          </w:tcPr>
          <w:p w14:paraId="46CEF43D"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textDirection w:val="btLr"/>
            <w:vAlign w:val="center"/>
          </w:tcPr>
          <w:p w14:paraId="0C7CAF31" w14:textId="77777777" w:rsidR="00397CB1" w:rsidRPr="00211AD6" w:rsidRDefault="00397CB1" w:rsidP="00600A76">
            <w:pPr>
              <w:jc w:val="center"/>
              <w:rPr>
                <w:sz w:val="16"/>
                <w:szCs w:val="16"/>
                <w:lang w:eastAsia="es-CO"/>
              </w:rPr>
            </w:pPr>
            <w:r>
              <w:rPr>
                <w:sz w:val="16"/>
                <w:szCs w:val="16"/>
                <w:lang w:eastAsia="es-CO"/>
              </w:rPr>
              <w:t>UPRES HUILA</w:t>
            </w:r>
          </w:p>
        </w:tc>
        <w:tc>
          <w:tcPr>
            <w:tcW w:w="342" w:type="pct"/>
            <w:vAlign w:val="center"/>
          </w:tcPr>
          <w:p w14:paraId="265994EA" w14:textId="77777777" w:rsidR="00397CB1" w:rsidRPr="00C71789" w:rsidRDefault="00397CB1" w:rsidP="00600A76">
            <w:pPr>
              <w:pStyle w:val="Default"/>
              <w:jc w:val="both"/>
              <w:rPr>
                <w:rFonts w:eastAsiaTheme="minorHAnsi"/>
                <w:color w:val="auto"/>
                <w:sz w:val="16"/>
                <w:szCs w:val="16"/>
              </w:rPr>
            </w:pPr>
            <w:r w:rsidRPr="00C71789">
              <w:rPr>
                <w:rFonts w:eastAsiaTheme="minorHAnsi"/>
                <w:color w:val="auto"/>
                <w:sz w:val="16"/>
                <w:szCs w:val="16"/>
              </w:rPr>
              <w:t>Análisis minucioso del análisis del sector, utilizando la información que suministren los interesados, de manera que se optimicen y aclaren las condiciones del proceso, características de los bienes y demás condiciones que pueda ar</w:t>
            </w:r>
            <w:r>
              <w:rPr>
                <w:rFonts w:eastAsiaTheme="minorHAnsi"/>
                <w:color w:val="auto"/>
                <w:sz w:val="16"/>
                <w:szCs w:val="16"/>
              </w:rPr>
              <w:t>rojar la información del sector</w:t>
            </w:r>
          </w:p>
        </w:tc>
        <w:tc>
          <w:tcPr>
            <w:tcW w:w="195" w:type="pct"/>
            <w:noWrap/>
            <w:vAlign w:val="center"/>
          </w:tcPr>
          <w:p w14:paraId="55B28BA1"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3DA3894A"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45D6A1A4" w14:textId="77777777" w:rsidR="00397CB1" w:rsidRPr="00211AD6" w:rsidRDefault="00397CB1" w:rsidP="00600A76">
            <w:pPr>
              <w:jc w:val="center"/>
              <w:rPr>
                <w:sz w:val="16"/>
                <w:szCs w:val="16"/>
                <w:lang w:eastAsia="es-CO"/>
              </w:rPr>
            </w:pPr>
            <w:r>
              <w:rPr>
                <w:sz w:val="16"/>
                <w:szCs w:val="16"/>
                <w:lang w:eastAsia="es-CO"/>
              </w:rPr>
              <w:t>2</w:t>
            </w:r>
          </w:p>
        </w:tc>
        <w:tc>
          <w:tcPr>
            <w:tcW w:w="146" w:type="pct"/>
            <w:noWrap/>
            <w:textDirection w:val="btLr"/>
            <w:vAlign w:val="center"/>
          </w:tcPr>
          <w:p w14:paraId="5603EE8A"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noWrap/>
            <w:vAlign w:val="center"/>
          </w:tcPr>
          <w:p w14:paraId="6FE2F56D" w14:textId="77777777" w:rsidR="00397CB1" w:rsidRPr="00211AD6" w:rsidRDefault="00397CB1" w:rsidP="00600A76">
            <w:pPr>
              <w:jc w:val="center"/>
              <w:rPr>
                <w:sz w:val="16"/>
                <w:szCs w:val="16"/>
                <w:lang w:eastAsia="es-CO"/>
              </w:rPr>
            </w:pPr>
            <w:r>
              <w:rPr>
                <w:sz w:val="16"/>
                <w:szCs w:val="16"/>
                <w:lang w:eastAsia="es-CO"/>
              </w:rPr>
              <w:t>SI</w:t>
            </w:r>
          </w:p>
        </w:tc>
        <w:tc>
          <w:tcPr>
            <w:tcW w:w="223" w:type="pct"/>
            <w:vAlign w:val="center"/>
          </w:tcPr>
          <w:p w14:paraId="70EE59DF" w14:textId="77777777" w:rsidR="00397CB1" w:rsidRPr="00211AD6" w:rsidRDefault="00397CB1" w:rsidP="00600A76">
            <w:pPr>
              <w:rPr>
                <w:sz w:val="16"/>
                <w:szCs w:val="16"/>
                <w:lang w:eastAsia="es-CO"/>
              </w:rPr>
            </w:pPr>
            <w:r>
              <w:rPr>
                <w:sz w:val="16"/>
                <w:szCs w:val="16"/>
                <w:lang w:eastAsia="es-CO"/>
              </w:rPr>
              <w:t>SI</w:t>
            </w:r>
          </w:p>
        </w:tc>
        <w:tc>
          <w:tcPr>
            <w:tcW w:w="262" w:type="pct"/>
            <w:vAlign w:val="center"/>
          </w:tcPr>
          <w:p w14:paraId="02FAA2D9" w14:textId="77777777" w:rsidR="00397CB1" w:rsidRPr="00211AD6" w:rsidRDefault="00397CB1" w:rsidP="00600A76">
            <w:pPr>
              <w:jc w:val="center"/>
              <w:rPr>
                <w:sz w:val="16"/>
                <w:szCs w:val="16"/>
                <w:lang w:eastAsia="es-CO"/>
              </w:rPr>
            </w:pPr>
            <w:r>
              <w:rPr>
                <w:sz w:val="16"/>
                <w:szCs w:val="16"/>
                <w:lang w:eastAsia="es-CO"/>
              </w:rPr>
              <w:t>UPRES HUILA</w:t>
            </w:r>
          </w:p>
        </w:tc>
        <w:tc>
          <w:tcPr>
            <w:tcW w:w="244" w:type="pct"/>
            <w:vAlign w:val="center"/>
          </w:tcPr>
          <w:p w14:paraId="6446026C"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En la etapa de planeación </w:t>
            </w:r>
          </w:p>
          <w:p w14:paraId="6CD7CDCA" w14:textId="77777777" w:rsidR="00397CB1" w:rsidRPr="00211AD6" w:rsidRDefault="00397CB1" w:rsidP="00600A76">
            <w:pPr>
              <w:jc w:val="both"/>
              <w:rPr>
                <w:sz w:val="16"/>
                <w:szCs w:val="16"/>
                <w:lang w:eastAsia="es-CO"/>
              </w:rPr>
            </w:pPr>
          </w:p>
        </w:tc>
        <w:tc>
          <w:tcPr>
            <w:tcW w:w="292" w:type="pct"/>
            <w:vAlign w:val="center"/>
          </w:tcPr>
          <w:p w14:paraId="2DFEA616"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En la etapa de Selección </w:t>
            </w:r>
          </w:p>
          <w:p w14:paraId="1D365C75" w14:textId="77777777" w:rsidR="00397CB1" w:rsidRPr="00211AD6" w:rsidRDefault="00397CB1" w:rsidP="00600A76">
            <w:pPr>
              <w:jc w:val="both"/>
              <w:rPr>
                <w:sz w:val="16"/>
                <w:szCs w:val="16"/>
                <w:lang w:eastAsia="es-CO"/>
              </w:rPr>
            </w:pPr>
          </w:p>
        </w:tc>
        <w:tc>
          <w:tcPr>
            <w:tcW w:w="546" w:type="pct"/>
            <w:vAlign w:val="center"/>
          </w:tcPr>
          <w:p w14:paraId="4985AC66"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2833B23A" w14:textId="77777777" w:rsidR="00397CB1" w:rsidRPr="00211AD6" w:rsidRDefault="00397CB1" w:rsidP="00600A76">
            <w:pPr>
              <w:ind w:right="-196"/>
              <w:jc w:val="both"/>
              <w:rPr>
                <w:sz w:val="16"/>
                <w:szCs w:val="16"/>
                <w:lang w:eastAsia="es-CO"/>
              </w:rPr>
            </w:pPr>
          </w:p>
        </w:tc>
        <w:tc>
          <w:tcPr>
            <w:tcW w:w="239" w:type="pct"/>
          </w:tcPr>
          <w:p w14:paraId="6249277F" w14:textId="77777777" w:rsidR="00397CB1" w:rsidRDefault="00397CB1" w:rsidP="00600A76">
            <w:pPr>
              <w:pStyle w:val="Default"/>
              <w:jc w:val="both"/>
              <w:rPr>
                <w:rFonts w:eastAsiaTheme="minorHAnsi"/>
                <w:color w:val="auto"/>
                <w:sz w:val="16"/>
                <w:szCs w:val="16"/>
              </w:rPr>
            </w:pPr>
          </w:p>
          <w:p w14:paraId="2B7D1778" w14:textId="77777777" w:rsidR="00397CB1" w:rsidRDefault="00397CB1" w:rsidP="00600A76">
            <w:pPr>
              <w:pStyle w:val="Default"/>
              <w:jc w:val="both"/>
              <w:rPr>
                <w:rFonts w:eastAsiaTheme="minorHAnsi"/>
                <w:color w:val="auto"/>
                <w:sz w:val="16"/>
                <w:szCs w:val="16"/>
              </w:rPr>
            </w:pPr>
          </w:p>
          <w:p w14:paraId="78FA1262" w14:textId="77777777" w:rsidR="00397CB1" w:rsidRDefault="00397CB1" w:rsidP="00600A76">
            <w:pPr>
              <w:pStyle w:val="Default"/>
              <w:jc w:val="both"/>
              <w:rPr>
                <w:rFonts w:eastAsiaTheme="minorHAnsi"/>
                <w:color w:val="auto"/>
                <w:sz w:val="16"/>
                <w:szCs w:val="16"/>
              </w:rPr>
            </w:pPr>
          </w:p>
          <w:p w14:paraId="2CA037DB" w14:textId="77777777" w:rsidR="00397CB1" w:rsidRDefault="00397CB1" w:rsidP="00600A76">
            <w:pPr>
              <w:pStyle w:val="Default"/>
              <w:jc w:val="both"/>
              <w:rPr>
                <w:rFonts w:eastAsiaTheme="minorHAnsi"/>
                <w:color w:val="auto"/>
                <w:sz w:val="16"/>
                <w:szCs w:val="16"/>
              </w:rPr>
            </w:pPr>
          </w:p>
          <w:p w14:paraId="198BA8F3" w14:textId="77777777" w:rsidR="00397CB1" w:rsidRDefault="00397CB1" w:rsidP="00600A76">
            <w:pPr>
              <w:pStyle w:val="Default"/>
              <w:jc w:val="both"/>
              <w:rPr>
                <w:rFonts w:eastAsiaTheme="minorHAnsi"/>
                <w:color w:val="auto"/>
                <w:sz w:val="16"/>
                <w:szCs w:val="16"/>
              </w:rPr>
            </w:pPr>
          </w:p>
          <w:p w14:paraId="1DDD2455" w14:textId="77777777" w:rsidR="00397CB1" w:rsidRDefault="00397CB1" w:rsidP="00600A76">
            <w:pPr>
              <w:pStyle w:val="Default"/>
              <w:jc w:val="both"/>
              <w:rPr>
                <w:rFonts w:eastAsiaTheme="minorHAnsi"/>
                <w:color w:val="auto"/>
                <w:sz w:val="16"/>
                <w:szCs w:val="16"/>
              </w:rPr>
            </w:pPr>
          </w:p>
          <w:p w14:paraId="47C7913E" w14:textId="77777777" w:rsidR="00397CB1" w:rsidRDefault="00397CB1" w:rsidP="00600A76">
            <w:pPr>
              <w:pStyle w:val="Default"/>
              <w:jc w:val="both"/>
              <w:rPr>
                <w:rFonts w:eastAsiaTheme="minorHAnsi"/>
                <w:color w:val="auto"/>
                <w:sz w:val="16"/>
                <w:szCs w:val="16"/>
              </w:rPr>
            </w:pPr>
          </w:p>
          <w:p w14:paraId="4E1BD27C" w14:textId="77777777" w:rsidR="00397CB1" w:rsidRDefault="00397CB1" w:rsidP="00600A76">
            <w:pPr>
              <w:pStyle w:val="Default"/>
              <w:jc w:val="both"/>
              <w:rPr>
                <w:rFonts w:eastAsiaTheme="minorHAnsi"/>
                <w:color w:val="auto"/>
                <w:sz w:val="16"/>
                <w:szCs w:val="16"/>
              </w:rPr>
            </w:pPr>
          </w:p>
          <w:p w14:paraId="1C66CC85" w14:textId="77777777" w:rsidR="00397CB1" w:rsidRDefault="00397CB1" w:rsidP="00600A76">
            <w:pPr>
              <w:pStyle w:val="Default"/>
              <w:jc w:val="both"/>
              <w:rPr>
                <w:rFonts w:eastAsiaTheme="minorHAnsi"/>
                <w:color w:val="auto"/>
                <w:sz w:val="16"/>
                <w:szCs w:val="16"/>
              </w:rPr>
            </w:pPr>
          </w:p>
          <w:p w14:paraId="2EC0CC41"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Permanente Durante la etapa de planeación </w:t>
            </w:r>
          </w:p>
          <w:p w14:paraId="3568AD76" w14:textId="77777777" w:rsidR="00397CB1" w:rsidRPr="00211AD6" w:rsidRDefault="00397CB1" w:rsidP="00600A76">
            <w:pPr>
              <w:ind w:right="-196"/>
              <w:jc w:val="both"/>
              <w:rPr>
                <w:sz w:val="16"/>
                <w:szCs w:val="16"/>
                <w:lang w:eastAsia="es-CO"/>
              </w:rPr>
            </w:pPr>
          </w:p>
        </w:tc>
      </w:tr>
      <w:tr w:rsidR="00F65A88" w:rsidRPr="003774BC" w14:paraId="40ED0BAB" w14:textId="77777777" w:rsidTr="00397CB1">
        <w:trPr>
          <w:cantSplit/>
          <w:trHeight w:val="3395"/>
        </w:trPr>
        <w:tc>
          <w:tcPr>
            <w:tcW w:w="196" w:type="pct"/>
            <w:noWrap/>
            <w:vAlign w:val="center"/>
            <w:hideMark/>
          </w:tcPr>
          <w:p w14:paraId="4310FFB3" w14:textId="77777777" w:rsidR="00397CB1" w:rsidRPr="00211AD6" w:rsidRDefault="00397CB1" w:rsidP="00600A76">
            <w:pPr>
              <w:jc w:val="center"/>
              <w:rPr>
                <w:b/>
                <w:bCs/>
                <w:sz w:val="16"/>
                <w:szCs w:val="16"/>
                <w:lang w:eastAsia="es-CO"/>
              </w:rPr>
            </w:pPr>
            <w:r w:rsidRPr="00211AD6">
              <w:rPr>
                <w:b/>
                <w:bCs/>
                <w:sz w:val="16"/>
                <w:szCs w:val="16"/>
                <w:lang w:eastAsia="es-CO"/>
              </w:rPr>
              <w:t>2</w:t>
            </w:r>
          </w:p>
        </w:tc>
        <w:tc>
          <w:tcPr>
            <w:tcW w:w="129" w:type="pct"/>
            <w:noWrap/>
            <w:textDirection w:val="btLr"/>
            <w:vAlign w:val="bottom"/>
          </w:tcPr>
          <w:p w14:paraId="7E2E4CA4" w14:textId="77777777" w:rsidR="00397CB1" w:rsidRPr="00211AD6" w:rsidRDefault="00397CB1" w:rsidP="00600A76">
            <w:pPr>
              <w:jc w:val="center"/>
              <w:rPr>
                <w:sz w:val="16"/>
                <w:szCs w:val="16"/>
                <w:lang w:eastAsia="es-CO"/>
              </w:rPr>
            </w:pPr>
            <w:r>
              <w:rPr>
                <w:sz w:val="16"/>
                <w:szCs w:val="16"/>
                <w:lang w:eastAsia="es-CO"/>
              </w:rPr>
              <w:t xml:space="preserve">Especifico </w:t>
            </w:r>
          </w:p>
        </w:tc>
        <w:tc>
          <w:tcPr>
            <w:tcW w:w="131" w:type="pct"/>
            <w:noWrap/>
            <w:textDirection w:val="btLr"/>
            <w:vAlign w:val="bottom"/>
          </w:tcPr>
          <w:p w14:paraId="513F2EE1" w14:textId="77777777" w:rsidR="00397CB1" w:rsidRPr="00211AD6" w:rsidRDefault="00397CB1" w:rsidP="00600A76">
            <w:pPr>
              <w:jc w:val="center"/>
              <w:rPr>
                <w:sz w:val="16"/>
                <w:szCs w:val="16"/>
                <w:lang w:eastAsia="es-CO"/>
              </w:rPr>
            </w:pPr>
            <w:r>
              <w:rPr>
                <w:sz w:val="16"/>
                <w:szCs w:val="16"/>
                <w:lang w:eastAsia="es-CO"/>
              </w:rPr>
              <w:t>Externo</w:t>
            </w:r>
          </w:p>
        </w:tc>
        <w:tc>
          <w:tcPr>
            <w:tcW w:w="130" w:type="pct"/>
            <w:noWrap/>
            <w:textDirection w:val="btLr"/>
            <w:vAlign w:val="bottom"/>
          </w:tcPr>
          <w:p w14:paraId="7FF65EF4" w14:textId="77777777" w:rsidR="00397CB1" w:rsidRPr="00211AD6" w:rsidRDefault="00397CB1" w:rsidP="00600A76">
            <w:pPr>
              <w:pStyle w:val="Default"/>
              <w:jc w:val="center"/>
              <w:rPr>
                <w:sz w:val="16"/>
                <w:szCs w:val="16"/>
              </w:rPr>
            </w:pPr>
            <w:r>
              <w:rPr>
                <w:rFonts w:eastAsiaTheme="minorHAnsi"/>
                <w:color w:val="auto"/>
                <w:sz w:val="16"/>
                <w:szCs w:val="16"/>
              </w:rPr>
              <w:t>Ejecución</w:t>
            </w:r>
          </w:p>
        </w:tc>
        <w:tc>
          <w:tcPr>
            <w:tcW w:w="123" w:type="pct"/>
            <w:noWrap/>
            <w:textDirection w:val="btLr"/>
            <w:vAlign w:val="bottom"/>
          </w:tcPr>
          <w:p w14:paraId="29A5A217" w14:textId="77777777" w:rsidR="00397CB1" w:rsidRPr="0035289B" w:rsidRDefault="00397CB1" w:rsidP="00600A76">
            <w:pPr>
              <w:pStyle w:val="Default"/>
              <w:jc w:val="center"/>
              <w:rPr>
                <w:rFonts w:eastAsiaTheme="minorHAnsi"/>
                <w:color w:val="auto"/>
                <w:sz w:val="16"/>
                <w:szCs w:val="16"/>
              </w:rPr>
            </w:pPr>
            <w:r w:rsidRPr="0035289B">
              <w:rPr>
                <w:rFonts w:eastAsiaTheme="minorHAnsi"/>
                <w:color w:val="auto"/>
                <w:sz w:val="16"/>
                <w:szCs w:val="16"/>
              </w:rPr>
              <w:t xml:space="preserve">Operacionales </w:t>
            </w:r>
          </w:p>
          <w:p w14:paraId="5248121D" w14:textId="77777777" w:rsidR="00397CB1" w:rsidRPr="00211AD6" w:rsidRDefault="00397CB1" w:rsidP="00600A76">
            <w:pPr>
              <w:jc w:val="center"/>
              <w:rPr>
                <w:sz w:val="16"/>
                <w:szCs w:val="16"/>
                <w:lang w:eastAsia="es-CO"/>
              </w:rPr>
            </w:pPr>
          </w:p>
        </w:tc>
        <w:tc>
          <w:tcPr>
            <w:tcW w:w="364" w:type="pct"/>
            <w:vAlign w:val="center"/>
          </w:tcPr>
          <w:p w14:paraId="31EBC07F"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Deterioro capacidad financiera del contratista. Pérdida de la capacidad económica y patrimonial del c</w:t>
            </w:r>
            <w:r>
              <w:rPr>
                <w:rFonts w:eastAsiaTheme="minorHAnsi"/>
                <w:color w:val="auto"/>
                <w:sz w:val="16"/>
                <w:szCs w:val="16"/>
              </w:rPr>
              <w:t xml:space="preserve">ontratista por cualquier razón </w:t>
            </w:r>
          </w:p>
        </w:tc>
        <w:tc>
          <w:tcPr>
            <w:tcW w:w="221" w:type="pct"/>
            <w:vAlign w:val="center"/>
          </w:tcPr>
          <w:p w14:paraId="3C44996F"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Dificultades o demoras para cumplir con los compromisos derivados y asociados a</w:t>
            </w:r>
            <w:r>
              <w:rPr>
                <w:rFonts w:eastAsiaTheme="minorHAnsi"/>
                <w:color w:val="auto"/>
                <w:sz w:val="16"/>
                <w:szCs w:val="16"/>
              </w:rPr>
              <w:t xml:space="preserve">l contrato </w:t>
            </w:r>
          </w:p>
        </w:tc>
        <w:tc>
          <w:tcPr>
            <w:tcW w:w="97" w:type="pct"/>
            <w:noWrap/>
            <w:vAlign w:val="center"/>
          </w:tcPr>
          <w:p w14:paraId="2EBF143D"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737824A0" w14:textId="77777777" w:rsidR="00397CB1" w:rsidRPr="00211AD6" w:rsidRDefault="00397CB1" w:rsidP="00600A76">
            <w:pPr>
              <w:jc w:val="center"/>
              <w:rPr>
                <w:sz w:val="16"/>
                <w:szCs w:val="16"/>
                <w:lang w:eastAsia="es-CO"/>
              </w:rPr>
            </w:pPr>
            <w:r>
              <w:rPr>
                <w:sz w:val="16"/>
                <w:szCs w:val="16"/>
                <w:lang w:eastAsia="es-CO"/>
              </w:rPr>
              <w:t>3</w:t>
            </w:r>
          </w:p>
        </w:tc>
        <w:tc>
          <w:tcPr>
            <w:tcW w:w="146" w:type="pct"/>
            <w:noWrap/>
            <w:vAlign w:val="center"/>
          </w:tcPr>
          <w:p w14:paraId="6321FE5E" w14:textId="77777777" w:rsidR="00397CB1" w:rsidRPr="00211AD6" w:rsidRDefault="00397CB1" w:rsidP="00600A76">
            <w:pPr>
              <w:jc w:val="center"/>
              <w:rPr>
                <w:sz w:val="16"/>
                <w:szCs w:val="16"/>
                <w:lang w:eastAsia="es-CO"/>
              </w:rPr>
            </w:pPr>
            <w:r>
              <w:rPr>
                <w:sz w:val="16"/>
                <w:szCs w:val="16"/>
                <w:lang w:eastAsia="es-CO"/>
              </w:rPr>
              <w:t>6</w:t>
            </w:r>
          </w:p>
        </w:tc>
        <w:tc>
          <w:tcPr>
            <w:tcW w:w="195" w:type="pct"/>
            <w:noWrap/>
            <w:textDirection w:val="btLr"/>
            <w:vAlign w:val="center"/>
          </w:tcPr>
          <w:p w14:paraId="2A2839E3" w14:textId="77777777" w:rsidR="00397CB1" w:rsidRPr="00211AD6" w:rsidRDefault="00397CB1" w:rsidP="00600A76">
            <w:pPr>
              <w:jc w:val="center"/>
              <w:rPr>
                <w:sz w:val="16"/>
                <w:szCs w:val="16"/>
                <w:lang w:eastAsia="es-CO"/>
              </w:rPr>
            </w:pPr>
            <w:r>
              <w:rPr>
                <w:sz w:val="16"/>
                <w:szCs w:val="16"/>
                <w:lang w:eastAsia="es-CO"/>
              </w:rPr>
              <w:t>Riesgo Alto</w:t>
            </w:r>
          </w:p>
        </w:tc>
        <w:tc>
          <w:tcPr>
            <w:tcW w:w="195" w:type="pct"/>
            <w:textDirection w:val="btLr"/>
            <w:vAlign w:val="center"/>
          </w:tcPr>
          <w:p w14:paraId="644175DB" w14:textId="77777777" w:rsidR="00397CB1" w:rsidRPr="00211AD6" w:rsidRDefault="00397CB1" w:rsidP="00600A76">
            <w:pPr>
              <w:jc w:val="center"/>
              <w:rPr>
                <w:sz w:val="16"/>
                <w:szCs w:val="16"/>
                <w:lang w:eastAsia="es-CO"/>
              </w:rPr>
            </w:pPr>
            <w:r>
              <w:rPr>
                <w:sz w:val="16"/>
                <w:szCs w:val="16"/>
                <w:lang w:eastAsia="es-CO"/>
              </w:rPr>
              <w:t xml:space="preserve">Contratista </w:t>
            </w:r>
          </w:p>
        </w:tc>
        <w:tc>
          <w:tcPr>
            <w:tcW w:w="342" w:type="pct"/>
            <w:vAlign w:val="center"/>
          </w:tcPr>
          <w:p w14:paraId="3E533BD5" w14:textId="77777777" w:rsidR="00397CB1" w:rsidRPr="004B5250" w:rsidRDefault="00397CB1" w:rsidP="00600A76">
            <w:pPr>
              <w:pStyle w:val="Default"/>
              <w:jc w:val="both"/>
              <w:rPr>
                <w:rFonts w:eastAsiaTheme="minorHAnsi"/>
                <w:color w:val="auto"/>
                <w:sz w:val="16"/>
                <w:szCs w:val="16"/>
              </w:rPr>
            </w:pPr>
            <w:r w:rsidRPr="004B5250">
              <w:rPr>
                <w:rFonts w:eastAsiaTheme="minorHAnsi"/>
                <w:color w:val="auto"/>
                <w:sz w:val="16"/>
                <w:szCs w:val="16"/>
              </w:rPr>
              <w:t xml:space="preserve">Reducir </w:t>
            </w:r>
          </w:p>
          <w:p w14:paraId="1A2B3C17" w14:textId="77777777" w:rsidR="00397CB1" w:rsidRPr="004B5250" w:rsidRDefault="00397CB1" w:rsidP="00600A76">
            <w:pPr>
              <w:pStyle w:val="Default"/>
              <w:jc w:val="both"/>
              <w:rPr>
                <w:rFonts w:eastAsiaTheme="minorHAnsi"/>
                <w:color w:val="auto"/>
                <w:sz w:val="16"/>
                <w:szCs w:val="16"/>
              </w:rPr>
            </w:pPr>
            <w:r w:rsidRPr="004B5250">
              <w:rPr>
                <w:rFonts w:eastAsiaTheme="minorHAnsi"/>
                <w:color w:val="auto"/>
                <w:sz w:val="16"/>
                <w:szCs w:val="16"/>
              </w:rPr>
              <w:t xml:space="preserve">Consecuencias y probabilidades. </w:t>
            </w:r>
          </w:p>
          <w:p w14:paraId="07ACEC71" w14:textId="77777777" w:rsidR="00397CB1" w:rsidRPr="00211AD6" w:rsidRDefault="00397CB1" w:rsidP="00600A76">
            <w:pPr>
              <w:jc w:val="both"/>
              <w:rPr>
                <w:sz w:val="16"/>
                <w:szCs w:val="16"/>
                <w:lang w:eastAsia="es-CO"/>
              </w:rPr>
            </w:pPr>
            <w:r w:rsidRPr="004B5250">
              <w:rPr>
                <w:sz w:val="16"/>
                <w:szCs w:val="16"/>
                <w:lang w:eastAsia="es-CO"/>
              </w:rPr>
              <w:t>Mantener una adecuada gestión administrativa, comercial y operativa que pr</w:t>
            </w:r>
            <w:r>
              <w:rPr>
                <w:sz w:val="16"/>
                <w:szCs w:val="16"/>
                <w:lang w:eastAsia="es-CO"/>
              </w:rPr>
              <w:t>ocure la estabilidad financiera</w:t>
            </w:r>
          </w:p>
        </w:tc>
        <w:tc>
          <w:tcPr>
            <w:tcW w:w="195" w:type="pct"/>
            <w:noWrap/>
            <w:vAlign w:val="center"/>
          </w:tcPr>
          <w:p w14:paraId="0FF7535E"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1E45E5FD"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7A94CE28" w14:textId="77777777" w:rsidR="00397CB1" w:rsidRPr="00211AD6" w:rsidRDefault="00397CB1" w:rsidP="00600A76">
            <w:pPr>
              <w:jc w:val="center"/>
              <w:rPr>
                <w:sz w:val="16"/>
                <w:szCs w:val="16"/>
                <w:lang w:eastAsia="es-CO"/>
              </w:rPr>
            </w:pPr>
            <w:r>
              <w:rPr>
                <w:sz w:val="16"/>
                <w:szCs w:val="16"/>
                <w:lang w:eastAsia="es-CO"/>
              </w:rPr>
              <w:t>4</w:t>
            </w:r>
          </w:p>
        </w:tc>
        <w:tc>
          <w:tcPr>
            <w:tcW w:w="146" w:type="pct"/>
            <w:noWrap/>
            <w:textDirection w:val="btLr"/>
            <w:vAlign w:val="center"/>
          </w:tcPr>
          <w:p w14:paraId="39B5DE06"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noWrap/>
            <w:vAlign w:val="center"/>
          </w:tcPr>
          <w:p w14:paraId="11137203" w14:textId="77777777" w:rsidR="00397CB1" w:rsidRPr="00211AD6" w:rsidRDefault="00397CB1" w:rsidP="00600A76">
            <w:pPr>
              <w:jc w:val="center"/>
              <w:rPr>
                <w:sz w:val="16"/>
                <w:szCs w:val="16"/>
                <w:lang w:eastAsia="es-CO"/>
              </w:rPr>
            </w:pPr>
            <w:r>
              <w:rPr>
                <w:sz w:val="16"/>
                <w:szCs w:val="16"/>
                <w:lang w:eastAsia="es-CO"/>
              </w:rPr>
              <w:t>SI</w:t>
            </w:r>
          </w:p>
        </w:tc>
        <w:tc>
          <w:tcPr>
            <w:tcW w:w="223" w:type="pct"/>
            <w:vAlign w:val="center"/>
          </w:tcPr>
          <w:p w14:paraId="32098ACC" w14:textId="77777777" w:rsidR="00397CB1" w:rsidRPr="00211AD6" w:rsidRDefault="00397CB1" w:rsidP="00600A76">
            <w:pPr>
              <w:rPr>
                <w:sz w:val="16"/>
                <w:szCs w:val="16"/>
                <w:lang w:eastAsia="es-CO"/>
              </w:rPr>
            </w:pPr>
            <w:r>
              <w:rPr>
                <w:sz w:val="16"/>
                <w:szCs w:val="16"/>
                <w:lang w:eastAsia="es-CO"/>
              </w:rPr>
              <w:t>SI</w:t>
            </w:r>
          </w:p>
        </w:tc>
        <w:tc>
          <w:tcPr>
            <w:tcW w:w="262" w:type="pct"/>
            <w:textDirection w:val="btLr"/>
            <w:vAlign w:val="center"/>
          </w:tcPr>
          <w:p w14:paraId="331E864F" w14:textId="77777777" w:rsidR="00397CB1" w:rsidRPr="00211AD6" w:rsidRDefault="00397CB1" w:rsidP="00600A76">
            <w:pPr>
              <w:ind w:left="113" w:right="113"/>
              <w:jc w:val="center"/>
              <w:rPr>
                <w:sz w:val="16"/>
                <w:szCs w:val="16"/>
                <w:lang w:eastAsia="es-CO"/>
              </w:rPr>
            </w:pPr>
            <w:r>
              <w:rPr>
                <w:sz w:val="16"/>
                <w:szCs w:val="16"/>
                <w:lang w:eastAsia="es-CO"/>
              </w:rPr>
              <w:t>Contratista</w:t>
            </w:r>
          </w:p>
        </w:tc>
        <w:tc>
          <w:tcPr>
            <w:tcW w:w="244" w:type="pct"/>
            <w:vAlign w:val="center"/>
          </w:tcPr>
          <w:p w14:paraId="35134224"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Inicio de Etapa de ejecución </w:t>
            </w:r>
          </w:p>
          <w:p w14:paraId="3EDD36D2" w14:textId="77777777" w:rsidR="00397CB1" w:rsidRPr="00211AD6" w:rsidRDefault="00397CB1" w:rsidP="00600A76">
            <w:pPr>
              <w:rPr>
                <w:sz w:val="16"/>
                <w:szCs w:val="16"/>
                <w:lang w:eastAsia="es-CO"/>
              </w:rPr>
            </w:pPr>
          </w:p>
        </w:tc>
        <w:tc>
          <w:tcPr>
            <w:tcW w:w="292" w:type="pct"/>
            <w:vAlign w:val="center"/>
          </w:tcPr>
          <w:p w14:paraId="478CE4AA"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Al finalizar Etapa de ejecución </w:t>
            </w:r>
          </w:p>
          <w:p w14:paraId="032D2773" w14:textId="77777777" w:rsidR="00397CB1" w:rsidRPr="00211AD6" w:rsidRDefault="00397CB1" w:rsidP="00600A76">
            <w:pPr>
              <w:rPr>
                <w:sz w:val="16"/>
                <w:szCs w:val="16"/>
                <w:lang w:eastAsia="es-CO"/>
              </w:rPr>
            </w:pPr>
          </w:p>
        </w:tc>
        <w:tc>
          <w:tcPr>
            <w:tcW w:w="546" w:type="pct"/>
            <w:vAlign w:val="center"/>
          </w:tcPr>
          <w:p w14:paraId="764F2A82"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Seguimiento de procesos,. Verificación de las condiciones y calidad de ejecución del contrato. Verificación de estados financieros del contratista </w:t>
            </w:r>
          </w:p>
          <w:p w14:paraId="561EC539" w14:textId="77777777" w:rsidR="00397CB1" w:rsidRPr="00211AD6" w:rsidRDefault="00397CB1" w:rsidP="00600A76">
            <w:pPr>
              <w:rPr>
                <w:sz w:val="16"/>
                <w:szCs w:val="16"/>
                <w:lang w:eastAsia="es-CO"/>
              </w:rPr>
            </w:pPr>
          </w:p>
        </w:tc>
        <w:tc>
          <w:tcPr>
            <w:tcW w:w="239" w:type="pct"/>
          </w:tcPr>
          <w:p w14:paraId="7581002F" w14:textId="77777777" w:rsidR="00397CB1" w:rsidRDefault="00397CB1" w:rsidP="00600A76">
            <w:pPr>
              <w:pStyle w:val="Default"/>
              <w:rPr>
                <w:rFonts w:eastAsiaTheme="minorHAnsi"/>
                <w:color w:val="auto"/>
                <w:sz w:val="16"/>
                <w:szCs w:val="16"/>
              </w:rPr>
            </w:pPr>
          </w:p>
          <w:p w14:paraId="70F0FB2A" w14:textId="77777777" w:rsidR="00397CB1" w:rsidRDefault="00397CB1" w:rsidP="00600A76">
            <w:pPr>
              <w:pStyle w:val="Default"/>
              <w:rPr>
                <w:rFonts w:eastAsiaTheme="minorHAnsi"/>
                <w:color w:val="auto"/>
                <w:sz w:val="16"/>
                <w:szCs w:val="16"/>
              </w:rPr>
            </w:pPr>
          </w:p>
          <w:p w14:paraId="67E07045" w14:textId="77777777" w:rsidR="00397CB1" w:rsidRDefault="00397CB1" w:rsidP="00600A76">
            <w:pPr>
              <w:pStyle w:val="Default"/>
              <w:rPr>
                <w:rFonts w:eastAsiaTheme="minorHAnsi"/>
                <w:color w:val="auto"/>
                <w:sz w:val="16"/>
                <w:szCs w:val="16"/>
              </w:rPr>
            </w:pPr>
          </w:p>
          <w:p w14:paraId="283FE434" w14:textId="77777777" w:rsidR="00397CB1" w:rsidRDefault="00397CB1" w:rsidP="00600A76">
            <w:pPr>
              <w:pStyle w:val="Default"/>
              <w:rPr>
                <w:rFonts w:eastAsiaTheme="minorHAnsi"/>
                <w:color w:val="auto"/>
                <w:sz w:val="16"/>
                <w:szCs w:val="16"/>
              </w:rPr>
            </w:pPr>
          </w:p>
          <w:p w14:paraId="36227044" w14:textId="77777777" w:rsidR="00397CB1" w:rsidRDefault="00397CB1" w:rsidP="00600A76">
            <w:pPr>
              <w:pStyle w:val="Default"/>
              <w:rPr>
                <w:rFonts w:eastAsiaTheme="minorHAnsi"/>
                <w:color w:val="auto"/>
                <w:sz w:val="16"/>
                <w:szCs w:val="16"/>
              </w:rPr>
            </w:pPr>
          </w:p>
          <w:p w14:paraId="62399E38" w14:textId="77777777" w:rsidR="00397CB1" w:rsidRDefault="00397CB1" w:rsidP="00600A76">
            <w:pPr>
              <w:pStyle w:val="Default"/>
              <w:rPr>
                <w:rFonts w:eastAsiaTheme="minorHAnsi"/>
                <w:color w:val="auto"/>
                <w:sz w:val="16"/>
                <w:szCs w:val="16"/>
              </w:rPr>
            </w:pPr>
          </w:p>
          <w:p w14:paraId="5777A90D" w14:textId="77777777" w:rsidR="00397CB1" w:rsidRDefault="00397CB1" w:rsidP="00600A76">
            <w:pPr>
              <w:pStyle w:val="Default"/>
              <w:rPr>
                <w:rFonts w:eastAsiaTheme="minorHAnsi"/>
                <w:color w:val="auto"/>
                <w:sz w:val="16"/>
                <w:szCs w:val="16"/>
              </w:rPr>
            </w:pPr>
          </w:p>
          <w:p w14:paraId="249D4858"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 xml:space="preserve">Permanente Durante </w:t>
            </w:r>
            <w:r>
              <w:rPr>
                <w:rFonts w:eastAsiaTheme="minorHAnsi"/>
                <w:color w:val="auto"/>
                <w:sz w:val="16"/>
                <w:szCs w:val="16"/>
              </w:rPr>
              <w:t xml:space="preserve">toda la ejecución del contrato </w:t>
            </w:r>
          </w:p>
        </w:tc>
      </w:tr>
      <w:tr w:rsidR="00F65A88" w:rsidRPr="003774BC" w14:paraId="06822A55" w14:textId="77777777" w:rsidTr="00397CB1">
        <w:trPr>
          <w:trHeight w:val="2545"/>
        </w:trPr>
        <w:tc>
          <w:tcPr>
            <w:tcW w:w="196" w:type="pct"/>
            <w:noWrap/>
            <w:vAlign w:val="center"/>
            <w:hideMark/>
          </w:tcPr>
          <w:p w14:paraId="60E585B2" w14:textId="77777777" w:rsidR="00397CB1" w:rsidRPr="00211AD6" w:rsidRDefault="00397CB1" w:rsidP="00600A76">
            <w:pPr>
              <w:jc w:val="center"/>
              <w:rPr>
                <w:b/>
                <w:bCs/>
                <w:sz w:val="16"/>
                <w:szCs w:val="16"/>
                <w:lang w:eastAsia="es-CO"/>
              </w:rPr>
            </w:pPr>
            <w:r w:rsidRPr="00211AD6">
              <w:rPr>
                <w:b/>
                <w:bCs/>
                <w:sz w:val="16"/>
                <w:szCs w:val="16"/>
                <w:lang w:eastAsia="es-CO"/>
              </w:rPr>
              <w:t>3</w:t>
            </w:r>
          </w:p>
        </w:tc>
        <w:tc>
          <w:tcPr>
            <w:tcW w:w="129" w:type="pct"/>
            <w:noWrap/>
            <w:textDirection w:val="btLr"/>
            <w:vAlign w:val="bottom"/>
          </w:tcPr>
          <w:p w14:paraId="6046F10D" w14:textId="77777777" w:rsidR="00397CB1" w:rsidRPr="00226B47" w:rsidRDefault="00397CB1" w:rsidP="00600A76">
            <w:pPr>
              <w:jc w:val="center"/>
              <w:rPr>
                <w:sz w:val="16"/>
                <w:szCs w:val="16"/>
                <w:lang w:eastAsia="es-CO"/>
              </w:rPr>
            </w:pPr>
            <w:r w:rsidRPr="00226B47">
              <w:rPr>
                <w:sz w:val="16"/>
                <w:szCs w:val="16"/>
                <w:lang w:eastAsia="es-CO"/>
              </w:rPr>
              <w:t xml:space="preserve">General </w:t>
            </w:r>
          </w:p>
          <w:p w14:paraId="1C9A7570" w14:textId="77777777" w:rsidR="00397CB1" w:rsidRPr="00211AD6" w:rsidRDefault="00397CB1" w:rsidP="00600A76">
            <w:pPr>
              <w:jc w:val="center"/>
              <w:rPr>
                <w:sz w:val="16"/>
                <w:szCs w:val="16"/>
                <w:lang w:eastAsia="es-CO"/>
              </w:rPr>
            </w:pPr>
          </w:p>
        </w:tc>
        <w:tc>
          <w:tcPr>
            <w:tcW w:w="131" w:type="pct"/>
            <w:noWrap/>
            <w:textDirection w:val="btLr"/>
            <w:vAlign w:val="bottom"/>
          </w:tcPr>
          <w:p w14:paraId="6C980ADF" w14:textId="77777777" w:rsidR="00397CB1" w:rsidRPr="00226B47" w:rsidRDefault="00397CB1" w:rsidP="00600A76">
            <w:pPr>
              <w:jc w:val="center"/>
              <w:rPr>
                <w:sz w:val="16"/>
                <w:szCs w:val="16"/>
                <w:lang w:eastAsia="es-CO"/>
              </w:rPr>
            </w:pPr>
            <w:r w:rsidRPr="00226B47">
              <w:rPr>
                <w:sz w:val="16"/>
                <w:szCs w:val="16"/>
                <w:lang w:eastAsia="es-CO"/>
              </w:rPr>
              <w:t xml:space="preserve">Externo </w:t>
            </w:r>
          </w:p>
          <w:p w14:paraId="1FE60E44" w14:textId="77777777" w:rsidR="00397CB1" w:rsidRPr="00211AD6" w:rsidRDefault="00397CB1" w:rsidP="00600A76">
            <w:pPr>
              <w:jc w:val="center"/>
              <w:rPr>
                <w:sz w:val="16"/>
                <w:szCs w:val="16"/>
                <w:lang w:eastAsia="es-CO"/>
              </w:rPr>
            </w:pPr>
          </w:p>
        </w:tc>
        <w:tc>
          <w:tcPr>
            <w:tcW w:w="130" w:type="pct"/>
            <w:noWrap/>
            <w:textDirection w:val="btLr"/>
            <w:vAlign w:val="bottom"/>
          </w:tcPr>
          <w:p w14:paraId="57BE06EA" w14:textId="77777777" w:rsidR="00397CB1" w:rsidRPr="00211AD6" w:rsidRDefault="00397CB1" w:rsidP="00600A76">
            <w:pPr>
              <w:jc w:val="center"/>
              <w:rPr>
                <w:sz w:val="16"/>
                <w:szCs w:val="16"/>
                <w:lang w:eastAsia="es-CO"/>
              </w:rPr>
            </w:pPr>
            <w:r>
              <w:rPr>
                <w:sz w:val="16"/>
                <w:szCs w:val="16"/>
                <w:lang w:eastAsia="es-CO"/>
              </w:rPr>
              <w:t>Ejecución</w:t>
            </w:r>
          </w:p>
        </w:tc>
        <w:tc>
          <w:tcPr>
            <w:tcW w:w="123" w:type="pct"/>
            <w:noWrap/>
            <w:textDirection w:val="btLr"/>
            <w:vAlign w:val="bottom"/>
          </w:tcPr>
          <w:p w14:paraId="301C3266" w14:textId="77777777" w:rsidR="00397CB1" w:rsidRPr="00211AD6" w:rsidRDefault="00397CB1" w:rsidP="00600A76">
            <w:pPr>
              <w:jc w:val="center"/>
              <w:rPr>
                <w:sz w:val="16"/>
                <w:szCs w:val="16"/>
                <w:lang w:eastAsia="es-CO"/>
              </w:rPr>
            </w:pPr>
            <w:r w:rsidRPr="0035289B">
              <w:rPr>
                <w:sz w:val="16"/>
                <w:szCs w:val="16"/>
                <w:lang w:eastAsia="es-CO"/>
              </w:rPr>
              <w:t>Operacionales</w:t>
            </w:r>
          </w:p>
        </w:tc>
        <w:tc>
          <w:tcPr>
            <w:tcW w:w="364" w:type="pct"/>
            <w:vAlign w:val="center"/>
          </w:tcPr>
          <w:p w14:paraId="44C64267" w14:textId="77777777" w:rsidR="00397CB1" w:rsidRPr="00AE2A5B" w:rsidRDefault="00397CB1" w:rsidP="00600A76">
            <w:pPr>
              <w:pStyle w:val="Default"/>
              <w:rPr>
                <w:rFonts w:eastAsiaTheme="minorHAnsi"/>
                <w:color w:val="auto"/>
                <w:sz w:val="16"/>
                <w:szCs w:val="16"/>
              </w:rPr>
            </w:pPr>
            <w:r w:rsidRPr="00AE2A5B">
              <w:rPr>
                <w:rFonts w:eastAsiaTheme="minorHAnsi"/>
                <w:color w:val="auto"/>
                <w:sz w:val="16"/>
                <w:szCs w:val="16"/>
              </w:rPr>
              <w:t xml:space="preserve">Demora en el pago </w:t>
            </w:r>
          </w:p>
          <w:p w14:paraId="04EE50F9" w14:textId="77777777" w:rsidR="00397CB1" w:rsidRPr="00211AD6" w:rsidRDefault="00397CB1" w:rsidP="00600A76">
            <w:pPr>
              <w:rPr>
                <w:sz w:val="16"/>
                <w:szCs w:val="16"/>
                <w:lang w:eastAsia="es-CO"/>
              </w:rPr>
            </w:pPr>
          </w:p>
        </w:tc>
        <w:tc>
          <w:tcPr>
            <w:tcW w:w="221" w:type="pct"/>
            <w:vAlign w:val="center"/>
          </w:tcPr>
          <w:p w14:paraId="45A514FB"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Disminución flujo de caja del Proveedor </w:t>
            </w:r>
          </w:p>
          <w:p w14:paraId="6922C7AF" w14:textId="77777777" w:rsidR="00397CB1" w:rsidRPr="00211AD6" w:rsidRDefault="00397CB1" w:rsidP="00600A76">
            <w:pPr>
              <w:rPr>
                <w:sz w:val="16"/>
                <w:szCs w:val="16"/>
                <w:lang w:eastAsia="es-CO"/>
              </w:rPr>
            </w:pPr>
          </w:p>
        </w:tc>
        <w:tc>
          <w:tcPr>
            <w:tcW w:w="97" w:type="pct"/>
            <w:noWrap/>
            <w:vAlign w:val="center"/>
          </w:tcPr>
          <w:p w14:paraId="765370FE"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7A22BA1B"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214A8523" w14:textId="77777777" w:rsidR="00397CB1" w:rsidRPr="00211AD6" w:rsidRDefault="00397CB1" w:rsidP="00600A76">
            <w:pPr>
              <w:jc w:val="center"/>
              <w:rPr>
                <w:sz w:val="16"/>
                <w:szCs w:val="16"/>
                <w:lang w:eastAsia="es-CO"/>
              </w:rPr>
            </w:pPr>
            <w:r>
              <w:rPr>
                <w:sz w:val="16"/>
                <w:szCs w:val="16"/>
                <w:lang w:eastAsia="es-CO"/>
              </w:rPr>
              <w:t>5</w:t>
            </w:r>
          </w:p>
        </w:tc>
        <w:tc>
          <w:tcPr>
            <w:tcW w:w="195" w:type="pct"/>
            <w:noWrap/>
            <w:textDirection w:val="btLr"/>
            <w:vAlign w:val="center"/>
          </w:tcPr>
          <w:p w14:paraId="42E255C6" w14:textId="77777777" w:rsidR="00397CB1" w:rsidRPr="00211AD6" w:rsidRDefault="00397CB1" w:rsidP="00600A76">
            <w:pPr>
              <w:jc w:val="center"/>
              <w:rPr>
                <w:sz w:val="16"/>
                <w:szCs w:val="16"/>
                <w:lang w:eastAsia="es-CO"/>
              </w:rPr>
            </w:pPr>
            <w:r>
              <w:rPr>
                <w:sz w:val="16"/>
                <w:szCs w:val="16"/>
                <w:lang w:eastAsia="es-CO"/>
              </w:rPr>
              <w:t>Riesgo Medio</w:t>
            </w:r>
          </w:p>
        </w:tc>
        <w:tc>
          <w:tcPr>
            <w:tcW w:w="195" w:type="pct"/>
            <w:textDirection w:val="btLr"/>
            <w:vAlign w:val="center"/>
          </w:tcPr>
          <w:p w14:paraId="00016067" w14:textId="77777777" w:rsidR="00397CB1" w:rsidRPr="00211AD6" w:rsidRDefault="00397CB1" w:rsidP="00600A76">
            <w:pPr>
              <w:jc w:val="center"/>
              <w:rPr>
                <w:sz w:val="16"/>
                <w:szCs w:val="16"/>
                <w:lang w:eastAsia="es-CO"/>
              </w:rPr>
            </w:pPr>
            <w:r>
              <w:rPr>
                <w:sz w:val="16"/>
                <w:szCs w:val="16"/>
                <w:lang w:eastAsia="es-CO"/>
              </w:rPr>
              <w:t>UPRES HUILA</w:t>
            </w:r>
          </w:p>
        </w:tc>
        <w:tc>
          <w:tcPr>
            <w:tcW w:w="342" w:type="pct"/>
            <w:vAlign w:val="center"/>
          </w:tcPr>
          <w:p w14:paraId="4FDC103B" w14:textId="77777777" w:rsidR="00397CB1" w:rsidRPr="00226B47" w:rsidRDefault="00397CB1" w:rsidP="00600A76">
            <w:pPr>
              <w:pStyle w:val="Default"/>
              <w:jc w:val="both"/>
              <w:rPr>
                <w:rFonts w:eastAsiaTheme="minorHAnsi"/>
                <w:color w:val="auto"/>
                <w:sz w:val="16"/>
                <w:szCs w:val="16"/>
              </w:rPr>
            </w:pPr>
            <w:r w:rsidRPr="00226B47">
              <w:rPr>
                <w:rFonts w:eastAsiaTheme="minorHAnsi"/>
                <w:color w:val="auto"/>
                <w:sz w:val="16"/>
                <w:szCs w:val="16"/>
              </w:rPr>
              <w:t xml:space="preserve">Procedimientos y tramites de pago agiles </w:t>
            </w:r>
          </w:p>
          <w:p w14:paraId="486785D8" w14:textId="77777777" w:rsidR="00397CB1" w:rsidRPr="00211AD6" w:rsidRDefault="00397CB1" w:rsidP="00600A76">
            <w:pPr>
              <w:jc w:val="both"/>
              <w:rPr>
                <w:sz w:val="16"/>
                <w:szCs w:val="16"/>
                <w:lang w:eastAsia="es-CO"/>
              </w:rPr>
            </w:pPr>
          </w:p>
        </w:tc>
        <w:tc>
          <w:tcPr>
            <w:tcW w:w="195" w:type="pct"/>
            <w:noWrap/>
            <w:vAlign w:val="center"/>
          </w:tcPr>
          <w:p w14:paraId="46869213"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339EBE3E"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6BF5141B" w14:textId="77777777" w:rsidR="00397CB1" w:rsidRPr="00211AD6" w:rsidRDefault="00397CB1" w:rsidP="00600A76">
            <w:pPr>
              <w:jc w:val="center"/>
              <w:rPr>
                <w:sz w:val="16"/>
                <w:szCs w:val="16"/>
                <w:lang w:eastAsia="es-CO"/>
              </w:rPr>
            </w:pPr>
            <w:r>
              <w:rPr>
                <w:sz w:val="16"/>
                <w:szCs w:val="16"/>
                <w:lang w:eastAsia="es-CO"/>
              </w:rPr>
              <w:t>5</w:t>
            </w:r>
          </w:p>
        </w:tc>
        <w:tc>
          <w:tcPr>
            <w:tcW w:w="146" w:type="pct"/>
            <w:noWrap/>
            <w:textDirection w:val="btLr"/>
            <w:vAlign w:val="center"/>
          </w:tcPr>
          <w:p w14:paraId="341149DE" w14:textId="77777777" w:rsidR="00397CB1" w:rsidRPr="00211AD6" w:rsidRDefault="00397CB1" w:rsidP="00600A76">
            <w:pPr>
              <w:jc w:val="center"/>
              <w:rPr>
                <w:sz w:val="16"/>
                <w:szCs w:val="16"/>
                <w:lang w:eastAsia="es-CO"/>
              </w:rPr>
            </w:pPr>
            <w:r>
              <w:rPr>
                <w:sz w:val="16"/>
                <w:szCs w:val="16"/>
                <w:lang w:eastAsia="es-CO"/>
              </w:rPr>
              <w:t>Riesgo Medio</w:t>
            </w:r>
          </w:p>
        </w:tc>
        <w:tc>
          <w:tcPr>
            <w:tcW w:w="195" w:type="pct"/>
            <w:noWrap/>
            <w:vAlign w:val="center"/>
          </w:tcPr>
          <w:p w14:paraId="164B9F72" w14:textId="77777777" w:rsidR="00397CB1" w:rsidRPr="00211AD6" w:rsidRDefault="00397CB1" w:rsidP="00600A76">
            <w:pPr>
              <w:jc w:val="center"/>
              <w:rPr>
                <w:sz w:val="16"/>
                <w:szCs w:val="16"/>
                <w:lang w:eastAsia="es-CO"/>
              </w:rPr>
            </w:pPr>
            <w:r>
              <w:rPr>
                <w:sz w:val="16"/>
                <w:szCs w:val="16"/>
                <w:lang w:eastAsia="es-CO"/>
              </w:rPr>
              <w:t>NO</w:t>
            </w:r>
          </w:p>
        </w:tc>
        <w:tc>
          <w:tcPr>
            <w:tcW w:w="223" w:type="pct"/>
            <w:vAlign w:val="center"/>
          </w:tcPr>
          <w:p w14:paraId="6E308B10" w14:textId="77777777" w:rsidR="00397CB1" w:rsidRPr="00211AD6" w:rsidRDefault="00397CB1" w:rsidP="00600A76">
            <w:pPr>
              <w:jc w:val="center"/>
              <w:rPr>
                <w:sz w:val="16"/>
                <w:szCs w:val="16"/>
                <w:lang w:eastAsia="es-CO"/>
              </w:rPr>
            </w:pPr>
            <w:r>
              <w:rPr>
                <w:sz w:val="16"/>
                <w:szCs w:val="16"/>
                <w:lang w:eastAsia="es-CO"/>
              </w:rPr>
              <w:t>NO</w:t>
            </w:r>
          </w:p>
        </w:tc>
        <w:tc>
          <w:tcPr>
            <w:tcW w:w="262" w:type="pct"/>
            <w:vAlign w:val="center"/>
          </w:tcPr>
          <w:p w14:paraId="5753DCEC" w14:textId="77777777" w:rsidR="00397CB1" w:rsidRPr="00211AD6" w:rsidRDefault="00397CB1" w:rsidP="00600A76">
            <w:pPr>
              <w:rPr>
                <w:sz w:val="16"/>
                <w:szCs w:val="16"/>
                <w:lang w:eastAsia="es-CO"/>
              </w:rPr>
            </w:pPr>
            <w:r>
              <w:rPr>
                <w:sz w:val="16"/>
                <w:szCs w:val="16"/>
                <w:lang w:eastAsia="es-CO"/>
              </w:rPr>
              <w:t>UPRES HUILA</w:t>
            </w:r>
          </w:p>
        </w:tc>
        <w:tc>
          <w:tcPr>
            <w:tcW w:w="244" w:type="pct"/>
            <w:vAlign w:val="center"/>
          </w:tcPr>
          <w:p w14:paraId="474F2A2B" w14:textId="77777777" w:rsidR="00397CB1" w:rsidRPr="00226B47" w:rsidRDefault="00397CB1" w:rsidP="00600A76">
            <w:pPr>
              <w:pStyle w:val="Default"/>
              <w:jc w:val="both"/>
              <w:rPr>
                <w:rFonts w:eastAsiaTheme="minorHAnsi"/>
                <w:color w:val="auto"/>
                <w:sz w:val="16"/>
                <w:szCs w:val="16"/>
              </w:rPr>
            </w:pPr>
            <w:r w:rsidRPr="00226B47">
              <w:rPr>
                <w:rFonts w:eastAsiaTheme="minorHAnsi"/>
                <w:color w:val="auto"/>
                <w:sz w:val="16"/>
                <w:szCs w:val="16"/>
              </w:rPr>
              <w:t xml:space="preserve">Fecha radicación facturas y documentos soportes </w:t>
            </w:r>
          </w:p>
          <w:p w14:paraId="431184B2" w14:textId="77777777" w:rsidR="00397CB1" w:rsidRPr="00211AD6" w:rsidRDefault="00397CB1" w:rsidP="00600A76">
            <w:pPr>
              <w:jc w:val="both"/>
              <w:rPr>
                <w:sz w:val="16"/>
                <w:szCs w:val="16"/>
                <w:lang w:eastAsia="es-CO"/>
              </w:rPr>
            </w:pPr>
          </w:p>
        </w:tc>
        <w:tc>
          <w:tcPr>
            <w:tcW w:w="292" w:type="pct"/>
            <w:vAlign w:val="center"/>
          </w:tcPr>
          <w:p w14:paraId="121C68AC"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Fecha de pago </w:t>
            </w:r>
          </w:p>
          <w:p w14:paraId="66E85750" w14:textId="77777777" w:rsidR="00397CB1" w:rsidRPr="00211AD6" w:rsidRDefault="00397CB1" w:rsidP="00600A76">
            <w:pPr>
              <w:rPr>
                <w:sz w:val="16"/>
                <w:szCs w:val="16"/>
                <w:lang w:eastAsia="es-CO"/>
              </w:rPr>
            </w:pPr>
          </w:p>
        </w:tc>
        <w:tc>
          <w:tcPr>
            <w:tcW w:w="546" w:type="pct"/>
            <w:vAlign w:val="center"/>
          </w:tcPr>
          <w:p w14:paraId="7A6A872E"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Seguimiento del procedimiento de pago </w:t>
            </w:r>
          </w:p>
          <w:p w14:paraId="63D0D7DC" w14:textId="77777777" w:rsidR="00397CB1" w:rsidRPr="00211AD6" w:rsidRDefault="00397CB1" w:rsidP="00600A76">
            <w:pPr>
              <w:rPr>
                <w:sz w:val="16"/>
                <w:szCs w:val="16"/>
                <w:lang w:eastAsia="es-CO"/>
              </w:rPr>
            </w:pPr>
          </w:p>
        </w:tc>
        <w:tc>
          <w:tcPr>
            <w:tcW w:w="239" w:type="pct"/>
          </w:tcPr>
          <w:p w14:paraId="5DF5FF57" w14:textId="77777777" w:rsidR="00397CB1" w:rsidRDefault="00397CB1" w:rsidP="00600A76">
            <w:pPr>
              <w:pStyle w:val="Default"/>
              <w:rPr>
                <w:rFonts w:eastAsiaTheme="minorHAnsi"/>
                <w:color w:val="auto"/>
                <w:sz w:val="16"/>
                <w:szCs w:val="16"/>
              </w:rPr>
            </w:pPr>
          </w:p>
          <w:p w14:paraId="4151A670" w14:textId="77777777" w:rsidR="00397CB1" w:rsidRDefault="00397CB1" w:rsidP="00600A76">
            <w:pPr>
              <w:pStyle w:val="Default"/>
              <w:rPr>
                <w:rFonts w:eastAsiaTheme="minorHAnsi"/>
                <w:color w:val="auto"/>
                <w:sz w:val="16"/>
                <w:szCs w:val="16"/>
              </w:rPr>
            </w:pPr>
          </w:p>
          <w:p w14:paraId="746AFDDC" w14:textId="77777777" w:rsidR="00397CB1" w:rsidRDefault="00397CB1" w:rsidP="00600A76">
            <w:pPr>
              <w:pStyle w:val="Default"/>
              <w:rPr>
                <w:rFonts w:eastAsiaTheme="minorHAnsi"/>
                <w:color w:val="auto"/>
                <w:sz w:val="16"/>
                <w:szCs w:val="16"/>
              </w:rPr>
            </w:pPr>
          </w:p>
          <w:p w14:paraId="4799E5B2"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En la ocurrencia del evento </w:t>
            </w:r>
          </w:p>
          <w:p w14:paraId="760DB268" w14:textId="77777777" w:rsidR="00397CB1" w:rsidRPr="00211AD6" w:rsidRDefault="00397CB1" w:rsidP="00600A76">
            <w:pPr>
              <w:rPr>
                <w:sz w:val="16"/>
                <w:szCs w:val="16"/>
                <w:lang w:eastAsia="es-CO"/>
              </w:rPr>
            </w:pPr>
          </w:p>
        </w:tc>
      </w:tr>
    </w:tbl>
    <w:p w14:paraId="4E7D7778" w14:textId="77777777" w:rsidR="00B906F5" w:rsidRDefault="00B906F5" w:rsidP="00B906F5">
      <w:pPr>
        <w:pStyle w:val="Prrafodelista"/>
        <w:tabs>
          <w:tab w:val="left" w:pos="240"/>
        </w:tabs>
        <w:ind w:left="0"/>
        <w:jc w:val="center"/>
        <w:rPr>
          <w:b/>
          <w:sz w:val="12"/>
          <w:szCs w:val="12"/>
          <w:lang w:val="es-ES"/>
        </w:rPr>
      </w:pPr>
    </w:p>
    <w:p w14:paraId="3E5D0618" w14:textId="77777777" w:rsidR="00B906F5" w:rsidRDefault="00B906F5" w:rsidP="00B906F5">
      <w:pPr>
        <w:rPr>
          <w:b/>
          <w:sz w:val="18"/>
          <w:szCs w:val="18"/>
        </w:rPr>
      </w:pPr>
    </w:p>
    <w:p w14:paraId="11BF95D9" w14:textId="77777777" w:rsidR="00B906F5" w:rsidRPr="00EE6698" w:rsidRDefault="00B906F5" w:rsidP="00B906F5">
      <w:pPr>
        <w:rPr>
          <w:b/>
          <w:sz w:val="18"/>
          <w:szCs w:val="18"/>
        </w:rPr>
      </w:pPr>
    </w:p>
    <w:p w14:paraId="7DE4521C" w14:textId="77777777" w:rsidR="00B906F5" w:rsidRDefault="00B906F5" w:rsidP="009A3677">
      <w:pPr>
        <w:tabs>
          <w:tab w:val="left" w:pos="-1080"/>
          <w:tab w:val="left" w:pos="0"/>
        </w:tabs>
        <w:jc w:val="center"/>
        <w:rPr>
          <w:b/>
        </w:rPr>
      </w:pPr>
    </w:p>
    <w:p w14:paraId="3B2F09C9" w14:textId="77777777" w:rsidR="00EE012A" w:rsidRPr="0097419B" w:rsidRDefault="00EE012A" w:rsidP="00EE012A">
      <w:pPr>
        <w:tabs>
          <w:tab w:val="left" w:pos="240"/>
        </w:tabs>
        <w:contextualSpacing/>
        <w:jc w:val="center"/>
        <w:rPr>
          <w:b/>
          <w:lang w:val="es-ES"/>
        </w:rPr>
      </w:pPr>
    </w:p>
    <w:p w14:paraId="1697498D" w14:textId="77777777" w:rsidR="00EE012A" w:rsidRDefault="00EE012A" w:rsidP="00EE012A">
      <w:pPr>
        <w:tabs>
          <w:tab w:val="left" w:pos="240"/>
        </w:tabs>
        <w:contextualSpacing/>
        <w:jc w:val="center"/>
        <w:rPr>
          <w:b/>
          <w:lang w:val="es-ES"/>
        </w:rPr>
      </w:pPr>
    </w:p>
    <w:p w14:paraId="44ED5E6B" w14:textId="77777777" w:rsidR="00AD1786" w:rsidRPr="0097419B" w:rsidRDefault="00AD1786" w:rsidP="00AD1786">
      <w:pPr>
        <w:jc w:val="center"/>
        <w:rPr>
          <w:b/>
        </w:rPr>
      </w:pPr>
    </w:p>
    <w:p w14:paraId="614C118D" w14:textId="77777777" w:rsidR="00AD1786" w:rsidRPr="0097419B" w:rsidRDefault="00AD1786" w:rsidP="00AD1786">
      <w:pPr>
        <w:jc w:val="center"/>
        <w:rPr>
          <w:b/>
        </w:rPr>
      </w:pPr>
    </w:p>
    <w:p w14:paraId="3E4A3087" w14:textId="77777777" w:rsidR="00AD1786" w:rsidRDefault="00AD1786" w:rsidP="00AD1786">
      <w:pPr>
        <w:pStyle w:val="Prrafodelista"/>
        <w:ind w:left="0"/>
        <w:jc w:val="both"/>
        <w:rPr>
          <w:b/>
        </w:rPr>
      </w:pPr>
    </w:p>
    <w:p w14:paraId="3F3490DF" w14:textId="77777777" w:rsidR="00AD1786" w:rsidRPr="0097419B" w:rsidRDefault="00AD1786" w:rsidP="00AD1786">
      <w:pPr>
        <w:rPr>
          <w:b/>
        </w:rPr>
      </w:pPr>
    </w:p>
    <w:p w14:paraId="5EA68F14" w14:textId="77777777" w:rsidR="00AD1786" w:rsidRDefault="00AD1786" w:rsidP="00EE012A">
      <w:pPr>
        <w:tabs>
          <w:tab w:val="left" w:pos="240"/>
        </w:tabs>
        <w:contextualSpacing/>
        <w:jc w:val="center"/>
        <w:rPr>
          <w:b/>
          <w:lang w:val="es-ES"/>
        </w:rPr>
      </w:pPr>
    </w:p>
    <w:p w14:paraId="36CBEAD3" w14:textId="77777777" w:rsidR="00150F05" w:rsidRPr="00F16DE5" w:rsidRDefault="00150F05" w:rsidP="00150F05">
      <w:pPr>
        <w:rPr>
          <w:sz w:val="18"/>
          <w:szCs w:val="18"/>
        </w:rPr>
      </w:pPr>
    </w:p>
    <w:p w14:paraId="47FC8475" w14:textId="77777777" w:rsidR="00150F05" w:rsidRPr="00F16DE5" w:rsidRDefault="00150F05" w:rsidP="00150F05">
      <w:pPr>
        <w:rPr>
          <w:b/>
          <w:sz w:val="18"/>
          <w:szCs w:val="18"/>
        </w:rPr>
      </w:pPr>
    </w:p>
    <w:p w14:paraId="3D72543F" w14:textId="77777777" w:rsidR="00150F05" w:rsidRDefault="00150F05" w:rsidP="00EE012A">
      <w:pPr>
        <w:tabs>
          <w:tab w:val="left" w:pos="240"/>
        </w:tabs>
        <w:contextualSpacing/>
        <w:jc w:val="center"/>
        <w:rPr>
          <w:b/>
          <w:lang w:val="es-ES"/>
        </w:rPr>
      </w:pPr>
    </w:p>
    <w:p w14:paraId="6616C342" w14:textId="77777777" w:rsidR="00271831" w:rsidRDefault="00271831" w:rsidP="00EE012A">
      <w:pPr>
        <w:tabs>
          <w:tab w:val="left" w:pos="240"/>
        </w:tabs>
        <w:contextualSpacing/>
        <w:jc w:val="center"/>
        <w:rPr>
          <w:b/>
          <w:lang w:val="es-ES"/>
        </w:rPr>
      </w:pPr>
    </w:p>
    <w:p w14:paraId="124DBB08" w14:textId="77777777" w:rsidR="00271831" w:rsidRDefault="00271831" w:rsidP="00EE012A">
      <w:pPr>
        <w:tabs>
          <w:tab w:val="left" w:pos="240"/>
        </w:tabs>
        <w:contextualSpacing/>
        <w:jc w:val="center"/>
        <w:rPr>
          <w:b/>
          <w:lang w:val="es-ES"/>
        </w:rPr>
      </w:pPr>
    </w:p>
    <w:p w14:paraId="191EB271" w14:textId="77777777" w:rsidR="003F0AE1" w:rsidRDefault="003F0AE1" w:rsidP="00EE012A">
      <w:pPr>
        <w:tabs>
          <w:tab w:val="left" w:pos="240"/>
        </w:tabs>
        <w:contextualSpacing/>
        <w:jc w:val="center"/>
        <w:rPr>
          <w:b/>
          <w:lang w:val="es-ES"/>
        </w:rPr>
      </w:pPr>
    </w:p>
    <w:p w14:paraId="49B057FE" w14:textId="77777777" w:rsidR="003F0AE1" w:rsidRDefault="003F0AE1" w:rsidP="00EE012A">
      <w:pPr>
        <w:tabs>
          <w:tab w:val="left" w:pos="240"/>
        </w:tabs>
        <w:contextualSpacing/>
        <w:jc w:val="center"/>
        <w:rPr>
          <w:b/>
          <w:lang w:val="es-ES"/>
        </w:rPr>
      </w:pPr>
    </w:p>
    <w:p w14:paraId="0D2C74EE" w14:textId="77777777" w:rsidR="003F0AE1" w:rsidRDefault="003F0AE1" w:rsidP="00EE012A">
      <w:pPr>
        <w:tabs>
          <w:tab w:val="left" w:pos="240"/>
        </w:tabs>
        <w:contextualSpacing/>
        <w:jc w:val="center"/>
        <w:rPr>
          <w:b/>
          <w:lang w:val="es-ES"/>
        </w:rPr>
      </w:pPr>
    </w:p>
    <w:p w14:paraId="7D8E9723" w14:textId="77777777" w:rsidR="003F0AE1" w:rsidRDefault="003F0AE1" w:rsidP="00EE012A">
      <w:pPr>
        <w:tabs>
          <w:tab w:val="left" w:pos="240"/>
        </w:tabs>
        <w:contextualSpacing/>
        <w:jc w:val="center"/>
        <w:rPr>
          <w:b/>
          <w:lang w:val="es-ES"/>
        </w:rPr>
      </w:pPr>
    </w:p>
    <w:p w14:paraId="62492142" w14:textId="77777777" w:rsidR="003F0AE1" w:rsidRDefault="003F0AE1" w:rsidP="00EE012A">
      <w:pPr>
        <w:tabs>
          <w:tab w:val="left" w:pos="240"/>
        </w:tabs>
        <w:contextualSpacing/>
        <w:jc w:val="center"/>
        <w:rPr>
          <w:b/>
          <w:lang w:val="es-ES"/>
        </w:rPr>
      </w:pPr>
    </w:p>
    <w:p w14:paraId="2A8DD172" w14:textId="77777777" w:rsidR="003F0AE1" w:rsidRDefault="003F0AE1" w:rsidP="00EE012A">
      <w:pPr>
        <w:tabs>
          <w:tab w:val="left" w:pos="240"/>
        </w:tabs>
        <w:contextualSpacing/>
        <w:jc w:val="center"/>
        <w:rPr>
          <w:b/>
          <w:lang w:val="es-ES"/>
        </w:rPr>
      </w:pPr>
    </w:p>
    <w:p w14:paraId="1DA8CE8B" w14:textId="77777777" w:rsidR="003F0AE1" w:rsidRDefault="003F0AE1" w:rsidP="00EE012A">
      <w:pPr>
        <w:tabs>
          <w:tab w:val="left" w:pos="240"/>
        </w:tabs>
        <w:contextualSpacing/>
        <w:jc w:val="center"/>
        <w:rPr>
          <w:b/>
          <w:lang w:val="es-ES"/>
        </w:rPr>
      </w:pPr>
    </w:p>
    <w:p w14:paraId="4B0CE5A4" w14:textId="77777777" w:rsidR="00271831" w:rsidRDefault="00271831" w:rsidP="00EE012A">
      <w:pPr>
        <w:tabs>
          <w:tab w:val="left" w:pos="240"/>
        </w:tabs>
        <w:contextualSpacing/>
        <w:jc w:val="center"/>
        <w:rPr>
          <w:b/>
          <w:lang w:val="es-ES"/>
        </w:rPr>
      </w:pPr>
    </w:p>
    <w:p w14:paraId="10940A74" w14:textId="77777777" w:rsidR="00AD6484" w:rsidRPr="00C7153B" w:rsidRDefault="00AD6484" w:rsidP="00BC0839">
      <w:pPr>
        <w:spacing w:line="276" w:lineRule="auto"/>
        <w:jc w:val="center"/>
        <w:rPr>
          <w:b/>
        </w:rPr>
      </w:pPr>
      <w:r w:rsidRPr="00672CC6">
        <w:rPr>
          <w:b/>
        </w:rPr>
        <w:t xml:space="preserve">FORMULARIO </w:t>
      </w:r>
      <w:r w:rsidR="00426304" w:rsidRPr="00672CC6">
        <w:rPr>
          <w:b/>
        </w:rPr>
        <w:t xml:space="preserve">No. </w:t>
      </w:r>
      <w:r w:rsidRPr="00672CC6">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281C98FB" w:rsidR="001F18EB" w:rsidRPr="00C7153B" w:rsidRDefault="001F18EB" w:rsidP="00BC0839">
      <w:pPr>
        <w:spacing w:line="276" w:lineRule="auto"/>
        <w:jc w:val="both"/>
      </w:pPr>
      <w:r w:rsidRPr="00C7153B">
        <w:t xml:space="preserve">POLICÍA NACIONAL – </w:t>
      </w:r>
      <w:r w:rsidR="00F13425">
        <w:t>REGIONAL DE ASEGURAMIENTO EN SALUD Nº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1FE069C6" w:rsidR="00652C05" w:rsidRPr="001228B7" w:rsidRDefault="001F18EB" w:rsidP="001228B7">
      <w:pPr>
        <w:jc w:val="both"/>
        <w:rPr>
          <w:b/>
          <w:lang w:val="es-CO"/>
        </w:rPr>
      </w:pPr>
      <w:r w:rsidRPr="00C7153B">
        <w:t>Referencia</w:t>
      </w:r>
      <w:r w:rsidR="00426304">
        <w:t xml:space="preserve">: </w:t>
      </w:r>
      <w:r w:rsidRPr="00C7153B">
        <w:t xml:space="preserve">Presentación de propuesta para </w:t>
      </w:r>
      <w:r w:rsidRPr="00182B80">
        <w:t>el Proceso de Mínima Cuantía</w:t>
      </w:r>
      <w:r w:rsidRPr="00182B80">
        <w:rPr>
          <w:b/>
        </w:rPr>
        <w:t xml:space="preserve"> </w:t>
      </w:r>
      <w:r w:rsidR="00901544">
        <w:rPr>
          <w:b/>
        </w:rPr>
        <w:t>PN RASES Nº 2 MIC 06</w:t>
      </w:r>
      <w:r w:rsidR="001228B7" w:rsidRPr="001228B7">
        <w:rPr>
          <w:b/>
        </w:rPr>
        <w:t xml:space="preserve">2 2024 </w:t>
      </w:r>
      <w:r w:rsidR="00B02669" w:rsidRPr="001B752C">
        <w:rPr>
          <w:b/>
        </w:rPr>
        <w:t xml:space="preserve"> </w:t>
      </w:r>
      <w:r w:rsidR="002C03D9" w:rsidRPr="001B752C">
        <w:t>cuyo objeto es</w:t>
      </w:r>
      <w:r w:rsidR="00A029B2" w:rsidRPr="001B752C">
        <w:t xml:space="preserve"> el</w:t>
      </w:r>
      <w:r w:rsidR="00E446C7">
        <w:t xml:space="preserve"> </w:t>
      </w:r>
      <w:r w:rsidR="00E446C7" w:rsidRPr="00D24F29">
        <w:rPr>
          <w:rFonts w:eastAsia="Calibri"/>
          <w:b/>
          <w:lang w:val="es-CO" w:eastAsia="en-US"/>
        </w:rPr>
        <w:t>SUMINISTRO DE LENTES Y MONTURAS PARA LOS USUARIOS DEL SUBSISTEMA DE SALUD DE LA POLICÍA NACIONAL UNIDAD PRESTADORA DE SALUD HUILA</w:t>
      </w:r>
      <w:r w:rsidR="00E446C7">
        <w:rPr>
          <w:rFonts w:eastAsia="Calibri"/>
          <w:b/>
          <w:lang w:val="es-CO" w:eastAsia="en-US"/>
        </w:rPr>
        <w:t xml:space="preserve"> (LOTE I) </w:t>
      </w:r>
      <w:r w:rsidR="00E446C7" w:rsidRPr="00D24F29">
        <w:rPr>
          <w:rFonts w:eastAsia="Calibri"/>
          <w:b/>
          <w:lang w:val="es-CO" w:eastAsia="en-US"/>
        </w:rPr>
        <w:t xml:space="preserve"> y ESTABLECIMIENTO DE SANIDAD PRIMARIO PITALITO</w:t>
      </w:r>
      <w:r w:rsidR="00E446C7">
        <w:rPr>
          <w:rFonts w:eastAsia="Calibri"/>
          <w:b/>
          <w:lang w:val="es-CO" w:eastAsia="en-US"/>
        </w:rPr>
        <w:t xml:space="preserve"> (LOTE II)</w:t>
      </w:r>
      <w:r w:rsidR="00E446C7" w:rsidRPr="00D24F29">
        <w:rPr>
          <w:rFonts w:eastAsia="Calibri"/>
          <w:b/>
          <w:lang w:val="es-CO" w:eastAsia="en-US"/>
        </w:rPr>
        <w:t>, DE LA REGIONAL DE ASEGURAMIENTO EN SALUD No. 2</w:t>
      </w:r>
      <w:r w:rsidR="00B906F5" w:rsidRPr="001B752C">
        <w:rPr>
          <w:b/>
          <w:bCs/>
          <w:shd w:val="clear" w:color="auto" w:fill="FFFFFF"/>
          <w:lang w:val="es-CO" w:eastAsia="es-CO"/>
        </w:rPr>
        <w:t>.</w:t>
      </w:r>
    </w:p>
    <w:p w14:paraId="5349398B" w14:textId="77777777" w:rsidR="00607B8E" w:rsidRPr="0079228A" w:rsidRDefault="00607B8E" w:rsidP="00BC0839">
      <w:pPr>
        <w:spacing w:line="276" w:lineRule="auto"/>
        <w:jc w:val="both"/>
        <w:rPr>
          <w:color w:val="000000"/>
          <w:lang w:val="es-CO"/>
        </w:rPr>
      </w:pPr>
    </w:p>
    <w:p w14:paraId="3B317E76" w14:textId="7D77ACAE" w:rsidR="001F18EB" w:rsidRPr="00FE3BA3" w:rsidRDefault="001F18EB" w:rsidP="00BC0839">
      <w:pPr>
        <w:pStyle w:val="Puest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5C396B" w:rsidRPr="001B752C">
        <w:rPr>
          <w:rFonts w:cs="Arial"/>
          <w:sz w:val="20"/>
          <w:lang w:val="es-ES_tradnl"/>
        </w:rPr>
        <w:t xml:space="preserve">PN </w:t>
      </w:r>
      <w:r w:rsidR="003F0AE1" w:rsidRPr="001B752C">
        <w:rPr>
          <w:rFonts w:cs="Arial"/>
          <w:sz w:val="20"/>
          <w:lang w:val="es-ES_tradnl"/>
        </w:rPr>
        <w:t>RASES</w:t>
      </w:r>
      <w:r w:rsidR="00A029B2" w:rsidRPr="001B752C">
        <w:rPr>
          <w:rFonts w:cs="Arial"/>
          <w:sz w:val="20"/>
          <w:lang w:val="es-ES_tradnl"/>
        </w:rPr>
        <w:t xml:space="preserve"> MIC </w:t>
      </w:r>
      <w:r w:rsidR="00D27464">
        <w:rPr>
          <w:rFonts w:cs="Arial"/>
          <w:sz w:val="20"/>
          <w:lang w:val="es-ES_tradnl"/>
        </w:rPr>
        <w:t>06</w:t>
      </w:r>
      <w:r w:rsidR="001228B7">
        <w:rPr>
          <w:rFonts w:cs="Arial"/>
          <w:sz w:val="20"/>
          <w:lang w:val="es-ES_tradnl"/>
        </w:rPr>
        <w:t>2</w:t>
      </w:r>
      <w:r w:rsidR="00B906F5" w:rsidRPr="001B752C">
        <w:rPr>
          <w:rFonts w:cs="Arial"/>
          <w:sz w:val="20"/>
          <w:lang w:val="es-ES_tradnl"/>
        </w:rPr>
        <w:t xml:space="preserve"> 202</w:t>
      </w:r>
      <w:r w:rsidR="001228B7">
        <w:rPr>
          <w:rFonts w:cs="Arial"/>
          <w:sz w:val="20"/>
          <w:lang w:val="es-ES_tradnl"/>
        </w:rPr>
        <w:t>4</w:t>
      </w:r>
      <w:r w:rsidR="00D81B32" w:rsidRPr="001B752C">
        <w:rPr>
          <w:rFonts w:cs="Arial"/>
          <w:sz w:val="20"/>
          <w:lang w:val="es-ES_tradnl"/>
        </w:rPr>
        <w:t xml:space="preserve">, </w:t>
      </w:r>
      <w:r w:rsidR="00D81B32" w:rsidRPr="001B752C">
        <w:rPr>
          <w:rFonts w:cs="Arial"/>
          <w:b w:val="0"/>
          <w:sz w:val="20"/>
          <w:lang w:val="es-ES_tradnl"/>
        </w:rPr>
        <w:t xml:space="preserve">convocado por la </w:t>
      </w:r>
      <w:r w:rsidR="00F13425" w:rsidRPr="001B752C">
        <w:rPr>
          <w:rFonts w:cs="Arial"/>
          <w:sz w:val="20"/>
          <w:lang w:val="es-ES_tradnl"/>
        </w:rPr>
        <w:t>REGIONAL DE ASEGURAMIENTO EN SALUD Nº 2</w:t>
      </w:r>
      <w:r w:rsidR="00D81B32" w:rsidRPr="001B752C">
        <w:rPr>
          <w:rFonts w:cs="Arial"/>
          <w:b w:val="0"/>
          <w:sz w:val="20"/>
          <w:lang w:val="es-ES_tradnl"/>
        </w:rPr>
        <w:t>,</w:t>
      </w:r>
      <w:r w:rsidR="00A22A79" w:rsidRPr="001B752C">
        <w:rPr>
          <w:rFonts w:cs="Arial"/>
          <w:sz w:val="20"/>
        </w:rPr>
        <w:t xml:space="preserve"> </w:t>
      </w:r>
      <w:r w:rsidR="002C03D9" w:rsidRPr="001B752C">
        <w:rPr>
          <w:rFonts w:cs="Arial"/>
          <w:b w:val="0"/>
          <w:sz w:val="20"/>
        </w:rPr>
        <w:t>cuyo objeto es</w:t>
      </w:r>
      <w:r w:rsidR="002C03D9" w:rsidRPr="001B752C">
        <w:rPr>
          <w:rFonts w:cs="Arial"/>
          <w:sz w:val="20"/>
        </w:rPr>
        <w:t xml:space="preserve"> </w:t>
      </w:r>
      <w:r w:rsidR="00A029B2" w:rsidRPr="001B752C">
        <w:rPr>
          <w:rFonts w:cs="Arial"/>
          <w:b w:val="0"/>
          <w:sz w:val="20"/>
        </w:rPr>
        <w:t>el</w:t>
      </w:r>
      <w:r w:rsidR="0079228A" w:rsidRPr="001B752C">
        <w:rPr>
          <w:rFonts w:cs="Arial"/>
          <w:b w:val="0"/>
          <w:sz w:val="20"/>
        </w:rPr>
        <w:t xml:space="preserve"> </w:t>
      </w:r>
      <w:r w:rsidR="0079228A" w:rsidRPr="001B752C">
        <w:rPr>
          <w:b w:val="0"/>
          <w:i/>
          <w:sz w:val="20"/>
        </w:rPr>
        <w:t>“</w:t>
      </w:r>
      <w:r w:rsidR="00E446C7" w:rsidRPr="00E446C7">
        <w:rPr>
          <w:rFonts w:eastAsia="Calibri"/>
          <w:lang w:eastAsia="en-US"/>
        </w:rPr>
        <w:t>SUMINISTRO DE LENTES Y MONTURAS PARA LOS USUARIOS DEL SUBSISTEMA DE SALUD DE LA POLICÍA NACIONAL UNIDAD PRESTADORA DE SALUD HUILA (LOTE I)  y ESTABLECIMIENTO DE SANIDAD PRIMARIO PITALITO (LOTE II), DE LA REGIONAL DE ASEGURAMIENTO EN SALUD No. 2</w:t>
      </w:r>
      <w:r w:rsidR="00194A62" w:rsidRPr="005C396B">
        <w:rPr>
          <w:b w:val="0"/>
          <w:i/>
          <w:sz w:val="20"/>
        </w:rPr>
        <w:t>”,</w:t>
      </w:r>
      <w:r w:rsidR="00194A62" w:rsidRPr="00182B80">
        <w:rPr>
          <w:rFonts w:cs="Arial"/>
          <w:b w:val="0"/>
          <w:sz w:val="20"/>
        </w:rPr>
        <w:t xml:space="preserve"> conforme</w:t>
      </w:r>
      <w:r w:rsidRPr="00182B80">
        <w:rPr>
          <w:rFonts w:cs="Arial"/>
          <w:b w:val="0"/>
          <w:sz w:val="20"/>
        </w:rPr>
        <w:t xml:space="preserve"> a</w:t>
      </w:r>
      <w:r w:rsidRPr="00FE3BA3">
        <w:rPr>
          <w:rFonts w:cs="Arial"/>
          <w:b w:val="0"/>
          <w:sz w:val="20"/>
        </w:rPr>
        <w:t xml:space="preserve">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78D81618" w:rsidR="00FE291E"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Que me obligo a suministrar a solicitud de LA POLICÍA NACIONAL </w:t>
      </w:r>
      <w:r w:rsidR="00AC6467">
        <w:t>–</w:t>
      </w:r>
      <w:r w:rsidRPr="00FE3BA3">
        <w:t xml:space="preserve"> </w:t>
      </w:r>
      <w:r w:rsidR="00F13425">
        <w:t>REGIONAL DE ASEGURAMIENTO EN SALUD Nº 2</w:t>
      </w:r>
      <w:r w:rsidR="00FE291E">
        <w:t>.</w:t>
      </w:r>
    </w:p>
    <w:p w14:paraId="208CBE28"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067D7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067D7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067D7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067D7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067D7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Pr="00FE3BA3" w:rsidRDefault="002F5624"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690871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19C0CA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B0D4436"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F1491E9" w14:textId="77777777" w:rsidR="003F0AE1" w:rsidRDefault="003F0AE1"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CE9B094" w14:textId="77777777" w:rsidR="001B752C" w:rsidRDefault="001B752C" w:rsidP="001B752C">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672CC6">
        <w:rPr>
          <w:rFonts w:cs="Arial"/>
          <w:b/>
          <w:sz w:val="18"/>
          <w:szCs w:val="18"/>
          <w14:shadow w14:blurRad="50800" w14:dist="38100" w14:dir="2700000" w14:sx="100000" w14:sy="100000" w14:kx="0" w14:ky="0" w14:algn="tl">
            <w14:srgbClr w14:val="000000">
              <w14:alpha w14:val="60000"/>
            </w14:srgbClr>
          </w14:shadow>
        </w:rPr>
        <w:t>FORMULARIO No. 2</w:t>
      </w:r>
    </w:p>
    <w:p w14:paraId="726D46D7" w14:textId="77777777" w:rsidR="00A47CB8" w:rsidRPr="00672CC6" w:rsidRDefault="00A47CB8" w:rsidP="001B752C">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2C2818BA" w14:textId="77777777" w:rsidR="001B752C" w:rsidRPr="00972FEC" w:rsidRDefault="001B752C" w:rsidP="001B752C">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672CC6">
        <w:rPr>
          <w:rFonts w:cs="Arial"/>
          <w:b/>
          <w:sz w:val="18"/>
          <w:szCs w:val="18"/>
          <w14:shadow w14:blurRad="50800" w14:dist="38100" w14:dir="2700000" w14:sx="100000" w14:sy="100000" w14:kx="0" w14:ky="0" w14:algn="tl">
            <w14:srgbClr w14:val="000000">
              <w14:alpha w14:val="60000"/>
            </w14:srgbClr>
          </w14:shadow>
        </w:rPr>
        <w:t>DATOS BÁSICOS BENEFICIARIO CUENTA</w:t>
      </w:r>
    </w:p>
    <w:p w14:paraId="19495C48" w14:textId="77777777" w:rsidR="001B752C" w:rsidRPr="00E5042C" w:rsidRDefault="001B752C" w:rsidP="001B752C">
      <w:pPr>
        <w:pStyle w:val="Textoindependiente"/>
        <w:tabs>
          <w:tab w:val="left" w:pos="-142"/>
        </w:tabs>
        <w:spacing w:line="276" w:lineRule="auto"/>
        <w:ind w:right="-799"/>
        <w:rPr>
          <w:rFonts w:cs="Arial"/>
          <w:b/>
          <w:sz w:val="20"/>
        </w:rPr>
      </w:pPr>
    </w:p>
    <w:p w14:paraId="2E65FF4A" w14:textId="77777777" w:rsidR="001B752C" w:rsidRPr="00972FEC" w:rsidRDefault="001B752C" w:rsidP="001B752C">
      <w:pPr>
        <w:pStyle w:val="Textoindependiente"/>
        <w:tabs>
          <w:tab w:val="left" w:pos="-142"/>
        </w:tabs>
        <w:spacing w:line="276" w:lineRule="auto"/>
        <w:ind w:left="-426" w:right="-799"/>
        <w:rPr>
          <w:rFonts w:cs="Arial"/>
          <w:b/>
          <w:bCs/>
          <w:noProof/>
          <w:sz w:val="18"/>
          <w:szCs w:val="18"/>
          <w:lang w:val="es-CO" w:eastAsia="es-MX"/>
        </w:rPr>
      </w:pPr>
      <w:r w:rsidRPr="00972FEC">
        <w:rPr>
          <w:rFonts w:cs="Arial"/>
          <w:bCs/>
          <w:noProof/>
          <w:sz w:val="18"/>
          <w:szCs w:val="18"/>
          <w:lang w:val="es-MX" w:eastAsia="es-MX"/>
        </w:rPr>
        <w:t xml:space="preserve"> </w:t>
      </w:r>
      <w:r w:rsidRPr="00972FEC">
        <w:rPr>
          <w:rFonts w:cs="Arial"/>
          <w:b/>
          <w:bCs/>
          <w:noProof/>
          <w:sz w:val="18"/>
          <w:szCs w:val="18"/>
          <w:lang w:val="es-CO" w:eastAsia="es-MX"/>
        </w:rPr>
        <w:t>DATOS BÁSICOS BENEFICIARIO CUENTA</w:t>
      </w:r>
    </w:p>
    <w:p w14:paraId="19FF7827" w14:textId="77777777" w:rsidR="001B752C" w:rsidRPr="00972FEC" w:rsidRDefault="001B752C" w:rsidP="001B752C">
      <w:pPr>
        <w:pStyle w:val="Textoindependiente"/>
        <w:ind w:left="-426"/>
        <w:rPr>
          <w:b/>
          <w:bCs/>
          <w:noProof/>
          <w:sz w:val="18"/>
          <w:szCs w:val="18"/>
          <w:lang w:val="es-CO" w:eastAsia="es-MX"/>
        </w:rPr>
      </w:pPr>
    </w:p>
    <w:p w14:paraId="78B12178" w14:textId="77777777" w:rsidR="001B752C" w:rsidRPr="00972FEC" w:rsidRDefault="00111FD3" w:rsidP="001B752C">
      <w:pPr>
        <w:pStyle w:val="Textoindependiente"/>
        <w:tabs>
          <w:tab w:val="left" w:pos="-142"/>
        </w:tabs>
        <w:spacing w:line="276" w:lineRule="auto"/>
        <w:ind w:left="-426" w:right="-799"/>
        <w:rPr>
          <w:bCs/>
          <w:noProof/>
          <w:sz w:val="18"/>
          <w:szCs w:val="18"/>
          <w:lang w:val="es-CO" w:eastAsia="es-MX"/>
        </w:rPr>
      </w:pPr>
      <w:sdt>
        <w:sdtPr>
          <w:rPr>
            <w:bCs/>
            <w:noProof/>
            <w:sz w:val="18"/>
            <w:szCs w:val="18"/>
            <w:lang w:val="es-CO" w:eastAsia="es-MX"/>
          </w:rPr>
          <w:id w:val="-1834905128"/>
          <w:placeholder>
            <w:docPart w:val="C80A9C64EC154781927CE39DBF8B1143"/>
          </w:placeholder>
          <w15:color w:val="800000"/>
          <w:text/>
        </w:sdtPr>
        <w:sdtEndPr/>
        <w:sdtContent>
          <w:r w:rsidR="001B752C" w:rsidRPr="00972FEC">
            <w:rPr>
              <w:bCs/>
              <w:noProof/>
              <w:sz w:val="18"/>
              <w:szCs w:val="18"/>
              <w:lang w:val="es-CO" w:eastAsia="es-MX"/>
            </w:rPr>
            <w:t>Neiva</w:t>
          </w:r>
        </w:sdtContent>
      </w:sdt>
      <w:r w:rsidR="001B752C" w:rsidRPr="00972FEC">
        <w:rPr>
          <w:bCs/>
          <w:noProof/>
          <w:sz w:val="18"/>
          <w:szCs w:val="18"/>
          <w:lang w:val="es-CO" w:eastAsia="es-MX"/>
        </w:rPr>
        <w:t xml:space="preserve">                                                                                </w:t>
      </w:r>
    </w:p>
    <w:p w14:paraId="3E5DE65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Me permito certificar la siguiente información con el objeto de ser incluida en el Sistema Integrado de Información Financiera SIIF.  </w:t>
      </w:r>
    </w:p>
    <w:p w14:paraId="335B5BAC"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2D89FD0"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APERTURA ________                                         CANCELACIÓN_________ </w:t>
      </w:r>
    </w:p>
    <w:p w14:paraId="5B77CF9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1E63DCA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
          <w:bCs/>
          <w:noProof/>
          <w:sz w:val="18"/>
          <w:szCs w:val="18"/>
          <w:lang w:val="es-CO" w:eastAsia="es-MX"/>
        </w:rPr>
        <w:t xml:space="preserve">I. DATOS ENTIDAD INFORMANTE (Beneficiario) </w:t>
      </w:r>
    </w:p>
    <w:p w14:paraId="7815A63F"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7197B11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Entidad o beneficiario ___________________________ NIT __________________ </w:t>
      </w:r>
    </w:p>
    <w:p w14:paraId="63711F3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___________________________ Y/O </w:t>
      </w:r>
    </w:p>
    <w:p w14:paraId="05C7377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___________________________ C.C. __________________ </w:t>
      </w:r>
    </w:p>
    <w:p w14:paraId="46A73901"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Dirección                    _______________________ Teléfono____________ Fax__________ </w:t>
      </w:r>
    </w:p>
    <w:p w14:paraId="1842A95E"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p>
    <w:p w14:paraId="506831FF"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Departamento _______________ Ciudad_______________ Municipio________ </w:t>
      </w:r>
    </w:p>
    <w:p w14:paraId="4852DBFA"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2DCDE59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Denominación de la cuenta           </w:t>
      </w:r>
      <w:r w:rsidRPr="00972FEC">
        <w:rPr>
          <w:b/>
          <w:bCs/>
          <w:noProof/>
          <w:sz w:val="18"/>
          <w:szCs w:val="18"/>
          <w:lang w:val="es-CO" w:eastAsia="es-MX"/>
        </w:rPr>
        <w:t xml:space="preserve"> Corriente</w:t>
      </w:r>
      <w:r w:rsidRPr="00972FEC">
        <w:rPr>
          <w:bCs/>
          <w:noProof/>
          <w:sz w:val="18"/>
          <w:szCs w:val="18"/>
          <w:lang w:val="es-CO" w:eastAsia="es-MX"/>
        </w:rPr>
        <w:t xml:space="preserve"> </w:t>
      </w:r>
      <w:r w:rsidRPr="00972FEC">
        <w:rPr>
          <w:bCs/>
          <w:noProof/>
          <w:sz w:val="18"/>
          <w:szCs w:val="18"/>
          <w:lang w:val="es-CO" w:eastAsia="es-MX"/>
        </w:rPr>
        <w:tab/>
        <w:t xml:space="preserve">______ </w:t>
      </w:r>
    </w:p>
    <w:p w14:paraId="4EED3DD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7E6A9AE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                                                        </w:t>
      </w:r>
      <w:r w:rsidRPr="00972FEC">
        <w:rPr>
          <w:b/>
          <w:bCs/>
          <w:noProof/>
          <w:sz w:val="18"/>
          <w:szCs w:val="18"/>
          <w:lang w:val="es-CO" w:eastAsia="es-MX"/>
        </w:rPr>
        <w:t xml:space="preserve">Ahorros </w:t>
      </w:r>
      <w:r w:rsidRPr="00972FEC">
        <w:rPr>
          <w:b/>
          <w:bCs/>
          <w:noProof/>
          <w:sz w:val="18"/>
          <w:szCs w:val="18"/>
          <w:lang w:val="es-CO" w:eastAsia="es-MX"/>
        </w:rPr>
        <w:tab/>
      </w:r>
      <w:r w:rsidRPr="00972FEC">
        <w:rPr>
          <w:bCs/>
          <w:noProof/>
          <w:sz w:val="18"/>
          <w:szCs w:val="18"/>
          <w:lang w:val="es-CO" w:eastAsia="es-MX"/>
        </w:rPr>
        <w:t xml:space="preserve">______ </w:t>
      </w:r>
    </w:p>
    <w:p w14:paraId="5AC661EB"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07A75CE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AA3A5F1"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3321E5D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1.   Si es a través de correo electrónico el contratista verificará que los recursos fueron recibidos y dará respuesta al correo electrónico de la Tesorería de la Entidad dentro del siguiente día hábil. </w:t>
      </w:r>
    </w:p>
    <w:p w14:paraId="367B5A6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3547C71C"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CORREO ELECTRÓNICO:   </w:t>
      </w:r>
      <w:r w:rsidRPr="00972FEC">
        <w:rPr>
          <w:bCs/>
          <w:noProof/>
          <w:sz w:val="18"/>
          <w:szCs w:val="18"/>
          <w:lang w:val="es-CO" w:eastAsia="es-MX"/>
        </w:rPr>
        <w:tab/>
        <w:t xml:space="preserve">______________________________ SI (___) </w:t>
      </w:r>
    </w:p>
    <w:p w14:paraId="1DAE3EA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0A6A9CB"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TELÉFONO: </w:t>
      </w:r>
      <w:r w:rsidRPr="00972FEC">
        <w:rPr>
          <w:bCs/>
          <w:noProof/>
          <w:sz w:val="18"/>
          <w:szCs w:val="18"/>
          <w:lang w:val="es-CO" w:eastAsia="es-MX"/>
        </w:rPr>
        <w:tab/>
        <w:t xml:space="preserve"> </w:t>
      </w:r>
      <w:r w:rsidRPr="00972FEC">
        <w:rPr>
          <w:bCs/>
          <w:noProof/>
          <w:sz w:val="18"/>
          <w:szCs w:val="18"/>
          <w:lang w:val="es-CO" w:eastAsia="es-MX"/>
        </w:rPr>
        <w:tab/>
        <w:t xml:space="preserve"> </w:t>
      </w:r>
      <w:r w:rsidRPr="00972FEC">
        <w:rPr>
          <w:bCs/>
          <w:noProof/>
          <w:sz w:val="18"/>
          <w:szCs w:val="18"/>
          <w:lang w:val="es-CO" w:eastAsia="es-MX"/>
        </w:rPr>
        <w:tab/>
        <w:t xml:space="preserve">______________________________ SI (___) </w:t>
      </w:r>
    </w:p>
    <w:p w14:paraId="54CCA6C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A2674C2"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
          <w:bCs/>
          <w:noProof/>
          <w:sz w:val="18"/>
          <w:szCs w:val="18"/>
          <w:lang w:val="es-CO" w:eastAsia="es-MX"/>
        </w:rPr>
        <w:t xml:space="preserve">II. DATOS DE LA ENTIDAD FINANCIERA:  </w:t>
      </w:r>
    </w:p>
    <w:p w14:paraId="405A223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CDFC630"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Entidad Financiera __________________________ Código _________________ </w:t>
      </w:r>
    </w:p>
    <w:p w14:paraId="0FC3055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7B0B5A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Sucursal _________________Código ________________Ciudad_____________ </w:t>
      </w:r>
    </w:p>
    <w:p w14:paraId="61354904"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43F02A2"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Dirección _______________Teléfono_____________ Fax______________ </w:t>
      </w:r>
    </w:p>
    <w:p w14:paraId="1054D51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217EF3A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Número de la cuenta _____________________________ (Adjuntar certificación bancaria) </w:t>
      </w:r>
    </w:p>
    <w:p w14:paraId="1E56E90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073749DA"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6F18F786" w14:textId="77777777" w:rsidR="001B752C" w:rsidRPr="00972FEC" w:rsidRDefault="001B752C" w:rsidP="001B752C">
      <w:pPr>
        <w:pStyle w:val="Textoindependiente"/>
        <w:tabs>
          <w:tab w:val="left" w:pos="-142"/>
        </w:tabs>
        <w:spacing w:line="276" w:lineRule="auto"/>
        <w:ind w:left="-426" w:right="-799"/>
        <w:rPr>
          <w:b/>
          <w:bCs/>
          <w:noProof/>
          <w:sz w:val="18"/>
          <w:szCs w:val="18"/>
          <w:lang w:val="es-CO" w:eastAsia="es-MX"/>
        </w:rPr>
      </w:pPr>
      <w:r w:rsidRPr="00972FEC">
        <w:rPr>
          <w:b/>
          <w:bCs/>
          <w:noProof/>
          <w:sz w:val="18"/>
          <w:szCs w:val="18"/>
          <w:lang w:val="es-CO" w:eastAsia="es-MX"/>
        </w:rPr>
        <w:t>__________________________________</w:t>
      </w:r>
    </w:p>
    <w:p w14:paraId="2BDCCCE3" w14:textId="77777777" w:rsidR="001B752C" w:rsidRPr="00972FEC" w:rsidRDefault="001B752C" w:rsidP="001B752C">
      <w:pPr>
        <w:pStyle w:val="Textoindependiente"/>
        <w:ind w:left="-426"/>
        <w:rPr>
          <w:b/>
          <w:bCs/>
          <w:noProof/>
          <w:sz w:val="18"/>
          <w:szCs w:val="18"/>
          <w:lang w:val="es-CO" w:eastAsia="es-MX"/>
        </w:rPr>
      </w:pPr>
      <w:r w:rsidRPr="00972FEC">
        <w:rPr>
          <w:b/>
          <w:bCs/>
          <w:noProof/>
          <w:sz w:val="18"/>
          <w:szCs w:val="18"/>
          <w:lang w:val="es-CO" w:eastAsia="es-MX"/>
        </w:rPr>
        <w:t>Firma del representante legal del proponente</w:t>
      </w:r>
    </w:p>
    <w:p w14:paraId="56B7DE2C"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538495BF" w14:textId="77777777" w:rsidR="00D07769" w:rsidRPr="009F0E3E" w:rsidRDefault="00D07769" w:rsidP="00D07769">
      <w:pPr>
        <w:jc w:val="center"/>
        <w:rPr>
          <w:b/>
          <w:lang w:val="es-CO" w:eastAsia="es-CO"/>
        </w:rPr>
      </w:pPr>
      <w:r w:rsidRPr="00672CC6">
        <w:rPr>
          <w:b/>
          <w:lang w:val="es-CO" w:eastAsia="es-CO"/>
        </w:rPr>
        <w:t>CERTIFICADO DE INHABILIDADES E INCOMPATIBILIDADES</w:t>
      </w:r>
    </w:p>
    <w:p w14:paraId="2071A7A4" w14:textId="77777777" w:rsidR="00D07769" w:rsidRPr="009F0E3E" w:rsidRDefault="00D07769" w:rsidP="00D07769">
      <w:pPr>
        <w:jc w:val="center"/>
        <w:rPr>
          <w:b/>
          <w:lang w:val="es-CO" w:eastAsia="es-CO"/>
        </w:rPr>
      </w:pPr>
    </w:p>
    <w:p w14:paraId="4338FD98" w14:textId="77777777" w:rsidR="00D07769" w:rsidRPr="005F65A7" w:rsidRDefault="00111FD3" w:rsidP="00D07769">
      <w:pPr>
        <w:jc w:val="both"/>
        <w:rPr>
          <w:rFonts w:eastAsiaTheme="minorEastAsia"/>
          <w:color w:val="FF8F8F"/>
          <w:lang w:val="es-CO"/>
        </w:rPr>
      </w:pPr>
      <w:sdt>
        <w:sdtPr>
          <w:rPr>
            <w:lang w:val="es-CO"/>
          </w:rPr>
          <w:id w:val="-1521922017"/>
          <w:placeholder>
            <w:docPart w:val="2A99758F886447278FA6E41B10BB0B5D"/>
          </w:placeholder>
          <w15:color w:val="800000"/>
          <w:text/>
        </w:sdtPr>
        <w:sdtEndPr/>
        <w:sdtContent>
          <w:r w:rsidR="00D07769" w:rsidRPr="005F65A7">
            <w:rPr>
              <w:lang w:val="es-CO"/>
            </w:rPr>
            <w:t>Neiva</w:t>
          </w:r>
        </w:sdtContent>
      </w:sdt>
      <w:r w:rsidR="00D07769" w:rsidRPr="005F65A7">
        <w:rPr>
          <w:lang w:val="es-CO"/>
        </w:rPr>
        <w:t xml:space="preserve">, </w:t>
      </w:r>
      <w:sdt>
        <w:sdtPr>
          <w:rPr>
            <w:lang w:val="es-CO"/>
          </w:rPr>
          <w:id w:val="-69038728"/>
          <w:placeholder>
            <w:docPart w:val="6A0ABCF7664A40E98FF717FECDA49A95"/>
          </w:placeholder>
          <w:showingPlcHdr/>
          <w15:color w:val="800000"/>
          <w:date w:fullDate="2021-04-13T00:00:00Z">
            <w:dateFormat w:val="d 'de' MMMM 'de' yyyy"/>
            <w:lid w:val="es-CO"/>
            <w:storeMappedDataAs w:val="dateTime"/>
            <w:calendar w:val="gregorian"/>
          </w:date>
        </w:sdtPr>
        <w:sdtEndPr/>
        <w:sdtContent>
          <w:r w:rsidR="00D07769" w:rsidRPr="005F65A7">
            <w:rPr>
              <w:rFonts w:eastAsiaTheme="minorEastAsia"/>
              <w:color w:val="FF8F8F"/>
              <w:lang w:val="es-CO"/>
            </w:rPr>
            <w:t>seleccionar la fecha.</w:t>
          </w:r>
        </w:sdtContent>
      </w:sdt>
    </w:p>
    <w:p w14:paraId="7C6580D7" w14:textId="77777777" w:rsidR="00D07769" w:rsidRDefault="00D07769" w:rsidP="00D07769">
      <w:pPr>
        <w:jc w:val="both"/>
        <w:rPr>
          <w:lang w:val="es-CO" w:eastAsia="es-CO"/>
        </w:rPr>
      </w:pPr>
    </w:p>
    <w:p w14:paraId="5D0CA307" w14:textId="77777777" w:rsidR="00D07769" w:rsidRDefault="00D07769" w:rsidP="00D07769">
      <w:pPr>
        <w:jc w:val="both"/>
        <w:rPr>
          <w:lang w:val="es-CO" w:eastAsia="es-CO"/>
        </w:rPr>
      </w:pPr>
    </w:p>
    <w:p w14:paraId="48D7252D" w14:textId="77777777" w:rsidR="00D07769" w:rsidRDefault="00D07769" w:rsidP="00D07769">
      <w:pPr>
        <w:jc w:val="both"/>
        <w:rPr>
          <w:lang w:val="es-CO" w:eastAsia="es-CO"/>
        </w:rPr>
      </w:pPr>
    </w:p>
    <w:p w14:paraId="00B9FCD4" w14:textId="77777777" w:rsidR="00D07769" w:rsidRDefault="00D07769" w:rsidP="00D07769">
      <w:pPr>
        <w:jc w:val="both"/>
        <w:rPr>
          <w:lang w:val="es-CO" w:eastAsia="es-CO"/>
        </w:rPr>
      </w:pPr>
    </w:p>
    <w:p w14:paraId="7A24FD72" w14:textId="77777777" w:rsidR="00D07769" w:rsidRPr="005F65A7" w:rsidRDefault="00D07769" w:rsidP="00D07769">
      <w:pPr>
        <w:jc w:val="both"/>
        <w:rPr>
          <w:lang w:val="es-CO"/>
        </w:rPr>
      </w:pPr>
      <w:r w:rsidRPr="005F65A7">
        <w:rPr>
          <w:lang w:val="es-CO"/>
        </w:rPr>
        <w:t>Señores.</w:t>
      </w:r>
    </w:p>
    <w:p w14:paraId="781BF39A" w14:textId="77777777" w:rsidR="00D07769" w:rsidRPr="005F65A7" w:rsidRDefault="00D07769" w:rsidP="00D07769">
      <w:pPr>
        <w:jc w:val="both"/>
        <w:rPr>
          <w:lang w:val="es-CO"/>
        </w:rPr>
      </w:pPr>
      <w:r w:rsidRPr="005F65A7">
        <w:rPr>
          <w:lang w:val="es-CO"/>
        </w:rPr>
        <w:t xml:space="preserve">POLICÍA NACIONAL – </w:t>
      </w:r>
      <w:sdt>
        <w:sdtPr>
          <w:rPr>
            <w:lang w:val="es-CO"/>
          </w:rPr>
          <w:id w:val="-1764748254"/>
          <w:placeholder>
            <w:docPart w:val="233498B35D5F47D1992C22525E0C8D20"/>
          </w:placeholder>
          <w15:color w:val="800000"/>
          <w:text/>
        </w:sdtPr>
        <w:sdtEndPr/>
        <w:sdtContent>
          <w:r w:rsidRPr="005F65A7">
            <w:rPr>
              <w:lang w:val="es-CO"/>
            </w:rPr>
            <w:t>Unidad Prestadora De Salud Huila</w:t>
          </w:r>
        </w:sdtContent>
      </w:sdt>
    </w:p>
    <w:p w14:paraId="635D439E" w14:textId="77777777" w:rsidR="00D07769" w:rsidRPr="00187B27" w:rsidRDefault="00D07769" w:rsidP="00D07769">
      <w:pPr>
        <w:ind w:right="51"/>
        <w:rPr>
          <w:rFonts w:eastAsia="Arial"/>
          <w:lang w:val="es-CO"/>
        </w:rPr>
      </w:pPr>
      <w:r w:rsidRPr="00187B27">
        <w:rPr>
          <w:rFonts w:eastAsia="Arial"/>
          <w:lang w:val="es-CO"/>
        </w:rPr>
        <w:t>Carrera 22 Sur No. 26 A – 21 B/Fronteras del Milenio</w:t>
      </w:r>
    </w:p>
    <w:p w14:paraId="0BF7FB2A" w14:textId="77777777" w:rsidR="00D07769" w:rsidRDefault="00D07769" w:rsidP="00D07769">
      <w:pPr>
        <w:adjustRightInd w:val="0"/>
        <w:spacing w:line="276" w:lineRule="auto"/>
        <w:rPr>
          <w:color w:val="000000"/>
          <w:lang w:val="es-CO" w:eastAsia="es-CO"/>
        </w:rPr>
      </w:pPr>
    </w:p>
    <w:p w14:paraId="436B29EA" w14:textId="77777777" w:rsidR="00D07769" w:rsidRPr="00CD53A4" w:rsidRDefault="00D07769" w:rsidP="00D07769">
      <w:pPr>
        <w:adjustRightInd w:val="0"/>
        <w:spacing w:line="276" w:lineRule="auto"/>
        <w:jc w:val="both"/>
        <w:rPr>
          <w:color w:val="000000"/>
          <w:lang w:val="es-CO" w:eastAsia="es-CO"/>
        </w:rPr>
      </w:pPr>
    </w:p>
    <w:p w14:paraId="0133BD92" w14:textId="77777777" w:rsidR="00D07769" w:rsidRPr="00CD53A4" w:rsidRDefault="00D07769" w:rsidP="00D07769">
      <w:pPr>
        <w:adjustRightInd w:val="0"/>
        <w:spacing w:line="276" w:lineRule="auto"/>
        <w:jc w:val="both"/>
        <w:rPr>
          <w:color w:val="000000"/>
          <w:lang w:val="es-CO" w:eastAsia="es-CO"/>
        </w:rPr>
      </w:pPr>
      <w:r>
        <w:rPr>
          <w:lang w:val="es-CO" w:eastAsia="es-CO"/>
        </w:rPr>
        <w:t>Yo</w:t>
      </w:r>
      <w:r w:rsidRPr="005F65A7">
        <w:rPr>
          <w:lang w:val="es-CO"/>
        </w:rPr>
        <w:t xml:space="preserve"> </w:t>
      </w:r>
      <w:sdt>
        <w:sdtPr>
          <w:rPr>
            <w:lang w:val="es-CO"/>
          </w:rPr>
          <w:id w:val="-1373997517"/>
          <w:placeholder>
            <w:docPart w:val="E461F1FAF317417C9DE218D2C2CB3174"/>
          </w:placeholder>
          <w:showingPlcHdr/>
          <w15:color w:val="800000"/>
          <w:text/>
        </w:sdtPr>
        <w:sdtEndPr>
          <w:rPr>
            <w:lang w:eastAsia="es-CO"/>
          </w:rPr>
        </w:sdtEndPr>
        <w:sdtContent>
          <w:r w:rsidRPr="005F65A7">
            <w:rPr>
              <w:color w:val="FF8F8F"/>
              <w:u w:val="single"/>
              <w:lang w:val="es-CO"/>
            </w:rPr>
            <w:t xml:space="preserve">Nombre del representante legal de la sociedad, asociación, persona jurídica, consorcio, unión temporal </w:t>
          </w:r>
          <w:r w:rsidRPr="005F65A7">
            <w:rPr>
              <w:color w:val="FF8F8F"/>
              <w:lang w:val="es-CO"/>
            </w:rPr>
            <w:t>.</w:t>
          </w:r>
        </w:sdtContent>
      </w:sdt>
      <w:r w:rsidRPr="005F65A7">
        <w:rPr>
          <w:lang w:val="es-CO" w:eastAsia="es-CO"/>
        </w:rPr>
        <w:t xml:space="preserve">: domiciliado en </w:t>
      </w:r>
      <w:sdt>
        <w:sdtPr>
          <w:rPr>
            <w:lang w:val="es-CO" w:eastAsia="es-CO"/>
          </w:rPr>
          <w:id w:val="-449934004"/>
          <w:placeholder>
            <w:docPart w:val="84394530FE4B403BBACE1F2455AAB62A"/>
          </w:placeholder>
          <w:showingPlcHdr/>
          <w15:color w:val="800000"/>
          <w:text/>
        </w:sdtPr>
        <w:sdtEndPr/>
        <w:sdtContent>
          <w:r w:rsidRPr="005F65A7">
            <w:rPr>
              <w:color w:val="FF8F8F"/>
              <w:u w:val="single"/>
              <w:lang w:val="es-CO"/>
            </w:rPr>
            <w:t>Domicio de la persona firmante</w:t>
          </w:r>
          <w:r w:rsidRPr="005F65A7">
            <w:rPr>
              <w:color w:val="808080"/>
              <w:lang w:val="es-CO"/>
            </w:rPr>
            <w:t>.</w:t>
          </w:r>
        </w:sdtContent>
      </w:sdt>
      <w:r w:rsidRPr="005F65A7">
        <w:rPr>
          <w:lang w:val="es-CO" w:eastAsia="es-CO"/>
        </w:rPr>
        <w:t>, identificado con</w:t>
      </w:r>
      <w:r w:rsidRPr="005F65A7">
        <w:rPr>
          <w:color w:val="FF8F8F"/>
          <w:lang w:val="es-CO" w:eastAsia="es-CO"/>
        </w:rPr>
        <w:t xml:space="preserve"> </w:t>
      </w:r>
      <w:sdt>
        <w:sdtPr>
          <w:rPr>
            <w:color w:val="FF8F8F"/>
            <w:lang w:val="es-CO" w:eastAsia="es-CO"/>
          </w:rPr>
          <w:id w:val="-82295864"/>
          <w:placeholder>
            <w:docPart w:val="F8968BECD20F4905A7B4ED5495E5A9A7"/>
          </w:placeholder>
          <w:showingPlcHdr/>
          <w15:color w:val="800000"/>
          <w:text/>
        </w:sdtPr>
        <w:sdtEndPr>
          <w:rPr>
            <w:color w:val="auto"/>
          </w:rPr>
        </w:sdtEndPr>
        <w:sdtContent>
          <w:r w:rsidRPr="005F65A7">
            <w:rPr>
              <w:color w:val="FF8F8F"/>
              <w:u w:val="single"/>
              <w:lang w:val="es-CO"/>
            </w:rPr>
            <w:t>Documentos de identificación y lugar de expedición</w:t>
          </w:r>
        </w:sdtContent>
      </w:sdt>
      <w:r w:rsidRPr="005F65A7">
        <w:rPr>
          <w:lang w:val="es-CO" w:eastAsia="es-CO"/>
        </w:rPr>
        <w:t xml:space="preserve">, </w:t>
      </w:r>
      <w:r w:rsidRPr="00CD53A4">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38FC290F" w14:textId="77777777" w:rsidR="00D07769" w:rsidRPr="00CD53A4" w:rsidRDefault="00D07769" w:rsidP="00D07769">
      <w:pPr>
        <w:adjustRightInd w:val="0"/>
        <w:spacing w:line="276" w:lineRule="auto"/>
        <w:jc w:val="both"/>
        <w:rPr>
          <w:i/>
          <w:iCs/>
          <w:color w:val="000000"/>
          <w:lang w:val="es-CO" w:eastAsia="es-CO"/>
        </w:rPr>
      </w:pPr>
    </w:p>
    <w:p w14:paraId="3CC005EF" w14:textId="77777777" w:rsidR="00D07769" w:rsidRDefault="00D07769" w:rsidP="00D07769">
      <w:pPr>
        <w:jc w:val="both"/>
        <w:rPr>
          <w:lang w:val="es-CO" w:eastAsia="es-CO"/>
        </w:rPr>
      </w:pPr>
      <w:r w:rsidRPr="00CD53A4">
        <w:rPr>
          <w:i/>
          <w:iCs/>
          <w:color w:val="000000"/>
          <w:lang w:val="es-CO" w:eastAsia="es-CO"/>
        </w:rPr>
        <w:t xml:space="preserve">Manifestación que se entiende </w:t>
      </w:r>
      <w:r w:rsidRPr="00CD53A4">
        <w:rPr>
          <w:b/>
          <w:bCs/>
          <w:i/>
          <w:iCs/>
          <w:color w:val="000000"/>
          <w:lang w:val="es-CO" w:eastAsia="es-CO"/>
        </w:rPr>
        <w:t>prestada bajo la gravedad de juramento</w:t>
      </w:r>
    </w:p>
    <w:p w14:paraId="2DB06CD4" w14:textId="77777777" w:rsidR="00D07769" w:rsidRDefault="00D07769" w:rsidP="00D07769">
      <w:pPr>
        <w:jc w:val="both"/>
        <w:rPr>
          <w:lang w:val="es-CO" w:eastAsia="es-CO"/>
        </w:rPr>
      </w:pPr>
    </w:p>
    <w:p w14:paraId="644BD409" w14:textId="77777777" w:rsidR="00D07769" w:rsidRDefault="00D07769" w:rsidP="00D07769">
      <w:pPr>
        <w:jc w:val="both"/>
        <w:rPr>
          <w:lang w:val="es-CO" w:eastAsia="es-CO"/>
        </w:rPr>
      </w:pPr>
    </w:p>
    <w:p w14:paraId="4C124100" w14:textId="77777777" w:rsidR="00D07769" w:rsidRPr="005F65A7" w:rsidRDefault="00D07769" w:rsidP="00D07769">
      <w:pPr>
        <w:jc w:val="both"/>
        <w:rPr>
          <w:lang w:val="es-CO"/>
        </w:rPr>
      </w:pPr>
      <w:r w:rsidRPr="005F65A7">
        <w:rPr>
          <w:b/>
          <w:lang w:val="es-CO"/>
        </w:rPr>
        <w:t>__________________________________</w:t>
      </w:r>
    </w:p>
    <w:p w14:paraId="73546DC5" w14:textId="77777777" w:rsidR="00D07769" w:rsidRPr="005F65A7" w:rsidRDefault="00D07769" w:rsidP="00D07769">
      <w:pPr>
        <w:rPr>
          <w:lang w:val="es-CO"/>
        </w:rPr>
      </w:pPr>
      <w:r w:rsidRPr="005F65A7">
        <w:rPr>
          <w:lang w:val="es-CO"/>
        </w:rPr>
        <w:t xml:space="preserve">Firma del representante legal del proponente </w:t>
      </w:r>
    </w:p>
    <w:p w14:paraId="0904176E" w14:textId="77777777" w:rsidR="00D07769" w:rsidRPr="005F65A7" w:rsidRDefault="00D07769" w:rsidP="00D07769">
      <w:pPr>
        <w:contextualSpacing/>
        <w:rPr>
          <w:lang w:val="es-CO" w:eastAsia="es-CO"/>
        </w:rPr>
      </w:pPr>
      <w:r w:rsidRPr="005F65A7">
        <w:rPr>
          <w:lang w:val="es-CO" w:eastAsia="es-CO"/>
        </w:rPr>
        <w:t xml:space="preserve">Nombre o razón social del oferente: </w:t>
      </w:r>
      <w:sdt>
        <w:sdtPr>
          <w:rPr>
            <w:color w:val="000000"/>
            <w:lang w:val="es-CO"/>
          </w:rPr>
          <w:id w:val="1477650506"/>
          <w:placeholder>
            <w:docPart w:val="9AC5A9B37EB84352B0A95DBC829456C7"/>
          </w:placeholder>
          <w:showingPlcHdr/>
          <w15:color w:val="800000"/>
          <w:text/>
        </w:sdtPr>
        <w:sdtEndPr/>
        <w:sdtContent>
          <w:r w:rsidRPr="005F65A7">
            <w:rPr>
              <w:color w:val="FF8F8F"/>
              <w:u w:val="single"/>
              <w:lang w:val="es-CO"/>
            </w:rPr>
            <w:t>Diligenciar el nombre completo del proponente</w:t>
          </w:r>
        </w:sdtContent>
      </w:sdt>
    </w:p>
    <w:p w14:paraId="7D0389FC" w14:textId="77777777" w:rsidR="00D07769" w:rsidRPr="005F65A7" w:rsidRDefault="00D07769" w:rsidP="00D07769">
      <w:pPr>
        <w:contextualSpacing/>
        <w:rPr>
          <w:color w:val="000000"/>
          <w:lang w:val="es-CO"/>
        </w:rPr>
      </w:pPr>
      <w:r w:rsidRPr="005F65A7">
        <w:rPr>
          <w:lang w:val="es-CO" w:eastAsia="es-CO"/>
        </w:rPr>
        <w:t xml:space="preserve">Identificación (NIT </w:t>
      </w:r>
      <w:r w:rsidRPr="005F65A7">
        <w:rPr>
          <w:rFonts w:ascii="Segoe UI Symbol" w:eastAsia="MS Gothic" w:hAnsi="Segoe UI Symbol" w:cs="Segoe UI Symbol"/>
          <w:lang w:val="es-CO" w:eastAsia="es-CO"/>
        </w:rPr>
        <w:t>☐</w:t>
      </w:r>
      <w:r w:rsidRPr="005F65A7">
        <w:rPr>
          <w:lang w:val="es-CO" w:eastAsia="es-CO"/>
        </w:rPr>
        <w:t xml:space="preserve"> C.C </w:t>
      </w:r>
      <w:r w:rsidRPr="005F65A7">
        <w:rPr>
          <w:rFonts w:ascii="Segoe UI Symbol" w:eastAsia="MS Gothic" w:hAnsi="Segoe UI Symbol" w:cs="Segoe UI Symbol"/>
          <w:lang w:val="es-CO" w:eastAsia="es-CO"/>
        </w:rPr>
        <w:t>☐</w:t>
      </w:r>
      <w:r w:rsidRPr="005F65A7">
        <w:rPr>
          <w:lang w:val="es-CO" w:eastAsia="es-CO"/>
        </w:rPr>
        <w:t xml:space="preserve">  C.E </w:t>
      </w:r>
      <w:r w:rsidRPr="005F65A7">
        <w:rPr>
          <w:rFonts w:ascii="Segoe UI Symbol" w:eastAsia="MS Gothic" w:hAnsi="Segoe UI Symbol" w:cs="Segoe UI Symbol"/>
          <w:lang w:val="es-CO" w:eastAsia="es-CO"/>
        </w:rPr>
        <w:t>☐</w:t>
      </w:r>
      <w:r w:rsidRPr="005F65A7">
        <w:rPr>
          <w:lang w:val="es-CO" w:eastAsia="es-CO"/>
        </w:rPr>
        <w:t>)</w:t>
      </w:r>
      <w:r w:rsidRPr="005F65A7">
        <w:rPr>
          <w:color w:val="000000"/>
          <w:lang w:val="es-CO"/>
        </w:rPr>
        <w:t xml:space="preserve">: </w:t>
      </w:r>
      <w:sdt>
        <w:sdtPr>
          <w:rPr>
            <w:color w:val="000000"/>
            <w:lang w:val="es-CO"/>
          </w:rPr>
          <w:id w:val="-305472128"/>
          <w:placeholder>
            <w:docPart w:val="1441EDBFFBFB44DB910255B398EF93A1"/>
          </w:placeholder>
          <w:showingPlcHdr/>
          <w15:color w:val="800000"/>
        </w:sdtPr>
        <w:sdtEndPr/>
        <w:sdtContent>
          <w:r w:rsidRPr="005F65A7">
            <w:rPr>
              <w:color w:val="FF8F8F"/>
              <w:u w:val="single"/>
              <w:lang w:val="es-CO"/>
            </w:rPr>
            <w:t>Diligenciar la identificación del proponente</w:t>
          </w:r>
        </w:sdtContent>
      </w:sdt>
    </w:p>
    <w:p w14:paraId="0BD17D24" w14:textId="77777777" w:rsidR="00D07769" w:rsidRPr="005F65A7" w:rsidRDefault="00D07769" w:rsidP="00D07769">
      <w:pPr>
        <w:contextualSpacing/>
        <w:rPr>
          <w:color w:val="000000"/>
          <w:lang w:val="es-CO"/>
        </w:rPr>
      </w:pPr>
      <w:r w:rsidRPr="005F65A7">
        <w:rPr>
          <w:lang w:val="es-CO" w:eastAsia="es-CO"/>
        </w:rPr>
        <w:t>Nombre Representante Legal</w:t>
      </w:r>
      <w:r w:rsidRPr="005F65A7">
        <w:rPr>
          <w:color w:val="000000"/>
          <w:lang w:val="es-CO"/>
        </w:rPr>
        <w:t xml:space="preserve">: </w:t>
      </w:r>
      <w:sdt>
        <w:sdtPr>
          <w:rPr>
            <w:color w:val="000000"/>
            <w:lang w:val="es-CO"/>
          </w:rPr>
          <w:id w:val="-661393768"/>
          <w:placeholder>
            <w:docPart w:val="0295ACC5AC8248EE8043A0F062422669"/>
          </w:placeholder>
          <w:showingPlcHdr/>
          <w15:color w:val="800000"/>
          <w:text/>
        </w:sdtPr>
        <w:sdtEndPr/>
        <w:sdtContent>
          <w:r w:rsidRPr="005F65A7">
            <w:rPr>
              <w:color w:val="FF8F8F"/>
              <w:u w:val="single"/>
              <w:lang w:val="es-CO"/>
            </w:rPr>
            <w:t>Diligenciar el nombre completo del representante legal</w:t>
          </w:r>
        </w:sdtContent>
      </w:sdt>
    </w:p>
    <w:p w14:paraId="7EBA7377" w14:textId="77777777" w:rsidR="00D07769" w:rsidRPr="005F65A7" w:rsidRDefault="00D07769" w:rsidP="00D07769">
      <w:pPr>
        <w:rPr>
          <w:color w:val="000000"/>
          <w:lang w:val="es-CO"/>
        </w:rPr>
      </w:pPr>
      <w:r w:rsidRPr="005F65A7">
        <w:rPr>
          <w:color w:val="000000"/>
          <w:lang w:val="es-CO"/>
        </w:rPr>
        <w:t xml:space="preserve">Identificación (C.C </w:t>
      </w:r>
      <w:r w:rsidRPr="005F65A7">
        <w:rPr>
          <w:rFonts w:ascii="Segoe UI Symbol" w:eastAsia="MS Gothic" w:hAnsi="Segoe UI Symbol" w:cs="Segoe UI Symbol"/>
          <w:lang w:val="es-CO" w:eastAsia="es-CO"/>
        </w:rPr>
        <w:t>☐</w:t>
      </w:r>
      <w:r w:rsidRPr="005F65A7">
        <w:rPr>
          <w:color w:val="000000"/>
          <w:lang w:val="es-CO"/>
        </w:rPr>
        <w:t xml:space="preserve">  C.E.</w:t>
      </w:r>
      <w:r w:rsidRPr="005F65A7">
        <w:rPr>
          <w:lang w:val="es-CO" w:eastAsia="es-CO"/>
        </w:rPr>
        <w:t xml:space="preserve"> </w:t>
      </w:r>
      <w:r w:rsidRPr="005F65A7">
        <w:rPr>
          <w:rFonts w:ascii="Segoe UI Symbol" w:eastAsia="MS Gothic" w:hAnsi="Segoe UI Symbol" w:cs="Segoe UI Symbol"/>
          <w:lang w:val="es-CO" w:eastAsia="es-CO"/>
        </w:rPr>
        <w:t>☐</w:t>
      </w:r>
      <w:r w:rsidRPr="005F65A7">
        <w:rPr>
          <w:lang w:val="es-CO" w:eastAsia="es-CO"/>
        </w:rPr>
        <w:t xml:space="preserve">) </w:t>
      </w:r>
      <w:sdt>
        <w:sdtPr>
          <w:rPr>
            <w:color w:val="000000"/>
            <w:lang w:val="es-CO"/>
          </w:rPr>
          <w:id w:val="-1405678423"/>
          <w:placeholder>
            <w:docPart w:val="6E7F2A663D66494FB57CAC1500F53A0B"/>
          </w:placeholder>
          <w:showingPlcHdr/>
          <w15:color w:val="800000"/>
        </w:sdtPr>
        <w:sdtEndPr/>
        <w:sdtContent>
          <w:r w:rsidRPr="005F65A7">
            <w:rPr>
              <w:color w:val="FF8F8F"/>
              <w:u w:val="single"/>
              <w:lang w:val="es-CO"/>
            </w:rPr>
            <w:t>Diligenciar el documento de identificación del representante legal</w:t>
          </w:r>
        </w:sdtContent>
      </w:sdt>
    </w:p>
    <w:p w14:paraId="51EC8E92" w14:textId="77777777" w:rsidR="00D07769" w:rsidRPr="005F65A7" w:rsidRDefault="00D07769" w:rsidP="00D07769">
      <w:pPr>
        <w:rPr>
          <w:color w:val="000000"/>
          <w:lang w:val="es-CO"/>
        </w:rPr>
      </w:pPr>
      <w:r w:rsidRPr="005F65A7">
        <w:rPr>
          <w:color w:val="000000"/>
          <w:lang w:val="es-CO"/>
        </w:rPr>
        <w:t xml:space="preserve">Dirección: </w:t>
      </w:r>
      <w:sdt>
        <w:sdtPr>
          <w:rPr>
            <w:color w:val="000000"/>
            <w:lang w:val="es-CO"/>
          </w:rPr>
          <w:id w:val="-239559998"/>
          <w:placeholder>
            <w:docPart w:val="3DA7DB2E9EB04EBCA267769A81C4ABBB"/>
          </w:placeholder>
          <w:showingPlcHdr/>
          <w15:color w:val="800000"/>
        </w:sdtPr>
        <w:sdtEndPr/>
        <w:sdtContent>
          <w:r w:rsidRPr="005F65A7">
            <w:rPr>
              <w:color w:val="FF8F8F"/>
              <w:u w:val="single"/>
              <w:lang w:val="es-CO"/>
            </w:rPr>
            <w:t>Diligenciar la dirección del proveedor</w:t>
          </w:r>
        </w:sdtContent>
      </w:sdt>
    </w:p>
    <w:p w14:paraId="7B265811" w14:textId="77777777" w:rsidR="00D07769" w:rsidRPr="005F65A7" w:rsidRDefault="00D07769" w:rsidP="00D07769">
      <w:pPr>
        <w:rPr>
          <w:lang w:val="es-CO"/>
        </w:rPr>
      </w:pPr>
      <w:r w:rsidRPr="005F65A7">
        <w:rPr>
          <w:color w:val="000000"/>
          <w:lang w:val="es-CO"/>
        </w:rPr>
        <w:t>Teléfono:</w:t>
      </w:r>
      <w:r w:rsidRPr="005F65A7">
        <w:rPr>
          <w:b/>
          <w:color w:val="000000"/>
          <w:lang w:val="es-CO"/>
        </w:rPr>
        <w:t xml:space="preserve"> </w:t>
      </w:r>
      <w:sdt>
        <w:sdtPr>
          <w:rPr>
            <w:b/>
            <w:color w:val="000000"/>
            <w:lang w:val="es-CO"/>
          </w:rPr>
          <w:id w:val="1781062440"/>
          <w:placeholder>
            <w:docPart w:val="6DB1499F073C43D1B4C34C4F133FA979"/>
          </w:placeholder>
          <w:showingPlcHdr/>
          <w15:color w:val="800000"/>
        </w:sdtPr>
        <w:sdtEndPr/>
        <w:sdtContent>
          <w:r w:rsidRPr="005F65A7">
            <w:rPr>
              <w:color w:val="FF8F8F"/>
              <w:u w:val="single"/>
              <w:lang w:val="es-CO"/>
            </w:rPr>
            <w:t>Diligenciar teléfonos de contacto del proveedor</w:t>
          </w:r>
        </w:sdtContent>
      </w:sdt>
    </w:p>
    <w:p w14:paraId="090D8D00" w14:textId="77777777" w:rsidR="00D07769" w:rsidRPr="005F65A7" w:rsidRDefault="00D07769" w:rsidP="00D07769">
      <w:pPr>
        <w:rPr>
          <w:lang w:val="es-CO"/>
        </w:rPr>
      </w:pPr>
      <w:r w:rsidRPr="005F65A7">
        <w:rPr>
          <w:color w:val="000000"/>
          <w:lang w:val="es-CO"/>
        </w:rPr>
        <w:t>Email:</w:t>
      </w:r>
      <w:r w:rsidRPr="005F65A7">
        <w:rPr>
          <w:b/>
          <w:color w:val="000000"/>
          <w:lang w:val="es-CO"/>
        </w:rPr>
        <w:t xml:space="preserve"> </w:t>
      </w:r>
      <w:sdt>
        <w:sdtPr>
          <w:rPr>
            <w:b/>
            <w:color w:val="000000"/>
            <w:lang w:val="es-CO"/>
          </w:rPr>
          <w:id w:val="-395353068"/>
          <w:placeholder>
            <w:docPart w:val="AD2D7AEDA0A4412CB003F6BA0ED2ABAA"/>
          </w:placeholder>
          <w:showingPlcHdr/>
          <w15:color w:val="800000"/>
        </w:sdtPr>
        <w:sdtEndPr/>
        <w:sdtContent>
          <w:r w:rsidRPr="005F65A7">
            <w:rPr>
              <w:color w:val="FF8F8F"/>
              <w:u w:val="single"/>
              <w:lang w:val="es-CO"/>
            </w:rPr>
            <w:t>Diligenciar correo electrónico de notificaciones</w:t>
          </w:r>
        </w:sdtContent>
      </w:sdt>
    </w:p>
    <w:p w14:paraId="66D31220"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4A6B5527"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12AE98DB"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4F2ABB4F"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560B6EB"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5A561A74"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441C01D"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8A5660E"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18C27981"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77BC0DAC"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0FBE20E" w14:textId="77777777" w:rsidR="0035417D" w:rsidRDefault="0035417D" w:rsidP="00901544">
      <w:pPr>
        <w:pStyle w:val="Textoindependiente"/>
        <w:spacing w:line="276" w:lineRule="auto"/>
        <w:rPr>
          <w:b/>
          <w:bCs/>
          <w:sz w:val="20"/>
          <w:szCs w:val="18"/>
        </w:rPr>
      </w:pPr>
    </w:p>
    <w:p w14:paraId="39A09202" w14:textId="77777777" w:rsidR="005C6F4A" w:rsidRDefault="005C6F4A" w:rsidP="00901544">
      <w:pPr>
        <w:pStyle w:val="Textoindependiente"/>
        <w:spacing w:line="276" w:lineRule="auto"/>
        <w:rPr>
          <w:b/>
          <w:bCs/>
          <w:sz w:val="20"/>
          <w:szCs w:val="18"/>
        </w:rPr>
      </w:pPr>
    </w:p>
    <w:p w14:paraId="2FA21F4E" w14:textId="7997BCD6" w:rsidR="0035417D" w:rsidRDefault="0035417D" w:rsidP="006F69D8">
      <w:pPr>
        <w:pStyle w:val="Textoindependiente"/>
        <w:spacing w:line="276" w:lineRule="auto"/>
        <w:jc w:val="center"/>
        <w:rPr>
          <w:b/>
          <w:bCs/>
          <w:sz w:val="20"/>
          <w:szCs w:val="18"/>
        </w:rPr>
      </w:pPr>
      <w:r w:rsidRPr="00672CC6">
        <w:rPr>
          <w:b/>
          <w:bCs/>
          <w:sz w:val="20"/>
        </w:rPr>
        <w:t xml:space="preserve">FORMULARIO </w:t>
      </w:r>
      <w:r w:rsidRPr="00672CC6">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111FD3" w:rsidP="0035417D">
      <w:pPr>
        <w:jc w:val="both"/>
      </w:pPr>
      <w:sdt>
        <w:sdtPr>
          <w:id w:val="-40828825"/>
          <w:placeholder>
            <w:docPart w:val="EE2D0F668B6F479ABAA94F2E236422ED"/>
          </w:placeholder>
          <w:showingPlcHdr/>
          <w15:color w:val="800000"/>
          <w:text/>
        </w:sdtPr>
        <w:sdtEnd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End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0623EEAF"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B752C">
            <w:t xml:space="preserve">Mínima Cuantía </w:t>
          </w:r>
        </w:sdtContent>
      </w:sdt>
      <w:r w:rsidRPr="00CB15A8">
        <w:t xml:space="preserve">, Número </w:t>
      </w:r>
      <w:sdt>
        <w:sdtPr>
          <w:rPr>
            <w:b/>
          </w:rPr>
          <w:id w:val="-1191220714"/>
          <w:placeholder>
            <w:docPart w:val="DA068C5B57C5412FA7E8A8BA825435DE"/>
          </w:placeholder>
          <w15:color w:val="800000"/>
          <w:text/>
        </w:sdtPr>
        <w:sdtEndPr/>
        <w:sdtContent>
          <w:r w:rsidR="00901544" w:rsidRPr="00901544">
            <w:rPr>
              <w:b/>
            </w:rPr>
            <w:t>PN RASES Nº 2 MIC 062 2024</w:t>
          </w:r>
        </w:sdtContent>
      </w:sdt>
      <w:r w:rsidRPr="00CB15A8">
        <w:t xml:space="preserve">  cuyo objeto es: </w:t>
      </w:r>
      <w:sdt>
        <w:sdtPr>
          <w:id w:val="736206308"/>
          <w:placeholder>
            <w:docPart w:val="2D84B9315EAE47AB8FD968D869B73800"/>
          </w:placeholder>
          <w:showingPlcHdr/>
          <w15:color w:val="800000"/>
          <w:text/>
        </w:sdtPr>
        <w:sdtEnd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4823BEE5"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w:t>
      </w:r>
      <w:r w:rsidR="00797A0B" w:rsidRPr="00CB15A8">
        <w:rPr>
          <w:b/>
          <w:color w:val="000000"/>
          <w:sz w:val="20"/>
          <w:szCs w:val="20"/>
        </w:rPr>
        <w:t>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A354B7">
      <w:pPr>
        <w:pStyle w:val="Lista2"/>
        <w:numPr>
          <w:ilvl w:val="0"/>
          <w:numId w:val="11"/>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3AAD5CB0" w14:textId="77777777" w:rsidR="008732D5" w:rsidRDefault="008732D5" w:rsidP="00901544">
      <w:pPr>
        <w:pStyle w:val="Textoindependiente"/>
        <w:spacing w:line="276" w:lineRule="auto"/>
        <w:rPr>
          <w:b/>
          <w:bCs/>
          <w:sz w:val="20"/>
          <w:szCs w:val="18"/>
        </w:rPr>
      </w:pPr>
    </w:p>
    <w:p w14:paraId="2A579A7F" w14:textId="77777777" w:rsidR="00901544" w:rsidRDefault="00901544" w:rsidP="00901544">
      <w:pPr>
        <w:pStyle w:val="Textoindependiente"/>
        <w:spacing w:line="276" w:lineRule="auto"/>
        <w:rPr>
          <w:b/>
          <w:bCs/>
          <w:sz w:val="20"/>
          <w:szCs w:val="18"/>
        </w:rPr>
      </w:pPr>
    </w:p>
    <w:p w14:paraId="7DCEC1CD" w14:textId="77777777" w:rsidR="00901544" w:rsidRDefault="00901544" w:rsidP="00901544">
      <w:pPr>
        <w:pStyle w:val="Textoindependiente"/>
        <w:spacing w:line="276" w:lineRule="auto"/>
        <w:rPr>
          <w:b/>
          <w:bCs/>
          <w:sz w:val="20"/>
          <w:szCs w:val="18"/>
        </w:rPr>
      </w:pPr>
    </w:p>
    <w:p w14:paraId="7FEDDEDA" w14:textId="77777777" w:rsidR="00901544" w:rsidRDefault="00901544" w:rsidP="00901544">
      <w:pPr>
        <w:pStyle w:val="Textoindependiente"/>
        <w:spacing w:line="276" w:lineRule="auto"/>
        <w:rPr>
          <w:b/>
          <w:bCs/>
          <w:sz w:val="20"/>
          <w:szCs w:val="18"/>
        </w:rPr>
      </w:pPr>
    </w:p>
    <w:p w14:paraId="69C6985B" w14:textId="77777777" w:rsidR="002201A8" w:rsidRDefault="002201A8" w:rsidP="006F69D8">
      <w:pPr>
        <w:pStyle w:val="Textoindependiente"/>
        <w:spacing w:line="276" w:lineRule="auto"/>
        <w:jc w:val="center"/>
        <w:rPr>
          <w:b/>
          <w:bCs/>
          <w:sz w:val="20"/>
          <w:szCs w:val="18"/>
        </w:rPr>
      </w:pPr>
    </w:p>
    <w:p w14:paraId="198805F9" w14:textId="2B39FC22" w:rsidR="002201A8" w:rsidRDefault="0035417D" w:rsidP="0035417D">
      <w:pPr>
        <w:pStyle w:val="Textoindependiente"/>
        <w:spacing w:line="276" w:lineRule="auto"/>
        <w:jc w:val="center"/>
        <w:rPr>
          <w:b/>
          <w:bCs/>
          <w:sz w:val="20"/>
          <w:szCs w:val="18"/>
        </w:rPr>
      </w:pPr>
      <w:r w:rsidRPr="00672CC6">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111FD3" w:rsidP="0035417D">
      <w:pPr>
        <w:jc w:val="both"/>
        <w:rPr>
          <w:rFonts w:eastAsiaTheme="minorEastAsia"/>
          <w:color w:val="FF8F8F"/>
        </w:rPr>
      </w:pPr>
      <w:sdt>
        <w:sdtPr>
          <w:id w:val="535852684"/>
          <w:placeholder>
            <w:docPart w:val="A813815061624266970B69D72E5CB8B1"/>
          </w:placeholder>
          <w:showingPlcHdr/>
          <w:text/>
        </w:sdtPr>
        <w:sdtEnd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End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End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2BA33BE8"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1B752C">
            <w:t xml:space="preserve">Mínima Cuantía </w:t>
          </w:r>
        </w:sdtContent>
      </w:sdt>
      <w:r>
        <w:t xml:space="preserve"> Número </w:t>
      </w:r>
      <w:sdt>
        <w:sdtPr>
          <w:id w:val="1311527362"/>
          <w:placeholder>
            <w:docPart w:val="5863005B48C44601A3ABD9B77522DD10"/>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End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77777777"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77777777" w:rsidR="0035417D" w:rsidRPr="00B01A09"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A354B7">
      <w:pPr>
        <w:pStyle w:val="Prrafodelista"/>
        <w:numPr>
          <w:ilvl w:val="0"/>
          <w:numId w:val="12"/>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A354B7">
      <w:pPr>
        <w:pStyle w:val="Prrafodelista"/>
        <w:numPr>
          <w:ilvl w:val="0"/>
          <w:numId w:val="13"/>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77777777" w:rsidR="0035417D" w:rsidRPr="00B01A09" w:rsidRDefault="0035417D" w:rsidP="00A354B7">
      <w:pPr>
        <w:pStyle w:val="Prrafodelista"/>
        <w:numPr>
          <w:ilvl w:val="0"/>
          <w:numId w:val="13"/>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D0C9C4" w14:textId="77777777" w:rsidR="0035417D" w:rsidRDefault="0035417D" w:rsidP="00A354B7">
      <w:pPr>
        <w:pStyle w:val="Prrafodelista"/>
        <w:numPr>
          <w:ilvl w:val="0"/>
          <w:numId w:val="14"/>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77777777" w:rsidR="0035417D" w:rsidRDefault="0035417D" w:rsidP="00A354B7">
      <w:pPr>
        <w:pStyle w:val="Prrafodelista"/>
        <w:numPr>
          <w:ilvl w:val="0"/>
          <w:numId w:val="14"/>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77777777" w:rsidR="0035417D" w:rsidRPr="00B7605C" w:rsidRDefault="0035417D" w:rsidP="00A354B7">
      <w:pPr>
        <w:pStyle w:val="Prrafodelista"/>
        <w:numPr>
          <w:ilvl w:val="0"/>
          <w:numId w:val="14"/>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4690222" w14:textId="26777A0F" w:rsidR="002201A8" w:rsidRPr="00283363" w:rsidRDefault="0035417D" w:rsidP="0028336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509E9AA" w14:textId="77777777" w:rsidR="00182B80" w:rsidRDefault="00182B80" w:rsidP="006F69D8">
      <w:pPr>
        <w:pStyle w:val="Textoindependiente"/>
        <w:spacing w:line="276" w:lineRule="auto"/>
        <w:jc w:val="center"/>
        <w:rPr>
          <w:b/>
          <w:bCs/>
          <w:sz w:val="20"/>
          <w:szCs w:val="18"/>
        </w:rPr>
      </w:pPr>
    </w:p>
    <w:p w14:paraId="638B3FB6" w14:textId="77777777" w:rsidR="00901544" w:rsidRDefault="00901544" w:rsidP="00BC0839">
      <w:pPr>
        <w:pStyle w:val="Textoindependiente"/>
        <w:spacing w:line="276" w:lineRule="auto"/>
        <w:jc w:val="center"/>
        <w:rPr>
          <w:b/>
          <w:bCs/>
          <w:sz w:val="20"/>
          <w:szCs w:val="18"/>
        </w:rPr>
      </w:pPr>
    </w:p>
    <w:p w14:paraId="70182652" w14:textId="77777777" w:rsidR="00901544" w:rsidRDefault="00901544" w:rsidP="00BC0839">
      <w:pPr>
        <w:pStyle w:val="Textoindependiente"/>
        <w:spacing w:line="276" w:lineRule="auto"/>
        <w:jc w:val="center"/>
        <w:rPr>
          <w:b/>
          <w:bCs/>
          <w:sz w:val="20"/>
          <w:szCs w:val="18"/>
        </w:rPr>
      </w:pP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672CC6">
        <w:rPr>
          <w:b/>
          <w:bCs/>
          <w:sz w:val="20"/>
          <w:szCs w:val="18"/>
        </w:rPr>
        <w:t xml:space="preserve">FORMULARIO </w:t>
      </w:r>
      <w:r w:rsidRPr="00672CC6">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111FD3"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3FEAEE06"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lang w:val="es-CO" w:eastAsia="en-US"/>
          </w:rPr>
          <w:id w:val="1021133605"/>
          <w:placeholder>
            <w:docPart w:val="3C8BB7097C8E47F2B5AD808BC6758DDD"/>
          </w:placeholder>
          <w15:color w:val="800000"/>
          <w:text/>
        </w:sdtPr>
        <w:sdtEndPr/>
        <w:sdtContent>
          <w:r w:rsidR="001B752C">
            <w:rPr>
              <w:rFonts w:eastAsia="Calibri"/>
              <w:lang w:val="es-CO" w:eastAsia="en-US"/>
            </w:rPr>
            <w:t xml:space="preserve">REGIONAL DE ASEGURAMIENTO EN SALUD Nº 2 </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38C8840" w:rsidR="006F69D8" w:rsidRPr="006F69D8" w:rsidRDefault="006F69D8" w:rsidP="002201A8">
      <w:pPr>
        <w:spacing w:after="160"/>
        <w:jc w:val="both"/>
        <w:rPr>
          <w:rFonts w:eastAsia="Calibri"/>
          <w:b/>
          <w:color w:val="000000"/>
          <w:lang w:val="es-CO" w:eastAsia="en-US"/>
        </w:rPr>
      </w:pPr>
      <w:r w:rsidRPr="006F69D8">
        <w:rPr>
          <w:rFonts w:eastAsia="Calibri"/>
          <w:lang w:val="es-CO" w:eastAsia="en-US"/>
        </w:rPr>
        <w:t xml:space="preserve">Referencia: Compromiso anticorrupción del proceso de </w:t>
      </w:r>
      <w:sdt>
        <w:sdtPr>
          <w:rPr>
            <w:rFonts w:eastAsia="Calibri"/>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B752C">
            <w:rPr>
              <w:rFonts w:eastAsia="Calibri"/>
              <w:lang w:val="es-CO" w:eastAsia="en-US"/>
            </w:rPr>
            <w:t xml:space="preserve">Mínima Cuantía </w:t>
          </w:r>
        </w:sdtContent>
      </w:sdt>
      <w:r w:rsidRPr="006F69D8">
        <w:rPr>
          <w:rFonts w:eastAsia="Calibri"/>
          <w:lang w:val="es-CO" w:eastAsia="en-US"/>
        </w:rPr>
        <w:t xml:space="preserve">, Número </w:t>
      </w:r>
      <w:sdt>
        <w:sdtPr>
          <w:rPr>
            <w:b/>
          </w:rPr>
          <w:id w:val="-100808966"/>
          <w:placeholder>
            <w:docPart w:val="F78F7F7F47FF4446878A26E18BFFC663"/>
          </w:placeholder>
          <w15:color w:val="800000"/>
          <w:text/>
        </w:sdtPr>
        <w:sdtEndPr/>
        <w:sdtContent>
          <w:r w:rsidR="00901544" w:rsidRPr="00B643F3">
            <w:rPr>
              <w:b/>
            </w:rPr>
            <w:t>PN RASES Nº 2 MIC 062 2024</w:t>
          </w:r>
        </w:sdtContent>
      </w:sdt>
      <w:r w:rsidRPr="00023F2A">
        <w:rPr>
          <w:rFonts w:eastAsia="Calibri"/>
          <w:lang w:val="es-CO" w:eastAsia="en-US"/>
        </w:rPr>
        <w:t xml:space="preserve"> </w:t>
      </w:r>
      <w:r w:rsidRPr="006F69D8">
        <w:rPr>
          <w:rFonts w:eastAsia="Calibri"/>
          <w:lang w:val="es-CO" w:eastAsia="en-US"/>
        </w:rPr>
        <w:t xml:space="preserve"> cuyo objeto es: </w:t>
      </w:r>
      <w:sdt>
        <w:sdtPr>
          <w:rPr>
            <w:rFonts w:eastAsia="Calibri"/>
            <w:b/>
            <w:lang w:val="es-CO" w:eastAsia="en-US"/>
          </w:rPr>
          <w:id w:val="-742249688"/>
          <w:placeholder>
            <w:docPart w:val="933879466E8A448E8EC50D57EE3FF079"/>
          </w:placeholder>
          <w15:color w:val="800000"/>
          <w:text/>
        </w:sdtPr>
        <w:sdtEndPr/>
        <w:sdtContent>
          <w:r w:rsidR="00E446C7" w:rsidRPr="00BA3F6C">
            <w:rPr>
              <w:rFonts w:eastAsia="Calibri"/>
              <w:b/>
              <w:lang w:val="es-CO" w:eastAsia="en-US"/>
            </w:rPr>
            <w:t>SUMINISTRO DE LENTES Y MONTURAS PARA LOS USUARIOS DEL SUBSISTEMA DE SALUD DE LA POLICÍA NACIONAL UNIDAD PRESTADORA DE SALUD HUILA (LOTE I)  y ESTABLECIMIENTO DE SANIDAD PRIMARIO PITALITO (LOTE II), DE LA REGIONAL DE ASEGURAMIENTO EN SALUD No. 2</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5A31B73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PRIMERO: que la POLICÍA NACIONAL - </w:t>
      </w:r>
      <w:sdt>
        <w:sdtPr>
          <w:rPr>
            <w:rFonts w:eastAsia="Calibri"/>
            <w:lang w:val="es-CO" w:eastAsia="en-US"/>
          </w:rPr>
          <w:id w:val="-1499878381"/>
          <w:placeholder>
            <w:docPart w:val="0A74772CA20149A5BBFB8E8D6F4BC3D7"/>
          </w:placeholder>
          <w15:color w:val="800000"/>
          <w:text/>
        </w:sdtPr>
        <w:sdtEndPr/>
        <w:sdtContent>
          <w:r w:rsidR="001B752C">
            <w:rPr>
              <w:rFonts w:eastAsia="Calibri"/>
              <w:lang w:val="es-CO" w:eastAsia="en-US"/>
            </w:rPr>
            <w:t>REGIONAL DE ASEGURAMIENTO EN SALUD Nº 2</w:t>
          </w:r>
        </w:sdtContent>
      </w:sdt>
      <w:r w:rsidRPr="006F69D8">
        <w:rPr>
          <w:rFonts w:eastAsia="Calibri"/>
          <w:lang w:val="es-CO" w:eastAsia="es-CO"/>
        </w:rPr>
        <w:t xml:space="preserve">, adelanta un proceso de selección para la celebración de un contrato estatal. </w:t>
      </w:r>
    </w:p>
    <w:p w14:paraId="38B22A5E" w14:textId="392D3979" w:rsidR="006F69D8" w:rsidRPr="006F69D8" w:rsidRDefault="006F69D8" w:rsidP="002201A8">
      <w:pPr>
        <w:spacing w:after="160"/>
        <w:jc w:val="both"/>
        <w:rPr>
          <w:rFonts w:eastAsia="Calibri"/>
          <w:lang w:val="es-CO" w:eastAsia="es-CO"/>
        </w:rPr>
      </w:pPr>
      <w:r w:rsidRPr="006F69D8">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A514611EA6084402B35B811E0AC956BB"/>
          </w:placeholder>
          <w15:color w:val="800000"/>
          <w:text/>
        </w:sdtPr>
        <w:sdtEndPr/>
        <w:sdtContent>
          <w:r w:rsidR="001B752C">
            <w:rPr>
              <w:rFonts w:eastAsia="Calibri"/>
              <w:lang w:val="es-CO" w:eastAsia="en-US"/>
            </w:rPr>
            <w:t>REGIONAL DE ASEGURAMIENTO EN SALUD Nº 2</w:t>
          </w:r>
        </w:sdtContent>
      </w:sdt>
      <w:r w:rsidRPr="006F69D8">
        <w:rPr>
          <w:rFonts w:eastAsia="Calibri"/>
          <w:lang w:val="es-CO"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5449DE5A"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o pagar sobornos o cualquier halago a los funcionarios de LA </w:t>
      </w:r>
      <w:sdt>
        <w:sdtPr>
          <w:rPr>
            <w:rFonts w:eastAsia="Calibri"/>
            <w:color w:val="808080"/>
            <w:lang w:val="es-CO" w:eastAsia="es-CO"/>
          </w:rPr>
          <w:id w:val="-1957165938"/>
          <w:placeholder>
            <w:docPart w:val="4C55DA71A57940A5B44EB248EFF5ECF8"/>
          </w:placeholder>
          <w15:color w:val="800000"/>
          <w:text/>
        </w:sdtPr>
        <w:sdtEndPr/>
        <w:sdtContent>
          <w:r w:rsidR="001B752C">
            <w:rPr>
              <w:rFonts w:eastAsia="Calibri"/>
              <w:color w:val="808080"/>
              <w:lang w:val="es-CO" w:eastAsia="es-CO"/>
            </w:rPr>
            <w:t xml:space="preserve">REGIONAL DE ASEGURAMIENTO EN SALUD Nº 2 </w:t>
          </w:r>
        </w:sdtContent>
      </w:sdt>
      <w:r w:rsidRPr="006F69D8">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75E503E3"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pagos o halagos a los funcionarios de la POLICÍA NACIONAL - </w:t>
      </w:r>
      <w:sdt>
        <w:sdtPr>
          <w:rPr>
            <w:rFonts w:eastAsia="Calibri"/>
            <w:color w:val="808080"/>
            <w:lang w:val="es-CO" w:eastAsia="es-CO"/>
          </w:rPr>
          <w:id w:val="906431787"/>
          <w:placeholder>
            <w:docPart w:val="286E1619517347E48AE9B492FDB2D86C"/>
          </w:placeholder>
          <w15:color w:val="800000"/>
          <w:text/>
        </w:sdtPr>
        <w:sdtEndPr/>
        <w:sdtContent>
          <w:r w:rsidR="001B752C">
            <w:rPr>
              <w:rFonts w:eastAsia="Calibri"/>
              <w:color w:val="808080"/>
              <w:lang w:val="es-CO" w:eastAsia="es-CO"/>
            </w:rPr>
            <w:t xml:space="preserve">REGIONAL DE ASEGURAMIENTO EN SALUD Nº 2 </w:t>
          </w:r>
        </w:sdtContent>
      </w:sdt>
      <w:r w:rsidRPr="006F69D8">
        <w:rPr>
          <w:rFonts w:eastAsia="Calibri"/>
          <w:color w:val="808080"/>
          <w:lang w:val="es-CO" w:eastAsia="es-CO"/>
        </w:rPr>
        <w:t xml:space="preserve"> </w:t>
      </w:r>
      <w:r w:rsidRPr="006F69D8">
        <w:rPr>
          <w:rFonts w:eastAsia="Calibri"/>
          <w:lang w:val="es-CO" w:eastAsia="es-CO"/>
        </w:rPr>
        <w:t>durante el desarrollo del contrato que se suscriba si llegase a ser aceptada su propuesta.</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Default="006F69D8" w:rsidP="006F69D8">
      <w:pPr>
        <w:tabs>
          <w:tab w:val="left" w:pos="3645"/>
        </w:tabs>
        <w:spacing w:line="276" w:lineRule="auto"/>
        <w:rPr>
          <w:rFonts w:eastAsia="Calibri"/>
          <w:bCs/>
          <w:sz w:val="16"/>
          <w:szCs w:val="16"/>
          <w:u w:val="single"/>
          <w:lang w:val="es-CO" w:eastAsia="en-US"/>
        </w:rPr>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6D43A590" w14:textId="09040DB3" w:rsidR="00182B80" w:rsidRDefault="00A870A5" w:rsidP="00A870A5">
      <w:pPr>
        <w:tabs>
          <w:tab w:val="left" w:pos="3645"/>
        </w:tabs>
        <w:spacing w:line="276" w:lineRule="auto"/>
        <w:jc w:val="center"/>
        <w:rPr>
          <w:rFonts w:eastAsia="Calibri"/>
          <w:lang w:val="es-CO" w:eastAsia="en-US"/>
        </w:rPr>
      </w:pPr>
      <w:r w:rsidRPr="00672CC6">
        <w:rPr>
          <w:rFonts w:eastAsia="Calibri"/>
          <w:b/>
          <w:bCs/>
          <w:lang w:val="es-CO" w:eastAsia="en-US"/>
        </w:rPr>
        <w:t>FORMULARIO CERTIFICADO DE COMPROMISO DEL FABRICANTE</w:t>
      </w:r>
    </w:p>
    <w:p w14:paraId="260C22D9" w14:textId="77777777" w:rsidR="00A870A5" w:rsidRDefault="00A870A5" w:rsidP="006F69D8">
      <w:pPr>
        <w:tabs>
          <w:tab w:val="left" w:pos="3645"/>
        </w:tabs>
        <w:spacing w:line="276" w:lineRule="auto"/>
        <w:rPr>
          <w:rFonts w:eastAsia="Calibri"/>
          <w:lang w:val="es-CO" w:eastAsia="en-US"/>
        </w:rPr>
      </w:pPr>
    </w:p>
    <w:p w14:paraId="4AC2D0C4" w14:textId="77777777" w:rsidR="00182B80" w:rsidRDefault="00182B80" w:rsidP="00182B80">
      <w:pPr>
        <w:tabs>
          <w:tab w:val="left" w:pos="3645"/>
        </w:tabs>
        <w:spacing w:line="276" w:lineRule="auto"/>
        <w:rPr>
          <w:lang w:val="es-CO"/>
        </w:rPr>
      </w:pPr>
      <w:r>
        <w:rPr>
          <w:lang w:val="es-CO"/>
        </w:rPr>
        <w:t>Ciudad y fecha</w:t>
      </w:r>
    </w:p>
    <w:p w14:paraId="72FEEC92" w14:textId="77777777" w:rsidR="00182B80" w:rsidRDefault="00182B80" w:rsidP="00182B80">
      <w:pPr>
        <w:tabs>
          <w:tab w:val="left" w:pos="3645"/>
        </w:tabs>
        <w:spacing w:line="276" w:lineRule="auto"/>
        <w:rPr>
          <w:lang w:val="es-CO"/>
        </w:rPr>
      </w:pPr>
    </w:p>
    <w:p w14:paraId="4D1884B0" w14:textId="2ECFBFD4" w:rsidR="00182B80" w:rsidRPr="00182B80" w:rsidRDefault="00182B80" w:rsidP="00182B80">
      <w:pPr>
        <w:tabs>
          <w:tab w:val="left" w:pos="3645"/>
        </w:tabs>
        <w:spacing w:line="276" w:lineRule="auto"/>
        <w:rPr>
          <w:lang w:val="es-CO"/>
        </w:rPr>
      </w:pPr>
      <w:r w:rsidRPr="00182B80">
        <w:rPr>
          <w:lang w:val="es-CO"/>
        </w:rPr>
        <w:t>Señores.</w:t>
      </w:r>
    </w:p>
    <w:p w14:paraId="40A71FC4" w14:textId="77777777" w:rsidR="00182B80" w:rsidRPr="00182B80" w:rsidRDefault="00182B80" w:rsidP="00182B80">
      <w:pPr>
        <w:tabs>
          <w:tab w:val="left" w:pos="3645"/>
        </w:tabs>
        <w:spacing w:line="276" w:lineRule="auto"/>
        <w:rPr>
          <w:lang w:val="es-CO"/>
        </w:rPr>
      </w:pPr>
      <w:r w:rsidRPr="00182B80">
        <w:rPr>
          <w:lang w:val="es-CO"/>
        </w:rPr>
        <w:t xml:space="preserve">POLICÍA NACIONAL – </w:t>
      </w:r>
      <w:sdt>
        <w:sdtPr>
          <w:rPr>
            <w:lang w:val="es-CO"/>
          </w:rPr>
          <w:id w:val="1699579168"/>
          <w:placeholder>
            <w:docPart w:val="EAD85ECFE62A45719C253B0422734821"/>
          </w:placeholder>
          <w:showingPlcHdr/>
          <w15:color w:val="800000"/>
          <w:text/>
        </w:sdtPr>
        <w:sdtEndPr/>
        <w:sdtContent>
          <w:r w:rsidRPr="00182B80">
            <w:rPr>
              <w:u w:val="single"/>
              <w:lang w:val="es-CO"/>
            </w:rPr>
            <w:t>DILIGENCIAR LA UNIDAD A LA QUE PRESENTA LA OFERTA</w:t>
          </w:r>
        </w:sdtContent>
      </w:sdt>
    </w:p>
    <w:p w14:paraId="667A7526" w14:textId="77777777" w:rsidR="00182B80" w:rsidRPr="00182B80" w:rsidRDefault="00182B80" w:rsidP="00182B80">
      <w:pPr>
        <w:tabs>
          <w:tab w:val="left" w:pos="3645"/>
        </w:tabs>
        <w:spacing w:line="276" w:lineRule="auto"/>
        <w:rPr>
          <w:lang w:val="es-CO"/>
        </w:rPr>
      </w:pPr>
      <w:r w:rsidRPr="00182B80">
        <w:rPr>
          <w:lang w:val="es-CO"/>
        </w:rPr>
        <w:t>Ciudad.</w:t>
      </w:r>
    </w:p>
    <w:p w14:paraId="02ED0F92" w14:textId="77777777" w:rsidR="00182B80" w:rsidRPr="00182B80" w:rsidRDefault="00182B80" w:rsidP="00182B80">
      <w:pPr>
        <w:tabs>
          <w:tab w:val="left" w:pos="3645"/>
        </w:tabs>
        <w:spacing w:line="276" w:lineRule="auto"/>
        <w:rPr>
          <w:lang w:val="es-CO"/>
        </w:rPr>
      </w:pPr>
    </w:p>
    <w:p w14:paraId="5B7B0291" w14:textId="77777777" w:rsidR="00182B80" w:rsidRPr="00182B80" w:rsidRDefault="00182B80" w:rsidP="00182B80">
      <w:pPr>
        <w:tabs>
          <w:tab w:val="left" w:pos="3645"/>
        </w:tabs>
        <w:spacing w:line="276" w:lineRule="auto"/>
        <w:jc w:val="both"/>
        <w:rPr>
          <w:b/>
          <w:lang w:val="es-CO"/>
        </w:rPr>
      </w:pPr>
      <w:r w:rsidRPr="00182B80">
        <w:rPr>
          <w:lang w:val="es-CO"/>
        </w:rPr>
        <w:t xml:space="preserve">Referencia: Certificado de compromiso del fabricante y/o oferente en el cual informa sobre su capacidad de atender la adquisición de bienes o servicios en la cantidad calidad y oportunidad requeridas por la Unidad Ejecutora en cumplimiento al artículo 5° del decreto 660 de 2007 reglamentario de la ley 1089 de 2006, del proceso de </w:t>
      </w:r>
      <w:sdt>
        <w:sdtPr>
          <w:rPr>
            <w:lang w:val="es-CO"/>
          </w:rPr>
          <w:id w:val="-2138553629"/>
          <w:placeholder>
            <w:docPart w:val="2D56EFC7CFD54568800B318CFE5A9B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82B80">
            <w:rPr>
              <w:u w:val="single"/>
              <w:lang w:val="es-CO"/>
            </w:rPr>
            <w:t>Elegir la modalidad de contratación</w:t>
          </w:r>
          <w:r w:rsidRPr="00182B80">
            <w:rPr>
              <w:lang w:val="es-CO"/>
            </w:rPr>
            <w:t>.</w:t>
          </w:r>
        </w:sdtContent>
      </w:sdt>
      <w:r w:rsidRPr="00182B80">
        <w:rPr>
          <w:lang w:val="es-CO"/>
        </w:rPr>
        <w:t xml:space="preserve">, Número </w:t>
      </w:r>
      <w:sdt>
        <w:sdtPr>
          <w:rPr>
            <w:lang w:val="es-CO"/>
          </w:rPr>
          <w:id w:val="1527369954"/>
          <w:placeholder>
            <w:docPart w:val="F3EA3221180C45AFBBC196979E074005"/>
          </w:placeholder>
          <w:showingPlcHdr/>
          <w15:color w:val="800000"/>
          <w:text/>
        </w:sdtPr>
        <w:sdtEndPr/>
        <w:sdtContent>
          <w:r w:rsidRPr="00182B80">
            <w:rPr>
              <w:u w:val="single"/>
              <w:lang w:val="es-CO"/>
            </w:rPr>
            <w:t>Diligenciar el número del proceso</w:t>
          </w:r>
        </w:sdtContent>
      </w:sdt>
      <w:r w:rsidRPr="00182B80">
        <w:rPr>
          <w:lang w:val="es-CO"/>
        </w:rPr>
        <w:t xml:space="preserve">  cuyo objeto es: </w:t>
      </w:r>
      <w:sdt>
        <w:sdtPr>
          <w:rPr>
            <w:lang w:val="es-CO"/>
          </w:rPr>
          <w:id w:val="-509611595"/>
          <w:placeholder>
            <w:docPart w:val="DB6117F6D2C445029BD07C6E8DD28997"/>
          </w:placeholder>
          <w:showingPlcHdr/>
          <w15:color w:val="800000"/>
          <w:text/>
        </w:sdtPr>
        <w:sdtEndPr/>
        <w:sdtContent>
          <w:r w:rsidRPr="00182B80">
            <w:rPr>
              <w:u w:val="single"/>
              <w:lang w:val="es-CO"/>
            </w:rPr>
            <w:t>Transcribir el objeto del proceso</w:t>
          </w:r>
        </w:sdtContent>
      </w:sdt>
    </w:p>
    <w:p w14:paraId="191E6D2A" w14:textId="77777777" w:rsidR="00182B80" w:rsidRPr="00182B80" w:rsidRDefault="00182B80" w:rsidP="00182B80">
      <w:pPr>
        <w:tabs>
          <w:tab w:val="left" w:pos="3645"/>
        </w:tabs>
        <w:spacing w:line="276" w:lineRule="auto"/>
        <w:jc w:val="both"/>
        <w:rPr>
          <w:lang w:val="es-CO"/>
        </w:rPr>
      </w:pPr>
      <w:r w:rsidRPr="00182B80">
        <w:rPr>
          <w:lang w:val="es-CO"/>
        </w:rPr>
        <w:t xml:space="preserve">Yo </w:t>
      </w:r>
      <w:sdt>
        <w:sdtPr>
          <w:rPr>
            <w:lang w:val="es-CO"/>
          </w:rPr>
          <w:id w:val="-54087888"/>
          <w:placeholder>
            <w:docPart w:val="064E9C3D543B4779A848D2006DA9E9D0"/>
          </w:placeholder>
          <w:showingPlcHdr/>
          <w15:color w:val="800000"/>
          <w:text/>
        </w:sdtPr>
        <w:sdtEndPr/>
        <w:sdtContent>
          <w:r w:rsidRPr="00182B80">
            <w:rPr>
              <w:u w:val="single"/>
              <w:lang w:val="es-CO"/>
            </w:rPr>
            <w:t>Nombre del representante legal</w:t>
          </w:r>
        </w:sdtContent>
      </w:sdt>
      <w:r w:rsidRPr="00182B80">
        <w:rPr>
          <w:lang w:val="es-CO"/>
        </w:rPr>
        <w:t xml:space="preserve"> identificado con la cédula de ciudadanía Nº </w:t>
      </w:r>
      <w:sdt>
        <w:sdtPr>
          <w:rPr>
            <w:lang w:val="es-CO"/>
          </w:rPr>
          <w:id w:val="-523167980"/>
          <w:placeholder>
            <w:docPart w:val="53D3D46D429D436BB578AC08BC6AEF64"/>
          </w:placeholder>
          <w:showingPlcHdr/>
          <w15:color w:val="800000"/>
          <w:text/>
        </w:sdtPr>
        <w:sdtEndPr/>
        <w:sdtContent>
          <w:r w:rsidRPr="00182B80">
            <w:rPr>
              <w:u w:val="single"/>
              <w:lang w:val="es-CO"/>
            </w:rPr>
            <w:t>documento de identificación</w:t>
          </w:r>
        </w:sdtContent>
      </w:sdt>
      <w:r w:rsidRPr="00182B80">
        <w:rPr>
          <w:lang w:val="es-CO"/>
        </w:rPr>
        <w:t xml:space="preserve">, como Representante Legal de la empresa fabricante </w:t>
      </w:r>
      <w:sdt>
        <w:sdtPr>
          <w:rPr>
            <w:lang w:val="es-CO"/>
          </w:rPr>
          <w:id w:val="1107706410"/>
          <w:placeholder>
            <w:docPart w:val="222D95A9DF0A417D8201EBDAA3AAE32E"/>
          </w:placeholder>
          <w:showingPlcHdr/>
          <w15:color w:val="800000"/>
          <w:text/>
        </w:sdtPr>
        <w:sdtEndPr/>
        <w:sdtContent>
          <w:r w:rsidRPr="00182B80">
            <w:rPr>
              <w:u w:val="single"/>
              <w:lang w:val="es-CO"/>
            </w:rPr>
            <w:t>nombre del fabricante</w:t>
          </w:r>
        </w:sdtContent>
      </w:sdt>
      <w:r w:rsidRPr="00182B80">
        <w:rPr>
          <w:lang w:val="es-CO"/>
        </w:rPr>
        <w:t xml:space="preserve"> con Nit Nº </w:t>
      </w:r>
      <w:sdt>
        <w:sdtPr>
          <w:rPr>
            <w:lang w:val="es-CO"/>
          </w:rPr>
          <w:id w:val="-1253278228"/>
          <w:placeholder>
            <w:docPart w:val="7022CE78BFD844F39A59E327C9EA9AF4"/>
          </w:placeholder>
          <w:showingPlcHdr/>
          <w15:color w:val="800000"/>
          <w:text/>
        </w:sdtPr>
        <w:sdtEndPr/>
        <w:sdtContent>
          <w:r w:rsidRPr="00182B80">
            <w:rPr>
              <w:u w:val="single"/>
              <w:lang w:val="es-CO"/>
            </w:rPr>
            <w:t>Nit del fabricante</w:t>
          </w:r>
        </w:sdtContent>
      </w:sdt>
      <w:r w:rsidRPr="00182B80">
        <w:rPr>
          <w:lang w:val="es-CO"/>
        </w:rPr>
        <w:t xml:space="preserve">, dirección </w:t>
      </w:r>
      <w:sdt>
        <w:sdtPr>
          <w:rPr>
            <w:lang w:val="es-CO"/>
          </w:rPr>
          <w:id w:val="1592506495"/>
          <w:placeholder>
            <w:docPart w:val="3B7F68E21AF24545B7DC4A0C51586F94"/>
          </w:placeholder>
          <w:showingPlcHdr/>
          <w15:color w:val="800000"/>
          <w:text/>
        </w:sdtPr>
        <w:sdtEndPr/>
        <w:sdtContent>
          <w:r w:rsidRPr="00182B80">
            <w:rPr>
              <w:u w:val="single"/>
              <w:lang w:val="es-CO"/>
            </w:rPr>
            <w:t>dirección</w:t>
          </w:r>
        </w:sdtContent>
      </w:sdt>
      <w:r w:rsidRPr="00182B80">
        <w:rPr>
          <w:lang w:val="es-CO"/>
        </w:rPr>
        <w:t xml:space="preserve">, teléfono </w:t>
      </w:r>
      <w:sdt>
        <w:sdtPr>
          <w:rPr>
            <w:lang w:val="es-CO"/>
          </w:rPr>
          <w:id w:val="1301504849"/>
          <w:placeholder>
            <w:docPart w:val="AA778C44DDF043718FDA89C6E53CA80A"/>
          </w:placeholder>
          <w:showingPlcHdr/>
          <w15:color w:val="800000"/>
          <w:text/>
        </w:sdtPr>
        <w:sdtEndPr/>
        <w:sdtContent>
          <w:r w:rsidRPr="00182B80">
            <w:rPr>
              <w:u w:val="single"/>
              <w:lang w:val="es-CO"/>
            </w:rPr>
            <w:t>teléfono</w:t>
          </w:r>
        </w:sdtContent>
      </w:sdt>
      <w:r w:rsidRPr="00182B80">
        <w:rPr>
          <w:lang w:val="es-CO"/>
        </w:rPr>
        <w:t xml:space="preserve"> E-mail </w:t>
      </w:r>
      <w:sdt>
        <w:sdtPr>
          <w:rPr>
            <w:lang w:val="es-CO"/>
          </w:rPr>
          <w:id w:val="-431661352"/>
          <w:placeholder>
            <w:docPart w:val="D8C7860C7574460C963AEF1F4816D17E"/>
          </w:placeholder>
          <w:showingPlcHdr/>
          <w15:color w:val="800000"/>
          <w:text/>
        </w:sdtPr>
        <w:sdtEndPr/>
        <w:sdtContent>
          <w:r w:rsidRPr="00182B80">
            <w:rPr>
              <w:u w:val="single"/>
              <w:lang w:val="es-CO"/>
            </w:rPr>
            <w:t>E-mail</w:t>
          </w:r>
        </w:sdtContent>
      </w:sdt>
      <w:r w:rsidRPr="00182B80">
        <w:rPr>
          <w:lang w:val="es-CO"/>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F4EB1BC" w14:textId="77777777" w:rsidR="00182B80" w:rsidRPr="00182B80" w:rsidRDefault="00182B80" w:rsidP="00182B80">
      <w:pPr>
        <w:tabs>
          <w:tab w:val="left" w:pos="3645"/>
        </w:tabs>
        <w:spacing w:line="276" w:lineRule="auto"/>
        <w:jc w:val="both"/>
        <w:rPr>
          <w:lang w:val="es-CO"/>
        </w:rPr>
      </w:pPr>
      <w:r w:rsidRPr="00182B80">
        <w:rPr>
          <w:lang w:val="es-CO"/>
        </w:rPr>
        <w:t xml:space="preserve">Que los bienes que suministraremos a la </w:t>
      </w:r>
      <w:sdt>
        <w:sdtPr>
          <w:rPr>
            <w:lang w:val="es-CO"/>
          </w:rPr>
          <w:id w:val="133377504"/>
          <w:placeholder>
            <w:docPart w:val="92D10165A74B4CB3875E78E96DE36B28"/>
          </w:placeholder>
          <w:showingPlcHdr/>
          <w15:color w:val="800000"/>
          <w:text/>
        </w:sdtPr>
        <w:sdtEndPr/>
        <w:sdtContent>
          <w:r w:rsidRPr="00182B80">
            <w:rPr>
              <w:u w:val="single"/>
              <w:lang w:val="es-CO"/>
            </w:rPr>
            <w:t>unidad de la policía</w:t>
          </w:r>
        </w:sdtContent>
      </w:sdt>
      <w:r w:rsidRPr="00182B80">
        <w:rPr>
          <w:lang w:val="es-CO"/>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49054C18" w14:textId="77777777" w:rsidR="00182B80" w:rsidRPr="00182B80" w:rsidRDefault="00182B80" w:rsidP="00182B80">
      <w:pPr>
        <w:tabs>
          <w:tab w:val="left" w:pos="3645"/>
        </w:tabs>
        <w:spacing w:line="276" w:lineRule="auto"/>
        <w:jc w:val="both"/>
        <w:rPr>
          <w:lang w:val="es-CO"/>
        </w:rPr>
      </w:pPr>
      <w:r w:rsidRPr="00182B80">
        <w:rPr>
          <w:lang w:val="es-CO"/>
        </w:rPr>
        <w:t xml:space="preserve">Para el caso de los oferentes que se presenten en calidad de DISTRIBUIDOR deberán diligenciar el presente formulario con los datos del fabricante y deberá ser suscrito por éste (FABRICANTE) y por el OFERENTE. </w:t>
      </w:r>
    </w:p>
    <w:p w14:paraId="6B45038A" w14:textId="77777777" w:rsidR="00182B80" w:rsidRPr="00182B80" w:rsidRDefault="00182B80" w:rsidP="00182B80">
      <w:pPr>
        <w:tabs>
          <w:tab w:val="left" w:pos="3645"/>
        </w:tabs>
        <w:spacing w:line="276" w:lineRule="auto"/>
        <w:rPr>
          <w:lang w:val="es-CO"/>
        </w:rPr>
      </w:pPr>
    </w:p>
    <w:p w14:paraId="51A5C8A2" w14:textId="77777777" w:rsidR="00182B80" w:rsidRPr="00182B80" w:rsidRDefault="00182B80" w:rsidP="00182B80">
      <w:pPr>
        <w:tabs>
          <w:tab w:val="left" w:pos="3645"/>
        </w:tabs>
        <w:spacing w:line="276" w:lineRule="auto"/>
        <w:rPr>
          <w:lang w:val="es-CO"/>
        </w:rPr>
      </w:pPr>
      <w:r w:rsidRPr="00182B80">
        <w:rPr>
          <w:lang w:val="es-CO"/>
        </w:rPr>
        <w:t>El proponente:</w:t>
      </w:r>
    </w:p>
    <w:p w14:paraId="600EC04C" w14:textId="77777777" w:rsidR="00182B80" w:rsidRPr="00182B80" w:rsidRDefault="00182B80" w:rsidP="00182B80">
      <w:pPr>
        <w:tabs>
          <w:tab w:val="left" w:pos="3645"/>
        </w:tabs>
        <w:spacing w:line="276" w:lineRule="auto"/>
        <w:rPr>
          <w:lang w:val="es-CO"/>
        </w:rPr>
      </w:pPr>
      <w:r w:rsidRPr="00182B80">
        <w:rPr>
          <w:lang w:val="es-CO"/>
        </w:rPr>
        <w:t>  </w:t>
      </w:r>
    </w:p>
    <w:p w14:paraId="30F40E75" w14:textId="77777777" w:rsidR="00182B80" w:rsidRPr="00182B80" w:rsidRDefault="00182B80" w:rsidP="00182B80">
      <w:pPr>
        <w:tabs>
          <w:tab w:val="left" w:pos="3645"/>
        </w:tabs>
        <w:spacing w:line="276" w:lineRule="auto"/>
        <w:rPr>
          <w:b/>
          <w:lang w:val="es-CO"/>
        </w:rPr>
      </w:pPr>
    </w:p>
    <w:p w14:paraId="1DDB7918" w14:textId="77777777" w:rsidR="00182B80" w:rsidRPr="00182B80" w:rsidRDefault="00182B80" w:rsidP="00182B80">
      <w:pPr>
        <w:tabs>
          <w:tab w:val="left" w:pos="3645"/>
        </w:tabs>
        <w:spacing w:line="276" w:lineRule="auto"/>
        <w:rPr>
          <w:lang w:val="es-CO"/>
        </w:rPr>
      </w:pPr>
      <w:r w:rsidRPr="00182B80">
        <w:rPr>
          <w:b/>
          <w:lang w:val="es-CO"/>
        </w:rPr>
        <w:t>__________________________________</w:t>
      </w:r>
    </w:p>
    <w:p w14:paraId="07C1585A" w14:textId="77777777" w:rsidR="00182B80" w:rsidRPr="00182B80" w:rsidRDefault="00182B80" w:rsidP="00182B80">
      <w:pPr>
        <w:tabs>
          <w:tab w:val="left" w:pos="3645"/>
        </w:tabs>
        <w:spacing w:line="276" w:lineRule="auto"/>
        <w:rPr>
          <w:lang w:val="es-CO"/>
        </w:rPr>
      </w:pPr>
      <w:r w:rsidRPr="00182B80">
        <w:rPr>
          <w:lang w:val="es-CO"/>
        </w:rPr>
        <w:t>Firma del representante legal del proponente y/o Apoderado</w:t>
      </w:r>
    </w:p>
    <w:p w14:paraId="1F6724E0" w14:textId="77777777" w:rsidR="00182B80" w:rsidRPr="00182B80" w:rsidRDefault="00182B80" w:rsidP="00182B80">
      <w:pPr>
        <w:tabs>
          <w:tab w:val="left" w:pos="3645"/>
        </w:tabs>
        <w:spacing w:line="276" w:lineRule="auto"/>
        <w:rPr>
          <w:lang w:val="es-CO"/>
        </w:rPr>
      </w:pPr>
      <w:r w:rsidRPr="00182B80">
        <w:rPr>
          <w:lang w:val="es-CO"/>
        </w:rPr>
        <w:t xml:space="preserve">Fabricante: </w:t>
      </w:r>
      <w:sdt>
        <w:sdtPr>
          <w:rPr>
            <w:lang w:val="es-CO"/>
          </w:rPr>
          <w:id w:val="39102557"/>
          <w:placeholder>
            <w:docPart w:val="1D5F4B74F4984A79874854A5CC2AA016"/>
          </w:placeholder>
          <w:showingPlcHdr/>
          <w15:color w:val="800000"/>
          <w:text/>
        </w:sdtPr>
        <w:sdtEndPr/>
        <w:sdtContent>
          <w:r w:rsidRPr="00182B80">
            <w:rPr>
              <w:u w:val="single"/>
              <w:lang w:val="es-CO"/>
            </w:rPr>
            <w:t>Diligenciar el nombre del fabricante</w:t>
          </w:r>
        </w:sdtContent>
      </w:sdt>
    </w:p>
    <w:p w14:paraId="52FE7759" w14:textId="77777777" w:rsidR="00182B80" w:rsidRPr="00182B80" w:rsidRDefault="00182B80" w:rsidP="00182B80">
      <w:pPr>
        <w:tabs>
          <w:tab w:val="left" w:pos="3645"/>
        </w:tabs>
        <w:spacing w:line="276" w:lineRule="auto"/>
        <w:rPr>
          <w:lang w:val="es-CO"/>
        </w:rPr>
      </w:pPr>
      <w:r w:rsidRPr="00182B80">
        <w:rPr>
          <w:lang w:val="es-CO"/>
        </w:rPr>
        <w:t xml:space="preserve">Nombre Representante Legal: </w:t>
      </w:r>
      <w:sdt>
        <w:sdtPr>
          <w:rPr>
            <w:lang w:val="es-CO"/>
          </w:rPr>
          <w:id w:val="298583160"/>
          <w:placeholder>
            <w:docPart w:val="0419007C687F4B6F900F31C3729B130A"/>
          </w:placeholder>
          <w:showingPlcHdr/>
          <w15:color w:val="800000"/>
          <w:text/>
        </w:sdtPr>
        <w:sdtEndPr/>
        <w:sdtContent>
          <w:r w:rsidRPr="00182B80">
            <w:rPr>
              <w:u w:val="single"/>
              <w:lang w:val="es-CO"/>
            </w:rPr>
            <w:t>Diligenciar el nombre completo del representante legal</w:t>
          </w:r>
        </w:sdtContent>
      </w:sdt>
    </w:p>
    <w:p w14:paraId="0735603C" w14:textId="77777777" w:rsidR="00182B80" w:rsidRPr="00182B80" w:rsidRDefault="00182B80" w:rsidP="00182B80">
      <w:pPr>
        <w:tabs>
          <w:tab w:val="left" w:pos="3645"/>
        </w:tabs>
        <w:spacing w:line="276" w:lineRule="auto"/>
        <w:rPr>
          <w:lang w:val="es-CO"/>
        </w:rPr>
      </w:pPr>
      <w:r w:rsidRPr="00182B80">
        <w:rPr>
          <w:lang w:val="es-CO"/>
        </w:rPr>
        <w:t xml:space="preserve">Identificación (C.C </w:t>
      </w:r>
      <w:r w:rsidRPr="00182B80">
        <w:rPr>
          <w:rFonts w:ascii="Segoe UI Symbol" w:hAnsi="Segoe UI Symbol" w:cs="Segoe UI Symbol"/>
          <w:lang w:val="es-CO"/>
        </w:rPr>
        <w:t>☐</w:t>
      </w:r>
      <w:r w:rsidRPr="00182B80">
        <w:rPr>
          <w:lang w:val="es-CO"/>
        </w:rPr>
        <w:t xml:space="preserve">  C.E. </w:t>
      </w:r>
      <w:r w:rsidRPr="00182B80">
        <w:rPr>
          <w:rFonts w:ascii="Segoe UI Symbol" w:hAnsi="Segoe UI Symbol" w:cs="Segoe UI Symbol"/>
          <w:lang w:val="es-CO"/>
        </w:rPr>
        <w:t>☐</w:t>
      </w:r>
      <w:r w:rsidRPr="00182B80">
        <w:rPr>
          <w:lang w:val="es-CO"/>
        </w:rPr>
        <w:t xml:space="preserve">) </w:t>
      </w:r>
      <w:sdt>
        <w:sdtPr>
          <w:rPr>
            <w:lang w:val="es-CO"/>
          </w:rPr>
          <w:id w:val="1595584923"/>
          <w:placeholder>
            <w:docPart w:val="1E86B57AB7E448349E2AFAC3B5193D32"/>
          </w:placeholder>
          <w:showingPlcHdr/>
          <w15:color w:val="800000"/>
        </w:sdtPr>
        <w:sdtEndPr/>
        <w:sdtContent>
          <w:r w:rsidRPr="00182B80">
            <w:rPr>
              <w:u w:val="single"/>
              <w:lang w:val="es-CO"/>
            </w:rPr>
            <w:t>Diligenciar el documento de identificación del representante legal</w:t>
          </w:r>
        </w:sdtContent>
      </w:sdt>
    </w:p>
    <w:p w14:paraId="25B99B8A" w14:textId="77777777" w:rsidR="00182B80" w:rsidRPr="00182B80" w:rsidRDefault="00182B80" w:rsidP="00182B80">
      <w:pPr>
        <w:tabs>
          <w:tab w:val="left" w:pos="3645"/>
        </w:tabs>
        <w:spacing w:line="276" w:lineRule="auto"/>
        <w:rPr>
          <w:lang w:val="es-CO"/>
        </w:rPr>
      </w:pPr>
    </w:p>
    <w:p w14:paraId="5C90CA62" w14:textId="77777777" w:rsidR="00182B80" w:rsidRPr="00182B80" w:rsidRDefault="00182B80" w:rsidP="00182B80">
      <w:pPr>
        <w:tabs>
          <w:tab w:val="left" w:pos="3645"/>
        </w:tabs>
        <w:spacing w:line="276" w:lineRule="auto"/>
        <w:rPr>
          <w:lang w:val="es-CO"/>
        </w:rPr>
      </w:pPr>
    </w:p>
    <w:p w14:paraId="39B0F5DB" w14:textId="77777777" w:rsidR="00182B80" w:rsidRPr="00182B80" w:rsidRDefault="00182B80" w:rsidP="00182B80">
      <w:pPr>
        <w:tabs>
          <w:tab w:val="left" w:pos="3645"/>
        </w:tabs>
        <w:spacing w:line="276" w:lineRule="auto"/>
        <w:rPr>
          <w:lang w:val="es-CO"/>
        </w:rPr>
      </w:pPr>
    </w:p>
    <w:p w14:paraId="54D4ADBF" w14:textId="77777777" w:rsidR="00182B80" w:rsidRPr="00182B80" w:rsidRDefault="00182B80" w:rsidP="00182B80">
      <w:pPr>
        <w:tabs>
          <w:tab w:val="left" w:pos="3645"/>
        </w:tabs>
        <w:spacing w:line="276" w:lineRule="auto"/>
        <w:rPr>
          <w:lang w:val="es-CO"/>
        </w:rPr>
      </w:pPr>
      <w:r w:rsidRPr="00182B80">
        <w:rPr>
          <w:b/>
          <w:lang w:val="es-CO"/>
        </w:rPr>
        <w:t>_________________________________</w:t>
      </w:r>
    </w:p>
    <w:p w14:paraId="7E1A5465" w14:textId="77777777" w:rsidR="00182B80" w:rsidRPr="00182B80" w:rsidRDefault="00182B80" w:rsidP="00182B80">
      <w:pPr>
        <w:tabs>
          <w:tab w:val="left" w:pos="3645"/>
        </w:tabs>
        <w:spacing w:line="276" w:lineRule="auto"/>
        <w:rPr>
          <w:lang w:val="es-CO"/>
        </w:rPr>
      </w:pPr>
      <w:r w:rsidRPr="00182B80">
        <w:rPr>
          <w:lang w:val="es-CO"/>
        </w:rPr>
        <w:t>Firma del representante legal del proponente y/o Apoderado</w:t>
      </w:r>
    </w:p>
    <w:p w14:paraId="5324A8FE" w14:textId="77777777" w:rsidR="00182B80" w:rsidRPr="00182B80" w:rsidRDefault="00182B80" w:rsidP="00182B80">
      <w:pPr>
        <w:tabs>
          <w:tab w:val="left" w:pos="3645"/>
        </w:tabs>
        <w:spacing w:line="276" w:lineRule="auto"/>
        <w:rPr>
          <w:lang w:val="es-CO"/>
        </w:rPr>
      </w:pPr>
      <w:r w:rsidRPr="00182B80">
        <w:rPr>
          <w:lang w:val="es-CO"/>
        </w:rPr>
        <w:t xml:space="preserve">Distribuidor: </w:t>
      </w:r>
      <w:sdt>
        <w:sdtPr>
          <w:rPr>
            <w:lang w:val="es-CO"/>
          </w:rPr>
          <w:id w:val="-1074192383"/>
          <w:placeholder>
            <w:docPart w:val="E239A7460BB145488E388B8DDDDE6A10"/>
          </w:placeholder>
          <w:showingPlcHdr/>
          <w15:color w:val="800000"/>
          <w:text/>
        </w:sdtPr>
        <w:sdtEndPr/>
        <w:sdtContent>
          <w:r w:rsidRPr="00182B80">
            <w:rPr>
              <w:u w:val="single"/>
              <w:lang w:val="es-CO"/>
            </w:rPr>
            <w:t>Diligenciar el nombre del fabricante</w:t>
          </w:r>
        </w:sdtContent>
      </w:sdt>
    </w:p>
    <w:p w14:paraId="4073ED51" w14:textId="77777777" w:rsidR="00182B80" w:rsidRPr="00182B80" w:rsidRDefault="00182B80" w:rsidP="00182B80">
      <w:pPr>
        <w:tabs>
          <w:tab w:val="left" w:pos="3645"/>
        </w:tabs>
        <w:spacing w:line="276" w:lineRule="auto"/>
        <w:rPr>
          <w:lang w:val="es-CO"/>
        </w:rPr>
      </w:pPr>
      <w:r w:rsidRPr="00182B80">
        <w:rPr>
          <w:lang w:val="es-CO"/>
        </w:rPr>
        <w:t xml:space="preserve">Nombre Representante Legal: </w:t>
      </w:r>
      <w:sdt>
        <w:sdtPr>
          <w:rPr>
            <w:lang w:val="es-CO"/>
          </w:rPr>
          <w:id w:val="264273804"/>
          <w:placeholder>
            <w:docPart w:val="97D1EA8A361F42F0877EACB45F965E1E"/>
          </w:placeholder>
          <w:showingPlcHdr/>
          <w15:color w:val="800000"/>
          <w:text/>
        </w:sdtPr>
        <w:sdtEndPr/>
        <w:sdtContent>
          <w:r w:rsidRPr="00182B80">
            <w:rPr>
              <w:u w:val="single"/>
              <w:lang w:val="es-CO"/>
            </w:rPr>
            <w:t>Diligenciar el nombre completo del representante legal</w:t>
          </w:r>
        </w:sdtContent>
      </w:sdt>
    </w:p>
    <w:p w14:paraId="57337747" w14:textId="3A641C7C" w:rsidR="00182B80" w:rsidRDefault="00182B80" w:rsidP="00182B80">
      <w:pPr>
        <w:tabs>
          <w:tab w:val="left" w:pos="3645"/>
        </w:tabs>
        <w:spacing w:line="276" w:lineRule="auto"/>
        <w:rPr>
          <w:lang w:val="es-CO"/>
        </w:rPr>
      </w:pPr>
      <w:r w:rsidRPr="00182B80">
        <w:rPr>
          <w:lang w:val="es-CO"/>
        </w:rPr>
        <w:t xml:space="preserve">Identificación (C.C </w:t>
      </w:r>
      <w:r w:rsidRPr="00182B80">
        <w:rPr>
          <w:rFonts w:ascii="Segoe UI Symbol" w:hAnsi="Segoe UI Symbol" w:cs="Segoe UI Symbol"/>
          <w:lang w:val="es-CO"/>
        </w:rPr>
        <w:t>☐</w:t>
      </w:r>
      <w:r w:rsidRPr="00182B80">
        <w:rPr>
          <w:lang w:val="es-CO"/>
        </w:rPr>
        <w:t xml:space="preserve">  C.E. </w:t>
      </w:r>
      <w:r w:rsidRPr="00182B80">
        <w:rPr>
          <w:rFonts w:ascii="Segoe UI Symbol" w:hAnsi="Segoe UI Symbol" w:cs="Segoe UI Symbol"/>
          <w:lang w:val="es-CO"/>
        </w:rPr>
        <w:t>☐</w:t>
      </w:r>
      <w:r w:rsidRPr="00182B80">
        <w:rPr>
          <w:lang w:val="es-CO"/>
        </w:rPr>
        <w:t xml:space="preserve">) </w:t>
      </w:r>
      <w:sdt>
        <w:sdtPr>
          <w:rPr>
            <w:lang w:val="es-CO"/>
          </w:rPr>
          <w:id w:val="-1036812340"/>
          <w:placeholder>
            <w:docPart w:val="497CA594ED5B403CA9540AF5ED0C068D"/>
          </w:placeholder>
          <w:showingPlcHdr/>
          <w15:color w:val="800000"/>
        </w:sdtPr>
        <w:sdtEndPr/>
        <w:sdtContent>
          <w:r w:rsidRPr="00182B80">
            <w:rPr>
              <w:u w:val="single"/>
              <w:lang w:val="es-CO"/>
            </w:rPr>
            <w:t>Diligenciar el documento de identificación del representante legal</w:t>
          </w:r>
        </w:sdtContent>
      </w:sdt>
    </w:p>
    <w:p w14:paraId="1FB9E0EC" w14:textId="77777777" w:rsidR="005E126D" w:rsidRDefault="005E126D" w:rsidP="00182B80">
      <w:pPr>
        <w:tabs>
          <w:tab w:val="left" w:pos="3645"/>
        </w:tabs>
        <w:spacing w:line="276" w:lineRule="auto"/>
        <w:rPr>
          <w:lang w:val="es-CO"/>
        </w:rPr>
      </w:pPr>
    </w:p>
    <w:p w14:paraId="38F68CC9" w14:textId="10043D38" w:rsidR="005E126D" w:rsidRPr="005E126D" w:rsidRDefault="005E126D" w:rsidP="005E126D">
      <w:pPr>
        <w:tabs>
          <w:tab w:val="left" w:pos="3645"/>
        </w:tabs>
        <w:spacing w:line="276" w:lineRule="auto"/>
        <w:jc w:val="center"/>
        <w:rPr>
          <w:b/>
          <w:sz w:val="18"/>
          <w:szCs w:val="18"/>
          <w:lang w:eastAsia="es-CO"/>
        </w:rPr>
      </w:pPr>
      <w:r w:rsidRPr="00672CC6">
        <w:rPr>
          <w:b/>
          <w:sz w:val="18"/>
          <w:szCs w:val="18"/>
          <w:lang w:eastAsia="es-CO"/>
        </w:rPr>
        <w:t xml:space="preserve">FORMULARIO </w:t>
      </w:r>
      <w:r w:rsidRPr="00672CC6">
        <w:rPr>
          <w:b/>
          <w:sz w:val="18"/>
          <w:szCs w:val="18"/>
        </w:rPr>
        <w:t>PERSONAL</w:t>
      </w:r>
      <w:r w:rsidRPr="00672CC6">
        <w:rPr>
          <w:b/>
          <w:sz w:val="18"/>
          <w:szCs w:val="18"/>
          <w:lang w:eastAsia="es-CO"/>
        </w:rPr>
        <w:t>, EXPERIENCIA Y TIEMPOS DE DEDICACIÓN MÍNIMOS</w:t>
      </w:r>
    </w:p>
    <w:p w14:paraId="4A7841BE" w14:textId="77777777" w:rsidR="005E126D" w:rsidRPr="005E126D" w:rsidRDefault="005E126D" w:rsidP="005E126D">
      <w:pPr>
        <w:tabs>
          <w:tab w:val="left" w:pos="3645"/>
        </w:tabs>
        <w:spacing w:line="276" w:lineRule="auto"/>
        <w:jc w:val="center"/>
        <w:rPr>
          <w:b/>
          <w:sz w:val="18"/>
          <w:szCs w:val="18"/>
          <w:u w:val="single"/>
          <w:lang w:eastAsia="es-CO"/>
        </w:rPr>
      </w:pPr>
    </w:p>
    <w:p w14:paraId="596332DD" w14:textId="77777777" w:rsidR="005E126D" w:rsidRPr="000F4BD1" w:rsidRDefault="00111FD3" w:rsidP="005E126D">
      <w:pPr>
        <w:jc w:val="both"/>
      </w:pPr>
      <w:sdt>
        <w:sdtPr>
          <w:id w:val="2030448574"/>
          <w:placeholder>
            <w:docPart w:val="32AD73313A8D434B8E635055D408E28D"/>
          </w:placeholder>
          <w:showingPlcHdr/>
          <w15:color w:val="800000"/>
          <w:text/>
        </w:sdtPr>
        <w:sdtEndPr/>
        <w:sdtContent>
          <w:r w:rsidR="005E126D" w:rsidRPr="000F4BD1">
            <w:rPr>
              <w:rStyle w:val="Textodelmarcadordeposicin"/>
              <w:color w:val="FF8F8F"/>
              <w:u w:val="single"/>
            </w:rPr>
            <w:t>Ciudad</w:t>
          </w:r>
        </w:sdtContent>
      </w:sdt>
      <w:r w:rsidR="005E126D" w:rsidRPr="000F4BD1">
        <w:t xml:space="preserve">, </w:t>
      </w:r>
      <w:sdt>
        <w:sdtPr>
          <w:id w:val="-483553532"/>
          <w:placeholder>
            <w:docPart w:val="EE66F06ABCFD4009BC8FC83E9430BE33"/>
          </w:placeholder>
          <w:showingPlcHdr/>
          <w15:color w:val="800000"/>
          <w:date w:fullDate="2021-04-13T00:00:00Z">
            <w:dateFormat w:val="d 'de' MMMM 'de' yyyy"/>
            <w:lid w:val="es-CO"/>
            <w:storeMappedDataAs w:val="dateTime"/>
            <w:calendar w:val="gregorian"/>
          </w:date>
        </w:sdtPr>
        <w:sdtEndPr/>
        <w:sdtContent>
          <w:r w:rsidR="005E126D" w:rsidRPr="000F4BD1">
            <w:rPr>
              <w:rStyle w:val="Textodelmarcadordeposicin"/>
              <w:color w:val="FF8F8F"/>
            </w:rPr>
            <w:t>seleccionar la fecha.</w:t>
          </w:r>
        </w:sdtContent>
      </w:sdt>
    </w:p>
    <w:p w14:paraId="4DA329D8" w14:textId="77777777" w:rsidR="005E126D" w:rsidRPr="000F4BD1" w:rsidRDefault="005E126D" w:rsidP="005E126D">
      <w:pPr>
        <w:jc w:val="both"/>
      </w:pPr>
    </w:p>
    <w:p w14:paraId="078920FC" w14:textId="77777777" w:rsidR="005E126D" w:rsidRPr="000F4BD1" w:rsidRDefault="005E126D" w:rsidP="005E126D">
      <w:pPr>
        <w:jc w:val="both"/>
      </w:pPr>
      <w:r w:rsidRPr="000F4BD1">
        <w:t>Señores.</w:t>
      </w:r>
    </w:p>
    <w:p w14:paraId="32C30B09" w14:textId="77777777" w:rsidR="005E126D" w:rsidRPr="000F4BD1" w:rsidRDefault="005E126D" w:rsidP="005E126D">
      <w:pPr>
        <w:jc w:val="both"/>
      </w:pPr>
      <w:r w:rsidRPr="000F4BD1">
        <w:t xml:space="preserve">POLICÍA NACIONAL – </w:t>
      </w:r>
      <w:sdt>
        <w:sdtPr>
          <w:id w:val="-561705287"/>
          <w:placeholder>
            <w:docPart w:val="6022481BC98D45AC96F982EE57AD0A82"/>
          </w:placeholder>
          <w:showingPlcHdr/>
          <w15:color w:val="800000"/>
          <w:text/>
        </w:sdtPr>
        <w:sdtEndPr/>
        <w:sdtContent>
          <w:r w:rsidRPr="000F4BD1">
            <w:rPr>
              <w:rStyle w:val="Textodelmarcadordeposicin"/>
              <w:color w:val="FF8F8F"/>
              <w:u w:val="single"/>
            </w:rPr>
            <w:t>DILIGENCIAR LA UNIDAD A LA QUE PRESENTA LA OFERTA</w:t>
          </w:r>
        </w:sdtContent>
      </w:sdt>
    </w:p>
    <w:p w14:paraId="7F8B278A" w14:textId="77777777" w:rsidR="005E126D" w:rsidRPr="000F4BD1" w:rsidRDefault="005E126D" w:rsidP="005E126D">
      <w:pPr>
        <w:jc w:val="both"/>
      </w:pPr>
      <w:r w:rsidRPr="000F4BD1">
        <w:t>Ciudad.</w:t>
      </w:r>
    </w:p>
    <w:p w14:paraId="1878E015" w14:textId="77777777" w:rsidR="005E126D" w:rsidRPr="000F4BD1" w:rsidRDefault="005E126D" w:rsidP="005E126D">
      <w:pPr>
        <w:jc w:val="both"/>
      </w:pPr>
    </w:p>
    <w:p w14:paraId="70393E59" w14:textId="77777777" w:rsidR="005E126D" w:rsidRPr="000F4BD1" w:rsidRDefault="005E126D" w:rsidP="005E126D">
      <w:pPr>
        <w:jc w:val="both"/>
        <w:rPr>
          <w:b/>
          <w:color w:val="000000"/>
        </w:rPr>
      </w:pPr>
      <w:r w:rsidRPr="000F4BD1">
        <w:t xml:space="preserve">Referencia: Experiencia del </w:t>
      </w:r>
      <w:sdt>
        <w:sdtPr>
          <w:rPr>
            <w:b/>
            <w:bCs/>
            <w:color w:val="000000"/>
            <w:u w:val="single"/>
          </w:rPr>
          <w:id w:val="573162825"/>
          <w:placeholder>
            <w:docPart w:val="80CFBDBE0D834CCE8E69C3E9C125EA9D"/>
          </w:placeholder>
          <w:showingPlcHdr/>
          <w15:color w:val="800000"/>
          <w:text/>
        </w:sdtPr>
        <w:sdtEndPr/>
        <w:sdtContent>
          <w:r w:rsidRPr="000F4BD1">
            <w:rPr>
              <w:rStyle w:val="Textodelmarcadordeposicin"/>
              <w:color w:val="FF8F8F"/>
              <w:u w:val="single"/>
            </w:rPr>
            <w:t>Diligenciar el cargo a desempeñar</w:t>
          </w:r>
        </w:sdtContent>
      </w:sdt>
      <w:r w:rsidRPr="000F4BD1">
        <w:rPr>
          <w:b/>
          <w:bCs/>
          <w:color w:val="000000"/>
          <w:u w:val="single"/>
        </w:rPr>
        <w:t xml:space="preserve"> </w:t>
      </w:r>
      <w:r w:rsidRPr="000F4BD1">
        <w:t xml:space="preserve">para el proceso número </w:t>
      </w:r>
      <w:sdt>
        <w:sdtPr>
          <w:id w:val="-383256038"/>
          <w:placeholder>
            <w:docPart w:val="B25C26E1B9E2426A89EEEDC81C807EE7"/>
          </w:placeholder>
          <w:showingPlcHdr/>
          <w15:color w:val="800000"/>
          <w:text/>
        </w:sdtPr>
        <w:sdtEndPr/>
        <w:sdtContent>
          <w:r w:rsidRPr="000F4BD1">
            <w:rPr>
              <w:rStyle w:val="Textodelmarcadordeposicin"/>
              <w:color w:val="FF8F8F"/>
              <w:u w:val="single"/>
            </w:rPr>
            <w:t>Diligenciar el número del proceso</w:t>
          </w:r>
        </w:sdtContent>
      </w:sdt>
      <w:r w:rsidRPr="000F4BD1">
        <w:t xml:space="preserve">  cuyo objeto es: </w:t>
      </w:r>
      <w:sdt>
        <w:sdtPr>
          <w:id w:val="924854902"/>
          <w:placeholder>
            <w:docPart w:val="71A7435FB8BC4CF58D2FFEA47885D1FF"/>
          </w:placeholder>
          <w:showingPlcHdr/>
          <w15:color w:val="800000"/>
          <w:text/>
        </w:sdtPr>
        <w:sdtEndPr/>
        <w:sdtContent>
          <w:r w:rsidRPr="000F4BD1">
            <w:rPr>
              <w:rStyle w:val="Textodelmarcadordeposicin"/>
              <w:color w:val="FF8F8F"/>
              <w:u w:val="single"/>
            </w:rPr>
            <w:t>Transcribir el objeto del proceso</w:t>
          </w:r>
        </w:sdtContent>
      </w:sdt>
    </w:p>
    <w:p w14:paraId="5F19C96D" w14:textId="77777777" w:rsidR="005E126D" w:rsidRPr="000F4BD1" w:rsidRDefault="005E126D" w:rsidP="005E126D">
      <w:pPr>
        <w:pStyle w:val="Prrafodelista"/>
        <w:tabs>
          <w:tab w:val="left" w:pos="240"/>
          <w:tab w:val="left" w:pos="6210"/>
        </w:tabs>
        <w:ind w:left="0"/>
        <w:rPr>
          <w:bCs/>
          <w:lang w:eastAsia="es-CO"/>
        </w:rPr>
      </w:pPr>
    </w:p>
    <w:p w14:paraId="7B51466B" w14:textId="77777777" w:rsidR="005E126D" w:rsidRPr="000F4BD1" w:rsidRDefault="005E126D" w:rsidP="005E126D">
      <w:pPr>
        <w:pStyle w:val="Prrafodelista"/>
        <w:tabs>
          <w:tab w:val="left" w:pos="240"/>
          <w:tab w:val="left" w:pos="6210"/>
        </w:tabs>
        <w:spacing w:line="360" w:lineRule="auto"/>
        <w:ind w:left="0"/>
        <w:rPr>
          <w:b/>
          <w:bCs/>
          <w:color w:val="000000"/>
          <w:u w:val="single"/>
        </w:rPr>
      </w:pPr>
      <w:r w:rsidRPr="000F4BD1">
        <w:rPr>
          <w:bCs/>
          <w:lang w:eastAsia="es-CO"/>
        </w:rPr>
        <w:t xml:space="preserve">Cargo para desempeñar: </w:t>
      </w:r>
      <w:sdt>
        <w:sdtPr>
          <w:rPr>
            <w:b/>
            <w:bCs/>
            <w:color w:val="000000"/>
            <w:u w:val="single"/>
          </w:rPr>
          <w:id w:val="860322935"/>
          <w:placeholder>
            <w:docPart w:val="313A8C18843A4800984A0228887EF50A"/>
          </w:placeholder>
          <w:showingPlcHdr/>
          <w15:color w:val="800000"/>
          <w:text/>
        </w:sdtPr>
        <w:sdtEndPr/>
        <w:sdtContent>
          <w:r w:rsidRPr="000F4BD1">
            <w:rPr>
              <w:rStyle w:val="Textodelmarcadordeposicin"/>
              <w:rFonts w:eastAsiaTheme="minorHAnsi"/>
              <w:color w:val="FF8F8F"/>
              <w:sz w:val="22"/>
              <w:szCs w:val="22"/>
              <w:u w:val="single"/>
            </w:rPr>
            <w:t>Diligenciar el cargo a desempeñar</w:t>
          </w:r>
        </w:sdtContent>
      </w:sdt>
    </w:p>
    <w:p w14:paraId="78075F51" w14:textId="77777777" w:rsidR="005E126D" w:rsidRPr="000F4BD1" w:rsidRDefault="005E126D" w:rsidP="005E126D">
      <w:pPr>
        <w:pStyle w:val="Prrafodelista"/>
        <w:tabs>
          <w:tab w:val="left" w:pos="240"/>
          <w:tab w:val="left" w:pos="6210"/>
        </w:tabs>
        <w:spacing w:line="360" w:lineRule="auto"/>
        <w:ind w:left="0"/>
        <w:rPr>
          <w:bCs/>
          <w:lang w:eastAsia="es-CO"/>
        </w:rPr>
      </w:pPr>
      <w:r w:rsidRPr="000F4BD1">
        <w:rPr>
          <w:bCs/>
          <w:lang w:eastAsia="es-CO"/>
        </w:rPr>
        <w:t xml:space="preserve">Nombre del profesional: </w:t>
      </w:r>
      <w:sdt>
        <w:sdtPr>
          <w:rPr>
            <w:color w:val="000000"/>
          </w:rPr>
          <w:id w:val="793097773"/>
          <w:placeholder>
            <w:docPart w:val="551A09A899324C5E8D1FF9D76AC1650F"/>
          </w:placeholder>
          <w:showingPlcHdr/>
          <w15:color w:val="800000"/>
          <w:text/>
        </w:sdtPr>
        <w:sdtEndPr/>
        <w:sdtContent>
          <w:r w:rsidRPr="000F4BD1">
            <w:rPr>
              <w:rStyle w:val="Textodelmarcadordeposicin"/>
              <w:rFonts w:eastAsiaTheme="minorHAnsi"/>
              <w:color w:val="FF8F8F"/>
              <w:sz w:val="22"/>
              <w:szCs w:val="22"/>
              <w:u w:val="single"/>
            </w:rPr>
            <w:t>Diligenciar el nombre completo del profesional</w:t>
          </w:r>
        </w:sdtContent>
      </w:sdt>
    </w:p>
    <w:p w14:paraId="4DE0AEB8" w14:textId="77777777" w:rsidR="005E126D" w:rsidRPr="000F4BD1" w:rsidRDefault="005E126D" w:rsidP="005E126D">
      <w:pPr>
        <w:pStyle w:val="Prrafodelista"/>
        <w:tabs>
          <w:tab w:val="left" w:pos="240"/>
          <w:tab w:val="left" w:pos="6210"/>
        </w:tabs>
        <w:spacing w:line="360" w:lineRule="auto"/>
        <w:ind w:left="0"/>
        <w:rPr>
          <w:bCs/>
          <w:sz w:val="22"/>
          <w:szCs w:val="22"/>
          <w:lang w:eastAsia="es-CO"/>
        </w:rPr>
      </w:pPr>
      <w:r w:rsidRPr="000F4BD1">
        <w:rPr>
          <w:bCs/>
          <w:lang w:eastAsia="es-CO"/>
        </w:rPr>
        <w:t xml:space="preserve">Nombre del proponente: </w:t>
      </w:r>
      <w:sdt>
        <w:sdtPr>
          <w:rPr>
            <w:color w:val="000000"/>
          </w:rPr>
          <w:id w:val="1008567445"/>
          <w:placeholder>
            <w:docPart w:val="2ECD5A12798D48D382C89C7A7C71A02A"/>
          </w:placeholder>
          <w:showingPlcHdr/>
          <w15:color w:val="800000"/>
          <w:text/>
        </w:sdtPr>
        <w:sdtEndPr>
          <w:rPr>
            <w:sz w:val="22"/>
            <w:szCs w:val="22"/>
          </w:rPr>
        </w:sdtEndPr>
        <w:sdtContent>
          <w:r w:rsidRPr="000F4BD1">
            <w:rPr>
              <w:rStyle w:val="Textodelmarcadordeposicin"/>
              <w:rFonts w:eastAsiaTheme="minorHAnsi"/>
              <w:color w:val="FF8F8F"/>
              <w:sz w:val="22"/>
              <w:szCs w:val="22"/>
              <w:u w:val="single"/>
            </w:rPr>
            <w:t>Diligenciar el nombre completo del proponente</w:t>
          </w:r>
        </w:sdtContent>
      </w:sdt>
    </w:p>
    <w:p w14:paraId="3F9BB245" w14:textId="77777777" w:rsidR="005E126D" w:rsidRPr="000F4BD1" w:rsidRDefault="005E126D" w:rsidP="005E126D">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5E126D" w:rsidRPr="000F4BD1" w14:paraId="3DDBDF87" w14:textId="77777777" w:rsidTr="00374173">
        <w:trPr>
          <w:trHeight w:val="258"/>
          <w:jc w:val="center"/>
        </w:trPr>
        <w:tc>
          <w:tcPr>
            <w:tcW w:w="677" w:type="dxa"/>
            <w:vMerge w:val="restart"/>
            <w:shd w:val="clear" w:color="auto" w:fill="FFFFFF" w:themeFill="background1"/>
            <w:vAlign w:val="center"/>
          </w:tcPr>
          <w:p w14:paraId="5312CA58"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CERT.</w:t>
            </w:r>
          </w:p>
          <w:p w14:paraId="12E9848A"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N°</w:t>
            </w:r>
          </w:p>
        </w:tc>
        <w:tc>
          <w:tcPr>
            <w:tcW w:w="1464" w:type="dxa"/>
            <w:vMerge w:val="restart"/>
            <w:shd w:val="clear" w:color="auto" w:fill="FFFFFF" w:themeFill="background1"/>
            <w:vAlign w:val="center"/>
          </w:tcPr>
          <w:p w14:paraId="238E4B32"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ENTIDAD CONTRATANTE</w:t>
            </w:r>
          </w:p>
        </w:tc>
        <w:tc>
          <w:tcPr>
            <w:tcW w:w="1115" w:type="dxa"/>
            <w:vMerge w:val="restart"/>
            <w:shd w:val="clear" w:color="auto" w:fill="FFFFFF" w:themeFill="background1"/>
            <w:vAlign w:val="center"/>
          </w:tcPr>
          <w:p w14:paraId="24E78552"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CONTRATO N°</w:t>
            </w:r>
          </w:p>
        </w:tc>
        <w:tc>
          <w:tcPr>
            <w:tcW w:w="1134" w:type="dxa"/>
            <w:vMerge w:val="restart"/>
            <w:shd w:val="clear" w:color="auto" w:fill="FFFFFF" w:themeFill="background1"/>
            <w:vAlign w:val="center"/>
          </w:tcPr>
          <w:p w14:paraId="60F2718E"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VALOR EJECUTADO</w:t>
            </w:r>
          </w:p>
        </w:tc>
        <w:tc>
          <w:tcPr>
            <w:tcW w:w="837" w:type="dxa"/>
            <w:vMerge w:val="restart"/>
            <w:shd w:val="clear" w:color="auto" w:fill="FFFFFF" w:themeFill="background1"/>
            <w:vAlign w:val="center"/>
          </w:tcPr>
          <w:p w14:paraId="4FFB3B76"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VALOR EN SMMLV</w:t>
            </w:r>
          </w:p>
        </w:tc>
        <w:tc>
          <w:tcPr>
            <w:tcW w:w="2350" w:type="dxa"/>
            <w:gridSpan w:val="3"/>
            <w:shd w:val="clear" w:color="auto" w:fill="FFFFFF" w:themeFill="background1"/>
            <w:vAlign w:val="center"/>
          </w:tcPr>
          <w:p w14:paraId="742506C4"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PERIODO LABORAL</w:t>
            </w:r>
          </w:p>
        </w:tc>
        <w:tc>
          <w:tcPr>
            <w:tcW w:w="782" w:type="dxa"/>
            <w:vMerge w:val="restart"/>
            <w:shd w:val="clear" w:color="auto" w:fill="FFFFFF" w:themeFill="background1"/>
            <w:vAlign w:val="center"/>
          </w:tcPr>
          <w:p w14:paraId="4B81726E"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 PARTIC.</w:t>
            </w:r>
          </w:p>
        </w:tc>
        <w:tc>
          <w:tcPr>
            <w:tcW w:w="850" w:type="dxa"/>
            <w:vMerge w:val="restart"/>
            <w:shd w:val="clear" w:color="auto" w:fill="FFFFFF" w:themeFill="background1"/>
            <w:vAlign w:val="center"/>
          </w:tcPr>
          <w:p w14:paraId="400FCF16"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 xml:space="preserve">TIEMPO </w:t>
            </w:r>
          </w:p>
        </w:tc>
        <w:tc>
          <w:tcPr>
            <w:tcW w:w="1119" w:type="dxa"/>
            <w:vMerge w:val="restart"/>
            <w:shd w:val="clear" w:color="auto" w:fill="FFFFFF" w:themeFill="background1"/>
            <w:vAlign w:val="center"/>
          </w:tcPr>
          <w:p w14:paraId="398852C3"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FUNCIONES REALIZADAS</w:t>
            </w:r>
          </w:p>
        </w:tc>
      </w:tr>
      <w:tr w:rsidR="005E126D" w:rsidRPr="000F4BD1" w14:paraId="4E783A2D" w14:textId="77777777" w:rsidTr="00374173">
        <w:trPr>
          <w:trHeight w:val="258"/>
          <w:jc w:val="center"/>
        </w:trPr>
        <w:tc>
          <w:tcPr>
            <w:tcW w:w="677" w:type="dxa"/>
            <w:vMerge/>
            <w:shd w:val="clear" w:color="auto" w:fill="F2DBDB"/>
            <w:vAlign w:val="center"/>
          </w:tcPr>
          <w:p w14:paraId="371B0BF8"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23A6FF57"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589E62B4"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4F3D72C6"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368F88A"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6D137B1B"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Inicio</w:t>
            </w:r>
          </w:p>
        </w:tc>
        <w:tc>
          <w:tcPr>
            <w:tcW w:w="875" w:type="dxa"/>
            <w:shd w:val="clear" w:color="auto" w:fill="FFFFFF" w:themeFill="background1"/>
            <w:vAlign w:val="center"/>
          </w:tcPr>
          <w:p w14:paraId="1F66A4C2"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Término</w:t>
            </w:r>
          </w:p>
        </w:tc>
        <w:tc>
          <w:tcPr>
            <w:tcW w:w="876" w:type="dxa"/>
            <w:shd w:val="clear" w:color="auto" w:fill="FFFFFF" w:themeFill="background1"/>
            <w:vAlign w:val="center"/>
          </w:tcPr>
          <w:p w14:paraId="3FCB7A52"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Duración</w:t>
            </w:r>
          </w:p>
        </w:tc>
        <w:tc>
          <w:tcPr>
            <w:tcW w:w="782" w:type="dxa"/>
            <w:vMerge/>
            <w:shd w:val="clear" w:color="auto" w:fill="F2DBDB"/>
            <w:vAlign w:val="center"/>
          </w:tcPr>
          <w:p w14:paraId="7C207F71"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05C60239"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184FF50A" w14:textId="77777777" w:rsidR="005E126D" w:rsidRPr="000F4BD1" w:rsidRDefault="005E126D" w:rsidP="00374173">
            <w:pPr>
              <w:pStyle w:val="Prrafodelista"/>
              <w:tabs>
                <w:tab w:val="left" w:pos="240"/>
                <w:tab w:val="left" w:pos="6210"/>
              </w:tabs>
              <w:ind w:left="0"/>
              <w:jc w:val="center"/>
              <w:rPr>
                <w:rFonts w:eastAsia="MS Mincho"/>
                <w:sz w:val="18"/>
                <w:szCs w:val="18"/>
              </w:rPr>
            </w:pPr>
          </w:p>
        </w:tc>
      </w:tr>
      <w:tr w:rsidR="005E126D" w:rsidRPr="000F4BD1" w14:paraId="1BE5FFF3" w14:textId="77777777" w:rsidTr="00374173">
        <w:trPr>
          <w:trHeight w:val="258"/>
          <w:jc w:val="center"/>
        </w:trPr>
        <w:tc>
          <w:tcPr>
            <w:tcW w:w="677" w:type="dxa"/>
            <w:vAlign w:val="center"/>
          </w:tcPr>
          <w:p w14:paraId="755CBD5E"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1</w:t>
            </w:r>
          </w:p>
        </w:tc>
        <w:tc>
          <w:tcPr>
            <w:tcW w:w="1464" w:type="dxa"/>
            <w:vAlign w:val="center"/>
          </w:tcPr>
          <w:p w14:paraId="01D9A402"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BA7E0D1392C04957B06664658AC3AB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157580B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A416186BD46E49279AC119698404BDA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57D80230"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D3C6EF0019FF44C9A65225C822813DB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14D8D923"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7EB12DF6B3194514A26E6B2B939AE47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5E0EC431"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3E8EB256DC164AFA91B726991A25A3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778979A5"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40A3E1283B44F9A8E34CCDECA14C7C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700C93B8"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0DB311575D4540A8889F2FF5DB9DF12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2D8BDF86"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F1745EC0395B4CBD92575EFB7416C2D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A0ADDE3"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AC69057AC3A5467382D870D43D932522"/>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3DEF2ED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BAB787C7087D456C8A89A0C408A77F5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12763FC6" w14:textId="77777777" w:rsidTr="00374173">
        <w:trPr>
          <w:trHeight w:val="258"/>
          <w:jc w:val="center"/>
        </w:trPr>
        <w:tc>
          <w:tcPr>
            <w:tcW w:w="677" w:type="dxa"/>
            <w:vAlign w:val="center"/>
          </w:tcPr>
          <w:p w14:paraId="6198C612"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2</w:t>
            </w:r>
          </w:p>
        </w:tc>
        <w:tc>
          <w:tcPr>
            <w:tcW w:w="1464" w:type="dxa"/>
            <w:vAlign w:val="center"/>
          </w:tcPr>
          <w:p w14:paraId="3CF3949A"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3E7FEB85EB644A74AF753C1DB081809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6798BFA5"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848809735FA4B38AADABCAEC88B89C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69FD05C4"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6FF34B879CD644DF86B08BDB66EAFD2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2AD30E77"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7FF89E2FA6E542C38C25AC7249E558D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7DDEB20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23DE062B99584EF3B59A8DD14BCC866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6360F60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44830F95481D4FDBA3CFF6339C01CC2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19CC81C8"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DB7E3D30163149B385E807B5114342B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59B9173"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AE8B3618F3694BDC8B50C6C2499D4DC2"/>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4C27C0AB"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37D2C48BC6A74CC1A654A427ED02C69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2C173C6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3E1D394A9D434CFCB93E173136E6A12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58B9FFDC" w14:textId="77777777" w:rsidTr="00374173">
        <w:trPr>
          <w:trHeight w:val="258"/>
          <w:jc w:val="center"/>
        </w:trPr>
        <w:tc>
          <w:tcPr>
            <w:tcW w:w="677" w:type="dxa"/>
            <w:vAlign w:val="center"/>
          </w:tcPr>
          <w:p w14:paraId="5D79536A"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3</w:t>
            </w:r>
          </w:p>
        </w:tc>
        <w:tc>
          <w:tcPr>
            <w:tcW w:w="1464" w:type="dxa"/>
            <w:vAlign w:val="center"/>
          </w:tcPr>
          <w:p w14:paraId="1281E41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B153662946584928A8B2E6CA0A71D34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1C185DB7"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FDB55B350A6B4A83BD4DED117692EA2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6DCFE5A8"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733B47BD99F8419EBD203515EF2F2F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BAA565D"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4E577C94DCB94828ABAC7E6F3BA3D3E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30C02333"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D7343524B7834FBD9F9C41A65C2C85C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56132734"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0DF779A1B65349BEA783828D7309DD2B"/>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37D3E144"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AFEAFC231A454241B113CABA89BD3F2C"/>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675AC58"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24111C6E0878407D8789CC5D3A3E353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7B61801C"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99106F8B913A4D1C9144E869B00F632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667CB1B3"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D584544B39541F5B41263504D32E90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00ED6016" w14:textId="77777777" w:rsidTr="00374173">
        <w:trPr>
          <w:trHeight w:val="258"/>
          <w:jc w:val="center"/>
        </w:trPr>
        <w:tc>
          <w:tcPr>
            <w:tcW w:w="677" w:type="dxa"/>
            <w:vAlign w:val="center"/>
          </w:tcPr>
          <w:p w14:paraId="729980F9"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4</w:t>
            </w:r>
          </w:p>
        </w:tc>
        <w:tc>
          <w:tcPr>
            <w:tcW w:w="1464" w:type="dxa"/>
            <w:vAlign w:val="center"/>
          </w:tcPr>
          <w:p w14:paraId="05F5B96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AF2C4DF188D140E2993C94BC4B5CF36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3ED79D3C"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73CB39F32DAD491DBCB6EE4E4DF6FC99"/>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70B7CC54"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ACF16900D2B843A49AAC4EAACE1765F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626A1E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D2DE5E90FC33422D904ADADC0944B7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231F2B90"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CA1BE39958CA469D8819782A313DE7C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7DD6EFB4"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EEB5D6CD91D4420DAA0760772DE4135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39B6B5AA"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1AED74D9A80E458BBDDD5F64EDCE08D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31641C8A"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98F658399EE6417C9D0F19B9ADA5777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8A7B58B"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A233E50C872E40B29296D46EA3D8101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04EC866B"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5A2B321201ED444A91EAC987CDC01309"/>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013CFD79" w14:textId="77777777" w:rsidTr="00374173">
        <w:trPr>
          <w:trHeight w:val="258"/>
          <w:jc w:val="center"/>
        </w:trPr>
        <w:tc>
          <w:tcPr>
            <w:tcW w:w="677" w:type="dxa"/>
            <w:vAlign w:val="center"/>
          </w:tcPr>
          <w:p w14:paraId="2D8BDBB9"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5</w:t>
            </w:r>
          </w:p>
        </w:tc>
        <w:tc>
          <w:tcPr>
            <w:tcW w:w="1464" w:type="dxa"/>
            <w:vAlign w:val="center"/>
          </w:tcPr>
          <w:p w14:paraId="697916BB"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73389CAEB9974DEBB80D420BE3A73BA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6569F70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22B96BA6A5D74966931CFD15E7CE0E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2D37EAFE"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22C7A5E5CBCC4B84AECEA0D63516B91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53EE55E"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C3CD4867B160439FAA80932B25CE1C83"/>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68F231D8"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1A2EF3C6833044C38095E070234FFFE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2E6F1E7C"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4E95F43AD15D41B783F008F91950397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77F14DEA"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DE47E9C270FC4C31A3A7052F3EA77CB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7F47062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2B8835F36D964727AF50AC946F7ABA9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2C4525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541D327F2BF34763AE625CDC10AB59A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2097F920"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A0504BB278F345ACA83162918C414D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596BD47F" w14:textId="77777777" w:rsidTr="00374173">
        <w:trPr>
          <w:trHeight w:val="280"/>
          <w:jc w:val="center"/>
        </w:trPr>
        <w:tc>
          <w:tcPr>
            <w:tcW w:w="3256" w:type="dxa"/>
            <w:gridSpan w:val="3"/>
            <w:vAlign w:val="center"/>
          </w:tcPr>
          <w:p w14:paraId="1BD4AAF4" w14:textId="77777777" w:rsidR="005E126D" w:rsidRPr="000F4BD1" w:rsidRDefault="005E126D" w:rsidP="00374173">
            <w:pPr>
              <w:pStyle w:val="Prrafodelista"/>
              <w:tabs>
                <w:tab w:val="left" w:pos="240"/>
                <w:tab w:val="left" w:pos="6210"/>
              </w:tabs>
              <w:ind w:left="0"/>
              <w:jc w:val="center"/>
              <w:rPr>
                <w:rFonts w:eastAsia="MS Mincho"/>
                <w:b/>
                <w:bCs/>
                <w:sz w:val="18"/>
                <w:szCs w:val="18"/>
                <w:u w:val="single"/>
              </w:rPr>
            </w:pPr>
            <w:r w:rsidRPr="000F4BD1">
              <w:rPr>
                <w:rFonts w:eastAsia="MS Mincho"/>
                <w:b/>
                <w:bCs/>
                <w:sz w:val="18"/>
                <w:szCs w:val="18"/>
                <w:u w:val="single"/>
              </w:rPr>
              <w:t>TOTAL</w:t>
            </w:r>
          </w:p>
        </w:tc>
        <w:tc>
          <w:tcPr>
            <w:tcW w:w="1134" w:type="dxa"/>
            <w:vAlign w:val="center"/>
          </w:tcPr>
          <w:p w14:paraId="48AF1B9F"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9ADCBE84B64D4505B33740AC4BEDEABE"/>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00C384F6"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C50B2E12CEDE45CBA46D72116F67C19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67D0733C"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6328FCF8064A4D0596BA3E91D7C14E1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42E1A28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6B82227DFF03476088F371A8030DF30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652529A0"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0AF18B4C0A094DB2BDF6ABC204599AD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DBAC061"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329990CAD3E04A42874E1D346B93546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0734099"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0D6DA6FC8BF4D0397C706BA080D091E"/>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408214FC" w14:textId="77777777" w:rsidR="005E126D" w:rsidRPr="000F4BD1" w:rsidRDefault="00111FD3" w:rsidP="00374173">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4A1B3CEBAF33489F93EC570A8728D69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bl>
    <w:p w14:paraId="18C3FAE2" w14:textId="77777777" w:rsidR="005E126D" w:rsidRPr="000F4BD1" w:rsidRDefault="005E126D" w:rsidP="005E126D">
      <w:pPr>
        <w:pStyle w:val="Prrafodelista"/>
        <w:tabs>
          <w:tab w:val="left" w:pos="240"/>
          <w:tab w:val="left" w:pos="6210"/>
        </w:tabs>
        <w:ind w:left="0"/>
        <w:jc w:val="both"/>
        <w:rPr>
          <w:sz w:val="22"/>
          <w:szCs w:val="22"/>
        </w:rPr>
      </w:pPr>
    </w:p>
    <w:p w14:paraId="317C7569" w14:textId="77777777" w:rsidR="005E126D" w:rsidRPr="000F4BD1" w:rsidRDefault="005E126D" w:rsidP="005E126D">
      <w:pPr>
        <w:pStyle w:val="Prrafodelista"/>
        <w:tabs>
          <w:tab w:val="left" w:pos="240"/>
          <w:tab w:val="left" w:pos="6210"/>
        </w:tabs>
        <w:ind w:left="0"/>
        <w:jc w:val="both"/>
        <w:rPr>
          <w:bCs/>
          <w:lang w:eastAsia="es-CO"/>
        </w:rPr>
      </w:pPr>
    </w:p>
    <w:p w14:paraId="0EB117A9" w14:textId="77777777" w:rsidR="005E126D" w:rsidRPr="000F4BD1" w:rsidRDefault="005E126D" w:rsidP="005E126D">
      <w:pPr>
        <w:pStyle w:val="Prrafodelista"/>
        <w:tabs>
          <w:tab w:val="left" w:pos="240"/>
          <w:tab w:val="left" w:pos="6210"/>
        </w:tabs>
        <w:ind w:left="0"/>
        <w:jc w:val="both"/>
        <w:rPr>
          <w:bCs/>
          <w:lang w:eastAsia="es-CO"/>
        </w:rPr>
      </w:pPr>
      <w:r w:rsidRPr="000F4BD1">
        <w:rPr>
          <w:bCs/>
          <w:lang w:eastAsia="es-CO"/>
        </w:rPr>
        <w:t>Nota: La Policía Nacional se reserva el derecho de verificar la validez de la información relacionada</w:t>
      </w:r>
    </w:p>
    <w:p w14:paraId="3AE5720E" w14:textId="77777777" w:rsidR="005E126D" w:rsidRPr="000F4BD1" w:rsidRDefault="005E126D" w:rsidP="005E126D">
      <w:pPr>
        <w:pStyle w:val="Prrafodelista"/>
        <w:tabs>
          <w:tab w:val="left" w:pos="240"/>
          <w:tab w:val="left" w:pos="6210"/>
        </w:tabs>
        <w:ind w:left="0"/>
        <w:jc w:val="center"/>
        <w:rPr>
          <w:sz w:val="22"/>
          <w:szCs w:val="22"/>
        </w:rPr>
      </w:pPr>
    </w:p>
    <w:p w14:paraId="0F555DC1" w14:textId="77777777" w:rsidR="005E126D" w:rsidRPr="000F4BD1" w:rsidRDefault="005E126D" w:rsidP="005E126D">
      <w:pPr>
        <w:pStyle w:val="Prrafodelista"/>
        <w:tabs>
          <w:tab w:val="left" w:pos="240"/>
          <w:tab w:val="left" w:pos="6210"/>
        </w:tabs>
        <w:ind w:left="0"/>
        <w:jc w:val="center"/>
        <w:rPr>
          <w:sz w:val="22"/>
          <w:szCs w:val="22"/>
        </w:rPr>
      </w:pPr>
    </w:p>
    <w:p w14:paraId="58FA6059" w14:textId="77777777" w:rsidR="005E126D" w:rsidRPr="000F4BD1" w:rsidRDefault="005E126D" w:rsidP="005E126D">
      <w:pPr>
        <w:pStyle w:val="Prrafodelista"/>
        <w:tabs>
          <w:tab w:val="left" w:pos="240"/>
          <w:tab w:val="left" w:pos="6210"/>
        </w:tabs>
        <w:ind w:left="0"/>
        <w:rPr>
          <w:sz w:val="22"/>
          <w:szCs w:val="22"/>
        </w:rPr>
      </w:pPr>
    </w:p>
    <w:p w14:paraId="184F08C2" w14:textId="77777777" w:rsidR="005E126D" w:rsidRPr="000F4BD1" w:rsidRDefault="005E126D" w:rsidP="005E126D">
      <w:pPr>
        <w:pStyle w:val="Prrafodelista"/>
        <w:tabs>
          <w:tab w:val="left" w:pos="240"/>
          <w:tab w:val="left" w:pos="6210"/>
        </w:tabs>
        <w:ind w:left="0"/>
      </w:pPr>
      <w:r w:rsidRPr="000F4BD1">
        <w:t>_____________________________________________</w:t>
      </w:r>
    </w:p>
    <w:p w14:paraId="2B0FA676" w14:textId="77777777" w:rsidR="005E126D" w:rsidRPr="000F4BD1" w:rsidRDefault="005E126D" w:rsidP="005E126D">
      <w:pPr>
        <w:pStyle w:val="Sinespaciado1"/>
        <w:contextualSpacing/>
        <w:rPr>
          <w:rFonts w:ascii="Arial" w:hAnsi="Arial" w:cs="Arial"/>
          <w:sz w:val="20"/>
          <w:szCs w:val="20"/>
          <w:lang w:eastAsia="es-CO"/>
        </w:rPr>
      </w:pPr>
      <w:r w:rsidRPr="000F4BD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080288D4BEC34A86AC1850D851C41BFA"/>
          </w:placeholder>
          <w:showingPlcHdr/>
          <w15:color w:val="800000"/>
          <w:text/>
        </w:sdtPr>
        <w:sdtEndPr/>
        <w:sdtContent>
          <w:r w:rsidRPr="000F4BD1">
            <w:rPr>
              <w:rStyle w:val="Textodelmarcadordeposicin"/>
              <w:rFonts w:ascii="Arial" w:eastAsiaTheme="minorHAnsi" w:hAnsi="Arial" w:cs="Arial"/>
              <w:color w:val="FF8F8F"/>
              <w:sz w:val="22"/>
              <w:szCs w:val="22"/>
              <w:u w:val="single"/>
            </w:rPr>
            <w:t>Diligenciar el nombre completo del profesional</w:t>
          </w:r>
        </w:sdtContent>
      </w:sdt>
    </w:p>
    <w:p w14:paraId="1271C840" w14:textId="77777777" w:rsidR="005E126D" w:rsidRPr="000F4BD1" w:rsidRDefault="005E126D" w:rsidP="005E126D">
      <w:pPr>
        <w:pStyle w:val="Sinespaciado1"/>
        <w:contextualSpacing/>
        <w:rPr>
          <w:rFonts w:ascii="Arial" w:hAnsi="Arial" w:cs="Arial"/>
          <w:sz w:val="20"/>
          <w:szCs w:val="20"/>
          <w:lang w:eastAsia="es-CO"/>
        </w:rPr>
      </w:pPr>
      <w:r w:rsidRPr="000F4BD1">
        <w:rPr>
          <w:rFonts w:ascii="Arial" w:hAnsi="Arial" w:cs="Arial"/>
          <w:sz w:val="20"/>
          <w:szCs w:val="20"/>
          <w:lang w:eastAsia="es-CO"/>
        </w:rPr>
        <w:t xml:space="preserve">Identificación (C.C </w:t>
      </w:r>
      <w:r w:rsidRPr="000F4BD1">
        <w:rPr>
          <w:rFonts w:ascii="Segoe UI Symbol" w:hAnsi="Segoe UI Symbol" w:cs="Segoe UI Symbol"/>
          <w:sz w:val="20"/>
          <w:szCs w:val="20"/>
          <w:lang w:eastAsia="es-CO"/>
        </w:rPr>
        <w:t>☐</w:t>
      </w:r>
      <w:r w:rsidRPr="000F4BD1">
        <w:rPr>
          <w:rFonts w:ascii="Arial" w:hAnsi="Arial" w:cs="Arial"/>
          <w:sz w:val="20"/>
          <w:szCs w:val="20"/>
          <w:lang w:eastAsia="es-CO"/>
        </w:rPr>
        <w:t xml:space="preserve">  C.E. </w:t>
      </w:r>
      <w:r w:rsidRPr="000F4BD1">
        <w:rPr>
          <w:rFonts w:ascii="Segoe UI Symbol" w:hAnsi="Segoe UI Symbol" w:cs="Segoe UI Symbol"/>
          <w:sz w:val="20"/>
          <w:szCs w:val="20"/>
          <w:lang w:eastAsia="es-CO"/>
        </w:rPr>
        <w:t>☐</w:t>
      </w:r>
      <w:r w:rsidRPr="000F4BD1">
        <w:rPr>
          <w:rFonts w:ascii="Arial" w:hAnsi="Arial" w:cs="Arial"/>
          <w:sz w:val="20"/>
          <w:szCs w:val="20"/>
          <w:lang w:eastAsia="es-CO"/>
        </w:rPr>
        <w:t xml:space="preserve">) </w:t>
      </w:r>
      <w:sdt>
        <w:sdtPr>
          <w:rPr>
            <w:rFonts w:ascii="Arial" w:hAnsi="Arial" w:cs="Arial"/>
            <w:sz w:val="20"/>
            <w:szCs w:val="20"/>
            <w:lang w:eastAsia="es-CO"/>
          </w:rPr>
          <w:id w:val="-590005444"/>
          <w:placeholder>
            <w:docPart w:val="D06FC8870CCE41A2AFBF179D571A613E"/>
          </w:placeholder>
          <w:showingPlcHdr/>
          <w15:color w:val="800000"/>
        </w:sdtPr>
        <w:sdtEndPr/>
        <w:sdtContent>
          <w:r w:rsidRPr="000F4BD1">
            <w:rPr>
              <w:rStyle w:val="Textodelmarcadordeposicin"/>
              <w:rFonts w:ascii="Arial" w:eastAsiaTheme="minorHAnsi" w:hAnsi="Arial" w:cs="Arial"/>
              <w:color w:val="FF8F8F"/>
              <w:sz w:val="22"/>
              <w:szCs w:val="22"/>
              <w:u w:val="single"/>
            </w:rPr>
            <w:t>Diligenciar el documento de identificación del profesional</w:t>
          </w:r>
        </w:sdtContent>
      </w:sdt>
    </w:p>
    <w:p w14:paraId="321BE863" w14:textId="77777777" w:rsidR="005E126D" w:rsidRPr="000F4BD1" w:rsidRDefault="005E126D" w:rsidP="005E126D">
      <w:pPr>
        <w:pStyle w:val="Prrafodelista"/>
        <w:tabs>
          <w:tab w:val="left" w:pos="240"/>
        </w:tabs>
        <w:ind w:left="0"/>
      </w:pPr>
    </w:p>
    <w:p w14:paraId="73AEED16" w14:textId="77777777" w:rsidR="005E126D" w:rsidRPr="000F4BD1" w:rsidRDefault="005E126D" w:rsidP="005E126D">
      <w:pPr>
        <w:pStyle w:val="Prrafodelista"/>
        <w:tabs>
          <w:tab w:val="left" w:pos="240"/>
          <w:tab w:val="left" w:pos="6210"/>
        </w:tabs>
        <w:ind w:left="0"/>
      </w:pPr>
    </w:p>
    <w:p w14:paraId="18CA5E01" w14:textId="77777777" w:rsidR="005E126D" w:rsidRPr="000F4BD1" w:rsidRDefault="005E126D" w:rsidP="005E126D">
      <w:pPr>
        <w:pStyle w:val="Prrafodelista"/>
        <w:tabs>
          <w:tab w:val="left" w:pos="240"/>
          <w:tab w:val="left" w:pos="6210"/>
        </w:tabs>
        <w:ind w:left="0"/>
      </w:pPr>
    </w:p>
    <w:p w14:paraId="26850D54" w14:textId="77777777" w:rsidR="005E126D" w:rsidRPr="000F4BD1" w:rsidRDefault="005E126D" w:rsidP="005E126D">
      <w:pPr>
        <w:pStyle w:val="Prrafodelista"/>
        <w:tabs>
          <w:tab w:val="left" w:pos="240"/>
        </w:tabs>
        <w:ind w:left="0"/>
      </w:pPr>
      <w:r w:rsidRPr="000F4BD1">
        <w:t>________________________________________</w:t>
      </w:r>
    </w:p>
    <w:p w14:paraId="595D157F" w14:textId="77777777" w:rsidR="005E126D" w:rsidRPr="000F4BD1" w:rsidRDefault="005E126D" w:rsidP="005E126D">
      <w:pPr>
        <w:pStyle w:val="Sinespaciado1"/>
        <w:contextualSpacing/>
        <w:rPr>
          <w:rFonts w:ascii="Arial" w:hAnsi="Arial" w:cs="Arial"/>
          <w:color w:val="000000"/>
          <w:sz w:val="20"/>
          <w:szCs w:val="20"/>
        </w:rPr>
      </w:pPr>
      <w:r w:rsidRPr="000F4BD1">
        <w:rPr>
          <w:rFonts w:ascii="Arial" w:hAnsi="Arial" w:cs="Arial"/>
          <w:sz w:val="20"/>
          <w:szCs w:val="20"/>
          <w:lang w:eastAsia="es-CO"/>
        </w:rPr>
        <w:t>Nombre Representante Legal</w:t>
      </w:r>
      <w:r w:rsidRPr="000F4BD1">
        <w:rPr>
          <w:rFonts w:ascii="Arial" w:hAnsi="Arial" w:cs="Arial"/>
          <w:color w:val="000000"/>
          <w:sz w:val="20"/>
          <w:szCs w:val="20"/>
        </w:rPr>
        <w:t xml:space="preserve">: </w:t>
      </w:r>
      <w:sdt>
        <w:sdtPr>
          <w:rPr>
            <w:rFonts w:ascii="Arial" w:hAnsi="Arial" w:cs="Arial"/>
            <w:color w:val="000000"/>
            <w:sz w:val="20"/>
            <w:szCs w:val="20"/>
          </w:rPr>
          <w:id w:val="-869293653"/>
          <w:placeholder>
            <w:docPart w:val="C18CBC1E9D9A437594A17385F5E25DF9"/>
          </w:placeholder>
          <w:showingPlcHdr/>
          <w15:color w:val="800000"/>
          <w:text/>
        </w:sdtPr>
        <w:sdtEndPr/>
        <w:sdtContent>
          <w:r w:rsidRPr="000F4BD1">
            <w:rPr>
              <w:rStyle w:val="Textodelmarcadordeposicin"/>
              <w:rFonts w:ascii="Arial" w:eastAsiaTheme="minorHAnsi" w:hAnsi="Arial" w:cs="Arial"/>
              <w:color w:val="FF8F8F"/>
              <w:sz w:val="20"/>
              <w:szCs w:val="20"/>
              <w:u w:val="single"/>
            </w:rPr>
            <w:t>Diligenciar el nombre completo del representante legal</w:t>
          </w:r>
        </w:sdtContent>
      </w:sdt>
    </w:p>
    <w:p w14:paraId="027EE6A6" w14:textId="630E9C00" w:rsidR="005E126D" w:rsidRDefault="005E126D" w:rsidP="005E126D">
      <w:pPr>
        <w:tabs>
          <w:tab w:val="left" w:pos="3645"/>
        </w:tabs>
        <w:spacing w:line="276" w:lineRule="auto"/>
        <w:jc w:val="center"/>
        <w:rPr>
          <w:color w:val="000000"/>
        </w:rPr>
      </w:pPr>
      <w:r w:rsidRPr="000F4BD1">
        <w:rPr>
          <w:color w:val="000000"/>
        </w:rPr>
        <w:t xml:space="preserve">Identificación (C.C </w:t>
      </w:r>
      <w:r w:rsidRPr="000F4BD1">
        <w:rPr>
          <w:rFonts w:ascii="Segoe UI Symbol" w:eastAsia="MS Gothic" w:hAnsi="Segoe UI Symbol" w:cs="Segoe UI Symbol"/>
          <w:lang w:eastAsia="es-CO"/>
        </w:rPr>
        <w:t>☐</w:t>
      </w:r>
      <w:r w:rsidRPr="000F4BD1">
        <w:rPr>
          <w:color w:val="000000"/>
        </w:rPr>
        <w:t xml:space="preserve">  C.E.</w:t>
      </w:r>
      <w:r w:rsidRPr="000F4BD1">
        <w:rPr>
          <w:lang w:eastAsia="es-CO"/>
        </w:rPr>
        <w:t xml:space="preserve"> </w:t>
      </w:r>
      <w:r w:rsidRPr="000F4BD1">
        <w:rPr>
          <w:rFonts w:ascii="Segoe UI Symbol" w:eastAsia="MS Gothic" w:hAnsi="Segoe UI Symbol" w:cs="Segoe UI Symbol"/>
          <w:lang w:eastAsia="es-CO"/>
        </w:rPr>
        <w:t>☐</w:t>
      </w:r>
      <w:r w:rsidRPr="000F4BD1">
        <w:rPr>
          <w:lang w:eastAsia="es-CO"/>
        </w:rPr>
        <w:t xml:space="preserve">) </w:t>
      </w:r>
      <w:sdt>
        <w:sdtPr>
          <w:rPr>
            <w:color w:val="000000"/>
          </w:rPr>
          <w:id w:val="844827426"/>
          <w:placeholder>
            <w:docPart w:val="C0B80E3565554FE28A09CA87BC8DA60A"/>
          </w:placeholder>
          <w:showingPlcHdr/>
          <w15:color w:val="800000"/>
        </w:sdtPr>
        <w:sdtEndPr>
          <w:rPr>
            <w:sz w:val="22"/>
            <w:szCs w:val="22"/>
          </w:rPr>
        </w:sdtEndPr>
        <w:sdtContent>
          <w:r w:rsidRPr="000F4BD1">
            <w:rPr>
              <w:rStyle w:val="Textodelmarcadordeposicin"/>
              <w:rFonts w:eastAsiaTheme="minorHAnsi"/>
              <w:color w:val="FF8F8F"/>
              <w:u w:val="single"/>
            </w:rPr>
            <w:t>Diligenciar el documento de identificación del representante legal</w:t>
          </w:r>
        </w:sdtContent>
      </w:sdt>
    </w:p>
    <w:p w14:paraId="4F3FF312" w14:textId="77777777" w:rsidR="007D621B" w:rsidRDefault="007D621B" w:rsidP="005E126D">
      <w:pPr>
        <w:tabs>
          <w:tab w:val="left" w:pos="3645"/>
        </w:tabs>
        <w:spacing w:line="276" w:lineRule="auto"/>
        <w:jc w:val="center"/>
        <w:rPr>
          <w:color w:val="000000"/>
        </w:rPr>
      </w:pPr>
    </w:p>
    <w:p w14:paraId="635CC849" w14:textId="77777777" w:rsidR="007D621B" w:rsidRDefault="007D621B" w:rsidP="005E126D">
      <w:pPr>
        <w:tabs>
          <w:tab w:val="left" w:pos="3645"/>
        </w:tabs>
        <w:spacing w:line="276" w:lineRule="auto"/>
        <w:jc w:val="center"/>
        <w:rPr>
          <w:color w:val="000000"/>
        </w:rPr>
      </w:pPr>
    </w:p>
    <w:p w14:paraId="797C950C" w14:textId="77777777" w:rsidR="007D621B" w:rsidRDefault="007D621B" w:rsidP="005E126D">
      <w:pPr>
        <w:tabs>
          <w:tab w:val="left" w:pos="3645"/>
        </w:tabs>
        <w:spacing w:line="276" w:lineRule="auto"/>
        <w:jc w:val="center"/>
        <w:rPr>
          <w:color w:val="000000"/>
        </w:rPr>
      </w:pPr>
    </w:p>
    <w:p w14:paraId="475C96A1" w14:textId="77777777" w:rsidR="00901544" w:rsidRDefault="00901544" w:rsidP="005E126D">
      <w:pPr>
        <w:tabs>
          <w:tab w:val="left" w:pos="3645"/>
        </w:tabs>
        <w:spacing w:line="276" w:lineRule="auto"/>
        <w:jc w:val="center"/>
        <w:rPr>
          <w:color w:val="000000"/>
        </w:rPr>
      </w:pPr>
    </w:p>
    <w:p w14:paraId="158D8876" w14:textId="77777777" w:rsidR="00901544" w:rsidRDefault="00901544" w:rsidP="005E126D">
      <w:pPr>
        <w:tabs>
          <w:tab w:val="left" w:pos="3645"/>
        </w:tabs>
        <w:spacing w:line="276" w:lineRule="auto"/>
        <w:jc w:val="center"/>
        <w:rPr>
          <w:color w:val="000000"/>
        </w:rPr>
      </w:pPr>
    </w:p>
    <w:p w14:paraId="71B8D74E" w14:textId="77777777" w:rsidR="00901544" w:rsidRDefault="00901544" w:rsidP="005E126D">
      <w:pPr>
        <w:tabs>
          <w:tab w:val="left" w:pos="3645"/>
        </w:tabs>
        <w:spacing w:line="276" w:lineRule="auto"/>
        <w:jc w:val="center"/>
        <w:rPr>
          <w:color w:val="000000"/>
        </w:rPr>
      </w:pPr>
    </w:p>
    <w:p w14:paraId="5B28AD44" w14:textId="77777777" w:rsidR="00901544" w:rsidRDefault="00901544" w:rsidP="005E126D">
      <w:pPr>
        <w:tabs>
          <w:tab w:val="left" w:pos="3645"/>
        </w:tabs>
        <w:spacing w:line="276" w:lineRule="auto"/>
        <w:jc w:val="center"/>
        <w:rPr>
          <w:color w:val="000000"/>
        </w:rPr>
      </w:pPr>
    </w:p>
    <w:p w14:paraId="428BF321" w14:textId="77777777" w:rsidR="00901544" w:rsidRDefault="00901544" w:rsidP="005E126D">
      <w:pPr>
        <w:tabs>
          <w:tab w:val="left" w:pos="3645"/>
        </w:tabs>
        <w:spacing w:line="276" w:lineRule="auto"/>
        <w:jc w:val="center"/>
        <w:rPr>
          <w:color w:val="000000"/>
        </w:rPr>
      </w:pPr>
    </w:p>
    <w:p w14:paraId="0DFB0246" w14:textId="77777777" w:rsidR="00901544" w:rsidRDefault="00901544" w:rsidP="005E126D">
      <w:pPr>
        <w:tabs>
          <w:tab w:val="left" w:pos="3645"/>
        </w:tabs>
        <w:spacing w:line="276" w:lineRule="auto"/>
        <w:jc w:val="center"/>
        <w:rPr>
          <w:color w:val="000000"/>
        </w:rPr>
      </w:pPr>
    </w:p>
    <w:p w14:paraId="1541AF96" w14:textId="77777777" w:rsidR="00901544" w:rsidRPr="00B0417E" w:rsidRDefault="00901544" w:rsidP="00901544">
      <w:pPr>
        <w:adjustRightInd w:val="0"/>
        <w:spacing w:line="276" w:lineRule="auto"/>
        <w:ind w:firstLine="24"/>
        <w:jc w:val="center"/>
        <w:rPr>
          <w:b/>
          <w:sz w:val="18"/>
          <w:szCs w:val="18"/>
        </w:rPr>
      </w:pPr>
      <w:r w:rsidRPr="00B0417E">
        <w:rPr>
          <w:b/>
          <w:sz w:val="18"/>
          <w:szCs w:val="18"/>
          <w:lang w:val="es-ES"/>
        </w:rPr>
        <w:t>ACTIVIDADES LÍCITAS</w:t>
      </w:r>
    </w:p>
    <w:p w14:paraId="13F9BB20" w14:textId="77777777" w:rsidR="00901544" w:rsidRPr="00082418" w:rsidRDefault="00901544" w:rsidP="00901544">
      <w:pPr>
        <w:autoSpaceDE w:val="0"/>
        <w:autoSpaceDN w:val="0"/>
        <w:ind w:right="-91"/>
        <w:jc w:val="both"/>
        <w:rPr>
          <w:sz w:val="18"/>
          <w:szCs w:val="18"/>
        </w:rPr>
      </w:pPr>
      <w:r w:rsidRPr="00082418">
        <w:rPr>
          <w:sz w:val="18"/>
          <w:szCs w:val="18"/>
        </w:rPr>
        <w:t>Neiva.,   _______________</w:t>
      </w:r>
    </w:p>
    <w:p w14:paraId="6E8C85DA" w14:textId="77777777" w:rsidR="00901544" w:rsidRPr="00082418" w:rsidRDefault="00901544" w:rsidP="00901544">
      <w:pPr>
        <w:autoSpaceDE w:val="0"/>
        <w:autoSpaceDN w:val="0"/>
        <w:rPr>
          <w:sz w:val="18"/>
          <w:szCs w:val="18"/>
        </w:rPr>
      </w:pPr>
    </w:p>
    <w:p w14:paraId="1FF7E420" w14:textId="77777777" w:rsidR="00901544" w:rsidRPr="00082418" w:rsidRDefault="00901544" w:rsidP="00901544">
      <w:pPr>
        <w:autoSpaceDE w:val="0"/>
        <w:autoSpaceDN w:val="0"/>
        <w:rPr>
          <w:sz w:val="18"/>
          <w:szCs w:val="18"/>
        </w:rPr>
      </w:pPr>
    </w:p>
    <w:p w14:paraId="03F750B5" w14:textId="77777777" w:rsidR="00901544" w:rsidRPr="00082418" w:rsidRDefault="00901544" w:rsidP="00901544">
      <w:pPr>
        <w:autoSpaceDE w:val="0"/>
        <w:autoSpaceDN w:val="0"/>
        <w:adjustRightInd w:val="0"/>
        <w:jc w:val="both"/>
        <w:rPr>
          <w:sz w:val="18"/>
          <w:szCs w:val="18"/>
          <w:lang w:eastAsia="es-CO"/>
        </w:rPr>
      </w:pPr>
      <w:r w:rsidRPr="00082418">
        <w:rPr>
          <w:sz w:val="18"/>
          <w:szCs w:val="18"/>
          <w:lang w:eastAsia="es-CO"/>
        </w:rPr>
        <w:t xml:space="preserve">Señores  </w:t>
      </w:r>
    </w:p>
    <w:p w14:paraId="41DFE241" w14:textId="7C515D7D" w:rsidR="00901544" w:rsidRPr="00082418" w:rsidRDefault="00901544" w:rsidP="00901544">
      <w:pPr>
        <w:autoSpaceDE w:val="0"/>
        <w:autoSpaceDN w:val="0"/>
        <w:adjustRightInd w:val="0"/>
        <w:jc w:val="both"/>
        <w:rPr>
          <w:sz w:val="18"/>
          <w:szCs w:val="18"/>
        </w:rPr>
      </w:pPr>
      <w:r w:rsidRPr="00082418">
        <w:rPr>
          <w:sz w:val="18"/>
          <w:szCs w:val="18"/>
        </w:rPr>
        <w:t xml:space="preserve">POLICÍA NACIONAL – DIRECCIÓN DE SANIDAD – </w:t>
      </w:r>
      <w:r>
        <w:rPr>
          <w:sz w:val="18"/>
          <w:szCs w:val="18"/>
        </w:rPr>
        <w:t>UNIDAD PRESTADORA DE SALUD HUILA</w:t>
      </w:r>
      <w:r w:rsidRPr="00082418">
        <w:rPr>
          <w:sz w:val="18"/>
          <w:szCs w:val="18"/>
        </w:rPr>
        <w:t xml:space="preserve">  </w:t>
      </w:r>
    </w:p>
    <w:p w14:paraId="44F7C1C9" w14:textId="77777777" w:rsidR="00901544" w:rsidRPr="00082418" w:rsidRDefault="00901544" w:rsidP="00901544">
      <w:pPr>
        <w:autoSpaceDE w:val="0"/>
        <w:autoSpaceDN w:val="0"/>
        <w:jc w:val="both"/>
        <w:rPr>
          <w:sz w:val="18"/>
          <w:szCs w:val="18"/>
        </w:rPr>
      </w:pPr>
      <w:r w:rsidRPr="00082418">
        <w:rPr>
          <w:sz w:val="18"/>
          <w:szCs w:val="18"/>
        </w:rPr>
        <w:t xml:space="preserve">Neiva, </w:t>
      </w:r>
    </w:p>
    <w:p w14:paraId="6FD2249E" w14:textId="77777777" w:rsidR="00901544" w:rsidRPr="00082418" w:rsidRDefault="00901544" w:rsidP="00901544">
      <w:pPr>
        <w:jc w:val="both"/>
        <w:rPr>
          <w:sz w:val="18"/>
          <w:szCs w:val="18"/>
          <w:lang w:val="es-CO"/>
        </w:rPr>
      </w:pPr>
    </w:p>
    <w:p w14:paraId="6BD3B11D" w14:textId="77777777" w:rsidR="00901544" w:rsidRPr="00082418" w:rsidRDefault="00901544" w:rsidP="00901544">
      <w:pPr>
        <w:jc w:val="both"/>
        <w:rPr>
          <w:sz w:val="18"/>
          <w:szCs w:val="18"/>
          <w:lang w:val="es-CO"/>
        </w:rPr>
      </w:pPr>
    </w:p>
    <w:p w14:paraId="333E9F25" w14:textId="149CB8D5" w:rsidR="00901544" w:rsidRPr="00A50CEB" w:rsidRDefault="00901544" w:rsidP="00901544">
      <w:pPr>
        <w:jc w:val="both"/>
        <w:rPr>
          <w:rFonts w:eastAsia="Calibri"/>
          <w:shd w:val="clear" w:color="auto" w:fill="FFFFFF"/>
          <w:lang w:val="es-CO" w:eastAsia="es-CO"/>
        </w:rPr>
      </w:pPr>
      <w:r w:rsidRPr="00082418">
        <w:rPr>
          <w:iCs/>
          <w:sz w:val="18"/>
          <w:szCs w:val="18"/>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82418">
        <w:rPr>
          <w:iCs/>
          <w:noProof/>
          <w:sz w:val="18"/>
          <w:szCs w:val="18"/>
        </w:rPr>
        <w:t>Minima Cuantía</w:t>
      </w:r>
      <w:r w:rsidRPr="00082418">
        <w:rPr>
          <w:iCs/>
          <w:sz w:val="18"/>
          <w:szCs w:val="18"/>
        </w:rPr>
        <w:t xml:space="preserve"> </w:t>
      </w:r>
      <w:sdt>
        <w:sdtPr>
          <w:rPr>
            <w:b/>
            <w:sz w:val="18"/>
            <w:szCs w:val="18"/>
          </w:rPr>
          <w:id w:val="767270005"/>
          <w:placeholder>
            <w:docPart w:val="A843E00681B54FE896DA01713916F8FB"/>
          </w:placeholder>
          <w15:color w:val="800000"/>
          <w:text/>
        </w:sdtPr>
        <w:sdtEndPr/>
        <w:sdtContent>
          <w:r>
            <w:rPr>
              <w:b/>
              <w:sz w:val="18"/>
              <w:szCs w:val="18"/>
            </w:rPr>
            <w:t>PN RASES No. 2 MIC 062 2024</w:t>
          </w:r>
        </w:sdtContent>
      </w:sdt>
      <w:r w:rsidRPr="00082418">
        <w:rPr>
          <w:color w:val="000000"/>
          <w:sz w:val="18"/>
          <w:szCs w:val="18"/>
        </w:rPr>
        <w:t xml:space="preserve">, </w:t>
      </w:r>
      <w:r w:rsidRPr="00082418">
        <w:rPr>
          <w:iCs/>
          <w:sz w:val="18"/>
          <w:szCs w:val="18"/>
        </w:rPr>
        <w:t xml:space="preserve">cuyo objeto es </w:t>
      </w:r>
      <w:r w:rsidRPr="00901544">
        <w:rPr>
          <w:rFonts w:eastAsia="Calibri"/>
          <w:b/>
          <w:shd w:val="clear" w:color="auto" w:fill="FFFFFF"/>
          <w:lang w:val="es-CO" w:eastAsia="es-CO"/>
        </w:rPr>
        <w:t>SUMINISTRO DE LENTES Y MONTURAS PARA LOS USUARIOS DEL SUBSISTEMA DE SALUD DE LA POLICÍA NACIONAL UNIDAD PRESTADORA DE SALUD HUILA (LOTE I) y ESTABLECIMIENTO DE SANIDAD PRIMARIO PITALITO (LOTE II), DE LA REGIONAL DE ASEGURAMIENTO EN SALUD No. 2</w:t>
      </w:r>
      <w:r w:rsidRPr="00082418">
        <w:rPr>
          <w:b/>
          <w:sz w:val="18"/>
          <w:szCs w:val="18"/>
          <w:lang w:eastAsia="es-CO"/>
        </w:rPr>
        <w:t>.</w:t>
      </w:r>
      <w:r w:rsidRPr="00082418">
        <w:rPr>
          <w:iCs/>
          <w:sz w:val="18"/>
          <w:szCs w:val="18"/>
        </w:rPr>
        <w:t xml:space="preserve"> Provienen de actividades licitas </w:t>
      </w:r>
      <w:r w:rsidRPr="00082418">
        <w:rPr>
          <w:sz w:val="18"/>
          <w:szCs w:val="18"/>
        </w:rPr>
        <w:t>y que no estamos incluidos en listas nacionales o internacionales de lavado de activos</w:t>
      </w:r>
      <w:r w:rsidRPr="00082418">
        <w:rPr>
          <w:iCs/>
          <w:sz w:val="18"/>
          <w:szCs w:val="18"/>
        </w:rPr>
        <w:t xml:space="preserve">. </w:t>
      </w:r>
    </w:p>
    <w:p w14:paraId="046C20CB" w14:textId="77777777" w:rsidR="00901544" w:rsidRPr="00082418" w:rsidRDefault="00901544" w:rsidP="00901544">
      <w:pPr>
        <w:tabs>
          <w:tab w:val="left" w:pos="240"/>
        </w:tabs>
        <w:autoSpaceDE w:val="0"/>
        <w:autoSpaceDN w:val="0"/>
        <w:contextualSpacing/>
        <w:rPr>
          <w:sz w:val="18"/>
          <w:szCs w:val="18"/>
        </w:rPr>
      </w:pPr>
    </w:p>
    <w:p w14:paraId="4332B0C3" w14:textId="77777777" w:rsidR="00901544" w:rsidRPr="00082418" w:rsidRDefault="00901544" w:rsidP="00901544">
      <w:pPr>
        <w:autoSpaceDE w:val="0"/>
        <w:autoSpaceDN w:val="0"/>
        <w:jc w:val="both"/>
        <w:rPr>
          <w:sz w:val="18"/>
          <w:szCs w:val="18"/>
        </w:rPr>
      </w:pPr>
      <w:r w:rsidRPr="00082418">
        <w:rPr>
          <w:sz w:val="18"/>
          <w:szCs w:val="18"/>
        </w:rPr>
        <w:t>Manifestación que se entiende prestada bajo la gravedad de juramento.</w:t>
      </w:r>
    </w:p>
    <w:p w14:paraId="0AB3F858" w14:textId="77777777" w:rsidR="00901544" w:rsidRPr="00082418" w:rsidRDefault="00901544" w:rsidP="00901544">
      <w:pPr>
        <w:tabs>
          <w:tab w:val="left" w:pos="240"/>
        </w:tabs>
        <w:autoSpaceDE w:val="0"/>
        <w:autoSpaceDN w:val="0"/>
        <w:contextualSpacing/>
        <w:rPr>
          <w:sz w:val="18"/>
          <w:szCs w:val="18"/>
        </w:rPr>
      </w:pPr>
    </w:p>
    <w:p w14:paraId="354AF0BB" w14:textId="77777777" w:rsidR="00901544" w:rsidRPr="00082418" w:rsidRDefault="00901544" w:rsidP="00901544">
      <w:pPr>
        <w:autoSpaceDE w:val="0"/>
        <w:autoSpaceDN w:val="0"/>
        <w:jc w:val="both"/>
        <w:rPr>
          <w:sz w:val="18"/>
          <w:szCs w:val="18"/>
        </w:rPr>
      </w:pPr>
    </w:p>
    <w:p w14:paraId="17020895" w14:textId="77777777" w:rsidR="00901544" w:rsidRPr="00082418" w:rsidRDefault="00901544" w:rsidP="00901544">
      <w:pPr>
        <w:autoSpaceDE w:val="0"/>
        <w:autoSpaceDN w:val="0"/>
        <w:jc w:val="both"/>
        <w:rPr>
          <w:sz w:val="18"/>
          <w:szCs w:val="18"/>
        </w:rPr>
      </w:pPr>
    </w:p>
    <w:p w14:paraId="440FFD04" w14:textId="77777777" w:rsidR="00901544" w:rsidRPr="00082418" w:rsidRDefault="00901544" w:rsidP="00901544">
      <w:pPr>
        <w:tabs>
          <w:tab w:val="left" w:pos="426"/>
          <w:tab w:val="center" w:pos="4419"/>
          <w:tab w:val="right" w:pos="8838"/>
        </w:tabs>
        <w:suppressAutoHyphens/>
        <w:autoSpaceDE w:val="0"/>
        <w:autoSpaceDN w:val="0"/>
        <w:jc w:val="both"/>
        <w:textAlignment w:val="baseline"/>
        <w:rPr>
          <w:sz w:val="18"/>
          <w:szCs w:val="18"/>
        </w:rPr>
      </w:pPr>
      <w:r w:rsidRPr="00082418">
        <w:rPr>
          <w:sz w:val="18"/>
          <w:szCs w:val="18"/>
        </w:rPr>
        <w:t xml:space="preserve">Atentamente; </w:t>
      </w:r>
    </w:p>
    <w:p w14:paraId="346A67D5" w14:textId="77777777" w:rsidR="00901544" w:rsidRPr="00082418" w:rsidRDefault="00901544" w:rsidP="00901544">
      <w:pPr>
        <w:tabs>
          <w:tab w:val="left" w:pos="426"/>
          <w:tab w:val="center" w:pos="4419"/>
          <w:tab w:val="right" w:pos="8838"/>
        </w:tabs>
        <w:suppressAutoHyphens/>
        <w:autoSpaceDE w:val="0"/>
        <w:autoSpaceDN w:val="0"/>
        <w:jc w:val="both"/>
        <w:textAlignment w:val="baseline"/>
        <w:rPr>
          <w:sz w:val="18"/>
          <w:szCs w:val="18"/>
        </w:rPr>
      </w:pPr>
    </w:p>
    <w:p w14:paraId="711E2700" w14:textId="77777777" w:rsidR="00901544" w:rsidRPr="00082418" w:rsidRDefault="00901544" w:rsidP="00901544">
      <w:pPr>
        <w:tabs>
          <w:tab w:val="left" w:pos="426"/>
          <w:tab w:val="center" w:pos="4419"/>
          <w:tab w:val="right" w:pos="8838"/>
        </w:tabs>
        <w:suppressAutoHyphens/>
        <w:autoSpaceDE w:val="0"/>
        <w:autoSpaceDN w:val="0"/>
        <w:jc w:val="both"/>
        <w:textAlignment w:val="baseline"/>
        <w:rPr>
          <w:sz w:val="18"/>
          <w:szCs w:val="18"/>
        </w:rPr>
      </w:pPr>
    </w:p>
    <w:p w14:paraId="2CCB15ED" w14:textId="77777777" w:rsidR="00901544" w:rsidRPr="00082418" w:rsidRDefault="00901544" w:rsidP="00901544">
      <w:pPr>
        <w:tabs>
          <w:tab w:val="left" w:pos="426"/>
          <w:tab w:val="center" w:pos="4419"/>
          <w:tab w:val="right" w:pos="8838"/>
        </w:tabs>
        <w:suppressAutoHyphens/>
        <w:autoSpaceDE w:val="0"/>
        <w:autoSpaceDN w:val="0"/>
        <w:jc w:val="both"/>
        <w:textAlignment w:val="baseline"/>
        <w:rPr>
          <w:sz w:val="18"/>
          <w:szCs w:val="18"/>
        </w:rPr>
      </w:pPr>
    </w:p>
    <w:p w14:paraId="0614E05F" w14:textId="77777777" w:rsidR="00901544" w:rsidRPr="00082418" w:rsidRDefault="00901544" w:rsidP="00901544">
      <w:pPr>
        <w:autoSpaceDE w:val="0"/>
        <w:autoSpaceDN w:val="0"/>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69F0439F" w14:textId="77777777" w:rsidR="00901544" w:rsidRPr="00082418" w:rsidRDefault="00901544" w:rsidP="00901544">
      <w:pPr>
        <w:autoSpaceDE w:val="0"/>
        <w:autoSpaceDN w:val="0"/>
        <w:adjustRightInd w:val="0"/>
        <w:ind w:left="142"/>
        <w:rPr>
          <w:color w:val="000000"/>
          <w:sz w:val="18"/>
          <w:szCs w:val="18"/>
          <w:lang w:eastAsia="es-CO"/>
        </w:rPr>
      </w:pPr>
      <w:r w:rsidRPr="00082418">
        <w:rPr>
          <w:b/>
          <w:bCs/>
          <w:color w:val="000000"/>
          <w:sz w:val="18"/>
          <w:szCs w:val="18"/>
          <w:lang w:eastAsia="es-CO"/>
        </w:rPr>
        <w:t xml:space="preserve">C.C. N° ________________________________________________ </w:t>
      </w:r>
    </w:p>
    <w:p w14:paraId="415F23EC" w14:textId="77777777" w:rsidR="00901544" w:rsidRPr="00082418" w:rsidRDefault="00901544" w:rsidP="00901544">
      <w:pPr>
        <w:tabs>
          <w:tab w:val="left" w:pos="1980"/>
        </w:tabs>
        <w:autoSpaceDE w:val="0"/>
        <w:autoSpaceDN w:val="0"/>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79F1E38E" w14:textId="77777777" w:rsidR="00901544" w:rsidRPr="00082418" w:rsidRDefault="00901544" w:rsidP="00901544">
      <w:pPr>
        <w:rPr>
          <w:sz w:val="18"/>
          <w:szCs w:val="18"/>
          <w:lang w:val="es-CO"/>
        </w:rPr>
      </w:pPr>
      <w:r w:rsidRPr="00082418">
        <w:rPr>
          <w:b/>
          <w:bCs/>
          <w:color w:val="000000"/>
          <w:sz w:val="18"/>
          <w:szCs w:val="18"/>
          <w:lang w:eastAsia="es-CO"/>
        </w:rPr>
        <w:t xml:space="preserve">  NIT._______________________________</w:t>
      </w:r>
    </w:p>
    <w:p w14:paraId="4FB3C216" w14:textId="77777777" w:rsidR="00901544" w:rsidRPr="003933E9" w:rsidRDefault="00901544" w:rsidP="00901544">
      <w:pPr>
        <w:spacing w:line="259" w:lineRule="auto"/>
        <w:jc w:val="center"/>
        <w:rPr>
          <w:b/>
          <w:sz w:val="19"/>
          <w:szCs w:val="19"/>
          <w:lang w:eastAsia="es-CO"/>
        </w:rPr>
      </w:pPr>
    </w:p>
    <w:p w14:paraId="7192DD44" w14:textId="77777777" w:rsidR="00901544" w:rsidRDefault="00901544" w:rsidP="005E126D">
      <w:pPr>
        <w:tabs>
          <w:tab w:val="left" w:pos="3645"/>
        </w:tabs>
        <w:spacing w:line="276" w:lineRule="auto"/>
        <w:jc w:val="center"/>
        <w:rPr>
          <w:color w:val="000000"/>
        </w:rPr>
      </w:pPr>
    </w:p>
    <w:p w14:paraId="3B6EE937" w14:textId="77777777" w:rsidR="007D621B" w:rsidRDefault="007D621B" w:rsidP="005E126D">
      <w:pPr>
        <w:tabs>
          <w:tab w:val="left" w:pos="3645"/>
        </w:tabs>
        <w:spacing w:line="276" w:lineRule="auto"/>
        <w:jc w:val="center"/>
        <w:rPr>
          <w:color w:val="000000"/>
        </w:rPr>
      </w:pPr>
    </w:p>
    <w:p w14:paraId="05C1696D" w14:textId="77777777" w:rsidR="00BF1927" w:rsidRDefault="00BF1927" w:rsidP="005E126D">
      <w:pPr>
        <w:tabs>
          <w:tab w:val="left" w:pos="3645"/>
        </w:tabs>
        <w:spacing w:line="276" w:lineRule="auto"/>
        <w:jc w:val="center"/>
        <w:rPr>
          <w:color w:val="000000"/>
        </w:rPr>
      </w:pPr>
    </w:p>
    <w:p w14:paraId="67F6200F" w14:textId="77777777" w:rsidR="00BF1927" w:rsidRDefault="00BF1927" w:rsidP="005E126D">
      <w:pPr>
        <w:tabs>
          <w:tab w:val="left" w:pos="3645"/>
        </w:tabs>
        <w:spacing w:line="276" w:lineRule="auto"/>
        <w:jc w:val="center"/>
        <w:rPr>
          <w:color w:val="000000"/>
        </w:rPr>
      </w:pPr>
    </w:p>
    <w:p w14:paraId="6838D8C2" w14:textId="77777777" w:rsidR="00BF1927" w:rsidRDefault="00BF1927" w:rsidP="005E126D">
      <w:pPr>
        <w:tabs>
          <w:tab w:val="left" w:pos="3645"/>
        </w:tabs>
        <w:spacing w:line="276" w:lineRule="auto"/>
        <w:jc w:val="center"/>
        <w:rPr>
          <w:color w:val="000000"/>
        </w:rPr>
      </w:pPr>
    </w:p>
    <w:p w14:paraId="67E0673C" w14:textId="77777777" w:rsidR="00BF1927" w:rsidRDefault="00BF1927" w:rsidP="005E126D">
      <w:pPr>
        <w:tabs>
          <w:tab w:val="left" w:pos="3645"/>
        </w:tabs>
        <w:spacing w:line="276" w:lineRule="auto"/>
        <w:jc w:val="center"/>
        <w:rPr>
          <w:color w:val="000000"/>
        </w:rPr>
      </w:pPr>
    </w:p>
    <w:p w14:paraId="26E5640E" w14:textId="77777777" w:rsidR="00BF1927" w:rsidRDefault="00BF1927" w:rsidP="005E126D">
      <w:pPr>
        <w:tabs>
          <w:tab w:val="left" w:pos="3645"/>
        </w:tabs>
        <w:spacing w:line="276" w:lineRule="auto"/>
        <w:jc w:val="center"/>
        <w:rPr>
          <w:color w:val="000000"/>
        </w:rPr>
      </w:pPr>
    </w:p>
    <w:p w14:paraId="493C3F35" w14:textId="77777777" w:rsidR="00BF1927" w:rsidRDefault="00BF1927" w:rsidP="005E126D">
      <w:pPr>
        <w:tabs>
          <w:tab w:val="left" w:pos="3645"/>
        </w:tabs>
        <w:spacing w:line="276" w:lineRule="auto"/>
        <w:jc w:val="center"/>
        <w:rPr>
          <w:color w:val="000000"/>
        </w:rPr>
      </w:pPr>
    </w:p>
    <w:p w14:paraId="2751B118" w14:textId="77777777" w:rsidR="00BF1927" w:rsidRDefault="00BF1927" w:rsidP="005E126D">
      <w:pPr>
        <w:tabs>
          <w:tab w:val="left" w:pos="3645"/>
        </w:tabs>
        <w:spacing w:line="276" w:lineRule="auto"/>
        <w:jc w:val="center"/>
        <w:rPr>
          <w:color w:val="000000"/>
        </w:rPr>
      </w:pPr>
    </w:p>
    <w:p w14:paraId="04039B39" w14:textId="77777777" w:rsidR="00BF1927" w:rsidRDefault="00BF1927" w:rsidP="005E126D">
      <w:pPr>
        <w:tabs>
          <w:tab w:val="left" w:pos="3645"/>
        </w:tabs>
        <w:spacing w:line="276" w:lineRule="auto"/>
        <w:jc w:val="center"/>
        <w:rPr>
          <w:color w:val="000000"/>
        </w:rPr>
      </w:pPr>
    </w:p>
    <w:p w14:paraId="19668159" w14:textId="77777777" w:rsidR="00BF1927" w:rsidRDefault="00BF1927" w:rsidP="005E126D">
      <w:pPr>
        <w:tabs>
          <w:tab w:val="left" w:pos="3645"/>
        </w:tabs>
        <w:spacing w:line="276" w:lineRule="auto"/>
        <w:jc w:val="center"/>
        <w:rPr>
          <w:color w:val="000000"/>
        </w:rPr>
      </w:pPr>
    </w:p>
    <w:p w14:paraId="0C7CEA2F" w14:textId="77777777" w:rsidR="00BF1927" w:rsidRDefault="00BF1927" w:rsidP="005E126D">
      <w:pPr>
        <w:tabs>
          <w:tab w:val="left" w:pos="3645"/>
        </w:tabs>
        <w:spacing w:line="276" w:lineRule="auto"/>
        <w:jc w:val="center"/>
        <w:rPr>
          <w:color w:val="000000"/>
        </w:rPr>
      </w:pPr>
    </w:p>
    <w:p w14:paraId="2F30BF0E" w14:textId="77777777" w:rsidR="00BF1927" w:rsidRDefault="00BF1927" w:rsidP="005E126D">
      <w:pPr>
        <w:tabs>
          <w:tab w:val="left" w:pos="3645"/>
        </w:tabs>
        <w:spacing w:line="276" w:lineRule="auto"/>
        <w:jc w:val="center"/>
        <w:rPr>
          <w:color w:val="000000"/>
        </w:rPr>
      </w:pPr>
    </w:p>
    <w:p w14:paraId="7C1E357A" w14:textId="77777777" w:rsidR="00BF1927" w:rsidRDefault="00BF1927" w:rsidP="005E126D">
      <w:pPr>
        <w:tabs>
          <w:tab w:val="left" w:pos="3645"/>
        </w:tabs>
        <w:spacing w:line="276" w:lineRule="auto"/>
        <w:jc w:val="center"/>
        <w:rPr>
          <w:color w:val="000000"/>
        </w:rPr>
      </w:pPr>
    </w:p>
    <w:p w14:paraId="2DF68EC5" w14:textId="77777777" w:rsidR="00BF1927" w:rsidRDefault="00BF1927" w:rsidP="005E126D">
      <w:pPr>
        <w:tabs>
          <w:tab w:val="left" w:pos="3645"/>
        </w:tabs>
        <w:spacing w:line="276" w:lineRule="auto"/>
        <w:jc w:val="center"/>
        <w:rPr>
          <w:color w:val="000000"/>
        </w:rPr>
      </w:pPr>
    </w:p>
    <w:p w14:paraId="66CFE25F" w14:textId="77777777" w:rsidR="00BF1927" w:rsidRDefault="00BF1927" w:rsidP="005E126D">
      <w:pPr>
        <w:tabs>
          <w:tab w:val="left" w:pos="3645"/>
        </w:tabs>
        <w:spacing w:line="276" w:lineRule="auto"/>
        <w:jc w:val="center"/>
        <w:rPr>
          <w:color w:val="000000"/>
        </w:rPr>
      </w:pPr>
    </w:p>
    <w:p w14:paraId="502C494D" w14:textId="77777777" w:rsidR="00BF1927" w:rsidRDefault="00BF1927" w:rsidP="005E126D">
      <w:pPr>
        <w:tabs>
          <w:tab w:val="left" w:pos="3645"/>
        </w:tabs>
        <w:spacing w:line="276" w:lineRule="auto"/>
        <w:jc w:val="center"/>
        <w:rPr>
          <w:color w:val="000000"/>
        </w:rPr>
      </w:pPr>
    </w:p>
    <w:p w14:paraId="4E04F34D" w14:textId="77777777" w:rsidR="00BF1927" w:rsidRDefault="00BF1927" w:rsidP="005E126D">
      <w:pPr>
        <w:tabs>
          <w:tab w:val="left" w:pos="3645"/>
        </w:tabs>
        <w:spacing w:line="276" w:lineRule="auto"/>
        <w:jc w:val="center"/>
        <w:rPr>
          <w:color w:val="000000"/>
        </w:rPr>
      </w:pPr>
    </w:p>
    <w:p w14:paraId="2EF6B321" w14:textId="77777777" w:rsidR="00BF1927" w:rsidRDefault="00BF1927" w:rsidP="005E126D">
      <w:pPr>
        <w:tabs>
          <w:tab w:val="left" w:pos="3645"/>
        </w:tabs>
        <w:spacing w:line="276" w:lineRule="auto"/>
        <w:jc w:val="center"/>
        <w:rPr>
          <w:color w:val="000000"/>
        </w:rPr>
      </w:pPr>
    </w:p>
    <w:p w14:paraId="4942D0E1" w14:textId="286DEE70" w:rsidR="00BF1927" w:rsidRPr="00BF1927" w:rsidRDefault="00BF1927" w:rsidP="005E126D">
      <w:pPr>
        <w:tabs>
          <w:tab w:val="left" w:pos="3645"/>
        </w:tabs>
        <w:spacing w:line="276" w:lineRule="auto"/>
        <w:jc w:val="center"/>
        <w:rPr>
          <w:b/>
          <w:color w:val="000000"/>
        </w:rPr>
      </w:pPr>
      <w:r w:rsidRPr="00BF1927">
        <w:rPr>
          <w:b/>
          <w:color w:val="000000"/>
        </w:rPr>
        <w:t>FICHA TECNICA PARA MONTURAS</w:t>
      </w:r>
    </w:p>
    <w:p w14:paraId="28F5C690" w14:textId="165BA1F7" w:rsidR="007D621B" w:rsidRDefault="00450A49" w:rsidP="005E126D">
      <w:pPr>
        <w:tabs>
          <w:tab w:val="left" w:pos="3645"/>
        </w:tabs>
        <w:spacing w:line="276" w:lineRule="auto"/>
        <w:jc w:val="center"/>
        <w:rPr>
          <w:color w:val="000000"/>
        </w:rPr>
      </w:pPr>
      <w:r w:rsidRPr="003B40AA">
        <w:rPr>
          <w:noProof/>
          <w:sz w:val="19"/>
          <w:szCs w:val="19"/>
          <w:lang w:val="es-CO" w:eastAsia="es-CO"/>
        </w:rPr>
        <w:drawing>
          <wp:anchor distT="0" distB="0" distL="114300" distR="114300" simplePos="0" relativeHeight="251663360" behindDoc="0" locked="0" layoutInCell="1" allowOverlap="1" wp14:anchorId="4ADFDA55" wp14:editId="4623A380">
            <wp:simplePos x="0" y="0"/>
            <wp:positionH relativeFrom="margin">
              <wp:posOffset>-227330</wp:posOffset>
            </wp:positionH>
            <wp:positionV relativeFrom="paragraph">
              <wp:posOffset>165100</wp:posOffset>
            </wp:positionV>
            <wp:extent cx="5971540" cy="3349511"/>
            <wp:effectExtent l="0" t="0" r="0" b="381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a:extLst>
                        <a:ext uri="{28A0092B-C50C-407E-A947-70E740481C1C}">
                          <a14:useLocalDpi xmlns:a14="http://schemas.microsoft.com/office/drawing/2010/main" val="0"/>
                        </a:ext>
                      </a:extLst>
                    </a:blip>
                    <a:srcRect l="4369" r="1881"/>
                    <a:stretch>
                      <a:fillRect/>
                    </a:stretch>
                  </pic:blipFill>
                  <pic:spPr bwMode="auto">
                    <a:xfrm>
                      <a:off x="0" y="0"/>
                      <a:ext cx="5971540" cy="3349511"/>
                    </a:xfrm>
                    <a:prstGeom prst="rect">
                      <a:avLst/>
                    </a:prstGeom>
                    <a:noFill/>
                    <a:ln>
                      <a:noFill/>
                    </a:ln>
                  </pic:spPr>
                </pic:pic>
              </a:graphicData>
            </a:graphic>
          </wp:anchor>
        </w:drawing>
      </w:r>
    </w:p>
    <w:p w14:paraId="4454B623" w14:textId="422926FF" w:rsidR="007D621B" w:rsidRDefault="007D621B" w:rsidP="00450A49">
      <w:pPr>
        <w:tabs>
          <w:tab w:val="left" w:pos="3645"/>
        </w:tabs>
        <w:spacing w:line="276" w:lineRule="auto"/>
        <w:rPr>
          <w:color w:val="000000"/>
        </w:rPr>
      </w:pPr>
    </w:p>
    <w:p w14:paraId="33B75D6A" w14:textId="77777777" w:rsidR="00450A49" w:rsidRPr="00450A49" w:rsidRDefault="00450A49" w:rsidP="00450A49"/>
    <w:p w14:paraId="7B2DA511" w14:textId="77777777" w:rsidR="00450A49" w:rsidRPr="00450A49" w:rsidRDefault="00450A49" w:rsidP="00450A49"/>
    <w:p w14:paraId="4236AF29" w14:textId="77777777" w:rsidR="00450A49" w:rsidRPr="00450A49" w:rsidRDefault="00450A49" w:rsidP="00450A49"/>
    <w:p w14:paraId="31D134DB" w14:textId="77777777" w:rsidR="00450A49" w:rsidRPr="00450A49" w:rsidRDefault="00450A49" w:rsidP="00450A49"/>
    <w:p w14:paraId="1C8A86F3" w14:textId="77777777" w:rsidR="00450A49" w:rsidRPr="00450A49" w:rsidRDefault="00450A49" w:rsidP="00450A49"/>
    <w:p w14:paraId="6DA1A10D" w14:textId="77777777" w:rsidR="00450A49" w:rsidRPr="00450A49" w:rsidRDefault="00450A49" w:rsidP="00450A49"/>
    <w:p w14:paraId="2B9FA7AE" w14:textId="77777777" w:rsidR="00450A49" w:rsidRPr="00450A49" w:rsidRDefault="00450A49" w:rsidP="00450A49"/>
    <w:p w14:paraId="751792A3" w14:textId="77777777" w:rsidR="00450A49" w:rsidRPr="00450A49" w:rsidRDefault="00450A49" w:rsidP="00450A49"/>
    <w:p w14:paraId="471B790E" w14:textId="77777777" w:rsidR="00450A49" w:rsidRPr="00450A49" w:rsidRDefault="00450A49" w:rsidP="00450A49"/>
    <w:p w14:paraId="0929BB07" w14:textId="77777777" w:rsidR="00450A49" w:rsidRPr="00450A49" w:rsidRDefault="00450A49" w:rsidP="00450A49"/>
    <w:p w14:paraId="7E315210" w14:textId="77777777" w:rsidR="00450A49" w:rsidRPr="00450A49" w:rsidRDefault="00450A49" w:rsidP="00450A49"/>
    <w:p w14:paraId="6696A968" w14:textId="77777777" w:rsidR="00450A49" w:rsidRPr="00450A49" w:rsidRDefault="00450A49" w:rsidP="00450A49"/>
    <w:p w14:paraId="0C923776" w14:textId="77777777" w:rsidR="00450A49" w:rsidRPr="00450A49" w:rsidRDefault="00450A49" w:rsidP="00450A49"/>
    <w:p w14:paraId="526B26E4" w14:textId="77777777" w:rsidR="00450A49" w:rsidRPr="00450A49" w:rsidRDefault="00450A49" w:rsidP="00450A49"/>
    <w:p w14:paraId="2046E434" w14:textId="77777777" w:rsidR="00450A49" w:rsidRPr="00450A49" w:rsidRDefault="00450A49" w:rsidP="00450A49"/>
    <w:p w14:paraId="461573A1" w14:textId="77777777" w:rsidR="00450A49" w:rsidRPr="00450A49" w:rsidRDefault="00450A49" w:rsidP="00450A49"/>
    <w:p w14:paraId="2136E499" w14:textId="77777777" w:rsidR="00450A49" w:rsidRPr="00450A49" w:rsidRDefault="00450A49" w:rsidP="00450A49"/>
    <w:p w14:paraId="7C9A9556" w14:textId="77777777" w:rsidR="00450A49" w:rsidRPr="00450A49" w:rsidRDefault="00450A49" w:rsidP="00450A49"/>
    <w:p w14:paraId="68B77C44" w14:textId="77777777" w:rsidR="00450A49" w:rsidRPr="00450A49" w:rsidRDefault="00450A49" w:rsidP="00450A49"/>
    <w:p w14:paraId="147297D0" w14:textId="77777777" w:rsidR="00450A49" w:rsidRPr="00450A49" w:rsidRDefault="00450A49" w:rsidP="00450A49"/>
    <w:p w14:paraId="4E5DB9DD" w14:textId="77777777" w:rsidR="00450A49" w:rsidRPr="00450A49" w:rsidRDefault="00450A49" w:rsidP="00450A49"/>
    <w:p w14:paraId="0E978C9A" w14:textId="77777777" w:rsidR="00450A49" w:rsidRPr="00450A49" w:rsidRDefault="00450A49" w:rsidP="00450A49"/>
    <w:p w14:paraId="119D7C4E" w14:textId="77777777" w:rsidR="00450A49" w:rsidRPr="00450A49" w:rsidRDefault="00450A49" w:rsidP="00450A49"/>
    <w:p w14:paraId="329B25D1" w14:textId="77777777" w:rsidR="00450A49" w:rsidRDefault="00450A49" w:rsidP="00450A49">
      <w:pPr>
        <w:rPr>
          <w:color w:val="000000"/>
        </w:rPr>
      </w:pPr>
    </w:p>
    <w:p w14:paraId="684EAD2B" w14:textId="77777777" w:rsidR="00450A49" w:rsidRDefault="00450A49" w:rsidP="00450A49">
      <w:pPr>
        <w:rPr>
          <w:color w:val="000000"/>
        </w:rPr>
      </w:pPr>
    </w:p>
    <w:p w14:paraId="7D46CE8F" w14:textId="7CAE667D" w:rsidR="00450A49" w:rsidRDefault="00450A49" w:rsidP="00450A49">
      <w:pPr>
        <w:tabs>
          <w:tab w:val="left" w:pos="3630"/>
        </w:tabs>
      </w:pPr>
    </w:p>
    <w:tbl>
      <w:tblPr>
        <w:tblStyle w:val="Tablaconcuadrcula"/>
        <w:tblW w:w="0" w:type="auto"/>
        <w:tblLook w:val="04A0" w:firstRow="1" w:lastRow="0" w:firstColumn="1" w:lastColumn="0" w:noHBand="0" w:noVBand="1"/>
      </w:tblPr>
      <w:tblGrid>
        <w:gridCol w:w="3020"/>
        <w:gridCol w:w="3021"/>
        <w:gridCol w:w="3021"/>
      </w:tblGrid>
      <w:tr w:rsidR="00450A49" w14:paraId="5B8282A1" w14:textId="77777777" w:rsidTr="00450A49">
        <w:tc>
          <w:tcPr>
            <w:tcW w:w="3020" w:type="dxa"/>
          </w:tcPr>
          <w:p w14:paraId="29F33AE9" w14:textId="5B628F23" w:rsidR="00450A49" w:rsidRDefault="00450A49" w:rsidP="00450A49">
            <w:pPr>
              <w:tabs>
                <w:tab w:val="left" w:pos="3630"/>
              </w:tabs>
            </w:pPr>
            <w:r>
              <w:t>MONTURA</w:t>
            </w:r>
          </w:p>
        </w:tc>
        <w:tc>
          <w:tcPr>
            <w:tcW w:w="3021" w:type="dxa"/>
          </w:tcPr>
          <w:p w14:paraId="7327C1A7" w14:textId="6DE4FC45" w:rsidR="00450A49" w:rsidRDefault="00450A49" w:rsidP="00450A49">
            <w:pPr>
              <w:tabs>
                <w:tab w:val="left" w:pos="3630"/>
              </w:tabs>
            </w:pPr>
            <w:r>
              <w:t xml:space="preserve">NACIONAL </w:t>
            </w:r>
          </w:p>
        </w:tc>
        <w:tc>
          <w:tcPr>
            <w:tcW w:w="3021" w:type="dxa"/>
          </w:tcPr>
          <w:p w14:paraId="573D08AC" w14:textId="2593B5D2" w:rsidR="00450A49" w:rsidRDefault="00450A49" w:rsidP="00450A49">
            <w:pPr>
              <w:tabs>
                <w:tab w:val="left" w:pos="3630"/>
              </w:tabs>
            </w:pPr>
            <w:r>
              <w:t>IMPORTADA</w:t>
            </w:r>
          </w:p>
        </w:tc>
      </w:tr>
      <w:tr w:rsidR="00450A49" w14:paraId="5EDF0F6A" w14:textId="77777777" w:rsidTr="00450A49">
        <w:tc>
          <w:tcPr>
            <w:tcW w:w="3020" w:type="dxa"/>
          </w:tcPr>
          <w:p w14:paraId="38DA33A7" w14:textId="77777777" w:rsidR="00450A49" w:rsidRDefault="00450A49" w:rsidP="00450A49">
            <w:pPr>
              <w:tabs>
                <w:tab w:val="left" w:pos="3630"/>
              </w:tabs>
            </w:pPr>
          </w:p>
        </w:tc>
        <w:tc>
          <w:tcPr>
            <w:tcW w:w="3021" w:type="dxa"/>
          </w:tcPr>
          <w:p w14:paraId="25FC6D5A" w14:textId="77777777" w:rsidR="00450A49" w:rsidRDefault="00450A49" w:rsidP="00450A49">
            <w:pPr>
              <w:tabs>
                <w:tab w:val="left" w:pos="3630"/>
              </w:tabs>
            </w:pPr>
          </w:p>
        </w:tc>
        <w:tc>
          <w:tcPr>
            <w:tcW w:w="3021" w:type="dxa"/>
          </w:tcPr>
          <w:p w14:paraId="5FFBEDCF" w14:textId="77777777" w:rsidR="00450A49" w:rsidRDefault="00450A49" w:rsidP="00450A49">
            <w:pPr>
              <w:tabs>
                <w:tab w:val="left" w:pos="3630"/>
              </w:tabs>
            </w:pPr>
          </w:p>
        </w:tc>
      </w:tr>
    </w:tbl>
    <w:p w14:paraId="2D5B7D38" w14:textId="72D217A2" w:rsidR="00450A49" w:rsidRDefault="00450A49" w:rsidP="00450A49">
      <w:pPr>
        <w:tabs>
          <w:tab w:val="left" w:pos="3630"/>
        </w:tabs>
      </w:pPr>
    </w:p>
    <w:p w14:paraId="5FC3F1E1" w14:textId="1A424DC6" w:rsidR="00450A49" w:rsidRPr="00450A49" w:rsidRDefault="00450A49" w:rsidP="00450A49">
      <w:pPr>
        <w:tabs>
          <w:tab w:val="left" w:pos="3630"/>
        </w:tabs>
      </w:pPr>
      <w:r w:rsidRPr="003B40AA">
        <w:rPr>
          <w:noProof/>
          <w:sz w:val="19"/>
          <w:szCs w:val="19"/>
          <w:lang w:val="es-CO" w:eastAsia="es-CO"/>
        </w:rPr>
        <w:drawing>
          <wp:anchor distT="0" distB="0" distL="114300" distR="114300" simplePos="0" relativeHeight="251665408" behindDoc="0" locked="0" layoutInCell="1" allowOverlap="1" wp14:anchorId="15A81F68" wp14:editId="382E6865">
            <wp:simplePos x="0" y="0"/>
            <wp:positionH relativeFrom="margin">
              <wp:posOffset>47625</wp:posOffset>
            </wp:positionH>
            <wp:positionV relativeFrom="paragraph">
              <wp:posOffset>520700</wp:posOffset>
            </wp:positionV>
            <wp:extent cx="4010025" cy="685800"/>
            <wp:effectExtent l="0" t="0" r="952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0025" cy="685800"/>
                    </a:xfrm>
                    <a:prstGeom prst="rect">
                      <a:avLst/>
                    </a:prstGeom>
                    <a:noFill/>
                    <a:ln>
                      <a:noFill/>
                    </a:ln>
                  </pic:spPr>
                </pic:pic>
              </a:graphicData>
            </a:graphic>
          </wp:anchor>
        </w:drawing>
      </w:r>
    </w:p>
    <w:sectPr w:rsidR="00450A49" w:rsidRPr="00450A49" w:rsidSect="006F69D8">
      <w:headerReference w:type="default" r:id="rId3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3787AC7" w16cid:durableId="5C1F9E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A3295" w14:textId="77777777" w:rsidR="00111FD3" w:rsidRDefault="00111FD3" w:rsidP="004E5B6E">
      <w:r>
        <w:separator/>
      </w:r>
    </w:p>
  </w:endnote>
  <w:endnote w:type="continuationSeparator" w:id="0">
    <w:p w14:paraId="790CBC11" w14:textId="77777777" w:rsidR="00111FD3" w:rsidRDefault="00111FD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BEE36" w14:textId="77777777" w:rsidR="00111FD3" w:rsidRDefault="00111FD3" w:rsidP="004E5B6E">
      <w:r>
        <w:separator/>
      </w:r>
    </w:p>
  </w:footnote>
  <w:footnote w:type="continuationSeparator" w:id="0">
    <w:p w14:paraId="729B3C44" w14:textId="77777777" w:rsidR="00111FD3" w:rsidRDefault="00111FD3" w:rsidP="004E5B6E">
      <w:r>
        <w:continuationSeparator/>
      </w:r>
    </w:p>
  </w:footnote>
  <w:footnote w:id="1">
    <w:p w14:paraId="5D48A139" w14:textId="77777777" w:rsidR="00C04917" w:rsidRPr="000E1E10" w:rsidRDefault="00C04917"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5926"/>
      <w:gridCol w:w="2569"/>
    </w:tblGrid>
    <w:tr w:rsidR="00C04917" w:rsidRPr="00285C0D" w14:paraId="4361187F" w14:textId="77777777" w:rsidTr="00374173">
      <w:trPr>
        <w:trHeight w:val="324"/>
      </w:trPr>
      <w:tc>
        <w:tcPr>
          <w:tcW w:w="2221" w:type="dxa"/>
          <w:vAlign w:val="center"/>
        </w:tcPr>
        <w:p w14:paraId="11DFEE0C" w14:textId="77777777" w:rsidR="00C04917" w:rsidRPr="000B3CBA" w:rsidRDefault="00C04917" w:rsidP="0037417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11FD3">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11FD3">
            <w:rPr>
              <w:b/>
              <w:noProof/>
              <w:sz w:val="18"/>
              <w:szCs w:val="18"/>
            </w:rPr>
            <w:t>1</w:t>
          </w:r>
          <w:r w:rsidRPr="00163D2F">
            <w:rPr>
              <w:b/>
              <w:sz w:val="18"/>
              <w:szCs w:val="18"/>
            </w:rPr>
            <w:fldChar w:fldCharType="end"/>
          </w:r>
        </w:p>
      </w:tc>
      <w:tc>
        <w:tcPr>
          <w:tcW w:w="5926" w:type="dxa"/>
          <w:vMerge w:val="restart"/>
          <w:vAlign w:val="center"/>
        </w:tcPr>
        <w:p w14:paraId="56BBF742" w14:textId="77777777" w:rsidR="00C04917" w:rsidRPr="000B3CBA" w:rsidRDefault="00C04917" w:rsidP="00374173">
          <w:pPr>
            <w:jc w:val="center"/>
            <w:rPr>
              <w:sz w:val="18"/>
              <w:szCs w:val="18"/>
            </w:rPr>
          </w:pPr>
          <w:r>
            <w:rPr>
              <w:sz w:val="18"/>
              <w:szCs w:val="18"/>
            </w:rPr>
            <w:t>PROCESO ADQUIRIR BIENES Y SERVICIOS</w:t>
          </w:r>
        </w:p>
      </w:tc>
      <w:tc>
        <w:tcPr>
          <w:tcW w:w="2569" w:type="dxa"/>
          <w:vMerge w:val="restart"/>
        </w:tcPr>
        <w:p w14:paraId="040981F6" w14:textId="77777777" w:rsidR="00C04917" w:rsidRPr="00285C0D" w:rsidRDefault="00C04917" w:rsidP="00374173">
          <w:pPr>
            <w:jc w:val="center"/>
            <w:rPr>
              <w:noProof/>
              <w:sz w:val="24"/>
              <w:szCs w:val="24"/>
              <w:lang w:val="es-CO" w:eastAsia="es-CO"/>
            </w:rPr>
          </w:pPr>
        </w:p>
        <w:p w14:paraId="7BCB6BD1" w14:textId="77777777" w:rsidR="00C04917" w:rsidRPr="00285C0D" w:rsidRDefault="00C04917" w:rsidP="00374173">
          <w:pPr>
            <w:jc w:val="center"/>
            <w:rPr>
              <w:noProof/>
              <w:sz w:val="24"/>
              <w:szCs w:val="24"/>
              <w:lang w:val="es-CO" w:eastAsia="es-CO"/>
            </w:rPr>
          </w:pPr>
          <w:r>
            <w:rPr>
              <w:noProof/>
              <w:sz w:val="24"/>
              <w:szCs w:val="24"/>
              <w:lang w:val="es-CO" w:eastAsia="es-CO"/>
            </w:rPr>
            <w:drawing>
              <wp:inline distT="0" distB="0" distL="0" distR="0" wp14:anchorId="281C7137" wp14:editId="6630188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5F42CA2" w14:textId="77777777" w:rsidR="00C04917" w:rsidRPr="00285C0D" w:rsidRDefault="00C04917" w:rsidP="0037417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4917" w:rsidRPr="00285C0D" w14:paraId="489BB569" w14:textId="77777777" w:rsidTr="00374173">
      <w:trPr>
        <w:trHeight w:val="328"/>
      </w:trPr>
      <w:tc>
        <w:tcPr>
          <w:tcW w:w="2221" w:type="dxa"/>
          <w:vAlign w:val="center"/>
        </w:tcPr>
        <w:p w14:paraId="7EF58B36" w14:textId="77777777" w:rsidR="00C04917" w:rsidRPr="0069301C" w:rsidRDefault="00C04917" w:rsidP="00374173">
          <w:pPr>
            <w:rPr>
              <w:b/>
              <w:sz w:val="18"/>
              <w:szCs w:val="18"/>
            </w:rPr>
          </w:pPr>
          <w:r>
            <w:rPr>
              <w:b/>
              <w:sz w:val="18"/>
              <w:szCs w:val="18"/>
            </w:rPr>
            <w:t>Código: 2B</w:t>
          </w:r>
          <w:r w:rsidRPr="0069301C">
            <w:rPr>
              <w:b/>
              <w:sz w:val="18"/>
              <w:szCs w:val="18"/>
            </w:rPr>
            <w:t>S-FR-</w:t>
          </w:r>
          <w:r>
            <w:rPr>
              <w:b/>
              <w:sz w:val="18"/>
              <w:szCs w:val="18"/>
            </w:rPr>
            <w:t>0035</w:t>
          </w:r>
        </w:p>
      </w:tc>
      <w:tc>
        <w:tcPr>
          <w:tcW w:w="5926" w:type="dxa"/>
          <w:vMerge/>
          <w:vAlign w:val="center"/>
        </w:tcPr>
        <w:p w14:paraId="2CEA96F9" w14:textId="77777777" w:rsidR="00C04917" w:rsidRPr="001A58A6" w:rsidRDefault="00C04917" w:rsidP="00374173">
          <w:pPr>
            <w:jc w:val="center"/>
            <w:rPr>
              <w:sz w:val="18"/>
              <w:szCs w:val="18"/>
            </w:rPr>
          </w:pPr>
        </w:p>
      </w:tc>
      <w:tc>
        <w:tcPr>
          <w:tcW w:w="2569" w:type="dxa"/>
          <w:vMerge/>
        </w:tcPr>
        <w:p w14:paraId="3EAE87C7" w14:textId="77777777" w:rsidR="00C04917" w:rsidRPr="00285C0D" w:rsidRDefault="00C04917" w:rsidP="00374173">
          <w:pPr>
            <w:rPr>
              <w:sz w:val="24"/>
              <w:szCs w:val="24"/>
            </w:rPr>
          </w:pPr>
        </w:p>
      </w:tc>
    </w:tr>
    <w:tr w:rsidR="00C04917" w:rsidRPr="00285C0D" w14:paraId="1AF025F9" w14:textId="77777777" w:rsidTr="00374173">
      <w:trPr>
        <w:trHeight w:val="321"/>
      </w:trPr>
      <w:tc>
        <w:tcPr>
          <w:tcW w:w="2221" w:type="dxa"/>
          <w:vAlign w:val="center"/>
        </w:tcPr>
        <w:p w14:paraId="188B4800" w14:textId="77777777" w:rsidR="00C04917" w:rsidRPr="0069301C" w:rsidRDefault="00C04917" w:rsidP="00374173">
          <w:pPr>
            <w:rPr>
              <w:b/>
              <w:sz w:val="18"/>
              <w:szCs w:val="18"/>
            </w:rPr>
          </w:pPr>
          <w:r w:rsidRPr="0069301C">
            <w:rPr>
              <w:b/>
              <w:sz w:val="18"/>
              <w:szCs w:val="18"/>
            </w:rPr>
            <w:t xml:space="preserve">Fecha:  </w:t>
          </w:r>
          <w:r>
            <w:rPr>
              <w:b/>
              <w:sz w:val="18"/>
              <w:szCs w:val="18"/>
            </w:rPr>
            <w:t>16-10-2013</w:t>
          </w:r>
        </w:p>
      </w:tc>
      <w:tc>
        <w:tcPr>
          <w:tcW w:w="5926" w:type="dxa"/>
          <w:vMerge w:val="restart"/>
          <w:vAlign w:val="center"/>
        </w:tcPr>
        <w:p w14:paraId="3255ED16" w14:textId="77777777" w:rsidR="00C04917" w:rsidRPr="000B3CBA" w:rsidRDefault="00C04917" w:rsidP="00374173">
          <w:pPr>
            <w:jc w:val="center"/>
            <w:rPr>
              <w:sz w:val="18"/>
              <w:szCs w:val="18"/>
            </w:rPr>
          </w:pPr>
          <w:r w:rsidRPr="001A58A6">
            <w:rPr>
              <w:sz w:val="18"/>
              <w:szCs w:val="18"/>
            </w:rPr>
            <w:t>INVITACION CONVOCATORIA MINIMA CUANTIA</w:t>
          </w:r>
        </w:p>
      </w:tc>
      <w:tc>
        <w:tcPr>
          <w:tcW w:w="2569" w:type="dxa"/>
          <w:vMerge/>
        </w:tcPr>
        <w:p w14:paraId="25752A9A" w14:textId="77777777" w:rsidR="00C04917" w:rsidRPr="00285C0D" w:rsidRDefault="00C04917" w:rsidP="00374173">
          <w:pPr>
            <w:rPr>
              <w:sz w:val="24"/>
              <w:szCs w:val="24"/>
            </w:rPr>
          </w:pPr>
        </w:p>
      </w:tc>
    </w:tr>
    <w:tr w:rsidR="00C04917" w:rsidRPr="00285C0D" w14:paraId="12F6FB89" w14:textId="77777777" w:rsidTr="00374173">
      <w:trPr>
        <w:trHeight w:val="313"/>
      </w:trPr>
      <w:tc>
        <w:tcPr>
          <w:tcW w:w="2221" w:type="dxa"/>
          <w:vAlign w:val="center"/>
        </w:tcPr>
        <w:p w14:paraId="09ED74A3" w14:textId="77777777" w:rsidR="00C04917" w:rsidRPr="0069301C" w:rsidRDefault="00C04917" w:rsidP="00374173">
          <w:pPr>
            <w:rPr>
              <w:b/>
              <w:sz w:val="18"/>
              <w:szCs w:val="18"/>
            </w:rPr>
          </w:pPr>
          <w:r>
            <w:rPr>
              <w:b/>
              <w:sz w:val="18"/>
              <w:szCs w:val="18"/>
            </w:rPr>
            <w:t>Versión: 2</w:t>
          </w:r>
        </w:p>
      </w:tc>
      <w:tc>
        <w:tcPr>
          <w:tcW w:w="5926" w:type="dxa"/>
          <w:vMerge/>
        </w:tcPr>
        <w:p w14:paraId="75A04703" w14:textId="77777777" w:rsidR="00C04917" w:rsidRPr="00285C0D" w:rsidRDefault="00C04917" w:rsidP="00374173">
          <w:pPr>
            <w:rPr>
              <w:sz w:val="24"/>
              <w:szCs w:val="24"/>
            </w:rPr>
          </w:pPr>
        </w:p>
      </w:tc>
      <w:tc>
        <w:tcPr>
          <w:tcW w:w="2569" w:type="dxa"/>
          <w:vMerge/>
        </w:tcPr>
        <w:p w14:paraId="20D127F7" w14:textId="77777777" w:rsidR="00C04917" w:rsidRPr="00285C0D" w:rsidRDefault="00C04917" w:rsidP="00374173">
          <w:pPr>
            <w:rPr>
              <w:sz w:val="24"/>
              <w:szCs w:val="24"/>
            </w:rPr>
          </w:pPr>
        </w:p>
      </w:tc>
    </w:tr>
  </w:tbl>
  <w:p w14:paraId="77E087E5" w14:textId="77777777" w:rsidR="00C04917" w:rsidRDefault="00C0491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C04917" w:rsidRDefault="00C049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4917" w:rsidRPr="00285C0D" w14:paraId="2E323EFC" w14:textId="77777777" w:rsidTr="00484403">
      <w:trPr>
        <w:trHeight w:val="417"/>
      </w:trPr>
      <w:tc>
        <w:tcPr>
          <w:tcW w:w="2125" w:type="dxa"/>
          <w:vAlign w:val="center"/>
        </w:tcPr>
        <w:p w14:paraId="143D425B" w14:textId="77777777" w:rsidR="00C04917" w:rsidRPr="000B3CBA" w:rsidRDefault="00C0491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C11F0">
            <w:rPr>
              <w:b/>
              <w:noProof/>
              <w:sz w:val="18"/>
              <w:szCs w:val="18"/>
            </w:rPr>
            <w:t>40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C11F0">
            <w:rPr>
              <w:b/>
              <w:noProof/>
              <w:sz w:val="18"/>
              <w:szCs w:val="18"/>
            </w:rPr>
            <w:t>42</w:t>
          </w:r>
          <w:r w:rsidRPr="00163D2F">
            <w:rPr>
              <w:b/>
              <w:sz w:val="18"/>
              <w:szCs w:val="18"/>
            </w:rPr>
            <w:fldChar w:fldCharType="end"/>
          </w:r>
        </w:p>
      </w:tc>
      <w:tc>
        <w:tcPr>
          <w:tcW w:w="5670" w:type="dxa"/>
          <w:vMerge w:val="restart"/>
          <w:vAlign w:val="center"/>
        </w:tcPr>
        <w:p w14:paraId="0D27672B" w14:textId="77777777" w:rsidR="00C04917" w:rsidRPr="000B3CBA" w:rsidRDefault="00C04917" w:rsidP="00484403">
          <w:pPr>
            <w:jc w:val="center"/>
            <w:rPr>
              <w:sz w:val="18"/>
              <w:szCs w:val="18"/>
            </w:rPr>
          </w:pPr>
          <w:r>
            <w:rPr>
              <w:sz w:val="18"/>
              <w:szCs w:val="18"/>
            </w:rPr>
            <w:t>PROCESO ADQUIRIR BIENES Y SERVICIOS</w:t>
          </w:r>
        </w:p>
      </w:tc>
      <w:tc>
        <w:tcPr>
          <w:tcW w:w="2458" w:type="dxa"/>
          <w:vMerge w:val="restart"/>
        </w:tcPr>
        <w:p w14:paraId="3BAD8263" w14:textId="77777777" w:rsidR="00C04917" w:rsidRPr="00285C0D" w:rsidRDefault="00C04917" w:rsidP="00484403">
          <w:pPr>
            <w:jc w:val="center"/>
            <w:rPr>
              <w:noProof/>
              <w:sz w:val="24"/>
              <w:szCs w:val="24"/>
              <w:lang w:val="es-CO" w:eastAsia="es-CO"/>
            </w:rPr>
          </w:pPr>
        </w:p>
        <w:p w14:paraId="0A6FD86D" w14:textId="77777777" w:rsidR="00C04917" w:rsidRPr="00285C0D" w:rsidRDefault="00C04917"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C04917" w:rsidRPr="00285C0D" w:rsidRDefault="00C049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4917" w:rsidRPr="00285C0D" w14:paraId="373C69BB" w14:textId="77777777" w:rsidTr="00484403">
      <w:trPr>
        <w:trHeight w:val="422"/>
      </w:trPr>
      <w:tc>
        <w:tcPr>
          <w:tcW w:w="2125" w:type="dxa"/>
          <w:vAlign w:val="center"/>
        </w:tcPr>
        <w:p w14:paraId="58A70DA8" w14:textId="77777777" w:rsidR="00C04917" w:rsidRPr="0069301C" w:rsidRDefault="00C049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C04917" w:rsidRPr="001A58A6" w:rsidRDefault="00C04917" w:rsidP="00484403">
          <w:pPr>
            <w:jc w:val="center"/>
            <w:rPr>
              <w:sz w:val="18"/>
              <w:szCs w:val="18"/>
            </w:rPr>
          </w:pPr>
        </w:p>
      </w:tc>
      <w:tc>
        <w:tcPr>
          <w:tcW w:w="2458" w:type="dxa"/>
          <w:vMerge/>
        </w:tcPr>
        <w:p w14:paraId="40487850" w14:textId="77777777" w:rsidR="00C04917" w:rsidRPr="00285C0D" w:rsidRDefault="00C04917" w:rsidP="00484403">
          <w:pPr>
            <w:rPr>
              <w:sz w:val="24"/>
              <w:szCs w:val="24"/>
            </w:rPr>
          </w:pPr>
        </w:p>
      </w:tc>
    </w:tr>
    <w:tr w:rsidR="00C04917" w:rsidRPr="00285C0D" w14:paraId="384FBDD4" w14:textId="77777777" w:rsidTr="00484403">
      <w:trPr>
        <w:trHeight w:val="413"/>
      </w:trPr>
      <w:tc>
        <w:tcPr>
          <w:tcW w:w="2125" w:type="dxa"/>
          <w:vAlign w:val="center"/>
        </w:tcPr>
        <w:p w14:paraId="23B10E84" w14:textId="77777777" w:rsidR="00C04917" w:rsidRPr="0069301C" w:rsidRDefault="00C049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C04917" w:rsidRPr="000B3CBA" w:rsidRDefault="00C04917" w:rsidP="00484403">
          <w:pPr>
            <w:jc w:val="center"/>
            <w:rPr>
              <w:sz w:val="18"/>
              <w:szCs w:val="18"/>
            </w:rPr>
          </w:pPr>
          <w:r w:rsidRPr="001A58A6">
            <w:rPr>
              <w:sz w:val="18"/>
              <w:szCs w:val="18"/>
            </w:rPr>
            <w:t>INVITACION CONVOCATORIA MINIMA CUANTIA</w:t>
          </w:r>
        </w:p>
      </w:tc>
      <w:tc>
        <w:tcPr>
          <w:tcW w:w="2458" w:type="dxa"/>
          <w:vMerge/>
        </w:tcPr>
        <w:p w14:paraId="79D3401E" w14:textId="77777777" w:rsidR="00C04917" w:rsidRPr="00285C0D" w:rsidRDefault="00C04917" w:rsidP="00484403">
          <w:pPr>
            <w:rPr>
              <w:sz w:val="24"/>
              <w:szCs w:val="24"/>
            </w:rPr>
          </w:pPr>
        </w:p>
      </w:tc>
    </w:tr>
    <w:tr w:rsidR="00C04917" w:rsidRPr="00285C0D" w14:paraId="257D1C0F" w14:textId="77777777" w:rsidTr="00F30E9A">
      <w:trPr>
        <w:trHeight w:val="402"/>
      </w:trPr>
      <w:tc>
        <w:tcPr>
          <w:tcW w:w="2125" w:type="dxa"/>
          <w:vAlign w:val="center"/>
        </w:tcPr>
        <w:p w14:paraId="66323C77" w14:textId="77777777" w:rsidR="00C04917" w:rsidRPr="0069301C" w:rsidRDefault="00C04917" w:rsidP="00484403">
          <w:pPr>
            <w:rPr>
              <w:b/>
              <w:sz w:val="18"/>
              <w:szCs w:val="18"/>
            </w:rPr>
          </w:pPr>
          <w:r>
            <w:rPr>
              <w:b/>
              <w:sz w:val="18"/>
              <w:szCs w:val="18"/>
            </w:rPr>
            <w:t>Versión: 2</w:t>
          </w:r>
        </w:p>
      </w:tc>
      <w:tc>
        <w:tcPr>
          <w:tcW w:w="5670" w:type="dxa"/>
          <w:vMerge/>
        </w:tcPr>
        <w:p w14:paraId="304681E4" w14:textId="77777777" w:rsidR="00C04917" w:rsidRPr="00285C0D" w:rsidRDefault="00C04917" w:rsidP="00484403">
          <w:pPr>
            <w:rPr>
              <w:sz w:val="24"/>
              <w:szCs w:val="24"/>
            </w:rPr>
          </w:pPr>
        </w:p>
      </w:tc>
      <w:tc>
        <w:tcPr>
          <w:tcW w:w="2458" w:type="dxa"/>
          <w:vMerge/>
        </w:tcPr>
        <w:p w14:paraId="1BF1C772" w14:textId="77777777" w:rsidR="00C04917" w:rsidRPr="00285C0D" w:rsidRDefault="00C04917" w:rsidP="00484403">
          <w:pPr>
            <w:rPr>
              <w:sz w:val="24"/>
              <w:szCs w:val="24"/>
            </w:rPr>
          </w:pPr>
        </w:p>
      </w:tc>
    </w:tr>
  </w:tbl>
  <w:p w14:paraId="4BAA3567" w14:textId="77777777" w:rsidR="00C04917" w:rsidRDefault="00C04917"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6"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22195084"/>
    <w:multiLevelType w:val="multilevel"/>
    <w:tmpl w:val="987AE54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sz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575670"/>
    <w:multiLevelType w:val="hybridMultilevel"/>
    <w:tmpl w:val="94481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296D7BC0"/>
    <w:multiLevelType w:val="hybridMultilevel"/>
    <w:tmpl w:val="AB3A6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5E6EE1"/>
    <w:multiLevelType w:val="hybridMultilevel"/>
    <w:tmpl w:val="1FAEA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72078C"/>
    <w:multiLevelType w:val="hybridMultilevel"/>
    <w:tmpl w:val="F3B8A444"/>
    <w:lvl w:ilvl="0" w:tplc="A742FB1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47681ED3"/>
    <w:multiLevelType w:val="hybridMultilevel"/>
    <w:tmpl w:val="07C0937E"/>
    <w:lvl w:ilvl="0" w:tplc="240A0001">
      <w:start w:val="1"/>
      <w:numFmt w:val="bullet"/>
      <w:lvlText w:val=""/>
      <w:lvlJc w:val="left"/>
      <w:pPr>
        <w:ind w:left="502" w:hanging="360"/>
      </w:pPr>
      <w:rPr>
        <w:rFonts w:ascii="Symbol" w:hAnsi="Symbol" w:cs="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2"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B77567C"/>
    <w:multiLevelType w:val="hybridMultilevel"/>
    <w:tmpl w:val="35F6A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CA47F9E"/>
    <w:multiLevelType w:val="hybridMultilevel"/>
    <w:tmpl w:val="17AC82AA"/>
    <w:lvl w:ilvl="0" w:tplc="1C8C9362">
      <w:start w:val="1"/>
      <w:numFmt w:val="bullet"/>
      <w:lvlText w:val=""/>
      <w:lvlJc w:val="left"/>
      <w:pPr>
        <w:ind w:left="360" w:hanging="360"/>
      </w:pPr>
      <w:rPr>
        <w:rFonts w:ascii="Wingdings" w:hAnsi="Wingding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4E3C1D46"/>
    <w:multiLevelType w:val="hybridMultilevel"/>
    <w:tmpl w:val="4A68F3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FBB0C63"/>
    <w:multiLevelType w:val="hybridMultilevel"/>
    <w:tmpl w:val="D492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269407F"/>
    <w:multiLevelType w:val="hybridMultilevel"/>
    <w:tmpl w:val="C7D4C3C4"/>
    <w:lvl w:ilvl="0" w:tplc="D61803C2">
      <w:start w:val="1"/>
      <w:numFmt w:val="bullet"/>
      <w:lvlText w:val=""/>
      <w:lvlJc w:val="left"/>
      <w:pPr>
        <w:ind w:left="360" w:hanging="360"/>
      </w:pPr>
      <w:rPr>
        <w:rFonts w:ascii="Symbol" w:hAnsi="Symbol"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5AB47CCF"/>
    <w:multiLevelType w:val="hybridMultilevel"/>
    <w:tmpl w:val="EFC29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7003681"/>
    <w:multiLevelType w:val="hybridMultilevel"/>
    <w:tmpl w:val="7040B538"/>
    <w:lvl w:ilvl="0" w:tplc="E968C462">
      <w:start w:val="1"/>
      <w:numFmt w:val="decimal"/>
      <w:lvlText w:val="%1."/>
      <w:lvlJc w:val="left"/>
      <w:pPr>
        <w:ind w:left="720" w:hanging="360"/>
      </w:pPr>
      <w:rPr>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8"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0"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1"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DE76B6"/>
    <w:multiLevelType w:val="hybridMultilevel"/>
    <w:tmpl w:val="1D62B3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3"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FC877ED"/>
    <w:multiLevelType w:val="hybridMultilevel"/>
    <w:tmpl w:val="46105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5"/>
  </w:num>
  <w:num w:numId="2">
    <w:abstractNumId w:val="3"/>
  </w:num>
  <w:num w:numId="3">
    <w:abstractNumId w:val="43"/>
  </w:num>
  <w:num w:numId="4">
    <w:abstractNumId w:val="14"/>
  </w:num>
  <w:num w:numId="5">
    <w:abstractNumId w:val="2"/>
  </w:num>
  <w:num w:numId="6">
    <w:abstractNumId w:val="0"/>
  </w:num>
  <w:num w:numId="7">
    <w:abstractNumId w:val="1"/>
  </w:num>
  <w:num w:numId="8">
    <w:abstractNumId w:val="29"/>
  </w:num>
  <w:num w:numId="9">
    <w:abstractNumId w:val="25"/>
  </w:num>
  <w:num w:numId="10">
    <w:abstractNumId w:val="18"/>
  </w:num>
  <w:num w:numId="11">
    <w:abstractNumId w:val="42"/>
  </w:num>
  <w:num w:numId="12">
    <w:abstractNumId w:val="54"/>
  </w:num>
  <w:num w:numId="13">
    <w:abstractNumId w:val="49"/>
  </w:num>
  <w:num w:numId="14">
    <w:abstractNumId w:val="26"/>
  </w:num>
  <w:num w:numId="15">
    <w:abstractNumId w:val="37"/>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7"/>
  </w:num>
  <w:num w:numId="22">
    <w:abstractNumId w:val="31"/>
  </w:num>
  <w:num w:numId="23">
    <w:abstractNumId w:val="40"/>
  </w:num>
  <w:num w:numId="24">
    <w:abstractNumId w:val="23"/>
  </w:num>
  <w:num w:numId="25">
    <w:abstractNumId w:val="38"/>
  </w:num>
  <w:num w:numId="26">
    <w:abstractNumId w:val="9"/>
  </w:num>
  <w:num w:numId="27">
    <w:abstractNumId w:val="28"/>
  </w:num>
  <w:num w:numId="28">
    <w:abstractNumId w:val="44"/>
  </w:num>
  <w:num w:numId="29">
    <w:abstractNumId w:val="19"/>
  </w:num>
  <w:num w:numId="30">
    <w:abstractNumId w:val="36"/>
  </w:num>
  <w:num w:numId="31">
    <w:abstractNumId w:val="55"/>
  </w:num>
  <w:num w:numId="32">
    <w:abstractNumId w:val="30"/>
  </w:num>
  <w:num w:numId="33">
    <w:abstractNumId w:val="45"/>
  </w:num>
  <w:num w:numId="34">
    <w:abstractNumId w:val="15"/>
  </w:num>
  <w:num w:numId="35">
    <w:abstractNumId w:val="53"/>
  </w:num>
  <w:num w:numId="36">
    <w:abstractNumId w:val="33"/>
  </w:num>
  <w:num w:numId="37">
    <w:abstractNumId w:val="11"/>
  </w:num>
  <w:num w:numId="38">
    <w:abstractNumId w:val="12"/>
  </w:num>
  <w:num w:numId="39">
    <w:abstractNumId w:val="17"/>
  </w:num>
  <w:num w:numId="40">
    <w:abstractNumId w:val="13"/>
  </w:num>
  <w:num w:numId="41">
    <w:abstractNumId w:val="20"/>
  </w:num>
  <w:num w:numId="42">
    <w:abstractNumId w:val="5"/>
  </w:num>
  <w:num w:numId="43">
    <w:abstractNumId w:val="51"/>
  </w:num>
  <w:num w:numId="44">
    <w:abstractNumId w:val="10"/>
  </w:num>
  <w:num w:numId="45">
    <w:abstractNumId w:val="48"/>
  </w:num>
  <w:num w:numId="46">
    <w:abstractNumId w:val="4"/>
  </w:num>
  <w:num w:numId="47">
    <w:abstractNumId w:val="32"/>
  </w:num>
  <w:num w:numId="48">
    <w:abstractNumId w:val="24"/>
  </w:num>
  <w:num w:numId="49">
    <w:abstractNumId w:val="47"/>
  </w:num>
  <w:num w:numId="50">
    <w:abstractNumId w:val="16"/>
  </w:num>
  <w:num w:numId="51">
    <w:abstractNumId w:val="39"/>
  </w:num>
  <w:num w:numId="52">
    <w:abstractNumId w:val="34"/>
  </w:num>
  <w:num w:numId="53">
    <w:abstractNumId w:val="7"/>
  </w:num>
  <w:num w:numId="54">
    <w:abstractNumId w:val="6"/>
  </w:num>
  <w:num w:numId="55">
    <w:abstractNumId w:val="52"/>
  </w:num>
  <w:num w:numId="56">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MX"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DE9"/>
    <w:rsid w:val="000060B4"/>
    <w:rsid w:val="0000623B"/>
    <w:rsid w:val="000062AC"/>
    <w:rsid w:val="00007BCC"/>
    <w:rsid w:val="000101D1"/>
    <w:rsid w:val="00010F64"/>
    <w:rsid w:val="0001160E"/>
    <w:rsid w:val="00011DE0"/>
    <w:rsid w:val="00014881"/>
    <w:rsid w:val="00014AF0"/>
    <w:rsid w:val="000166BB"/>
    <w:rsid w:val="00017CD4"/>
    <w:rsid w:val="00022035"/>
    <w:rsid w:val="00022831"/>
    <w:rsid w:val="00023F2A"/>
    <w:rsid w:val="00023FE7"/>
    <w:rsid w:val="00024D45"/>
    <w:rsid w:val="00024E3D"/>
    <w:rsid w:val="00025504"/>
    <w:rsid w:val="00025622"/>
    <w:rsid w:val="00025857"/>
    <w:rsid w:val="00026A06"/>
    <w:rsid w:val="00026C16"/>
    <w:rsid w:val="00027D05"/>
    <w:rsid w:val="0003017D"/>
    <w:rsid w:val="0003193D"/>
    <w:rsid w:val="00035594"/>
    <w:rsid w:val="00037221"/>
    <w:rsid w:val="0004192B"/>
    <w:rsid w:val="000420F6"/>
    <w:rsid w:val="00044DB4"/>
    <w:rsid w:val="00046793"/>
    <w:rsid w:val="0004735B"/>
    <w:rsid w:val="00047932"/>
    <w:rsid w:val="00047DB1"/>
    <w:rsid w:val="00047EA0"/>
    <w:rsid w:val="00050B3C"/>
    <w:rsid w:val="00051CF2"/>
    <w:rsid w:val="00052E02"/>
    <w:rsid w:val="0005450B"/>
    <w:rsid w:val="00054610"/>
    <w:rsid w:val="00054A82"/>
    <w:rsid w:val="0005794E"/>
    <w:rsid w:val="000603EA"/>
    <w:rsid w:val="000611BB"/>
    <w:rsid w:val="00061246"/>
    <w:rsid w:val="00061E02"/>
    <w:rsid w:val="000622F4"/>
    <w:rsid w:val="00063421"/>
    <w:rsid w:val="00064A5C"/>
    <w:rsid w:val="00065121"/>
    <w:rsid w:val="00066E8A"/>
    <w:rsid w:val="00067B02"/>
    <w:rsid w:val="00067CF6"/>
    <w:rsid w:val="00067D76"/>
    <w:rsid w:val="00071287"/>
    <w:rsid w:val="0007209B"/>
    <w:rsid w:val="00073B43"/>
    <w:rsid w:val="000756AB"/>
    <w:rsid w:val="00076BEF"/>
    <w:rsid w:val="0007763C"/>
    <w:rsid w:val="00077720"/>
    <w:rsid w:val="00080497"/>
    <w:rsid w:val="000804DE"/>
    <w:rsid w:val="00082F82"/>
    <w:rsid w:val="00084A88"/>
    <w:rsid w:val="00086DAA"/>
    <w:rsid w:val="00086F6A"/>
    <w:rsid w:val="00087075"/>
    <w:rsid w:val="0009024E"/>
    <w:rsid w:val="00090C9E"/>
    <w:rsid w:val="00090CF6"/>
    <w:rsid w:val="00091E5F"/>
    <w:rsid w:val="00092B3D"/>
    <w:rsid w:val="00093D45"/>
    <w:rsid w:val="00094010"/>
    <w:rsid w:val="00094FF5"/>
    <w:rsid w:val="000954E6"/>
    <w:rsid w:val="00095518"/>
    <w:rsid w:val="000972F6"/>
    <w:rsid w:val="00097487"/>
    <w:rsid w:val="000A039B"/>
    <w:rsid w:val="000A04B7"/>
    <w:rsid w:val="000A1316"/>
    <w:rsid w:val="000A2041"/>
    <w:rsid w:val="000A4843"/>
    <w:rsid w:val="000A4F50"/>
    <w:rsid w:val="000A506C"/>
    <w:rsid w:val="000A5227"/>
    <w:rsid w:val="000A533B"/>
    <w:rsid w:val="000A6589"/>
    <w:rsid w:val="000A6CA5"/>
    <w:rsid w:val="000A6E1E"/>
    <w:rsid w:val="000A7060"/>
    <w:rsid w:val="000A7DE4"/>
    <w:rsid w:val="000B095A"/>
    <w:rsid w:val="000B0E98"/>
    <w:rsid w:val="000B2B17"/>
    <w:rsid w:val="000B30C1"/>
    <w:rsid w:val="000B3212"/>
    <w:rsid w:val="000B3CBA"/>
    <w:rsid w:val="000B4245"/>
    <w:rsid w:val="000B6030"/>
    <w:rsid w:val="000B620D"/>
    <w:rsid w:val="000B6D14"/>
    <w:rsid w:val="000C029C"/>
    <w:rsid w:val="000C063F"/>
    <w:rsid w:val="000C0A45"/>
    <w:rsid w:val="000C11BA"/>
    <w:rsid w:val="000C1EB3"/>
    <w:rsid w:val="000C35EF"/>
    <w:rsid w:val="000C39A8"/>
    <w:rsid w:val="000C4294"/>
    <w:rsid w:val="000C455A"/>
    <w:rsid w:val="000C5412"/>
    <w:rsid w:val="000C595C"/>
    <w:rsid w:val="000C6E5C"/>
    <w:rsid w:val="000C7DD9"/>
    <w:rsid w:val="000D1402"/>
    <w:rsid w:val="000D1E6C"/>
    <w:rsid w:val="000D2C45"/>
    <w:rsid w:val="000D3E5B"/>
    <w:rsid w:val="000D3FB4"/>
    <w:rsid w:val="000D4F14"/>
    <w:rsid w:val="000D503D"/>
    <w:rsid w:val="000D5D0E"/>
    <w:rsid w:val="000D777A"/>
    <w:rsid w:val="000D7E5E"/>
    <w:rsid w:val="000E0F74"/>
    <w:rsid w:val="000E150A"/>
    <w:rsid w:val="000E1CCE"/>
    <w:rsid w:val="000E20C4"/>
    <w:rsid w:val="000E2AB0"/>
    <w:rsid w:val="000E34FE"/>
    <w:rsid w:val="000E4621"/>
    <w:rsid w:val="000E50D4"/>
    <w:rsid w:val="000E529E"/>
    <w:rsid w:val="000E688C"/>
    <w:rsid w:val="000E6890"/>
    <w:rsid w:val="000E7E25"/>
    <w:rsid w:val="000F02F8"/>
    <w:rsid w:val="000F1B3D"/>
    <w:rsid w:val="000F1E6E"/>
    <w:rsid w:val="000F3343"/>
    <w:rsid w:val="000F412A"/>
    <w:rsid w:val="000F58D9"/>
    <w:rsid w:val="000F79FE"/>
    <w:rsid w:val="000F7A5E"/>
    <w:rsid w:val="00100F8F"/>
    <w:rsid w:val="00100F92"/>
    <w:rsid w:val="00101B3F"/>
    <w:rsid w:val="001021D7"/>
    <w:rsid w:val="00102288"/>
    <w:rsid w:val="0010358D"/>
    <w:rsid w:val="00104DE8"/>
    <w:rsid w:val="00105D0B"/>
    <w:rsid w:val="00106444"/>
    <w:rsid w:val="001065C2"/>
    <w:rsid w:val="00107026"/>
    <w:rsid w:val="0010758F"/>
    <w:rsid w:val="001101AE"/>
    <w:rsid w:val="001112FC"/>
    <w:rsid w:val="00111514"/>
    <w:rsid w:val="00111FD3"/>
    <w:rsid w:val="00113383"/>
    <w:rsid w:val="00114D9C"/>
    <w:rsid w:val="00115529"/>
    <w:rsid w:val="001172E9"/>
    <w:rsid w:val="001226ED"/>
    <w:rsid w:val="001228B7"/>
    <w:rsid w:val="00122AF4"/>
    <w:rsid w:val="0012330E"/>
    <w:rsid w:val="0012447B"/>
    <w:rsid w:val="0012453E"/>
    <w:rsid w:val="0012577C"/>
    <w:rsid w:val="0013005D"/>
    <w:rsid w:val="00132CF4"/>
    <w:rsid w:val="00133F64"/>
    <w:rsid w:val="00134DE9"/>
    <w:rsid w:val="00135099"/>
    <w:rsid w:val="00136C99"/>
    <w:rsid w:val="00137041"/>
    <w:rsid w:val="00140F61"/>
    <w:rsid w:val="001427F1"/>
    <w:rsid w:val="0014328F"/>
    <w:rsid w:val="001446F6"/>
    <w:rsid w:val="00144F63"/>
    <w:rsid w:val="00145B54"/>
    <w:rsid w:val="001462FF"/>
    <w:rsid w:val="00146DD8"/>
    <w:rsid w:val="0014758A"/>
    <w:rsid w:val="00150AA1"/>
    <w:rsid w:val="00150F05"/>
    <w:rsid w:val="001529BC"/>
    <w:rsid w:val="001529EB"/>
    <w:rsid w:val="00155371"/>
    <w:rsid w:val="00156FF6"/>
    <w:rsid w:val="00157197"/>
    <w:rsid w:val="0016287E"/>
    <w:rsid w:val="00162E5D"/>
    <w:rsid w:val="00163D2F"/>
    <w:rsid w:val="001640D8"/>
    <w:rsid w:val="001674FF"/>
    <w:rsid w:val="00167B4F"/>
    <w:rsid w:val="0017010F"/>
    <w:rsid w:val="001701F9"/>
    <w:rsid w:val="001702D1"/>
    <w:rsid w:val="001704E8"/>
    <w:rsid w:val="00170B76"/>
    <w:rsid w:val="00171263"/>
    <w:rsid w:val="001734D1"/>
    <w:rsid w:val="00173634"/>
    <w:rsid w:val="0017704D"/>
    <w:rsid w:val="0017714F"/>
    <w:rsid w:val="00177A85"/>
    <w:rsid w:val="00181654"/>
    <w:rsid w:val="001820D7"/>
    <w:rsid w:val="00182B80"/>
    <w:rsid w:val="0018320A"/>
    <w:rsid w:val="0018628F"/>
    <w:rsid w:val="00186CD6"/>
    <w:rsid w:val="0019262B"/>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E74"/>
    <w:rsid w:val="001B40C4"/>
    <w:rsid w:val="001B5211"/>
    <w:rsid w:val="001B52FB"/>
    <w:rsid w:val="001B60A8"/>
    <w:rsid w:val="001B64DA"/>
    <w:rsid w:val="001B752C"/>
    <w:rsid w:val="001B7D07"/>
    <w:rsid w:val="001C0D36"/>
    <w:rsid w:val="001C1248"/>
    <w:rsid w:val="001C1943"/>
    <w:rsid w:val="001C2091"/>
    <w:rsid w:val="001C5EB7"/>
    <w:rsid w:val="001C6219"/>
    <w:rsid w:val="001C652E"/>
    <w:rsid w:val="001C6F12"/>
    <w:rsid w:val="001D02DE"/>
    <w:rsid w:val="001D0B11"/>
    <w:rsid w:val="001D1A43"/>
    <w:rsid w:val="001D304D"/>
    <w:rsid w:val="001D3EA5"/>
    <w:rsid w:val="001D524E"/>
    <w:rsid w:val="001D527C"/>
    <w:rsid w:val="001D61DF"/>
    <w:rsid w:val="001D67CD"/>
    <w:rsid w:val="001D6EEE"/>
    <w:rsid w:val="001E03B7"/>
    <w:rsid w:val="001E1293"/>
    <w:rsid w:val="001E18B5"/>
    <w:rsid w:val="001E30F8"/>
    <w:rsid w:val="001E4279"/>
    <w:rsid w:val="001E4565"/>
    <w:rsid w:val="001E4672"/>
    <w:rsid w:val="001E614F"/>
    <w:rsid w:val="001F18EB"/>
    <w:rsid w:val="001F1F8A"/>
    <w:rsid w:val="001F42DB"/>
    <w:rsid w:val="001F4E98"/>
    <w:rsid w:val="001F7A5E"/>
    <w:rsid w:val="00200D46"/>
    <w:rsid w:val="002028FD"/>
    <w:rsid w:val="00205285"/>
    <w:rsid w:val="002063C4"/>
    <w:rsid w:val="00206BCD"/>
    <w:rsid w:val="002079DC"/>
    <w:rsid w:val="00210BA9"/>
    <w:rsid w:val="00211860"/>
    <w:rsid w:val="00213699"/>
    <w:rsid w:val="00213B57"/>
    <w:rsid w:val="00213CD4"/>
    <w:rsid w:val="00214EFB"/>
    <w:rsid w:val="00215AAB"/>
    <w:rsid w:val="00217D15"/>
    <w:rsid w:val="002201A8"/>
    <w:rsid w:val="00220653"/>
    <w:rsid w:val="002212F2"/>
    <w:rsid w:val="00222BC7"/>
    <w:rsid w:val="0022440B"/>
    <w:rsid w:val="0022466C"/>
    <w:rsid w:val="0022733E"/>
    <w:rsid w:val="00227392"/>
    <w:rsid w:val="00230442"/>
    <w:rsid w:val="00230EED"/>
    <w:rsid w:val="00231277"/>
    <w:rsid w:val="0023136F"/>
    <w:rsid w:val="00231396"/>
    <w:rsid w:val="00232C99"/>
    <w:rsid w:val="00234B3A"/>
    <w:rsid w:val="0023577F"/>
    <w:rsid w:val="00235AC9"/>
    <w:rsid w:val="00236232"/>
    <w:rsid w:val="0024115A"/>
    <w:rsid w:val="00241B16"/>
    <w:rsid w:val="00244265"/>
    <w:rsid w:val="00244A8C"/>
    <w:rsid w:val="00245A8A"/>
    <w:rsid w:val="00245E9C"/>
    <w:rsid w:val="00246EE4"/>
    <w:rsid w:val="00251350"/>
    <w:rsid w:val="00253435"/>
    <w:rsid w:val="0025348C"/>
    <w:rsid w:val="0025366D"/>
    <w:rsid w:val="00253F0C"/>
    <w:rsid w:val="00254D88"/>
    <w:rsid w:val="0025655B"/>
    <w:rsid w:val="002570F6"/>
    <w:rsid w:val="0025713A"/>
    <w:rsid w:val="00260FDA"/>
    <w:rsid w:val="00263727"/>
    <w:rsid w:val="00264BC0"/>
    <w:rsid w:val="002655D7"/>
    <w:rsid w:val="002661F5"/>
    <w:rsid w:val="00267A9F"/>
    <w:rsid w:val="00270E13"/>
    <w:rsid w:val="00271831"/>
    <w:rsid w:val="00271B20"/>
    <w:rsid w:val="002727E5"/>
    <w:rsid w:val="00273A32"/>
    <w:rsid w:val="00273F6A"/>
    <w:rsid w:val="00274B44"/>
    <w:rsid w:val="00274E5A"/>
    <w:rsid w:val="0027568D"/>
    <w:rsid w:val="0028014E"/>
    <w:rsid w:val="00280EEF"/>
    <w:rsid w:val="00281CE4"/>
    <w:rsid w:val="00281F77"/>
    <w:rsid w:val="00282EBF"/>
    <w:rsid w:val="00283363"/>
    <w:rsid w:val="00284D86"/>
    <w:rsid w:val="00285C0D"/>
    <w:rsid w:val="00286047"/>
    <w:rsid w:val="0028648E"/>
    <w:rsid w:val="00286B30"/>
    <w:rsid w:val="00286F95"/>
    <w:rsid w:val="00287D13"/>
    <w:rsid w:val="00287FCE"/>
    <w:rsid w:val="0029154A"/>
    <w:rsid w:val="00292EF1"/>
    <w:rsid w:val="00293750"/>
    <w:rsid w:val="0029454B"/>
    <w:rsid w:val="00296B54"/>
    <w:rsid w:val="00297085"/>
    <w:rsid w:val="0029740C"/>
    <w:rsid w:val="002A0763"/>
    <w:rsid w:val="002A0835"/>
    <w:rsid w:val="002A2512"/>
    <w:rsid w:val="002A2666"/>
    <w:rsid w:val="002A36DC"/>
    <w:rsid w:val="002A53B8"/>
    <w:rsid w:val="002A5DDC"/>
    <w:rsid w:val="002A60D5"/>
    <w:rsid w:val="002A61A4"/>
    <w:rsid w:val="002A6841"/>
    <w:rsid w:val="002B0A80"/>
    <w:rsid w:val="002B5D8C"/>
    <w:rsid w:val="002B69AC"/>
    <w:rsid w:val="002B71A7"/>
    <w:rsid w:val="002C03D9"/>
    <w:rsid w:val="002C0B6A"/>
    <w:rsid w:val="002C1140"/>
    <w:rsid w:val="002C23EE"/>
    <w:rsid w:val="002C566D"/>
    <w:rsid w:val="002C5ACA"/>
    <w:rsid w:val="002C5C3E"/>
    <w:rsid w:val="002C7679"/>
    <w:rsid w:val="002D0665"/>
    <w:rsid w:val="002D0E9B"/>
    <w:rsid w:val="002D11F0"/>
    <w:rsid w:val="002D135D"/>
    <w:rsid w:val="002D24FA"/>
    <w:rsid w:val="002D3D94"/>
    <w:rsid w:val="002D45AA"/>
    <w:rsid w:val="002D4B45"/>
    <w:rsid w:val="002D56C9"/>
    <w:rsid w:val="002D73BB"/>
    <w:rsid w:val="002E18B8"/>
    <w:rsid w:val="002E2732"/>
    <w:rsid w:val="002E60EF"/>
    <w:rsid w:val="002E6535"/>
    <w:rsid w:val="002E7347"/>
    <w:rsid w:val="002E7606"/>
    <w:rsid w:val="002F0604"/>
    <w:rsid w:val="002F0F76"/>
    <w:rsid w:val="002F249E"/>
    <w:rsid w:val="002F3EED"/>
    <w:rsid w:val="002F54D6"/>
    <w:rsid w:val="002F5624"/>
    <w:rsid w:val="002F69CA"/>
    <w:rsid w:val="002F76CD"/>
    <w:rsid w:val="00300071"/>
    <w:rsid w:val="00300331"/>
    <w:rsid w:val="00302E7E"/>
    <w:rsid w:val="00304861"/>
    <w:rsid w:val="0030686A"/>
    <w:rsid w:val="00306947"/>
    <w:rsid w:val="0030796A"/>
    <w:rsid w:val="00307F5B"/>
    <w:rsid w:val="003104D3"/>
    <w:rsid w:val="00310501"/>
    <w:rsid w:val="003112DD"/>
    <w:rsid w:val="00311310"/>
    <w:rsid w:val="0031190E"/>
    <w:rsid w:val="00311AA4"/>
    <w:rsid w:val="00312569"/>
    <w:rsid w:val="00312E55"/>
    <w:rsid w:val="00313704"/>
    <w:rsid w:val="00313ACD"/>
    <w:rsid w:val="0031445D"/>
    <w:rsid w:val="00317054"/>
    <w:rsid w:val="003170C6"/>
    <w:rsid w:val="003171BC"/>
    <w:rsid w:val="003205FC"/>
    <w:rsid w:val="00320EF3"/>
    <w:rsid w:val="00324DEB"/>
    <w:rsid w:val="00324EA0"/>
    <w:rsid w:val="00326824"/>
    <w:rsid w:val="00326D45"/>
    <w:rsid w:val="00330929"/>
    <w:rsid w:val="00333454"/>
    <w:rsid w:val="00335A8C"/>
    <w:rsid w:val="00336975"/>
    <w:rsid w:val="00337CE7"/>
    <w:rsid w:val="00341743"/>
    <w:rsid w:val="00343D07"/>
    <w:rsid w:val="00344A62"/>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612D7"/>
    <w:rsid w:val="0036136A"/>
    <w:rsid w:val="00362F79"/>
    <w:rsid w:val="003640CE"/>
    <w:rsid w:val="003659C5"/>
    <w:rsid w:val="00366BD2"/>
    <w:rsid w:val="00366DC8"/>
    <w:rsid w:val="00367EE0"/>
    <w:rsid w:val="00370843"/>
    <w:rsid w:val="003725FF"/>
    <w:rsid w:val="003728B4"/>
    <w:rsid w:val="00372AB5"/>
    <w:rsid w:val="003732ED"/>
    <w:rsid w:val="00374173"/>
    <w:rsid w:val="0037466C"/>
    <w:rsid w:val="00374BA5"/>
    <w:rsid w:val="00374CED"/>
    <w:rsid w:val="00376532"/>
    <w:rsid w:val="003770EE"/>
    <w:rsid w:val="00377380"/>
    <w:rsid w:val="00377DED"/>
    <w:rsid w:val="00377FBF"/>
    <w:rsid w:val="00377FCC"/>
    <w:rsid w:val="003804E9"/>
    <w:rsid w:val="00382B99"/>
    <w:rsid w:val="00384811"/>
    <w:rsid w:val="00384F41"/>
    <w:rsid w:val="003863C3"/>
    <w:rsid w:val="00387F6B"/>
    <w:rsid w:val="003901EF"/>
    <w:rsid w:val="00390F1C"/>
    <w:rsid w:val="003921D2"/>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1161"/>
    <w:rsid w:val="003B2271"/>
    <w:rsid w:val="003B23A9"/>
    <w:rsid w:val="003B39BD"/>
    <w:rsid w:val="003B4221"/>
    <w:rsid w:val="003B5AD3"/>
    <w:rsid w:val="003B62D4"/>
    <w:rsid w:val="003B681B"/>
    <w:rsid w:val="003B7713"/>
    <w:rsid w:val="003B7FEC"/>
    <w:rsid w:val="003C0015"/>
    <w:rsid w:val="003C0923"/>
    <w:rsid w:val="003C158A"/>
    <w:rsid w:val="003C1F95"/>
    <w:rsid w:val="003C2D56"/>
    <w:rsid w:val="003C4A11"/>
    <w:rsid w:val="003C4ECD"/>
    <w:rsid w:val="003C71F0"/>
    <w:rsid w:val="003C79D1"/>
    <w:rsid w:val="003D0F69"/>
    <w:rsid w:val="003D26CA"/>
    <w:rsid w:val="003D33B2"/>
    <w:rsid w:val="003D3594"/>
    <w:rsid w:val="003D38AD"/>
    <w:rsid w:val="003D5A91"/>
    <w:rsid w:val="003E0165"/>
    <w:rsid w:val="003E0B8A"/>
    <w:rsid w:val="003E1030"/>
    <w:rsid w:val="003E1D47"/>
    <w:rsid w:val="003E27A9"/>
    <w:rsid w:val="003E2D8B"/>
    <w:rsid w:val="003E36BE"/>
    <w:rsid w:val="003E470C"/>
    <w:rsid w:val="003E4FC2"/>
    <w:rsid w:val="003E56E8"/>
    <w:rsid w:val="003F0AE1"/>
    <w:rsid w:val="003F1569"/>
    <w:rsid w:val="003F2B94"/>
    <w:rsid w:val="003F2C5F"/>
    <w:rsid w:val="003F494A"/>
    <w:rsid w:val="003F5EFC"/>
    <w:rsid w:val="003F6440"/>
    <w:rsid w:val="003F6BBE"/>
    <w:rsid w:val="003F6DCA"/>
    <w:rsid w:val="003F70EF"/>
    <w:rsid w:val="00403C41"/>
    <w:rsid w:val="0040518B"/>
    <w:rsid w:val="004054E9"/>
    <w:rsid w:val="00406040"/>
    <w:rsid w:val="00406DEF"/>
    <w:rsid w:val="00411CCD"/>
    <w:rsid w:val="00412A22"/>
    <w:rsid w:val="004157ED"/>
    <w:rsid w:val="0041673A"/>
    <w:rsid w:val="004174D4"/>
    <w:rsid w:val="004216DC"/>
    <w:rsid w:val="00422C6F"/>
    <w:rsid w:val="00423017"/>
    <w:rsid w:val="004247C0"/>
    <w:rsid w:val="00424D4B"/>
    <w:rsid w:val="00424F67"/>
    <w:rsid w:val="00426304"/>
    <w:rsid w:val="004267B7"/>
    <w:rsid w:val="00426FBA"/>
    <w:rsid w:val="00431D62"/>
    <w:rsid w:val="00432994"/>
    <w:rsid w:val="004357B0"/>
    <w:rsid w:val="004362F0"/>
    <w:rsid w:val="00436489"/>
    <w:rsid w:val="0043675D"/>
    <w:rsid w:val="00436C38"/>
    <w:rsid w:val="004376F8"/>
    <w:rsid w:val="004400B5"/>
    <w:rsid w:val="00440534"/>
    <w:rsid w:val="00440596"/>
    <w:rsid w:val="00442C40"/>
    <w:rsid w:val="00442E97"/>
    <w:rsid w:val="00444427"/>
    <w:rsid w:val="0045005E"/>
    <w:rsid w:val="00450A49"/>
    <w:rsid w:val="00450F99"/>
    <w:rsid w:val="00451EBB"/>
    <w:rsid w:val="0045286F"/>
    <w:rsid w:val="00452BDD"/>
    <w:rsid w:val="00452D35"/>
    <w:rsid w:val="00453287"/>
    <w:rsid w:val="004532B3"/>
    <w:rsid w:val="00453C49"/>
    <w:rsid w:val="00454C44"/>
    <w:rsid w:val="00455098"/>
    <w:rsid w:val="0045532E"/>
    <w:rsid w:val="0045775E"/>
    <w:rsid w:val="00460280"/>
    <w:rsid w:val="0046045A"/>
    <w:rsid w:val="00463294"/>
    <w:rsid w:val="00463565"/>
    <w:rsid w:val="00463618"/>
    <w:rsid w:val="004644AB"/>
    <w:rsid w:val="004653E6"/>
    <w:rsid w:val="00467D56"/>
    <w:rsid w:val="0047224C"/>
    <w:rsid w:val="00473C98"/>
    <w:rsid w:val="00474054"/>
    <w:rsid w:val="004773C0"/>
    <w:rsid w:val="004775A3"/>
    <w:rsid w:val="0047765B"/>
    <w:rsid w:val="00482061"/>
    <w:rsid w:val="0048250E"/>
    <w:rsid w:val="00483F37"/>
    <w:rsid w:val="00484403"/>
    <w:rsid w:val="00484C07"/>
    <w:rsid w:val="00485244"/>
    <w:rsid w:val="00485640"/>
    <w:rsid w:val="00485849"/>
    <w:rsid w:val="00485A12"/>
    <w:rsid w:val="00486019"/>
    <w:rsid w:val="00486665"/>
    <w:rsid w:val="00487DF0"/>
    <w:rsid w:val="00490799"/>
    <w:rsid w:val="004910BD"/>
    <w:rsid w:val="00491AAF"/>
    <w:rsid w:val="004921A5"/>
    <w:rsid w:val="00492F42"/>
    <w:rsid w:val="00493E73"/>
    <w:rsid w:val="004955D5"/>
    <w:rsid w:val="00495BF7"/>
    <w:rsid w:val="004A0767"/>
    <w:rsid w:val="004A18AA"/>
    <w:rsid w:val="004A1D4D"/>
    <w:rsid w:val="004A2BF5"/>
    <w:rsid w:val="004A3F3E"/>
    <w:rsid w:val="004A576D"/>
    <w:rsid w:val="004A5ACC"/>
    <w:rsid w:val="004A5AFA"/>
    <w:rsid w:val="004B1B6A"/>
    <w:rsid w:val="004B2700"/>
    <w:rsid w:val="004B2A92"/>
    <w:rsid w:val="004B3874"/>
    <w:rsid w:val="004B413D"/>
    <w:rsid w:val="004B4354"/>
    <w:rsid w:val="004B6DDC"/>
    <w:rsid w:val="004B6F88"/>
    <w:rsid w:val="004B72D9"/>
    <w:rsid w:val="004B74E1"/>
    <w:rsid w:val="004C2566"/>
    <w:rsid w:val="004C4708"/>
    <w:rsid w:val="004C60F2"/>
    <w:rsid w:val="004C7966"/>
    <w:rsid w:val="004C7F08"/>
    <w:rsid w:val="004D0051"/>
    <w:rsid w:val="004D10F1"/>
    <w:rsid w:val="004D214F"/>
    <w:rsid w:val="004D5631"/>
    <w:rsid w:val="004D5F8D"/>
    <w:rsid w:val="004D6016"/>
    <w:rsid w:val="004E0C4E"/>
    <w:rsid w:val="004E0D22"/>
    <w:rsid w:val="004E1F8F"/>
    <w:rsid w:val="004E2DC3"/>
    <w:rsid w:val="004E346F"/>
    <w:rsid w:val="004E4726"/>
    <w:rsid w:val="004E4834"/>
    <w:rsid w:val="004E4AB3"/>
    <w:rsid w:val="004E59CA"/>
    <w:rsid w:val="004E5B6E"/>
    <w:rsid w:val="004E62DC"/>
    <w:rsid w:val="004E6D7E"/>
    <w:rsid w:val="004F0206"/>
    <w:rsid w:val="004F09BE"/>
    <w:rsid w:val="004F20EB"/>
    <w:rsid w:val="004F2691"/>
    <w:rsid w:val="004F4DE7"/>
    <w:rsid w:val="004F5F82"/>
    <w:rsid w:val="004F6795"/>
    <w:rsid w:val="0050029B"/>
    <w:rsid w:val="00500895"/>
    <w:rsid w:val="005013A4"/>
    <w:rsid w:val="0050205B"/>
    <w:rsid w:val="005036B4"/>
    <w:rsid w:val="00503837"/>
    <w:rsid w:val="0050438D"/>
    <w:rsid w:val="00505010"/>
    <w:rsid w:val="00505411"/>
    <w:rsid w:val="00506AF5"/>
    <w:rsid w:val="005110BA"/>
    <w:rsid w:val="005110E7"/>
    <w:rsid w:val="005139E6"/>
    <w:rsid w:val="00513AE5"/>
    <w:rsid w:val="00514333"/>
    <w:rsid w:val="005153B2"/>
    <w:rsid w:val="0051588B"/>
    <w:rsid w:val="00515B69"/>
    <w:rsid w:val="00515E47"/>
    <w:rsid w:val="0051604E"/>
    <w:rsid w:val="005161C9"/>
    <w:rsid w:val="00517922"/>
    <w:rsid w:val="00520B2D"/>
    <w:rsid w:val="00520C6F"/>
    <w:rsid w:val="00524D22"/>
    <w:rsid w:val="005258F8"/>
    <w:rsid w:val="00526702"/>
    <w:rsid w:val="00526DFD"/>
    <w:rsid w:val="00527DDB"/>
    <w:rsid w:val="00531D53"/>
    <w:rsid w:val="005331B7"/>
    <w:rsid w:val="00534751"/>
    <w:rsid w:val="00537682"/>
    <w:rsid w:val="0054100A"/>
    <w:rsid w:val="005423CB"/>
    <w:rsid w:val="00542508"/>
    <w:rsid w:val="005428C5"/>
    <w:rsid w:val="0054309B"/>
    <w:rsid w:val="00544160"/>
    <w:rsid w:val="005444E5"/>
    <w:rsid w:val="00544D70"/>
    <w:rsid w:val="005459D3"/>
    <w:rsid w:val="00545D37"/>
    <w:rsid w:val="00546FB4"/>
    <w:rsid w:val="00550536"/>
    <w:rsid w:val="005509D4"/>
    <w:rsid w:val="00551C22"/>
    <w:rsid w:val="0055336B"/>
    <w:rsid w:val="0055674A"/>
    <w:rsid w:val="00562493"/>
    <w:rsid w:val="00566D04"/>
    <w:rsid w:val="0057134D"/>
    <w:rsid w:val="005718B8"/>
    <w:rsid w:val="00571943"/>
    <w:rsid w:val="00572033"/>
    <w:rsid w:val="005726C4"/>
    <w:rsid w:val="00572FBC"/>
    <w:rsid w:val="0057302B"/>
    <w:rsid w:val="005738E7"/>
    <w:rsid w:val="00573DE2"/>
    <w:rsid w:val="00574202"/>
    <w:rsid w:val="00574EC0"/>
    <w:rsid w:val="00580733"/>
    <w:rsid w:val="00580915"/>
    <w:rsid w:val="00580FDE"/>
    <w:rsid w:val="0058326D"/>
    <w:rsid w:val="00583716"/>
    <w:rsid w:val="00584522"/>
    <w:rsid w:val="00584DBA"/>
    <w:rsid w:val="00585EF5"/>
    <w:rsid w:val="00586E4A"/>
    <w:rsid w:val="00590815"/>
    <w:rsid w:val="005908E9"/>
    <w:rsid w:val="005923E4"/>
    <w:rsid w:val="005935D8"/>
    <w:rsid w:val="00595BD8"/>
    <w:rsid w:val="005A0346"/>
    <w:rsid w:val="005A0CEF"/>
    <w:rsid w:val="005A1463"/>
    <w:rsid w:val="005A179B"/>
    <w:rsid w:val="005A1A84"/>
    <w:rsid w:val="005A1DD4"/>
    <w:rsid w:val="005A2E2F"/>
    <w:rsid w:val="005A4F49"/>
    <w:rsid w:val="005A53A7"/>
    <w:rsid w:val="005A5C2C"/>
    <w:rsid w:val="005A5D9B"/>
    <w:rsid w:val="005A68FD"/>
    <w:rsid w:val="005B301B"/>
    <w:rsid w:val="005B336D"/>
    <w:rsid w:val="005B53A3"/>
    <w:rsid w:val="005B6908"/>
    <w:rsid w:val="005B6E02"/>
    <w:rsid w:val="005B706E"/>
    <w:rsid w:val="005C0609"/>
    <w:rsid w:val="005C17E5"/>
    <w:rsid w:val="005C1A00"/>
    <w:rsid w:val="005C2021"/>
    <w:rsid w:val="005C2EF8"/>
    <w:rsid w:val="005C30BD"/>
    <w:rsid w:val="005C333F"/>
    <w:rsid w:val="005C3619"/>
    <w:rsid w:val="005C396B"/>
    <w:rsid w:val="005C5C08"/>
    <w:rsid w:val="005C5D11"/>
    <w:rsid w:val="005C6019"/>
    <w:rsid w:val="005C61F2"/>
    <w:rsid w:val="005C651D"/>
    <w:rsid w:val="005C6F4A"/>
    <w:rsid w:val="005D0098"/>
    <w:rsid w:val="005D0183"/>
    <w:rsid w:val="005D2741"/>
    <w:rsid w:val="005D27C6"/>
    <w:rsid w:val="005D2FBF"/>
    <w:rsid w:val="005D34BB"/>
    <w:rsid w:val="005D39DB"/>
    <w:rsid w:val="005D3ADE"/>
    <w:rsid w:val="005D4ED5"/>
    <w:rsid w:val="005D564F"/>
    <w:rsid w:val="005D65A5"/>
    <w:rsid w:val="005D677C"/>
    <w:rsid w:val="005D6C1B"/>
    <w:rsid w:val="005E0B80"/>
    <w:rsid w:val="005E1091"/>
    <w:rsid w:val="005E126D"/>
    <w:rsid w:val="005E139F"/>
    <w:rsid w:val="005E195D"/>
    <w:rsid w:val="005E2CAF"/>
    <w:rsid w:val="005E3BA7"/>
    <w:rsid w:val="005E475F"/>
    <w:rsid w:val="005E590E"/>
    <w:rsid w:val="005E71A6"/>
    <w:rsid w:val="005E7730"/>
    <w:rsid w:val="005F0807"/>
    <w:rsid w:val="005F4E50"/>
    <w:rsid w:val="0060085D"/>
    <w:rsid w:val="00600A76"/>
    <w:rsid w:val="00601C6A"/>
    <w:rsid w:val="00601EFE"/>
    <w:rsid w:val="0060253E"/>
    <w:rsid w:val="00602BC4"/>
    <w:rsid w:val="00604550"/>
    <w:rsid w:val="00604921"/>
    <w:rsid w:val="006054E5"/>
    <w:rsid w:val="00605863"/>
    <w:rsid w:val="00605C42"/>
    <w:rsid w:val="0060722E"/>
    <w:rsid w:val="00607B8E"/>
    <w:rsid w:val="00610697"/>
    <w:rsid w:val="00611C0C"/>
    <w:rsid w:val="006129BE"/>
    <w:rsid w:val="00613396"/>
    <w:rsid w:val="0061424F"/>
    <w:rsid w:val="00615246"/>
    <w:rsid w:val="00615A92"/>
    <w:rsid w:val="00615C21"/>
    <w:rsid w:val="00615C2B"/>
    <w:rsid w:val="0061629E"/>
    <w:rsid w:val="00617B50"/>
    <w:rsid w:val="00617DEE"/>
    <w:rsid w:val="006233AC"/>
    <w:rsid w:val="00625371"/>
    <w:rsid w:val="00625640"/>
    <w:rsid w:val="006266C6"/>
    <w:rsid w:val="00627839"/>
    <w:rsid w:val="00632CFE"/>
    <w:rsid w:val="006332AB"/>
    <w:rsid w:val="006350DB"/>
    <w:rsid w:val="00635B51"/>
    <w:rsid w:val="006373B2"/>
    <w:rsid w:val="00637504"/>
    <w:rsid w:val="00640FC6"/>
    <w:rsid w:val="0064119E"/>
    <w:rsid w:val="0064207A"/>
    <w:rsid w:val="006422B9"/>
    <w:rsid w:val="006443CA"/>
    <w:rsid w:val="00644C41"/>
    <w:rsid w:val="0064553D"/>
    <w:rsid w:val="00645A1B"/>
    <w:rsid w:val="00646BE6"/>
    <w:rsid w:val="00650232"/>
    <w:rsid w:val="00651052"/>
    <w:rsid w:val="006513CB"/>
    <w:rsid w:val="00652C05"/>
    <w:rsid w:val="00653263"/>
    <w:rsid w:val="00653B28"/>
    <w:rsid w:val="00654932"/>
    <w:rsid w:val="00654974"/>
    <w:rsid w:val="00654C1D"/>
    <w:rsid w:val="00654CDF"/>
    <w:rsid w:val="00655836"/>
    <w:rsid w:val="00655FEB"/>
    <w:rsid w:val="00656AE9"/>
    <w:rsid w:val="00656B4C"/>
    <w:rsid w:val="006576DA"/>
    <w:rsid w:val="0066120E"/>
    <w:rsid w:val="0066125C"/>
    <w:rsid w:val="0066192A"/>
    <w:rsid w:val="0066277F"/>
    <w:rsid w:val="00664540"/>
    <w:rsid w:val="00664AC0"/>
    <w:rsid w:val="00667AF3"/>
    <w:rsid w:val="00670BA3"/>
    <w:rsid w:val="0067109F"/>
    <w:rsid w:val="006727FE"/>
    <w:rsid w:val="00672CC6"/>
    <w:rsid w:val="00673065"/>
    <w:rsid w:val="00673399"/>
    <w:rsid w:val="00674108"/>
    <w:rsid w:val="0067417B"/>
    <w:rsid w:val="00674239"/>
    <w:rsid w:val="0067528C"/>
    <w:rsid w:val="0067578B"/>
    <w:rsid w:val="00677220"/>
    <w:rsid w:val="00681AAB"/>
    <w:rsid w:val="00681E13"/>
    <w:rsid w:val="00683E9B"/>
    <w:rsid w:val="00684307"/>
    <w:rsid w:val="00684F0B"/>
    <w:rsid w:val="006857F1"/>
    <w:rsid w:val="00686087"/>
    <w:rsid w:val="00686908"/>
    <w:rsid w:val="00691A17"/>
    <w:rsid w:val="006920E1"/>
    <w:rsid w:val="00692183"/>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B1381"/>
    <w:rsid w:val="006B1861"/>
    <w:rsid w:val="006B1A58"/>
    <w:rsid w:val="006B316B"/>
    <w:rsid w:val="006B3CD7"/>
    <w:rsid w:val="006B4187"/>
    <w:rsid w:val="006B67FC"/>
    <w:rsid w:val="006B7E09"/>
    <w:rsid w:val="006C0092"/>
    <w:rsid w:val="006C08F4"/>
    <w:rsid w:val="006C2380"/>
    <w:rsid w:val="006C2AD3"/>
    <w:rsid w:val="006C2FD0"/>
    <w:rsid w:val="006C3D2F"/>
    <w:rsid w:val="006C4419"/>
    <w:rsid w:val="006C4F21"/>
    <w:rsid w:val="006C5C5D"/>
    <w:rsid w:val="006D105D"/>
    <w:rsid w:val="006D1C74"/>
    <w:rsid w:val="006D36CC"/>
    <w:rsid w:val="006D58AE"/>
    <w:rsid w:val="006D5B9A"/>
    <w:rsid w:val="006D6C59"/>
    <w:rsid w:val="006D6D98"/>
    <w:rsid w:val="006D7213"/>
    <w:rsid w:val="006D7AC3"/>
    <w:rsid w:val="006E02AB"/>
    <w:rsid w:val="006E1D56"/>
    <w:rsid w:val="006E2A1B"/>
    <w:rsid w:val="006E2AFD"/>
    <w:rsid w:val="006E37B9"/>
    <w:rsid w:val="006E4253"/>
    <w:rsid w:val="006E4D27"/>
    <w:rsid w:val="006E5E4C"/>
    <w:rsid w:val="006E6E59"/>
    <w:rsid w:val="006E755D"/>
    <w:rsid w:val="006E7F53"/>
    <w:rsid w:val="006F000F"/>
    <w:rsid w:val="006F069D"/>
    <w:rsid w:val="006F0B71"/>
    <w:rsid w:val="006F0F48"/>
    <w:rsid w:val="006F1388"/>
    <w:rsid w:val="006F13A4"/>
    <w:rsid w:val="006F3F6F"/>
    <w:rsid w:val="006F41E3"/>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1211"/>
    <w:rsid w:val="00721996"/>
    <w:rsid w:val="00721B7E"/>
    <w:rsid w:val="00721FB8"/>
    <w:rsid w:val="0072332E"/>
    <w:rsid w:val="00723E39"/>
    <w:rsid w:val="00724009"/>
    <w:rsid w:val="00724363"/>
    <w:rsid w:val="00726154"/>
    <w:rsid w:val="00727553"/>
    <w:rsid w:val="00730B7F"/>
    <w:rsid w:val="007325AC"/>
    <w:rsid w:val="0073383F"/>
    <w:rsid w:val="007339F7"/>
    <w:rsid w:val="00735971"/>
    <w:rsid w:val="00735AA8"/>
    <w:rsid w:val="00735D05"/>
    <w:rsid w:val="007363AC"/>
    <w:rsid w:val="007366F5"/>
    <w:rsid w:val="00737B60"/>
    <w:rsid w:val="00740126"/>
    <w:rsid w:val="00740613"/>
    <w:rsid w:val="00740B01"/>
    <w:rsid w:val="007411E6"/>
    <w:rsid w:val="00741E6D"/>
    <w:rsid w:val="00742A1B"/>
    <w:rsid w:val="00743C49"/>
    <w:rsid w:val="00744828"/>
    <w:rsid w:val="007449E8"/>
    <w:rsid w:val="007451FB"/>
    <w:rsid w:val="00745358"/>
    <w:rsid w:val="007455B9"/>
    <w:rsid w:val="007456FB"/>
    <w:rsid w:val="0074590D"/>
    <w:rsid w:val="00746D30"/>
    <w:rsid w:val="007500DB"/>
    <w:rsid w:val="00750833"/>
    <w:rsid w:val="0075103D"/>
    <w:rsid w:val="00751957"/>
    <w:rsid w:val="00751BBF"/>
    <w:rsid w:val="00751ED1"/>
    <w:rsid w:val="0075360F"/>
    <w:rsid w:val="00753E4D"/>
    <w:rsid w:val="00753EBA"/>
    <w:rsid w:val="0075414C"/>
    <w:rsid w:val="007548BC"/>
    <w:rsid w:val="00754D6F"/>
    <w:rsid w:val="00754DC1"/>
    <w:rsid w:val="00756254"/>
    <w:rsid w:val="00756BAC"/>
    <w:rsid w:val="007579B0"/>
    <w:rsid w:val="00757C0D"/>
    <w:rsid w:val="00757F4A"/>
    <w:rsid w:val="00765084"/>
    <w:rsid w:val="00765806"/>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141E"/>
    <w:rsid w:val="0079228A"/>
    <w:rsid w:val="0079380E"/>
    <w:rsid w:val="007940C0"/>
    <w:rsid w:val="00794566"/>
    <w:rsid w:val="007948E6"/>
    <w:rsid w:val="0079498A"/>
    <w:rsid w:val="00795290"/>
    <w:rsid w:val="007959B9"/>
    <w:rsid w:val="00797A0B"/>
    <w:rsid w:val="007A0B2F"/>
    <w:rsid w:val="007A245C"/>
    <w:rsid w:val="007A306A"/>
    <w:rsid w:val="007A318B"/>
    <w:rsid w:val="007A48F7"/>
    <w:rsid w:val="007A4980"/>
    <w:rsid w:val="007A6996"/>
    <w:rsid w:val="007A7635"/>
    <w:rsid w:val="007A79DE"/>
    <w:rsid w:val="007A7C84"/>
    <w:rsid w:val="007B0ABB"/>
    <w:rsid w:val="007B1EB4"/>
    <w:rsid w:val="007B3975"/>
    <w:rsid w:val="007B54A1"/>
    <w:rsid w:val="007B6C85"/>
    <w:rsid w:val="007B7F96"/>
    <w:rsid w:val="007C11F0"/>
    <w:rsid w:val="007C284A"/>
    <w:rsid w:val="007C2C01"/>
    <w:rsid w:val="007C453B"/>
    <w:rsid w:val="007C625F"/>
    <w:rsid w:val="007C6AA0"/>
    <w:rsid w:val="007C7237"/>
    <w:rsid w:val="007C72A2"/>
    <w:rsid w:val="007C7324"/>
    <w:rsid w:val="007D2A2C"/>
    <w:rsid w:val="007D2B70"/>
    <w:rsid w:val="007D3C57"/>
    <w:rsid w:val="007D3FE0"/>
    <w:rsid w:val="007D48CD"/>
    <w:rsid w:val="007D4C8F"/>
    <w:rsid w:val="007D500D"/>
    <w:rsid w:val="007D60E8"/>
    <w:rsid w:val="007D621B"/>
    <w:rsid w:val="007E110A"/>
    <w:rsid w:val="007E32FE"/>
    <w:rsid w:val="007E334F"/>
    <w:rsid w:val="007E3614"/>
    <w:rsid w:val="007E3E28"/>
    <w:rsid w:val="007E43DA"/>
    <w:rsid w:val="007E59DD"/>
    <w:rsid w:val="007E6E21"/>
    <w:rsid w:val="007E75B1"/>
    <w:rsid w:val="007E7821"/>
    <w:rsid w:val="007F20BB"/>
    <w:rsid w:val="007F6F62"/>
    <w:rsid w:val="007F7B94"/>
    <w:rsid w:val="008002B5"/>
    <w:rsid w:val="00801245"/>
    <w:rsid w:val="00801732"/>
    <w:rsid w:val="0080355B"/>
    <w:rsid w:val="0080357B"/>
    <w:rsid w:val="00804A87"/>
    <w:rsid w:val="00804F99"/>
    <w:rsid w:val="00805586"/>
    <w:rsid w:val="0080678B"/>
    <w:rsid w:val="008111AE"/>
    <w:rsid w:val="0081276D"/>
    <w:rsid w:val="00812DDF"/>
    <w:rsid w:val="00814172"/>
    <w:rsid w:val="00814463"/>
    <w:rsid w:val="008146F4"/>
    <w:rsid w:val="00814EA2"/>
    <w:rsid w:val="00815BD4"/>
    <w:rsid w:val="00816754"/>
    <w:rsid w:val="0082011A"/>
    <w:rsid w:val="00821D23"/>
    <w:rsid w:val="00822AE7"/>
    <w:rsid w:val="00823078"/>
    <w:rsid w:val="0082310E"/>
    <w:rsid w:val="008233D6"/>
    <w:rsid w:val="008234D2"/>
    <w:rsid w:val="0083131A"/>
    <w:rsid w:val="008315D7"/>
    <w:rsid w:val="00831A6C"/>
    <w:rsid w:val="0083344C"/>
    <w:rsid w:val="00833EF3"/>
    <w:rsid w:val="0083420B"/>
    <w:rsid w:val="0083436F"/>
    <w:rsid w:val="00834B2D"/>
    <w:rsid w:val="00834EF1"/>
    <w:rsid w:val="008365D6"/>
    <w:rsid w:val="00837520"/>
    <w:rsid w:val="008375B1"/>
    <w:rsid w:val="00837867"/>
    <w:rsid w:val="00840AD9"/>
    <w:rsid w:val="00842974"/>
    <w:rsid w:val="00842F0E"/>
    <w:rsid w:val="00843BA0"/>
    <w:rsid w:val="00843BA6"/>
    <w:rsid w:val="00852B9F"/>
    <w:rsid w:val="00852F3A"/>
    <w:rsid w:val="00853620"/>
    <w:rsid w:val="0085461A"/>
    <w:rsid w:val="00854E67"/>
    <w:rsid w:val="00855E81"/>
    <w:rsid w:val="008573C5"/>
    <w:rsid w:val="00857FF9"/>
    <w:rsid w:val="008600AD"/>
    <w:rsid w:val="00862CEE"/>
    <w:rsid w:val="00865C4F"/>
    <w:rsid w:val="008662CB"/>
    <w:rsid w:val="0086669C"/>
    <w:rsid w:val="00871050"/>
    <w:rsid w:val="008728FE"/>
    <w:rsid w:val="008729E8"/>
    <w:rsid w:val="008732D5"/>
    <w:rsid w:val="008735D5"/>
    <w:rsid w:val="008739F0"/>
    <w:rsid w:val="0087448D"/>
    <w:rsid w:val="00874905"/>
    <w:rsid w:val="00874959"/>
    <w:rsid w:val="00876711"/>
    <w:rsid w:val="008776D6"/>
    <w:rsid w:val="0088009B"/>
    <w:rsid w:val="00883DD8"/>
    <w:rsid w:val="00885910"/>
    <w:rsid w:val="00886826"/>
    <w:rsid w:val="008878AA"/>
    <w:rsid w:val="00887B4B"/>
    <w:rsid w:val="00891C05"/>
    <w:rsid w:val="00891D27"/>
    <w:rsid w:val="008921EC"/>
    <w:rsid w:val="00893467"/>
    <w:rsid w:val="008935E7"/>
    <w:rsid w:val="008949AB"/>
    <w:rsid w:val="00895821"/>
    <w:rsid w:val="00896757"/>
    <w:rsid w:val="00897417"/>
    <w:rsid w:val="008975AC"/>
    <w:rsid w:val="008A0DE3"/>
    <w:rsid w:val="008A2999"/>
    <w:rsid w:val="008A3DC2"/>
    <w:rsid w:val="008A4119"/>
    <w:rsid w:val="008A5537"/>
    <w:rsid w:val="008A62A0"/>
    <w:rsid w:val="008A656E"/>
    <w:rsid w:val="008A747E"/>
    <w:rsid w:val="008B00CC"/>
    <w:rsid w:val="008B08A7"/>
    <w:rsid w:val="008B093D"/>
    <w:rsid w:val="008B0AE3"/>
    <w:rsid w:val="008B0BCB"/>
    <w:rsid w:val="008B1131"/>
    <w:rsid w:val="008B2670"/>
    <w:rsid w:val="008B43A6"/>
    <w:rsid w:val="008B44F5"/>
    <w:rsid w:val="008B4EA1"/>
    <w:rsid w:val="008B5F4D"/>
    <w:rsid w:val="008B63AC"/>
    <w:rsid w:val="008B653D"/>
    <w:rsid w:val="008B67AC"/>
    <w:rsid w:val="008C008F"/>
    <w:rsid w:val="008C0993"/>
    <w:rsid w:val="008C11EE"/>
    <w:rsid w:val="008C3612"/>
    <w:rsid w:val="008C37D6"/>
    <w:rsid w:val="008C4C9E"/>
    <w:rsid w:val="008C5097"/>
    <w:rsid w:val="008C62F7"/>
    <w:rsid w:val="008C6D1E"/>
    <w:rsid w:val="008C7E27"/>
    <w:rsid w:val="008D0334"/>
    <w:rsid w:val="008D14D4"/>
    <w:rsid w:val="008D1D14"/>
    <w:rsid w:val="008D43D7"/>
    <w:rsid w:val="008D4AE2"/>
    <w:rsid w:val="008D513B"/>
    <w:rsid w:val="008D5660"/>
    <w:rsid w:val="008D593F"/>
    <w:rsid w:val="008D647C"/>
    <w:rsid w:val="008D70CD"/>
    <w:rsid w:val="008D744F"/>
    <w:rsid w:val="008D7F3E"/>
    <w:rsid w:val="008E0D56"/>
    <w:rsid w:val="008E20EF"/>
    <w:rsid w:val="008E380F"/>
    <w:rsid w:val="008E4D6E"/>
    <w:rsid w:val="008E5B81"/>
    <w:rsid w:val="008F0138"/>
    <w:rsid w:val="008F1256"/>
    <w:rsid w:val="008F1E62"/>
    <w:rsid w:val="008F29C8"/>
    <w:rsid w:val="008F3A29"/>
    <w:rsid w:val="008F432E"/>
    <w:rsid w:val="0090101F"/>
    <w:rsid w:val="00901428"/>
    <w:rsid w:val="00901544"/>
    <w:rsid w:val="009016A6"/>
    <w:rsid w:val="00901BE3"/>
    <w:rsid w:val="0090232A"/>
    <w:rsid w:val="00902A5D"/>
    <w:rsid w:val="009036D5"/>
    <w:rsid w:val="00904D03"/>
    <w:rsid w:val="00905166"/>
    <w:rsid w:val="009057D8"/>
    <w:rsid w:val="009059E5"/>
    <w:rsid w:val="00907AFF"/>
    <w:rsid w:val="00907B9B"/>
    <w:rsid w:val="00911D57"/>
    <w:rsid w:val="00911EA4"/>
    <w:rsid w:val="00912177"/>
    <w:rsid w:val="00912EA9"/>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32BB2"/>
    <w:rsid w:val="00932E59"/>
    <w:rsid w:val="00933FF6"/>
    <w:rsid w:val="00934C04"/>
    <w:rsid w:val="0093575F"/>
    <w:rsid w:val="009373DB"/>
    <w:rsid w:val="00937B53"/>
    <w:rsid w:val="00940BDA"/>
    <w:rsid w:val="00941EC7"/>
    <w:rsid w:val="00943287"/>
    <w:rsid w:val="00943334"/>
    <w:rsid w:val="009439B1"/>
    <w:rsid w:val="0094432A"/>
    <w:rsid w:val="009451FC"/>
    <w:rsid w:val="00946E1A"/>
    <w:rsid w:val="00946E69"/>
    <w:rsid w:val="00946EB4"/>
    <w:rsid w:val="00947110"/>
    <w:rsid w:val="00950E3B"/>
    <w:rsid w:val="009511B0"/>
    <w:rsid w:val="00951BE3"/>
    <w:rsid w:val="0095285E"/>
    <w:rsid w:val="00952F3F"/>
    <w:rsid w:val="00954387"/>
    <w:rsid w:val="009565E2"/>
    <w:rsid w:val="009566FE"/>
    <w:rsid w:val="00957734"/>
    <w:rsid w:val="00961A70"/>
    <w:rsid w:val="0096485D"/>
    <w:rsid w:val="00966044"/>
    <w:rsid w:val="00966118"/>
    <w:rsid w:val="009668AB"/>
    <w:rsid w:val="00966F5A"/>
    <w:rsid w:val="00966FEB"/>
    <w:rsid w:val="009675DE"/>
    <w:rsid w:val="00967C37"/>
    <w:rsid w:val="00970486"/>
    <w:rsid w:val="0097056B"/>
    <w:rsid w:val="0097098B"/>
    <w:rsid w:val="00970C81"/>
    <w:rsid w:val="00972191"/>
    <w:rsid w:val="00972D7D"/>
    <w:rsid w:val="00972F39"/>
    <w:rsid w:val="009730B5"/>
    <w:rsid w:val="00974A61"/>
    <w:rsid w:val="00974E91"/>
    <w:rsid w:val="00975B07"/>
    <w:rsid w:val="00976E45"/>
    <w:rsid w:val="009771FE"/>
    <w:rsid w:val="0097780F"/>
    <w:rsid w:val="009801B6"/>
    <w:rsid w:val="0098063E"/>
    <w:rsid w:val="00980855"/>
    <w:rsid w:val="009816AC"/>
    <w:rsid w:val="00981FE2"/>
    <w:rsid w:val="00982030"/>
    <w:rsid w:val="0098262A"/>
    <w:rsid w:val="00982F5D"/>
    <w:rsid w:val="00982FC0"/>
    <w:rsid w:val="00983C73"/>
    <w:rsid w:val="00986E08"/>
    <w:rsid w:val="00987E8B"/>
    <w:rsid w:val="00990659"/>
    <w:rsid w:val="0099071B"/>
    <w:rsid w:val="00991009"/>
    <w:rsid w:val="00993181"/>
    <w:rsid w:val="0099498B"/>
    <w:rsid w:val="00995210"/>
    <w:rsid w:val="00997064"/>
    <w:rsid w:val="00997AF3"/>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6F6"/>
    <w:rsid w:val="009B3E96"/>
    <w:rsid w:val="009B4C70"/>
    <w:rsid w:val="009B54E7"/>
    <w:rsid w:val="009B6A95"/>
    <w:rsid w:val="009B7F7D"/>
    <w:rsid w:val="009C264E"/>
    <w:rsid w:val="009C2E9E"/>
    <w:rsid w:val="009C44A1"/>
    <w:rsid w:val="009C58F6"/>
    <w:rsid w:val="009C5DA5"/>
    <w:rsid w:val="009D0FD7"/>
    <w:rsid w:val="009D1374"/>
    <w:rsid w:val="009D1B3C"/>
    <w:rsid w:val="009D36CE"/>
    <w:rsid w:val="009D5D10"/>
    <w:rsid w:val="009D671D"/>
    <w:rsid w:val="009D690F"/>
    <w:rsid w:val="009D7BF3"/>
    <w:rsid w:val="009E2359"/>
    <w:rsid w:val="009E26B1"/>
    <w:rsid w:val="009E2D85"/>
    <w:rsid w:val="009E3D8A"/>
    <w:rsid w:val="009E471E"/>
    <w:rsid w:val="009E4835"/>
    <w:rsid w:val="009E4BE7"/>
    <w:rsid w:val="009E5C79"/>
    <w:rsid w:val="009E70D1"/>
    <w:rsid w:val="009F0DA4"/>
    <w:rsid w:val="009F15A7"/>
    <w:rsid w:val="009F64E9"/>
    <w:rsid w:val="009F7136"/>
    <w:rsid w:val="009F7167"/>
    <w:rsid w:val="009F742E"/>
    <w:rsid w:val="00A0274E"/>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1F33"/>
    <w:rsid w:val="00A34BF5"/>
    <w:rsid w:val="00A35007"/>
    <w:rsid w:val="00A354B7"/>
    <w:rsid w:val="00A37082"/>
    <w:rsid w:val="00A37282"/>
    <w:rsid w:val="00A37D74"/>
    <w:rsid w:val="00A401EE"/>
    <w:rsid w:val="00A4038F"/>
    <w:rsid w:val="00A4178F"/>
    <w:rsid w:val="00A42CC0"/>
    <w:rsid w:val="00A43830"/>
    <w:rsid w:val="00A441DC"/>
    <w:rsid w:val="00A44E33"/>
    <w:rsid w:val="00A46437"/>
    <w:rsid w:val="00A46728"/>
    <w:rsid w:val="00A47C36"/>
    <w:rsid w:val="00A47CB8"/>
    <w:rsid w:val="00A52369"/>
    <w:rsid w:val="00A53128"/>
    <w:rsid w:val="00A549BE"/>
    <w:rsid w:val="00A54F64"/>
    <w:rsid w:val="00A552E3"/>
    <w:rsid w:val="00A60742"/>
    <w:rsid w:val="00A60F27"/>
    <w:rsid w:val="00A6118C"/>
    <w:rsid w:val="00A61952"/>
    <w:rsid w:val="00A61FA1"/>
    <w:rsid w:val="00A64713"/>
    <w:rsid w:val="00A6594A"/>
    <w:rsid w:val="00A6623E"/>
    <w:rsid w:val="00A67448"/>
    <w:rsid w:val="00A72447"/>
    <w:rsid w:val="00A729C1"/>
    <w:rsid w:val="00A740BE"/>
    <w:rsid w:val="00A74ADE"/>
    <w:rsid w:val="00A75482"/>
    <w:rsid w:val="00A75853"/>
    <w:rsid w:val="00A76A51"/>
    <w:rsid w:val="00A76B17"/>
    <w:rsid w:val="00A7742A"/>
    <w:rsid w:val="00A7754C"/>
    <w:rsid w:val="00A8092D"/>
    <w:rsid w:val="00A8178F"/>
    <w:rsid w:val="00A840F8"/>
    <w:rsid w:val="00A86FBF"/>
    <w:rsid w:val="00A86FDB"/>
    <w:rsid w:val="00A870A5"/>
    <w:rsid w:val="00A873DD"/>
    <w:rsid w:val="00A903CD"/>
    <w:rsid w:val="00A907E2"/>
    <w:rsid w:val="00A90DB6"/>
    <w:rsid w:val="00A91681"/>
    <w:rsid w:val="00A917B2"/>
    <w:rsid w:val="00A923BA"/>
    <w:rsid w:val="00A92402"/>
    <w:rsid w:val="00A935A5"/>
    <w:rsid w:val="00A93DA7"/>
    <w:rsid w:val="00A95C4C"/>
    <w:rsid w:val="00A967E4"/>
    <w:rsid w:val="00A970CC"/>
    <w:rsid w:val="00AA075B"/>
    <w:rsid w:val="00AA1AC0"/>
    <w:rsid w:val="00AA287C"/>
    <w:rsid w:val="00AA292D"/>
    <w:rsid w:val="00AA33B1"/>
    <w:rsid w:val="00AA36CB"/>
    <w:rsid w:val="00AA3F4D"/>
    <w:rsid w:val="00AA4633"/>
    <w:rsid w:val="00AA5577"/>
    <w:rsid w:val="00AA5CB9"/>
    <w:rsid w:val="00AA5E41"/>
    <w:rsid w:val="00AA6018"/>
    <w:rsid w:val="00AA62C3"/>
    <w:rsid w:val="00AB0546"/>
    <w:rsid w:val="00AB174C"/>
    <w:rsid w:val="00AB187A"/>
    <w:rsid w:val="00AB1AD5"/>
    <w:rsid w:val="00AB2B1E"/>
    <w:rsid w:val="00AB2D83"/>
    <w:rsid w:val="00AB6739"/>
    <w:rsid w:val="00AB6812"/>
    <w:rsid w:val="00AB7643"/>
    <w:rsid w:val="00AB78AA"/>
    <w:rsid w:val="00AC0623"/>
    <w:rsid w:val="00AC1B8E"/>
    <w:rsid w:val="00AC241C"/>
    <w:rsid w:val="00AC2730"/>
    <w:rsid w:val="00AC5D98"/>
    <w:rsid w:val="00AC6467"/>
    <w:rsid w:val="00AC658F"/>
    <w:rsid w:val="00AC6C51"/>
    <w:rsid w:val="00AC7657"/>
    <w:rsid w:val="00AD06A1"/>
    <w:rsid w:val="00AD1535"/>
    <w:rsid w:val="00AD1786"/>
    <w:rsid w:val="00AD2AB0"/>
    <w:rsid w:val="00AD3820"/>
    <w:rsid w:val="00AD482F"/>
    <w:rsid w:val="00AD6271"/>
    <w:rsid w:val="00AD6396"/>
    <w:rsid w:val="00AD6484"/>
    <w:rsid w:val="00AD6915"/>
    <w:rsid w:val="00AD6E98"/>
    <w:rsid w:val="00AD7796"/>
    <w:rsid w:val="00AE0476"/>
    <w:rsid w:val="00AE2C49"/>
    <w:rsid w:val="00AE2D19"/>
    <w:rsid w:val="00AE49B9"/>
    <w:rsid w:val="00AE5C79"/>
    <w:rsid w:val="00AE5DE7"/>
    <w:rsid w:val="00AE7C16"/>
    <w:rsid w:val="00AF0BC1"/>
    <w:rsid w:val="00AF38DB"/>
    <w:rsid w:val="00AF4EE3"/>
    <w:rsid w:val="00AF54E3"/>
    <w:rsid w:val="00AF5547"/>
    <w:rsid w:val="00AF6E8C"/>
    <w:rsid w:val="00AF7C41"/>
    <w:rsid w:val="00B02669"/>
    <w:rsid w:val="00B0360F"/>
    <w:rsid w:val="00B04324"/>
    <w:rsid w:val="00B059BC"/>
    <w:rsid w:val="00B07D8E"/>
    <w:rsid w:val="00B1153F"/>
    <w:rsid w:val="00B128F7"/>
    <w:rsid w:val="00B13063"/>
    <w:rsid w:val="00B1654D"/>
    <w:rsid w:val="00B17EC2"/>
    <w:rsid w:val="00B20FB3"/>
    <w:rsid w:val="00B21994"/>
    <w:rsid w:val="00B222C5"/>
    <w:rsid w:val="00B225B8"/>
    <w:rsid w:val="00B23B4C"/>
    <w:rsid w:val="00B24C6D"/>
    <w:rsid w:val="00B253E7"/>
    <w:rsid w:val="00B2685E"/>
    <w:rsid w:val="00B27707"/>
    <w:rsid w:val="00B27A11"/>
    <w:rsid w:val="00B32520"/>
    <w:rsid w:val="00B33C04"/>
    <w:rsid w:val="00B33F40"/>
    <w:rsid w:val="00B36383"/>
    <w:rsid w:val="00B37455"/>
    <w:rsid w:val="00B37BFD"/>
    <w:rsid w:val="00B402F8"/>
    <w:rsid w:val="00B40ACF"/>
    <w:rsid w:val="00B41F9C"/>
    <w:rsid w:val="00B438EF"/>
    <w:rsid w:val="00B43CF0"/>
    <w:rsid w:val="00B446FC"/>
    <w:rsid w:val="00B453F3"/>
    <w:rsid w:val="00B455BA"/>
    <w:rsid w:val="00B4569F"/>
    <w:rsid w:val="00B46852"/>
    <w:rsid w:val="00B4759C"/>
    <w:rsid w:val="00B511CB"/>
    <w:rsid w:val="00B51621"/>
    <w:rsid w:val="00B554C5"/>
    <w:rsid w:val="00B55F06"/>
    <w:rsid w:val="00B5643F"/>
    <w:rsid w:val="00B6029D"/>
    <w:rsid w:val="00B60418"/>
    <w:rsid w:val="00B60C1B"/>
    <w:rsid w:val="00B62D22"/>
    <w:rsid w:val="00B6332D"/>
    <w:rsid w:val="00B63F63"/>
    <w:rsid w:val="00B66329"/>
    <w:rsid w:val="00B667E8"/>
    <w:rsid w:val="00B67C6A"/>
    <w:rsid w:val="00B67F73"/>
    <w:rsid w:val="00B7013C"/>
    <w:rsid w:val="00B708CE"/>
    <w:rsid w:val="00B73893"/>
    <w:rsid w:val="00B73D3E"/>
    <w:rsid w:val="00B80173"/>
    <w:rsid w:val="00B81A7A"/>
    <w:rsid w:val="00B81E8E"/>
    <w:rsid w:val="00B83715"/>
    <w:rsid w:val="00B83920"/>
    <w:rsid w:val="00B83C34"/>
    <w:rsid w:val="00B845AB"/>
    <w:rsid w:val="00B84681"/>
    <w:rsid w:val="00B86198"/>
    <w:rsid w:val="00B876C5"/>
    <w:rsid w:val="00B87DA7"/>
    <w:rsid w:val="00B906F5"/>
    <w:rsid w:val="00B90F43"/>
    <w:rsid w:val="00B9144F"/>
    <w:rsid w:val="00B9156A"/>
    <w:rsid w:val="00B925D6"/>
    <w:rsid w:val="00B931A9"/>
    <w:rsid w:val="00B94185"/>
    <w:rsid w:val="00B97076"/>
    <w:rsid w:val="00BA0E18"/>
    <w:rsid w:val="00BA0E90"/>
    <w:rsid w:val="00BA1366"/>
    <w:rsid w:val="00BA1D47"/>
    <w:rsid w:val="00BA3D56"/>
    <w:rsid w:val="00BA3EE3"/>
    <w:rsid w:val="00BA4A5F"/>
    <w:rsid w:val="00BA54F2"/>
    <w:rsid w:val="00BA7AC7"/>
    <w:rsid w:val="00BB068D"/>
    <w:rsid w:val="00BB327F"/>
    <w:rsid w:val="00BB4220"/>
    <w:rsid w:val="00BB43A6"/>
    <w:rsid w:val="00BB49D8"/>
    <w:rsid w:val="00BC004B"/>
    <w:rsid w:val="00BC0839"/>
    <w:rsid w:val="00BC2D44"/>
    <w:rsid w:val="00BC2DAF"/>
    <w:rsid w:val="00BC5EBD"/>
    <w:rsid w:val="00BC635F"/>
    <w:rsid w:val="00BC6B3A"/>
    <w:rsid w:val="00BC6CD8"/>
    <w:rsid w:val="00BC76A1"/>
    <w:rsid w:val="00BC7872"/>
    <w:rsid w:val="00BD0764"/>
    <w:rsid w:val="00BD2236"/>
    <w:rsid w:val="00BD32CC"/>
    <w:rsid w:val="00BD3350"/>
    <w:rsid w:val="00BD4741"/>
    <w:rsid w:val="00BD4BA6"/>
    <w:rsid w:val="00BD549D"/>
    <w:rsid w:val="00BD5D4C"/>
    <w:rsid w:val="00BD5D53"/>
    <w:rsid w:val="00BD62A4"/>
    <w:rsid w:val="00BD70D7"/>
    <w:rsid w:val="00BD7716"/>
    <w:rsid w:val="00BD7975"/>
    <w:rsid w:val="00BE09BE"/>
    <w:rsid w:val="00BE1469"/>
    <w:rsid w:val="00BE1E1F"/>
    <w:rsid w:val="00BE31F1"/>
    <w:rsid w:val="00BE49DA"/>
    <w:rsid w:val="00BE4EED"/>
    <w:rsid w:val="00BE6FB2"/>
    <w:rsid w:val="00BE7812"/>
    <w:rsid w:val="00BE78A0"/>
    <w:rsid w:val="00BE7F3B"/>
    <w:rsid w:val="00BF11D3"/>
    <w:rsid w:val="00BF1927"/>
    <w:rsid w:val="00BF2041"/>
    <w:rsid w:val="00BF2441"/>
    <w:rsid w:val="00BF2EE0"/>
    <w:rsid w:val="00BF58FB"/>
    <w:rsid w:val="00BF68D6"/>
    <w:rsid w:val="00BF7056"/>
    <w:rsid w:val="00BF7641"/>
    <w:rsid w:val="00C00426"/>
    <w:rsid w:val="00C01EA0"/>
    <w:rsid w:val="00C02C66"/>
    <w:rsid w:val="00C02D15"/>
    <w:rsid w:val="00C04893"/>
    <w:rsid w:val="00C04917"/>
    <w:rsid w:val="00C053B6"/>
    <w:rsid w:val="00C06385"/>
    <w:rsid w:val="00C0700F"/>
    <w:rsid w:val="00C10411"/>
    <w:rsid w:val="00C10B48"/>
    <w:rsid w:val="00C1215C"/>
    <w:rsid w:val="00C122CF"/>
    <w:rsid w:val="00C130AB"/>
    <w:rsid w:val="00C13A52"/>
    <w:rsid w:val="00C1420F"/>
    <w:rsid w:val="00C160F8"/>
    <w:rsid w:val="00C16242"/>
    <w:rsid w:val="00C166C6"/>
    <w:rsid w:val="00C16E59"/>
    <w:rsid w:val="00C17290"/>
    <w:rsid w:val="00C173EA"/>
    <w:rsid w:val="00C175D0"/>
    <w:rsid w:val="00C17C7B"/>
    <w:rsid w:val="00C17DBB"/>
    <w:rsid w:val="00C20C88"/>
    <w:rsid w:val="00C21866"/>
    <w:rsid w:val="00C234D4"/>
    <w:rsid w:val="00C23788"/>
    <w:rsid w:val="00C23AB3"/>
    <w:rsid w:val="00C23E9F"/>
    <w:rsid w:val="00C23F1B"/>
    <w:rsid w:val="00C24014"/>
    <w:rsid w:val="00C2428D"/>
    <w:rsid w:val="00C2550B"/>
    <w:rsid w:val="00C259D0"/>
    <w:rsid w:val="00C260CC"/>
    <w:rsid w:val="00C26FFA"/>
    <w:rsid w:val="00C2727A"/>
    <w:rsid w:val="00C27A90"/>
    <w:rsid w:val="00C305EE"/>
    <w:rsid w:val="00C3077E"/>
    <w:rsid w:val="00C31C68"/>
    <w:rsid w:val="00C320D7"/>
    <w:rsid w:val="00C32234"/>
    <w:rsid w:val="00C3333C"/>
    <w:rsid w:val="00C339B1"/>
    <w:rsid w:val="00C339B6"/>
    <w:rsid w:val="00C33B59"/>
    <w:rsid w:val="00C34069"/>
    <w:rsid w:val="00C34684"/>
    <w:rsid w:val="00C34E06"/>
    <w:rsid w:val="00C36685"/>
    <w:rsid w:val="00C3795C"/>
    <w:rsid w:val="00C37B96"/>
    <w:rsid w:val="00C41408"/>
    <w:rsid w:val="00C419FA"/>
    <w:rsid w:val="00C42357"/>
    <w:rsid w:val="00C43610"/>
    <w:rsid w:val="00C448EE"/>
    <w:rsid w:val="00C45779"/>
    <w:rsid w:val="00C46348"/>
    <w:rsid w:val="00C4724C"/>
    <w:rsid w:val="00C47456"/>
    <w:rsid w:val="00C50531"/>
    <w:rsid w:val="00C51180"/>
    <w:rsid w:val="00C52736"/>
    <w:rsid w:val="00C52E53"/>
    <w:rsid w:val="00C52EE4"/>
    <w:rsid w:val="00C53242"/>
    <w:rsid w:val="00C54526"/>
    <w:rsid w:val="00C54DE4"/>
    <w:rsid w:val="00C557BE"/>
    <w:rsid w:val="00C6025B"/>
    <w:rsid w:val="00C6086A"/>
    <w:rsid w:val="00C649A2"/>
    <w:rsid w:val="00C667E4"/>
    <w:rsid w:val="00C66A5F"/>
    <w:rsid w:val="00C67B54"/>
    <w:rsid w:val="00C67BFD"/>
    <w:rsid w:val="00C7019C"/>
    <w:rsid w:val="00C7127C"/>
    <w:rsid w:val="00C713C4"/>
    <w:rsid w:val="00C71427"/>
    <w:rsid w:val="00C7153B"/>
    <w:rsid w:val="00C71633"/>
    <w:rsid w:val="00C7297B"/>
    <w:rsid w:val="00C72AFC"/>
    <w:rsid w:val="00C72BF0"/>
    <w:rsid w:val="00C74074"/>
    <w:rsid w:val="00C74BF6"/>
    <w:rsid w:val="00C74C62"/>
    <w:rsid w:val="00C74CB0"/>
    <w:rsid w:val="00C764B7"/>
    <w:rsid w:val="00C767B4"/>
    <w:rsid w:val="00C76D3D"/>
    <w:rsid w:val="00C800D8"/>
    <w:rsid w:val="00C81668"/>
    <w:rsid w:val="00C82D33"/>
    <w:rsid w:val="00C851F3"/>
    <w:rsid w:val="00C87F8D"/>
    <w:rsid w:val="00C91093"/>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36AC"/>
    <w:rsid w:val="00CA391C"/>
    <w:rsid w:val="00CA5018"/>
    <w:rsid w:val="00CA6DF6"/>
    <w:rsid w:val="00CA74CE"/>
    <w:rsid w:val="00CA7929"/>
    <w:rsid w:val="00CA7EFE"/>
    <w:rsid w:val="00CB0C5C"/>
    <w:rsid w:val="00CB11C8"/>
    <w:rsid w:val="00CB21F7"/>
    <w:rsid w:val="00CB32EC"/>
    <w:rsid w:val="00CB36A7"/>
    <w:rsid w:val="00CB539C"/>
    <w:rsid w:val="00CB58E5"/>
    <w:rsid w:val="00CB5F2B"/>
    <w:rsid w:val="00CB6719"/>
    <w:rsid w:val="00CB6A7D"/>
    <w:rsid w:val="00CB776C"/>
    <w:rsid w:val="00CC00F0"/>
    <w:rsid w:val="00CC2337"/>
    <w:rsid w:val="00CC4989"/>
    <w:rsid w:val="00CC5FBD"/>
    <w:rsid w:val="00CC62AB"/>
    <w:rsid w:val="00CC62CB"/>
    <w:rsid w:val="00CC6838"/>
    <w:rsid w:val="00CC694E"/>
    <w:rsid w:val="00CD0176"/>
    <w:rsid w:val="00CD01BC"/>
    <w:rsid w:val="00CD0575"/>
    <w:rsid w:val="00CD0736"/>
    <w:rsid w:val="00CD10E5"/>
    <w:rsid w:val="00CD2ECB"/>
    <w:rsid w:val="00CD3363"/>
    <w:rsid w:val="00CD3946"/>
    <w:rsid w:val="00CD75BD"/>
    <w:rsid w:val="00CD7FEE"/>
    <w:rsid w:val="00CE1237"/>
    <w:rsid w:val="00CE127C"/>
    <w:rsid w:val="00CE2BD6"/>
    <w:rsid w:val="00CE2E47"/>
    <w:rsid w:val="00CE31A0"/>
    <w:rsid w:val="00CE4621"/>
    <w:rsid w:val="00CE46ED"/>
    <w:rsid w:val="00CE5128"/>
    <w:rsid w:val="00CE659D"/>
    <w:rsid w:val="00CE7E59"/>
    <w:rsid w:val="00CF0A10"/>
    <w:rsid w:val="00CF14DB"/>
    <w:rsid w:val="00CF256A"/>
    <w:rsid w:val="00CF2BBA"/>
    <w:rsid w:val="00CF3C36"/>
    <w:rsid w:val="00CF4353"/>
    <w:rsid w:val="00CF4DC4"/>
    <w:rsid w:val="00CF596D"/>
    <w:rsid w:val="00CF5C7F"/>
    <w:rsid w:val="00CF610B"/>
    <w:rsid w:val="00CF6287"/>
    <w:rsid w:val="00CF68F9"/>
    <w:rsid w:val="00CF69AC"/>
    <w:rsid w:val="00CF78AC"/>
    <w:rsid w:val="00CF7C5B"/>
    <w:rsid w:val="00D0097B"/>
    <w:rsid w:val="00D02E16"/>
    <w:rsid w:val="00D02E1E"/>
    <w:rsid w:val="00D03364"/>
    <w:rsid w:val="00D0337D"/>
    <w:rsid w:val="00D047C4"/>
    <w:rsid w:val="00D07769"/>
    <w:rsid w:val="00D11408"/>
    <w:rsid w:val="00D11F20"/>
    <w:rsid w:val="00D14395"/>
    <w:rsid w:val="00D211FC"/>
    <w:rsid w:val="00D218FC"/>
    <w:rsid w:val="00D222B0"/>
    <w:rsid w:val="00D226E1"/>
    <w:rsid w:val="00D24F29"/>
    <w:rsid w:val="00D2673D"/>
    <w:rsid w:val="00D27464"/>
    <w:rsid w:val="00D27588"/>
    <w:rsid w:val="00D31467"/>
    <w:rsid w:val="00D31F13"/>
    <w:rsid w:val="00D32AC0"/>
    <w:rsid w:val="00D35C4F"/>
    <w:rsid w:val="00D366EB"/>
    <w:rsid w:val="00D37075"/>
    <w:rsid w:val="00D42B01"/>
    <w:rsid w:val="00D44368"/>
    <w:rsid w:val="00D45973"/>
    <w:rsid w:val="00D47920"/>
    <w:rsid w:val="00D47CA1"/>
    <w:rsid w:val="00D50FC7"/>
    <w:rsid w:val="00D5116F"/>
    <w:rsid w:val="00D5172A"/>
    <w:rsid w:val="00D51F80"/>
    <w:rsid w:val="00D5245E"/>
    <w:rsid w:val="00D5287B"/>
    <w:rsid w:val="00D52EFE"/>
    <w:rsid w:val="00D53A64"/>
    <w:rsid w:val="00D53C6D"/>
    <w:rsid w:val="00D5591B"/>
    <w:rsid w:val="00D569BC"/>
    <w:rsid w:val="00D56CE1"/>
    <w:rsid w:val="00D56F41"/>
    <w:rsid w:val="00D57518"/>
    <w:rsid w:val="00D577F8"/>
    <w:rsid w:val="00D60170"/>
    <w:rsid w:val="00D6114E"/>
    <w:rsid w:val="00D61A55"/>
    <w:rsid w:val="00D63445"/>
    <w:rsid w:val="00D634DE"/>
    <w:rsid w:val="00D64AEC"/>
    <w:rsid w:val="00D654FC"/>
    <w:rsid w:val="00D656B7"/>
    <w:rsid w:val="00D6646B"/>
    <w:rsid w:val="00D66890"/>
    <w:rsid w:val="00D67A88"/>
    <w:rsid w:val="00D709DF"/>
    <w:rsid w:val="00D71804"/>
    <w:rsid w:val="00D72773"/>
    <w:rsid w:val="00D72AD7"/>
    <w:rsid w:val="00D73F44"/>
    <w:rsid w:val="00D73F62"/>
    <w:rsid w:val="00D74D50"/>
    <w:rsid w:val="00D75B57"/>
    <w:rsid w:val="00D76406"/>
    <w:rsid w:val="00D814AE"/>
    <w:rsid w:val="00D81B32"/>
    <w:rsid w:val="00D81EEB"/>
    <w:rsid w:val="00D8246A"/>
    <w:rsid w:val="00D833BA"/>
    <w:rsid w:val="00D83966"/>
    <w:rsid w:val="00D83A45"/>
    <w:rsid w:val="00D83BE4"/>
    <w:rsid w:val="00D849E7"/>
    <w:rsid w:val="00D84B61"/>
    <w:rsid w:val="00D8576F"/>
    <w:rsid w:val="00D86CDF"/>
    <w:rsid w:val="00D9056F"/>
    <w:rsid w:val="00D93360"/>
    <w:rsid w:val="00D933A1"/>
    <w:rsid w:val="00D93710"/>
    <w:rsid w:val="00D93FB8"/>
    <w:rsid w:val="00D97071"/>
    <w:rsid w:val="00DA034B"/>
    <w:rsid w:val="00DA0BFC"/>
    <w:rsid w:val="00DA0E2D"/>
    <w:rsid w:val="00DA170A"/>
    <w:rsid w:val="00DA1AD5"/>
    <w:rsid w:val="00DA421B"/>
    <w:rsid w:val="00DA6D2A"/>
    <w:rsid w:val="00DB0001"/>
    <w:rsid w:val="00DB08E7"/>
    <w:rsid w:val="00DB1FA2"/>
    <w:rsid w:val="00DB3C98"/>
    <w:rsid w:val="00DB3CAD"/>
    <w:rsid w:val="00DB62E7"/>
    <w:rsid w:val="00DB65DC"/>
    <w:rsid w:val="00DB669D"/>
    <w:rsid w:val="00DB76DD"/>
    <w:rsid w:val="00DC0C47"/>
    <w:rsid w:val="00DC3B6A"/>
    <w:rsid w:val="00DC41E2"/>
    <w:rsid w:val="00DC508D"/>
    <w:rsid w:val="00DC5744"/>
    <w:rsid w:val="00DC5CFF"/>
    <w:rsid w:val="00DC6E03"/>
    <w:rsid w:val="00DC752A"/>
    <w:rsid w:val="00DC7DE2"/>
    <w:rsid w:val="00DC7EF3"/>
    <w:rsid w:val="00DD0526"/>
    <w:rsid w:val="00DD0823"/>
    <w:rsid w:val="00DD0B3D"/>
    <w:rsid w:val="00DD1079"/>
    <w:rsid w:val="00DD1320"/>
    <w:rsid w:val="00DD1A22"/>
    <w:rsid w:val="00DD29F2"/>
    <w:rsid w:val="00DD4770"/>
    <w:rsid w:val="00DD4892"/>
    <w:rsid w:val="00DD4C0D"/>
    <w:rsid w:val="00DD5991"/>
    <w:rsid w:val="00DD5E19"/>
    <w:rsid w:val="00DD5F45"/>
    <w:rsid w:val="00DD7262"/>
    <w:rsid w:val="00DD7770"/>
    <w:rsid w:val="00DE1660"/>
    <w:rsid w:val="00DE2D76"/>
    <w:rsid w:val="00DE3754"/>
    <w:rsid w:val="00DE5AF1"/>
    <w:rsid w:val="00DE62FE"/>
    <w:rsid w:val="00DE67FB"/>
    <w:rsid w:val="00DE685B"/>
    <w:rsid w:val="00DE75CD"/>
    <w:rsid w:val="00DF01F5"/>
    <w:rsid w:val="00DF042B"/>
    <w:rsid w:val="00DF0C86"/>
    <w:rsid w:val="00DF0F05"/>
    <w:rsid w:val="00DF1125"/>
    <w:rsid w:val="00DF25F0"/>
    <w:rsid w:val="00DF41BF"/>
    <w:rsid w:val="00DF4776"/>
    <w:rsid w:val="00DF4B31"/>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194A"/>
    <w:rsid w:val="00E12567"/>
    <w:rsid w:val="00E125C7"/>
    <w:rsid w:val="00E129DD"/>
    <w:rsid w:val="00E1518E"/>
    <w:rsid w:val="00E15915"/>
    <w:rsid w:val="00E17465"/>
    <w:rsid w:val="00E207FF"/>
    <w:rsid w:val="00E21079"/>
    <w:rsid w:val="00E2136F"/>
    <w:rsid w:val="00E2216E"/>
    <w:rsid w:val="00E2332B"/>
    <w:rsid w:val="00E23FBB"/>
    <w:rsid w:val="00E24DA6"/>
    <w:rsid w:val="00E2575E"/>
    <w:rsid w:val="00E264A1"/>
    <w:rsid w:val="00E31C46"/>
    <w:rsid w:val="00E34125"/>
    <w:rsid w:val="00E345F4"/>
    <w:rsid w:val="00E35CFA"/>
    <w:rsid w:val="00E35E64"/>
    <w:rsid w:val="00E378A8"/>
    <w:rsid w:val="00E37E95"/>
    <w:rsid w:val="00E4024D"/>
    <w:rsid w:val="00E41072"/>
    <w:rsid w:val="00E4217E"/>
    <w:rsid w:val="00E425E3"/>
    <w:rsid w:val="00E42986"/>
    <w:rsid w:val="00E442B1"/>
    <w:rsid w:val="00E44450"/>
    <w:rsid w:val="00E446C7"/>
    <w:rsid w:val="00E45855"/>
    <w:rsid w:val="00E46181"/>
    <w:rsid w:val="00E4699E"/>
    <w:rsid w:val="00E50EFF"/>
    <w:rsid w:val="00E512B7"/>
    <w:rsid w:val="00E517FC"/>
    <w:rsid w:val="00E5623D"/>
    <w:rsid w:val="00E60B34"/>
    <w:rsid w:val="00E6268C"/>
    <w:rsid w:val="00E635FA"/>
    <w:rsid w:val="00E6453C"/>
    <w:rsid w:val="00E64676"/>
    <w:rsid w:val="00E65528"/>
    <w:rsid w:val="00E656EF"/>
    <w:rsid w:val="00E66804"/>
    <w:rsid w:val="00E67ECA"/>
    <w:rsid w:val="00E7309A"/>
    <w:rsid w:val="00E73612"/>
    <w:rsid w:val="00E777AC"/>
    <w:rsid w:val="00E77846"/>
    <w:rsid w:val="00E8020A"/>
    <w:rsid w:val="00E802CC"/>
    <w:rsid w:val="00E81E39"/>
    <w:rsid w:val="00E82CB8"/>
    <w:rsid w:val="00E83FF8"/>
    <w:rsid w:val="00E84B68"/>
    <w:rsid w:val="00E8638B"/>
    <w:rsid w:val="00E90ED5"/>
    <w:rsid w:val="00E9215C"/>
    <w:rsid w:val="00E92302"/>
    <w:rsid w:val="00E92438"/>
    <w:rsid w:val="00E92A31"/>
    <w:rsid w:val="00E92A43"/>
    <w:rsid w:val="00E93175"/>
    <w:rsid w:val="00E936DD"/>
    <w:rsid w:val="00E94370"/>
    <w:rsid w:val="00E95E9D"/>
    <w:rsid w:val="00E9761B"/>
    <w:rsid w:val="00E9794C"/>
    <w:rsid w:val="00E97C05"/>
    <w:rsid w:val="00EA096E"/>
    <w:rsid w:val="00EA22E8"/>
    <w:rsid w:val="00EA2D6E"/>
    <w:rsid w:val="00EA33E0"/>
    <w:rsid w:val="00EA3737"/>
    <w:rsid w:val="00EA42BA"/>
    <w:rsid w:val="00EA4B40"/>
    <w:rsid w:val="00EA4E58"/>
    <w:rsid w:val="00EA5598"/>
    <w:rsid w:val="00EA6339"/>
    <w:rsid w:val="00EA6F1E"/>
    <w:rsid w:val="00EB4B4B"/>
    <w:rsid w:val="00EB4E4E"/>
    <w:rsid w:val="00EB58A2"/>
    <w:rsid w:val="00EB6BF9"/>
    <w:rsid w:val="00EB73EE"/>
    <w:rsid w:val="00EC0AFE"/>
    <w:rsid w:val="00EC2CE4"/>
    <w:rsid w:val="00EC387C"/>
    <w:rsid w:val="00EC429A"/>
    <w:rsid w:val="00EC5C1C"/>
    <w:rsid w:val="00ED06B5"/>
    <w:rsid w:val="00ED07BE"/>
    <w:rsid w:val="00ED15E0"/>
    <w:rsid w:val="00ED2388"/>
    <w:rsid w:val="00ED242D"/>
    <w:rsid w:val="00ED2B5E"/>
    <w:rsid w:val="00ED34C4"/>
    <w:rsid w:val="00ED389F"/>
    <w:rsid w:val="00ED3A31"/>
    <w:rsid w:val="00ED3BFF"/>
    <w:rsid w:val="00ED3F97"/>
    <w:rsid w:val="00ED58BA"/>
    <w:rsid w:val="00ED6E08"/>
    <w:rsid w:val="00ED7350"/>
    <w:rsid w:val="00ED7599"/>
    <w:rsid w:val="00EE012A"/>
    <w:rsid w:val="00EE05C2"/>
    <w:rsid w:val="00EE127D"/>
    <w:rsid w:val="00EE1E65"/>
    <w:rsid w:val="00EE2B1A"/>
    <w:rsid w:val="00EE581B"/>
    <w:rsid w:val="00EE5C3D"/>
    <w:rsid w:val="00EE710B"/>
    <w:rsid w:val="00EE756B"/>
    <w:rsid w:val="00EF0F0B"/>
    <w:rsid w:val="00EF1708"/>
    <w:rsid w:val="00EF24F5"/>
    <w:rsid w:val="00EF355F"/>
    <w:rsid w:val="00EF4B00"/>
    <w:rsid w:val="00EF53B8"/>
    <w:rsid w:val="00EF5D48"/>
    <w:rsid w:val="00EF6131"/>
    <w:rsid w:val="00EF723D"/>
    <w:rsid w:val="00EF7590"/>
    <w:rsid w:val="00F01780"/>
    <w:rsid w:val="00F02019"/>
    <w:rsid w:val="00F02CA7"/>
    <w:rsid w:val="00F02CB4"/>
    <w:rsid w:val="00F070CF"/>
    <w:rsid w:val="00F070D0"/>
    <w:rsid w:val="00F0764A"/>
    <w:rsid w:val="00F130C5"/>
    <w:rsid w:val="00F132A4"/>
    <w:rsid w:val="00F13425"/>
    <w:rsid w:val="00F1424F"/>
    <w:rsid w:val="00F16166"/>
    <w:rsid w:val="00F16C55"/>
    <w:rsid w:val="00F20CCD"/>
    <w:rsid w:val="00F21803"/>
    <w:rsid w:val="00F22430"/>
    <w:rsid w:val="00F2285C"/>
    <w:rsid w:val="00F22AF9"/>
    <w:rsid w:val="00F235EC"/>
    <w:rsid w:val="00F23C87"/>
    <w:rsid w:val="00F24334"/>
    <w:rsid w:val="00F24C9F"/>
    <w:rsid w:val="00F255D2"/>
    <w:rsid w:val="00F26321"/>
    <w:rsid w:val="00F30871"/>
    <w:rsid w:val="00F30E9A"/>
    <w:rsid w:val="00F33268"/>
    <w:rsid w:val="00F334EF"/>
    <w:rsid w:val="00F33943"/>
    <w:rsid w:val="00F34828"/>
    <w:rsid w:val="00F35783"/>
    <w:rsid w:val="00F35AD7"/>
    <w:rsid w:val="00F3649A"/>
    <w:rsid w:val="00F4015C"/>
    <w:rsid w:val="00F415AE"/>
    <w:rsid w:val="00F42632"/>
    <w:rsid w:val="00F435E0"/>
    <w:rsid w:val="00F45B91"/>
    <w:rsid w:val="00F47CEA"/>
    <w:rsid w:val="00F50498"/>
    <w:rsid w:val="00F505E4"/>
    <w:rsid w:val="00F50AF1"/>
    <w:rsid w:val="00F51794"/>
    <w:rsid w:val="00F519BB"/>
    <w:rsid w:val="00F538CD"/>
    <w:rsid w:val="00F544BE"/>
    <w:rsid w:val="00F5579C"/>
    <w:rsid w:val="00F56E51"/>
    <w:rsid w:val="00F57587"/>
    <w:rsid w:val="00F57CBC"/>
    <w:rsid w:val="00F62710"/>
    <w:rsid w:val="00F636A9"/>
    <w:rsid w:val="00F63801"/>
    <w:rsid w:val="00F65A88"/>
    <w:rsid w:val="00F65C26"/>
    <w:rsid w:val="00F6633D"/>
    <w:rsid w:val="00F663BA"/>
    <w:rsid w:val="00F668CB"/>
    <w:rsid w:val="00F66F43"/>
    <w:rsid w:val="00F71726"/>
    <w:rsid w:val="00F721E2"/>
    <w:rsid w:val="00F7317F"/>
    <w:rsid w:val="00F7392D"/>
    <w:rsid w:val="00F73DEA"/>
    <w:rsid w:val="00F744A6"/>
    <w:rsid w:val="00F74CC6"/>
    <w:rsid w:val="00F801B2"/>
    <w:rsid w:val="00F80943"/>
    <w:rsid w:val="00F8126B"/>
    <w:rsid w:val="00F81F11"/>
    <w:rsid w:val="00F83297"/>
    <w:rsid w:val="00F84E3B"/>
    <w:rsid w:val="00F85160"/>
    <w:rsid w:val="00F86A49"/>
    <w:rsid w:val="00F86FBA"/>
    <w:rsid w:val="00F90C04"/>
    <w:rsid w:val="00F9167B"/>
    <w:rsid w:val="00F96AF1"/>
    <w:rsid w:val="00F97D4F"/>
    <w:rsid w:val="00FA0962"/>
    <w:rsid w:val="00FA1030"/>
    <w:rsid w:val="00FA1050"/>
    <w:rsid w:val="00FA1C7B"/>
    <w:rsid w:val="00FA3976"/>
    <w:rsid w:val="00FA616F"/>
    <w:rsid w:val="00FB006E"/>
    <w:rsid w:val="00FB0F69"/>
    <w:rsid w:val="00FB144E"/>
    <w:rsid w:val="00FB1EFA"/>
    <w:rsid w:val="00FB2C75"/>
    <w:rsid w:val="00FB54D3"/>
    <w:rsid w:val="00FB59FF"/>
    <w:rsid w:val="00FB6DD8"/>
    <w:rsid w:val="00FB7009"/>
    <w:rsid w:val="00FB7843"/>
    <w:rsid w:val="00FC0135"/>
    <w:rsid w:val="00FC34C8"/>
    <w:rsid w:val="00FC362C"/>
    <w:rsid w:val="00FC665C"/>
    <w:rsid w:val="00FD0C21"/>
    <w:rsid w:val="00FD0E44"/>
    <w:rsid w:val="00FD3732"/>
    <w:rsid w:val="00FD5E3C"/>
    <w:rsid w:val="00FE10FE"/>
    <w:rsid w:val="00FE291E"/>
    <w:rsid w:val="00FE2950"/>
    <w:rsid w:val="00FE3216"/>
    <w:rsid w:val="00FE3906"/>
    <w:rsid w:val="00FE394A"/>
    <w:rsid w:val="00FE3BA3"/>
    <w:rsid w:val="00FE501C"/>
    <w:rsid w:val="00FE687F"/>
    <w:rsid w:val="00FE78D2"/>
    <w:rsid w:val="00FE78D6"/>
    <w:rsid w:val="00FF079E"/>
    <w:rsid w:val="00FF140A"/>
    <w:rsid w:val="00FF17DB"/>
    <w:rsid w:val="00FF2F90"/>
    <w:rsid w:val="00FF405C"/>
    <w:rsid w:val="00FF491F"/>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E8BD8303-E6F6-474F-986E-AA3BB0B4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421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E710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615A92"/>
  </w:style>
  <w:style w:type="paragraph" w:styleId="Textonotaalfinal">
    <w:name w:val="endnote text"/>
    <w:basedOn w:val="Normal"/>
    <w:link w:val="TextonotaalfinalCar"/>
    <w:semiHidden/>
    <w:unhideWhenUsed/>
    <w:rsid w:val="005C3619"/>
  </w:style>
  <w:style w:type="character" w:customStyle="1" w:styleId="TextonotaalfinalCar">
    <w:name w:val="Texto nota al final Car"/>
    <w:basedOn w:val="Fuentedeprrafopredeter"/>
    <w:link w:val="Textonotaalfinal"/>
    <w:semiHidden/>
    <w:rsid w:val="005C3619"/>
    <w:rPr>
      <w:rFonts w:ascii="Arial" w:hAnsi="Arial" w:cs="Arial"/>
      <w:lang w:val="es-ES_tradnl" w:eastAsia="es-ES"/>
    </w:rPr>
  </w:style>
  <w:style w:type="character" w:styleId="Refdenotaalfinal">
    <w:name w:val="endnote reference"/>
    <w:basedOn w:val="Fuentedeprrafopredeter"/>
    <w:semiHidden/>
    <w:unhideWhenUsed/>
    <w:rsid w:val="005C36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5028058">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437672746">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90907637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cum.policia.gov.co:8080/cm/recum/Vista/frLogin.aspx" TargetMode="External"/><Relationship Id="rId18" Type="http://schemas.openxmlformats.org/officeDocument/2006/relationships/hyperlink" Target="http://www.contratos.gov.co" TargetMode="External"/><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hyperlink" Target="mailto:deuil.upres-rad@policia.gov.co" TargetMode="External"/><Relationship Id="rId25" Type="http://schemas.openxmlformats.org/officeDocument/2006/relationships/hyperlink" Target="http://www.contratos.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www.contratos.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yperlink" Target="http://www.contratos.gov.co" TargetMode="External"/><Relationship Id="rId32" Type="http://schemas.openxmlformats.org/officeDocument/2006/relationships/header" Target="header2.xm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mailto:disan.gutic-rip@policia.gov.co" TargetMode="External"/><Relationship Id="rId23" Type="http://schemas.openxmlformats.org/officeDocument/2006/relationships/hyperlink" Target="http://www.contratos.gov.co" TargetMode="External"/><Relationship Id="rId28" Type="http://schemas.openxmlformats.org/officeDocument/2006/relationships/hyperlink" Target="https://www.funcionpublica.gov.co/eva/gestornormativo/norma.php?i=110414" TargetMode="External"/><Relationship Id="rId10" Type="http://schemas.openxmlformats.org/officeDocument/2006/relationships/image" Target="media/image1.jpeg"/><Relationship Id="rId19" Type="http://schemas.openxmlformats.org/officeDocument/2006/relationships/hyperlink" Target="http://www.contratos.gov.co"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uil.upres-cue@policia.gov.co"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hyperlink" Target="mailto:siifnacion.facturacion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AD85ECFE62A45719C253B0422734821"/>
        <w:category>
          <w:name w:val="General"/>
          <w:gallery w:val="placeholder"/>
        </w:category>
        <w:types>
          <w:type w:val="bbPlcHdr"/>
        </w:types>
        <w:behaviors>
          <w:behavior w:val="content"/>
        </w:behaviors>
        <w:guid w:val="{C59049DE-0FD2-474C-A1A3-30323F7D907B}"/>
      </w:docPartPr>
      <w:docPartBody>
        <w:p w:rsidR="001309A9" w:rsidRDefault="00062D98" w:rsidP="00062D98">
          <w:pPr>
            <w:pStyle w:val="EAD85ECFE62A45719C253B042273482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2D56EFC7CFD54568800B318CFE5A9BCC"/>
        <w:category>
          <w:name w:val="General"/>
          <w:gallery w:val="placeholder"/>
        </w:category>
        <w:types>
          <w:type w:val="bbPlcHdr"/>
        </w:types>
        <w:behaviors>
          <w:behavior w:val="content"/>
        </w:behaviors>
        <w:guid w:val="{30B5E11B-3BC3-4A93-A3A3-BD47C3A177A4}"/>
      </w:docPartPr>
      <w:docPartBody>
        <w:p w:rsidR="001309A9" w:rsidRDefault="00062D98" w:rsidP="00062D98">
          <w:pPr>
            <w:pStyle w:val="2D56EFC7CFD54568800B318CFE5A9BCC"/>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F3EA3221180C45AFBBC196979E074005"/>
        <w:category>
          <w:name w:val="General"/>
          <w:gallery w:val="placeholder"/>
        </w:category>
        <w:types>
          <w:type w:val="bbPlcHdr"/>
        </w:types>
        <w:behaviors>
          <w:behavior w:val="content"/>
        </w:behaviors>
        <w:guid w:val="{D7C5D187-BBCE-4D37-80BB-03AEA4E6DD85}"/>
      </w:docPartPr>
      <w:docPartBody>
        <w:p w:rsidR="001309A9" w:rsidRDefault="00062D98" w:rsidP="00062D98">
          <w:pPr>
            <w:pStyle w:val="F3EA3221180C45AFBBC196979E074005"/>
          </w:pPr>
          <w:r w:rsidRPr="00963854">
            <w:rPr>
              <w:rStyle w:val="Textodelmarcadordeposicin"/>
              <w:rFonts w:ascii="Arial" w:hAnsi="Arial" w:cs="Arial"/>
              <w:color w:val="FF8F8F"/>
              <w:sz w:val="20"/>
              <w:szCs w:val="20"/>
              <w:u w:val="single"/>
            </w:rPr>
            <w:t>Diligenciar el número del proceso</w:t>
          </w:r>
        </w:p>
      </w:docPartBody>
    </w:docPart>
    <w:docPart>
      <w:docPartPr>
        <w:name w:val="DB6117F6D2C445029BD07C6E8DD28997"/>
        <w:category>
          <w:name w:val="General"/>
          <w:gallery w:val="placeholder"/>
        </w:category>
        <w:types>
          <w:type w:val="bbPlcHdr"/>
        </w:types>
        <w:behaviors>
          <w:behavior w:val="content"/>
        </w:behaviors>
        <w:guid w:val="{B33DFF0D-51E4-4503-B24E-B5BED157A1B5}"/>
      </w:docPartPr>
      <w:docPartBody>
        <w:p w:rsidR="001309A9" w:rsidRDefault="00062D98" w:rsidP="00062D98">
          <w:pPr>
            <w:pStyle w:val="DB6117F6D2C445029BD07C6E8DD28997"/>
          </w:pPr>
          <w:r w:rsidRPr="00963854">
            <w:rPr>
              <w:rStyle w:val="Textodelmarcadordeposicin"/>
              <w:rFonts w:ascii="Arial" w:hAnsi="Arial" w:cs="Arial"/>
              <w:color w:val="FF8F8F"/>
              <w:sz w:val="20"/>
              <w:szCs w:val="20"/>
              <w:u w:val="single"/>
            </w:rPr>
            <w:t>Transcribir el objeto del proceso</w:t>
          </w:r>
        </w:p>
      </w:docPartBody>
    </w:docPart>
    <w:docPart>
      <w:docPartPr>
        <w:name w:val="064E9C3D543B4779A848D2006DA9E9D0"/>
        <w:category>
          <w:name w:val="General"/>
          <w:gallery w:val="placeholder"/>
        </w:category>
        <w:types>
          <w:type w:val="bbPlcHdr"/>
        </w:types>
        <w:behaviors>
          <w:behavior w:val="content"/>
        </w:behaviors>
        <w:guid w:val="{6B1DCFF1-F44D-44FB-BB79-EDB611318E29}"/>
      </w:docPartPr>
      <w:docPartBody>
        <w:p w:rsidR="001309A9" w:rsidRDefault="00062D98" w:rsidP="00062D98">
          <w:pPr>
            <w:pStyle w:val="064E9C3D543B4779A848D2006DA9E9D0"/>
          </w:pPr>
          <w:r w:rsidRPr="00963854">
            <w:rPr>
              <w:rStyle w:val="Textodelmarcadordeposicin"/>
              <w:rFonts w:ascii="Arial" w:hAnsi="Arial" w:cs="Arial"/>
              <w:color w:val="FF8F8F"/>
              <w:sz w:val="20"/>
              <w:szCs w:val="20"/>
              <w:u w:val="single"/>
            </w:rPr>
            <w:t>Nombre del representante legal</w:t>
          </w:r>
        </w:p>
      </w:docPartBody>
    </w:docPart>
    <w:docPart>
      <w:docPartPr>
        <w:name w:val="53D3D46D429D436BB578AC08BC6AEF64"/>
        <w:category>
          <w:name w:val="General"/>
          <w:gallery w:val="placeholder"/>
        </w:category>
        <w:types>
          <w:type w:val="bbPlcHdr"/>
        </w:types>
        <w:behaviors>
          <w:behavior w:val="content"/>
        </w:behaviors>
        <w:guid w:val="{98865156-A1A0-4944-8AA2-5DCAD620C382}"/>
      </w:docPartPr>
      <w:docPartBody>
        <w:p w:rsidR="001309A9" w:rsidRDefault="00062D98" w:rsidP="00062D98">
          <w:pPr>
            <w:pStyle w:val="53D3D46D429D436BB578AC08BC6AEF64"/>
          </w:pPr>
          <w:r w:rsidRPr="00963854">
            <w:rPr>
              <w:rStyle w:val="Textodelmarcadordeposicin"/>
              <w:rFonts w:ascii="Arial" w:hAnsi="Arial" w:cs="Arial"/>
              <w:color w:val="FF8F8F"/>
              <w:sz w:val="20"/>
              <w:szCs w:val="20"/>
              <w:u w:val="single"/>
            </w:rPr>
            <w:t>documento de identificación</w:t>
          </w:r>
        </w:p>
      </w:docPartBody>
    </w:docPart>
    <w:docPart>
      <w:docPartPr>
        <w:name w:val="222D95A9DF0A417D8201EBDAA3AAE32E"/>
        <w:category>
          <w:name w:val="General"/>
          <w:gallery w:val="placeholder"/>
        </w:category>
        <w:types>
          <w:type w:val="bbPlcHdr"/>
        </w:types>
        <w:behaviors>
          <w:behavior w:val="content"/>
        </w:behaviors>
        <w:guid w:val="{AD187625-F1EB-47B8-81A9-9EB9CD36F035}"/>
      </w:docPartPr>
      <w:docPartBody>
        <w:p w:rsidR="001309A9" w:rsidRDefault="00062D98" w:rsidP="00062D98">
          <w:pPr>
            <w:pStyle w:val="222D95A9DF0A417D8201EBDAA3AAE32E"/>
          </w:pPr>
          <w:r w:rsidRPr="00963854">
            <w:rPr>
              <w:rStyle w:val="Textodelmarcadordeposicin"/>
              <w:rFonts w:ascii="Arial" w:hAnsi="Arial" w:cs="Arial"/>
              <w:color w:val="FF8F8F"/>
              <w:sz w:val="20"/>
              <w:szCs w:val="20"/>
              <w:u w:val="single"/>
            </w:rPr>
            <w:t>nombre del fabricante</w:t>
          </w:r>
        </w:p>
      </w:docPartBody>
    </w:docPart>
    <w:docPart>
      <w:docPartPr>
        <w:name w:val="7022CE78BFD844F39A59E327C9EA9AF4"/>
        <w:category>
          <w:name w:val="General"/>
          <w:gallery w:val="placeholder"/>
        </w:category>
        <w:types>
          <w:type w:val="bbPlcHdr"/>
        </w:types>
        <w:behaviors>
          <w:behavior w:val="content"/>
        </w:behaviors>
        <w:guid w:val="{354F5894-55F0-41C3-8748-2ED4E2897520}"/>
      </w:docPartPr>
      <w:docPartBody>
        <w:p w:rsidR="001309A9" w:rsidRDefault="00062D98" w:rsidP="00062D98">
          <w:pPr>
            <w:pStyle w:val="7022CE78BFD844F39A59E327C9EA9AF4"/>
          </w:pPr>
          <w:r w:rsidRPr="00963854">
            <w:rPr>
              <w:rStyle w:val="Textodelmarcadordeposicin"/>
              <w:rFonts w:ascii="Arial" w:hAnsi="Arial" w:cs="Arial"/>
              <w:color w:val="FF8F8F"/>
              <w:sz w:val="20"/>
              <w:szCs w:val="20"/>
              <w:u w:val="single"/>
            </w:rPr>
            <w:t>Nit del fabricante</w:t>
          </w:r>
        </w:p>
      </w:docPartBody>
    </w:docPart>
    <w:docPart>
      <w:docPartPr>
        <w:name w:val="3B7F68E21AF24545B7DC4A0C51586F94"/>
        <w:category>
          <w:name w:val="General"/>
          <w:gallery w:val="placeholder"/>
        </w:category>
        <w:types>
          <w:type w:val="bbPlcHdr"/>
        </w:types>
        <w:behaviors>
          <w:behavior w:val="content"/>
        </w:behaviors>
        <w:guid w:val="{ED29CF56-D2E5-40E1-8A54-E7DE932926CE}"/>
      </w:docPartPr>
      <w:docPartBody>
        <w:p w:rsidR="001309A9" w:rsidRDefault="00062D98" w:rsidP="00062D98">
          <w:pPr>
            <w:pStyle w:val="3B7F68E21AF24545B7DC4A0C51586F94"/>
          </w:pPr>
          <w:r w:rsidRPr="00963854">
            <w:rPr>
              <w:rStyle w:val="Textodelmarcadordeposicin"/>
              <w:rFonts w:ascii="Arial" w:hAnsi="Arial" w:cs="Arial"/>
              <w:color w:val="FF8F8F"/>
              <w:sz w:val="20"/>
              <w:szCs w:val="20"/>
              <w:u w:val="single"/>
            </w:rPr>
            <w:t>dirección</w:t>
          </w:r>
        </w:p>
      </w:docPartBody>
    </w:docPart>
    <w:docPart>
      <w:docPartPr>
        <w:name w:val="AA778C44DDF043718FDA89C6E53CA80A"/>
        <w:category>
          <w:name w:val="General"/>
          <w:gallery w:val="placeholder"/>
        </w:category>
        <w:types>
          <w:type w:val="bbPlcHdr"/>
        </w:types>
        <w:behaviors>
          <w:behavior w:val="content"/>
        </w:behaviors>
        <w:guid w:val="{34B0EF6B-8B7D-4E8A-A931-809ED078A271}"/>
      </w:docPartPr>
      <w:docPartBody>
        <w:p w:rsidR="001309A9" w:rsidRDefault="00062D98" w:rsidP="00062D98">
          <w:pPr>
            <w:pStyle w:val="AA778C44DDF043718FDA89C6E53CA80A"/>
          </w:pPr>
          <w:r w:rsidRPr="00963854">
            <w:rPr>
              <w:rStyle w:val="Textodelmarcadordeposicin"/>
              <w:rFonts w:ascii="Arial" w:hAnsi="Arial" w:cs="Arial"/>
              <w:color w:val="FF8F8F"/>
              <w:sz w:val="20"/>
              <w:szCs w:val="20"/>
              <w:u w:val="single"/>
            </w:rPr>
            <w:t>teléfono</w:t>
          </w:r>
        </w:p>
      </w:docPartBody>
    </w:docPart>
    <w:docPart>
      <w:docPartPr>
        <w:name w:val="D8C7860C7574460C963AEF1F4816D17E"/>
        <w:category>
          <w:name w:val="General"/>
          <w:gallery w:val="placeholder"/>
        </w:category>
        <w:types>
          <w:type w:val="bbPlcHdr"/>
        </w:types>
        <w:behaviors>
          <w:behavior w:val="content"/>
        </w:behaviors>
        <w:guid w:val="{78E05C9E-353F-49FD-9E27-0C9EFF5ABE8C}"/>
      </w:docPartPr>
      <w:docPartBody>
        <w:p w:rsidR="001309A9" w:rsidRDefault="00062D98" w:rsidP="00062D98">
          <w:pPr>
            <w:pStyle w:val="D8C7860C7574460C963AEF1F4816D17E"/>
          </w:pPr>
          <w:r w:rsidRPr="00963854">
            <w:rPr>
              <w:rStyle w:val="Textodelmarcadordeposicin"/>
              <w:rFonts w:ascii="Arial" w:hAnsi="Arial" w:cs="Arial"/>
              <w:color w:val="FF8F8F"/>
              <w:sz w:val="20"/>
              <w:szCs w:val="20"/>
              <w:u w:val="single"/>
            </w:rPr>
            <w:t>E-mail</w:t>
          </w:r>
        </w:p>
      </w:docPartBody>
    </w:docPart>
    <w:docPart>
      <w:docPartPr>
        <w:name w:val="92D10165A74B4CB3875E78E96DE36B28"/>
        <w:category>
          <w:name w:val="General"/>
          <w:gallery w:val="placeholder"/>
        </w:category>
        <w:types>
          <w:type w:val="bbPlcHdr"/>
        </w:types>
        <w:behaviors>
          <w:behavior w:val="content"/>
        </w:behaviors>
        <w:guid w:val="{9A6562BE-07CA-4CA1-8745-AE82B925EAA1}"/>
      </w:docPartPr>
      <w:docPartBody>
        <w:p w:rsidR="001309A9" w:rsidRDefault="00062D98" w:rsidP="00062D98">
          <w:pPr>
            <w:pStyle w:val="92D10165A74B4CB3875E78E96DE36B28"/>
          </w:pPr>
          <w:r w:rsidRPr="00963854">
            <w:rPr>
              <w:rStyle w:val="Textodelmarcadordeposicin"/>
              <w:rFonts w:ascii="Arial" w:hAnsi="Arial" w:cs="Arial"/>
              <w:color w:val="FF8F8F"/>
              <w:sz w:val="20"/>
              <w:szCs w:val="20"/>
              <w:u w:val="single"/>
            </w:rPr>
            <w:t>unidad de la policía</w:t>
          </w:r>
        </w:p>
      </w:docPartBody>
    </w:docPart>
    <w:docPart>
      <w:docPartPr>
        <w:name w:val="1D5F4B74F4984A79874854A5CC2AA016"/>
        <w:category>
          <w:name w:val="General"/>
          <w:gallery w:val="placeholder"/>
        </w:category>
        <w:types>
          <w:type w:val="bbPlcHdr"/>
        </w:types>
        <w:behaviors>
          <w:behavior w:val="content"/>
        </w:behaviors>
        <w:guid w:val="{68D4F7D0-7E39-41CD-B9ED-0F7AD60D7557}"/>
      </w:docPartPr>
      <w:docPartBody>
        <w:p w:rsidR="001309A9" w:rsidRDefault="00062D98" w:rsidP="00062D98">
          <w:pPr>
            <w:pStyle w:val="1D5F4B74F4984A79874854A5CC2AA016"/>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419007C687F4B6F900F31C3729B130A"/>
        <w:category>
          <w:name w:val="General"/>
          <w:gallery w:val="placeholder"/>
        </w:category>
        <w:types>
          <w:type w:val="bbPlcHdr"/>
        </w:types>
        <w:behaviors>
          <w:behavior w:val="content"/>
        </w:behaviors>
        <w:guid w:val="{3C272384-0DB8-45AA-92FE-543B7AC6E7E0}"/>
      </w:docPartPr>
      <w:docPartBody>
        <w:p w:rsidR="001309A9" w:rsidRDefault="00062D98" w:rsidP="00062D98">
          <w:pPr>
            <w:pStyle w:val="0419007C687F4B6F900F31C3729B130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86B57AB7E448349E2AFAC3B5193D32"/>
        <w:category>
          <w:name w:val="General"/>
          <w:gallery w:val="placeholder"/>
        </w:category>
        <w:types>
          <w:type w:val="bbPlcHdr"/>
        </w:types>
        <w:behaviors>
          <w:behavior w:val="content"/>
        </w:behaviors>
        <w:guid w:val="{39AB1077-7949-4DF6-BF45-3FA6F2A9B665}"/>
      </w:docPartPr>
      <w:docPartBody>
        <w:p w:rsidR="001309A9" w:rsidRDefault="00062D98" w:rsidP="00062D98">
          <w:pPr>
            <w:pStyle w:val="1E86B57AB7E448349E2AFAC3B5193D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39A7460BB145488E388B8DDDDE6A10"/>
        <w:category>
          <w:name w:val="General"/>
          <w:gallery w:val="placeholder"/>
        </w:category>
        <w:types>
          <w:type w:val="bbPlcHdr"/>
        </w:types>
        <w:behaviors>
          <w:behavior w:val="content"/>
        </w:behaviors>
        <w:guid w:val="{F35EA93D-6CF1-4E8D-9627-15F59D746FB2}"/>
      </w:docPartPr>
      <w:docPartBody>
        <w:p w:rsidR="001309A9" w:rsidRDefault="00062D98" w:rsidP="00062D98">
          <w:pPr>
            <w:pStyle w:val="E239A7460BB145488E388B8DDDDE6A10"/>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97D1EA8A361F42F0877EACB45F965E1E"/>
        <w:category>
          <w:name w:val="General"/>
          <w:gallery w:val="placeholder"/>
        </w:category>
        <w:types>
          <w:type w:val="bbPlcHdr"/>
        </w:types>
        <w:behaviors>
          <w:behavior w:val="content"/>
        </w:behaviors>
        <w:guid w:val="{B671C7EA-32BB-4E32-9E2C-5D55897DE792}"/>
      </w:docPartPr>
      <w:docPartBody>
        <w:p w:rsidR="001309A9" w:rsidRDefault="00062D98" w:rsidP="00062D98">
          <w:pPr>
            <w:pStyle w:val="97D1EA8A361F42F0877EACB45F965E1E"/>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97CA594ED5B403CA9540AF5ED0C068D"/>
        <w:category>
          <w:name w:val="General"/>
          <w:gallery w:val="placeholder"/>
        </w:category>
        <w:types>
          <w:type w:val="bbPlcHdr"/>
        </w:types>
        <w:behaviors>
          <w:behavior w:val="content"/>
        </w:behaviors>
        <w:guid w:val="{EF60E823-3759-456F-8EBA-181E15AD0C97}"/>
      </w:docPartPr>
      <w:docPartBody>
        <w:p w:rsidR="001309A9" w:rsidRDefault="00062D98" w:rsidP="00062D98">
          <w:pPr>
            <w:pStyle w:val="497CA594ED5B403CA9540AF5ED0C068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0A9C64EC154781927CE39DBF8B1143"/>
        <w:category>
          <w:name w:val="General"/>
          <w:gallery w:val="placeholder"/>
        </w:category>
        <w:types>
          <w:type w:val="bbPlcHdr"/>
        </w:types>
        <w:behaviors>
          <w:behavior w:val="content"/>
        </w:behaviors>
        <w:guid w:val="{5FE46592-C8CB-4AE3-A93B-AAFC1C1A3F4E}"/>
      </w:docPartPr>
      <w:docPartBody>
        <w:p w:rsidR="00E62804" w:rsidRDefault="00E62804">
          <w:pPr>
            <w:pStyle w:val="C80A9C64EC154781927CE39DBF8B1143"/>
          </w:pPr>
          <w:r w:rsidRPr="00A70DFE">
            <w:rPr>
              <w:rStyle w:val="Textodelmarcadordeposicin"/>
              <w:rFonts w:ascii="Arial" w:hAnsi="Arial" w:cs="Arial"/>
              <w:color w:val="FF8F8F"/>
              <w:u w:val="single"/>
            </w:rPr>
            <w:t>Ciudad</w:t>
          </w:r>
        </w:p>
      </w:docPartBody>
    </w:docPart>
    <w:docPart>
      <w:docPartPr>
        <w:name w:val="32AD73313A8D434B8E635055D408E28D"/>
        <w:category>
          <w:name w:val="General"/>
          <w:gallery w:val="placeholder"/>
        </w:category>
        <w:types>
          <w:type w:val="bbPlcHdr"/>
        </w:types>
        <w:behaviors>
          <w:behavior w:val="content"/>
        </w:behaviors>
        <w:guid w:val="{95427B2E-6B0F-45B4-B39B-FC3778428F34}"/>
      </w:docPartPr>
      <w:docPartBody>
        <w:p w:rsidR="00E62804" w:rsidRDefault="00E62804">
          <w:pPr>
            <w:pStyle w:val="32AD73313A8D434B8E635055D408E28D"/>
          </w:pPr>
          <w:r w:rsidRPr="00362D86">
            <w:rPr>
              <w:rStyle w:val="Textodelmarcadordeposicin"/>
              <w:rFonts w:ascii="Arial" w:hAnsi="Arial" w:cs="Arial"/>
              <w:color w:val="FF8F8F"/>
              <w:sz w:val="20"/>
              <w:szCs w:val="20"/>
              <w:u w:val="single"/>
            </w:rPr>
            <w:t>Ciudad</w:t>
          </w:r>
        </w:p>
      </w:docPartBody>
    </w:docPart>
    <w:docPart>
      <w:docPartPr>
        <w:name w:val="EE66F06ABCFD4009BC8FC83E9430BE33"/>
        <w:category>
          <w:name w:val="General"/>
          <w:gallery w:val="placeholder"/>
        </w:category>
        <w:types>
          <w:type w:val="bbPlcHdr"/>
        </w:types>
        <w:behaviors>
          <w:behavior w:val="content"/>
        </w:behaviors>
        <w:guid w:val="{0CA519AB-C0FA-4D1F-A320-BC1F8D5EA119}"/>
      </w:docPartPr>
      <w:docPartBody>
        <w:p w:rsidR="00E62804" w:rsidRDefault="00E62804">
          <w:pPr>
            <w:pStyle w:val="EE66F06ABCFD4009BC8FC83E9430BE33"/>
          </w:pPr>
          <w:r w:rsidRPr="00362D86">
            <w:rPr>
              <w:rStyle w:val="Textodelmarcadordeposicin"/>
              <w:rFonts w:ascii="Arial" w:hAnsi="Arial" w:cs="Arial"/>
              <w:color w:val="FF8F8F"/>
              <w:sz w:val="20"/>
              <w:szCs w:val="20"/>
            </w:rPr>
            <w:t>seleccionar la fecha.</w:t>
          </w:r>
        </w:p>
      </w:docPartBody>
    </w:docPart>
    <w:docPart>
      <w:docPartPr>
        <w:name w:val="6022481BC98D45AC96F982EE57AD0A82"/>
        <w:category>
          <w:name w:val="General"/>
          <w:gallery w:val="placeholder"/>
        </w:category>
        <w:types>
          <w:type w:val="bbPlcHdr"/>
        </w:types>
        <w:behaviors>
          <w:behavior w:val="content"/>
        </w:behaviors>
        <w:guid w:val="{87C329BE-1FE4-4397-B0E8-27AC204558FD}"/>
      </w:docPartPr>
      <w:docPartBody>
        <w:p w:rsidR="00E62804" w:rsidRDefault="00E62804">
          <w:pPr>
            <w:pStyle w:val="6022481BC98D45AC96F982EE57AD0A8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0CFBDBE0D834CCE8E69C3E9C125EA9D"/>
        <w:category>
          <w:name w:val="General"/>
          <w:gallery w:val="placeholder"/>
        </w:category>
        <w:types>
          <w:type w:val="bbPlcHdr"/>
        </w:types>
        <w:behaviors>
          <w:behavior w:val="content"/>
        </w:behaviors>
        <w:guid w:val="{02C2BDBE-2C02-4EA4-8F5D-B777AFD79482}"/>
      </w:docPartPr>
      <w:docPartBody>
        <w:p w:rsidR="00E62804" w:rsidRDefault="00E62804">
          <w:pPr>
            <w:pStyle w:val="80CFBDBE0D834CCE8E69C3E9C125EA9D"/>
          </w:pPr>
          <w:r w:rsidRPr="00362D86">
            <w:rPr>
              <w:rStyle w:val="Textodelmarcadordeposicin"/>
              <w:rFonts w:ascii="Arial" w:hAnsi="Arial" w:cs="Arial"/>
              <w:color w:val="FF8F8F"/>
              <w:u w:val="single"/>
            </w:rPr>
            <w:t>Diligenciar el cargo a desempeñar</w:t>
          </w:r>
        </w:p>
      </w:docPartBody>
    </w:docPart>
    <w:docPart>
      <w:docPartPr>
        <w:name w:val="B25C26E1B9E2426A89EEEDC81C807EE7"/>
        <w:category>
          <w:name w:val="General"/>
          <w:gallery w:val="placeholder"/>
        </w:category>
        <w:types>
          <w:type w:val="bbPlcHdr"/>
        </w:types>
        <w:behaviors>
          <w:behavior w:val="content"/>
        </w:behaviors>
        <w:guid w:val="{EE5AC1F2-E476-4F96-80F2-73FA7BB5B202}"/>
      </w:docPartPr>
      <w:docPartBody>
        <w:p w:rsidR="00E62804" w:rsidRDefault="00E62804">
          <w:pPr>
            <w:pStyle w:val="B25C26E1B9E2426A89EEEDC81C807EE7"/>
          </w:pPr>
          <w:r w:rsidRPr="00362D86">
            <w:rPr>
              <w:rStyle w:val="Textodelmarcadordeposicin"/>
              <w:rFonts w:ascii="Arial" w:hAnsi="Arial" w:cs="Arial"/>
              <w:color w:val="FF8F8F"/>
              <w:sz w:val="20"/>
              <w:szCs w:val="20"/>
              <w:u w:val="single"/>
            </w:rPr>
            <w:t>Diligenciar el número del proceso</w:t>
          </w:r>
        </w:p>
      </w:docPartBody>
    </w:docPart>
    <w:docPart>
      <w:docPartPr>
        <w:name w:val="71A7435FB8BC4CF58D2FFEA47885D1FF"/>
        <w:category>
          <w:name w:val="General"/>
          <w:gallery w:val="placeholder"/>
        </w:category>
        <w:types>
          <w:type w:val="bbPlcHdr"/>
        </w:types>
        <w:behaviors>
          <w:behavior w:val="content"/>
        </w:behaviors>
        <w:guid w:val="{931B39D4-034E-4E8F-A2B6-48005DF041F7}"/>
      </w:docPartPr>
      <w:docPartBody>
        <w:p w:rsidR="00E62804" w:rsidRDefault="00E62804">
          <w:pPr>
            <w:pStyle w:val="71A7435FB8BC4CF58D2FFEA47885D1FF"/>
          </w:pPr>
          <w:r w:rsidRPr="00362D86">
            <w:rPr>
              <w:rStyle w:val="Textodelmarcadordeposicin"/>
              <w:rFonts w:ascii="Arial" w:hAnsi="Arial" w:cs="Arial"/>
              <w:color w:val="FF8F8F"/>
              <w:sz w:val="20"/>
              <w:szCs w:val="20"/>
              <w:u w:val="single"/>
            </w:rPr>
            <w:t>Transcribir el objeto del proceso</w:t>
          </w:r>
        </w:p>
      </w:docPartBody>
    </w:docPart>
    <w:docPart>
      <w:docPartPr>
        <w:name w:val="313A8C18843A4800984A0228887EF50A"/>
        <w:category>
          <w:name w:val="General"/>
          <w:gallery w:val="placeholder"/>
        </w:category>
        <w:types>
          <w:type w:val="bbPlcHdr"/>
        </w:types>
        <w:behaviors>
          <w:behavior w:val="content"/>
        </w:behaviors>
        <w:guid w:val="{5F667867-B050-42C3-AC4D-C4CC0C6BEB50}"/>
      </w:docPartPr>
      <w:docPartBody>
        <w:p w:rsidR="00E62804" w:rsidRDefault="00E62804">
          <w:pPr>
            <w:pStyle w:val="313A8C18843A4800984A0228887EF50A"/>
          </w:pPr>
          <w:r w:rsidRPr="00362D86">
            <w:rPr>
              <w:rStyle w:val="Textodelmarcadordeposicin"/>
              <w:rFonts w:ascii="Arial" w:eastAsiaTheme="minorHAnsi" w:hAnsi="Arial" w:cs="Arial"/>
              <w:color w:val="FF8F8F"/>
              <w:u w:val="single"/>
            </w:rPr>
            <w:t>Diligenciar el cargo a desempeñar</w:t>
          </w:r>
        </w:p>
      </w:docPartBody>
    </w:docPart>
    <w:docPart>
      <w:docPartPr>
        <w:name w:val="551A09A899324C5E8D1FF9D76AC1650F"/>
        <w:category>
          <w:name w:val="General"/>
          <w:gallery w:val="placeholder"/>
        </w:category>
        <w:types>
          <w:type w:val="bbPlcHdr"/>
        </w:types>
        <w:behaviors>
          <w:behavior w:val="content"/>
        </w:behaviors>
        <w:guid w:val="{C1EB34B1-8FE9-4E6A-8826-266E04C5AB02}"/>
      </w:docPartPr>
      <w:docPartBody>
        <w:p w:rsidR="00E62804" w:rsidRDefault="00E62804">
          <w:pPr>
            <w:pStyle w:val="551A09A899324C5E8D1FF9D76AC1650F"/>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2ECD5A12798D48D382C89C7A7C71A02A"/>
        <w:category>
          <w:name w:val="General"/>
          <w:gallery w:val="placeholder"/>
        </w:category>
        <w:types>
          <w:type w:val="bbPlcHdr"/>
        </w:types>
        <w:behaviors>
          <w:behavior w:val="content"/>
        </w:behaviors>
        <w:guid w:val="{930B3AC8-A2BE-4672-B0EB-EE14665D2DEF}"/>
      </w:docPartPr>
      <w:docPartBody>
        <w:p w:rsidR="00E62804" w:rsidRDefault="00E62804">
          <w:pPr>
            <w:pStyle w:val="2ECD5A12798D48D382C89C7A7C71A02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BA7E0D1392C04957B06664658AC3ABD4"/>
        <w:category>
          <w:name w:val="General"/>
          <w:gallery w:val="placeholder"/>
        </w:category>
        <w:types>
          <w:type w:val="bbPlcHdr"/>
        </w:types>
        <w:behaviors>
          <w:behavior w:val="content"/>
        </w:behaviors>
        <w:guid w:val="{53380B80-E3B9-4B5A-B3F8-7276B1242070}"/>
      </w:docPartPr>
      <w:docPartBody>
        <w:p w:rsidR="00E62804" w:rsidRDefault="00E62804">
          <w:pPr>
            <w:pStyle w:val="BA7E0D1392C04957B06664658AC3ABD4"/>
          </w:pPr>
          <w:r w:rsidRPr="001306F1">
            <w:rPr>
              <w:rStyle w:val="Textodelmarcadordeposicin"/>
              <w:rFonts w:ascii="Arial" w:eastAsiaTheme="minorHAnsi" w:hAnsi="Arial" w:cs="Arial"/>
              <w:color w:val="FF8F8F"/>
              <w:sz w:val="18"/>
              <w:szCs w:val="18"/>
              <w:u w:val="single"/>
            </w:rPr>
            <w:t>…..</w:t>
          </w:r>
        </w:p>
      </w:docPartBody>
    </w:docPart>
    <w:docPart>
      <w:docPartPr>
        <w:name w:val="A416186BD46E49279AC119698404BDAA"/>
        <w:category>
          <w:name w:val="General"/>
          <w:gallery w:val="placeholder"/>
        </w:category>
        <w:types>
          <w:type w:val="bbPlcHdr"/>
        </w:types>
        <w:behaviors>
          <w:behavior w:val="content"/>
        </w:behaviors>
        <w:guid w:val="{23F15CC4-6340-4AFC-9A99-4068C2811141}"/>
      </w:docPartPr>
      <w:docPartBody>
        <w:p w:rsidR="00E62804" w:rsidRDefault="00E62804">
          <w:pPr>
            <w:pStyle w:val="A416186BD46E49279AC119698404BDAA"/>
          </w:pPr>
          <w:r w:rsidRPr="001306F1">
            <w:rPr>
              <w:rStyle w:val="Textodelmarcadordeposicin"/>
              <w:rFonts w:ascii="Arial" w:eastAsiaTheme="minorHAnsi" w:hAnsi="Arial" w:cs="Arial"/>
              <w:color w:val="FF8F8F"/>
              <w:sz w:val="18"/>
              <w:szCs w:val="18"/>
              <w:u w:val="single"/>
            </w:rPr>
            <w:t>…..</w:t>
          </w:r>
        </w:p>
      </w:docPartBody>
    </w:docPart>
    <w:docPart>
      <w:docPartPr>
        <w:name w:val="D3C6EF0019FF44C9A65225C822813DB1"/>
        <w:category>
          <w:name w:val="General"/>
          <w:gallery w:val="placeholder"/>
        </w:category>
        <w:types>
          <w:type w:val="bbPlcHdr"/>
        </w:types>
        <w:behaviors>
          <w:behavior w:val="content"/>
        </w:behaviors>
        <w:guid w:val="{9551F6B3-57C3-4168-96CC-54A381E63A72}"/>
      </w:docPartPr>
      <w:docPartBody>
        <w:p w:rsidR="00E62804" w:rsidRDefault="00E62804">
          <w:pPr>
            <w:pStyle w:val="D3C6EF0019FF44C9A65225C822813DB1"/>
          </w:pPr>
          <w:r w:rsidRPr="001306F1">
            <w:rPr>
              <w:rStyle w:val="Textodelmarcadordeposicin"/>
              <w:rFonts w:ascii="Arial" w:eastAsiaTheme="minorHAnsi" w:hAnsi="Arial" w:cs="Arial"/>
              <w:color w:val="FF8F8F"/>
              <w:sz w:val="18"/>
              <w:szCs w:val="18"/>
              <w:u w:val="single"/>
            </w:rPr>
            <w:t>…..</w:t>
          </w:r>
        </w:p>
      </w:docPartBody>
    </w:docPart>
    <w:docPart>
      <w:docPartPr>
        <w:name w:val="7EB12DF6B3194514A26E6B2B939AE478"/>
        <w:category>
          <w:name w:val="General"/>
          <w:gallery w:val="placeholder"/>
        </w:category>
        <w:types>
          <w:type w:val="bbPlcHdr"/>
        </w:types>
        <w:behaviors>
          <w:behavior w:val="content"/>
        </w:behaviors>
        <w:guid w:val="{0529D1A3-2954-45D5-94FD-2EC5025FC930}"/>
      </w:docPartPr>
      <w:docPartBody>
        <w:p w:rsidR="00E62804" w:rsidRDefault="00E62804">
          <w:pPr>
            <w:pStyle w:val="7EB12DF6B3194514A26E6B2B939AE478"/>
          </w:pPr>
          <w:r w:rsidRPr="001306F1">
            <w:rPr>
              <w:rStyle w:val="Textodelmarcadordeposicin"/>
              <w:rFonts w:ascii="Arial" w:eastAsiaTheme="minorHAnsi" w:hAnsi="Arial" w:cs="Arial"/>
              <w:color w:val="FF8F8F"/>
              <w:sz w:val="18"/>
              <w:szCs w:val="18"/>
              <w:u w:val="single"/>
            </w:rPr>
            <w:t>…..</w:t>
          </w:r>
        </w:p>
      </w:docPartBody>
    </w:docPart>
    <w:docPart>
      <w:docPartPr>
        <w:name w:val="3E8EB256DC164AFA91B726991A25A3D4"/>
        <w:category>
          <w:name w:val="General"/>
          <w:gallery w:val="placeholder"/>
        </w:category>
        <w:types>
          <w:type w:val="bbPlcHdr"/>
        </w:types>
        <w:behaviors>
          <w:behavior w:val="content"/>
        </w:behaviors>
        <w:guid w:val="{3C099B8A-176B-482E-A75F-F5035CA790A0}"/>
      </w:docPartPr>
      <w:docPartBody>
        <w:p w:rsidR="00E62804" w:rsidRDefault="00E62804">
          <w:pPr>
            <w:pStyle w:val="3E8EB256DC164AFA91B726991A25A3D4"/>
          </w:pPr>
          <w:r w:rsidRPr="001306F1">
            <w:rPr>
              <w:rStyle w:val="Textodelmarcadordeposicin"/>
              <w:rFonts w:ascii="Arial" w:eastAsiaTheme="minorHAnsi" w:hAnsi="Arial" w:cs="Arial"/>
              <w:color w:val="FF8F8F"/>
              <w:sz w:val="18"/>
              <w:szCs w:val="18"/>
              <w:u w:val="single"/>
            </w:rPr>
            <w:t>…..</w:t>
          </w:r>
        </w:p>
      </w:docPartBody>
    </w:docPart>
    <w:docPart>
      <w:docPartPr>
        <w:name w:val="740A3E1283B44F9A8E34CCDECA14C7C7"/>
        <w:category>
          <w:name w:val="General"/>
          <w:gallery w:val="placeholder"/>
        </w:category>
        <w:types>
          <w:type w:val="bbPlcHdr"/>
        </w:types>
        <w:behaviors>
          <w:behavior w:val="content"/>
        </w:behaviors>
        <w:guid w:val="{4A343746-9F78-4A3C-AA96-904C235EE805}"/>
      </w:docPartPr>
      <w:docPartBody>
        <w:p w:rsidR="00E62804" w:rsidRDefault="00E62804">
          <w:pPr>
            <w:pStyle w:val="740A3E1283B44F9A8E34CCDECA14C7C7"/>
          </w:pPr>
          <w:r w:rsidRPr="001306F1">
            <w:rPr>
              <w:rStyle w:val="Textodelmarcadordeposicin"/>
              <w:rFonts w:ascii="Arial" w:eastAsiaTheme="minorHAnsi" w:hAnsi="Arial" w:cs="Arial"/>
              <w:color w:val="FF8F8F"/>
              <w:sz w:val="18"/>
              <w:szCs w:val="18"/>
              <w:u w:val="single"/>
            </w:rPr>
            <w:t>…..</w:t>
          </w:r>
        </w:p>
      </w:docPartBody>
    </w:docPart>
    <w:docPart>
      <w:docPartPr>
        <w:name w:val="0DB311575D4540A8889F2FF5DB9DF12A"/>
        <w:category>
          <w:name w:val="General"/>
          <w:gallery w:val="placeholder"/>
        </w:category>
        <w:types>
          <w:type w:val="bbPlcHdr"/>
        </w:types>
        <w:behaviors>
          <w:behavior w:val="content"/>
        </w:behaviors>
        <w:guid w:val="{B99A69D4-412D-49F5-8111-A89D6583EB9F}"/>
      </w:docPartPr>
      <w:docPartBody>
        <w:p w:rsidR="00E62804" w:rsidRDefault="00E62804">
          <w:pPr>
            <w:pStyle w:val="0DB311575D4540A8889F2FF5DB9DF12A"/>
          </w:pPr>
          <w:r w:rsidRPr="001306F1">
            <w:rPr>
              <w:rStyle w:val="Textodelmarcadordeposicin"/>
              <w:rFonts w:ascii="Arial" w:eastAsiaTheme="minorHAnsi" w:hAnsi="Arial" w:cs="Arial"/>
              <w:color w:val="FF8F8F"/>
              <w:sz w:val="18"/>
              <w:szCs w:val="18"/>
              <w:u w:val="single"/>
            </w:rPr>
            <w:t>…..</w:t>
          </w:r>
        </w:p>
      </w:docPartBody>
    </w:docPart>
    <w:docPart>
      <w:docPartPr>
        <w:name w:val="F1745EC0395B4CBD92575EFB7416C2DD"/>
        <w:category>
          <w:name w:val="General"/>
          <w:gallery w:val="placeholder"/>
        </w:category>
        <w:types>
          <w:type w:val="bbPlcHdr"/>
        </w:types>
        <w:behaviors>
          <w:behavior w:val="content"/>
        </w:behaviors>
        <w:guid w:val="{D34A3CDB-DFD6-44B3-84CB-DDB249443D20}"/>
      </w:docPartPr>
      <w:docPartBody>
        <w:p w:rsidR="00E62804" w:rsidRDefault="00E62804">
          <w:pPr>
            <w:pStyle w:val="F1745EC0395B4CBD92575EFB7416C2DD"/>
          </w:pPr>
          <w:r w:rsidRPr="001306F1">
            <w:rPr>
              <w:rStyle w:val="Textodelmarcadordeposicin"/>
              <w:rFonts w:ascii="Arial" w:eastAsiaTheme="minorHAnsi" w:hAnsi="Arial" w:cs="Arial"/>
              <w:color w:val="FF8F8F"/>
              <w:sz w:val="18"/>
              <w:szCs w:val="18"/>
              <w:u w:val="single"/>
            </w:rPr>
            <w:t>…..</w:t>
          </w:r>
        </w:p>
      </w:docPartBody>
    </w:docPart>
    <w:docPart>
      <w:docPartPr>
        <w:name w:val="AC69057AC3A5467382D870D43D932522"/>
        <w:category>
          <w:name w:val="General"/>
          <w:gallery w:val="placeholder"/>
        </w:category>
        <w:types>
          <w:type w:val="bbPlcHdr"/>
        </w:types>
        <w:behaviors>
          <w:behavior w:val="content"/>
        </w:behaviors>
        <w:guid w:val="{ADFE1B6B-16DE-4096-B2FF-DEC741DFF655}"/>
      </w:docPartPr>
      <w:docPartBody>
        <w:p w:rsidR="00E62804" w:rsidRDefault="00E62804">
          <w:pPr>
            <w:pStyle w:val="AC69057AC3A5467382D870D43D932522"/>
          </w:pPr>
          <w:r w:rsidRPr="001306F1">
            <w:rPr>
              <w:rStyle w:val="Textodelmarcadordeposicin"/>
              <w:rFonts w:ascii="Arial" w:eastAsiaTheme="minorHAnsi" w:hAnsi="Arial" w:cs="Arial"/>
              <w:color w:val="FF8F8F"/>
              <w:sz w:val="18"/>
              <w:szCs w:val="18"/>
              <w:u w:val="single"/>
            </w:rPr>
            <w:t>…..</w:t>
          </w:r>
        </w:p>
      </w:docPartBody>
    </w:docPart>
    <w:docPart>
      <w:docPartPr>
        <w:name w:val="BAB787C7087D456C8A89A0C408A77F58"/>
        <w:category>
          <w:name w:val="General"/>
          <w:gallery w:val="placeholder"/>
        </w:category>
        <w:types>
          <w:type w:val="bbPlcHdr"/>
        </w:types>
        <w:behaviors>
          <w:behavior w:val="content"/>
        </w:behaviors>
        <w:guid w:val="{1AA49003-9F1D-41CE-BCA9-640E42917279}"/>
      </w:docPartPr>
      <w:docPartBody>
        <w:p w:rsidR="00E62804" w:rsidRDefault="00E62804">
          <w:pPr>
            <w:pStyle w:val="BAB787C7087D456C8A89A0C408A77F58"/>
          </w:pPr>
          <w:r w:rsidRPr="001306F1">
            <w:rPr>
              <w:rStyle w:val="Textodelmarcadordeposicin"/>
              <w:rFonts w:ascii="Arial" w:eastAsiaTheme="minorHAnsi" w:hAnsi="Arial" w:cs="Arial"/>
              <w:color w:val="FF8F8F"/>
              <w:sz w:val="18"/>
              <w:szCs w:val="18"/>
              <w:u w:val="single"/>
            </w:rPr>
            <w:t>…..</w:t>
          </w:r>
        </w:p>
      </w:docPartBody>
    </w:docPart>
    <w:docPart>
      <w:docPartPr>
        <w:name w:val="3E7FEB85EB644A74AF753C1DB0818096"/>
        <w:category>
          <w:name w:val="General"/>
          <w:gallery w:val="placeholder"/>
        </w:category>
        <w:types>
          <w:type w:val="bbPlcHdr"/>
        </w:types>
        <w:behaviors>
          <w:behavior w:val="content"/>
        </w:behaviors>
        <w:guid w:val="{0500AF01-BB03-4E3E-967B-1404DBBA179F}"/>
      </w:docPartPr>
      <w:docPartBody>
        <w:p w:rsidR="00E62804" w:rsidRDefault="00E62804">
          <w:pPr>
            <w:pStyle w:val="3E7FEB85EB644A74AF753C1DB0818096"/>
          </w:pPr>
          <w:r w:rsidRPr="001306F1">
            <w:rPr>
              <w:rStyle w:val="Textodelmarcadordeposicin"/>
              <w:rFonts w:ascii="Arial" w:eastAsiaTheme="minorHAnsi" w:hAnsi="Arial" w:cs="Arial"/>
              <w:color w:val="FF8F8F"/>
              <w:sz w:val="18"/>
              <w:szCs w:val="18"/>
              <w:u w:val="single"/>
            </w:rPr>
            <w:t>…..</w:t>
          </w:r>
        </w:p>
      </w:docPartBody>
    </w:docPart>
    <w:docPart>
      <w:docPartPr>
        <w:name w:val="8848809735FA4B38AADABCAEC88B89C0"/>
        <w:category>
          <w:name w:val="General"/>
          <w:gallery w:val="placeholder"/>
        </w:category>
        <w:types>
          <w:type w:val="bbPlcHdr"/>
        </w:types>
        <w:behaviors>
          <w:behavior w:val="content"/>
        </w:behaviors>
        <w:guid w:val="{A0F6206C-2FEA-4FC1-8652-678A649A3D20}"/>
      </w:docPartPr>
      <w:docPartBody>
        <w:p w:rsidR="00E62804" w:rsidRDefault="00E62804">
          <w:pPr>
            <w:pStyle w:val="8848809735FA4B38AADABCAEC88B89C0"/>
          </w:pPr>
          <w:r w:rsidRPr="001306F1">
            <w:rPr>
              <w:rStyle w:val="Textodelmarcadordeposicin"/>
              <w:rFonts w:ascii="Arial" w:eastAsiaTheme="minorHAnsi" w:hAnsi="Arial" w:cs="Arial"/>
              <w:color w:val="FF8F8F"/>
              <w:sz w:val="18"/>
              <w:szCs w:val="18"/>
              <w:u w:val="single"/>
            </w:rPr>
            <w:t>…..</w:t>
          </w:r>
        </w:p>
      </w:docPartBody>
    </w:docPart>
    <w:docPart>
      <w:docPartPr>
        <w:name w:val="6FF34B879CD644DF86B08BDB66EAFD2F"/>
        <w:category>
          <w:name w:val="General"/>
          <w:gallery w:val="placeholder"/>
        </w:category>
        <w:types>
          <w:type w:val="bbPlcHdr"/>
        </w:types>
        <w:behaviors>
          <w:behavior w:val="content"/>
        </w:behaviors>
        <w:guid w:val="{722C10F5-C26B-4794-88E6-A551F44FB5FB}"/>
      </w:docPartPr>
      <w:docPartBody>
        <w:p w:rsidR="00E62804" w:rsidRDefault="00E62804">
          <w:pPr>
            <w:pStyle w:val="6FF34B879CD644DF86B08BDB66EAFD2F"/>
          </w:pPr>
          <w:r w:rsidRPr="001306F1">
            <w:rPr>
              <w:rStyle w:val="Textodelmarcadordeposicin"/>
              <w:rFonts w:ascii="Arial" w:eastAsiaTheme="minorHAnsi" w:hAnsi="Arial" w:cs="Arial"/>
              <w:color w:val="FF8F8F"/>
              <w:sz w:val="18"/>
              <w:szCs w:val="18"/>
              <w:u w:val="single"/>
            </w:rPr>
            <w:t>…..</w:t>
          </w:r>
        </w:p>
      </w:docPartBody>
    </w:docPart>
    <w:docPart>
      <w:docPartPr>
        <w:name w:val="7FF89E2FA6E542C38C25AC7249E558D5"/>
        <w:category>
          <w:name w:val="General"/>
          <w:gallery w:val="placeholder"/>
        </w:category>
        <w:types>
          <w:type w:val="bbPlcHdr"/>
        </w:types>
        <w:behaviors>
          <w:behavior w:val="content"/>
        </w:behaviors>
        <w:guid w:val="{2D9415BC-60FC-4081-9246-4C3853C0F413}"/>
      </w:docPartPr>
      <w:docPartBody>
        <w:p w:rsidR="00E62804" w:rsidRDefault="00E62804">
          <w:pPr>
            <w:pStyle w:val="7FF89E2FA6E542C38C25AC7249E558D5"/>
          </w:pPr>
          <w:r w:rsidRPr="001306F1">
            <w:rPr>
              <w:rStyle w:val="Textodelmarcadordeposicin"/>
              <w:rFonts w:ascii="Arial" w:eastAsiaTheme="minorHAnsi" w:hAnsi="Arial" w:cs="Arial"/>
              <w:color w:val="FF8F8F"/>
              <w:sz w:val="18"/>
              <w:szCs w:val="18"/>
              <w:u w:val="single"/>
            </w:rPr>
            <w:t>…..</w:t>
          </w:r>
        </w:p>
      </w:docPartBody>
    </w:docPart>
    <w:docPart>
      <w:docPartPr>
        <w:name w:val="23DE062B99584EF3B59A8DD14BCC8661"/>
        <w:category>
          <w:name w:val="General"/>
          <w:gallery w:val="placeholder"/>
        </w:category>
        <w:types>
          <w:type w:val="bbPlcHdr"/>
        </w:types>
        <w:behaviors>
          <w:behavior w:val="content"/>
        </w:behaviors>
        <w:guid w:val="{9E0718CA-18A9-4CF7-A31A-63C38BBE8E71}"/>
      </w:docPartPr>
      <w:docPartBody>
        <w:p w:rsidR="00E62804" w:rsidRDefault="00E62804">
          <w:pPr>
            <w:pStyle w:val="23DE062B99584EF3B59A8DD14BCC8661"/>
          </w:pPr>
          <w:r w:rsidRPr="001306F1">
            <w:rPr>
              <w:rStyle w:val="Textodelmarcadordeposicin"/>
              <w:rFonts w:ascii="Arial" w:eastAsiaTheme="minorHAnsi" w:hAnsi="Arial" w:cs="Arial"/>
              <w:color w:val="FF8F8F"/>
              <w:sz w:val="18"/>
              <w:szCs w:val="18"/>
              <w:u w:val="single"/>
            </w:rPr>
            <w:t>…..</w:t>
          </w:r>
        </w:p>
      </w:docPartBody>
    </w:docPart>
    <w:docPart>
      <w:docPartPr>
        <w:name w:val="44830F95481D4FDBA3CFF6339C01CC25"/>
        <w:category>
          <w:name w:val="General"/>
          <w:gallery w:val="placeholder"/>
        </w:category>
        <w:types>
          <w:type w:val="bbPlcHdr"/>
        </w:types>
        <w:behaviors>
          <w:behavior w:val="content"/>
        </w:behaviors>
        <w:guid w:val="{B4027C23-DC75-4402-B498-847464959C17}"/>
      </w:docPartPr>
      <w:docPartBody>
        <w:p w:rsidR="00E62804" w:rsidRDefault="00E62804">
          <w:pPr>
            <w:pStyle w:val="44830F95481D4FDBA3CFF6339C01CC25"/>
          </w:pPr>
          <w:r w:rsidRPr="001306F1">
            <w:rPr>
              <w:rStyle w:val="Textodelmarcadordeposicin"/>
              <w:rFonts w:ascii="Arial" w:eastAsiaTheme="minorHAnsi" w:hAnsi="Arial" w:cs="Arial"/>
              <w:color w:val="FF8F8F"/>
              <w:sz w:val="18"/>
              <w:szCs w:val="18"/>
              <w:u w:val="single"/>
            </w:rPr>
            <w:t>…..</w:t>
          </w:r>
        </w:p>
      </w:docPartBody>
    </w:docPart>
    <w:docPart>
      <w:docPartPr>
        <w:name w:val="DB7E3D30163149B385E807B5114342B7"/>
        <w:category>
          <w:name w:val="General"/>
          <w:gallery w:val="placeholder"/>
        </w:category>
        <w:types>
          <w:type w:val="bbPlcHdr"/>
        </w:types>
        <w:behaviors>
          <w:behavior w:val="content"/>
        </w:behaviors>
        <w:guid w:val="{52BCEBB9-8BD7-48B6-BD8E-FA861A0EBDC1}"/>
      </w:docPartPr>
      <w:docPartBody>
        <w:p w:rsidR="00E62804" w:rsidRDefault="00E62804">
          <w:pPr>
            <w:pStyle w:val="DB7E3D30163149B385E807B5114342B7"/>
          </w:pPr>
          <w:r w:rsidRPr="001306F1">
            <w:rPr>
              <w:rStyle w:val="Textodelmarcadordeposicin"/>
              <w:rFonts w:ascii="Arial" w:eastAsiaTheme="minorHAnsi" w:hAnsi="Arial" w:cs="Arial"/>
              <w:color w:val="FF8F8F"/>
              <w:sz w:val="18"/>
              <w:szCs w:val="18"/>
              <w:u w:val="single"/>
            </w:rPr>
            <w:t>…..</w:t>
          </w:r>
        </w:p>
      </w:docPartBody>
    </w:docPart>
    <w:docPart>
      <w:docPartPr>
        <w:name w:val="AE8B3618F3694BDC8B50C6C2499D4DC2"/>
        <w:category>
          <w:name w:val="General"/>
          <w:gallery w:val="placeholder"/>
        </w:category>
        <w:types>
          <w:type w:val="bbPlcHdr"/>
        </w:types>
        <w:behaviors>
          <w:behavior w:val="content"/>
        </w:behaviors>
        <w:guid w:val="{BD8D83E9-3978-4414-8CD2-D44EEA437E1F}"/>
      </w:docPartPr>
      <w:docPartBody>
        <w:p w:rsidR="00E62804" w:rsidRDefault="00E62804">
          <w:pPr>
            <w:pStyle w:val="AE8B3618F3694BDC8B50C6C2499D4DC2"/>
          </w:pPr>
          <w:r w:rsidRPr="001306F1">
            <w:rPr>
              <w:rStyle w:val="Textodelmarcadordeposicin"/>
              <w:rFonts w:ascii="Arial" w:eastAsiaTheme="minorHAnsi" w:hAnsi="Arial" w:cs="Arial"/>
              <w:color w:val="FF8F8F"/>
              <w:sz w:val="18"/>
              <w:szCs w:val="18"/>
              <w:u w:val="single"/>
            </w:rPr>
            <w:t>…..</w:t>
          </w:r>
        </w:p>
      </w:docPartBody>
    </w:docPart>
    <w:docPart>
      <w:docPartPr>
        <w:name w:val="37D2C48BC6A74CC1A654A427ED02C69A"/>
        <w:category>
          <w:name w:val="General"/>
          <w:gallery w:val="placeholder"/>
        </w:category>
        <w:types>
          <w:type w:val="bbPlcHdr"/>
        </w:types>
        <w:behaviors>
          <w:behavior w:val="content"/>
        </w:behaviors>
        <w:guid w:val="{9BE7899C-E53B-4548-8B57-4C621E690C6D}"/>
      </w:docPartPr>
      <w:docPartBody>
        <w:p w:rsidR="00E62804" w:rsidRDefault="00E62804">
          <w:pPr>
            <w:pStyle w:val="37D2C48BC6A74CC1A654A427ED02C69A"/>
          </w:pPr>
          <w:r w:rsidRPr="001306F1">
            <w:rPr>
              <w:rStyle w:val="Textodelmarcadordeposicin"/>
              <w:rFonts w:ascii="Arial" w:eastAsiaTheme="minorHAnsi" w:hAnsi="Arial" w:cs="Arial"/>
              <w:color w:val="FF8F8F"/>
              <w:sz w:val="18"/>
              <w:szCs w:val="18"/>
              <w:u w:val="single"/>
            </w:rPr>
            <w:t>…..</w:t>
          </w:r>
        </w:p>
      </w:docPartBody>
    </w:docPart>
    <w:docPart>
      <w:docPartPr>
        <w:name w:val="3E1D394A9D434CFCB93E173136E6A125"/>
        <w:category>
          <w:name w:val="General"/>
          <w:gallery w:val="placeholder"/>
        </w:category>
        <w:types>
          <w:type w:val="bbPlcHdr"/>
        </w:types>
        <w:behaviors>
          <w:behavior w:val="content"/>
        </w:behaviors>
        <w:guid w:val="{F4B4D07B-58C4-417A-9B86-1ECBA7BFCAD7}"/>
      </w:docPartPr>
      <w:docPartBody>
        <w:p w:rsidR="00E62804" w:rsidRDefault="00E62804">
          <w:pPr>
            <w:pStyle w:val="3E1D394A9D434CFCB93E173136E6A125"/>
          </w:pPr>
          <w:r w:rsidRPr="001306F1">
            <w:rPr>
              <w:rStyle w:val="Textodelmarcadordeposicin"/>
              <w:rFonts w:ascii="Arial" w:eastAsiaTheme="minorHAnsi" w:hAnsi="Arial" w:cs="Arial"/>
              <w:color w:val="FF8F8F"/>
              <w:sz w:val="18"/>
              <w:szCs w:val="18"/>
              <w:u w:val="single"/>
            </w:rPr>
            <w:t>…..</w:t>
          </w:r>
        </w:p>
      </w:docPartBody>
    </w:docPart>
    <w:docPart>
      <w:docPartPr>
        <w:name w:val="B153662946584928A8B2E6CA0A71D344"/>
        <w:category>
          <w:name w:val="General"/>
          <w:gallery w:val="placeholder"/>
        </w:category>
        <w:types>
          <w:type w:val="bbPlcHdr"/>
        </w:types>
        <w:behaviors>
          <w:behavior w:val="content"/>
        </w:behaviors>
        <w:guid w:val="{9533D4E8-4949-4A91-9C20-C1D5DFD2C034}"/>
      </w:docPartPr>
      <w:docPartBody>
        <w:p w:rsidR="00E62804" w:rsidRDefault="00E62804">
          <w:pPr>
            <w:pStyle w:val="B153662946584928A8B2E6CA0A71D344"/>
          </w:pPr>
          <w:r w:rsidRPr="001306F1">
            <w:rPr>
              <w:rStyle w:val="Textodelmarcadordeposicin"/>
              <w:rFonts w:ascii="Arial" w:eastAsiaTheme="minorHAnsi" w:hAnsi="Arial" w:cs="Arial"/>
              <w:color w:val="FF8F8F"/>
              <w:sz w:val="18"/>
              <w:szCs w:val="18"/>
              <w:u w:val="single"/>
            </w:rPr>
            <w:t>…..</w:t>
          </w:r>
        </w:p>
      </w:docPartBody>
    </w:docPart>
    <w:docPart>
      <w:docPartPr>
        <w:name w:val="FDB55B350A6B4A83BD4DED117692EA26"/>
        <w:category>
          <w:name w:val="General"/>
          <w:gallery w:val="placeholder"/>
        </w:category>
        <w:types>
          <w:type w:val="bbPlcHdr"/>
        </w:types>
        <w:behaviors>
          <w:behavior w:val="content"/>
        </w:behaviors>
        <w:guid w:val="{45B92941-7899-4AAD-80A2-BA6C0473E679}"/>
      </w:docPartPr>
      <w:docPartBody>
        <w:p w:rsidR="00E62804" w:rsidRDefault="00E62804">
          <w:pPr>
            <w:pStyle w:val="FDB55B350A6B4A83BD4DED117692EA26"/>
          </w:pPr>
          <w:r w:rsidRPr="001306F1">
            <w:rPr>
              <w:rStyle w:val="Textodelmarcadordeposicin"/>
              <w:rFonts w:ascii="Arial" w:eastAsiaTheme="minorHAnsi" w:hAnsi="Arial" w:cs="Arial"/>
              <w:color w:val="FF8F8F"/>
              <w:sz w:val="18"/>
              <w:szCs w:val="18"/>
              <w:u w:val="single"/>
            </w:rPr>
            <w:t>…..</w:t>
          </w:r>
        </w:p>
      </w:docPartBody>
    </w:docPart>
    <w:docPart>
      <w:docPartPr>
        <w:name w:val="733B47BD99F8419EBD203515EF2F2F21"/>
        <w:category>
          <w:name w:val="General"/>
          <w:gallery w:val="placeholder"/>
        </w:category>
        <w:types>
          <w:type w:val="bbPlcHdr"/>
        </w:types>
        <w:behaviors>
          <w:behavior w:val="content"/>
        </w:behaviors>
        <w:guid w:val="{2A6C7176-BA53-4892-86BF-3C1D17932BDE}"/>
      </w:docPartPr>
      <w:docPartBody>
        <w:p w:rsidR="00E62804" w:rsidRDefault="00E62804">
          <w:pPr>
            <w:pStyle w:val="733B47BD99F8419EBD203515EF2F2F21"/>
          </w:pPr>
          <w:r w:rsidRPr="001306F1">
            <w:rPr>
              <w:rStyle w:val="Textodelmarcadordeposicin"/>
              <w:rFonts w:ascii="Arial" w:eastAsiaTheme="minorHAnsi" w:hAnsi="Arial" w:cs="Arial"/>
              <w:color w:val="FF8F8F"/>
              <w:sz w:val="18"/>
              <w:szCs w:val="18"/>
              <w:u w:val="single"/>
            </w:rPr>
            <w:t>…..</w:t>
          </w:r>
        </w:p>
      </w:docPartBody>
    </w:docPart>
    <w:docPart>
      <w:docPartPr>
        <w:name w:val="4E577C94DCB94828ABAC7E6F3BA3D3E1"/>
        <w:category>
          <w:name w:val="General"/>
          <w:gallery w:val="placeholder"/>
        </w:category>
        <w:types>
          <w:type w:val="bbPlcHdr"/>
        </w:types>
        <w:behaviors>
          <w:behavior w:val="content"/>
        </w:behaviors>
        <w:guid w:val="{70CAAB97-F6CC-48A5-87EA-BA86B1DB65F5}"/>
      </w:docPartPr>
      <w:docPartBody>
        <w:p w:rsidR="00E62804" w:rsidRDefault="00E62804">
          <w:pPr>
            <w:pStyle w:val="4E577C94DCB94828ABAC7E6F3BA3D3E1"/>
          </w:pPr>
          <w:r w:rsidRPr="001306F1">
            <w:rPr>
              <w:rStyle w:val="Textodelmarcadordeposicin"/>
              <w:rFonts w:ascii="Arial" w:eastAsiaTheme="minorHAnsi" w:hAnsi="Arial" w:cs="Arial"/>
              <w:color w:val="FF8F8F"/>
              <w:sz w:val="18"/>
              <w:szCs w:val="18"/>
              <w:u w:val="single"/>
            </w:rPr>
            <w:t>…..</w:t>
          </w:r>
        </w:p>
      </w:docPartBody>
    </w:docPart>
    <w:docPart>
      <w:docPartPr>
        <w:name w:val="D7343524B7834FBD9F9C41A65C2C85C1"/>
        <w:category>
          <w:name w:val="General"/>
          <w:gallery w:val="placeholder"/>
        </w:category>
        <w:types>
          <w:type w:val="bbPlcHdr"/>
        </w:types>
        <w:behaviors>
          <w:behavior w:val="content"/>
        </w:behaviors>
        <w:guid w:val="{ABB1FE3F-8510-46EE-AADA-F0EF2F24C300}"/>
      </w:docPartPr>
      <w:docPartBody>
        <w:p w:rsidR="00E62804" w:rsidRDefault="00E62804">
          <w:pPr>
            <w:pStyle w:val="D7343524B7834FBD9F9C41A65C2C85C1"/>
          </w:pPr>
          <w:r w:rsidRPr="001306F1">
            <w:rPr>
              <w:rStyle w:val="Textodelmarcadordeposicin"/>
              <w:rFonts w:ascii="Arial" w:eastAsiaTheme="minorHAnsi" w:hAnsi="Arial" w:cs="Arial"/>
              <w:color w:val="FF8F8F"/>
              <w:sz w:val="18"/>
              <w:szCs w:val="18"/>
              <w:u w:val="single"/>
            </w:rPr>
            <w:t>…..</w:t>
          </w:r>
        </w:p>
      </w:docPartBody>
    </w:docPart>
    <w:docPart>
      <w:docPartPr>
        <w:name w:val="0DF779A1B65349BEA783828D7309DD2B"/>
        <w:category>
          <w:name w:val="General"/>
          <w:gallery w:val="placeholder"/>
        </w:category>
        <w:types>
          <w:type w:val="bbPlcHdr"/>
        </w:types>
        <w:behaviors>
          <w:behavior w:val="content"/>
        </w:behaviors>
        <w:guid w:val="{2FF8F816-8BD2-45B2-8402-A9A2B3F401E8}"/>
      </w:docPartPr>
      <w:docPartBody>
        <w:p w:rsidR="00E62804" w:rsidRDefault="00E62804">
          <w:pPr>
            <w:pStyle w:val="0DF779A1B65349BEA783828D7309DD2B"/>
          </w:pPr>
          <w:r w:rsidRPr="001306F1">
            <w:rPr>
              <w:rStyle w:val="Textodelmarcadordeposicin"/>
              <w:rFonts w:ascii="Arial" w:eastAsiaTheme="minorHAnsi" w:hAnsi="Arial" w:cs="Arial"/>
              <w:color w:val="FF8F8F"/>
              <w:sz w:val="18"/>
              <w:szCs w:val="18"/>
              <w:u w:val="single"/>
            </w:rPr>
            <w:t>…..</w:t>
          </w:r>
        </w:p>
      </w:docPartBody>
    </w:docPart>
    <w:docPart>
      <w:docPartPr>
        <w:name w:val="AFEAFC231A454241B113CABA89BD3F2C"/>
        <w:category>
          <w:name w:val="General"/>
          <w:gallery w:val="placeholder"/>
        </w:category>
        <w:types>
          <w:type w:val="bbPlcHdr"/>
        </w:types>
        <w:behaviors>
          <w:behavior w:val="content"/>
        </w:behaviors>
        <w:guid w:val="{B0BAB740-0CFC-4B43-B3E0-13D000EBDE8F}"/>
      </w:docPartPr>
      <w:docPartBody>
        <w:p w:rsidR="00E62804" w:rsidRDefault="00E62804">
          <w:pPr>
            <w:pStyle w:val="AFEAFC231A454241B113CABA89BD3F2C"/>
          </w:pPr>
          <w:r w:rsidRPr="001306F1">
            <w:rPr>
              <w:rStyle w:val="Textodelmarcadordeposicin"/>
              <w:rFonts w:ascii="Arial" w:eastAsiaTheme="minorHAnsi" w:hAnsi="Arial" w:cs="Arial"/>
              <w:color w:val="FF8F8F"/>
              <w:sz w:val="18"/>
              <w:szCs w:val="18"/>
              <w:u w:val="single"/>
            </w:rPr>
            <w:t>…..</w:t>
          </w:r>
        </w:p>
      </w:docPartBody>
    </w:docPart>
    <w:docPart>
      <w:docPartPr>
        <w:name w:val="24111C6E0878407D8789CC5D3A3E353D"/>
        <w:category>
          <w:name w:val="General"/>
          <w:gallery w:val="placeholder"/>
        </w:category>
        <w:types>
          <w:type w:val="bbPlcHdr"/>
        </w:types>
        <w:behaviors>
          <w:behavior w:val="content"/>
        </w:behaviors>
        <w:guid w:val="{928BA8A7-DC1A-4D58-80A5-DC8CE50FB514}"/>
      </w:docPartPr>
      <w:docPartBody>
        <w:p w:rsidR="00E62804" w:rsidRDefault="00E62804">
          <w:pPr>
            <w:pStyle w:val="24111C6E0878407D8789CC5D3A3E353D"/>
          </w:pPr>
          <w:r w:rsidRPr="001306F1">
            <w:rPr>
              <w:rStyle w:val="Textodelmarcadordeposicin"/>
              <w:rFonts w:ascii="Arial" w:eastAsiaTheme="minorHAnsi" w:hAnsi="Arial" w:cs="Arial"/>
              <w:color w:val="FF8F8F"/>
              <w:sz w:val="18"/>
              <w:szCs w:val="18"/>
              <w:u w:val="single"/>
            </w:rPr>
            <w:t>…..</w:t>
          </w:r>
        </w:p>
      </w:docPartBody>
    </w:docPart>
    <w:docPart>
      <w:docPartPr>
        <w:name w:val="99106F8B913A4D1C9144E869B00F632A"/>
        <w:category>
          <w:name w:val="General"/>
          <w:gallery w:val="placeholder"/>
        </w:category>
        <w:types>
          <w:type w:val="bbPlcHdr"/>
        </w:types>
        <w:behaviors>
          <w:behavior w:val="content"/>
        </w:behaviors>
        <w:guid w:val="{68A08E90-C05B-488A-A04D-437566B392E6}"/>
      </w:docPartPr>
      <w:docPartBody>
        <w:p w:rsidR="00E62804" w:rsidRDefault="00E62804">
          <w:pPr>
            <w:pStyle w:val="99106F8B913A4D1C9144E869B00F632A"/>
          </w:pPr>
          <w:r w:rsidRPr="001306F1">
            <w:rPr>
              <w:rStyle w:val="Textodelmarcadordeposicin"/>
              <w:rFonts w:ascii="Arial" w:eastAsiaTheme="minorHAnsi" w:hAnsi="Arial" w:cs="Arial"/>
              <w:color w:val="FF8F8F"/>
              <w:sz w:val="18"/>
              <w:szCs w:val="18"/>
              <w:u w:val="single"/>
            </w:rPr>
            <w:t>…..</w:t>
          </w:r>
        </w:p>
      </w:docPartBody>
    </w:docPart>
    <w:docPart>
      <w:docPartPr>
        <w:name w:val="4D584544B39541F5B41263504D32E901"/>
        <w:category>
          <w:name w:val="General"/>
          <w:gallery w:val="placeholder"/>
        </w:category>
        <w:types>
          <w:type w:val="bbPlcHdr"/>
        </w:types>
        <w:behaviors>
          <w:behavior w:val="content"/>
        </w:behaviors>
        <w:guid w:val="{F8D6D045-37C1-42E1-A40E-943A1F8C309A}"/>
      </w:docPartPr>
      <w:docPartBody>
        <w:p w:rsidR="00E62804" w:rsidRDefault="00E62804">
          <w:pPr>
            <w:pStyle w:val="4D584544B39541F5B41263504D32E901"/>
          </w:pPr>
          <w:r w:rsidRPr="001306F1">
            <w:rPr>
              <w:rStyle w:val="Textodelmarcadordeposicin"/>
              <w:rFonts w:ascii="Arial" w:eastAsiaTheme="minorHAnsi" w:hAnsi="Arial" w:cs="Arial"/>
              <w:color w:val="FF8F8F"/>
              <w:sz w:val="18"/>
              <w:szCs w:val="18"/>
              <w:u w:val="single"/>
            </w:rPr>
            <w:t>…..</w:t>
          </w:r>
        </w:p>
      </w:docPartBody>
    </w:docPart>
    <w:docPart>
      <w:docPartPr>
        <w:name w:val="AF2C4DF188D140E2993C94BC4B5CF367"/>
        <w:category>
          <w:name w:val="General"/>
          <w:gallery w:val="placeholder"/>
        </w:category>
        <w:types>
          <w:type w:val="bbPlcHdr"/>
        </w:types>
        <w:behaviors>
          <w:behavior w:val="content"/>
        </w:behaviors>
        <w:guid w:val="{B55556C7-BF91-41E3-A3D3-172E6580148C}"/>
      </w:docPartPr>
      <w:docPartBody>
        <w:p w:rsidR="00E62804" w:rsidRDefault="00E62804">
          <w:pPr>
            <w:pStyle w:val="AF2C4DF188D140E2993C94BC4B5CF367"/>
          </w:pPr>
          <w:r w:rsidRPr="001306F1">
            <w:rPr>
              <w:rStyle w:val="Textodelmarcadordeposicin"/>
              <w:rFonts w:ascii="Arial" w:eastAsiaTheme="minorHAnsi" w:hAnsi="Arial" w:cs="Arial"/>
              <w:color w:val="FF8F8F"/>
              <w:sz w:val="18"/>
              <w:szCs w:val="18"/>
              <w:u w:val="single"/>
            </w:rPr>
            <w:t>…..</w:t>
          </w:r>
        </w:p>
      </w:docPartBody>
    </w:docPart>
    <w:docPart>
      <w:docPartPr>
        <w:name w:val="73CB39F32DAD491DBCB6EE4E4DF6FC99"/>
        <w:category>
          <w:name w:val="General"/>
          <w:gallery w:val="placeholder"/>
        </w:category>
        <w:types>
          <w:type w:val="bbPlcHdr"/>
        </w:types>
        <w:behaviors>
          <w:behavior w:val="content"/>
        </w:behaviors>
        <w:guid w:val="{93F4566B-7D00-4612-90DD-3409E1EE0E1D}"/>
      </w:docPartPr>
      <w:docPartBody>
        <w:p w:rsidR="00E62804" w:rsidRDefault="00E62804">
          <w:pPr>
            <w:pStyle w:val="73CB39F32DAD491DBCB6EE4E4DF6FC99"/>
          </w:pPr>
          <w:r w:rsidRPr="001306F1">
            <w:rPr>
              <w:rStyle w:val="Textodelmarcadordeposicin"/>
              <w:rFonts w:ascii="Arial" w:eastAsiaTheme="minorHAnsi" w:hAnsi="Arial" w:cs="Arial"/>
              <w:color w:val="FF8F8F"/>
              <w:sz w:val="18"/>
              <w:szCs w:val="18"/>
              <w:u w:val="single"/>
            </w:rPr>
            <w:t>…..</w:t>
          </w:r>
        </w:p>
      </w:docPartBody>
    </w:docPart>
    <w:docPart>
      <w:docPartPr>
        <w:name w:val="ACF16900D2B843A49AAC4EAACE1765F6"/>
        <w:category>
          <w:name w:val="General"/>
          <w:gallery w:val="placeholder"/>
        </w:category>
        <w:types>
          <w:type w:val="bbPlcHdr"/>
        </w:types>
        <w:behaviors>
          <w:behavior w:val="content"/>
        </w:behaviors>
        <w:guid w:val="{9F445E27-4D93-4B39-B45A-7B02C5A8890F}"/>
      </w:docPartPr>
      <w:docPartBody>
        <w:p w:rsidR="00E62804" w:rsidRDefault="00E62804">
          <w:pPr>
            <w:pStyle w:val="ACF16900D2B843A49AAC4EAACE1765F6"/>
          </w:pPr>
          <w:r w:rsidRPr="001306F1">
            <w:rPr>
              <w:rStyle w:val="Textodelmarcadordeposicin"/>
              <w:rFonts w:ascii="Arial" w:eastAsiaTheme="minorHAnsi" w:hAnsi="Arial" w:cs="Arial"/>
              <w:color w:val="FF8F8F"/>
              <w:sz w:val="18"/>
              <w:szCs w:val="18"/>
              <w:u w:val="single"/>
            </w:rPr>
            <w:t>…..</w:t>
          </w:r>
        </w:p>
      </w:docPartBody>
    </w:docPart>
    <w:docPart>
      <w:docPartPr>
        <w:name w:val="D2DE5E90FC33422D904ADADC0944B721"/>
        <w:category>
          <w:name w:val="General"/>
          <w:gallery w:val="placeholder"/>
        </w:category>
        <w:types>
          <w:type w:val="bbPlcHdr"/>
        </w:types>
        <w:behaviors>
          <w:behavior w:val="content"/>
        </w:behaviors>
        <w:guid w:val="{969B6C8C-1690-4E53-ACAB-83D067D48917}"/>
      </w:docPartPr>
      <w:docPartBody>
        <w:p w:rsidR="00E62804" w:rsidRDefault="00E62804">
          <w:pPr>
            <w:pStyle w:val="D2DE5E90FC33422D904ADADC0944B721"/>
          </w:pPr>
          <w:r w:rsidRPr="001306F1">
            <w:rPr>
              <w:rStyle w:val="Textodelmarcadordeposicin"/>
              <w:rFonts w:ascii="Arial" w:eastAsiaTheme="minorHAnsi" w:hAnsi="Arial" w:cs="Arial"/>
              <w:color w:val="FF8F8F"/>
              <w:sz w:val="18"/>
              <w:szCs w:val="18"/>
              <w:u w:val="single"/>
            </w:rPr>
            <w:t>…..</w:t>
          </w:r>
        </w:p>
      </w:docPartBody>
    </w:docPart>
    <w:docPart>
      <w:docPartPr>
        <w:name w:val="CA1BE39958CA469D8819782A313DE7C4"/>
        <w:category>
          <w:name w:val="General"/>
          <w:gallery w:val="placeholder"/>
        </w:category>
        <w:types>
          <w:type w:val="bbPlcHdr"/>
        </w:types>
        <w:behaviors>
          <w:behavior w:val="content"/>
        </w:behaviors>
        <w:guid w:val="{F48BA0BA-CEFE-4BE3-9625-7B48BAB56405}"/>
      </w:docPartPr>
      <w:docPartBody>
        <w:p w:rsidR="00E62804" w:rsidRDefault="00E62804">
          <w:pPr>
            <w:pStyle w:val="CA1BE39958CA469D8819782A313DE7C4"/>
          </w:pPr>
          <w:r w:rsidRPr="001306F1">
            <w:rPr>
              <w:rStyle w:val="Textodelmarcadordeposicin"/>
              <w:rFonts w:ascii="Arial" w:eastAsiaTheme="minorHAnsi" w:hAnsi="Arial" w:cs="Arial"/>
              <w:color w:val="FF8F8F"/>
              <w:sz w:val="18"/>
              <w:szCs w:val="18"/>
              <w:u w:val="single"/>
            </w:rPr>
            <w:t>…..</w:t>
          </w:r>
        </w:p>
      </w:docPartBody>
    </w:docPart>
    <w:docPart>
      <w:docPartPr>
        <w:name w:val="EEB5D6CD91D4420DAA0760772DE4135A"/>
        <w:category>
          <w:name w:val="General"/>
          <w:gallery w:val="placeholder"/>
        </w:category>
        <w:types>
          <w:type w:val="bbPlcHdr"/>
        </w:types>
        <w:behaviors>
          <w:behavior w:val="content"/>
        </w:behaviors>
        <w:guid w:val="{49712D91-9A32-496B-89CF-E3431E3BF25F}"/>
      </w:docPartPr>
      <w:docPartBody>
        <w:p w:rsidR="00E62804" w:rsidRDefault="00E62804">
          <w:pPr>
            <w:pStyle w:val="EEB5D6CD91D4420DAA0760772DE4135A"/>
          </w:pPr>
          <w:r w:rsidRPr="001306F1">
            <w:rPr>
              <w:rStyle w:val="Textodelmarcadordeposicin"/>
              <w:rFonts w:ascii="Arial" w:eastAsiaTheme="minorHAnsi" w:hAnsi="Arial" w:cs="Arial"/>
              <w:color w:val="FF8F8F"/>
              <w:sz w:val="18"/>
              <w:szCs w:val="18"/>
              <w:u w:val="single"/>
            </w:rPr>
            <w:t>…..</w:t>
          </w:r>
        </w:p>
      </w:docPartBody>
    </w:docPart>
    <w:docPart>
      <w:docPartPr>
        <w:name w:val="1AED74D9A80E458BBDDD5F64EDCE08DF"/>
        <w:category>
          <w:name w:val="General"/>
          <w:gallery w:val="placeholder"/>
        </w:category>
        <w:types>
          <w:type w:val="bbPlcHdr"/>
        </w:types>
        <w:behaviors>
          <w:behavior w:val="content"/>
        </w:behaviors>
        <w:guid w:val="{EACFE5DD-CD91-4BEB-8237-5BDEA456F786}"/>
      </w:docPartPr>
      <w:docPartBody>
        <w:p w:rsidR="00E62804" w:rsidRDefault="00E62804">
          <w:pPr>
            <w:pStyle w:val="1AED74D9A80E458BBDDD5F64EDCE08DF"/>
          </w:pPr>
          <w:r w:rsidRPr="001306F1">
            <w:rPr>
              <w:rStyle w:val="Textodelmarcadordeposicin"/>
              <w:rFonts w:ascii="Arial" w:eastAsiaTheme="minorHAnsi" w:hAnsi="Arial" w:cs="Arial"/>
              <w:color w:val="FF8F8F"/>
              <w:sz w:val="18"/>
              <w:szCs w:val="18"/>
              <w:u w:val="single"/>
            </w:rPr>
            <w:t>…..</w:t>
          </w:r>
        </w:p>
      </w:docPartBody>
    </w:docPart>
    <w:docPart>
      <w:docPartPr>
        <w:name w:val="98F658399EE6417C9D0F19B9ADA57777"/>
        <w:category>
          <w:name w:val="General"/>
          <w:gallery w:val="placeholder"/>
        </w:category>
        <w:types>
          <w:type w:val="bbPlcHdr"/>
        </w:types>
        <w:behaviors>
          <w:behavior w:val="content"/>
        </w:behaviors>
        <w:guid w:val="{55FC65E9-6ADE-470D-89ED-51F78C0EAA67}"/>
      </w:docPartPr>
      <w:docPartBody>
        <w:p w:rsidR="00E62804" w:rsidRDefault="00E62804">
          <w:pPr>
            <w:pStyle w:val="98F658399EE6417C9D0F19B9ADA57777"/>
          </w:pPr>
          <w:r w:rsidRPr="001306F1">
            <w:rPr>
              <w:rStyle w:val="Textodelmarcadordeposicin"/>
              <w:rFonts w:ascii="Arial" w:eastAsiaTheme="minorHAnsi" w:hAnsi="Arial" w:cs="Arial"/>
              <w:color w:val="FF8F8F"/>
              <w:sz w:val="18"/>
              <w:szCs w:val="18"/>
              <w:u w:val="single"/>
            </w:rPr>
            <w:t>…..</w:t>
          </w:r>
        </w:p>
      </w:docPartBody>
    </w:docPart>
    <w:docPart>
      <w:docPartPr>
        <w:name w:val="A233E50C872E40B29296D46EA3D8101A"/>
        <w:category>
          <w:name w:val="General"/>
          <w:gallery w:val="placeholder"/>
        </w:category>
        <w:types>
          <w:type w:val="bbPlcHdr"/>
        </w:types>
        <w:behaviors>
          <w:behavior w:val="content"/>
        </w:behaviors>
        <w:guid w:val="{A3B668B6-4901-4494-B08D-29CE7152C698}"/>
      </w:docPartPr>
      <w:docPartBody>
        <w:p w:rsidR="00E62804" w:rsidRDefault="00E62804">
          <w:pPr>
            <w:pStyle w:val="A233E50C872E40B29296D46EA3D8101A"/>
          </w:pPr>
          <w:r w:rsidRPr="001306F1">
            <w:rPr>
              <w:rStyle w:val="Textodelmarcadordeposicin"/>
              <w:rFonts w:ascii="Arial" w:eastAsiaTheme="minorHAnsi" w:hAnsi="Arial" w:cs="Arial"/>
              <w:color w:val="FF8F8F"/>
              <w:sz w:val="18"/>
              <w:szCs w:val="18"/>
              <w:u w:val="single"/>
            </w:rPr>
            <w:t>…..</w:t>
          </w:r>
        </w:p>
      </w:docPartBody>
    </w:docPart>
    <w:docPart>
      <w:docPartPr>
        <w:name w:val="5A2B321201ED444A91EAC987CDC01309"/>
        <w:category>
          <w:name w:val="General"/>
          <w:gallery w:val="placeholder"/>
        </w:category>
        <w:types>
          <w:type w:val="bbPlcHdr"/>
        </w:types>
        <w:behaviors>
          <w:behavior w:val="content"/>
        </w:behaviors>
        <w:guid w:val="{F0591991-0DCC-4F79-A3B6-C99C0EE65B56}"/>
      </w:docPartPr>
      <w:docPartBody>
        <w:p w:rsidR="00E62804" w:rsidRDefault="00E62804">
          <w:pPr>
            <w:pStyle w:val="5A2B321201ED444A91EAC987CDC01309"/>
          </w:pPr>
          <w:r w:rsidRPr="001306F1">
            <w:rPr>
              <w:rStyle w:val="Textodelmarcadordeposicin"/>
              <w:rFonts w:ascii="Arial" w:eastAsiaTheme="minorHAnsi" w:hAnsi="Arial" w:cs="Arial"/>
              <w:color w:val="FF8F8F"/>
              <w:sz w:val="18"/>
              <w:szCs w:val="18"/>
              <w:u w:val="single"/>
            </w:rPr>
            <w:t>…..</w:t>
          </w:r>
        </w:p>
      </w:docPartBody>
    </w:docPart>
    <w:docPart>
      <w:docPartPr>
        <w:name w:val="73389CAEB9974DEBB80D420BE3A73BA5"/>
        <w:category>
          <w:name w:val="General"/>
          <w:gallery w:val="placeholder"/>
        </w:category>
        <w:types>
          <w:type w:val="bbPlcHdr"/>
        </w:types>
        <w:behaviors>
          <w:behavior w:val="content"/>
        </w:behaviors>
        <w:guid w:val="{58BE594B-560E-4EE8-A40F-7D989F7524C5}"/>
      </w:docPartPr>
      <w:docPartBody>
        <w:p w:rsidR="00E62804" w:rsidRDefault="00E62804">
          <w:pPr>
            <w:pStyle w:val="73389CAEB9974DEBB80D420BE3A73BA5"/>
          </w:pPr>
          <w:r w:rsidRPr="001306F1">
            <w:rPr>
              <w:rStyle w:val="Textodelmarcadordeposicin"/>
              <w:rFonts w:ascii="Arial" w:eastAsiaTheme="minorHAnsi" w:hAnsi="Arial" w:cs="Arial"/>
              <w:color w:val="FF8F8F"/>
              <w:sz w:val="18"/>
              <w:szCs w:val="18"/>
              <w:u w:val="single"/>
            </w:rPr>
            <w:t>…..</w:t>
          </w:r>
        </w:p>
      </w:docPartBody>
    </w:docPart>
    <w:docPart>
      <w:docPartPr>
        <w:name w:val="22B96BA6A5D74966931CFD15E7CE0E21"/>
        <w:category>
          <w:name w:val="General"/>
          <w:gallery w:val="placeholder"/>
        </w:category>
        <w:types>
          <w:type w:val="bbPlcHdr"/>
        </w:types>
        <w:behaviors>
          <w:behavior w:val="content"/>
        </w:behaviors>
        <w:guid w:val="{CA953018-FDD6-4530-B5E2-04BD5BD1F6C8}"/>
      </w:docPartPr>
      <w:docPartBody>
        <w:p w:rsidR="00E62804" w:rsidRDefault="00E62804">
          <w:pPr>
            <w:pStyle w:val="22B96BA6A5D74966931CFD15E7CE0E21"/>
          </w:pPr>
          <w:r w:rsidRPr="001306F1">
            <w:rPr>
              <w:rStyle w:val="Textodelmarcadordeposicin"/>
              <w:rFonts w:ascii="Arial" w:eastAsiaTheme="minorHAnsi" w:hAnsi="Arial" w:cs="Arial"/>
              <w:color w:val="FF8F8F"/>
              <w:sz w:val="18"/>
              <w:szCs w:val="18"/>
              <w:u w:val="single"/>
            </w:rPr>
            <w:t>…..</w:t>
          </w:r>
        </w:p>
      </w:docPartBody>
    </w:docPart>
    <w:docPart>
      <w:docPartPr>
        <w:name w:val="22C7A5E5CBCC4B84AECEA0D63516B91D"/>
        <w:category>
          <w:name w:val="General"/>
          <w:gallery w:val="placeholder"/>
        </w:category>
        <w:types>
          <w:type w:val="bbPlcHdr"/>
        </w:types>
        <w:behaviors>
          <w:behavior w:val="content"/>
        </w:behaviors>
        <w:guid w:val="{3611F817-E223-470D-AB80-2F6403BC0B7A}"/>
      </w:docPartPr>
      <w:docPartBody>
        <w:p w:rsidR="00E62804" w:rsidRDefault="00E62804">
          <w:pPr>
            <w:pStyle w:val="22C7A5E5CBCC4B84AECEA0D63516B91D"/>
          </w:pPr>
          <w:r w:rsidRPr="001306F1">
            <w:rPr>
              <w:rStyle w:val="Textodelmarcadordeposicin"/>
              <w:rFonts w:ascii="Arial" w:eastAsiaTheme="minorHAnsi" w:hAnsi="Arial" w:cs="Arial"/>
              <w:color w:val="FF8F8F"/>
              <w:sz w:val="18"/>
              <w:szCs w:val="18"/>
              <w:u w:val="single"/>
            </w:rPr>
            <w:t>…..</w:t>
          </w:r>
        </w:p>
      </w:docPartBody>
    </w:docPart>
    <w:docPart>
      <w:docPartPr>
        <w:name w:val="C3CD4867B160439FAA80932B25CE1C83"/>
        <w:category>
          <w:name w:val="General"/>
          <w:gallery w:val="placeholder"/>
        </w:category>
        <w:types>
          <w:type w:val="bbPlcHdr"/>
        </w:types>
        <w:behaviors>
          <w:behavior w:val="content"/>
        </w:behaviors>
        <w:guid w:val="{C1C30FF7-F536-4081-942F-E89A92F9ED25}"/>
      </w:docPartPr>
      <w:docPartBody>
        <w:p w:rsidR="00E62804" w:rsidRDefault="00E62804">
          <w:pPr>
            <w:pStyle w:val="C3CD4867B160439FAA80932B25CE1C83"/>
          </w:pPr>
          <w:r w:rsidRPr="001306F1">
            <w:rPr>
              <w:rStyle w:val="Textodelmarcadordeposicin"/>
              <w:rFonts w:ascii="Arial" w:eastAsiaTheme="minorHAnsi" w:hAnsi="Arial" w:cs="Arial"/>
              <w:color w:val="FF8F8F"/>
              <w:sz w:val="18"/>
              <w:szCs w:val="18"/>
              <w:u w:val="single"/>
            </w:rPr>
            <w:t>…..</w:t>
          </w:r>
        </w:p>
      </w:docPartBody>
    </w:docPart>
    <w:docPart>
      <w:docPartPr>
        <w:name w:val="1A2EF3C6833044C38095E070234FFFEF"/>
        <w:category>
          <w:name w:val="General"/>
          <w:gallery w:val="placeholder"/>
        </w:category>
        <w:types>
          <w:type w:val="bbPlcHdr"/>
        </w:types>
        <w:behaviors>
          <w:behavior w:val="content"/>
        </w:behaviors>
        <w:guid w:val="{A6B6B2DD-D728-4D9D-8AC2-E75F165A1824}"/>
      </w:docPartPr>
      <w:docPartBody>
        <w:p w:rsidR="00E62804" w:rsidRDefault="00E62804">
          <w:pPr>
            <w:pStyle w:val="1A2EF3C6833044C38095E070234FFFEF"/>
          </w:pPr>
          <w:r w:rsidRPr="001306F1">
            <w:rPr>
              <w:rStyle w:val="Textodelmarcadordeposicin"/>
              <w:rFonts w:ascii="Arial" w:eastAsiaTheme="minorHAnsi" w:hAnsi="Arial" w:cs="Arial"/>
              <w:color w:val="FF8F8F"/>
              <w:sz w:val="18"/>
              <w:szCs w:val="18"/>
              <w:u w:val="single"/>
            </w:rPr>
            <w:t>…..</w:t>
          </w:r>
        </w:p>
      </w:docPartBody>
    </w:docPart>
    <w:docPart>
      <w:docPartPr>
        <w:name w:val="4E95F43AD15D41B783F008F919503975"/>
        <w:category>
          <w:name w:val="General"/>
          <w:gallery w:val="placeholder"/>
        </w:category>
        <w:types>
          <w:type w:val="bbPlcHdr"/>
        </w:types>
        <w:behaviors>
          <w:behavior w:val="content"/>
        </w:behaviors>
        <w:guid w:val="{C8E82ACC-89EA-4F09-90F8-5E7F521BACAB}"/>
      </w:docPartPr>
      <w:docPartBody>
        <w:p w:rsidR="00E62804" w:rsidRDefault="00E62804">
          <w:pPr>
            <w:pStyle w:val="4E95F43AD15D41B783F008F919503975"/>
          </w:pPr>
          <w:r w:rsidRPr="001306F1">
            <w:rPr>
              <w:rStyle w:val="Textodelmarcadordeposicin"/>
              <w:rFonts w:ascii="Arial" w:eastAsiaTheme="minorHAnsi" w:hAnsi="Arial" w:cs="Arial"/>
              <w:color w:val="FF8F8F"/>
              <w:sz w:val="18"/>
              <w:szCs w:val="18"/>
              <w:u w:val="single"/>
            </w:rPr>
            <w:t>…..</w:t>
          </w:r>
        </w:p>
      </w:docPartBody>
    </w:docPart>
    <w:docPart>
      <w:docPartPr>
        <w:name w:val="DE47E9C270FC4C31A3A7052F3EA77CB8"/>
        <w:category>
          <w:name w:val="General"/>
          <w:gallery w:val="placeholder"/>
        </w:category>
        <w:types>
          <w:type w:val="bbPlcHdr"/>
        </w:types>
        <w:behaviors>
          <w:behavior w:val="content"/>
        </w:behaviors>
        <w:guid w:val="{B1404819-9F98-4DA4-A4A2-E09E9077C482}"/>
      </w:docPartPr>
      <w:docPartBody>
        <w:p w:rsidR="00E62804" w:rsidRDefault="00E62804">
          <w:pPr>
            <w:pStyle w:val="DE47E9C270FC4C31A3A7052F3EA77CB8"/>
          </w:pPr>
          <w:r w:rsidRPr="001306F1">
            <w:rPr>
              <w:rStyle w:val="Textodelmarcadordeposicin"/>
              <w:rFonts w:ascii="Arial" w:eastAsiaTheme="minorHAnsi" w:hAnsi="Arial" w:cs="Arial"/>
              <w:color w:val="FF8F8F"/>
              <w:sz w:val="18"/>
              <w:szCs w:val="18"/>
              <w:u w:val="single"/>
            </w:rPr>
            <w:t>…..</w:t>
          </w:r>
        </w:p>
      </w:docPartBody>
    </w:docPart>
    <w:docPart>
      <w:docPartPr>
        <w:name w:val="2B8835F36D964727AF50AC946F7ABA90"/>
        <w:category>
          <w:name w:val="General"/>
          <w:gallery w:val="placeholder"/>
        </w:category>
        <w:types>
          <w:type w:val="bbPlcHdr"/>
        </w:types>
        <w:behaviors>
          <w:behavior w:val="content"/>
        </w:behaviors>
        <w:guid w:val="{96FC493A-DA1A-4CB2-BC27-4F74E3152290}"/>
      </w:docPartPr>
      <w:docPartBody>
        <w:p w:rsidR="00E62804" w:rsidRDefault="00E62804">
          <w:pPr>
            <w:pStyle w:val="2B8835F36D964727AF50AC946F7ABA90"/>
          </w:pPr>
          <w:r w:rsidRPr="001306F1">
            <w:rPr>
              <w:rStyle w:val="Textodelmarcadordeposicin"/>
              <w:rFonts w:ascii="Arial" w:eastAsiaTheme="minorHAnsi" w:hAnsi="Arial" w:cs="Arial"/>
              <w:color w:val="FF8F8F"/>
              <w:sz w:val="18"/>
              <w:szCs w:val="18"/>
              <w:u w:val="single"/>
            </w:rPr>
            <w:t>…..</w:t>
          </w:r>
        </w:p>
      </w:docPartBody>
    </w:docPart>
    <w:docPart>
      <w:docPartPr>
        <w:name w:val="541D327F2BF34763AE625CDC10AB59AF"/>
        <w:category>
          <w:name w:val="General"/>
          <w:gallery w:val="placeholder"/>
        </w:category>
        <w:types>
          <w:type w:val="bbPlcHdr"/>
        </w:types>
        <w:behaviors>
          <w:behavior w:val="content"/>
        </w:behaviors>
        <w:guid w:val="{5D881598-9F06-4797-A133-4B75F6B6C416}"/>
      </w:docPartPr>
      <w:docPartBody>
        <w:p w:rsidR="00E62804" w:rsidRDefault="00E62804">
          <w:pPr>
            <w:pStyle w:val="541D327F2BF34763AE625CDC10AB59AF"/>
          </w:pPr>
          <w:r w:rsidRPr="001306F1">
            <w:rPr>
              <w:rStyle w:val="Textodelmarcadordeposicin"/>
              <w:rFonts w:ascii="Arial" w:eastAsiaTheme="minorHAnsi" w:hAnsi="Arial" w:cs="Arial"/>
              <w:color w:val="FF8F8F"/>
              <w:sz w:val="18"/>
              <w:szCs w:val="18"/>
              <w:u w:val="single"/>
            </w:rPr>
            <w:t>…..</w:t>
          </w:r>
        </w:p>
      </w:docPartBody>
    </w:docPart>
    <w:docPart>
      <w:docPartPr>
        <w:name w:val="A0504BB278F345ACA83162918C414DD4"/>
        <w:category>
          <w:name w:val="General"/>
          <w:gallery w:val="placeholder"/>
        </w:category>
        <w:types>
          <w:type w:val="bbPlcHdr"/>
        </w:types>
        <w:behaviors>
          <w:behavior w:val="content"/>
        </w:behaviors>
        <w:guid w:val="{6200AE94-C9CB-422D-A66D-A3663013931C}"/>
      </w:docPartPr>
      <w:docPartBody>
        <w:p w:rsidR="00E62804" w:rsidRDefault="00E62804">
          <w:pPr>
            <w:pStyle w:val="A0504BB278F345ACA83162918C414DD4"/>
          </w:pPr>
          <w:r w:rsidRPr="001306F1">
            <w:rPr>
              <w:rStyle w:val="Textodelmarcadordeposicin"/>
              <w:rFonts w:ascii="Arial" w:eastAsiaTheme="minorHAnsi" w:hAnsi="Arial" w:cs="Arial"/>
              <w:color w:val="FF8F8F"/>
              <w:sz w:val="18"/>
              <w:szCs w:val="18"/>
              <w:u w:val="single"/>
            </w:rPr>
            <w:t>…..</w:t>
          </w:r>
        </w:p>
      </w:docPartBody>
    </w:docPart>
    <w:docPart>
      <w:docPartPr>
        <w:name w:val="9ADCBE84B64D4505B33740AC4BEDEABE"/>
        <w:category>
          <w:name w:val="General"/>
          <w:gallery w:val="placeholder"/>
        </w:category>
        <w:types>
          <w:type w:val="bbPlcHdr"/>
        </w:types>
        <w:behaviors>
          <w:behavior w:val="content"/>
        </w:behaviors>
        <w:guid w:val="{9B5572F3-0D49-4EC6-B62E-2DF6908F98F5}"/>
      </w:docPartPr>
      <w:docPartBody>
        <w:p w:rsidR="00E62804" w:rsidRDefault="00E62804">
          <w:pPr>
            <w:pStyle w:val="9ADCBE84B64D4505B33740AC4BEDEABE"/>
          </w:pPr>
          <w:r w:rsidRPr="001306F1">
            <w:rPr>
              <w:rStyle w:val="Textodelmarcadordeposicin"/>
              <w:rFonts w:ascii="Arial" w:eastAsiaTheme="minorHAnsi" w:hAnsi="Arial" w:cs="Arial"/>
              <w:color w:val="FF8F8F"/>
              <w:sz w:val="18"/>
              <w:szCs w:val="18"/>
              <w:u w:val="single"/>
            </w:rPr>
            <w:t>…..</w:t>
          </w:r>
        </w:p>
      </w:docPartBody>
    </w:docPart>
    <w:docPart>
      <w:docPartPr>
        <w:name w:val="C50B2E12CEDE45CBA46D72116F67C196"/>
        <w:category>
          <w:name w:val="General"/>
          <w:gallery w:val="placeholder"/>
        </w:category>
        <w:types>
          <w:type w:val="bbPlcHdr"/>
        </w:types>
        <w:behaviors>
          <w:behavior w:val="content"/>
        </w:behaviors>
        <w:guid w:val="{C8B52533-00F2-4567-862C-E7988596A170}"/>
      </w:docPartPr>
      <w:docPartBody>
        <w:p w:rsidR="00E62804" w:rsidRDefault="00E62804">
          <w:pPr>
            <w:pStyle w:val="C50B2E12CEDE45CBA46D72116F67C196"/>
          </w:pPr>
          <w:r w:rsidRPr="001306F1">
            <w:rPr>
              <w:rStyle w:val="Textodelmarcadordeposicin"/>
              <w:rFonts w:ascii="Arial" w:eastAsiaTheme="minorHAnsi" w:hAnsi="Arial" w:cs="Arial"/>
              <w:color w:val="FF8F8F"/>
              <w:sz w:val="18"/>
              <w:szCs w:val="18"/>
              <w:u w:val="single"/>
            </w:rPr>
            <w:t>…..</w:t>
          </w:r>
        </w:p>
      </w:docPartBody>
    </w:docPart>
    <w:docPart>
      <w:docPartPr>
        <w:name w:val="6328FCF8064A4D0596BA3E91D7C14E1A"/>
        <w:category>
          <w:name w:val="General"/>
          <w:gallery w:val="placeholder"/>
        </w:category>
        <w:types>
          <w:type w:val="bbPlcHdr"/>
        </w:types>
        <w:behaviors>
          <w:behavior w:val="content"/>
        </w:behaviors>
        <w:guid w:val="{23984684-91F4-438F-B64C-6F9AA2B7220A}"/>
      </w:docPartPr>
      <w:docPartBody>
        <w:p w:rsidR="00E62804" w:rsidRDefault="00E62804">
          <w:pPr>
            <w:pStyle w:val="6328FCF8064A4D0596BA3E91D7C14E1A"/>
          </w:pPr>
          <w:r w:rsidRPr="001306F1">
            <w:rPr>
              <w:rStyle w:val="Textodelmarcadordeposicin"/>
              <w:rFonts w:ascii="Arial" w:eastAsiaTheme="minorHAnsi" w:hAnsi="Arial" w:cs="Arial"/>
              <w:color w:val="FF8F8F"/>
              <w:sz w:val="18"/>
              <w:szCs w:val="18"/>
              <w:u w:val="single"/>
            </w:rPr>
            <w:t>…..</w:t>
          </w:r>
        </w:p>
      </w:docPartBody>
    </w:docPart>
    <w:docPart>
      <w:docPartPr>
        <w:name w:val="6B82227DFF03476088F371A8030DF300"/>
        <w:category>
          <w:name w:val="General"/>
          <w:gallery w:val="placeholder"/>
        </w:category>
        <w:types>
          <w:type w:val="bbPlcHdr"/>
        </w:types>
        <w:behaviors>
          <w:behavior w:val="content"/>
        </w:behaviors>
        <w:guid w:val="{937F9DF6-E094-4E30-BC43-692EEC2938A2}"/>
      </w:docPartPr>
      <w:docPartBody>
        <w:p w:rsidR="00E62804" w:rsidRDefault="00E62804">
          <w:pPr>
            <w:pStyle w:val="6B82227DFF03476088F371A8030DF300"/>
          </w:pPr>
          <w:r w:rsidRPr="001306F1">
            <w:rPr>
              <w:rStyle w:val="Textodelmarcadordeposicin"/>
              <w:rFonts w:ascii="Arial" w:eastAsiaTheme="minorHAnsi" w:hAnsi="Arial" w:cs="Arial"/>
              <w:color w:val="FF8F8F"/>
              <w:sz w:val="18"/>
              <w:szCs w:val="18"/>
              <w:u w:val="single"/>
            </w:rPr>
            <w:t>…..</w:t>
          </w:r>
        </w:p>
      </w:docPartBody>
    </w:docPart>
    <w:docPart>
      <w:docPartPr>
        <w:name w:val="0AF18B4C0A094DB2BDF6ABC204599ADD"/>
        <w:category>
          <w:name w:val="General"/>
          <w:gallery w:val="placeholder"/>
        </w:category>
        <w:types>
          <w:type w:val="bbPlcHdr"/>
        </w:types>
        <w:behaviors>
          <w:behavior w:val="content"/>
        </w:behaviors>
        <w:guid w:val="{DFAA7E88-7B14-4741-94C7-5E9629AEF8FC}"/>
      </w:docPartPr>
      <w:docPartBody>
        <w:p w:rsidR="00E62804" w:rsidRDefault="00E62804">
          <w:pPr>
            <w:pStyle w:val="0AF18B4C0A094DB2BDF6ABC204599ADD"/>
          </w:pPr>
          <w:r w:rsidRPr="001306F1">
            <w:rPr>
              <w:rStyle w:val="Textodelmarcadordeposicin"/>
              <w:rFonts w:ascii="Arial" w:eastAsiaTheme="minorHAnsi" w:hAnsi="Arial" w:cs="Arial"/>
              <w:color w:val="FF8F8F"/>
              <w:sz w:val="18"/>
              <w:szCs w:val="18"/>
              <w:u w:val="single"/>
            </w:rPr>
            <w:t>…..</w:t>
          </w:r>
        </w:p>
      </w:docPartBody>
    </w:docPart>
    <w:docPart>
      <w:docPartPr>
        <w:name w:val="329990CAD3E04A42874E1D346B935460"/>
        <w:category>
          <w:name w:val="General"/>
          <w:gallery w:val="placeholder"/>
        </w:category>
        <w:types>
          <w:type w:val="bbPlcHdr"/>
        </w:types>
        <w:behaviors>
          <w:behavior w:val="content"/>
        </w:behaviors>
        <w:guid w:val="{3268DB8F-70C3-4608-BC92-53397602253A}"/>
      </w:docPartPr>
      <w:docPartBody>
        <w:p w:rsidR="00E62804" w:rsidRDefault="00E62804">
          <w:pPr>
            <w:pStyle w:val="329990CAD3E04A42874E1D346B935460"/>
          </w:pPr>
          <w:r w:rsidRPr="001306F1">
            <w:rPr>
              <w:rStyle w:val="Textodelmarcadordeposicin"/>
              <w:rFonts w:ascii="Arial" w:eastAsiaTheme="minorHAnsi" w:hAnsi="Arial" w:cs="Arial"/>
              <w:color w:val="FF8F8F"/>
              <w:sz w:val="18"/>
              <w:szCs w:val="18"/>
              <w:u w:val="single"/>
            </w:rPr>
            <w:t>…..</w:t>
          </w:r>
        </w:p>
      </w:docPartBody>
    </w:docPart>
    <w:docPart>
      <w:docPartPr>
        <w:name w:val="60D6DA6FC8BF4D0397C706BA080D091E"/>
        <w:category>
          <w:name w:val="General"/>
          <w:gallery w:val="placeholder"/>
        </w:category>
        <w:types>
          <w:type w:val="bbPlcHdr"/>
        </w:types>
        <w:behaviors>
          <w:behavior w:val="content"/>
        </w:behaviors>
        <w:guid w:val="{96E2CBD7-DB0A-4162-8516-9AA4267DC029}"/>
      </w:docPartPr>
      <w:docPartBody>
        <w:p w:rsidR="00E62804" w:rsidRDefault="00E62804">
          <w:pPr>
            <w:pStyle w:val="60D6DA6FC8BF4D0397C706BA080D091E"/>
          </w:pPr>
          <w:r w:rsidRPr="001306F1">
            <w:rPr>
              <w:rStyle w:val="Textodelmarcadordeposicin"/>
              <w:rFonts w:ascii="Arial" w:eastAsiaTheme="minorHAnsi" w:hAnsi="Arial" w:cs="Arial"/>
              <w:color w:val="FF8F8F"/>
              <w:sz w:val="18"/>
              <w:szCs w:val="18"/>
              <w:u w:val="single"/>
            </w:rPr>
            <w:t>…..</w:t>
          </w:r>
        </w:p>
      </w:docPartBody>
    </w:docPart>
    <w:docPart>
      <w:docPartPr>
        <w:name w:val="4A1B3CEBAF33489F93EC570A8728D690"/>
        <w:category>
          <w:name w:val="General"/>
          <w:gallery w:val="placeholder"/>
        </w:category>
        <w:types>
          <w:type w:val="bbPlcHdr"/>
        </w:types>
        <w:behaviors>
          <w:behavior w:val="content"/>
        </w:behaviors>
        <w:guid w:val="{95C25883-E9F0-4C69-B7A3-51C87A9DA42B}"/>
      </w:docPartPr>
      <w:docPartBody>
        <w:p w:rsidR="00E62804" w:rsidRDefault="00E62804">
          <w:pPr>
            <w:pStyle w:val="4A1B3CEBAF33489F93EC570A8728D690"/>
          </w:pPr>
          <w:r w:rsidRPr="001306F1">
            <w:rPr>
              <w:rStyle w:val="Textodelmarcadordeposicin"/>
              <w:rFonts w:ascii="Arial" w:eastAsiaTheme="minorHAnsi" w:hAnsi="Arial" w:cs="Arial"/>
              <w:color w:val="FF8F8F"/>
              <w:sz w:val="18"/>
              <w:szCs w:val="18"/>
              <w:u w:val="single"/>
            </w:rPr>
            <w:t>…..</w:t>
          </w:r>
        </w:p>
      </w:docPartBody>
    </w:docPart>
    <w:docPart>
      <w:docPartPr>
        <w:name w:val="080288D4BEC34A86AC1850D851C41BFA"/>
        <w:category>
          <w:name w:val="General"/>
          <w:gallery w:val="placeholder"/>
        </w:category>
        <w:types>
          <w:type w:val="bbPlcHdr"/>
        </w:types>
        <w:behaviors>
          <w:behavior w:val="content"/>
        </w:behaviors>
        <w:guid w:val="{3A7E5A53-62F7-4D98-85A0-70ED6549814E}"/>
      </w:docPartPr>
      <w:docPartBody>
        <w:p w:rsidR="00E62804" w:rsidRDefault="00E62804">
          <w:pPr>
            <w:pStyle w:val="080288D4BEC34A86AC1850D851C41BFA"/>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D06FC8870CCE41A2AFBF179D571A613E"/>
        <w:category>
          <w:name w:val="General"/>
          <w:gallery w:val="placeholder"/>
        </w:category>
        <w:types>
          <w:type w:val="bbPlcHdr"/>
        </w:types>
        <w:behaviors>
          <w:behavior w:val="content"/>
        </w:behaviors>
        <w:guid w:val="{D39F5462-9387-4EB8-8998-017D7E585731}"/>
      </w:docPartPr>
      <w:docPartBody>
        <w:p w:rsidR="00E62804" w:rsidRDefault="00E62804">
          <w:pPr>
            <w:pStyle w:val="D06FC8870CCE41A2AFBF179D571A613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C18CBC1E9D9A437594A17385F5E25DF9"/>
        <w:category>
          <w:name w:val="General"/>
          <w:gallery w:val="placeholder"/>
        </w:category>
        <w:types>
          <w:type w:val="bbPlcHdr"/>
        </w:types>
        <w:behaviors>
          <w:behavior w:val="content"/>
        </w:behaviors>
        <w:guid w:val="{C9C6E362-5B18-41E4-837E-7EB8CCF7584C}"/>
      </w:docPartPr>
      <w:docPartBody>
        <w:p w:rsidR="00E62804" w:rsidRDefault="00E62804">
          <w:pPr>
            <w:pStyle w:val="C18CBC1E9D9A437594A17385F5E25DF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0B80E3565554FE28A09CA87BC8DA60A"/>
        <w:category>
          <w:name w:val="General"/>
          <w:gallery w:val="placeholder"/>
        </w:category>
        <w:types>
          <w:type w:val="bbPlcHdr"/>
        </w:types>
        <w:behaviors>
          <w:behavior w:val="content"/>
        </w:behaviors>
        <w:guid w:val="{15FC5D0C-A695-43DC-B2B1-94AD13E3B1BA}"/>
      </w:docPartPr>
      <w:docPartBody>
        <w:p w:rsidR="00E62804" w:rsidRDefault="00E62804">
          <w:pPr>
            <w:pStyle w:val="C0B80E3565554FE28A09CA87BC8DA60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99758F886447278FA6E41B10BB0B5D"/>
        <w:category>
          <w:name w:val="General"/>
          <w:gallery w:val="placeholder"/>
        </w:category>
        <w:types>
          <w:type w:val="bbPlcHdr"/>
        </w:types>
        <w:behaviors>
          <w:behavior w:val="content"/>
        </w:behaviors>
        <w:guid w:val="{E4787FDC-A55C-4286-9DEF-620E66096143}"/>
      </w:docPartPr>
      <w:docPartBody>
        <w:p w:rsidR="00D71C3F" w:rsidRDefault="00632A65" w:rsidP="00632A65">
          <w:pPr>
            <w:pStyle w:val="2A99758F886447278FA6E41B10BB0B5D"/>
          </w:pPr>
          <w:r w:rsidRPr="00A70DFE">
            <w:rPr>
              <w:rStyle w:val="Textodelmarcadordeposicin"/>
              <w:rFonts w:ascii="Arial" w:hAnsi="Arial" w:cs="Arial"/>
              <w:color w:val="FF8F8F"/>
              <w:u w:val="single"/>
            </w:rPr>
            <w:t>Ciudad</w:t>
          </w:r>
        </w:p>
      </w:docPartBody>
    </w:docPart>
    <w:docPart>
      <w:docPartPr>
        <w:name w:val="6A0ABCF7664A40E98FF717FECDA49A95"/>
        <w:category>
          <w:name w:val="General"/>
          <w:gallery w:val="placeholder"/>
        </w:category>
        <w:types>
          <w:type w:val="bbPlcHdr"/>
        </w:types>
        <w:behaviors>
          <w:behavior w:val="content"/>
        </w:behaviors>
        <w:guid w:val="{446E19C5-B503-4798-8060-9AC202EE9DE3}"/>
      </w:docPartPr>
      <w:docPartBody>
        <w:p w:rsidR="00D71C3F" w:rsidRDefault="00632A65" w:rsidP="00632A65">
          <w:pPr>
            <w:pStyle w:val="6A0ABCF7664A40E98FF717FECDA49A95"/>
          </w:pPr>
          <w:r w:rsidRPr="00A70DFE">
            <w:rPr>
              <w:rStyle w:val="Textodelmarcadordeposicin"/>
              <w:rFonts w:ascii="Arial" w:hAnsi="Arial" w:cs="Arial"/>
              <w:color w:val="FF8F8F"/>
            </w:rPr>
            <w:t>seleccionar la fecha.</w:t>
          </w:r>
        </w:p>
      </w:docPartBody>
    </w:docPart>
    <w:docPart>
      <w:docPartPr>
        <w:name w:val="233498B35D5F47D1992C22525E0C8D20"/>
        <w:category>
          <w:name w:val="General"/>
          <w:gallery w:val="placeholder"/>
        </w:category>
        <w:types>
          <w:type w:val="bbPlcHdr"/>
        </w:types>
        <w:behaviors>
          <w:behavior w:val="content"/>
        </w:behaviors>
        <w:guid w:val="{B1BB97ED-3080-4BA7-BB0E-051C3318861F}"/>
      </w:docPartPr>
      <w:docPartBody>
        <w:p w:rsidR="00D71C3F" w:rsidRDefault="00632A65" w:rsidP="00632A65">
          <w:pPr>
            <w:pStyle w:val="233498B35D5F47D1992C22525E0C8D20"/>
          </w:pPr>
          <w:r w:rsidRPr="00A70DFE">
            <w:rPr>
              <w:rStyle w:val="Textodelmarcadordeposicin"/>
              <w:rFonts w:ascii="Arial" w:hAnsi="Arial" w:cs="Arial"/>
              <w:color w:val="FF8F8F"/>
              <w:u w:val="single"/>
            </w:rPr>
            <w:t>DILIGENCIAR LA UNIDAD A LA QUE PRESENTA LA OFERTA</w:t>
          </w:r>
        </w:p>
      </w:docPartBody>
    </w:docPart>
    <w:docPart>
      <w:docPartPr>
        <w:name w:val="E461F1FAF317417C9DE218D2C2CB3174"/>
        <w:category>
          <w:name w:val="General"/>
          <w:gallery w:val="placeholder"/>
        </w:category>
        <w:types>
          <w:type w:val="bbPlcHdr"/>
        </w:types>
        <w:behaviors>
          <w:behavior w:val="content"/>
        </w:behaviors>
        <w:guid w:val="{C4DEC636-F7D2-4235-A6E1-BCC0392FE968}"/>
      </w:docPartPr>
      <w:docPartBody>
        <w:p w:rsidR="00D71C3F" w:rsidRDefault="00632A65" w:rsidP="00632A65">
          <w:pPr>
            <w:pStyle w:val="E461F1FAF317417C9DE218D2C2CB317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4394530FE4B403BBACE1F2455AAB62A"/>
        <w:category>
          <w:name w:val="General"/>
          <w:gallery w:val="placeholder"/>
        </w:category>
        <w:types>
          <w:type w:val="bbPlcHdr"/>
        </w:types>
        <w:behaviors>
          <w:behavior w:val="content"/>
        </w:behaviors>
        <w:guid w:val="{9161DF89-63B8-4ADC-8DA0-0F0474B1E496}"/>
      </w:docPartPr>
      <w:docPartBody>
        <w:p w:rsidR="00D71C3F" w:rsidRDefault="00632A65" w:rsidP="00632A65">
          <w:pPr>
            <w:pStyle w:val="84394530FE4B403BBACE1F2455AAB62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8968BECD20F4905A7B4ED5495E5A9A7"/>
        <w:category>
          <w:name w:val="General"/>
          <w:gallery w:val="placeholder"/>
        </w:category>
        <w:types>
          <w:type w:val="bbPlcHdr"/>
        </w:types>
        <w:behaviors>
          <w:behavior w:val="content"/>
        </w:behaviors>
        <w:guid w:val="{0CE71F35-CC7D-4074-A13F-F4921DCB31B7}"/>
      </w:docPartPr>
      <w:docPartBody>
        <w:p w:rsidR="00D71C3F" w:rsidRDefault="00632A65" w:rsidP="00632A65">
          <w:pPr>
            <w:pStyle w:val="F8968BECD20F4905A7B4ED5495E5A9A7"/>
          </w:pPr>
          <w:r w:rsidRPr="00A70DFE">
            <w:rPr>
              <w:rStyle w:val="Textodelmarcadordeposicin"/>
              <w:rFonts w:ascii="Arial" w:hAnsi="Arial" w:cs="Arial"/>
              <w:color w:val="FF8F8F"/>
              <w:u w:val="single"/>
            </w:rPr>
            <w:t>Documentos de identificación y lugar de expedición</w:t>
          </w:r>
        </w:p>
      </w:docPartBody>
    </w:docPart>
    <w:docPart>
      <w:docPartPr>
        <w:name w:val="9AC5A9B37EB84352B0A95DBC829456C7"/>
        <w:category>
          <w:name w:val="General"/>
          <w:gallery w:val="placeholder"/>
        </w:category>
        <w:types>
          <w:type w:val="bbPlcHdr"/>
        </w:types>
        <w:behaviors>
          <w:behavior w:val="content"/>
        </w:behaviors>
        <w:guid w:val="{557CAA5A-B1A4-4ADB-8C48-42C76147E0BD}"/>
      </w:docPartPr>
      <w:docPartBody>
        <w:p w:rsidR="00D71C3F" w:rsidRDefault="00632A65" w:rsidP="00632A65">
          <w:pPr>
            <w:pStyle w:val="9AC5A9B37EB84352B0A95DBC829456C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441EDBFFBFB44DB910255B398EF93A1"/>
        <w:category>
          <w:name w:val="General"/>
          <w:gallery w:val="placeholder"/>
        </w:category>
        <w:types>
          <w:type w:val="bbPlcHdr"/>
        </w:types>
        <w:behaviors>
          <w:behavior w:val="content"/>
        </w:behaviors>
        <w:guid w:val="{55F4E885-D56B-4B83-9350-22D9F6C644DF}"/>
      </w:docPartPr>
      <w:docPartBody>
        <w:p w:rsidR="00D71C3F" w:rsidRDefault="00632A65" w:rsidP="00632A65">
          <w:pPr>
            <w:pStyle w:val="1441EDBFFBFB44DB910255B398EF93A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295ACC5AC8248EE8043A0F062422669"/>
        <w:category>
          <w:name w:val="General"/>
          <w:gallery w:val="placeholder"/>
        </w:category>
        <w:types>
          <w:type w:val="bbPlcHdr"/>
        </w:types>
        <w:behaviors>
          <w:behavior w:val="content"/>
        </w:behaviors>
        <w:guid w:val="{6894F5D2-EAA6-43B6-91CC-20BC387099B8}"/>
      </w:docPartPr>
      <w:docPartBody>
        <w:p w:rsidR="00D71C3F" w:rsidRDefault="00632A65" w:rsidP="00632A65">
          <w:pPr>
            <w:pStyle w:val="0295ACC5AC8248EE8043A0F06242266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E7F2A663D66494FB57CAC1500F53A0B"/>
        <w:category>
          <w:name w:val="General"/>
          <w:gallery w:val="placeholder"/>
        </w:category>
        <w:types>
          <w:type w:val="bbPlcHdr"/>
        </w:types>
        <w:behaviors>
          <w:behavior w:val="content"/>
        </w:behaviors>
        <w:guid w:val="{964C2A73-7879-4EFA-8E00-003FF87F3B73}"/>
      </w:docPartPr>
      <w:docPartBody>
        <w:p w:rsidR="00D71C3F" w:rsidRDefault="00632A65" w:rsidP="00632A65">
          <w:pPr>
            <w:pStyle w:val="6E7F2A663D66494FB57CAC1500F53A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A7DB2E9EB04EBCA267769A81C4ABBB"/>
        <w:category>
          <w:name w:val="General"/>
          <w:gallery w:val="placeholder"/>
        </w:category>
        <w:types>
          <w:type w:val="bbPlcHdr"/>
        </w:types>
        <w:behaviors>
          <w:behavior w:val="content"/>
        </w:behaviors>
        <w:guid w:val="{527CE2BC-D1F9-41AB-8FAB-1213BE5001BE}"/>
      </w:docPartPr>
      <w:docPartBody>
        <w:p w:rsidR="00D71C3F" w:rsidRDefault="00632A65" w:rsidP="00632A65">
          <w:pPr>
            <w:pStyle w:val="3DA7DB2E9EB04EBCA267769A81C4ABBB"/>
          </w:pPr>
          <w:r w:rsidRPr="00A70DFE">
            <w:rPr>
              <w:rStyle w:val="Textodelmarcadordeposicin"/>
              <w:rFonts w:ascii="Arial" w:eastAsiaTheme="minorHAnsi" w:hAnsi="Arial" w:cs="Arial"/>
              <w:color w:val="FF8F8F"/>
              <w:u w:val="single"/>
            </w:rPr>
            <w:t>Diligenciar la dirección del proveedor</w:t>
          </w:r>
        </w:p>
      </w:docPartBody>
    </w:docPart>
    <w:docPart>
      <w:docPartPr>
        <w:name w:val="6DB1499F073C43D1B4C34C4F133FA979"/>
        <w:category>
          <w:name w:val="General"/>
          <w:gallery w:val="placeholder"/>
        </w:category>
        <w:types>
          <w:type w:val="bbPlcHdr"/>
        </w:types>
        <w:behaviors>
          <w:behavior w:val="content"/>
        </w:behaviors>
        <w:guid w:val="{0668309A-44C4-4C3C-ADE9-96B04FB60067}"/>
      </w:docPartPr>
      <w:docPartBody>
        <w:p w:rsidR="00D71C3F" w:rsidRDefault="00632A65" w:rsidP="00632A65">
          <w:pPr>
            <w:pStyle w:val="6DB1499F073C43D1B4C34C4F133FA9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D2D7AEDA0A4412CB003F6BA0ED2ABAA"/>
        <w:category>
          <w:name w:val="General"/>
          <w:gallery w:val="placeholder"/>
        </w:category>
        <w:types>
          <w:type w:val="bbPlcHdr"/>
        </w:types>
        <w:behaviors>
          <w:behavior w:val="content"/>
        </w:behaviors>
        <w:guid w:val="{01F0A07C-166F-493F-93F5-70C8BA6BEA4A}"/>
      </w:docPartPr>
      <w:docPartBody>
        <w:p w:rsidR="00D71C3F" w:rsidRDefault="00632A65" w:rsidP="00632A65">
          <w:pPr>
            <w:pStyle w:val="AD2D7AEDA0A4412CB003F6BA0ED2ABA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843E00681B54FE896DA01713916F8FB"/>
        <w:category>
          <w:name w:val="General"/>
          <w:gallery w:val="placeholder"/>
        </w:category>
        <w:types>
          <w:type w:val="bbPlcHdr"/>
        </w:types>
        <w:behaviors>
          <w:behavior w:val="content"/>
        </w:behaviors>
        <w:guid w:val="{54882574-3A15-4036-99D7-1E26777E4EE7}"/>
      </w:docPartPr>
      <w:docPartBody>
        <w:p w:rsidR="00145DAB" w:rsidRDefault="00464071" w:rsidP="00464071">
          <w:pPr>
            <w:pStyle w:val="A843E00681B54FE896DA01713916F8FB"/>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61D2C"/>
    <w:rsid w:val="00062D98"/>
    <w:rsid w:val="001065C2"/>
    <w:rsid w:val="001309A9"/>
    <w:rsid w:val="00145DAB"/>
    <w:rsid w:val="00162512"/>
    <w:rsid w:val="002023F8"/>
    <w:rsid w:val="0023474D"/>
    <w:rsid w:val="0025455C"/>
    <w:rsid w:val="00265709"/>
    <w:rsid w:val="00293B53"/>
    <w:rsid w:val="002C2353"/>
    <w:rsid w:val="002D18D9"/>
    <w:rsid w:val="00351316"/>
    <w:rsid w:val="00433496"/>
    <w:rsid w:val="00447D9F"/>
    <w:rsid w:val="00464071"/>
    <w:rsid w:val="004C1566"/>
    <w:rsid w:val="00546BCB"/>
    <w:rsid w:val="00552239"/>
    <w:rsid w:val="00557B49"/>
    <w:rsid w:val="00562EE3"/>
    <w:rsid w:val="00632A65"/>
    <w:rsid w:val="00671CB0"/>
    <w:rsid w:val="006E13CF"/>
    <w:rsid w:val="00777A84"/>
    <w:rsid w:val="008A7193"/>
    <w:rsid w:val="008C6CBF"/>
    <w:rsid w:val="0092274C"/>
    <w:rsid w:val="00943013"/>
    <w:rsid w:val="00974D7D"/>
    <w:rsid w:val="009E1DA5"/>
    <w:rsid w:val="009E473D"/>
    <w:rsid w:val="00A82A31"/>
    <w:rsid w:val="00AF0C18"/>
    <w:rsid w:val="00B461A5"/>
    <w:rsid w:val="00B614F0"/>
    <w:rsid w:val="00B971B2"/>
    <w:rsid w:val="00BF26E7"/>
    <w:rsid w:val="00C234D4"/>
    <w:rsid w:val="00C3054B"/>
    <w:rsid w:val="00CA5AAC"/>
    <w:rsid w:val="00CD3074"/>
    <w:rsid w:val="00CF1031"/>
    <w:rsid w:val="00D17A94"/>
    <w:rsid w:val="00D20C38"/>
    <w:rsid w:val="00D226D0"/>
    <w:rsid w:val="00D57DA0"/>
    <w:rsid w:val="00D71C3F"/>
    <w:rsid w:val="00DD326F"/>
    <w:rsid w:val="00DE0622"/>
    <w:rsid w:val="00E62804"/>
    <w:rsid w:val="00F00B16"/>
    <w:rsid w:val="00F35C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071"/>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EAD85ECFE62A45719C253B0422734821">
    <w:name w:val="EAD85ECFE62A45719C253B0422734821"/>
    <w:rsid w:val="00062D98"/>
    <w:rPr>
      <w:lang w:val="es-ES" w:eastAsia="es-ES"/>
    </w:rPr>
  </w:style>
  <w:style w:type="paragraph" w:customStyle="1" w:styleId="2D56EFC7CFD54568800B318CFE5A9BCC">
    <w:name w:val="2D56EFC7CFD54568800B318CFE5A9BCC"/>
    <w:rsid w:val="00062D98"/>
    <w:rPr>
      <w:lang w:val="es-ES" w:eastAsia="es-ES"/>
    </w:rPr>
  </w:style>
  <w:style w:type="paragraph" w:customStyle="1" w:styleId="F3EA3221180C45AFBBC196979E074005">
    <w:name w:val="F3EA3221180C45AFBBC196979E074005"/>
    <w:rsid w:val="00062D98"/>
    <w:rPr>
      <w:lang w:val="es-ES" w:eastAsia="es-ES"/>
    </w:rPr>
  </w:style>
  <w:style w:type="paragraph" w:customStyle="1" w:styleId="DB6117F6D2C445029BD07C6E8DD28997">
    <w:name w:val="DB6117F6D2C445029BD07C6E8DD28997"/>
    <w:rsid w:val="00062D98"/>
    <w:rPr>
      <w:lang w:val="es-ES" w:eastAsia="es-ES"/>
    </w:rPr>
  </w:style>
  <w:style w:type="paragraph" w:customStyle="1" w:styleId="064E9C3D543B4779A848D2006DA9E9D0">
    <w:name w:val="064E9C3D543B4779A848D2006DA9E9D0"/>
    <w:rsid w:val="00062D98"/>
    <w:rPr>
      <w:lang w:val="es-ES" w:eastAsia="es-ES"/>
    </w:rPr>
  </w:style>
  <w:style w:type="paragraph" w:customStyle="1" w:styleId="53D3D46D429D436BB578AC08BC6AEF64">
    <w:name w:val="53D3D46D429D436BB578AC08BC6AEF64"/>
    <w:rsid w:val="00062D98"/>
    <w:rPr>
      <w:lang w:val="es-ES" w:eastAsia="es-ES"/>
    </w:rPr>
  </w:style>
  <w:style w:type="paragraph" w:customStyle="1" w:styleId="222D95A9DF0A417D8201EBDAA3AAE32E">
    <w:name w:val="222D95A9DF0A417D8201EBDAA3AAE32E"/>
    <w:rsid w:val="00062D98"/>
    <w:rPr>
      <w:lang w:val="es-ES" w:eastAsia="es-ES"/>
    </w:rPr>
  </w:style>
  <w:style w:type="paragraph" w:customStyle="1" w:styleId="7022CE78BFD844F39A59E327C9EA9AF4">
    <w:name w:val="7022CE78BFD844F39A59E327C9EA9AF4"/>
    <w:rsid w:val="00062D98"/>
    <w:rPr>
      <w:lang w:val="es-ES" w:eastAsia="es-ES"/>
    </w:rPr>
  </w:style>
  <w:style w:type="paragraph" w:customStyle="1" w:styleId="3B7F68E21AF24545B7DC4A0C51586F94">
    <w:name w:val="3B7F68E21AF24545B7DC4A0C51586F94"/>
    <w:rsid w:val="00062D98"/>
    <w:rPr>
      <w:lang w:val="es-ES" w:eastAsia="es-ES"/>
    </w:rPr>
  </w:style>
  <w:style w:type="paragraph" w:customStyle="1" w:styleId="AA778C44DDF043718FDA89C6E53CA80A">
    <w:name w:val="AA778C44DDF043718FDA89C6E53CA80A"/>
    <w:rsid w:val="00062D98"/>
    <w:rPr>
      <w:lang w:val="es-ES" w:eastAsia="es-ES"/>
    </w:rPr>
  </w:style>
  <w:style w:type="paragraph" w:customStyle="1" w:styleId="D8C7860C7574460C963AEF1F4816D17E">
    <w:name w:val="D8C7860C7574460C963AEF1F4816D17E"/>
    <w:rsid w:val="00062D98"/>
    <w:rPr>
      <w:lang w:val="es-ES" w:eastAsia="es-ES"/>
    </w:rPr>
  </w:style>
  <w:style w:type="paragraph" w:customStyle="1" w:styleId="92D10165A74B4CB3875E78E96DE36B28">
    <w:name w:val="92D10165A74B4CB3875E78E96DE36B28"/>
    <w:rsid w:val="00062D98"/>
    <w:rPr>
      <w:lang w:val="es-ES" w:eastAsia="es-ES"/>
    </w:rPr>
  </w:style>
  <w:style w:type="paragraph" w:customStyle="1" w:styleId="1D5F4B74F4984A79874854A5CC2AA016">
    <w:name w:val="1D5F4B74F4984A79874854A5CC2AA016"/>
    <w:rsid w:val="00062D98"/>
    <w:rPr>
      <w:lang w:val="es-ES" w:eastAsia="es-ES"/>
    </w:rPr>
  </w:style>
  <w:style w:type="paragraph" w:customStyle="1" w:styleId="0419007C687F4B6F900F31C3729B130A">
    <w:name w:val="0419007C687F4B6F900F31C3729B130A"/>
    <w:rsid w:val="00062D98"/>
    <w:rPr>
      <w:lang w:val="es-ES" w:eastAsia="es-ES"/>
    </w:rPr>
  </w:style>
  <w:style w:type="paragraph" w:customStyle="1" w:styleId="1E86B57AB7E448349E2AFAC3B5193D32">
    <w:name w:val="1E86B57AB7E448349E2AFAC3B5193D32"/>
    <w:rsid w:val="00062D98"/>
    <w:rPr>
      <w:lang w:val="es-ES" w:eastAsia="es-ES"/>
    </w:rPr>
  </w:style>
  <w:style w:type="paragraph" w:customStyle="1" w:styleId="E239A7460BB145488E388B8DDDDE6A10">
    <w:name w:val="E239A7460BB145488E388B8DDDDE6A10"/>
    <w:rsid w:val="00062D98"/>
    <w:rPr>
      <w:lang w:val="es-ES" w:eastAsia="es-ES"/>
    </w:rPr>
  </w:style>
  <w:style w:type="paragraph" w:customStyle="1" w:styleId="97D1EA8A361F42F0877EACB45F965E1E">
    <w:name w:val="97D1EA8A361F42F0877EACB45F965E1E"/>
    <w:rsid w:val="00062D98"/>
    <w:rPr>
      <w:lang w:val="es-ES" w:eastAsia="es-ES"/>
    </w:rPr>
  </w:style>
  <w:style w:type="paragraph" w:customStyle="1" w:styleId="497CA594ED5B403CA9540AF5ED0C068D">
    <w:name w:val="497CA594ED5B403CA9540AF5ED0C068D"/>
    <w:rsid w:val="00062D98"/>
    <w:rPr>
      <w:lang w:val="es-ES" w:eastAsia="es-ES"/>
    </w:rPr>
  </w:style>
  <w:style w:type="paragraph" w:customStyle="1" w:styleId="C80A9C64EC154781927CE39DBF8B1143">
    <w:name w:val="C80A9C64EC154781927CE39DBF8B1143"/>
  </w:style>
  <w:style w:type="paragraph" w:customStyle="1" w:styleId="32AD73313A8D434B8E635055D408E28D">
    <w:name w:val="32AD73313A8D434B8E635055D408E28D"/>
  </w:style>
  <w:style w:type="paragraph" w:customStyle="1" w:styleId="EE66F06ABCFD4009BC8FC83E9430BE33">
    <w:name w:val="EE66F06ABCFD4009BC8FC83E9430BE33"/>
  </w:style>
  <w:style w:type="paragraph" w:customStyle="1" w:styleId="6022481BC98D45AC96F982EE57AD0A82">
    <w:name w:val="6022481BC98D45AC96F982EE57AD0A82"/>
  </w:style>
  <w:style w:type="paragraph" w:customStyle="1" w:styleId="80CFBDBE0D834CCE8E69C3E9C125EA9D">
    <w:name w:val="80CFBDBE0D834CCE8E69C3E9C125EA9D"/>
  </w:style>
  <w:style w:type="paragraph" w:customStyle="1" w:styleId="B25C26E1B9E2426A89EEEDC81C807EE7">
    <w:name w:val="B25C26E1B9E2426A89EEEDC81C807EE7"/>
  </w:style>
  <w:style w:type="paragraph" w:customStyle="1" w:styleId="71A7435FB8BC4CF58D2FFEA47885D1FF">
    <w:name w:val="71A7435FB8BC4CF58D2FFEA47885D1FF"/>
  </w:style>
  <w:style w:type="paragraph" w:customStyle="1" w:styleId="313A8C18843A4800984A0228887EF50A">
    <w:name w:val="313A8C18843A4800984A0228887EF50A"/>
  </w:style>
  <w:style w:type="paragraph" w:customStyle="1" w:styleId="551A09A899324C5E8D1FF9D76AC1650F">
    <w:name w:val="551A09A899324C5E8D1FF9D76AC1650F"/>
  </w:style>
  <w:style w:type="paragraph" w:customStyle="1" w:styleId="2ECD5A12798D48D382C89C7A7C71A02A">
    <w:name w:val="2ECD5A12798D48D382C89C7A7C71A02A"/>
  </w:style>
  <w:style w:type="paragraph" w:customStyle="1" w:styleId="BA7E0D1392C04957B06664658AC3ABD4">
    <w:name w:val="BA7E0D1392C04957B06664658AC3ABD4"/>
  </w:style>
  <w:style w:type="paragraph" w:customStyle="1" w:styleId="A416186BD46E49279AC119698404BDAA">
    <w:name w:val="A416186BD46E49279AC119698404BDAA"/>
  </w:style>
  <w:style w:type="paragraph" w:customStyle="1" w:styleId="D3C6EF0019FF44C9A65225C822813DB1">
    <w:name w:val="D3C6EF0019FF44C9A65225C822813DB1"/>
  </w:style>
  <w:style w:type="paragraph" w:customStyle="1" w:styleId="7EB12DF6B3194514A26E6B2B939AE478">
    <w:name w:val="7EB12DF6B3194514A26E6B2B939AE478"/>
  </w:style>
  <w:style w:type="paragraph" w:customStyle="1" w:styleId="3E8EB256DC164AFA91B726991A25A3D4">
    <w:name w:val="3E8EB256DC164AFA91B726991A25A3D4"/>
  </w:style>
  <w:style w:type="paragraph" w:customStyle="1" w:styleId="740A3E1283B44F9A8E34CCDECA14C7C7">
    <w:name w:val="740A3E1283B44F9A8E34CCDECA14C7C7"/>
  </w:style>
  <w:style w:type="paragraph" w:customStyle="1" w:styleId="0DB311575D4540A8889F2FF5DB9DF12A">
    <w:name w:val="0DB311575D4540A8889F2FF5DB9DF12A"/>
  </w:style>
  <w:style w:type="paragraph" w:customStyle="1" w:styleId="F1745EC0395B4CBD92575EFB7416C2DD">
    <w:name w:val="F1745EC0395B4CBD92575EFB7416C2DD"/>
  </w:style>
  <w:style w:type="paragraph" w:customStyle="1" w:styleId="AC69057AC3A5467382D870D43D932522">
    <w:name w:val="AC69057AC3A5467382D870D43D932522"/>
  </w:style>
  <w:style w:type="paragraph" w:customStyle="1" w:styleId="BAB787C7087D456C8A89A0C408A77F58">
    <w:name w:val="BAB787C7087D456C8A89A0C408A77F58"/>
  </w:style>
  <w:style w:type="paragraph" w:customStyle="1" w:styleId="3E7FEB85EB644A74AF753C1DB0818096">
    <w:name w:val="3E7FEB85EB644A74AF753C1DB0818096"/>
  </w:style>
  <w:style w:type="paragraph" w:customStyle="1" w:styleId="8848809735FA4B38AADABCAEC88B89C0">
    <w:name w:val="8848809735FA4B38AADABCAEC88B89C0"/>
  </w:style>
  <w:style w:type="paragraph" w:customStyle="1" w:styleId="6FF34B879CD644DF86B08BDB66EAFD2F">
    <w:name w:val="6FF34B879CD644DF86B08BDB66EAFD2F"/>
  </w:style>
  <w:style w:type="paragraph" w:customStyle="1" w:styleId="7FF89E2FA6E542C38C25AC7249E558D5">
    <w:name w:val="7FF89E2FA6E542C38C25AC7249E558D5"/>
  </w:style>
  <w:style w:type="paragraph" w:customStyle="1" w:styleId="23DE062B99584EF3B59A8DD14BCC8661">
    <w:name w:val="23DE062B99584EF3B59A8DD14BCC8661"/>
  </w:style>
  <w:style w:type="paragraph" w:customStyle="1" w:styleId="44830F95481D4FDBA3CFF6339C01CC25">
    <w:name w:val="44830F95481D4FDBA3CFF6339C01CC25"/>
  </w:style>
  <w:style w:type="paragraph" w:customStyle="1" w:styleId="DB7E3D30163149B385E807B5114342B7">
    <w:name w:val="DB7E3D30163149B385E807B5114342B7"/>
  </w:style>
  <w:style w:type="paragraph" w:customStyle="1" w:styleId="AE8B3618F3694BDC8B50C6C2499D4DC2">
    <w:name w:val="AE8B3618F3694BDC8B50C6C2499D4DC2"/>
  </w:style>
  <w:style w:type="paragraph" w:customStyle="1" w:styleId="37D2C48BC6A74CC1A654A427ED02C69A">
    <w:name w:val="37D2C48BC6A74CC1A654A427ED02C69A"/>
  </w:style>
  <w:style w:type="paragraph" w:customStyle="1" w:styleId="3E1D394A9D434CFCB93E173136E6A125">
    <w:name w:val="3E1D394A9D434CFCB93E173136E6A125"/>
  </w:style>
  <w:style w:type="paragraph" w:customStyle="1" w:styleId="B153662946584928A8B2E6CA0A71D344">
    <w:name w:val="B153662946584928A8B2E6CA0A71D344"/>
  </w:style>
  <w:style w:type="paragraph" w:customStyle="1" w:styleId="FDB55B350A6B4A83BD4DED117692EA26">
    <w:name w:val="FDB55B350A6B4A83BD4DED117692EA26"/>
  </w:style>
  <w:style w:type="paragraph" w:customStyle="1" w:styleId="733B47BD99F8419EBD203515EF2F2F21">
    <w:name w:val="733B47BD99F8419EBD203515EF2F2F21"/>
  </w:style>
  <w:style w:type="paragraph" w:customStyle="1" w:styleId="4E577C94DCB94828ABAC7E6F3BA3D3E1">
    <w:name w:val="4E577C94DCB94828ABAC7E6F3BA3D3E1"/>
  </w:style>
  <w:style w:type="paragraph" w:customStyle="1" w:styleId="D7343524B7834FBD9F9C41A65C2C85C1">
    <w:name w:val="D7343524B7834FBD9F9C41A65C2C85C1"/>
  </w:style>
  <w:style w:type="paragraph" w:customStyle="1" w:styleId="0DF779A1B65349BEA783828D7309DD2B">
    <w:name w:val="0DF779A1B65349BEA783828D7309DD2B"/>
  </w:style>
  <w:style w:type="paragraph" w:customStyle="1" w:styleId="AFEAFC231A454241B113CABA89BD3F2C">
    <w:name w:val="AFEAFC231A454241B113CABA89BD3F2C"/>
  </w:style>
  <w:style w:type="paragraph" w:customStyle="1" w:styleId="24111C6E0878407D8789CC5D3A3E353D">
    <w:name w:val="24111C6E0878407D8789CC5D3A3E353D"/>
  </w:style>
  <w:style w:type="paragraph" w:customStyle="1" w:styleId="99106F8B913A4D1C9144E869B00F632A">
    <w:name w:val="99106F8B913A4D1C9144E869B00F632A"/>
  </w:style>
  <w:style w:type="paragraph" w:customStyle="1" w:styleId="4D584544B39541F5B41263504D32E901">
    <w:name w:val="4D584544B39541F5B41263504D32E901"/>
  </w:style>
  <w:style w:type="paragraph" w:customStyle="1" w:styleId="AF2C4DF188D140E2993C94BC4B5CF367">
    <w:name w:val="AF2C4DF188D140E2993C94BC4B5CF367"/>
  </w:style>
  <w:style w:type="paragraph" w:customStyle="1" w:styleId="73CB39F32DAD491DBCB6EE4E4DF6FC99">
    <w:name w:val="73CB39F32DAD491DBCB6EE4E4DF6FC99"/>
  </w:style>
  <w:style w:type="paragraph" w:customStyle="1" w:styleId="ACF16900D2B843A49AAC4EAACE1765F6">
    <w:name w:val="ACF16900D2B843A49AAC4EAACE1765F6"/>
  </w:style>
  <w:style w:type="paragraph" w:customStyle="1" w:styleId="D2DE5E90FC33422D904ADADC0944B721">
    <w:name w:val="D2DE5E90FC33422D904ADADC0944B721"/>
  </w:style>
  <w:style w:type="paragraph" w:customStyle="1" w:styleId="CA1BE39958CA469D8819782A313DE7C4">
    <w:name w:val="CA1BE39958CA469D8819782A313DE7C4"/>
  </w:style>
  <w:style w:type="paragraph" w:customStyle="1" w:styleId="EEB5D6CD91D4420DAA0760772DE4135A">
    <w:name w:val="EEB5D6CD91D4420DAA0760772DE4135A"/>
  </w:style>
  <w:style w:type="paragraph" w:customStyle="1" w:styleId="1AED74D9A80E458BBDDD5F64EDCE08DF">
    <w:name w:val="1AED74D9A80E458BBDDD5F64EDCE08DF"/>
  </w:style>
  <w:style w:type="paragraph" w:customStyle="1" w:styleId="98F658399EE6417C9D0F19B9ADA57777">
    <w:name w:val="98F658399EE6417C9D0F19B9ADA57777"/>
  </w:style>
  <w:style w:type="paragraph" w:customStyle="1" w:styleId="A233E50C872E40B29296D46EA3D8101A">
    <w:name w:val="A233E50C872E40B29296D46EA3D8101A"/>
  </w:style>
  <w:style w:type="paragraph" w:customStyle="1" w:styleId="5A2B321201ED444A91EAC987CDC01309">
    <w:name w:val="5A2B321201ED444A91EAC987CDC01309"/>
  </w:style>
  <w:style w:type="paragraph" w:customStyle="1" w:styleId="73389CAEB9974DEBB80D420BE3A73BA5">
    <w:name w:val="73389CAEB9974DEBB80D420BE3A73BA5"/>
  </w:style>
  <w:style w:type="paragraph" w:customStyle="1" w:styleId="22B96BA6A5D74966931CFD15E7CE0E21">
    <w:name w:val="22B96BA6A5D74966931CFD15E7CE0E21"/>
  </w:style>
  <w:style w:type="paragraph" w:customStyle="1" w:styleId="22C7A5E5CBCC4B84AECEA0D63516B91D">
    <w:name w:val="22C7A5E5CBCC4B84AECEA0D63516B91D"/>
  </w:style>
  <w:style w:type="paragraph" w:customStyle="1" w:styleId="C3CD4867B160439FAA80932B25CE1C83">
    <w:name w:val="C3CD4867B160439FAA80932B25CE1C83"/>
  </w:style>
  <w:style w:type="paragraph" w:customStyle="1" w:styleId="1A2EF3C6833044C38095E070234FFFEF">
    <w:name w:val="1A2EF3C6833044C38095E070234FFFEF"/>
  </w:style>
  <w:style w:type="paragraph" w:customStyle="1" w:styleId="4E95F43AD15D41B783F008F919503975">
    <w:name w:val="4E95F43AD15D41B783F008F919503975"/>
  </w:style>
  <w:style w:type="paragraph" w:customStyle="1" w:styleId="DE47E9C270FC4C31A3A7052F3EA77CB8">
    <w:name w:val="DE47E9C270FC4C31A3A7052F3EA77CB8"/>
  </w:style>
  <w:style w:type="paragraph" w:customStyle="1" w:styleId="2B8835F36D964727AF50AC946F7ABA90">
    <w:name w:val="2B8835F36D964727AF50AC946F7ABA90"/>
  </w:style>
  <w:style w:type="paragraph" w:customStyle="1" w:styleId="541D327F2BF34763AE625CDC10AB59AF">
    <w:name w:val="541D327F2BF34763AE625CDC10AB59AF"/>
  </w:style>
  <w:style w:type="paragraph" w:customStyle="1" w:styleId="A0504BB278F345ACA83162918C414DD4">
    <w:name w:val="A0504BB278F345ACA83162918C414DD4"/>
  </w:style>
  <w:style w:type="paragraph" w:customStyle="1" w:styleId="9ADCBE84B64D4505B33740AC4BEDEABE">
    <w:name w:val="9ADCBE84B64D4505B33740AC4BEDEABE"/>
  </w:style>
  <w:style w:type="paragraph" w:customStyle="1" w:styleId="C50B2E12CEDE45CBA46D72116F67C196">
    <w:name w:val="C50B2E12CEDE45CBA46D72116F67C196"/>
  </w:style>
  <w:style w:type="paragraph" w:customStyle="1" w:styleId="6328FCF8064A4D0596BA3E91D7C14E1A">
    <w:name w:val="6328FCF8064A4D0596BA3E91D7C14E1A"/>
  </w:style>
  <w:style w:type="paragraph" w:customStyle="1" w:styleId="6B82227DFF03476088F371A8030DF300">
    <w:name w:val="6B82227DFF03476088F371A8030DF300"/>
  </w:style>
  <w:style w:type="paragraph" w:customStyle="1" w:styleId="0AF18B4C0A094DB2BDF6ABC204599ADD">
    <w:name w:val="0AF18B4C0A094DB2BDF6ABC204599ADD"/>
  </w:style>
  <w:style w:type="paragraph" w:customStyle="1" w:styleId="329990CAD3E04A42874E1D346B935460">
    <w:name w:val="329990CAD3E04A42874E1D346B935460"/>
  </w:style>
  <w:style w:type="paragraph" w:customStyle="1" w:styleId="60D6DA6FC8BF4D0397C706BA080D091E">
    <w:name w:val="60D6DA6FC8BF4D0397C706BA080D091E"/>
  </w:style>
  <w:style w:type="paragraph" w:customStyle="1" w:styleId="4A1B3CEBAF33489F93EC570A8728D690">
    <w:name w:val="4A1B3CEBAF33489F93EC570A8728D690"/>
  </w:style>
  <w:style w:type="paragraph" w:customStyle="1" w:styleId="080288D4BEC34A86AC1850D851C41BFA">
    <w:name w:val="080288D4BEC34A86AC1850D851C41BFA"/>
  </w:style>
  <w:style w:type="paragraph" w:customStyle="1" w:styleId="D06FC8870CCE41A2AFBF179D571A613E">
    <w:name w:val="D06FC8870CCE41A2AFBF179D571A613E"/>
  </w:style>
  <w:style w:type="paragraph" w:customStyle="1" w:styleId="C18CBC1E9D9A437594A17385F5E25DF9">
    <w:name w:val="C18CBC1E9D9A437594A17385F5E25DF9"/>
  </w:style>
  <w:style w:type="paragraph" w:customStyle="1" w:styleId="C0B80E3565554FE28A09CA87BC8DA60A">
    <w:name w:val="C0B80E3565554FE28A09CA87BC8DA60A"/>
  </w:style>
  <w:style w:type="paragraph" w:customStyle="1" w:styleId="2A99758F886447278FA6E41B10BB0B5D">
    <w:name w:val="2A99758F886447278FA6E41B10BB0B5D"/>
    <w:rsid w:val="00632A65"/>
  </w:style>
  <w:style w:type="paragraph" w:customStyle="1" w:styleId="6A0ABCF7664A40E98FF717FECDA49A95">
    <w:name w:val="6A0ABCF7664A40E98FF717FECDA49A95"/>
    <w:rsid w:val="00632A65"/>
  </w:style>
  <w:style w:type="paragraph" w:customStyle="1" w:styleId="233498B35D5F47D1992C22525E0C8D20">
    <w:name w:val="233498B35D5F47D1992C22525E0C8D20"/>
    <w:rsid w:val="00632A65"/>
  </w:style>
  <w:style w:type="paragraph" w:customStyle="1" w:styleId="E461F1FAF317417C9DE218D2C2CB3174">
    <w:name w:val="E461F1FAF317417C9DE218D2C2CB3174"/>
    <w:rsid w:val="00632A65"/>
  </w:style>
  <w:style w:type="paragraph" w:customStyle="1" w:styleId="84394530FE4B403BBACE1F2455AAB62A">
    <w:name w:val="84394530FE4B403BBACE1F2455AAB62A"/>
    <w:rsid w:val="00632A65"/>
  </w:style>
  <w:style w:type="paragraph" w:customStyle="1" w:styleId="F8968BECD20F4905A7B4ED5495E5A9A7">
    <w:name w:val="F8968BECD20F4905A7B4ED5495E5A9A7"/>
    <w:rsid w:val="00632A65"/>
  </w:style>
  <w:style w:type="paragraph" w:customStyle="1" w:styleId="9AC5A9B37EB84352B0A95DBC829456C7">
    <w:name w:val="9AC5A9B37EB84352B0A95DBC829456C7"/>
    <w:rsid w:val="00632A65"/>
  </w:style>
  <w:style w:type="paragraph" w:customStyle="1" w:styleId="1441EDBFFBFB44DB910255B398EF93A1">
    <w:name w:val="1441EDBFFBFB44DB910255B398EF93A1"/>
    <w:rsid w:val="00632A65"/>
  </w:style>
  <w:style w:type="paragraph" w:customStyle="1" w:styleId="0295ACC5AC8248EE8043A0F062422669">
    <w:name w:val="0295ACC5AC8248EE8043A0F062422669"/>
    <w:rsid w:val="00632A65"/>
  </w:style>
  <w:style w:type="paragraph" w:customStyle="1" w:styleId="6E7F2A663D66494FB57CAC1500F53A0B">
    <w:name w:val="6E7F2A663D66494FB57CAC1500F53A0B"/>
    <w:rsid w:val="00632A65"/>
  </w:style>
  <w:style w:type="paragraph" w:customStyle="1" w:styleId="3DA7DB2E9EB04EBCA267769A81C4ABBB">
    <w:name w:val="3DA7DB2E9EB04EBCA267769A81C4ABBB"/>
    <w:rsid w:val="00632A65"/>
  </w:style>
  <w:style w:type="paragraph" w:customStyle="1" w:styleId="6DB1499F073C43D1B4C34C4F133FA979">
    <w:name w:val="6DB1499F073C43D1B4C34C4F133FA979"/>
    <w:rsid w:val="00632A65"/>
  </w:style>
  <w:style w:type="paragraph" w:customStyle="1" w:styleId="AD2D7AEDA0A4412CB003F6BA0ED2ABAA">
    <w:name w:val="AD2D7AEDA0A4412CB003F6BA0ED2ABAA"/>
    <w:rsid w:val="00632A65"/>
  </w:style>
  <w:style w:type="paragraph" w:customStyle="1" w:styleId="A843E00681B54FE896DA01713916F8FB">
    <w:name w:val="A843E00681B54FE896DA01713916F8FB"/>
    <w:rsid w:val="004640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D15D5-07C6-4340-BC74-04A50657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42</Pages>
  <Words>23918</Words>
  <Characters>131552</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GINA VANNESA SUAREZ LOZANO</cp:lastModifiedBy>
  <cp:revision>5</cp:revision>
  <cp:lastPrinted>2024-11-26T13:51:00Z</cp:lastPrinted>
  <dcterms:created xsi:type="dcterms:W3CDTF">2024-11-26T00:25:00Z</dcterms:created>
  <dcterms:modified xsi:type="dcterms:W3CDTF">2024-11-26T22:49:00Z</dcterms:modified>
</cp:coreProperties>
</file>