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C22CF3" w14:textId="2E1786A7" w:rsidR="00106B43" w:rsidRPr="005377BA" w:rsidRDefault="00A46C09" w:rsidP="006421B4">
      <w:pPr>
        <w:autoSpaceDE w:val="0"/>
        <w:autoSpaceDN w:val="0"/>
        <w:adjustRightInd w:val="0"/>
        <w:spacing w:after="0" w:line="240" w:lineRule="auto"/>
        <w:jc w:val="center"/>
        <w:rPr>
          <w:rFonts w:ascii="Arial Narrow" w:hAnsi="Arial Narrow" w:cs="Arial"/>
          <w:b/>
          <w:sz w:val="23"/>
          <w:szCs w:val="23"/>
        </w:rPr>
      </w:pPr>
      <w:r w:rsidRPr="005377BA">
        <w:rPr>
          <w:rFonts w:ascii="Arial Narrow" w:eastAsiaTheme="minorHAnsi" w:hAnsi="Arial Narrow" w:cs="ArialNarrow-Bold"/>
          <w:b/>
          <w:bCs/>
          <w:sz w:val="23"/>
          <w:szCs w:val="23"/>
        </w:rPr>
        <w:t xml:space="preserve">ACEPTACION </w:t>
      </w:r>
      <w:r w:rsidR="006421B4" w:rsidRPr="005377BA">
        <w:rPr>
          <w:rFonts w:ascii="Arial Narrow" w:eastAsiaTheme="minorHAnsi" w:hAnsi="Arial Narrow" w:cs="ArialNarrow-Bold"/>
          <w:b/>
          <w:bCs/>
          <w:sz w:val="23"/>
          <w:szCs w:val="23"/>
        </w:rPr>
        <w:t>DE OFERTA PROCESO DE CONTRATACIÓN DE MÍNIMA CUANTÍA – INVITACIÓN PÚBLICA No. FGN-NC-MC-</w:t>
      </w:r>
      <w:r w:rsidR="003C5FD7" w:rsidRPr="00792244">
        <w:rPr>
          <w:rFonts w:ascii="Arial Narrow" w:eastAsiaTheme="minorHAnsi" w:hAnsi="Arial Narrow" w:cs="ArialNarrow-Bold"/>
          <w:b/>
          <w:bCs/>
          <w:sz w:val="23"/>
          <w:szCs w:val="23"/>
        </w:rPr>
        <w:t>00</w:t>
      </w:r>
      <w:r w:rsidR="007D729A">
        <w:rPr>
          <w:rFonts w:ascii="Arial Narrow" w:eastAsiaTheme="minorHAnsi" w:hAnsi="Arial Narrow" w:cs="ArialNarrow-Bold"/>
          <w:b/>
          <w:bCs/>
          <w:sz w:val="23"/>
          <w:szCs w:val="23"/>
        </w:rPr>
        <w:t>86</w:t>
      </w:r>
      <w:r w:rsidR="006421B4" w:rsidRPr="00792244">
        <w:rPr>
          <w:rFonts w:ascii="Arial Narrow" w:eastAsiaTheme="minorHAnsi" w:hAnsi="Arial Narrow" w:cs="ArialNarrow-Bold"/>
          <w:b/>
          <w:bCs/>
          <w:sz w:val="23"/>
          <w:szCs w:val="23"/>
        </w:rPr>
        <w:t>- 202</w:t>
      </w:r>
      <w:r w:rsidR="00000403" w:rsidRPr="00792244">
        <w:rPr>
          <w:rFonts w:ascii="Arial Narrow" w:eastAsiaTheme="minorHAnsi" w:hAnsi="Arial Narrow" w:cs="ArialNarrow-Bold"/>
          <w:b/>
          <w:bCs/>
          <w:sz w:val="23"/>
          <w:szCs w:val="23"/>
        </w:rPr>
        <w:t>4</w:t>
      </w:r>
      <w:r w:rsidR="006421B4" w:rsidRPr="005377BA">
        <w:rPr>
          <w:rFonts w:ascii="Arial Narrow" w:eastAsiaTheme="minorHAnsi" w:hAnsi="Arial Narrow" w:cs="ArialNarrow-Bold"/>
          <w:b/>
          <w:bCs/>
          <w:sz w:val="23"/>
          <w:szCs w:val="23"/>
        </w:rPr>
        <w:t>.</w:t>
      </w:r>
    </w:p>
    <w:p w14:paraId="72434D3A" w14:textId="77777777" w:rsidR="00106B43" w:rsidRPr="005377BA" w:rsidRDefault="00106B43" w:rsidP="00106B43">
      <w:pPr>
        <w:spacing w:after="0" w:line="240" w:lineRule="auto"/>
        <w:jc w:val="both"/>
        <w:rPr>
          <w:rFonts w:ascii="Arial Narrow" w:hAnsi="Arial Narrow" w:cs="Arial"/>
          <w:b/>
          <w:sz w:val="23"/>
          <w:szCs w:val="23"/>
        </w:rPr>
      </w:pPr>
    </w:p>
    <w:p w14:paraId="0282CA85" w14:textId="77777777" w:rsidR="00263A9D" w:rsidRPr="005377BA" w:rsidRDefault="00263A9D" w:rsidP="00B958CD">
      <w:pPr>
        <w:spacing w:after="0" w:line="240" w:lineRule="auto"/>
        <w:jc w:val="both"/>
        <w:rPr>
          <w:rFonts w:ascii="Arial Narrow" w:hAnsi="Arial Narrow" w:cs="Arial"/>
          <w:sz w:val="23"/>
          <w:szCs w:val="23"/>
        </w:rPr>
      </w:pPr>
    </w:p>
    <w:p w14:paraId="1AF699F1" w14:textId="4888348B" w:rsidR="00106B43" w:rsidRPr="007D729A" w:rsidRDefault="00106B43" w:rsidP="00B958CD">
      <w:pPr>
        <w:spacing w:after="0" w:line="240" w:lineRule="auto"/>
        <w:jc w:val="both"/>
        <w:rPr>
          <w:rFonts w:ascii="Arial Narrow" w:hAnsi="Arial Narrow" w:cs="Arial"/>
          <w:sz w:val="23"/>
          <w:szCs w:val="23"/>
        </w:rPr>
      </w:pPr>
      <w:r w:rsidRPr="007D729A">
        <w:rPr>
          <w:rFonts w:ascii="Arial Narrow" w:hAnsi="Arial Narrow" w:cs="Arial"/>
          <w:sz w:val="23"/>
          <w:szCs w:val="23"/>
        </w:rPr>
        <w:t>Señor</w:t>
      </w:r>
    </w:p>
    <w:p w14:paraId="4143ACE4" w14:textId="069B6405" w:rsidR="00741730" w:rsidRPr="007D729A" w:rsidRDefault="00FF55AE" w:rsidP="00B958CD">
      <w:pPr>
        <w:spacing w:after="0" w:line="240" w:lineRule="auto"/>
        <w:jc w:val="both"/>
        <w:rPr>
          <w:rFonts w:ascii="Arial Narrow" w:eastAsia="Times New Roman" w:hAnsi="Arial Narrow" w:cs="Arial"/>
          <w:b/>
          <w:bCs/>
          <w:sz w:val="23"/>
          <w:szCs w:val="23"/>
          <w:lang w:val="es-ES" w:eastAsia="es-CO"/>
        </w:rPr>
      </w:pPr>
      <w:r w:rsidRPr="007D729A">
        <w:rPr>
          <w:rFonts w:ascii="Arial Narrow" w:eastAsia="Times New Roman" w:hAnsi="Arial Narrow" w:cs="Arial"/>
          <w:b/>
          <w:bCs/>
          <w:sz w:val="23"/>
          <w:szCs w:val="23"/>
          <w:lang w:val="es-ES" w:eastAsia="es-CO"/>
        </w:rPr>
        <w:t>XXXXXXX</w:t>
      </w:r>
    </w:p>
    <w:p w14:paraId="0F26F0D1" w14:textId="77777777" w:rsidR="00FF55AE" w:rsidRPr="007D729A" w:rsidRDefault="001128BA" w:rsidP="00FF55AE">
      <w:pPr>
        <w:spacing w:after="0" w:line="240" w:lineRule="auto"/>
        <w:jc w:val="both"/>
        <w:rPr>
          <w:rFonts w:ascii="Arial Narrow" w:eastAsia="Times New Roman" w:hAnsi="Arial Narrow" w:cs="Arial"/>
          <w:b/>
          <w:bCs/>
          <w:sz w:val="23"/>
          <w:szCs w:val="23"/>
          <w:lang w:val="es-ES" w:eastAsia="es-CO"/>
        </w:rPr>
      </w:pPr>
      <w:r w:rsidRPr="007D729A">
        <w:rPr>
          <w:rFonts w:ascii="Arial Narrow" w:hAnsi="Arial Narrow" w:cs="Arial"/>
          <w:sz w:val="23"/>
          <w:szCs w:val="23"/>
        </w:rPr>
        <w:t xml:space="preserve">C.C. </w:t>
      </w:r>
      <w:r w:rsidR="00FF55AE" w:rsidRPr="007D729A">
        <w:rPr>
          <w:rFonts w:ascii="Arial Narrow" w:eastAsia="Times New Roman" w:hAnsi="Arial Narrow" w:cs="Arial"/>
          <w:b/>
          <w:bCs/>
          <w:sz w:val="23"/>
          <w:szCs w:val="23"/>
          <w:lang w:val="es-ES" w:eastAsia="es-CO"/>
        </w:rPr>
        <w:t>XXXXXXX</w:t>
      </w:r>
    </w:p>
    <w:p w14:paraId="75C3A043" w14:textId="6583CB27" w:rsidR="00ED595F" w:rsidRPr="007D729A" w:rsidRDefault="001128BA" w:rsidP="00B958CD">
      <w:pPr>
        <w:spacing w:after="0" w:line="240" w:lineRule="auto"/>
        <w:jc w:val="both"/>
        <w:rPr>
          <w:rFonts w:ascii="Arial Narrow" w:hAnsi="Arial Narrow" w:cs="Arial"/>
          <w:sz w:val="23"/>
          <w:szCs w:val="23"/>
        </w:rPr>
      </w:pPr>
      <w:r w:rsidRPr="007D729A">
        <w:rPr>
          <w:rFonts w:ascii="Arial Narrow" w:hAnsi="Arial Narrow" w:cs="Arial"/>
          <w:sz w:val="23"/>
          <w:szCs w:val="23"/>
        </w:rPr>
        <w:t>Representante Legal</w:t>
      </w:r>
      <w:r w:rsidR="00E63538" w:rsidRPr="007D729A">
        <w:rPr>
          <w:rFonts w:ascii="Arial Narrow" w:hAnsi="Arial Narrow" w:cs="Arial"/>
          <w:sz w:val="23"/>
          <w:szCs w:val="23"/>
        </w:rPr>
        <w:t xml:space="preserve"> </w:t>
      </w:r>
    </w:p>
    <w:p w14:paraId="040B4A05" w14:textId="77777777" w:rsidR="00FF55AE" w:rsidRPr="007D729A" w:rsidRDefault="00FF55AE" w:rsidP="00FF55AE">
      <w:pPr>
        <w:spacing w:after="0" w:line="240" w:lineRule="auto"/>
        <w:jc w:val="both"/>
        <w:rPr>
          <w:rFonts w:ascii="Arial Narrow" w:eastAsia="Times New Roman" w:hAnsi="Arial Narrow" w:cs="Arial"/>
          <w:b/>
          <w:bCs/>
          <w:sz w:val="23"/>
          <w:szCs w:val="23"/>
          <w:lang w:val="es-ES" w:eastAsia="es-CO"/>
        </w:rPr>
      </w:pPr>
      <w:r w:rsidRPr="007D729A">
        <w:rPr>
          <w:rFonts w:ascii="Arial Narrow" w:eastAsia="Times New Roman" w:hAnsi="Arial Narrow" w:cs="Arial"/>
          <w:b/>
          <w:bCs/>
          <w:sz w:val="23"/>
          <w:szCs w:val="23"/>
          <w:lang w:val="es-ES" w:eastAsia="es-CO"/>
        </w:rPr>
        <w:t>XXXXXXX</w:t>
      </w:r>
    </w:p>
    <w:p w14:paraId="491CA77E" w14:textId="77777777" w:rsidR="00FF55AE" w:rsidRPr="007D729A" w:rsidRDefault="001128BA" w:rsidP="00FF55AE">
      <w:pPr>
        <w:spacing w:after="0" w:line="240" w:lineRule="auto"/>
        <w:jc w:val="both"/>
        <w:rPr>
          <w:rFonts w:ascii="Arial Narrow" w:eastAsia="Times New Roman" w:hAnsi="Arial Narrow" w:cs="Arial"/>
          <w:b/>
          <w:bCs/>
          <w:sz w:val="23"/>
          <w:szCs w:val="23"/>
          <w:lang w:val="es-ES" w:eastAsia="es-CO"/>
        </w:rPr>
      </w:pPr>
      <w:r w:rsidRPr="007D729A">
        <w:rPr>
          <w:rFonts w:ascii="Arial Narrow" w:hAnsi="Arial Narrow" w:cs="Arial"/>
          <w:bCs/>
          <w:sz w:val="23"/>
          <w:szCs w:val="23"/>
        </w:rPr>
        <w:t>NIT</w:t>
      </w:r>
      <w:r w:rsidR="00247D0A" w:rsidRPr="007D729A">
        <w:rPr>
          <w:rFonts w:ascii="Arial Narrow" w:hAnsi="Arial Narrow" w:cs="Arial"/>
          <w:bCs/>
          <w:sz w:val="23"/>
          <w:szCs w:val="23"/>
        </w:rPr>
        <w:t>.</w:t>
      </w:r>
      <w:r w:rsidR="00E63538" w:rsidRPr="007D729A">
        <w:rPr>
          <w:rFonts w:ascii="Arial Narrow" w:eastAsia="Times New Roman" w:hAnsi="Arial Narrow" w:cs="Arial"/>
          <w:bCs/>
          <w:sz w:val="23"/>
          <w:szCs w:val="23"/>
          <w:lang w:val="es-ES" w:eastAsia="es-CO"/>
        </w:rPr>
        <w:t xml:space="preserve"> </w:t>
      </w:r>
      <w:r w:rsidR="00FF55AE" w:rsidRPr="007D729A">
        <w:rPr>
          <w:rFonts w:ascii="Arial Narrow" w:eastAsia="Times New Roman" w:hAnsi="Arial Narrow" w:cs="Arial"/>
          <w:b/>
          <w:bCs/>
          <w:sz w:val="23"/>
          <w:szCs w:val="23"/>
          <w:lang w:val="es-ES" w:eastAsia="es-CO"/>
        </w:rPr>
        <w:t>XXXXXXX</w:t>
      </w:r>
    </w:p>
    <w:p w14:paraId="377A75AB" w14:textId="55761033" w:rsidR="008851AE" w:rsidRPr="007D729A" w:rsidRDefault="00FF55AE" w:rsidP="00B958CD">
      <w:pPr>
        <w:spacing w:after="0" w:line="240" w:lineRule="auto"/>
        <w:jc w:val="both"/>
        <w:rPr>
          <w:rFonts w:ascii="Arial Narrow" w:hAnsi="Arial Narrow"/>
          <w:sz w:val="23"/>
          <w:szCs w:val="23"/>
        </w:rPr>
      </w:pPr>
      <w:r w:rsidRPr="007D729A">
        <w:rPr>
          <w:rFonts w:ascii="Arial Narrow" w:hAnsi="Arial Narrow"/>
          <w:sz w:val="23"/>
          <w:szCs w:val="23"/>
        </w:rPr>
        <w:t>DIRECCIÓN</w:t>
      </w:r>
    </w:p>
    <w:p w14:paraId="37B62044" w14:textId="56A810C9" w:rsidR="00741730" w:rsidRPr="007D729A" w:rsidRDefault="00FF55AE" w:rsidP="00B958CD">
      <w:pPr>
        <w:spacing w:after="0" w:line="240" w:lineRule="auto"/>
        <w:jc w:val="both"/>
        <w:rPr>
          <w:rFonts w:ascii="Arial Narrow" w:hAnsi="Arial Narrow"/>
          <w:sz w:val="23"/>
          <w:szCs w:val="23"/>
        </w:rPr>
      </w:pPr>
      <w:r w:rsidRPr="007D729A">
        <w:rPr>
          <w:rFonts w:ascii="Arial Narrow" w:hAnsi="Arial Narrow"/>
        </w:rPr>
        <w:t xml:space="preserve">CORREO ELECTRONICO </w:t>
      </w:r>
    </w:p>
    <w:p w14:paraId="5E5C8177" w14:textId="28D0BD59" w:rsidR="00B04546" w:rsidRPr="007D729A" w:rsidRDefault="00FF55AE" w:rsidP="00B958CD">
      <w:pPr>
        <w:spacing w:after="0" w:line="240" w:lineRule="auto"/>
        <w:jc w:val="both"/>
        <w:rPr>
          <w:rFonts w:ascii="Arial Narrow" w:hAnsi="Arial Narrow" w:cs="Arial"/>
          <w:bCs/>
          <w:sz w:val="23"/>
          <w:szCs w:val="23"/>
        </w:rPr>
      </w:pPr>
      <w:r w:rsidRPr="007D729A">
        <w:rPr>
          <w:rFonts w:ascii="Arial Narrow" w:hAnsi="Arial Narrow" w:cs="Arial"/>
          <w:bCs/>
          <w:sz w:val="23"/>
          <w:szCs w:val="23"/>
        </w:rPr>
        <w:t xml:space="preserve">INDICAR LA CIUDAD </w:t>
      </w:r>
    </w:p>
    <w:p w14:paraId="28ADAAEE" w14:textId="21D5BF45" w:rsidR="00106B43" w:rsidRPr="007D729A" w:rsidRDefault="00106B43" w:rsidP="00B958CD">
      <w:pPr>
        <w:spacing w:after="0" w:line="240" w:lineRule="auto"/>
        <w:jc w:val="both"/>
        <w:rPr>
          <w:rFonts w:ascii="Arial Narrow" w:hAnsi="Arial Narrow" w:cs="Arial"/>
          <w:sz w:val="23"/>
          <w:szCs w:val="23"/>
        </w:rPr>
      </w:pPr>
    </w:p>
    <w:p w14:paraId="29833BF6" w14:textId="3ED21A84" w:rsidR="00106B43" w:rsidRPr="005377BA" w:rsidRDefault="00106B43" w:rsidP="00B958CD">
      <w:pPr>
        <w:spacing w:after="0" w:line="240" w:lineRule="auto"/>
        <w:jc w:val="both"/>
        <w:rPr>
          <w:rFonts w:ascii="Arial Narrow" w:eastAsia="Batang" w:hAnsi="Arial Narrow" w:cs="Arial"/>
          <w:b/>
          <w:sz w:val="23"/>
          <w:szCs w:val="23"/>
        </w:rPr>
      </w:pPr>
      <w:r w:rsidRPr="007D729A">
        <w:rPr>
          <w:rFonts w:ascii="Arial Narrow" w:eastAsia="Batang" w:hAnsi="Arial Narrow" w:cs="Arial"/>
          <w:b/>
          <w:sz w:val="23"/>
          <w:szCs w:val="23"/>
        </w:rPr>
        <w:t xml:space="preserve">ASUNTO: ACEPTACIÓN OFERTA </w:t>
      </w:r>
      <w:r w:rsidR="00D625B6" w:rsidRPr="007D729A">
        <w:rPr>
          <w:rFonts w:ascii="Arial Narrow" w:eastAsia="Batang" w:hAnsi="Arial Narrow" w:cs="Arial"/>
          <w:b/>
          <w:sz w:val="23"/>
          <w:szCs w:val="23"/>
        </w:rPr>
        <w:t>(</w:t>
      </w:r>
      <w:r w:rsidR="0026698B" w:rsidRPr="007D729A">
        <w:rPr>
          <w:rFonts w:ascii="Arial Narrow" w:eastAsia="Batang" w:hAnsi="Arial Narrow" w:cs="Arial"/>
          <w:b/>
          <w:sz w:val="23"/>
          <w:szCs w:val="23"/>
        </w:rPr>
        <w:t>CONTRATO</w:t>
      </w:r>
      <w:r w:rsidR="00D625B6" w:rsidRPr="007D729A">
        <w:rPr>
          <w:rFonts w:ascii="Arial Narrow" w:eastAsia="Batang" w:hAnsi="Arial Narrow" w:cs="Arial"/>
          <w:b/>
          <w:sz w:val="23"/>
          <w:szCs w:val="23"/>
        </w:rPr>
        <w:t>)</w:t>
      </w:r>
      <w:r w:rsidR="008838B3" w:rsidRPr="007D729A">
        <w:rPr>
          <w:rFonts w:ascii="Arial Narrow" w:eastAsia="Batang" w:hAnsi="Arial Narrow" w:cs="Arial"/>
          <w:b/>
          <w:sz w:val="23"/>
          <w:szCs w:val="23"/>
        </w:rPr>
        <w:t xml:space="preserve"> DE PRESTACI</w:t>
      </w:r>
      <w:r w:rsidR="00280092" w:rsidRPr="007D729A">
        <w:rPr>
          <w:rFonts w:ascii="Arial Narrow" w:eastAsia="Batang" w:hAnsi="Arial Narrow" w:cs="Arial"/>
          <w:b/>
          <w:sz w:val="23"/>
          <w:szCs w:val="23"/>
        </w:rPr>
        <w:t>Ó</w:t>
      </w:r>
      <w:r w:rsidR="008838B3" w:rsidRPr="007D729A">
        <w:rPr>
          <w:rFonts w:ascii="Arial Narrow" w:eastAsia="Batang" w:hAnsi="Arial Narrow" w:cs="Arial"/>
          <w:b/>
          <w:sz w:val="23"/>
          <w:szCs w:val="23"/>
        </w:rPr>
        <w:t>N DE SERVICIOS</w:t>
      </w:r>
      <w:r w:rsidR="00D259F4" w:rsidRPr="007D729A">
        <w:rPr>
          <w:rFonts w:ascii="Arial Narrow" w:eastAsia="Batang" w:hAnsi="Arial Narrow" w:cs="Arial"/>
          <w:b/>
          <w:sz w:val="23"/>
          <w:szCs w:val="23"/>
        </w:rPr>
        <w:t xml:space="preserve"> </w:t>
      </w:r>
      <w:r w:rsidR="004F4E45" w:rsidRPr="007D729A">
        <w:rPr>
          <w:rFonts w:ascii="Arial Narrow" w:eastAsia="Batang" w:hAnsi="Arial Narrow" w:cs="Arial"/>
          <w:b/>
          <w:sz w:val="23"/>
          <w:szCs w:val="23"/>
        </w:rPr>
        <w:t>No.</w:t>
      </w:r>
      <w:r w:rsidR="00E8719E" w:rsidRPr="007D729A">
        <w:rPr>
          <w:rFonts w:ascii="Arial Narrow" w:eastAsia="Batang" w:hAnsi="Arial Narrow" w:cs="Arial"/>
          <w:b/>
          <w:sz w:val="23"/>
          <w:szCs w:val="23"/>
        </w:rPr>
        <w:t xml:space="preserve"> </w:t>
      </w:r>
      <w:r w:rsidR="00A74372" w:rsidRPr="007D729A">
        <w:rPr>
          <w:rFonts w:ascii="Arial Narrow" w:eastAsia="Batang" w:hAnsi="Arial Narrow" w:cs="Arial"/>
          <w:b/>
          <w:sz w:val="23"/>
          <w:szCs w:val="23"/>
        </w:rPr>
        <w:t>FGN-NC-</w:t>
      </w:r>
      <w:r w:rsidR="00642E09" w:rsidRPr="007D729A">
        <w:rPr>
          <w:rFonts w:ascii="Arial Narrow" w:eastAsia="Batang" w:hAnsi="Arial Narrow" w:cs="Arial"/>
          <w:b/>
          <w:sz w:val="23"/>
          <w:szCs w:val="23"/>
        </w:rPr>
        <w:t xml:space="preserve"> </w:t>
      </w:r>
      <w:r w:rsidR="000816BF" w:rsidRPr="007D729A">
        <w:rPr>
          <w:rFonts w:ascii="Arial Narrow" w:eastAsia="Batang" w:hAnsi="Arial Narrow" w:cs="Arial"/>
          <w:b/>
          <w:sz w:val="23"/>
          <w:szCs w:val="23"/>
        </w:rPr>
        <w:t xml:space="preserve">                   </w:t>
      </w:r>
      <w:r w:rsidR="007274D1" w:rsidRPr="007D729A">
        <w:rPr>
          <w:rFonts w:ascii="Arial Narrow" w:eastAsia="Batang" w:hAnsi="Arial Narrow" w:cs="Arial"/>
          <w:b/>
          <w:sz w:val="23"/>
          <w:szCs w:val="23"/>
        </w:rPr>
        <w:t>-</w:t>
      </w:r>
      <w:r w:rsidRPr="007D729A">
        <w:rPr>
          <w:rFonts w:ascii="Arial Narrow" w:eastAsia="Batang" w:hAnsi="Arial Narrow" w:cs="Arial"/>
          <w:b/>
          <w:sz w:val="23"/>
          <w:szCs w:val="23"/>
        </w:rPr>
        <w:t xml:space="preserve"> 202</w:t>
      </w:r>
      <w:r w:rsidR="00000403" w:rsidRPr="007D729A">
        <w:rPr>
          <w:rFonts w:ascii="Arial Narrow" w:eastAsia="Batang" w:hAnsi="Arial Narrow" w:cs="Arial"/>
          <w:b/>
          <w:sz w:val="23"/>
          <w:szCs w:val="23"/>
        </w:rPr>
        <w:t>4</w:t>
      </w:r>
      <w:r w:rsidRPr="007D729A">
        <w:rPr>
          <w:rFonts w:ascii="Arial Narrow" w:eastAsia="Batang" w:hAnsi="Arial Narrow" w:cs="Arial"/>
          <w:b/>
          <w:sz w:val="23"/>
          <w:szCs w:val="23"/>
        </w:rPr>
        <w:t>, OFERTA</w:t>
      </w:r>
      <w:r w:rsidR="00864734" w:rsidRPr="007D729A">
        <w:rPr>
          <w:rFonts w:ascii="Arial Narrow" w:eastAsia="Batang" w:hAnsi="Arial Narrow" w:cs="Arial"/>
          <w:b/>
          <w:sz w:val="23"/>
          <w:szCs w:val="23"/>
        </w:rPr>
        <w:t xml:space="preserve"> PRESENTADA EL </w:t>
      </w:r>
      <w:r w:rsidR="00FF55AE" w:rsidRPr="007D729A">
        <w:rPr>
          <w:rFonts w:ascii="Arial Narrow" w:eastAsia="Batang" w:hAnsi="Arial Narrow" w:cs="Arial"/>
          <w:b/>
          <w:sz w:val="23"/>
          <w:szCs w:val="23"/>
        </w:rPr>
        <w:t>XX</w:t>
      </w:r>
      <w:r w:rsidR="001128BA" w:rsidRPr="007D729A">
        <w:rPr>
          <w:rFonts w:ascii="Arial Narrow" w:eastAsia="Batang" w:hAnsi="Arial Narrow" w:cs="Arial"/>
          <w:b/>
          <w:sz w:val="23"/>
          <w:szCs w:val="23"/>
        </w:rPr>
        <w:t>/</w:t>
      </w:r>
      <w:r w:rsidR="00FF55AE" w:rsidRPr="007D729A">
        <w:rPr>
          <w:rFonts w:ascii="Arial Narrow" w:eastAsia="Batang" w:hAnsi="Arial Narrow" w:cs="Arial"/>
          <w:b/>
          <w:sz w:val="23"/>
          <w:szCs w:val="23"/>
        </w:rPr>
        <w:t>XX</w:t>
      </w:r>
      <w:r w:rsidR="00E866D8" w:rsidRPr="007D729A">
        <w:rPr>
          <w:rFonts w:ascii="Arial Narrow" w:eastAsia="Batang" w:hAnsi="Arial Narrow" w:cs="Arial"/>
          <w:b/>
          <w:sz w:val="23"/>
          <w:szCs w:val="23"/>
        </w:rPr>
        <w:t>/</w:t>
      </w:r>
      <w:r w:rsidR="00FF55AE" w:rsidRPr="007D729A">
        <w:rPr>
          <w:rFonts w:ascii="Arial Narrow" w:eastAsia="Batang" w:hAnsi="Arial Narrow" w:cs="Arial"/>
          <w:b/>
          <w:sz w:val="23"/>
          <w:szCs w:val="23"/>
        </w:rPr>
        <w:t>XXX</w:t>
      </w:r>
      <w:r w:rsidR="00D625B6" w:rsidRPr="007D729A">
        <w:rPr>
          <w:rStyle w:val="Refdenotaalpie"/>
          <w:rFonts w:ascii="Arial Narrow" w:eastAsia="Batang" w:hAnsi="Arial Narrow" w:cs="Arial"/>
          <w:b/>
          <w:sz w:val="23"/>
          <w:szCs w:val="23"/>
        </w:rPr>
        <w:footnoteReference w:id="2"/>
      </w:r>
      <w:r w:rsidRPr="007D729A">
        <w:rPr>
          <w:rFonts w:ascii="Arial Narrow" w:hAnsi="Arial Narrow" w:cs="Arial"/>
          <w:b/>
          <w:sz w:val="23"/>
          <w:szCs w:val="23"/>
        </w:rPr>
        <w:t xml:space="preserve">, </w:t>
      </w:r>
      <w:r w:rsidR="006523BD" w:rsidRPr="005377BA">
        <w:rPr>
          <w:rFonts w:ascii="Arial Narrow" w:eastAsia="Batang" w:hAnsi="Arial Narrow" w:cs="Arial"/>
          <w:b/>
          <w:sz w:val="23"/>
          <w:szCs w:val="23"/>
        </w:rPr>
        <w:t>PROCESO DE CONTRATACIÓN DE MÍ</w:t>
      </w:r>
      <w:r w:rsidRPr="005377BA">
        <w:rPr>
          <w:rFonts w:ascii="Arial Narrow" w:eastAsia="Batang" w:hAnsi="Arial Narrow" w:cs="Arial"/>
          <w:b/>
          <w:sz w:val="23"/>
          <w:szCs w:val="23"/>
        </w:rPr>
        <w:t>NIMA CUANTÍA – I</w:t>
      </w:r>
      <w:r w:rsidR="00D22163" w:rsidRPr="005377BA">
        <w:rPr>
          <w:rFonts w:ascii="Arial Narrow" w:eastAsia="Batang" w:hAnsi="Arial Narrow" w:cs="Arial"/>
          <w:b/>
          <w:sz w:val="23"/>
          <w:szCs w:val="23"/>
        </w:rPr>
        <w:t>NVITACIÓN PÚBLICA No.</w:t>
      </w:r>
      <w:r w:rsidR="00B10384" w:rsidRPr="005377BA">
        <w:rPr>
          <w:rFonts w:ascii="Arial Narrow" w:hAnsi="Arial Narrow" w:cs="Arial"/>
          <w:b/>
          <w:bCs/>
          <w:sz w:val="23"/>
          <w:szCs w:val="23"/>
          <w:lang w:val="es-ES"/>
        </w:rPr>
        <w:t xml:space="preserve"> </w:t>
      </w:r>
      <w:r w:rsidR="003C5FD7" w:rsidRPr="005377BA">
        <w:rPr>
          <w:rFonts w:ascii="Arial Narrow" w:hAnsi="Arial Narrow" w:cs="Arial"/>
          <w:b/>
          <w:bCs/>
          <w:sz w:val="23"/>
          <w:szCs w:val="23"/>
          <w:lang w:val="es-ES"/>
        </w:rPr>
        <w:t>FGN-NC-</w:t>
      </w:r>
      <w:r w:rsidR="003C5FD7" w:rsidRPr="00792244">
        <w:rPr>
          <w:rFonts w:ascii="Arial Narrow" w:hAnsi="Arial Narrow" w:cs="Arial"/>
          <w:b/>
          <w:bCs/>
          <w:sz w:val="23"/>
          <w:szCs w:val="23"/>
          <w:lang w:val="es-ES"/>
        </w:rPr>
        <w:t>MC-</w:t>
      </w:r>
      <w:r w:rsidR="00792244" w:rsidRPr="00792244">
        <w:rPr>
          <w:rFonts w:ascii="Arial Narrow" w:hAnsi="Arial Narrow" w:cs="Arial"/>
          <w:b/>
          <w:bCs/>
          <w:sz w:val="23"/>
          <w:szCs w:val="23"/>
          <w:lang w:val="es-ES"/>
        </w:rPr>
        <w:t>00</w:t>
      </w:r>
      <w:r w:rsidR="007D729A">
        <w:rPr>
          <w:rFonts w:ascii="Arial Narrow" w:hAnsi="Arial Narrow" w:cs="Arial"/>
          <w:b/>
          <w:bCs/>
          <w:sz w:val="23"/>
          <w:szCs w:val="23"/>
          <w:lang w:val="es-ES"/>
        </w:rPr>
        <w:t>86</w:t>
      </w:r>
      <w:r w:rsidR="00B10384" w:rsidRPr="00792244">
        <w:rPr>
          <w:rFonts w:ascii="Arial Narrow" w:hAnsi="Arial Narrow" w:cs="Arial"/>
          <w:b/>
          <w:bCs/>
          <w:sz w:val="23"/>
          <w:szCs w:val="23"/>
          <w:lang w:val="es-ES"/>
        </w:rPr>
        <w:t>-202</w:t>
      </w:r>
      <w:r w:rsidR="00000403" w:rsidRPr="00792244">
        <w:rPr>
          <w:rFonts w:ascii="Arial Narrow" w:hAnsi="Arial Narrow" w:cs="Arial"/>
          <w:b/>
          <w:bCs/>
          <w:sz w:val="23"/>
          <w:szCs w:val="23"/>
          <w:lang w:val="es-ES"/>
        </w:rPr>
        <w:t>4</w:t>
      </w:r>
      <w:r w:rsidRPr="005377BA">
        <w:rPr>
          <w:rFonts w:ascii="Arial Narrow" w:eastAsia="Batang" w:hAnsi="Arial Narrow" w:cs="Arial"/>
          <w:b/>
          <w:sz w:val="23"/>
          <w:szCs w:val="23"/>
        </w:rPr>
        <w:t>.</w:t>
      </w:r>
    </w:p>
    <w:p w14:paraId="7AFD871E" w14:textId="77777777" w:rsidR="00106B43" w:rsidRPr="005377BA" w:rsidRDefault="00106B43" w:rsidP="00B958CD">
      <w:pPr>
        <w:spacing w:after="0" w:line="240" w:lineRule="auto"/>
        <w:jc w:val="both"/>
        <w:rPr>
          <w:rFonts w:ascii="Arial Narrow" w:eastAsia="Batang" w:hAnsi="Arial Narrow" w:cs="Arial"/>
          <w:b/>
          <w:sz w:val="23"/>
          <w:szCs w:val="23"/>
        </w:rPr>
      </w:pPr>
    </w:p>
    <w:p w14:paraId="0F97E27F" w14:textId="30B70C77" w:rsidR="00D40BFA" w:rsidRPr="005377BA" w:rsidRDefault="00106B43" w:rsidP="00B958CD">
      <w:pPr>
        <w:spacing w:after="0" w:line="240" w:lineRule="auto"/>
        <w:jc w:val="both"/>
        <w:rPr>
          <w:rFonts w:ascii="Arial Narrow" w:eastAsia="Batang" w:hAnsi="Arial Narrow" w:cs="Arial"/>
          <w:sz w:val="23"/>
          <w:szCs w:val="23"/>
        </w:rPr>
      </w:pPr>
      <w:r w:rsidRPr="005377BA">
        <w:rPr>
          <w:rFonts w:ascii="Arial Narrow" w:eastAsia="Batang" w:hAnsi="Arial Narrow" w:cs="Arial"/>
          <w:sz w:val="23"/>
          <w:szCs w:val="23"/>
        </w:rPr>
        <w:t xml:space="preserve">De conformidad con lo previsto en los literales C y D del </w:t>
      </w:r>
      <w:r w:rsidR="004F7258" w:rsidRPr="005377BA">
        <w:rPr>
          <w:rFonts w:ascii="Arial Narrow" w:eastAsia="Batang" w:hAnsi="Arial Narrow" w:cs="Arial"/>
          <w:sz w:val="23"/>
          <w:szCs w:val="23"/>
        </w:rPr>
        <w:t xml:space="preserve">numeral 5 </w:t>
      </w:r>
      <w:r w:rsidR="00B54315" w:rsidRPr="005377BA">
        <w:rPr>
          <w:rFonts w:ascii="Arial Narrow" w:eastAsia="Batang" w:hAnsi="Arial Narrow" w:cs="Arial"/>
          <w:sz w:val="23"/>
          <w:szCs w:val="23"/>
        </w:rPr>
        <w:t xml:space="preserve">del artículo 2 </w:t>
      </w:r>
      <w:r w:rsidR="004F7258" w:rsidRPr="005377BA">
        <w:rPr>
          <w:rFonts w:ascii="Arial Narrow" w:eastAsia="Batang" w:hAnsi="Arial Narrow" w:cs="Arial"/>
          <w:sz w:val="23"/>
          <w:szCs w:val="23"/>
        </w:rPr>
        <w:t>de la Ley 1150 de 2007, modificado por el artículo 30 de la Ley 2069 de 2020</w:t>
      </w:r>
      <w:r w:rsidRPr="005377BA">
        <w:rPr>
          <w:rFonts w:ascii="Arial Narrow" w:eastAsia="Batang" w:hAnsi="Arial Narrow" w:cs="Arial"/>
          <w:sz w:val="23"/>
          <w:szCs w:val="23"/>
        </w:rPr>
        <w:t xml:space="preserve">, y el </w:t>
      </w:r>
      <w:r w:rsidRPr="005377BA">
        <w:rPr>
          <w:rFonts w:ascii="Arial Narrow" w:hAnsi="Arial Narrow" w:cs="Arial"/>
          <w:sz w:val="23"/>
          <w:szCs w:val="23"/>
        </w:rPr>
        <w:t>Libro 2, T</w:t>
      </w:r>
      <w:r w:rsidR="00326E97" w:rsidRPr="005377BA">
        <w:rPr>
          <w:rFonts w:ascii="Arial Narrow" w:hAnsi="Arial Narrow" w:cs="Arial"/>
          <w:sz w:val="23"/>
          <w:szCs w:val="23"/>
        </w:rPr>
        <w:t>í</w:t>
      </w:r>
      <w:r w:rsidRPr="005377BA">
        <w:rPr>
          <w:rFonts w:ascii="Arial Narrow" w:hAnsi="Arial Narrow" w:cs="Arial"/>
          <w:sz w:val="23"/>
          <w:szCs w:val="23"/>
        </w:rPr>
        <w:t>tulo 1, Parte 2, Cap</w:t>
      </w:r>
      <w:r w:rsidR="00326E97" w:rsidRPr="005377BA">
        <w:rPr>
          <w:rFonts w:ascii="Arial Narrow" w:hAnsi="Arial Narrow" w:cs="Arial"/>
          <w:sz w:val="23"/>
          <w:szCs w:val="23"/>
        </w:rPr>
        <w:t>í</w:t>
      </w:r>
      <w:r w:rsidRPr="005377BA">
        <w:rPr>
          <w:rFonts w:ascii="Arial Narrow" w:hAnsi="Arial Narrow" w:cs="Arial"/>
          <w:sz w:val="23"/>
          <w:szCs w:val="23"/>
        </w:rPr>
        <w:t>tulo 2, Sección 1, Subsección 5 del Decreto 1082 de 2015</w:t>
      </w:r>
      <w:r w:rsidR="00474841" w:rsidRPr="005377BA">
        <w:rPr>
          <w:rFonts w:ascii="Arial Narrow" w:hAnsi="Arial Narrow" w:cs="Arial"/>
          <w:sz w:val="23"/>
          <w:szCs w:val="23"/>
        </w:rPr>
        <w:t xml:space="preserve"> </w:t>
      </w:r>
      <w:r w:rsidRPr="005377BA">
        <w:rPr>
          <w:rFonts w:ascii="Arial Narrow" w:eastAsia="Batang" w:hAnsi="Arial Narrow" w:cs="Arial"/>
          <w:sz w:val="23"/>
          <w:szCs w:val="23"/>
        </w:rPr>
        <w:t>y dado</w:t>
      </w:r>
      <w:r w:rsidRPr="005377BA">
        <w:rPr>
          <w:rFonts w:ascii="Arial Narrow" w:hAnsi="Arial Narrow" w:cs="Arial"/>
          <w:sz w:val="23"/>
          <w:szCs w:val="23"/>
        </w:rPr>
        <w:t xml:space="preserve"> </w:t>
      </w:r>
      <w:r w:rsidR="0037345E" w:rsidRPr="005377BA">
        <w:rPr>
          <w:rFonts w:ascii="Arial Narrow" w:eastAsia="Batang" w:hAnsi="Arial Narrow" w:cs="Arial"/>
          <w:sz w:val="23"/>
          <w:szCs w:val="23"/>
        </w:rPr>
        <w:t xml:space="preserve">que su oferta presentada </w:t>
      </w:r>
      <w:r w:rsidR="0037345E" w:rsidRPr="007D729A">
        <w:rPr>
          <w:rFonts w:ascii="Arial Narrow" w:eastAsia="Batang" w:hAnsi="Arial Narrow" w:cs="Arial"/>
          <w:sz w:val="23"/>
          <w:szCs w:val="23"/>
        </w:rPr>
        <w:t xml:space="preserve">el </w:t>
      </w:r>
      <w:r w:rsidR="00FF55AE" w:rsidRPr="007D729A">
        <w:rPr>
          <w:rFonts w:ascii="Arial Narrow" w:eastAsia="Batang" w:hAnsi="Arial Narrow" w:cs="Arial"/>
          <w:b/>
          <w:sz w:val="23"/>
          <w:szCs w:val="23"/>
        </w:rPr>
        <w:t>XX</w:t>
      </w:r>
      <w:r w:rsidR="001128BA" w:rsidRPr="007D729A">
        <w:rPr>
          <w:rFonts w:ascii="Arial Narrow" w:eastAsia="Batang" w:hAnsi="Arial Narrow" w:cs="Arial"/>
          <w:b/>
          <w:bCs/>
          <w:sz w:val="23"/>
          <w:szCs w:val="23"/>
        </w:rPr>
        <w:t xml:space="preserve"> de</w:t>
      </w:r>
      <w:r w:rsidR="00E33F46" w:rsidRPr="007D729A">
        <w:rPr>
          <w:rFonts w:ascii="Arial Narrow" w:eastAsia="Batang" w:hAnsi="Arial Narrow" w:cs="Arial"/>
          <w:b/>
          <w:bCs/>
          <w:sz w:val="23"/>
          <w:szCs w:val="23"/>
        </w:rPr>
        <w:t xml:space="preserve"> </w:t>
      </w:r>
      <w:r w:rsidR="00FF55AE" w:rsidRPr="007D729A">
        <w:rPr>
          <w:rFonts w:ascii="Arial Narrow" w:eastAsia="Batang" w:hAnsi="Arial Narrow" w:cs="Arial"/>
          <w:b/>
          <w:bCs/>
          <w:sz w:val="23"/>
          <w:szCs w:val="23"/>
        </w:rPr>
        <w:t>XXXX</w:t>
      </w:r>
      <w:r w:rsidR="001B0713" w:rsidRPr="007D729A">
        <w:rPr>
          <w:rFonts w:ascii="Arial Narrow" w:eastAsia="Batang" w:hAnsi="Arial Narrow" w:cs="Arial"/>
          <w:b/>
          <w:bCs/>
          <w:sz w:val="23"/>
          <w:szCs w:val="23"/>
        </w:rPr>
        <w:t xml:space="preserve"> de</w:t>
      </w:r>
      <w:r w:rsidR="00E33F46" w:rsidRPr="007D729A">
        <w:rPr>
          <w:rFonts w:ascii="Arial Narrow" w:eastAsia="Batang" w:hAnsi="Arial Narrow" w:cs="Arial"/>
          <w:b/>
          <w:bCs/>
          <w:sz w:val="23"/>
          <w:szCs w:val="23"/>
        </w:rPr>
        <w:t xml:space="preserve"> </w:t>
      </w:r>
      <w:r w:rsidR="00A74372" w:rsidRPr="005377BA">
        <w:rPr>
          <w:rFonts w:ascii="Arial Narrow" w:eastAsia="Batang" w:hAnsi="Arial Narrow" w:cs="Arial"/>
          <w:b/>
          <w:sz w:val="23"/>
          <w:szCs w:val="23"/>
        </w:rPr>
        <w:t>202</w:t>
      </w:r>
      <w:r w:rsidR="00000403" w:rsidRPr="005377BA">
        <w:rPr>
          <w:rFonts w:ascii="Arial Narrow" w:eastAsia="Batang" w:hAnsi="Arial Narrow" w:cs="Arial"/>
          <w:b/>
          <w:sz w:val="23"/>
          <w:szCs w:val="23"/>
        </w:rPr>
        <w:t>4</w:t>
      </w:r>
      <w:r w:rsidRPr="005377BA">
        <w:rPr>
          <w:rFonts w:ascii="Arial Narrow" w:eastAsia="Batang" w:hAnsi="Arial Narrow" w:cs="Arial"/>
          <w:sz w:val="23"/>
          <w:szCs w:val="23"/>
        </w:rPr>
        <w:t xml:space="preserve">, cumple con los requerimientos planteados en </w:t>
      </w:r>
      <w:r w:rsidR="00215D48" w:rsidRPr="005377BA">
        <w:rPr>
          <w:rFonts w:ascii="Arial Narrow" w:eastAsia="Batang" w:hAnsi="Arial Narrow" w:cs="Arial"/>
          <w:sz w:val="23"/>
          <w:szCs w:val="23"/>
        </w:rPr>
        <w:t xml:space="preserve">el </w:t>
      </w:r>
      <w:r w:rsidR="00215D48" w:rsidRPr="005377BA">
        <w:rPr>
          <w:rFonts w:ascii="Arial Narrow" w:hAnsi="Arial Narrow" w:cs="Arial"/>
          <w:b/>
          <w:sz w:val="23"/>
          <w:szCs w:val="23"/>
        </w:rPr>
        <w:t>DOCUMENTO COMPLEMENTARIO A LA INVITACIÓN PÚBLICA ELECTRÓNICA DE MÍNIMA CUANTÍA</w:t>
      </w:r>
      <w:r w:rsidR="00B10384" w:rsidRPr="005377BA">
        <w:rPr>
          <w:rFonts w:ascii="Arial Narrow" w:hAnsi="Arial Narrow" w:cs="Arial"/>
          <w:b/>
          <w:bCs/>
          <w:sz w:val="23"/>
          <w:szCs w:val="23"/>
          <w:lang w:val="es-ES"/>
        </w:rPr>
        <w:t xml:space="preserve"> </w:t>
      </w:r>
      <w:r w:rsidR="003C5FD7" w:rsidRPr="005377BA">
        <w:rPr>
          <w:rFonts w:ascii="Arial Narrow" w:hAnsi="Arial Narrow" w:cs="Arial"/>
          <w:b/>
          <w:bCs/>
          <w:sz w:val="23"/>
          <w:szCs w:val="23"/>
          <w:lang w:val="es-ES"/>
        </w:rPr>
        <w:t>FGN-NC-MC</w:t>
      </w:r>
      <w:r w:rsidR="003C5FD7" w:rsidRPr="00792244">
        <w:rPr>
          <w:rFonts w:ascii="Arial Narrow" w:hAnsi="Arial Narrow" w:cs="Arial"/>
          <w:b/>
          <w:bCs/>
          <w:sz w:val="23"/>
          <w:szCs w:val="23"/>
          <w:lang w:val="es-ES"/>
        </w:rPr>
        <w:t>-</w:t>
      </w:r>
      <w:r w:rsidR="00792244" w:rsidRPr="00792244">
        <w:rPr>
          <w:rFonts w:ascii="Arial Narrow" w:hAnsi="Arial Narrow" w:cs="Arial"/>
          <w:b/>
          <w:bCs/>
          <w:sz w:val="23"/>
          <w:szCs w:val="23"/>
          <w:lang w:val="es-ES"/>
        </w:rPr>
        <w:t>00</w:t>
      </w:r>
      <w:r w:rsidR="007D729A">
        <w:rPr>
          <w:rFonts w:ascii="Arial Narrow" w:hAnsi="Arial Narrow" w:cs="Arial"/>
          <w:b/>
          <w:bCs/>
          <w:sz w:val="23"/>
          <w:szCs w:val="23"/>
          <w:lang w:val="es-ES"/>
        </w:rPr>
        <w:t>86</w:t>
      </w:r>
      <w:r w:rsidR="00B10384" w:rsidRPr="00792244">
        <w:rPr>
          <w:rFonts w:ascii="Arial Narrow" w:hAnsi="Arial Narrow" w:cs="Arial"/>
          <w:b/>
          <w:bCs/>
          <w:sz w:val="23"/>
          <w:szCs w:val="23"/>
          <w:lang w:val="es-ES"/>
        </w:rPr>
        <w:t>-202</w:t>
      </w:r>
      <w:r w:rsidR="00000403" w:rsidRPr="00792244">
        <w:rPr>
          <w:rFonts w:ascii="Arial Narrow" w:hAnsi="Arial Narrow" w:cs="Arial"/>
          <w:b/>
          <w:bCs/>
          <w:sz w:val="23"/>
          <w:szCs w:val="23"/>
          <w:lang w:val="es-ES"/>
        </w:rPr>
        <w:t>4</w:t>
      </w:r>
      <w:r w:rsidRPr="005377BA">
        <w:rPr>
          <w:rFonts w:ascii="Arial Narrow" w:eastAsia="Batang" w:hAnsi="Arial Narrow" w:cs="Arial"/>
          <w:sz w:val="23"/>
          <w:szCs w:val="23"/>
        </w:rPr>
        <w:t xml:space="preserve">, </w:t>
      </w:r>
      <w:r w:rsidR="00D40BFA" w:rsidRPr="005377BA">
        <w:rPr>
          <w:rFonts w:ascii="Arial Narrow" w:eastAsia="Batang" w:hAnsi="Arial Narrow" w:cs="Arial"/>
          <w:sz w:val="23"/>
          <w:szCs w:val="23"/>
        </w:rPr>
        <w:t>de conformidad con las evaluaciones jurídica</w:t>
      </w:r>
      <w:r w:rsidR="00247D0A" w:rsidRPr="005377BA">
        <w:rPr>
          <w:rFonts w:ascii="Arial Narrow" w:eastAsia="Batang" w:hAnsi="Arial Narrow" w:cs="Arial"/>
          <w:sz w:val="23"/>
          <w:szCs w:val="23"/>
        </w:rPr>
        <w:t xml:space="preserve"> y </w:t>
      </w:r>
      <w:r w:rsidR="00D40BFA" w:rsidRPr="005377BA">
        <w:rPr>
          <w:rFonts w:ascii="Arial Narrow" w:eastAsia="Batang" w:hAnsi="Arial Narrow" w:cs="Arial"/>
          <w:sz w:val="23"/>
          <w:szCs w:val="23"/>
        </w:rPr>
        <w:t xml:space="preserve">técnica, </w:t>
      </w:r>
      <w:bookmarkStart w:id="0" w:name="_Hlk175743514"/>
      <w:r w:rsidR="00D8016B" w:rsidRPr="005377BA">
        <w:rPr>
          <w:rFonts w:ascii="Arial Narrow" w:eastAsia="Batang" w:hAnsi="Arial Narrow" w:cs="Arial"/>
          <w:sz w:val="23"/>
          <w:szCs w:val="23"/>
        </w:rPr>
        <w:t xml:space="preserve">en mi calidad de Directora Ejecutiva según </w:t>
      </w:r>
      <w:r w:rsidR="00247D0A" w:rsidRPr="005377BA">
        <w:rPr>
          <w:rFonts w:ascii="Arial Narrow" w:eastAsia="Batang" w:hAnsi="Arial Narrow" w:cs="Arial"/>
          <w:sz w:val="23"/>
          <w:szCs w:val="23"/>
        </w:rPr>
        <w:t xml:space="preserve">la </w:t>
      </w:r>
      <w:r w:rsidR="00D8016B" w:rsidRPr="005377BA">
        <w:rPr>
          <w:rFonts w:ascii="Arial Narrow" w:eastAsia="Batang" w:hAnsi="Arial Narrow" w:cs="Arial"/>
          <w:sz w:val="23"/>
          <w:szCs w:val="23"/>
        </w:rPr>
        <w:t xml:space="preserve">Resolución de nombramiento </w:t>
      </w:r>
      <w:r w:rsidR="00D8016B" w:rsidRPr="005377BA">
        <w:rPr>
          <w:rFonts w:ascii="Arial Narrow" w:hAnsi="Arial Narrow"/>
          <w:w w:val="105"/>
          <w:sz w:val="23"/>
          <w:szCs w:val="23"/>
        </w:rPr>
        <w:t>No. 0-0</w:t>
      </w:r>
      <w:r w:rsidR="00965C4C" w:rsidRPr="005377BA">
        <w:rPr>
          <w:rFonts w:ascii="Arial Narrow" w:hAnsi="Arial Narrow"/>
          <w:w w:val="105"/>
          <w:sz w:val="23"/>
          <w:szCs w:val="23"/>
        </w:rPr>
        <w:t>125</w:t>
      </w:r>
      <w:r w:rsidR="00D8016B" w:rsidRPr="005377BA">
        <w:rPr>
          <w:rFonts w:ascii="Arial Narrow" w:hAnsi="Arial Narrow"/>
          <w:w w:val="105"/>
          <w:sz w:val="23"/>
          <w:szCs w:val="23"/>
        </w:rPr>
        <w:t xml:space="preserve"> del </w:t>
      </w:r>
      <w:r w:rsidR="00965C4C" w:rsidRPr="005377BA">
        <w:rPr>
          <w:rFonts w:ascii="Arial Narrow" w:hAnsi="Arial Narrow"/>
          <w:w w:val="105"/>
          <w:sz w:val="23"/>
          <w:szCs w:val="23"/>
        </w:rPr>
        <w:t>0</w:t>
      </w:r>
      <w:r w:rsidR="00D8016B" w:rsidRPr="005377BA">
        <w:rPr>
          <w:rFonts w:ascii="Arial Narrow" w:hAnsi="Arial Narrow"/>
          <w:w w:val="105"/>
          <w:sz w:val="23"/>
          <w:szCs w:val="23"/>
        </w:rPr>
        <w:t xml:space="preserve">3 de </w:t>
      </w:r>
      <w:r w:rsidR="00965C4C" w:rsidRPr="005377BA">
        <w:rPr>
          <w:rFonts w:ascii="Arial Narrow" w:hAnsi="Arial Narrow"/>
          <w:w w:val="105"/>
          <w:sz w:val="23"/>
          <w:szCs w:val="23"/>
        </w:rPr>
        <w:t>abril</w:t>
      </w:r>
      <w:r w:rsidR="00D8016B" w:rsidRPr="005377BA">
        <w:rPr>
          <w:rFonts w:ascii="Arial Narrow" w:hAnsi="Arial Narrow"/>
          <w:w w:val="105"/>
          <w:sz w:val="23"/>
          <w:szCs w:val="23"/>
        </w:rPr>
        <w:t xml:space="preserve"> de 2024</w:t>
      </w:r>
      <w:r w:rsidR="00965C4C" w:rsidRPr="005377BA">
        <w:rPr>
          <w:rFonts w:ascii="Arial Narrow" w:hAnsi="Arial Narrow"/>
          <w:w w:val="105"/>
          <w:sz w:val="23"/>
          <w:szCs w:val="23"/>
        </w:rPr>
        <w:t xml:space="preserve"> y acta de posesión de la misma fecha</w:t>
      </w:r>
      <w:r w:rsidR="00247D0A" w:rsidRPr="005377BA">
        <w:rPr>
          <w:rFonts w:ascii="Arial Narrow" w:eastAsia="Batang" w:hAnsi="Arial Narrow" w:cs="Arial"/>
          <w:sz w:val="23"/>
          <w:szCs w:val="23"/>
        </w:rPr>
        <w:t xml:space="preserve"> y </w:t>
      </w:r>
      <w:r w:rsidR="00D8016B" w:rsidRPr="005377BA">
        <w:rPr>
          <w:rFonts w:ascii="Arial Narrow" w:eastAsia="Batang" w:hAnsi="Arial Narrow" w:cs="Arial"/>
          <w:sz w:val="23"/>
          <w:szCs w:val="23"/>
        </w:rPr>
        <w:t xml:space="preserve">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R="00D8016B" w:rsidRPr="005377BA">
        <w:rPr>
          <w:rFonts w:ascii="Arial Narrow" w:eastAsia="Batang" w:hAnsi="Arial Narrow" w:cs="Arial"/>
          <w:b/>
          <w:sz w:val="23"/>
          <w:szCs w:val="23"/>
        </w:rPr>
        <w:t>ACEPTO</w:t>
      </w:r>
      <w:r w:rsidR="00D8016B" w:rsidRPr="005377BA">
        <w:rPr>
          <w:rFonts w:ascii="Arial Narrow" w:eastAsia="Batang" w:hAnsi="Arial Narrow" w:cs="Arial"/>
          <w:sz w:val="23"/>
          <w:szCs w:val="23"/>
        </w:rPr>
        <w:t xml:space="preserve"> la oferta antes referida con las siguientes características:</w:t>
      </w:r>
    </w:p>
    <w:bookmarkEnd w:id="0"/>
    <w:p w14:paraId="6B3595A3" w14:textId="50D8DDDB" w:rsidR="00106B43" w:rsidRPr="005377BA" w:rsidRDefault="00106B43" w:rsidP="00B958CD">
      <w:pPr>
        <w:spacing w:after="0" w:line="240" w:lineRule="auto"/>
        <w:jc w:val="both"/>
        <w:rPr>
          <w:rFonts w:ascii="Arial Narrow" w:eastAsia="Batang" w:hAnsi="Arial Narrow" w:cs="Arial"/>
          <w:sz w:val="23"/>
          <w:szCs w:val="23"/>
        </w:rPr>
      </w:pPr>
    </w:p>
    <w:p w14:paraId="437CFEB7" w14:textId="01D633C5" w:rsidR="00FF55AE" w:rsidRPr="00715EAA" w:rsidRDefault="006421B4" w:rsidP="00FF55AE">
      <w:pPr>
        <w:spacing w:after="0" w:line="240" w:lineRule="auto"/>
        <w:jc w:val="both"/>
        <w:rPr>
          <w:rFonts w:ascii="Arial Narrow" w:eastAsia="Times New Roman" w:hAnsi="Arial Narrow" w:cs="Arial"/>
          <w:b/>
          <w:bCs/>
          <w:color w:val="FF0000"/>
          <w:sz w:val="23"/>
          <w:szCs w:val="23"/>
          <w:lang w:eastAsia="es-CO"/>
        </w:rPr>
      </w:pPr>
      <w:r w:rsidRPr="005377BA">
        <w:rPr>
          <w:rFonts w:ascii="Arial Narrow" w:hAnsi="Arial Narrow" w:cs="Arial"/>
          <w:b/>
          <w:sz w:val="23"/>
          <w:szCs w:val="23"/>
          <w:u w:val="single"/>
        </w:rPr>
        <w:t>OBJETO</w:t>
      </w:r>
      <w:r w:rsidR="00F40020" w:rsidRPr="005377BA">
        <w:rPr>
          <w:rFonts w:ascii="Arial Narrow" w:hAnsi="Arial Narrow" w:cs="Arial"/>
          <w:b/>
          <w:sz w:val="23"/>
          <w:szCs w:val="23"/>
          <w:u w:val="single"/>
        </w:rPr>
        <w:t xml:space="preserve"> DE LA ACEPTACIÓN DE OFERTA (CONTRATO)</w:t>
      </w:r>
      <w:r w:rsidR="00F40020" w:rsidRPr="005377BA">
        <w:rPr>
          <w:rFonts w:ascii="Arial Narrow" w:hAnsi="Arial Narrow" w:cs="Arial"/>
          <w:b/>
          <w:sz w:val="23"/>
          <w:szCs w:val="23"/>
        </w:rPr>
        <w:t>:</w:t>
      </w:r>
      <w:r w:rsidR="003C5FD7" w:rsidRPr="005377BA">
        <w:rPr>
          <w:rFonts w:ascii="Arial Narrow" w:hAnsi="Arial Narrow" w:cs="Arial"/>
          <w:b/>
          <w:sz w:val="23"/>
          <w:szCs w:val="23"/>
        </w:rPr>
        <w:t xml:space="preserve"> </w:t>
      </w:r>
      <w:r w:rsidR="00715EAA" w:rsidRPr="006824B5">
        <w:rPr>
          <w:rFonts w:ascii="Arial Narrow" w:hAnsi="Arial Narrow" w:cs="Arial"/>
          <w:b/>
          <w:color w:val="000000" w:themeColor="text1"/>
          <w:sz w:val="24"/>
          <w:szCs w:val="24"/>
        </w:rPr>
        <w:t>ADQUISICIÓN DE HERRAMIENTAS DE ENTRADA FORZADA (KIT DE BRECHEO MECÁNICO) PARA EL GRUPO DE OPERACIONES TÁCTICAS</w:t>
      </w:r>
      <w:r w:rsidR="00715EAA">
        <w:rPr>
          <w:rFonts w:ascii="Arial Narrow" w:hAnsi="Arial Narrow" w:cs="Arial"/>
          <w:b/>
          <w:color w:val="000000" w:themeColor="text1"/>
          <w:sz w:val="24"/>
          <w:szCs w:val="24"/>
        </w:rPr>
        <w:t>.</w:t>
      </w:r>
    </w:p>
    <w:p w14:paraId="2AC1E419" w14:textId="2C1F2FE4" w:rsidR="00F72D35" w:rsidRPr="005377BA" w:rsidRDefault="00F72D35" w:rsidP="00B958CD">
      <w:pPr>
        <w:spacing w:after="0" w:line="240" w:lineRule="auto"/>
        <w:jc w:val="both"/>
        <w:rPr>
          <w:rFonts w:ascii="Arial Narrow" w:eastAsia="Batang" w:hAnsi="Arial Narrow" w:cs="Arial"/>
          <w:sz w:val="23"/>
          <w:szCs w:val="23"/>
          <w:lang w:val="es-ES"/>
        </w:rPr>
      </w:pPr>
    </w:p>
    <w:p w14:paraId="78D3EFF8" w14:textId="2B05A7AC" w:rsidR="00F11117" w:rsidRPr="005377BA" w:rsidRDefault="006421B4" w:rsidP="00B958CD">
      <w:pPr>
        <w:spacing w:after="0" w:line="240" w:lineRule="auto"/>
        <w:jc w:val="both"/>
        <w:rPr>
          <w:rFonts w:ascii="Arial Narrow" w:eastAsia="Times New Roman" w:hAnsi="Arial Narrow" w:cs="Arial"/>
          <w:sz w:val="23"/>
          <w:szCs w:val="23"/>
          <w:lang w:eastAsia="es-ES"/>
        </w:rPr>
      </w:pPr>
      <w:r w:rsidRPr="005377BA">
        <w:rPr>
          <w:rFonts w:ascii="Arial Narrow" w:hAnsi="Arial Narrow" w:cs="Arial"/>
          <w:b/>
          <w:sz w:val="23"/>
          <w:szCs w:val="23"/>
          <w:u w:val="single"/>
        </w:rPr>
        <w:t>VALOR</w:t>
      </w:r>
      <w:r w:rsidR="00DC1732" w:rsidRPr="005377BA">
        <w:rPr>
          <w:rFonts w:ascii="Arial Narrow" w:hAnsi="Arial Narrow" w:cs="Arial"/>
          <w:b/>
          <w:sz w:val="23"/>
          <w:szCs w:val="23"/>
          <w:u w:val="single"/>
        </w:rPr>
        <w:t xml:space="preserve"> ESTIMADO DE LA ACEPTACIÓN DE OFERTA</w:t>
      </w:r>
      <w:r w:rsidR="00000403" w:rsidRPr="005377BA">
        <w:rPr>
          <w:rFonts w:ascii="Arial Narrow" w:hAnsi="Arial Narrow" w:cs="Arial"/>
          <w:b/>
          <w:sz w:val="23"/>
          <w:szCs w:val="23"/>
          <w:u w:val="single"/>
        </w:rPr>
        <w:t xml:space="preserve"> (CONTRATO)</w:t>
      </w:r>
      <w:r w:rsidRPr="005377BA">
        <w:rPr>
          <w:rFonts w:ascii="Arial Narrow" w:hAnsi="Arial Narrow" w:cs="Arial"/>
          <w:b/>
          <w:sz w:val="23"/>
          <w:szCs w:val="23"/>
        </w:rPr>
        <w:t xml:space="preserve">: </w:t>
      </w:r>
      <w:r w:rsidR="006A66DF" w:rsidRPr="005377BA">
        <w:rPr>
          <w:rFonts w:ascii="Arial Narrow" w:hAnsi="Arial Narrow" w:cs="Arial"/>
          <w:noProof/>
          <w:sz w:val="23"/>
          <w:szCs w:val="23"/>
          <w:lang w:eastAsia="es-ES"/>
        </w:rPr>
        <w:t>El valor total de la aceptación de oferta</w:t>
      </w:r>
      <w:r w:rsidR="000A124E" w:rsidRPr="005377BA">
        <w:rPr>
          <w:rFonts w:ascii="Arial Narrow" w:hAnsi="Arial Narrow" w:cs="Arial"/>
          <w:noProof/>
          <w:sz w:val="23"/>
          <w:szCs w:val="23"/>
          <w:lang w:eastAsia="es-ES"/>
        </w:rPr>
        <w:t xml:space="preserve"> (contrato)</w:t>
      </w:r>
      <w:r w:rsidR="006A66DF" w:rsidRPr="005377BA">
        <w:rPr>
          <w:rFonts w:ascii="Arial Narrow" w:hAnsi="Arial Narrow" w:cs="Arial"/>
          <w:noProof/>
          <w:sz w:val="23"/>
          <w:szCs w:val="23"/>
          <w:lang w:eastAsia="es-ES"/>
        </w:rPr>
        <w:t xml:space="preserve"> es por la suma </w:t>
      </w:r>
      <w:r w:rsidRPr="005377BA">
        <w:rPr>
          <w:rFonts w:ascii="Arial Narrow" w:eastAsia="Times New Roman" w:hAnsi="Arial Narrow" w:cs="Arial"/>
          <w:sz w:val="23"/>
          <w:szCs w:val="23"/>
          <w:lang w:val="es-ES" w:eastAsia="es-ES"/>
        </w:rPr>
        <w:t>de</w:t>
      </w:r>
      <w:r w:rsidR="00F11117" w:rsidRPr="005377BA">
        <w:rPr>
          <w:rFonts w:ascii="Arial Narrow" w:eastAsia="Times New Roman" w:hAnsi="Arial Narrow" w:cs="Arial"/>
          <w:sz w:val="23"/>
          <w:szCs w:val="23"/>
          <w:lang w:val="es-ES" w:eastAsia="es-ES"/>
        </w:rPr>
        <w:t xml:space="preserve"> </w:t>
      </w:r>
      <w:r w:rsidR="00FF55AE" w:rsidRPr="007D729A">
        <w:rPr>
          <w:rFonts w:ascii="Arial Narrow" w:eastAsia="Times New Roman" w:hAnsi="Arial Narrow" w:cs="Arial"/>
          <w:b/>
          <w:bCs/>
          <w:sz w:val="23"/>
          <w:szCs w:val="23"/>
          <w:lang w:val="es-ES" w:eastAsia="es-CO"/>
        </w:rPr>
        <w:t xml:space="preserve">XXXXXXX </w:t>
      </w:r>
      <w:r w:rsidR="00F11117" w:rsidRPr="007D729A">
        <w:rPr>
          <w:rFonts w:ascii="Arial Narrow" w:eastAsia="Times New Roman" w:hAnsi="Arial Narrow" w:cs="Arial"/>
          <w:b/>
          <w:bCs/>
          <w:iCs/>
          <w:sz w:val="23"/>
          <w:szCs w:val="23"/>
          <w:lang w:eastAsia="es-CO"/>
        </w:rPr>
        <w:t>PESOS M/CTE ($</w:t>
      </w:r>
      <w:r w:rsidR="00FF55AE" w:rsidRPr="007D729A">
        <w:rPr>
          <w:rFonts w:ascii="Arial Narrow" w:eastAsia="Times New Roman" w:hAnsi="Arial Narrow" w:cs="Arial"/>
          <w:b/>
          <w:bCs/>
          <w:sz w:val="23"/>
          <w:szCs w:val="23"/>
          <w:lang w:val="es-ES" w:eastAsia="es-CO"/>
        </w:rPr>
        <w:t>XXXXXXX</w:t>
      </w:r>
      <w:r w:rsidR="00F11117" w:rsidRPr="007D729A">
        <w:rPr>
          <w:rFonts w:ascii="Arial Narrow" w:eastAsia="Times New Roman" w:hAnsi="Arial Narrow" w:cs="Arial"/>
          <w:b/>
          <w:bCs/>
          <w:iCs/>
          <w:sz w:val="23"/>
          <w:szCs w:val="23"/>
          <w:lang w:eastAsia="es-CO"/>
        </w:rPr>
        <w:t>)</w:t>
      </w:r>
      <w:r w:rsidR="00F11117" w:rsidRPr="007D729A">
        <w:rPr>
          <w:rFonts w:ascii="Arial Narrow" w:eastAsia="Times New Roman" w:hAnsi="Arial Narrow" w:cs="Arial"/>
          <w:bCs/>
          <w:i/>
          <w:iCs/>
          <w:sz w:val="23"/>
          <w:szCs w:val="23"/>
          <w:lang w:eastAsia="es-CO"/>
        </w:rPr>
        <w:t xml:space="preserve"> </w:t>
      </w:r>
      <w:r w:rsidR="00F11117" w:rsidRPr="005377BA">
        <w:rPr>
          <w:rFonts w:ascii="Arial Narrow" w:eastAsia="Times New Roman" w:hAnsi="Arial Narrow" w:cs="Arial"/>
          <w:bCs/>
          <w:iCs/>
          <w:sz w:val="23"/>
          <w:szCs w:val="23"/>
          <w:lang w:eastAsia="es-CO"/>
        </w:rPr>
        <w:t>incluido IVA</w:t>
      </w:r>
      <w:r w:rsidR="00991556" w:rsidRPr="005377BA">
        <w:rPr>
          <w:rFonts w:ascii="Arial Narrow" w:eastAsia="Times New Roman" w:hAnsi="Arial Narrow" w:cs="Arial"/>
          <w:bCs/>
          <w:iCs/>
          <w:sz w:val="23"/>
          <w:szCs w:val="23"/>
          <w:lang w:eastAsia="es-CO"/>
        </w:rPr>
        <w:t xml:space="preserve">, </w:t>
      </w:r>
      <w:r w:rsidR="00F11117" w:rsidRPr="005377BA">
        <w:rPr>
          <w:rFonts w:ascii="Arial Narrow" w:eastAsia="Times New Roman" w:hAnsi="Arial Narrow" w:cs="Arial"/>
          <w:bCs/>
          <w:iCs/>
          <w:sz w:val="23"/>
          <w:szCs w:val="23"/>
          <w:lang w:eastAsia="es-CO"/>
        </w:rPr>
        <w:t>todos los costos directos e indirectos y los impuestos nacionales a que haya lugar</w:t>
      </w:r>
      <w:r w:rsidR="00F078DE" w:rsidRPr="005377BA">
        <w:rPr>
          <w:rFonts w:ascii="Arial Narrow" w:eastAsia="Times New Roman" w:hAnsi="Arial Narrow" w:cs="Arial"/>
          <w:sz w:val="23"/>
          <w:szCs w:val="23"/>
          <w:lang w:val="es-ES" w:eastAsia="es-ES"/>
        </w:rPr>
        <w:t>,</w:t>
      </w:r>
      <w:r w:rsidRPr="005377BA">
        <w:rPr>
          <w:rFonts w:ascii="Arial Narrow" w:hAnsi="Arial Narrow"/>
          <w:sz w:val="23"/>
          <w:szCs w:val="23"/>
        </w:rPr>
        <w:t xml:space="preserve"> </w:t>
      </w:r>
      <w:r w:rsidRPr="005377BA">
        <w:rPr>
          <w:rFonts w:ascii="Arial Narrow" w:eastAsia="Times New Roman" w:hAnsi="Arial Narrow" w:cs="Arial"/>
          <w:sz w:val="23"/>
          <w:szCs w:val="23"/>
          <w:lang w:val="es-ES" w:eastAsia="es-ES"/>
        </w:rPr>
        <w:t xml:space="preserve">amparado con el </w:t>
      </w:r>
      <w:r w:rsidR="00642E09" w:rsidRPr="005377BA">
        <w:rPr>
          <w:rFonts w:ascii="Arial Narrow" w:eastAsia="Times New Roman" w:hAnsi="Arial Narrow" w:cs="Arial"/>
          <w:sz w:val="23"/>
          <w:szCs w:val="23"/>
          <w:lang w:val="es-ES" w:eastAsia="es-ES"/>
        </w:rPr>
        <w:t>Certificado de Disponibilidad Presupuestal No</w:t>
      </w:r>
      <w:r w:rsidR="00F11117" w:rsidRPr="005377BA">
        <w:rPr>
          <w:rFonts w:ascii="Arial Narrow" w:eastAsia="Times New Roman" w:hAnsi="Arial Narrow" w:cs="Arial"/>
          <w:sz w:val="23"/>
          <w:szCs w:val="23"/>
          <w:lang w:val="es-ES" w:eastAsia="es-ES"/>
        </w:rPr>
        <w:t>.</w:t>
      </w:r>
      <w:r w:rsidR="00715EAA" w:rsidRPr="00715EAA">
        <w:rPr>
          <w:rFonts w:ascii="Arial Narrow" w:hAnsi="Arial Narrow" w:cs="Arial"/>
          <w:color w:val="000000" w:themeColor="text1"/>
          <w:sz w:val="23"/>
          <w:szCs w:val="23"/>
        </w:rPr>
        <w:t xml:space="preserve"> </w:t>
      </w:r>
      <w:r w:rsidR="00715EAA" w:rsidRPr="006824B5">
        <w:rPr>
          <w:rFonts w:ascii="Arial Narrow" w:hAnsi="Arial Narrow" w:cs="Arial"/>
          <w:color w:val="000000" w:themeColor="text1"/>
          <w:sz w:val="23"/>
          <w:szCs w:val="23"/>
        </w:rPr>
        <w:t xml:space="preserve">44424 </w:t>
      </w:r>
      <w:r w:rsidR="00715EAA" w:rsidRPr="000E59DB">
        <w:rPr>
          <w:rFonts w:ascii="Arial Narrow" w:hAnsi="Arial Narrow" w:cs="Arial"/>
          <w:color w:val="000000" w:themeColor="text1"/>
          <w:sz w:val="23"/>
          <w:szCs w:val="23"/>
        </w:rPr>
        <w:t xml:space="preserve">del </w:t>
      </w:r>
      <w:r w:rsidR="00715EAA" w:rsidRPr="006824B5">
        <w:rPr>
          <w:rFonts w:ascii="Arial Narrow" w:hAnsi="Arial Narrow" w:cs="Arial"/>
          <w:color w:val="000000" w:themeColor="text1"/>
          <w:sz w:val="23"/>
          <w:szCs w:val="23"/>
        </w:rPr>
        <w:t xml:space="preserve">15 </w:t>
      </w:r>
      <w:r w:rsidR="00715EAA" w:rsidRPr="000E59DB">
        <w:rPr>
          <w:rFonts w:ascii="Arial Narrow" w:hAnsi="Arial Narrow" w:cs="Arial"/>
          <w:color w:val="000000" w:themeColor="text1"/>
          <w:sz w:val="23"/>
          <w:szCs w:val="23"/>
        </w:rPr>
        <w:t xml:space="preserve">de </w:t>
      </w:r>
      <w:r w:rsidR="00715EAA">
        <w:rPr>
          <w:rFonts w:ascii="Arial Narrow" w:hAnsi="Arial Narrow" w:cs="Arial"/>
          <w:color w:val="000000" w:themeColor="text1"/>
          <w:sz w:val="23"/>
          <w:szCs w:val="23"/>
        </w:rPr>
        <w:t>octubre</w:t>
      </w:r>
      <w:r w:rsidR="00715EAA" w:rsidRPr="000E59DB">
        <w:rPr>
          <w:rFonts w:ascii="Arial Narrow" w:hAnsi="Arial Narrow" w:cs="Arial"/>
          <w:color w:val="FF0000"/>
          <w:sz w:val="23"/>
          <w:szCs w:val="23"/>
        </w:rPr>
        <w:t xml:space="preserve"> </w:t>
      </w:r>
      <w:r w:rsidR="00715EAA" w:rsidRPr="000E59DB">
        <w:rPr>
          <w:rFonts w:ascii="Arial Narrow" w:hAnsi="Arial Narrow" w:cs="Arial"/>
          <w:color w:val="000000" w:themeColor="text1"/>
          <w:sz w:val="23"/>
          <w:szCs w:val="23"/>
        </w:rPr>
        <w:t>de 2024</w:t>
      </w:r>
      <w:r w:rsidRPr="005377BA">
        <w:rPr>
          <w:rFonts w:ascii="Arial Narrow" w:eastAsia="Times New Roman" w:hAnsi="Arial Narrow" w:cs="Arial"/>
          <w:sz w:val="23"/>
          <w:szCs w:val="23"/>
          <w:lang w:val="es-ES" w:eastAsia="es-ES"/>
        </w:rPr>
        <w:t>, expedido por el Jefe del Departamento de Presupuesto y Contabilidad de la Entidad</w:t>
      </w:r>
      <w:r w:rsidR="007F2B49" w:rsidRPr="005377BA">
        <w:rPr>
          <w:rFonts w:ascii="Arial Narrow" w:eastAsia="Times New Roman" w:hAnsi="Arial Narrow" w:cs="Arial"/>
          <w:sz w:val="23"/>
          <w:szCs w:val="23"/>
          <w:lang w:val="es-ES" w:eastAsia="es-ES"/>
        </w:rPr>
        <w:t xml:space="preserve">, de acuerdo con los valores unitarios ofertados por el </w:t>
      </w:r>
      <w:r w:rsidR="007F2B49" w:rsidRPr="005377BA">
        <w:rPr>
          <w:rFonts w:ascii="Arial Narrow" w:eastAsia="Times New Roman" w:hAnsi="Arial Narrow" w:cs="Arial"/>
          <w:b/>
          <w:sz w:val="23"/>
          <w:szCs w:val="23"/>
          <w:lang w:val="es-ES" w:eastAsia="es-ES"/>
        </w:rPr>
        <w:t>CONTRATISTA</w:t>
      </w:r>
      <w:r w:rsidR="007F2B49" w:rsidRPr="005377BA">
        <w:rPr>
          <w:rFonts w:ascii="Arial Narrow" w:eastAsia="Times New Roman" w:hAnsi="Arial Narrow" w:cs="Arial"/>
          <w:sz w:val="23"/>
          <w:szCs w:val="23"/>
          <w:lang w:val="es-ES" w:eastAsia="es-ES"/>
        </w:rPr>
        <w:t xml:space="preserve"> en su propuesta económica contenida en el Anex</w:t>
      </w:r>
      <w:r w:rsidR="00F11117" w:rsidRPr="005377BA">
        <w:rPr>
          <w:rFonts w:ascii="Arial Narrow" w:eastAsia="Times New Roman" w:hAnsi="Arial Narrow" w:cs="Arial"/>
          <w:sz w:val="23"/>
          <w:szCs w:val="23"/>
          <w:lang w:val="es-ES" w:eastAsia="es-ES"/>
        </w:rPr>
        <w:t>o No. 1 del presente documento.</w:t>
      </w:r>
      <w:r w:rsidR="00715EAA">
        <w:rPr>
          <w:rFonts w:ascii="Arial Narrow" w:eastAsia="Times New Roman" w:hAnsi="Arial Narrow" w:cs="Arial"/>
          <w:sz w:val="23"/>
          <w:szCs w:val="23"/>
          <w:lang w:val="es-ES" w:eastAsia="es-ES"/>
        </w:rPr>
        <w:t xml:space="preserve"> </w:t>
      </w:r>
    </w:p>
    <w:p w14:paraId="5AE6ED67" w14:textId="77777777" w:rsidR="00926767" w:rsidRPr="005377BA" w:rsidRDefault="00926767" w:rsidP="00B958CD">
      <w:pPr>
        <w:spacing w:after="0" w:line="240" w:lineRule="auto"/>
        <w:jc w:val="both"/>
        <w:rPr>
          <w:rFonts w:ascii="Arial Narrow" w:eastAsia="Times New Roman" w:hAnsi="Arial Narrow" w:cs="Arial"/>
          <w:b/>
          <w:sz w:val="23"/>
          <w:szCs w:val="23"/>
          <w:lang w:eastAsia="es-ES"/>
        </w:rPr>
      </w:pPr>
    </w:p>
    <w:p w14:paraId="13283839" w14:textId="7F116F47" w:rsidR="00F11117" w:rsidRPr="005377BA" w:rsidRDefault="008E2C5E" w:rsidP="00B958CD">
      <w:pPr>
        <w:spacing w:after="0" w:line="240" w:lineRule="auto"/>
        <w:jc w:val="both"/>
        <w:rPr>
          <w:rFonts w:ascii="Arial Narrow" w:eastAsia="Times New Roman" w:hAnsi="Arial Narrow" w:cs="Arial"/>
          <w:sz w:val="23"/>
          <w:szCs w:val="23"/>
          <w:lang w:eastAsia="es-ES"/>
        </w:rPr>
      </w:pPr>
      <w:r w:rsidRPr="00715EAA">
        <w:rPr>
          <w:rFonts w:ascii="Arial Narrow" w:eastAsia="Times New Roman" w:hAnsi="Arial Narrow" w:cs="Arial"/>
          <w:b/>
          <w:sz w:val="23"/>
          <w:szCs w:val="23"/>
          <w:highlight w:val="lightGray"/>
          <w:u w:val="single"/>
          <w:lang w:eastAsia="es-ES"/>
        </w:rPr>
        <w:t>PARÁGRAFO</w:t>
      </w:r>
      <w:r w:rsidR="00D415FF" w:rsidRPr="00715EAA">
        <w:rPr>
          <w:rFonts w:ascii="Arial Narrow" w:eastAsia="Times New Roman" w:hAnsi="Arial Narrow" w:cs="Arial"/>
          <w:b/>
          <w:sz w:val="23"/>
          <w:szCs w:val="23"/>
          <w:highlight w:val="lightGray"/>
          <w:u w:val="single"/>
          <w:lang w:eastAsia="es-ES"/>
        </w:rPr>
        <w:t xml:space="preserve"> PRIMERO</w:t>
      </w:r>
      <w:r w:rsidRPr="00715EAA">
        <w:rPr>
          <w:rFonts w:ascii="Arial Narrow" w:eastAsia="Times New Roman" w:hAnsi="Arial Narrow" w:cs="Arial"/>
          <w:b/>
          <w:sz w:val="23"/>
          <w:szCs w:val="23"/>
          <w:highlight w:val="lightGray"/>
          <w:lang w:eastAsia="es-ES"/>
        </w:rPr>
        <w:t>:</w:t>
      </w:r>
      <w:r w:rsidRPr="00715EAA">
        <w:rPr>
          <w:rFonts w:ascii="Arial Narrow" w:eastAsia="Times New Roman" w:hAnsi="Arial Narrow" w:cs="Arial"/>
          <w:sz w:val="23"/>
          <w:szCs w:val="23"/>
          <w:highlight w:val="lightGray"/>
          <w:lang w:eastAsia="es-ES"/>
        </w:rPr>
        <w:t xml:space="preserve"> El saldo restante del Certificado de Disponibilidad Presupuestal antes referido y no comprometido será objeto de liberación al momento de expedición del correspondiente registro presupuestal del compromiso.</w:t>
      </w:r>
    </w:p>
    <w:p w14:paraId="5995ABF4" w14:textId="77777777" w:rsidR="00926767" w:rsidRPr="005377BA" w:rsidRDefault="00926767" w:rsidP="00B958CD">
      <w:pPr>
        <w:spacing w:after="0" w:line="240" w:lineRule="auto"/>
        <w:ind w:right="51"/>
        <w:jc w:val="both"/>
        <w:rPr>
          <w:rFonts w:ascii="Arial Narrow" w:eastAsia="Times New Roman" w:hAnsi="Arial Narrow"/>
          <w:b/>
          <w:bCs/>
          <w:noProof/>
          <w:sz w:val="23"/>
          <w:szCs w:val="23"/>
          <w:u w:val="single"/>
          <w:lang w:eastAsia="es-ES"/>
        </w:rPr>
      </w:pPr>
      <w:bookmarkStart w:id="1" w:name="_Hlk171413364"/>
    </w:p>
    <w:p w14:paraId="1D951119" w14:textId="682E76EF" w:rsidR="00D415FF" w:rsidRPr="005377BA" w:rsidRDefault="00D415FF" w:rsidP="00B958CD">
      <w:pPr>
        <w:spacing w:after="0" w:line="240" w:lineRule="auto"/>
        <w:ind w:right="51"/>
        <w:jc w:val="both"/>
        <w:rPr>
          <w:rFonts w:ascii="Arial Narrow" w:hAnsi="Arial Narrow"/>
          <w:noProof/>
          <w:sz w:val="23"/>
          <w:szCs w:val="23"/>
          <w:u w:val="single"/>
          <w:lang w:eastAsia="es-ES"/>
        </w:rPr>
      </w:pPr>
      <w:r w:rsidRPr="005377BA">
        <w:rPr>
          <w:rFonts w:ascii="Arial Narrow" w:eastAsia="Times New Roman" w:hAnsi="Arial Narrow"/>
          <w:b/>
          <w:bCs/>
          <w:noProof/>
          <w:sz w:val="23"/>
          <w:szCs w:val="23"/>
          <w:u w:val="single"/>
          <w:lang w:eastAsia="es-ES"/>
        </w:rPr>
        <w:t>PARÁGRAFO SEGUNDO</w:t>
      </w:r>
      <w:r w:rsidRPr="005377BA">
        <w:rPr>
          <w:rFonts w:ascii="Arial Narrow" w:eastAsia="Times New Roman" w:hAnsi="Arial Narrow"/>
          <w:b/>
          <w:bCs/>
          <w:noProof/>
          <w:sz w:val="23"/>
          <w:szCs w:val="23"/>
          <w:lang w:eastAsia="es-ES"/>
        </w:rPr>
        <w:t xml:space="preserve">: </w:t>
      </w:r>
      <w:r w:rsidRPr="005377BA">
        <w:rPr>
          <w:rFonts w:ascii="Arial Narrow" w:eastAsia="Times New Roman" w:hAnsi="Arial Narrow"/>
          <w:noProof/>
          <w:sz w:val="23"/>
          <w:szCs w:val="23"/>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1"/>
    <w:p w14:paraId="3D7A3DFE" w14:textId="77777777" w:rsidR="00991556" w:rsidRPr="005377BA" w:rsidRDefault="00991556" w:rsidP="00B958CD">
      <w:pPr>
        <w:spacing w:after="0" w:line="240" w:lineRule="auto"/>
        <w:jc w:val="both"/>
        <w:rPr>
          <w:rFonts w:ascii="Arial Narrow" w:eastAsia="Batang" w:hAnsi="Arial Narrow" w:cs="Arial"/>
          <w:b/>
          <w:sz w:val="23"/>
          <w:szCs w:val="23"/>
          <w:u w:val="single"/>
        </w:rPr>
      </w:pPr>
    </w:p>
    <w:p w14:paraId="49BD6C74" w14:textId="2444BE31" w:rsidR="00FF55AE" w:rsidRPr="005377BA" w:rsidRDefault="006421B4" w:rsidP="00FF55A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eastAsia="Batang" w:hAnsi="Arial Narrow" w:cs="Arial"/>
          <w:b/>
          <w:sz w:val="23"/>
          <w:szCs w:val="23"/>
          <w:u w:val="single"/>
        </w:rPr>
        <w:t>FORMA DE PAGO</w:t>
      </w:r>
      <w:r w:rsidR="0032577A" w:rsidRPr="005377BA">
        <w:rPr>
          <w:rFonts w:ascii="Arial Narrow" w:eastAsia="Batang" w:hAnsi="Arial Narrow" w:cs="Arial"/>
          <w:b/>
          <w:sz w:val="23"/>
          <w:szCs w:val="23"/>
          <w:u w:val="single"/>
        </w:rPr>
        <w:t xml:space="preserve"> </w:t>
      </w:r>
      <w:r w:rsidR="0032577A" w:rsidRPr="005377BA">
        <w:rPr>
          <w:rFonts w:ascii="Arial Narrow" w:hAnsi="Arial Narrow" w:cs="Arial"/>
          <w:b/>
          <w:sz w:val="23"/>
          <w:szCs w:val="23"/>
          <w:u w:val="single"/>
        </w:rPr>
        <w:t>DE LA ACEPTACIÓN DE OFERTA</w:t>
      </w:r>
      <w:r w:rsidR="00000403" w:rsidRPr="005377BA">
        <w:rPr>
          <w:rFonts w:ascii="Arial Narrow" w:hAnsi="Arial Narrow" w:cs="Arial"/>
          <w:b/>
          <w:sz w:val="23"/>
          <w:szCs w:val="23"/>
          <w:u w:val="single"/>
        </w:rPr>
        <w:t xml:space="preserve"> (CONTRATO)</w:t>
      </w:r>
      <w:r w:rsidR="00000403" w:rsidRPr="005377BA">
        <w:rPr>
          <w:rFonts w:ascii="Arial Narrow" w:hAnsi="Arial Narrow" w:cs="Arial"/>
          <w:b/>
          <w:sz w:val="23"/>
          <w:szCs w:val="23"/>
        </w:rPr>
        <w:t>:</w:t>
      </w:r>
      <w:bookmarkStart w:id="2" w:name="_Hlk83286139"/>
      <w:r w:rsidR="00047BE0" w:rsidRPr="005377BA">
        <w:rPr>
          <w:rFonts w:ascii="Arial Narrow" w:hAnsi="Arial Narrow" w:cs="Arial"/>
          <w:noProof/>
          <w:spacing w:val="-2"/>
          <w:sz w:val="23"/>
          <w:szCs w:val="23"/>
        </w:rPr>
        <w:t xml:space="preserve"> </w:t>
      </w:r>
      <w:r w:rsidR="008200F8" w:rsidRPr="005377BA">
        <w:rPr>
          <w:rFonts w:ascii="Arial Narrow" w:hAnsi="Arial Narrow" w:cs="Arial"/>
          <w:noProof/>
          <w:spacing w:val="-2"/>
          <w:sz w:val="23"/>
          <w:szCs w:val="23"/>
          <w:lang w:val="es-ES"/>
        </w:rPr>
        <w:t xml:space="preserve">La </w:t>
      </w:r>
      <w:r w:rsidR="008200F8" w:rsidRPr="005377BA">
        <w:rPr>
          <w:rFonts w:ascii="Arial Narrow" w:hAnsi="Arial Narrow" w:cs="Arial"/>
          <w:b/>
          <w:noProof/>
          <w:spacing w:val="-2"/>
          <w:sz w:val="23"/>
          <w:szCs w:val="23"/>
          <w:lang w:val="es-ES"/>
        </w:rPr>
        <w:t>FISCALÍA GENERAL DE LA NACIÓN</w:t>
      </w:r>
      <w:r w:rsidR="008200F8" w:rsidRPr="005377BA">
        <w:rPr>
          <w:rFonts w:ascii="Arial Narrow" w:hAnsi="Arial Narrow" w:cs="Arial"/>
          <w:noProof/>
          <w:spacing w:val="-2"/>
          <w:sz w:val="23"/>
          <w:szCs w:val="23"/>
          <w:lang w:val="es-ES"/>
        </w:rPr>
        <w:t xml:space="preserve"> pagará al </w:t>
      </w:r>
      <w:r w:rsidR="008200F8" w:rsidRPr="005377BA">
        <w:rPr>
          <w:rFonts w:ascii="Arial Narrow" w:hAnsi="Arial Narrow" w:cs="Arial"/>
          <w:b/>
          <w:noProof/>
          <w:spacing w:val="-2"/>
          <w:sz w:val="23"/>
          <w:szCs w:val="23"/>
          <w:lang w:val="es-ES"/>
        </w:rPr>
        <w:t>CONTRATISTA</w:t>
      </w:r>
      <w:r w:rsidR="008200F8" w:rsidRPr="005377BA">
        <w:rPr>
          <w:rFonts w:ascii="Arial Narrow" w:hAnsi="Arial Narrow" w:cs="Arial"/>
          <w:noProof/>
          <w:spacing w:val="-2"/>
          <w:sz w:val="23"/>
          <w:szCs w:val="23"/>
          <w:lang w:val="es-ES"/>
        </w:rPr>
        <w:t xml:space="preserve"> el valor del contrato de la siguiente manera: </w:t>
      </w:r>
      <w:r w:rsidR="00715EAA" w:rsidRPr="00E13D07">
        <w:rPr>
          <w:rFonts w:ascii="Arial Narrow" w:hAnsi="Arial Narrow" w:cs="Arial"/>
          <w:color w:val="000000" w:themeColor="text1"/>
          <w:sz w:val="24"/>
          <w:szCs w:val="24"/>
          <w:bdr w:val="none" w:sz="0" w:space="0" w:color="auto" w:frame="1"/>
        </w:rPr>
        <w:t>El cien por ciento (100%) del valor total del contrato, una vez sean entregados y probados todos los elementos objeto del contrato, previo recibo a entera satisfacción por el supervisor de este.</w:t>
      </w:r>
      <w:r w:rsidR="00715EAA">
        <w:rPr>
          <w:rFonts w:ascii="Arial Narrow" w:hAnsi="Arial Narrow" w:cs="Arial"/>
          <w:color w:val="000000" w:themeColor="text1"/>
          <w:sz w:val="24"/>
          <w:szCs w:val="24"/>
          <w:bdr w:val="none" w:sz="0" w:space="0" w:color="auto" w:frame="1"/>
        </w:rPr>
        <w:t xml:space="preserve"> </w:t>
      </w:r>
    </w:p>
    <w:p w14:paraId="46323A93" w14:textId="00D014DF" w:rsidR="006D54DE" w:rsidRPr="005377BA" w:rsidRDefault="006D54DE" w:rsidP="00B958CD">
      <w:pPr>
        <w:spacing w:after="0" w:line="240" w:lineRule="auto"/>
        <w:jc w:val="both"/>
        <w:rPr>
          <w:rFonts w:ascii="Arial Narrow" w:hAnsi="Arial Narrow" w:cs="Arial"/>
          <w:noProof/>
          <w:spacing w:val="-2"/>
          <w:sz w:val="23"/>
          <w:szCs w:val="23"/>
          <w:lang w:val="es-ES"/>
        </w:rPr>
      </w:pPr>
    </w:p>
    <w:p w14:paraId="4A7A8653" w14:textId="77777777" w:rsidR="008200F8" w:rsidRPr="005377BA" w:rsidRDefault="008200F8" w:rsidP="00B958CD">
      <w:pPr>
        <w:spacing w:after="0" w:line="240" w:lineRule="auto"/>
        <w:jc w:val="both"/>
        <w:rPr>
          <w:rFonts w:ascii="Arial Narrow" w:hAnsi="Arial Narrow" w:cs="Arial"/>
          <w:sz w:val="23"/>
          <w:szCs w:val="23"/>
          <w:lang w:eastAsia="es-CO"/>
        </w:rPr>
      </w:pPr>
    </w:p>
    <w:p w14:paraId="70F9B196" w14:textId="4D965223" w:rsidR="00B0232F" w:rsidRPr="005377BA" w:rsidRDefault="00B0232F" w:rsidP="00B958CD">
      <w:pPr>
        <w:spacing w:after="0" w:line="240" w:lineRule="auto"/>
        <w:jc w:val="both"/>
        <w:rPr>
          <w:rFonts w:ascii="Arial Narrow" w:eastAsiaTheme="minorHAnsi" w:hAnsi="Arial Narrow"/>
          <w:sz w:val="23"/>
          <w:szCs w:val="23"/>
        </w:rPr>
      </w:pPr>
      <w:r w:rsidRPr="005377BA">
        <w:rPr>
          <w:rFonts w:ascii="Arial Narrow" w:hAnsi="Arial Narrow"/>
          <w:b/>
          <w:bCs/>
          <w:sz w:val="23"/>
          <w:szCs w:val="23"/>
        </w:rPr>
        <w:t xml:space="preserve">PARÁGRAFO PRIMERO: </w:t>
      </w:r>
      <w:r w:rsidRPr="005377BA">
        <w:rPr>
          <w:rFonts w:ascii="Arial Narrow" w:hAnsi="Arial Narrow"/>
          <w:sz w:val="23"/>
          <w:szCs w:val="23"/>
        </w:rPr>
        <w:t xml:space="preserve">Los pagos a que se obliga la </w:t>
      </w:r>
      <w:r w:rsidRPr="005377BA">
        <w:rPr>
          <w:rFonts w:ascii="Arial Narrow" w:hAnsi="Arial Narrow"/>
          <w:b/>
          <w:bCs/>
          <w:sz w:val="23"/>
          <w:szCs w:val="23"/>
        </w:rPr>
        <w:t>FISCALÍA GENERAL DE LA NACIÓN</w:t>
      </w:r>
      <w:r w:rsidRPr="005377BA">
        <w:rPr>
          <w:rFonts w:ascii="Arial Narrow" w:hAnsi="Arial Narrow"/>
          <w:sz w:val="23"/>
          <w:szCs w:val="23"/>
        </w:rPr>
        <w:t xml:space="preserve">, en virtud del contrato que se celebre, se sujetarán a la situación de recursos del Programa Anual Mensualizado de Caja – PAC, por parte de la </w:t>
      </w:r>
      <w:r w:rsidRPr="005377BA">
        <w:rPr>
          <w:rFonts w:ascii="Arial Narrow" w:hAnsi="Arial Narrow"/>
          <w:b/>
          <w:bCs/>
          <w:sz w:val="23"/>
          <w:szCs w:val="23"/>
        </w:rPr>
        <w:t>DIRECCIÓN GENERAL DE CREDITO PÚBLICO Y DEL TESORO NACIONAL</w:t>
      </w:r>
      <w:r w:rsidRPr="005377BA">
        <w:rPr>
          <w:rFonts w:ascii="Arial Narrow" w:hAnsi="Arial Narrow"/>
          <w:sz w:val="23"/>
          <w:szCs w:val="23"/>
        </w:rPr>
        <w:t xml:space="preserve"> a la </w:t>
      </w:r>
      <w:r w:rsidRPr="005377BA">
        <w:rPr>
          <w:rFonts w:ascii="Arial Narrow" w:hAnsi="Arial Narrow"/>
          <w:b/>
          <w:bCs/>
          <w:sz w:val="23"/>
          <w:szCs w:val="23"/>
        </w:rPr>
        <w:t xml:space="preserve">FISCALÍA GENERAL DE LA NACIÓN </w:t>
      </w:r>
      <w:r w:rsidRPr="005377BA">
        <w:rPr>
          <w:rFonts w:ascii="Arial Narrow" w:hAnsi="Arial Narrow"/>
          <w:sz w:val="23"/>
          <w:szCs w:val="23"/>
        </w:rPr>
        <w:t xml:space="preserve">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bookmarkStart w:id="3" w:name="_Hlk137572126"/>
      <w:r w:rsidRPr="005377BA">
        <w:rPr>
          <w:rFonts w:ascii="Arial Narrow" w:hAnsi="Arial Narrow"/>
          <w:sz w:val="23"/>
          <w:szCs w:val="23"/>
        </w:rPr>
        <w:t xml:space="preserve">bajo los términos señalados  en la Ley </w:t>
      </w:r>
      <w:r w:rsidRPr="005377BA">
        <w:rPr>
          <w:rFonts w:ascii="Arial Narrow" w:hAnsi="Arial Narrow"/>
          <w:sz w:val="23"/>
          <w:szCs w:val="23"/>
          <w:lang w:eastAsia="es-CO"/>
        </w:rPr>
        <w:t>2024 de julio 23 de 2020.</w:t>
      </w:r>
      <w:bookmarkEnd w:id="3"/>
    </w:p>
    <w:p w14:paraId="49B19CBA" w14:textId="77777777" w:rsidR="00B533B6" w:rsidRPr="005377BA"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35198C5" w14:textId="62CC10E9"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377BA">
        <w:rPr>
          <w:rFonts w:ascii="Arial Narrow" w:hAnsi="Arial Narrow" w:cs="Arial"/>
          <w:b/>
          <w:sz w:val="23"/>
          <w:szCs w:val="23"/>
          <w:bdr w:val="none" w:sz="0" w:space="0" w:color="auto" w:frame="1"/>
          <w:lang w:val="es-ES"/>
        </w:rPr>
        <w:t>CONTRATISTA</w:t>
      </w:r>
      <w:r w:rsidR="001A3B50" w:rsidRPr="005377BA">
        <w:rPr>
          <w:rFonts w:ascii="Arial Narrow" w:hAnsi="Arial Narrow" w:cs="Arial"/>
          <w:sz w:val="23"/>
          <w:szCs w:val="23"/>
          <w:bdr w:val="none" w:sz="0" w:space="0" w:color="auto" w:frame="1"/>
          <w:lang w:val="es-ES"/>
        </w:rPr>
        <w:t xml:space="preserve">, y </w:t>
      </w:r>
      <w:r w:rsidRPr="005377BA">
        <w:rPr>
          <w:rFonts w:ascii="Arial Narrow" w:hAnsi="Arial Narrow" w:cs="Arial"/>
          <w:sz w:val="23"/>
          <w:szCs w:val="23"/>
          <w:bdr w:val="none" w:sz="0" w:space="0" w:color="auto" w:frame="1"/>
          <w:lang w:val="es-ES"/>
        </w:rPr>
        <w:t>no tendrán por ello derecho al reconocimiento de intereses o compensación de ninguna naturaleza.</w:t>
      </w:r>
    </w:p>
    <w:p w14:paraId="63A72E34" w14:textId="77777777" w:rsidR="00B533B6" w:rsidRPr="005377BA"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6C5E6B0C" w14:textId="3DD65C7E"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La cancelación del valor de</w:t>
      </w:r>
      <w:r w:rsidR="0067317F" w:rsidRPr="005377BA">
        <w:rPr>
          <w:rFonts w:ascii="Arial Narrow" w:hAnsi="Arial Narrow" w:cs="Arial"/>
          <w:sz w:val="23"/>
          <w:szCs w:val="23"/>
          <w:bdr w:val="none" w:sz="0" w:space="0" w:color="auto" w:frame="1"/>
          <w:lang w:val="es-ES"/>
        </w:rPr>
        <w:t xml:space="preserve"> la aceptación de oferta (contrato)</w:t>
      </w:r>
      <w:r w:rsidRPr="005377BA">
        <w:rPr>
          <w:rFonts w:ascii="Arial Narrow" w:hAnsi="Arial Narrow" w:cs="Arial"/>
          <w:sz w:val="23"/>
          <w:szCs w:val="23"/>
          <w:bdr w:val="none" w:sz="0" w:space="0" w:color="auto" w:frame="1"/>
          <w:lang w:val="es-ES"/>
        </w:rPr>
        <w:t xml:space="preserve">, por parte de la </w:t>
      </w:r>
      <w:r w:rsidRPr="005377BA">
        <w:rPr>
          <w:rFonts w:ascii="Arial Narrow" w:hAnsi="Arial Narrow" w:cs="Arial"/>
          <w:b/>
          <w:sz w:val="23"/>
          <w:szCs w:val="23"/>
          <w:bdr w:val="none" w:sz="0" w:space="0" w:color="auto" w:frame="1"/>
          <w:lang w:val="es-ES"/>
        </w:rPr>
        <w:t>FISCALÍA GENERAL DE LA NACIÓN</w:t>
      </w:r>
      <w:r w:rsidRPr="005377BA">
        <w:rPr>
          <w:rFonts w:ascii="Arial Narrow" w:hAnsi="Arial Narrow" w:cs="Arial"/>
          <w:sz w:val="23"/>
          <w:szCs w:val="23"/>
          <w:bdr w:val="none" w:sz="0" w:space="0" w:color="auto" w:frame="1"/>
          <w:lang w:val="es-ES"/>
        </w:rPr>
        <w:t xml:space="preserve">, al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7D3D8F03"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DA46D56"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sz w:val="23"/>
          <w:szCs w:val="23"/>
          <w:bdr w:val="none" w:sz="0" w:space="0" w:color="auto" w:frame="1"/>
          <w:lang w:val="es-ES"/>
        </w:rPr>
        <w:t xml:space="preserve">PARAGRAFO: PROCEDIMIENTO PARA EL CARGUE DE FACTURA EN EL SECOP II: </w:t>
      </w:r>
      <w:r w:rsidRPr="005377BA">
        <w:rPr>
          <w:rFonts w:ascii="Arial Narrow" w:eastAsiaTheme="minorHAnsi" w:hAnsi="Arial Narrow" w:cs="Arial"/>
          <w:sz w:val="23"/>
          <w:szCs w:val="23"/>
          <w:lang w:eastAsia="en-US"/>
        </w:rPr>
        <w:t xml:space="preserve">Los soportes para el trámite de pago deben ser cargados por el </w:t>
      </w:r>
      <w:r w:rsidRPr="005377BA">
        <w:rPr>
          <w:rFonts w:ascii="Arial Narrow" w:eastAsiaTheme="minorHAnsi" w:hAnsi="Arial Narrow" w:cs="Arial"/>
          <w:b/>
          <w:bCs/>
          <w:sz w:val="23"/>
          <w:szCs w:val="23"/>
          <w:lang w:eastAsia="en-US"/>
        </w:rPr>
        <w:t>CONTRATISTA</w:t>
      </w:r>
      <w:r w:rsidRPr="005377BA">
        <w:rPr>
          <w:rFonts w:ascii="Arial Narrow" w:eastAsiaTheme="minorHAnsi" w:hAnsi="Arial Narrow" w:cs="Arial"/>
          <w:sz w:val="23"/>
          <w:szCs w:val="23"/>
          <w:lang w:eastAsia="en-US"/>
        </w:rPr>
        <w:t xml:space="preserve"> en el SECOP II, teniendo en cuenta las siguientes instrucciones: </w:t>
      </w:r>
    </w:p>
    <w:p w14:paraId="680350D6"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6240FE5A" w14:textId="10923A73" w:rsidR="00047BE0" w:rsidRPr="005377BA" w:rsidRDefault="00047BE0" w:rsidP="00B958CD">
      <w:pPr>
        <w:shd w:val="clear" w:color="auto" w:fill="FFFFFF"/>
        <w:spacing w:after="0" w:line="240" w:lineRule="auto"/>
        <w:jc w:val="both"/>
        <w:rPr>
          <w:rFonts w:ascii="Arial Narrow" w:hAnsi="Arial Narrow" w:cs="Arial"/>
          <w:sz w:val="23"/>
          <w:szCs w:val="23"/>
        </w:rPr>
      </w:pPr>
      <w:r w:rsidRPr="005377BA">
        <w:rPr>
          <w:rFonts w:ascii="Arial Narrow" w:hAnsi="Arial Narrow" w:cs="Arial"/>
          <w:b/>
          <w:sz w:val="23"/>
          <w:szCs w:val="23"/>
        </w:rPr>
        <w:t>1.</w:t>
      </w:r>
      <w:r w:rsidRPr="005377BA">
        <w:rPr>
          <w:rFonts w:ascii="Arial Narrow" w:hAnsi="Arial Narrow" w:cs="Arial"/>
          <w:sz w:val="23"/>
          <w:szCs w:val="23"/>
        </w:rPr>
        <w:t xml:space="preserve"> El </w:t>
      </w:r>
      <w:r w:rsidRPr="005377BA">
        <w:rPr>
          <w:rFonts w:ascii="Arial Narrow" w:hAnsi="Arial Narrow" w:cs="Arial"/>
          <w:b/>
          <w:sz w:val="23"/>
          <w:szCs w:val="23"/>
        </w:rPr>
        <w:t>CONTRATISTA</w:t>
      </w:r>
      <w:r w:rsidRPr="005377BA">
        <w:rPr>
          <w:rFonts w:ascii="Arial Narrow" w:hAnsi="Arial Narrow" w:cs="Arial"/>
          <w:sz w:val="23"/>
          <w:szCs w:val="23"/>
        </w:rPr>
        <w:t xml:space="preserve"> debe remitir la factura, soporte de pago de seguridad social y demás soportes que sean solicitados, al correo electrónico del </w:t>
      </w:r>
      <w:r w:rsidRPr="005377BA">
        <w:rPr>
          <w:rFonts w:ascii="Arial Narrow" w:hAnsi="Arial Narrow" w:cs="Arial"/>
          <w:b/>
          <w:sz w:val="23"/>
          <w:szCs w:val="23"/>
        </w:rPr>
        <w:t>SUPERVISOR</w:t>
      </w:r>
      <w:r w:rsidRPr="005377BA">
        <w:rPr>
          <w:rFonts w:ascii="Arial Narrow" w:hAnsi="Arial Narrow" w:cs="Arial"/>
          <w:sz w:val="23"/>
          <w:szCs w:val="23"/>
        </w:rPr>
        <w:t>, quien se encargar</w:t>
      </w:r>
      <w:r w:rsidR="007D35DD" w:rsidRPr="005377BA">
        <w:rPr>
          <w:rFonts w:ascii="Arial Narrow" w:hAnsi="Arial Narrow" w:cs="Arial"/>
          <w:sz w:val="23"/>
          <w:szCs w:val="23"/>
        </w:rPr>
        <w:t>á</w:t>
      </w:r>
      <w:r w:rsidRPr="005377BA">
        <w:rPr>
          <w:rFonts w:ascii="Arial Narrow" w:hAnsi="Arial Narrow" w:cs="Arial"/>
          <w:sz w:val="23"/>
          <w:szCs w:val="23"/>
        </w:rPr>
        <w:t xml:space="preserve"> de revisar y solicitar los ajustes y aclaraciones a que haya lugar, con el fin de proceder a expedir el recibo a satisfacción.</w:t>
      </w:r>
    </w:p>
    <w:p w14:paraId="56C4CDC2" w14:textId="77777777" w:rsidR="002A3B38" w:rsidRPr="005377BA" w:rsidRDefault="002A3B38" w:rsidP="00B958CD">
      <w:pPr>
        <w:pStyle w:val="xmsonormal"/>
        <w:shd w:val="clear" w:color="auto" w:fill="FFFFFF"/>
        <w:spacing w:before="0" w:beforeAutospacing="0" w:after="0" w:afterAutospacing="0"/>
        <w:jc w:val="both"/>
        <w:rPr>
          <w:rFonts w:ascii="Arial Narrow" w:hAnsi="Arial Narrow" w:cs="Arial"/>
          <w:b/>
          <w:bCs/>
          <w:sz w:val="23"/>
          <w:szCs w:val="23"/>
          <w:bdr w:val="none" w:sz="0" w:space="0" w:color="auto" w:frame="1"/>
          <w:lang w:val="es-ES"/>
        </w:rPr>
      </w:pPr>
    </w:p>
    <w:p w14:paraId="726AB003" w14:textId="78C91F5B"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 xml:space="preserve">EL CONTRATISTA, </w:t>
      </w:r>
      <w:r w:rsidRPr="005377BA">
        <w:rPr>
          <w:rFonts w:ascii="Arial Narrow" w:hAnsi="Arial Narrow" w:cs="Arial"/>
          <w:bCs/>
          <w:sz w:val="23"/>
          <w:szCs w:val="23"/>
          <w:bdr w:val="none" w:sz="0" w:space="0" w:color="auto" w:frame="1"/>
          <w:lang w:val="es-ES"/>
        </w:rPr>
        <w:t>debe tener en cuenta que los documentos</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57D52529" w14:textId="77777777" w:rsidR="00047BE0" w:rsidRPr="005377BA"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5377BA">
        <w:rPr>
          <w:rFonts w:ascii="Arial Narrow" w:hAnsi="Arial Narrow" w:cs="Arial"/>
          <w:b/>
          <w:bCs/>
          <w:sz w:val="23"/>
          <w:szCs w:val="23"/>
          <w:bdr w:val="none" w:sz="0" w:space="0" w:color="auto" w:frame="1"/>
        </w:rPr>
        <w:t>EL</w:t>
      </w:r>
      <w:r w:rsidRPr="005377BA">
        <w:rPr>
          <w:rFonts w:ascii="Arial Narrow" w:hAnsi="Arial Narrow" w:cs="Arial"/>
          <w:sz w:val="23"/>
          <w:szCs w:val="23"/>
          <w:bdr w:val="none" w:sz="0" w:space="0" w:color="auto" w:frame="1"/>
        </w:rPr>
        <w:t xml:space="preserve"> </w:t>
      </w:r>
      <w:r w:rsidRPr="005377BA">
        <w:rPr>
          <w:rFonts w:ascii="Arial Narrow" w:hAnsi="Arial Narrow" w:cs="Arial"/>
          <w:b/>
          <w:bCs/>
          <w:sz w:val="23"/>
          <w:szCs w:val="23"/>
          <w:bdr w:val="none" w:sz="0" w:space="0" w:color="auto" w:frame="1"/>
        </w:rPr>
        <w:t>SUPERVISOR</w:t>
      </w:r>
      <w:r w:rsidRPr="005377BA">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6FF86BE" w14:textId="77777777" w:rsidR="00047BE0" w:rsidRPr="005377BA" w:rsidRDefault="00047BE0" w:rsidP="00B958CD">
      <w:pPr>
        <w:shd w:val="clear" w:color="auto" w:fill="FFFFFF"/>
        <w:spacing w:after="0" w:line="240" w:lineRule="auto"/>
        <w:jc w:val="both"/>
        <w:rPr>
          <w:rFonts w:ascii="Arial Narrow" w:hAnsi="Arial Narrow" w:cs="Arial"/>
          <w:sz w:val="23"/>
          <w:szCs w:val="23"/>
        </w:rPr>
      </w:pPr>
    </w:p>
    <w:p w14:paraId="33E0E045" w14:textId="01798910" w:rsidR="00047BE0" w:rsidRPr="005377BA" w:rsidRDefault="00047BE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sidRPr="005377BA">
        <w:rPr>
          <w:rFonts w:ascii="Arial Narrow" w:hAnsi="Arial Narrow" w:cs="Arial"/>
          <w:b/>
          <w:bCs/>
          <w:sz w:val="23"/>
          <w:szCs w:val="23"/>
          <w:bdr w:val="none" w:sz="0" w:space="0" w:color="auto" w:frame="1"/>
        </w:rPr>
        <w:t>EL CONTRATISTA</w:t>
      </w:r>
      <w:r w:rsidRPr="005377BA">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Pr="005377BA">
        <w:rPr>
          <w:rFonts w:ascii="Arial Narrow" w:hAnsi="Arial Narrow" w:cs="Arial"/>
          <w:i/>
          <w:iCs/>
          <w:sz w:val="23"/>
          <w:szCs w:val="23"/>
          <w:bdr w:val="none" w:sz="0" w:space="0" w:color="auto" w:frame="1"/>
        </w:rPr>
        <w:t>Ejecución – subsección plan de pagos</w:t>
      </w:r>
      <w:r w:rsidRPr="005377BA">
        <w:rPr>
          <w:rFonts w:ascii="Arial Narrow" w:hAnsi="Arial Narrow" w:cs="Arial"/>
          <w:sz w:val="23"/>
          <w:szCs w:val="23"/>
          <w:bdr w:val="none" w:sz="0" w:space="0" w:color="auto" w:frame="1"/>
        </w:rPr>
        <w:t>” de</w:t>
      </w:r>
      <w:r w:rsidR="0067317F" w:rsidRPr="005377BA">
        <w:rPr>
          <w:rFonts w:ascii="Arial Narrow" w:hAnsi="Arial Narrow" w:cs="Arial"/>
          <w:sz w:val="23"/>
          <w:szCs w:val="23"/>
          <w:bdr w:val="none" w:sz="0" w:space="0" w:color="auto" w:frame="1"/>
        </w:rPr>
        <w:t xml:space="preserve"> </w:t>
      </w:r>
      <w:r w:rsidR="0067317F" w:rsidRPr="005377BA">
        <w:rPr>
          <w:rFonts w:ascii="Arial Narrow" w:hAnsi="Arial Narrow" w:cs="Arial"/>
          <w:sz w:val="23"/>
          <w:szCs w:val="23"/>
          <w:bdr w:val="none" w:sz="0" w:space="0" w:color="auto" w:frame="1"/>
          <w:lang w:val="es-ES"/>
        </w:rPr>
        <w:t xml:space="preserve">la aceptación de oferta (contrato) </w:t>
      </w:r>
      <w:r w:rsidRPr="005377BA">
        <w:rPr>
          <w:rFonts w:ascii="Arial Narrow" w:hAnsi="Arial Narrow" w:cs="Arial"/>
          <w:sz w:val="23"/>
          <w:szCs w:val="23"/>
          <w:bdr w:val="none" w:sz="0" w:space="0" w:color="auto" w:frame="1"/>
        </w:rPr>
        <w:t xml:space="preserve">electrónico del SECOP II, la factura radicada, soporte de seguridad social y soportes adicionales para trámite de pago. </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55088836" w14:textId="77777777"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p>
    <w:p w14:paraId="435E74F4" w14:textId="2244958E"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r w:rsidRPr="005377BA">
        <w:rPr>
          <w:rFonts w:ascii="Arial Narrow" w:hAnsi="Arial Narrow" w:cs="Arial"/>
          <w:sz w:val="23"/>
          <w:szCs w:val="23"/>
          <w:bdr w:val="none" w:sz="0" w:space="0" w:color="auto" w:frame="1"/>
          <w:shd w:val="clear" w:color="auto" w:fill="FFFFFF"/>
          <w:lang w:val="es-ES"/>
        </w:rPr>
        <w:t xml:space="preserve">Es responsabilidad del </w:t>
      </w:r>
      <w:r w:rsidRPr="005377BA">
        <w:rPr>
          <w:rFonts w:ascii="Arial Narrow" w:hAnsi="Arial Narrow" w:cs="Arial"/>
          <w:b/>
          <w:bCs/>
          <w:sz w:val="23"/>
          <w:szCs w:val="23"/>
          <w:bdr w:val="none" w:sz="0" w:space="0" w:color="auto" w:frame="1"/>
          <w:shd w:val="clear" w:color="auto" w:fill="FFFFFF"/>
          <w:lang w:val="es-ES"/>
        </w:rPr>
        <w:t>CONTRATISTA</w:t>
      </w:r>
      <w:r w:rsidRPr="005377BA">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sidR="00721C04" w:rsidRPr="005377BA">
        <w:rPr>
          <w:rFonts w:ascii="Arial Narrow" w:hAnsi="Arial Narrow" w:cs="Arial"/>
          <w:sz w:val="23"/>
          <w:szCs w:val="23"/>
          <w:bdr w:val="none" w:sz="0" w:space="0" w:color="auto" w:frame="1"/>
          <w:shd w:val="clear" w:color="auto" w:fill="FFFFFF"/>
          <w:lang w:val="es-ES"/>
        </w:rPr>
        <w:t>revisados y</w:t>
      </w:r>
      <w:r w:rsidRPr="005377BA">
        <w:rPr>
          <w:rFonts w:ascii="Arial Narrow" w:hAnsi="Arial Narrow" w:cs="Arial"/>
          <w:sz w:val="23"/>
          <w:szCs w:val="23"/>
          <w:bdr w:val="none" w:sz="0" w:space="0" w:color="auto" w:frame="1"/>
          <w:shd w:val="clear" w:color="auto" w:fill="FFFFFF"/>
          <w:lang w:val="es-ES"/>
        </w:rPr>
        <w:t xml:space="preserve"> remitidos por el Supervisor.</w:t>
      </w:r>
    </w:p>
    <w:p w14:paraId="6E9FFA59" w14:textId="77777777" w:rsidR="00263A9D" w:rsidRPr="005377BA" w:rsidRDefault="00263A9D"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p>
    <w:p w14:paraId="0130F89D" w14:textId="36470633"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b/>
          <w:bCs/>
          <w:sz w:val="23"/>
          <w:szCs w:val="23"/>
          <w:bdr w:val="none" w:sz="0" w:space="0" w:color="auto" w:frame="1"/>
          <w:lang w:val="es-ES"/>
        </w:rPr>
        <w:t>4.    EL CONTRATISTA</w:t>
      </w:r>
      <w:r w:rsidRPr="005377BA">
        <w:rPr>
          <w:rFonts w:ascii="Arial Narrow" w:hAnsi="Arial Narrow" w:cs="Arial"/>
          <w:sz w:val="23"/>
          <w:szCs w:val="23"/>
          <w:bdr w:val="none" w:sz="0" w:space="0" w:color="auto" w:frame="1"/>
          <w:lang w:val="es-ES"/>
        </w:rPr>
        <w:t xml:space="preserve"> debe confirmar a través de correo electrónico al supervisor el cargue en la sección 7 “</w:t>
      </w:r>
      <w:r w:rsidRPr="005377BA">
        <w:rPr>
          <w:rFonts w:ascii="Arial Narrow" w:hAnsi="Arial Narrow" w:cs="Arial"/>
          <w:i/>
          <w:iCs/>
          <w:sz w:val="23"/>
          <w:szCs w:val="23"/>
          <w:bdr w:val="none" w:sz="0" w:space="0" w:color="auto" w:frame="1"/>
          <w:lang w:val="es-ES"/>
        </w:rPr>
        <w:t xml:space="preserve">Ejecución – subsección plan de </w:t>
      </w:r>
      <w:r w:rsidR="00721C04" w:rsidRPr="005377BA">
        <w:rPr>
          <w:rFonts w:ascii="Arial Narrow" w:hAnsi="Arial Narrow" w:cs="Arial"/>
          <w:i/>
          <w:iCs/>
          <w:sz w:val="23"/>
          <w:szCs w:val="23"/>
          <w:bdr w:val="none" w:sz="0" w:space="0" w:color="auto" w:frame="1"/>
          <w:lang w:val="es-ES"/>
        </w:rPr>
        <w:t>pagos</w:t>
      </w:r>
      <w:r w:rsidR="00721C04" w:rsidRPr="005377BA">
        <w:rPr>
          <w:rFonts w:ascii="Arial Narrow" w:hAnsi="Arial Narrow" w:cs="Arial"/>
          <w:sz w:val="23"/>
          <w:szCs w:val="23"/>
          <w:bdr w:val="none" w:sz="0" w:space="0" w:color="auto" w:frame="1"/>
          <w:lang w:val="es-ES"/>
        </w:rPr>
        <w:t>” los</w:t>
      </w:r>
      <w:r w:rsidRPr="005377BA">
        <w:rPr>
          <w:rFonts w:ascii="Arial Narrow" w:hAnsi="Arial Narrow" w:cs="Arial"/>
          <w:sz w:val="23"/>
          <w:szCs w:val="23"/>
          <w:bdr w:val="none" w:sz="0" w:space="0" w:color="auto" w:frame="1"/>
          <w:lang w:val="es-ES"/>
        </w:rPr>
        <w:t xml:space="preserve"> documentos soporte de pago.</w:t>
      </w:r>
    </w:p>
    <w:p w14:paraId="4EBE5D4D" w14:textId="77777777"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rPr>
      </w:pPr>
    </w:p>
    <w:p w14:paraId="780E2AA3" w14:textId="54D9042D"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5.    </w:t>
      </w:r>
      <w:r w:rsidRPr="005377BA">
        <w:rPr>
          <w:rFonts w:ascii="Arial Narrow" w:hAnsi="Arial Narrow" w:cs="Arial"/>
          <w:sz w:val="23"/>
          <w:szCs w:val="23"/>
          <w:bdr w:val="none" w:sz="0" w:space="0" w:color="auto" w:frame="1"/>
          <w:lang w:val="es-ES"/>
        </w:rPr>
        <w:t>La Subdirección Financiera de la Fiscalía General de la Nación</w:t>
      </w:r>
      <w:r w:rsidR="007D35DD" w:rsidRPr="005377BA">
        <w:rPr>
          <w:rFonts w:ascii="Arial Narrow" w:hAnsi="Arial Narrow" w:cs="Arial"/>
          <w:sz w:val="23"/>
          <w:szCs w:val="23"/>
          <w:bdr w:val="none" w:sz="0" w:space="0" w:color="auto" w:frame="1"/>
          <w:lang w:val="es-ES"/>
        </w:rPr>
        <w:t>,</w:t>
      </w:r>
      <w:r w:rsidRPr="005377BA">
        <w:rPr>
          <w:rFonts w:ascii="Arial Narrow" w:hAnsi="Arial Narrow" w:cs="Arial"/>
          <w:sz w:val="23"/>
          <w:szCs w:val="23"/>
          <w:bdr w:val="none" w:sz="0" w:space="0" w:color="auto" w:frame="1"/>
          <w:lang w:val="es-ES"/>
        </w:rPr>
        <w:t xml:space="preserve"> procederá a revisar la factura radicada y demás soportes para pago enviados por el </w:t>
      </w:r>
      <w:r w:rsidR="000C509C" w:rsidRPr="005377BA">
        <w:rPr>
          <w:rFonts w:ascii="Arial Narrow" w:hAnsi="Arial Narrow" w:cs="Arial"/>
          <w:b/>
          <w:bCs/>
          <w:sz w:val="23"/>
          <w:szCs w:val="23"/>
          <w:bdr w:val="none" w:sz="0" w:space="0" w:color="auto" w:frame="1"/>
          <w:lang w:val="es-ES"/>
        </w:rPr>
        <w:t xml:space="preserve">CONTRATISTA </w:t>
      </w:r>
      <w:r w:rsidRPr="005377BA">
        <w:rPr>
          <w:rFonts w:ascii="Arial Narrow" w:hAnsi="Arial Narrow" w:cs="Arial"/>
          <w:sz w:val="23"/>
          <w:szCs w:val="23"/>
          <w:bdr w:val="none" w:sz="0" w:space="0" w:color="auto" w:frame="1"/>
          <w:lang w:val="es-ES"/>
        </w:rPr>
        <w:t>a través de la sección 7 “Ejecución – subsección plan de pagos” de</w:t>
      </w:r>
      <w:r w:rsidR="0067317F" w:rsidRPr="005377BA">
        <w:rPr>
          <w:rFonts w:ascii="Arial Narrow" w:hAnsi="Arial Narrow" w:cs="Arial"/>
          <w:sz w:val="23"/>
          <w:szCs w:val="23"/>
          <w:bdr w:val="none" w:sz="0" w:space="0" w:color="auto" w:frame="1"/>
          <w:lang w:val="es-ES"/>
        </w:rPr>
        <w:t xml:space="preserve"> la aceptación de oferta (contrato) </w:t>
      </w:r>
      <w:r w:rsidRPr="005377BA">
        <w:rPr>
          <w:rFonts w:ascii="Arial Narrow" w:hAnsi="Arial Narrow" w:cs="Arial"/>
          <w:sz w:val="23"/>
          <w:szCs w:val="23"/>
          <w:bdr w:val="none" w:sz="0" w:space="0" w:color="auto" w:frame="1"/>
          <w:lang w:val="es-ES"/>
        </w:rPr>
        <w:t>electrónico del SECOP II.</w:t>
      </w:r>
    </w:p>
    <w:p w14:paraId="5286A873" w14:textId="77777777"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12F919B9" w14:textId="77777777" w:rsidR="00047BE0" w:rsidRPr="005377BA" w:rsidRDefault="00047BE0" w:rsidP="00B958CD">
      <w:pPr>
        <w:pStyle w:val="Standard"/>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Nota 1: </w:t>
      </w:r>
      <w:r w:rsidRPr="005377BA">
        <w:rPr>
          <w:rFonts w:ascii="Arial Narrow" w:hAnsi="Arial Narrow" w:cs="Arial"/>
          <w:sz w:val="23"/>
          <w:szCs w:val="23"/>
          <w:bdr w:val="none" w:sz="0" w:space="0" w:color="auto" w:frame="1"/>
          <w:lang w:val="es-ES"/>
        </w:rPr>
        <w:t>Cuando la Subdirección Financiera apruebe en el SECOP II la factura y soportes de pago el estado de esta cambiará a “Aceptada”.  Caso contrario el estado cambiará a “rechazada” e informará al supervisor.</w:t>
      </w:r>
      <w:r w:rsidRPr="005377BA">
        <w:rPr>
          <w:rFonts w:ascii="Arial Narrow" w:hAnsi="Arial Narrow" w:cs="Arial"/>
          <w:sz w:val="23"/>
          <w:szCs w:val="23"/>
          <w:lang w:val="es-ES_tradnl" w:eastAsia="es-ES"/>
        </w:rPr>
        <w:t> </w:t>
      </w:r>
    </w:p>
    <w:p w14:paraId="795C8ECB" w14:textId="77777777" w:rsidR="00047BE0" w:rsidRPr="005377BA" w:rsidRDefault="00047BE0" w:rsidP="00B958CD">
      <w:pPr>
        <w:spacing w:after="0" w:line="240" w:lineRule="auto"/>
        <w:jc w:val="both"/>
        <w:rPr>
          <w:rFonts w:ascii="Arial Narrow" w:hAnsi="Arial Narrow" w:cs="Arial"/>
          <w:sz w:val="23"/>
          <w:szCs w:val="23"/>
          <w:lang w:val="es-ES_tradnl" w:eastAsia="es-ES"/>
        </w:rPr>
      </w:pPr>
    </w:p>
    <w:p w14:paraId="4B01724B" w14:textId="1B254F00" w:rsidR="001A3B50" w:rsidRPr="005377BA" w:rsidRDefault="001A3B50" w:rsidP="00B958CD">
      <w:pPr>
        <w:spacing w:after="0" w:line="240" w:lineRule="auto"/>
        <w:ind w:right="-2"/>
        <w:jc w:val="both"/>
        <w:rPr>
          <w:rFonts w:ascii="Arial Narrow" w:hAnsi="Arial Narrow"/>
          <w:sz w:val="23"/>
          <w:szCs w:val="23"/>
          <w:bdr w:val="none" w:sz="0" w:space="0" w:color="auto" w:frame="1"/>
          <w:shd w:val="clear" w:color="auto" w:fill="FFFFFF"/>
        </w:rPr>
      </w:pPr>
      <w:bookmarkStart w:id="4" w:name="_Hlk86919884"/>
      <w:r w:rsidRPr="005377BA">
        <w:rPr>
          <w:rFonts w:ascii="Arial Narrow" w:hAnsi="Arial Narrow"/>
          <w:b/>
          <w:bCs/>
          <w:sz w:val="23"/>
          <w:szCs w:val="23"/>
          <w:u w:val="single"/>
          <w:bdr w:val="none" w:sz="0" w:space="0" w:color="auto" w:frame="1"/>
          <w:shd w:val="clear" w:color="auto" w:fill="FFFFFF"/>
        </w:rPr>
        <w:t>EMISIÓN DE FACTURACIÓN ELECTRÓNICA</w:t>
      </w:r>
      <w:bookmarkEnd w:id="4"/>
      <w:r w:rsidRPr="005377BA">
        <w:rPr>
          <w:rFonts w:ascii="Arial Narrow" w:hAnsi="Arial Narrow"/>
          <w:sz w:val="23"/>
          <w:szCs w:val="23"/>
          <w:bdr w:val="none" w:sz="0" w:space="0" w:color="auto" w:frame="1"/>
          <w:shd w:val="clear" w:color="auto" w:fill="FFFFFF"/>
        </w:rPr>
        <w:t xml:space="preserv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obligado a facturar electrónicamente.  En caso de que el </w:t>
      </w:r>
      <w:r w:rsidR="000C509C"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R="000C509C" w:rsidRPr="005377BA">
        <w:rPr>
          <w:rFonts w:ascii="Arial Narrow" w:hAnsi="Arial Narrow"/>
          <w:b/>
          <w:bCs/>
          <w:sz w:val="23"/>
          <w:szCs w:val="23"/>
          <w:bdr w:val="none" w:sz="0" w:space="0" w:color="auto" w:frame="1"/>
          <w:shd w:val="clear" w:color="auto" w:fill="FFFFFF"/>
        </w:rPr>
        <w:t>FISCALÍA GENERAL DE LA NACIÓN</w:t>
      </w:r>
      <w:r w:rsidRPr="005377BA">
        <w:rPr>
          <w:rFonts w:ascii="Arial Narrow" w:hAnsi="Arial Narrow"/>
          <w:sz w:val="23"/>
          <w:szCs w:val="23"/>
          <w:bdr w:val="none" w:sz="0" w:space="0" w:color="auto" w:frame="1"/>
          <w:shd w:val="clear" w:color="auto" w:fill="FFFFFF"/>
        </w:rPr>
        <w:t>, con el fin de garantizar la correcta emisión y recepción de la factura electrónica.</w:t>
      </w:r>
    </w:p>
    <w:bookmarkEnd w:id="2"/>
    <w:p w14:paraId="4EDFFC26" w14:textId="77777777" w:rsidR="00B533B6" w:rsidRPr="005377BA" w:rsidRDefault="00B533B6" w:rsidP="00B958CD">
      <w:pPr>
        <w:spacing w:after="0" w:line="240" w:lineRule="auto"/>
        <w:jc w:val="both"/>
        <w:rPr>
          <w:rFonts w:ascii="Arial Narrow" w:eastAsia="Batang" w:hAnsi="Arial Narrow" w:cs="Arial"/>
          <w:b/>
          <w:sz w:val="23"/>
          <w:szCs w:val="23"/>
          <w:u w:val="single"/>
        </w:rPr>
      </w:pPr>
    </w:p>
    <w:p w14:paraId="6A3FE29D" w14:textId="05D5BCE4" w:rsidR="00715EAA" w:rsidRDefault="006421B4" w:rsidP="00715EAA">
      <w:pPr>
        <w:spacing w:after="0" w:line="240" w:lineRule="auto"/>
        <w:jc w:val="both"/>
        <w:rPr>
          <w:rFonts w:ascii="Arial Narrow" w:hAnsi="Arial Narrow" w:cs="Arial"/>
          <w:sz w:val="24"/>
          <w:szCs w:val="24"/>
          <w:lang w:eastAsia="es-CO"/>
        </w:rPr>
      </w:pPr>
      <w:r w:rsidRPr="005377BA">
        <w:rPr>
          <w:rFonts w:ascii="Arial Narrow" w:eastAsia="Batang" w:hAnsi="Arial Narrow" w:cs="Arial"/>
          <w:b/>
          <w:sz w:val="23"/>
          <w:szCs w:val="23"/>
          <w:u w:val="single"/>
        </w:rPr>
        <w:t>PLAZO Y LUGAR DE EJECUCIÓN</w:t>
      </w:r>
      <w:r w:rsidR="00435D32" w:rsidRPr="005377BA">
        <w:rPr>
          <w:rFonts w:ascii="Arial Narrow" w:eastAsia="Batang" w:hAnsi="Arial Narrow" w:cs="Arial"/>
          <w:b/>
          <w:sz w:val="23"/>
          <w:szCs w:val="23"/>
          <w:u w:val="single"/>
        </w:rPr>
        <w:t xml:space="preserve"> </w:t>
      </w:r>
      <w:r w:rsidR="00435D32" w:rsidRPr="005377BA">
        <w:rPr>
          <w:rFonts w:ascii="Arial Narrow" w:hAnsi="Arial Narrow" w:cs="Arial"/>
          <w:b/>
          <w:sz w:val="23"/>
          <w:szCs w:val="23"/>
          <w:u w:val="single"/>
        </w:rPr>
        <w:t>DE LA ACEPTACIÓN DE OFERTA</w:t>
      </w:r>
      <w:r w:rsidR="008E2FC4" w:rsidRPr="005377BA">
        <w:rPr>
          <w:rFonts w:ascii="Arial Narrow" w:hAnsi="Arial Narrow" w:cs="Arial"/>
          <w:b/>
          <w:sz w:val="23"/>
          <w:szCs w:val="23"/>
          <w:u w:val="single"/>
        </w:rPr>
        <w:t xml:space="preserve"> (CONTRATO)</w:t>
      </w:r>
      <w:r w:rsidRPr="005377BA">
        <w:rPr>
          <w:rFonts w:ascii="Arial Narrow" w:eastAsia="Batang" w:hAnsi="Arial Narrow" w:cs="Arial"/>
          <w:b/>
          <w:sz w:val="23"/>
          <w:szCs w:val="23"/>
        </w:rPr>
        <w:t xml:space="preserve">: </w:t>
      </w:r>
      <w:r w:rsidR="00715EAA" w:rsidRPr="00E13D07">
        <w:rPr>
          <w:rFonts w:ascii="Arial Narrow" w:hAnsi="Arial Narrow" w:cs="Arial"/>
          <w:sz w:val="24"/>
          <w:szCs w:val="24"/>
          <w:lang w:eastAsia="es-CO"/>
        </w:rPr>
        <w:t xml:space="preserve">El plazo de ejecución del contrato será </w:t>
      </w:r>
      <w:r w:rsidR="00715EAA" w:rsidRPr="00E13D07">
        <w:rPr>
          <w:rFonts w:ascii="Arial Narrow" w:hAnsi="Arial Narrow" w:cs="Arial"/>
          <w:b/>
          <w:bCs/>
          <w:sz w:val="24"/>
          <w:szCs w:val="24"/>
          <w:u w:val="single"/>
          <w:lang w:eastAsia="es-CO"/>
        </w:rPr>
        <w:t xml:space="preserve">hasta el </w:t>
      </w:r>
      <w:r w:rsidR="00FD3801">
        <w:rPr>
          <w:rFonts w:ascii="Arial Narrow" w:hAnsi="Arial Narrow" w:cs="Arial"/>
          <w:b/>
          <w:bCs/>
          <w:sz w:val="24"/>
          <w:szCs w:val="24"/>
          <w:u w:val="single"/>
          <w:lang w:eastAsia="es-CO"/>
        </w:rPr>
        <w:t>20</w:t>
      </w:r>
      <w:r w:rsidR="00715EAA" w:rsidRPr="00E13D07">
        <w:rPr>
          <w:rFonts w:ascii="Arial Narrow" w:hAnsi="Arial Narrow" w:cs="Arial"/>
          <w:b/>
          <w:bCs/>
          <w:sz w:val="24"/>
          <w:szCs w:val="24"/>
          <w:u w:val="single"/>
          <w:lang w:eastAsia="es-CO"/>
        </w:rPr>
        <w:t xml:space="preserve"> de diciembre 2024,</w:t>
      </w:r>
      <w:r w:rsidR="00715EAA" w:rsidRPr="00E13D07">
        <w:rPr>
          <w:rFonts w:ascii="Arial Narrow" w:hAnsi="Arial Narrow" w:cs="Arial"/>
          <w:sz w:val="24"/>
          <w:szCs w:val="24"/>
          <w:lang w:eastAsia="es-CO"/>
        </w:rPr>
        <w:t xml:space="preserve"> previo del cumplimiento de los requisitos de ejecución del contrato, esto es a partir del registro presupuestal y aprobación de la garantía</w:t>
      </w:r>
      <w:r w:rsidR="00715EAA" w:rsidRPr="00E13D07">
        <w:rPr>
          <w:rFonts w:ascii="Arial Narrow" w:hAnsi="Arial Narrow" w:cs="Arial"/>
          <w:sz w:val="24"/>
          <w:szCs w:val="24"/>
        </w:rPr>
        <w:t xml:space="preserve"> </w:t>
      </w:r>
      <w:r w:rsidR="00715EAA" w:rsidRPr="00E13D07">
        <w:rPr>
          <w:rFonts w:ascii="Arial Narrow" w:hAnsi="Arial Narrow" w:cs="Arial"/>
          <w:sz w:val="24"/>
          <w:szCs w:val="24"/>
          <w:lang w:eastAsia="es-CO"/>
        </w:rPr>
        <w:t>única de cumplimiento.</w:t>
      </w:r>
      <w:r w:rsidR="00715EAA">
        <w:rPr>
          <w:rFonts w:ascii="Arial Narrow" w:hAnsi="Arial Narrow" w:cs="Arial"/>
          <w:sz w:val="24"/>
          <w:szCs w:val="24"/>
          <w:lang w:eastAsia="es-CO"/>
        </w:rPr>
        <w:t xml:space="preserve"> </w:t>
      </w:r>
    </w:p>
    <w:p w14:paraId="176772D6" w14:textId="77777777" w:rsidR="00715EAA" w:rsidRDefault="00715EAA" w:rsidP="00715EAA">
      <w:pPr>
        <w:spacing w:after="0" w:line="240" w:lineRule="auto"/>
        <w:jc w:val="both"/>
        <w:rPr>
          <w:rFonts w:ascii="Arial Narrow" w:hAnsi="Arial Narrow" w:cs="Arial"/>
          <w:sz w:val="24"/>
          <w:szCs w:val="24"/>
          <w:lang w:eastAsia="es-CO"/>
        </w:rPr>
      </w:pPr>
    </w:p>
    <w:p w14:paraId="34F27888" w14:textId="2FE5A13D" w:rsidR="00715EAA" w:rsidRPr="00715EAA" w:rsidRDefault="00715EAA" w:rsidP="00715EAA">
      <w:pPr>
        <w:spacing w:after="0" w:line="240" w:lineRule="auto"/>
        <w:jc w:val="both"/>
        <w:rPr>
          <w:rFonts w:ascii="Arial Narrow" w:hAnsi="Arial Narrow" w:cs="Arial"/>
          <w:sz w:val="24"/>
          <w:szCs w:val="24"/>
          <w:lang w:eastAsia="es-CO"/>
        </w:rPr>
      </w:pPr>
      <w:r w:rsidRPr="00E13D07">
        <w:rPr>
          <w:rFonts w:ascii="Arial Narrow" w:hAnsi="Arial Narrow" w:cs="Arial"/>
          <w:sz w:val="24"/>
          <w:szCs w:val="24"/>
          <w:lang w:eastAsia="es-CO"/>
        </w:rPr>
        <w:t>Los elementos se entregarán en la sede del Nivel Central de la Fiscalía General de la Nación, en la Carrera 33 No. 15-39, de la ciudad de Bogotá, D.C. para su posterior distribución por parte de la fiscalía.</w:t>
      </w:r>
    </w:p>
    <w:p w14:paraId="5D10ADA7" w14:textId="1AE89BD1" w:rsidR="00F8155B" w:rsidRPr="005377BA" w:rsidRDefault="00F8155B" w:rsidP="00B958CD">
      <w:pPr>
        <w:spacing w:after="0" w:line="240" w:lineRule="auto"/>
        <w:jc w:val="both"/>
        <w:rPr>
          <w:rFonts w:ascii="Arial Narrow" w:hAnsi="Arial Narrow" w:cs="Arial"/>
          <w:sz w:val="23"/>
          <w:szCs w:val="23"/>
          <w:lang w:val="es-ES"/>
        </w:rPr>
      </w:pPr>
    </w:p>
    <w:p w14:paraId="63E2CFE9" w14:textId="77777777" w:rsidR="00F8155B" w:rsidRPr="00715EAA" w:rsidRDefault="00F8155B" w:rsidP="00B958CD">
      <w:pPr>
        <w:spacing w:after="0" w:line="240" w:lineRule="auto"/>
        <w:jc w:val="both"/>
        <w:rPr>
          <w:rFonts w:ascii="Arial Narrow" w:hAnsi="Arial Narrow" w:cs="Arial"/>
          <w:sz w:val="23"/>
          <w:szCs w:val="23"/>
          <w:lang w:val="es-ES"/>
        </w:rPr>
      </w:pPr>
    </w:p>
    <w:p w14:paraId="5AAB9EA1" w14:textId="0E8B84EE" w:rsidR="003F1EB3" w:rsidRDefault="006421B4" w:rsidP="00B958CD">
      <w:pPr>
        <w:spacing w:after="0" w:line="240" w:lineRule="auto"/>
        <w:jc w:val="both"/>
        <w:rPr>
          <w:rFonts w:ascii="Arial Narrow" w:hAnsi="Arial Narrow" w:cs="Arial"/>
          <w:sz w:val="23"/>
          <w:szCs w:val="23"/>
        </w:rPr>
      </w:pPr>
      <w:r w:rsidRPr="005377BA">
        <w:rPr>
          <w:rFonts w:ascii="Arial Narrow" w:eastAsia="Times New Roman" w:hAnsi="Arial Narrow" w:cs="Arial"/>
          <w:b/>
          <w:spacing w:val="2"/>
          <w:sz w:val="23"/>
          <w:szCs w:val="23"/>
          <w:u w:val="single"/>
          <w:lang w:eastAsia="es-CO"/>
        </w:rPr>
        <w:t>OBLIGACIONES ESPECÍFICAS DEL CONTRATISTA</w:t>
      </w:r>
      <w:r w:rsidRPr="005377BA">
        <w:rPr>
          <w:rFonts w:ascii="Arial Narrow" w:eastAsia="Times New Roman" w:hAnsi="Arial Narrow" w:cs="Arial"/>
          <w:b/>
          <w:spacing w:val="2"/>
          <w:sz w:val="23"/>
          <w:szCs w:val="23"/>
          <w:lang w:eastAsia="es-CO"/>
        </w:rPr>
        <w:t xml:space="preserve">: </w:t>
      </w:r>
      <w:bookmarkStart w:id="5" w:name="_Hlk160030852"/>
      <w:r w:rsidR="00C56672" w:rsidRPr="005377BA">
        <w:rPr>
          <w:rFonts w:ascii="Arial Narrow" w:hAnsi="Arial Narrow" w:cs="Arial"/>
          <w:sz w:val="23"/>
          <w:szCs w:val="23"/>
        </w:rPr>
        <w:t xml:space="preserve">Serán a cargo del </w:t>
      </w:r>
      <w:r w:rsidR="00C56672" w:rsidRPr="005377BA">
        <w:rPr>
          <w:rFonts w:ascii="Arial Narrow" w:hAnsi="Arial Narrow" w:cs="Arial"/>
          <w:b/>
          <w:bCs/>
          <w:sz w:val="23"/>
          <w:szCs w:val="23"/>
        </w:rPr>
        <w:t>CONTRATISTA</w:t>
      </w:r>
      <w:r w:rsidR="00C56672" w:rsidRPr="005377BA">
        <w:rPr>
          <w:rFonts w:ascii="Arial Narrow" w:hAnsi="Arial Narrow" w:cs="Arial"/>
          <w:sz w:val="23"/>
          <w:szCs w:val="23"/>
        </w:rPr>
        <w:t xml:space="preserve">, además de las obligaciones generales contenidas en la Invitación Pública, las consagradas en la ley conforme con la naturaleza de la presente Aceptación de Oferta (Contrato), el cumplimiento de las siguientes obligaciones </w:t>
      </w:r>
      <w:r w:rsidR="00673DBE" w:rsidRPr="005377BA">
        <w:rPr>
          <w:rFonts w:ascii="Arial Narrow" w:hAnsi="Arial Narrow" w:cs="Arial"/>
          <w:sz w:val="23"/>
          <w:szCs w:val="23"/>
        </w:rPr>
        <w:t>específicas</w:t>
      </w:r>
      <w:r w:rsidR="00C56672" w:rsidRPr="005377BA">
        <w:rPr>
          <w:rFonts w:ascii="Arial Narrow" w:hAnsi="Arial Narrow" w:cs="Arial"/>
          <w:sz w:val="23"/>
          <w:szCs w:val="23"/>
        </w:rPr>
        <w:t>:</w:t>
      </w:r>
      <w:bookmarkEnd w:id="5"/>
    </w:p>
    <w:p w14:paraId="3E0BA587" w14:textId="77777777" w:rsidR="003F1EB3" w:rsidRDefault="003F1EB3" w:rsidP="00B958CD">
      <w:pPr>
        <w:spacing w:after="0" w:line="240" w:lineRule="auto"/>
        <w:jc w:val="both"/>
        <w:rPr>
          <w:rFonts w:ascii="Arial Narrow" w:eastAsia="Times New Roman" w:hAnsi="Arial Narrow" w:cs="Arial"/>
          <w:b/>
          <w:bCs/>
          <w:color w:val="FF0000"/>
          <w:sz w:val="23"/>
          <w:szCs w:val="23"/>
          <w:lang w:val="es-ES" w:eastAsia="es-CO"/>
        </w:rPr>
      </w:pPr>
    </w:p>
    <w:p w14:paraId="59050894" w14:textId="77777777" w:rsidR="00715EAA" w:rsidRPr="000E59DB" w:rsidRDefault="00715EAA" w:rsidP="00715EAA">
      <w:pPr>
        <w:spacing w:after="0" w:line="240" w:lineRule="auto"/>
        <w:ind w:left="1440"/>
        <w:jc w:val="both"/>
        <w:rPr>
          <w:rFonts w:ascii="Arial Narrow" w:hAnsi="Arial Narrow" w:cs="Arial"/>
          <w:b/>
          <w:color w:val="000000" w:themeColor="text1"/>
          <w:sz w:val="24"/>
          <w:szCs w:val="24"/>
        </w:rPr>
      </w:pPr>
    </w:p>
    <w:p w14:paraId="3126E989"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bCs/>
          <w:sz w:val="24"/>
          <w:szCs w:val="24"/>
        </w:rPr>
        <w:t>Entregar a la supervisión los elementos objeto de la aceptación de oferta (contrato), en perfectas condiciones de funcionamiento, de conformidad con las especificaciones técnicas, en las cantidades requeridas y a los precios ofrecidos en la propuesta presentada.</w:t>
      </w:r>
    </w:p>
    <w:p w14:paraId="3CDA0975"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sz w:val="24"/>
          <w:szCs w:val="24"/>
        </w:rPr>
        <w:t>Asistir a las reuniones que sean convocadas por el Supervisor del contrato para revisar el estado de ejecución de este, o cualquier aspecto técnico referente a los elementos objeto del contrato</w:t>
      </w:r>
      <w:r w:rsidRPr="00697AE2">
        <w:rPr>
          <w:rFonts w:ascii="Arial Narrow" w:hAnsi="Arial Narrow" w:cs="Arial"/>
          <w:bCs/>
          <w:sz w:val="24"/>
          <w:szCs w:val="24"/>
        </w:rPr>
        <w:t xml:space="preserve">. </w:t>
      </w:r>
    </w:p>
    <w:p w14:paraId="13A99B6F"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bCs/>
          <w:sz w:val="24"/>
          <w:szCs w:val="24"/>
        </w:rPr>
        <w:t>Presentar al supervisor de la aceptación de oferta dentro de los cinco (5) días calendario siguiente a la firma del contrato, una muestra de los elementos para su verificación, de conformidad con la ficha técnica.</w:t>
      </w:r>
    </w:p>
    <w:p w14:paraId="6CBCA133"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bCs/>
          <w:sz w:val="24"/>
          <w:szCs w:val="24"/>
        </w:rPr>
        <w:t xml:space="preserve">Entregar los elementos objeto de la aceptación de oferta (contrato), nuevos, libres de defectos, debidamente empacados y protegidos, así mismo, acatando las especificaciones técnicas que se encuentran descritas en la </w:t>
      </w:r>
      <w:r w:rsidRPr="00697AE2">
        <w:rPr>
          <w:rFonts w:ascii="Arial Narrow" w:hAnsi="Arial Narrow" w:cs="Arial"/>
          <w:bCs/>
          <w:sz w:val="24"/>
          <w:szCs w:val="24"/>
          <w:lang w:val="es-MX"/>
        </w:rPr>
        <w:t>ficha técnica</w:t>
      </w:r>
      <w:r w:rsidRPr="00697AE2">
        <w:rPr>
          <w:rFonts w:ascii="Arial Narrow" w:hAnsi="Arial Narrow" w:cs="Arial"/>
          <w:bCs/>
          <w:sz w:val="24"/>
          <w:szCs w:val="24"/>
        </w:rPr>
        <w:t>.</w:t>
      </w:r>
    </w:p>
    <w:p w14:paraId="1B81245B"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bCs/>
          <w:sz w:val="24"/>
          <w:szCs w:val="24"/>
        </w:rPr>
        <w:t>Realizar el cambio de los bienes sin costo alguno para la Entidad, cuando no cumplan con las especificaciones técnicas solicitadas en la FICHA TÉCNICA o se encuentren defectos de manufactura o fabricación, daños ocasionados por el transporte y fallas en el diseño de los materiales o mala calidad de estos, el cual se deberá efectuar dentro de los cinco (5) días calendario siguientes a la solicitud por parte del supervisor sin que supere el termino de ejecución del contrato.</w:t>
      </w:r>
      <w:r w:rsidRPr="00697AE2">
        <w:rPr>
          <w:rFonts w:ascii="Arial Narrow" w:hAnsi="Arial Narrow" w:cs="Arial"/>
          <w:b/>
          <w:sz w:val="24"/>
          <w:szCs w:val="24"/>
        </w:rPr>
        <w:t xml:space="preserve"> </w:t>
      </w:r>
    </w:p>
    <w:p w14:paraId="445C703B"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bCs/>
          <w:sz w:val="24"/>
          <w:szCs w:val="24"/>
        </w:rPr>
        <w:t>Ofrecer una garantía de mínimo un (1) año por defectos de fábrica.</w:t>
      </w:r>
    </w:p>
    <w:p w14:paraId="294A519D"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sz w:val="24"/>
          <w:szCs w:val="24"/>
        </w:rPr>
        <w:t>El contratista debe especificar mediante oficio al supervisor del contrato la manera como debe realizarse la correcta separación y disposición final de cada uno de los elementos adquiridos mediante el contrato; una vez finalice su vida útil, especificando la clase de residuo peligroso con la que debe ser etiquetado, en caso de que aplique.</w:t>
      </w:r>
    </w:p>
    <w:p w14:paraId="2329C722"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bCs/>
          <w:sz w:val="24"/>
          <w:szCs w:val="24"/>
        </w:rPr>
        <w:t>Asumir la totalidad de los costos de transporte y demás gastos, a efectos de cumplir con la entrega total de los elementos objeto de la Aceptación oferta (contrato).</w:t>
      </w:r>
    </w:p>
    <w:p w14:paraId="14C927B0" w14:textId="77777777" w:rsidR="00715EAA" w:rsidRPr="00697AE2" w:rsidRDefault="00715EAA" w:rsidP="00715EAA">
      <w:pPr>
        <w:numPr>
          <w:ilvl w:val="0"/>
          <w:numId w:val="9"/>
        </w:numPr>
        <w:jc w:val="both"/>
        <w:rPr>
          <w:rFonts w:ascii="Arial Narrow" w:hAnsi="Arial Narrow" w:cs="Arial"/>
          <w:bCs/>
          <w:sz w:val="24"/>
          <w:szCs w:val="24"/>
        </w:rPr>
      </w:pPr>
      <w:r w:rsidRPr="00697AE2">
        <w:rPr>
          <w:rFonts w:ascii="Arial Narrow" w:hAnsi="Arial Narrow" w:cs="Arial"/>
          <w:bCs/>
          <w:sz w:val="24"/>
          <w:szCs w:val="24"/>
        </w:rPr>
        <w:t>Las demás que señalen la Ley y normas complementarias.</w:t>
      </w:r>
      <w:bookmarkStart w:id="6" w:name="_Hlk146453435"/>
    </w:p>
    <w:p w14:paraId="04045798" w14:textId="77777777" w:rsidR="00715EAA" w:rsidRPr="00697AE2" w:rsidRDefault="00715EAA" w:rsidP="00715EAA">
      <w:pPr>
        <w:numPr>
          <w:ilvl w:val="0"/>
          <w:numId w:val="9"/>
        </w:numPr>
        <w:jc w:val="both"/>
        <w:rPr>
          <w:rFonts w:ascii="Arial Narrow" w:eastAsiaTheme="minorEastAsia" w:hAnsi="Arial Narrow" w:cs="Arial"/>
          <w:bCs/>
          <w:sz w:val="24"/>
          <w:szCs w:val="24"/>
          <w:highlight w:val="lightGray"/>
          <w:lang w:eastAsia="es-CO"/>
        </w:rPr>
      </w:pPr>
      <w:r w:rsidRPr="00697AE2">
        <w:rPr>
          <w:rFonts w:ascii="Arial Narrow" w:hAnsi="Arial Narrow" w:cs="Arial"/>
          <w:noProof/>
          <w:color w:val="000000" w:themeColor="text1"/>
          <w:sz w:val="24"/>
          <w:szCs w:val="24"/>
          <w:highlight w:val="lightGray"/>
        </w:rPr>
        <w:lastRenderedPageBreak/>
        <w:t>Deberá dar cumplimiento a lo establecido en el artículo 2.2.1.2.4.2.16. del Decreto 1860 de 2021 “</w:t>
      </w:r>
      <w:r w:rsidRPr="00697AE2">
        <w:rPr>
          <w:rFonts w:ascii="Arial Narrow" w:hAnsi="Arial Narrow" w:cs="Arial"/>
          <w:i/>
          <w:iCs/>
          <w:noProof/>
          <w:color w:val="000000" w:themeColor="text1"/>
          <w:sz w:val="24"/>
          <w:szCs w:val="24"/>
          <w:highlight w:val="lightGray"/>
        </w:rPr>
        <w:t>Fomento a la ejecución de contratos estatales por parte de población en pobreza extrema, desplazados por la violencia, personas en proceso de reintegración o reincorporación y sujetos de especial protección constitucion</w:t>
      </w:r>
      <w:r w:rsidRPr="00697AE2">
        <w:rPr>
          <w:rFonts w:ascii="Arial Narrow" w:hAnsi="Arial Narrow" w:cs="Arial"/>
          <w:noProof/>
          <w:color w:val="000000" w:themeColor="text1"/>
          <w:sz w:val="24"/>
          <w:szCs w:val="24"/>
          <w:highlight w:val="lightGray"/>
        </w:rPr>
        <w:t>al”, de acuerdo a su ofrecimiento (Anexo de la aceptación de oferta – Contrato).</w:t>
      </w:r>
    </w:p>
    <w:bookmarkEnd w:id="6"/>
    <w:p w14:paraId="05C04AD4" w14:textId="77777777" w:rsidR="00715EAA" w:rsidRPr="005377BA" w:rsidRDefault="00715EAA" w:rsidP="00B958CD">
      <w:pPr>
        <w:spacing w:after="0" w:line="240" w:lineRule="auto"/>
        <w:jc w:val="both"/>
        <w:rPr>
          <w:rFonts w:ascii="Arial Narrow" w:hAnsi="Arial Narrow" w:cs="Arial"/>
          <w:sz w:val="23"/>
          <w:szCs w:val="23"/>
        </w:rPr>
      </w:pPr>
    </w:p>
    <w:p w14:paraId="399430D3" w14:textId="0B0FA42F" w:rsidR="00D259F4" w:rsidRPr="005377BA" w:rsidRDefault="00FF55AE" w:rsidP="00FF55AE">
      <w:pPr>
        <w:tabs>
          <w:tab w:val="left" w:pos="284"/>
        </w:tabs>
        <w:spacing w:after="0" w:line="240" w:lineRule="auto"/>
        <w:ind w:right="-92"/>
        <w:contextualSpacing/>
        <w:jc w:val="both"/>
        <w:rPr>
          <w:rFonts w:ascii="Arial Narrow" w:hAnsi="Arial Narrow"/>
          <w:sz w:val="23"/>
          <w:szCs w:val="23"/>
        </w:rPr>
      </w:pPr>
      <w:r w:rsidRPr="005377BA">
        <w:rPr>
          <w:rFonts w:ascii="Arial Narrow" w:hAnsi="Arial Narrow" w:cs="Arial"/>
          <w:b/>
          <w:sz w:val="23"/>
          <w:szCs w:val="23"/>
        </w:rPr>
        <w:t>E</w:t>
      </w:r>
      <w:r w:rsidR="003B43D7" w:rsidRPr="005377BA">
        <w:rPr>
          <w:rFonts w:ascii="Arial Narrow" w:hAnsi="Arial Narrow"/>
          <w:b/>
          <w:iCs/>
          <w:sz w:val="23"/>
          <w:szCs w:val="23"/>
        </w:rPr>
        <w:t>SPECIFICACIONES TÉCNICAS</w:t>
      </w:r>
      <w:r w:rsidR="00D259F4" w:rsidRPr="005377BA">
        <w:rPr>
          <w:rFonts w:ascii="Arial Narrow" w:hAnsi="Arial Narrow"/>
          <w:b/>
          <w:iCs/>
          <w:sz w:val="23"/>
          <w:szCs w:val="23"/>
        </w:rPr>
        <w:t xml:space="preserve">: </w:t>
      </w:r>
      <w:r w:rsidR="00D259F4" w:rsidRPr="005377BA">
        <w:rPr>
          <w:rFonts w:ascii="Arial Narrow" w:hAnsi="Arial Narrow"/>
          <w:bCs/>
          <w:iCs/>
          <w:sz w:val="23"/>
          <w:szCs w:val="23"/>
        </w:rPr>
        <w:t xml:space="preserve">El </w:t>
      </w:r>
      <w:r w:rsidR="00A80848" w:rsidRPr="005377BA">
        <w:rPr>
          <w:rFonts w:ascii="Arial Narrow" w:hAnsi="Arial Narrow"/>
          <w:b/>
          <w:iCs/>
          <w:sz w:val="23"/>
          <w:szCs w:val="23"/>
        </w:rPr>
        <w:t>CONTRATISTA</w:t>
      </w:r>
      <w:r w:rsidR="00A80848" w:rsidRPr="005377BA">
        <w:rPr>
          <w:rFonts w:ascii="Arial Narrow" w:hAnsi="Arial Narrow"/>
          <w:bCs/>
          <w:iCs/>
          <w:sz w:val="23"/>
          <w:szCs w:val="23"/>
        </w:rPr>
        <w:t xml:space="preserve"> </w:t>
      </w:r>
      <w:r w:rsidR="00D259F4" w:rsidRPr="005377BA">
        <w:rPr>
          <w:rFonts w:ascii="Arial Narrow" w:hAnsi="Arial Narrow"/>
          <w:bCs/>
          <w:iCs/>
          <w:sz w:val="23"/>
          <w:szCs w:val="23"/>
        </w:rPr>
        <w:t xml:space="preserve">deberá cumplir con las especificaciones técnicas mínimas, de conformidad con el </w:t>
      </w:r>
      <w:r w:rsidR="005417CB" w:rsidRPr="005377BA">
        <w:rPr>
          <w:rFonts w:ascii="Arial Narrow" w:hAnsi="Arial Narrow"/>
          <w:b/>
          <w:iCs/>
          <w:sz w:val="23"/>
          <w:szCs w:val="23"/>
        </w:rPr>
        <w:t>A</w:t>
      </w:r>
      <w:r w:rsidR="00D259F4" w:rsidRPr="005377BA">
        <w:rPr>
          <w:rFonts w:ascii="Arial Narrow" w:hAnsi="Arial Narrow"/>
          <w:b/>
          <w:iCs/>
          <w:sz w:val="23"/>
          <w:szCs w:val="23"/>
        </w:rPr>
        <w:t>nexo No. 2</w:t>
      </w:r>
      <w:r w:rsidR="00D259F4" w:rsidRPr="005377BA">
        <w:rPr>
          <w:rFonts w:ascii="Arial Narrow" w:hAnsi="Arial Narrow"/>
          <w:bCs/>
          <w:iCs/>
          <w:sz w:val="23"/>
          <w:szCs w:val="23"/>
        </w:rPr>
        <w:t xml:space="preserve"> </w:t>
      </w:r>
      <w:r w:rsidR="00A80848" w:rsidRPr="005377BA">
        <w:rPr>
          <w:rFonts w:ascii="Arial Narrow" w:hAnsi="Arial Narrow"/>
          <w:bCs/>
          <w:iCs/>
          <w:sz w:val="23"/>
          <w:szCs w:val="23"/>
        </w:rPr>
        <w:t>de la presente aceptación de oferta (contrato)</w:t>
      </w:r>
      <w:r w:rsidR="00D259F4" w:rsidRPr="005377BA">
        <w:rPr>
          <w:rFonts w:ascii="Arial Narrow" w:hAnsi="Arial Narrow"/>
          <w:bCs/>
          <w:iCs/>
          <w:sz w:val="23"/>
          <w:szCs w:val="23"/>
        </w:rPr>
        <w:t>.</w:t>
      </w:r>
    </w:p>
    <w:p w14:paraId="17A22303" w14:textId="77777777" w:rsidR="00D82E0C" w:rsidRPr="005377BA" w:rsidRDefault="00D82E0C" w:rsidP="00B958CD">
      <w:pPr>
        <w:spacing w:after="0" w:line="240" w:lineRule="auto"/>
        <w:jc w:val="both"/>
        <w:rPr>
          <w:rFonts w:ascii="Arial Narrow" w:hAnsi="Arial Narrow" w:cs="Arial"/>
          <w:sz w:val="23"/>
          <w:szCs w:val="23"/>
          <w:lang w:val="es-ES"/>
        </w:rPr>
      </w:pPr>
    </w:p>
    <w:p w14:paraId="390186E7" w14:textId="782B2B15" w:rsidR="00D415FF" w:rsidRPr="00715EAA" w:rsidRDefault="004B73CA" w:rsidP="00B958CD">
      <w:pPr>
        <w:spacing w:after="0" w:line="240" w:lineRule="auto"/>
        <w:jc w:val="both"/>
        <w:rPr>
          <w:rFonts w:ascii="Arial Narrow" w:hAnsi="Arial Narrow" w:cs="Aptos"/>
          <w:sz w:val="24"/>
          <w:szCs w:val="24"/>
        </w:rPr>
      </w:pPr>
      <w:r w:rsidRPr="005377BA">
        <w:rPr>
          <w:rFonts w:ascii="Arial Narrow" w:eastAsia="BatangChe" w:hAnsi="Arial Narrow" w:cs="Arial"/>
          <w:b/>
          <w:iCs/>
          <w:sz w:val="23"/>
          <w:szCs w:val="23"/>
          <w:u w:val="single"/>
        </w:rPr>
        <w:t>SUPERVISIÓN</w:t>
      </w:r>
      <w:r w:rsidR="0032577A" w:rsidRPr="005377BA">
        <w:rPr>
          <w:rFonts w:ascii="Arial Narrow" w:eastAsia="BatangChe" w:hAnsi="Arial Narrow" w:cs="Arial"/>
          <w:b/>
          <w:iCs/>
          <w:sz w:val="23"/>
          <w:szCs w:val="23"/>
          <w:u w:val="single"/>
        </w:rPr>
        <w:t xml:space="preserve"> </w:t>
      </w:r>
      <w:r w:rsidR="0032577A" w:rsidRPr="005377BA">
        <w:rPr>
          <w:rFonts w:ascii="Arial Narrow" w:hAnsi="Arial Narrow" w:cs="Arial"/>
          <w:b/>
          <w:sz w:val="23"/>
          <w:szCs w:val="23"/>
          <w:u w:val="single"/>
        </w:rPr>
        <w:t>DE LA ACEPTACIÓN DE OFERTA</w:t>
      </w:r>
      <w:r w:rsidR="00D22CD7" w:rsidRPr="005377BA">
        <w:rPr>
          <w:rFonts w:ascii="Arial Narrow" w:hAnsi="Arial Narrow" w:cs="Arial"/>
          <w:b/>
          <w:sz w:val="23"/>
          <w:szCs w:val="23"/>
          <w:u w:val="single"/>
        </w:rPr>
        <w:t xml:space="preserve"> (CONTRATO)</w:t>
      </w:r>
      <w:r w:rsidRPr="005377BA">
        <w:rPr>
          <w:rFonts w:ascii="Arial Narrow" w:eastAsia="BatangChe" w:hAnsi="Arial Narrow" w:cs="Arial"/>
          <w:b/>
          <w:iCs/>
          <w:sz w:val="23"/>
          <w:szCs w:val="23"/>
        </w:rPr>
        <w:t xml:space="preserve">: </w:t>
      </w:r>
      <w:bookmarkStart w:id="7" w:name="_Hlk168038274"/>
      <w:r w:rsidR="00D415FF" w:rsidRPr="005377BA">
        <w:rPr>
          <w:rFonts w:ascii="Arial Narrow" w:hAnsi="Arial Narrow" w:cs="Aptos"/>
          <w:sz w:val="23"/>
          <w:szCs w:val="23"/>
        </w:rPr>
        <w:t>La responsabilidad del control y seguimiento de la ejecución del presente contrato estará a cargo del Supervisor, función que será desempeñada por</w:t>
      </w:r>
      <w:r w:rsidR="00715EAA" w:rsidRPr="00715EAA">
        <w:rPr>
          <w:rFonts w:ascii="Arial Narrow" w:hAnsi="Arial Narrow" w:cs="Aptos"/>
          <w:sz w:val="24"/>
          <w:szCs w:val="24"/>
        </w:rPr>
        <w:t xml:space="preserve"> </w:t>
      </w:r>
      <w:r w:rsidR="00715EAA" w:rsidRPr="00697AE2">
        <w:rPr>
          <w:rFonts w:ascii="Arial Narrow" w:hAnsi="Arial Narrow" w:cs="Aptos"/>
          <w:sz w:val="24"/>
          <w:szCs w:val="24"/>
        </w:rPr>
        <w:t xml:space="preserve">el </w:t>
      </w:r>
      <w:r w:rsidR="00715EAA" w:rsidRPr="00697AE2">
        <w:rPr>
          <w:rFonts w:ascii="Arial Narrow" w:hAnsi="Arial Narrow" w:cs="Aptos"/>
          <w:b/>
          <w:bCs/>
          <w:sz w:val="24"/>
          <w:szCs w:val="24"/>
        </w:rPr>
        <w:t>LÍDER DEL GRUPO TÁCTICO DEL CTI</w:t>
      </w:r>
      <w:r w:rsidR="00D415FF" w:rsidRPr="005377BA">
        <w:rPr>
          <w:rFonts w:ascii="Arial Narrow" w:hAnsi="Arial Narrow" w:cs="Aptos"/>
          <w:b/>
          <w:bCs/>
          <w:sz w:val="23"/>
          <w:szCs w:val="23"/>
        </w:rPr>
        <w:t xml:space="preserve">, </w:t>
      </w:r>
      <w:bookmarkStart w:id="8" w:name="_Hlk170500985"/>
      <w:r w:rsidR="00D415FF" w:rsidRPr="005377BA">
        <w:rPr>
          <w:rFonts w:ascii="Arial Narrow" w:hAnsi="Arial Narrow" w:cs="Aptos"/>
          <w:b/>
          <w:bCs/>
          <w:sz w:val="23"/>
          <w:szCs w:val="23"/>
        </w:rPr>
        <w:t>quien podrá designar profesionales de apoyo a la supervisión,</w:t>
      </w:r>
      <w:bookmarkEnd w:id="8"/>
      <w:r w:rsidR="00D415FF" w:rsidRPr="005377BA">
        <w:rPr>
          <w:rFonts w:ascii="Arial Narrow" w:hAnsi="Arial Narrow" w:cs="Aptos"/>
          <w:b/>
          <w:bCs/>
          <w:sz w:val="23"/>
          <w:szCs w:val="23"/>
        </w:rPr>
        <w:t xml:space="preserve"> </w:t>
      </w:r>
      <w:r w:rsidR="00D415FF" w:rsidRPr="005377BA">
        <w:rPr>
          <w:rFonts w:ascii="Arial Narrow" w:hAnsi="Arial Narrow" w:cs="Aptos"/>
          <w:sz w:val="23"/>
          <w:szCs w:val="23"/>
        </w:rPr>
        <w:t xml:space="preserve">quienes cumplirán con lo consagrado en el Estatuto General de Contratación Pública y en las demás normas vigentes dispuestas para ello. El Supervisor tramitará todas las cuestiones relativas al desarrollo del contrato y será quien </w:t>
      </w:r>
      <w:r w:rsidR="00715EAA">
        <w:rPr>
          <w:rFonts w:ascii="Arial Narrow" w:hAnsi="Arial Narrow" w:cs="Aptos"/>
          <w:sz w:val="23"/>
          <w:szCs w:val="23"/>
        </w:rPr>
        <w:t xml:space="preserve"> </w:t>
      </w:r>
      <w:r w:rsidR="00D415FF" w:rsidRPr="005377BA">
        <w:rPr>
          <w:rFonts w:ascii="Arial Narrow" w:hAnsi="Arial Narrow" w:cs="Aptos"/>
          <w:sz w:val="23"/>
          <w:szCs w:val="23"/>
        </w:rPr>
        <w:t xml:space="preserve">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sidR="00D415FF" w:rsidRPr="005377BA">
        <w:rPr>
          <w:rFonts w:ascii="Arial Narrow" w:hAnsi="Arial Narrow" w:cs="Aptos"/>
          <w:b/>
          <w:bCs/>
          <w:sz w:val="23"/>
          <w:szCs w:val="23"/>
        </w:rPr>
        <w:t>a)</w:t>
      </w:r>
      <w:r w:rsidR="00D415FF" w:rsidRPr="005377BA">
        <w:rPr>
          <w:rFonts w:ascii="Arial Narrow" w:hAnsi="Arial Narrow" w:cs="Aptos"/>
          <w:sz w:val="23"/>
          <w:szCs w:val="23"/>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R="00D415FF" w:rsidRPr="005377BA">
        <w:rPr>
          <w:rFonts w:ascii="Arial Narrow" w:hAnsi="Arial Narrow" w:cs="Aptos"/>
          <w:b/>
          <w:bCs/>
          <w:sz w:val="23"/>
          <w:szCs w:val="23"/>
        </w:rPr>
        <w:t xml:space="preserve">b) </w:t>
      </w:r>
      <w:r w:rsidR="00D415FF" w:rsidRPr="005377BA">
        <w:rPr>
          <w:rFonts w:ascii="Arial Narrow" w:hAnsi="Arial Narrow" w:cs="Aptos"/>
          <w:sz w:val="23"/>
          <w:szCs w:val="23"/>
        </w:rPr>
        <w:t xml:space="preserve">Elaborar los informes requeridos para soportar los pagos que deba efectuar la Fiscalía General de la Nación. </w:t>
      </w:r>
      <w:r w:rsidR="00D415FF" w:rsidRPr="005377BA">
        <w:rPr>
          <w:rFonts w:ascii="Arial Narrow" w:hAnsi="Arial Narrow" w:cs="Aptos"/>
          <w:b/>
          <w:bCs/>
          <w:sz w:val="23"/>
          <w:szCs w:val="23"/>
        </w:rPr>
        <w:t xml:space="preserve">c) </w:t>
      </w:r>
      <w:r w:rsidR="00D415FF" w:rsidRPr="005377BA">
        <w:rPr>
          <w:rFonts w:ascii="Arial Narrow" w:hAnsi="Arial Narrow" w:cs="Aptos"/>
          <w:sz w:val="23"/>
          <w:szCs w:val="23"/>
        </w:rPr>
        <w:t xml:space="preserve">Exigir al </w:t>
      </w:r>
      <w:r w:rsidR="00D415FF" w:rsidRPr="005377BA">
        <w:rPr>
          <w:rFonts w:ascii="Arial Narrow" w:hAnsi="Arial Narrow" w:cs="Aptos"/>
          <w:b/>
          <w:bCs/>
          <w:sz w:val="23"/>
          <w:szCs w:val="23"/>
        </w:rPr>
        <w:t>CONTRATISTA</w:t>
      </w:r>
      <w:r w:rsidR="00D415FF" w:rsidRPr="005377BA">
        <w:rPr>
          <w:rFonts w:ascii="Arial Narrow" w:hAnsi="Arial Narrow" w:cs="Aptos"/>
          <w:sz w:val="23"/>
          <w:szCs w:val="23"/>
        </w:rPr>
        <w:t xml:space="preserve"> la ejecución idónea y oportuna del contrato. </w:t>
      </w:r>
      <w:r w:rsidR="00D415FF" w:rsidRPr="005377BA">
        <w:rPr>
          <w:rFonts w:ascii="Arial Narrow" w:hAnsi="Arial Narrow" w:cs="Aptos"/>
          <w:b/>
          <w:bCs/>
          <w:sz w:val="23"/>
          <w:szCs w:val="23"/>
        </w:rPr>
        <w:t>d)</w:t>
      </w:r>
      <w:r w:rsidR="00D415FF" w:rsidRPr="005377BA">
        <w:rPr>
          <w:rFonts w:ascii="Arial Narrow" w:hAnsi="Arial Narrow" w:cs="Aptos"/>
          <w:sz w:val="23"/>
          <w:szCs w:val="23"/>
        </w:rPr>
        <w:t xml:space="preserve"> Elaborar oportunamente y remitir a la Subdirección de Gestión Contractual las actuaciones resultantes de la ejecución contractual para que reposen en la carpeta del contrato, especialmente: </w:t>
      </w:r>
      <w:r w:rsidR="00D415FF" w:rsidRPr="005377BA">
        <w:rPr>
          <w:rFonts w:ascii="Arial Narrow" w:hAnsi="Arial Narrow" w:cs="Aptos"/>
          <w:b/>
          <w:bCs/>
          <w:sz w:val="23"/>
          <w:szCs w:val="23"/>
        </w:rPr>
        <w:t>i)</w:t>
      </w:r>
      <w:r w:rsidR="00D415FF" w:rsidRPr="005377BA">
        <w:rPr>
          <w:rFonts w:ascii="Arial Narrow" w:hAnsi="Arial Narrow" w:cs="Aptos"/>
          <w:sz w:val="23"/>
          <w:szCs w:val="23"/>
        </w:rPr>
        <w:t xml:space="preserve"> informe de ejecución del contrato. </w:t>
      </w:r>
      <w:r w:rsidR="00D415FF" w:rsidRPr="005377BA">
        <w:rPr>
          <w:rFonts w:ascii="Arial Narrow" w:hAnsi="Arial Narrow" w:cs="Aptos"/>
          <w:b/>
          <w:bCs/>
          <w:sz w:val="23"/>
          <w:szCs w:val="23"/>
        </w:rPr>
        <w:t>e)</w:t>
      </w:r>
      <w:r w:rsidR="00D415FF" w:rsidRPr="005377BA">
        <w:rPr>
          <w:rFonts w:ascii="Arial Narrow" w:hAnsi="Arial Narrow" w:cs="Aptos"/>
          <w:sz w:val="23"/>
          <w:szCs w:val="23"/>
        </w:rPr>
        <w:t xml:space="preserve"> Vigilar que se mantenga vigente la garantía única que ampara el contrato. </w:t>
      </w:r>
      <w:r w:rsidR="00D415FF" w:rsidRPr="005377BA">
        <w:rPr>
          <w:rFonts w:ascii="Arial Narrow" w:hAnsi="Arial Narrow" w:cs="Aptos"/>
          <w:b/>
          <w:bCs/>
          <w:sz w:val="23"/>
          <w:szCs w:val="23"/>
        </w:rPr>
        <w:t>f)</w:t>
      </w:r>
      <w:r w:rsidR="00D415FF" w:rsidRPr="005377BA">
        <w:rPr>
          <w:rFonts w:ascii="Arial Narrow" w:hAnsi="Arial Narrow" w:cs="Aptos"/>
          <w:sz w:val="23"/>
          <w:szCs w:val="23"/>
        </w:rPr>
        <w:t xml:space="preserve"> Responder por los hechos y omisiones que le fueren imputables en los términos previstos en el artículo 53 del Estatuto de Contratación Administrativa y los artículos 83 a 86 de la Ley 1474 de 2011. </w:t>
      </w:r>
      <w:bookmarkStart w:id="9" w:name="_Hlk170123937"/>
      <w:r w:rsidR="00D415FF" w:rsidRPr="005377BA">
        <w:rPr>
          <w:rFonts w:ascii="Arial Narrow" w:hAnsi="Arial Narrow" w:cs="Aptos"/>
          <w:sz w:val="23"/>
          <w:szCs w:val="23"/>
        </w:rPr>
        <w:t xml:space="preserve">Los profesionales designados como apoyo a la supervisión son igualmente </w:t>
      </w:r>
      <w:r w:rsidR="00D415FF" w:rsidRPr="00715EAA">
        <w:rPr>
          <w:rFonts w:ascii="Arial Narrow" w:hAnsi="Arial Narrow" w:cs="Aptos"/>
          <w:sz w:val="23"/>
          <w:szCs w:val="23"/>
        </w:rPr>
        <w:t>responsables de sus actuaciones y omisiones en el proceso de control y vigilancia de la ejecución contractual</w:t>
      </w:r>
      <w:r w:rsidR="00D415FF" w:rsidRPr="00715EAA">
        <w:rPr>
          <w:rFonts w:ascii="Arial Narrow" w:hAnsi="Arial Narrow" w:cs="Aptos"/>
          <w:sz w:val="23"/>
          <w:szCs w:val="23"/>
          <w:highlight w:val="lightGray"/>
        </w:rPr>
        <w:t xml:space="preserve">. </w:t>
      </w:r>
      <w:r w:rsidR="004C7CDB" w:rsidRPr="00715EAA">
        <w:rPr>
          <w:rFonts w:ascii="Arial Narrow" w:hAnsi="Arial Narrow" w:cs="Aptos"/>
          <w:b/>
          <w:bCs/>
          <w:sz w:val="23"/>
          <w:szCs w:val="23"/>
          <w:highlight w:val="lightGray"/>
        </w:rPr>
        <w:t xml:space="preserve">g) </w:t>
      </w:r>
      <w:r w:rsidR="004C7CDB" w:rsidRPr="00715EAA">
        <w:rPr>
          <w:rFonts w:ascii="Arial Narrow" w:hAnsi="Arial Narrow" w:cs="Aptos"/>
          <w:sz w:val="24"/>
          <w:szCs w:val="24"/>
          <w:highlight w:val="lightGray"/>
        </w:rPr>
        <w:t>Verificar que el contratista cumpla con lo establecido artículo 2.2.1.2.4.2.16. del Decreto 1860 de 2021 “</w:t>
      </w:r>
      <w:r w:rsidR="004C7CDB" w:rsidRPr="00715EAA">
        <w:rPr>
          <w:rFonts w:ascii="Arial Narrow" w:hAnsi="Arial Narrow" w:cs="Aptos"/>
          <w:i/>
          <w:iCs/>
          <w:sz w:val="24"/>
          <w:szCs w:val="24"/>
          <w:highlight w:val="lightGray"/>
        </w:rPr>
        <w:t>Fomento a la ejecución de contratos estatales por parte de población en pobreza extrema, desplazados por la violencia, personas en proceso de reintegración o reincorporación y sujetos de especial protección constitucional”</w:t>
      </w:r>
      <w:r w:rsidR="004C7CDB" w:rsidRPr="00715EAA">
        <w:rPr>
          <w:rFonts w:ascii="Arial Narrow" w:hAnsi="Arial Narrow" w:cs="Aptos"/>
          <w:sz w:val="24"/>
          <w:szCs w:val="24"/>
          <w:highlight w:val="lightGray"/>
        </w:rPr>
        <w:t>, de acuerdo con lo informado en su oferta, según anexo 2 del presente contrato.</w:t>
      </w:r>
    </w:p>
    <w:p w14:paraId="6159A4EF" w14:textId="77777777" w:rsidR="009640E0" w:rsidRPr="00715EAA" w:rsidRDefault="009640E0" w:rsidP="00B958CD">
      <w:pPr>
        <w:spacing w:after="0" w:line="240" w:lineRule="auto"/>
        <w:jc w:val="both"/>
        <w:rPr>
          <w:rFonts w:ascii="Arial Narrow" w:hAnsi="Arial Narrow" w:cs="Aptos"/>
          <w:sz w:val="24"/>
          <w:szCs w:val="24"/>
        </w:rPr>
      </w:pPr>
    </w:p>
    <w:p w14:paraId="61F44D21" w14:textId="77777777" w:rsidR="009640E0" w:rsidRPr="00715EAA" w:rsidRDefault="009640E0" w:rsidP="009640E0">
      <w:pPr>
        <w:spacing w:line="240" w:lineRule="auto"/>
        <w:jc w:val="both"/>
        <w:rPr>
          <w:rFonts w:ascii="Arial Narrow" w:hAnsi="Arial Narrow" w:cs="Aptos"/>
          <w:sz w:val="24"/>
          <w:szCs w:val="24"/>
        </w:rPr>
      </w:pPr>
      <w:bookmarkStart w:id="10" w:name="_Hlk175743568"/>
      <w:r w:rsidRPr="00715EAA">
        <w:rPr>
          <w:rFonts w:ascii="Arial Narrow" w:hAnsi="Arial Narrow" w:cs="Aptos"/>
          <w:sz w:val="24"/>
          <w:szCs w:val="24"/>
        </w:rPr>
        <w:t xml:space="preserve">Los profesionales designados como apoyo a la supervisión son igualmente responsables de sus actuaciones y omisiones en el proceso de control y vigilancia de la ejecución contractual. </w:t>
      </w:r>
    </w:p>
    <w:bookmarkEnd w:id="9"/>
    <w:bookmarkEnd w:id="10"/>
    <w:p w14:paraId="0AA11F9E" w14:textId="1B860D78" w:rsidR="00D415FF" w:rsidRPr="005377BA" w:rsidRDefault="00D415FF" w:rsidP="00B958CD">
      <w:pPr>
        <w:spacing w:after="0" w:line="240" w:lineRule="auto"/>
        <w:jc w:val="both"/>
        <w:rPr>
          <w:rFonts w:ascii="Arial Narrow" w:hAnsi="Arial Narrow" w:cs="Aptos"/>
          <w:sz w:val="23"/>
          <w:szCs w:val="23"/>
        </w:rPr>
      </w:pPr>
      <w:r w:rsidRPr="005377BA">
        <w:rPr>
          <w:rFonts w:ascii="Arial Narrow" w:hAnsi="Arial Narrow" w:cs="Aptos"/>
          <w:b/>
          <w:bCs/>
          <w:sz w:val="23"/>
          <w:szCs w:val="23"/>
        </w:rPr>
        <w:t>PARAGRAFO</w:t>
      </w:r>
      <w:r w:rsidRPr="005377BA">
        <w:rPr>
          <w:rFonts w:ascii="Arial Narrow" w:hAnsi="Arial Narrow" w:cs="Aptos"/>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7"/>
      <w:r w:rsidRPr="005377BA">
        <w:rPr>
          <w:rFonts w:ascii="Arial Narrow" w:hAnsi="Arial Narrow" w:cs="Aptos"/>
          <w:sz w:val="23"/>
          <w:szCs w:val="23"/>
        </w:rPr>
        <w:t>.</w:t>
      </w:r>
    </w:p>
    <w:p w14:paraId="0A55E02E" w14:textId="77777777" w:rsidR="00B958CD" w:rsidRPr="005377BA" w:rsidRDefault="00B958CD" w:rsidP="00E453A0">
      <w:pPr>
        <w:spacing w:after="0" w:line="240" w:lineRule="auto"/>
        <w:jc w:val="both"/>
        <w:rPr>
          <w:rFonts w:ascii="Arial Narrow" w:eastAsia="Batang" w:hAnsi="Arial Narrow" w:cs="Arial"/>
          <w:b/>
          <w:bCs/>
          <w:sz w:val="23"/>
          <w:szCs w:val="23"/>
          <w:u w:val="single"/>
        </w:rPr>
      </w:pPr>
    </w:p>
    <w:p w14:paraId="48BB5847" w14:textId="7A542D2C" w:rsidR="00933716" w:rsidRPr="005377BA" w:rsidRDefault="004B73CA" w:rsidP="00E453A0">
      <w:pPr>
        <w:spacing w:after="0" w:line="240" w:lineRule="auto"/>
        <w:jc w:val="both"/>
        <w:rPr>
          <w:rFonts w:ascii="Arial Narrow" w:eastAsia="Batang" w:hAnsi="Arial Narrow" w:cs="Arial"/>
          <w:sz w:val="23"/>
          <w:szCs w:val="23"/>
        </w:rPr>
      </w:pPr>
      <w:r w:rsidRPr="005377BA">
        <w:rPr>
          <w:rFonts w:ascii="Arial Narrow" w:eastAsia="Batang" w:hAnsi="Arial Narrow" w:cs="Arial"/>
          <w:b/>
          <w:bCs/>
          <w:sz w:val="23"/>
          <w:szCs w:val="23"/>
          <w:u w:val="single"/>
        </w:rPr>
        <w:t>GARANTÍ</w:t>
      </w:r>
      <w:r w:rsidR="00E453A0" w:rsidRPr="005377BA">
        <w:rPr>
          <w:rFonts w:ascii="Arial Narrow" w:eastAsia="Batang" w:hAnsi="Arial Narrow" w:cs="Arial"/>
          <w:b/>
          <w:bCs/>
          <w:sz w:val="23"/>
          <w:szCs w:val="23"/>
          <w:u w:val="single"/>
        </w:rPr>
        <w:t>AS</w:t>
      </w:r>
      <w:r w:rsidR="0032577A" w:rsidRPr="005377BA">
        <w:rPr>
          <w:rFonts w:ascii="Arial Narrow" w:eastAsia="Batang" w:hAnsi="Arial Narrow" w:cs="Arial"/>
          <w:b/>
          <w:bCs/>
          <w:sz w:val="23"/>
          <w:szCs w:val="23"/>
          <w:u w:val="single"/>
        </w:rPr>
        <w:t xml:space="preserve"> </w:t>
      </w:r>
      <w:r w:rsidR="0032577A" w:rsidRPr="005377BA">
        <w:rPr>
          <w:rFonts w:ascii="Arial Narrow" w:hAnsi="Arial Narrow" w:cs="Arial"/>
          <w:b/>
          <w:sz w:val="23"/>
          <w:szCs w:val="23"/>
          <w:u w:val="single"/>
        </w:rPr>
        <w:t>DE LA ACEPTACIÓN DE OFERTA</w:t>
      </w:r>
      <w:r w:rsidR="00D22CD7" w:rsidRPr="005377BA">
        <w:rPr>
          <w:rFonts w:ascii="Arial Narrow" w:hAnsi="Arial Narrow" w:cs="Arial"/>
          <w:b/>
          <w:sz w:val="23"/>
          <w:szCs w:val="23"/>
          <w:u w:val="single"/>
        </w:rPr>
        <w:t xml:space="preserve"> (CONTRATO)</w:t>
      </w:r>
      <w:r w:rsidRPr="005377BA">
        <w:rPr>
          <w:rFonts w:ascii="Arial Narrow" w:eastAsia="Batang" w:hAnsi="Arial Narrow" w:cs="Arial"/>
          <w:sz w:val="23"/>
          <w:szCs w:val="23"/>
        </w:rPr>
        <w:t xml:space="preserve">: </w:t>
      </w:r>
    </w:p>
    <w:p w14:paraId="6C062C0F" w14:textId="77777777" w:rsidR="00933716" w:rsidRPr="005377BA" w:rsidRDefault="00933716" w:rsidP="00E453A0">
      <w:pPr>
        <w:spacing w:after="0" w:line="240" w:lineRule="auto"/>
        <w:jc w:val="both"/>
        <w:rPr>
          <w:rFonts w:ascii="Arial Narrow" w:eastAsia="Batang" w:hAnsi="Arial Narrow" w:cs="Arial"/>
          <w:sz w:val="23"/>
          <w:szCs w:val="23"/>
        </w:rPr>
      </w:pPr>
    </w:p>
    <w:p w14:paraId="041267FD" w14:textId="3D9AE5C0" w:rsidR="00E453A0" w:rsidRPr="005377BA" w:rsidRDefault="00E453A0" w:rsidP="00E1771F">
      <w:pPr>
        <w:pStyle w:val="Prrafodelista"/>
        <w:numPr>
          <w:ilvl w:val="0"/>
          <w:numId w:val="3"/>
        </w:numPr>
        <w:spacing w:after="0" w:line="240" w:lineRule="auto"/>
        <w:jc w:val="both"/>
        <w:rPr>
          <w:rFonts w:ascii="Arial Narrow" w:hAnsi="Arial Narrow"/>
          <w:noProof/>
          <w:sz w:val="23"/>
          <w:szCs w:val="23"/>
          <w:lang w:val="es-CO"/>
        </w:rPr>
      </w:pPr>
      <w:r w:rsidRPr="005377BA">
        <w:rPr>
          <w:rFonts w:ascii="Arial Narrow" w:hAnsi="Arial Narrow"/>
          <w:b/>
          <w:bCs/>
          <w:noProof/>
          <w:sz w:val="23"/>
          <w:szCs w:val="23"/>
          <w:u w:val="single"/>
          <w:lang w:val="es-CO"/>
        </w:rPr>
        <w:t>GARANTÍA ÚNICA</w:t>
      </w:r>
      <w:r w:rsidR="003E6146" w:rsidRPr="005377BA">
        <w:rPr>
          <w:rFonts w:ascii="Arial Narrow" w:hAnsi="Arial Narrow"/>
          <w:b/>
          <w:bCs/>
          <w:noProof/>
          <w:sz w:val="23"/>
          <w:szCs w:val="23"/>
          <w:u w:val="single"/>
          <w:lang w:val="es-CO"/>
        </w:rPr>
        <w:t xml:space="preserve"> DE CUMPLIMIENTO:</w:t>
      </w:r>
      <w:r w:rsidRPr="005377BA">
        <w:rPr>
          <w:rFonts w:ascii="Arial Narrow" w:hAnsi="Arial Narrow"/>
          <w:noProof/>
          <w:sz w:val="23"/>
          <w:szCs w:val="23"/>
          <w:lang w:val="es-CO"/>
        </w:rPr>
        <w:t xml:space="preserve"> El </w:t>
      </w:r>
      <w:r w:rsidRPr="005377BA">
        <w:rPr>
          <w:rFonts w:ascii="Arial Narrow" w:hAnsi="Arial Narrow"/>
          <w:b/>
          <w:bCs/>
          <w:noProof/>
          <w:sz w:val="23"/>
          <w:szCs w:val="23"/>
          <w:lang w:val="es-CO"/>
        </w:rPr>
        <w:t>CONTRATISTA</w:t>
      </w:r>
      <w:r w:rsidRPr="005377BA">
        <w:rPr>
          <w:rFonts w:ascii="Arial Narrow" w:hAnsi="Arial Narrow"/>
          <w:noProof/>
          <w:sz w:val="23"/>
          <w:szCs w:val="23"/>
          <w:lang w:val="es-CO"/>
        </w:rPr>
        <w:t xml:space="preserve"> deberá constituir a favor de la </w:t>
      </w:r>
      <w:r w:rsidRPr="005377BA">
        <w:rPr>
          <w:rFonts w:ascii="Arial Narrow" w:hAnsi="Arial Narrow"/>
          <w:b/>
          <w:bCs/>
          <w:noProof/>
          <w:sz w:val="23"/>
          <w:szCs w:val="23"/>
          <w:lang w:val="es-CO"/>
        </w:rPr>
        <w:t>FISCALÍA GENERAL DE LA NACIÓN</w:t>
      </w:r>
      <w:r w:rsidRPr="005377BA">
        <w:rPr>
          <w:rFonts w:ascii="Arial Narrow" w:hAnsi="Arial Narrow"/>
          <w:noProof/>
          <w:sz w:val="23"/>
          <w:szCs w:val="23"/>
          <w:lang w:val="es-CO"/>
        </w:rPr>
        <w:t xml:space="preserve"> con NIT. 800.152.783-2, dentro de los tres (3) días hábiles siguientes a la </w:t>
      </w:r>
      <w:r w:rsidR="003B3451" w:rsidRPr="005377BA">
        <w:rPr>
          <w:rFonts w:ascii="Arial Narrow" w:hAnsi="Arial Narrow" w:cs="Arial"/>
          <w:noProof/>
          <w:sz w:val="23"/>
          <w:szCs w:val="23"/>
          <w:bdr w:val="none" w:sz="0" w:space="0" w:color="auto" w:frame="1"/>
          <w:lang w:val="es-CO"/>
        </w:rPr>
        <w:t>aceptación de oferta (contrato)</w:t>
      </w:r>
      <w:r w:rsidRPr="005377BA">
        <w:rPr>
          <w:rFonts w:ascii="Arial Narrow" w:hAnsi="Arial Narrow"/>
          <w:noProof/>
          <w:sz w:val="23"/>
          <w:szCs w:val="23"/>
          <w:lang w:val="es-CO"/>
        </w:rPr>
        <w:t xml:space="preserve">, garantía única que ampare los riesgos </w:t>
      </w:r>
      <w:r w:rsidR="00B96E9D" w:rsidRPr="005377BA">
        <w:rPr>
          <w:rFonts w:ascii="Arial Narrow" w:hAnsi="Arial Narrow"/>
          <w:noProof/>
          <w:sz w:val="23"/>
          <w:szCs w:val="23"/>
          <w:lang w:val="es-CO"/>
        </w:rPr>
        <w:t xml:space="preserve">en la </w:t>
      </w:r>
      <w:r w:rsidR="00B96E9D" w:rsidRPr="005377BA">
        <w:rPr>
          <w:rFonts w:ascii="Arial Narrow" w:hAnsi="Arial Narrow" w:cs="Arial"/>
          <w:b/>
          <w:noProof/>
          <w:sz w:val="23"/>
          <w:szCs w:val="23"/>
          <w:lang w:val="es-CO"/>
        </w:rPr>
        <w:t>s</w:t>
      </w:r>
      <w:r w:rsidR="00B96E9D" w:rsidRPr="005377BA">
        <w:rPr>
          <w:rFonts w:ascii="Arial Narrow" w:hAnsi="Arial Narrow" w:cs="Arial"/>
          <w:b/>
          <w:bCs/>
          <w:noProof/>
          <w:sz w:val="23"/>
          <w:szCs w:val="23"/>
          <w:lang w:val="es-CO"/>
        </w:rPr>
        <w:t>uficiencia y vigencia señalados en la plataforma SECOP II y en el documento complementario a la aceptación de oferta (contrato)</w:t>
      </w:r>
      <w:r w:rsidRPr="005377BA">
        <w:rPr>
          <w:rFonts w:ascii="Arial Narrow" w:hAnsi="Arial Narrow"/>
          <w:noProof/>
          <w:sz w:val="23"/>
          <w:szCs w:val="23"/>
          <w:lang w:val="es-CO"/>
        </w:rPr>
        <w:t>, la cual debe</w:t>
      </w:r>
      <w:r w:rsidR="007A16CC" w:rsidRPr="005377BA">
        <w:rPr>
          <w:rFonts w:ascii="Arial Narrow" w:hAnsi="Arial Narrow"/>
          <w:noProof/>
          <w:sz w:val="23"/>
          <w:szCs w:val="23"/>
          <w:lang w:val="es-CO"/>
        </w:rPr>
        <w:t>rá</w:t>
      </w:r>
      <w:r w:rsidRPr="005377BA">
        <w:rPr>
          <w:rFonts w:ascii="Arial Narrow" w:hAnsi="Arial Narrow"/>
          <w:noProof/>
          <w:sz w:val="23"/>
          <w:szCs w:val="23"/>
          <w:lang w:val="es-CO"/>
        </w:rPr>
        <w:t xml:space="preserve"> ser cargada a la plataforma SECOP II: </w:t>
      </w:r>
    </w:p>
    <w:p w14:paraId="5D7EE973" w14:textId="77777777" w:rsidR="00263A9D" w:rsidRPr="005377BA" w:rsidRDefault="00263A9D" w:rsidP="00263A9D">
      <w:pPr>
        <w:spacing w:after="0" w:line="240" w:lineRule="auto"/>
        <w:jc w:val="both"/>
        <w:rPr>
          <w:rFonts w:ascii="Arial Narrow" w:hAnsi="Arial Narrow"/>
          <w:noProof/>
          <w:sz w:val="23"/>
          <w:szCs w:val="23"/>
        </w:rPr>
      </w:pPr>
    </w:p>
    <w:tbl>
      <w:tblPr>
        <w:tblW w:w="8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6"/>
        <w:gridCol w:w="2052"/>
        <w:gridCol w:w="3006"/>
      </w:tblGrid>
      <w:tr w:rsidR="00715EAA" w:rsidRPr="00522BF4" w14:paraId="55204040" w14:textId="77777777" w:rsidTr="00B63E2A">
        <w:trPr>
          <w:trHeight w:val="424"/>
          <w:jc w:val="center"/>
        </w:trPr>
        <w:tc>
          <w:tcPr>
            <w:tcW w:w="330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DEB6B47" w14:textId="77777777" w:rsidR="00715EAA" w:rsidRPr="00522BF4" w:rsidRDefault="00715EAA" w:rsidP="00B63E2A">
            <w:pPr>
              <w:jc w:val="center"/>
              <w:rPr>
                <w:rFonts w:ascii="Arial" w:hAnsi="Arial" w:cs="Arial"/>
                <w:b/>
                <w:sz w:val="18"/>
                <w:szCs w:val="18"/>
              </w:rPr>
            </w:pPr>
            <w:r w:rsidRPr="00522BF4">
              <w:rPr>
                <w:rFonts w:ascii="Arial" w:hAnsi="Arial" w:cs="Arial"/>
                <w:b/>
                <w:sz w:val="18"/>
                <w:szCs w:val="18"/>
              </w:rPr>
              <w:t>AMPARO</w:t>
            </w:r>
          </w:p>
        </w:tc>
        <w:tc>
          <w:tcPr>
            <w:tcW w:w="205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5B7F726F" w14:textId="77777777" w:rsidR="00715EAA" w:rsidRPr="00522BF4" w:rsidRDefault="00715EAA" w:rsidP="00B63E2A">
            <w:pPr>
              <w:jc w:val="center"/>
              <w:rPr>
                <w:rFonts w:ascii="Arial" w:hAnsi="Arial" w:cs="Arial"/>
                <w:b/>
                <w:sz w:val="18"/>
                <w:szCs w:val="18"/>
              </w:rPr>
            </w:pPr>
            <w:r w:rsidRPr="00522BF4">
              <w:rPr>
                <w:rFonts w:ascii="Arial" w:hAnsi="Arial" w:cs="Arial"/>
                <w:b/>
                <w:sz w:val="18"/>
                <w:szCs w:val="18"/>
                <w:lang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4355FEE4" w14:textId="77777777" w:rsidR="00715EAA" w:rsidRPr="00522BF4" w:rsidRDefault="00715EAA" w:rsidP="00B63E2A">
            <w:pPr>
              <w:jc w:val="center"/>
              <w:rPr>
                <w:rFonts w:ascii="Arial" w:hAnsi="Arial" w:cs="Arial"/>
                <w:b/>
                <w:sz w:val="18"/>
                <w:szCs w:val="18"/>
              </w:rPr>
            </w:pPr>
            <w:r w:rsidRPr="00522BF4">
              <w:rPr>
                <w:rFonts w:ascii="Arial" w:hAnsi="Arial" w:cs="Arial"/>
                <w:b/>
                <w:sz w:val="18"/>
                <w:szCs w:val="18"/>
              </w:rPr>
              <w:t>VIGENCIA</w:t>
            </w:r>
          </w:p>
        </w:tc>
      </w:tr>
      <w:tr w:rsidR="00715EAA" w:rsidRPr="00522BF4" w14:paraId="37472104" w14:textId="77777777" w:rsidTr="00B63E2A">
        <w:trPr>
          <w:trHeight w:val="645"/>
          <w:jc w:val="center"/>
        </w:trPr>
        <w:tc>
          <w:tcPr>
            <w:tcW w:w="3306" w:type="dxa"/>
            <w:vAlign w:val="center"/>
          </w:tcPr>
          <w:p w14:paraId="514DC5C5" w14:textId="77777777" w:rsidR="00715EAA" w:rsidRPr="00522BF4" w:rsidRDefault="00715EAA" w:rsidP="00B63E2A">
            <w:pPr>
              <w:rPr>
                <w:rFonts w:ascii="Arial" w:hAnsi="Arial" w:cs="Arial"/>
                <w:sz w:val="18"/>
                <w:szCs w:val="18"/>
              </w:rPr>
            </w:pPr>
            <w:r w:rsidRPr="00522BF4">
              <w:rPr>
                <w:rFonts w:ascii="Arial" w:hAnsi="Arial" w:cs="Arial"/>
                <w:sz w:val="18"/>
                <w:szCs w:val="18"/>
              </w:rPr>
              <w:t>Cumplimiento del contrato</w:t>
            </w:r>
          </w:p>
        </w:tc>
        <w:tc>
          <w:tcPr>
            <w:tcW w:w="2052" w:type="dxa"/>
          </w:tcPr>
          <w:p w14:paraId="2FA8ED56" w14:textId="77777777" w:rsidR="00715EAA" w:rsidRPr="00522BF4" w:rsidRDefault="00715EAA" w:rsidP="00B63E2A">
            <w:pPr>
              <w:jc w:val="both"/>
              <w:rPr>
                <w:rFonts w:ascii="Arial" w:hAnsi="Arial" w:cs="Arial"/>
                <w:sz w:val="18"/>
                <w:szCs w:val="18"/>
              </w:rPr>
            </w:pPr>
            <w:r w:rsidRPr="00522BF4">
              <w:rPr>
                <w:rFonts w:ascii="Arial" w:hAnsi="Arial" w:cs="Arial"/>
                <w:sz w:val="18"/>
                <w:szCs w:val="18"/>
              </w:rPr>
              <w:t xml:space="preserve">Por el 30% del valor total del contrato </w:t>
            </w:r>
          </w:p>
        </w:tc>
        <w:tc>
          <w:tcPr>
            <w:tcW w:w="0" w:type="auto"/>
          </w:tcPr>
          <w:p w14:paraId="7EA5BCC0" w14:textId="77777777" w:rsidR="00715EAA" w:rsidRPr="00522BF4" w:rsidRDefault="00715EAA" w:rsidP="00B63E2A">
            <w:pPr>
              <w:jc w:val="both"/>
              <w:rPr>
                <w:rFonts w:ascii="Arial" w:hAnsi="Arial" w:cs="Arial"/>
                <w:sz w:val="18"/>
                <w:szCs w:val="18"/>
              </w:rPr>
            </w:pPr>
            <w:r w:rsidRPr="00522BF4">
              <w:rPr>
                <w:rFonts w:ascii="Arial" w:hAnsi="Arial" w:cs="Arial"/>
                <w:sz w:val="18"/>
                <w:szCs w:val="18"/>
              </w:rPr>
              <w:t>Por el término de ejecución y seis (6) meses más.</w:t>
            </w:r>
          </w:p>
        </w:tc>
      </w:tr>
      <w:tr w:rsidR="00715EAA" w:rsidRPr="00522BF4" w14:paraId="265C3C25" w14:textId="77777777" w:rsidTr="00B63E2A">
        <w:trPr>
          <w:trHeight w:val="620"/>
          <w:jc w:val="center"/>
        </w:trPr>
        <w:tc>
          <w:tcPr>
            <w:tcW w:w="3306" w:type="dxa"/>
            <w:tcBorders>
              <w:top w:val="single" w:sz="4" w:space="0" w:color="000000"/>
              <w:left w:val="single" w:sz="4" w:space="0" w:color="000000"/>
              <w:bottom w:val="single" w:sz="4" w:space="0" w:color="000000"/>
              <w:right w:val="single" w:sz="4" w:space="0" w:color="000000"/>
            </w:tcBorders>
          </w:tcPr>
          <w:p w14:paraId="3ECA5552" w14:textId="77777777" w:rsidR="00715EAA" w:rsidRPr="00522BF4" w:rsidRDefault="00715EAA" w:rsidP="00B63E2A">
            <w:pPr>
              <w:rPr>
                <w:rFonts w:ascii="Arial" w:hAnsi="Arial" w:cs="Arial"/>
                <w:sz w:val="18"/>
                <w:szCs w:val="18"/>
                <w:lang w:eastAsia="es-CO"/>
              </w:rPr>
            </w:pPr>
            <w:r w:rsidRPr="00522BF4">
              <w:rPr>
                <w:rFonts w:ascii="Arial" w:hAnsi="Arial" w:cs="Arial"/>
                <w:bCs/>
                <w:sz w:val="18"/>
                <w:szCs w:val="18"/>
              </w:rPr>
              <w:t>Calidad y correcto funcionamiento de los bienes</w:t>
            </w:r>
            <w:r w:rsidRPr="00522BF4">
              <w:rPr>
                <w:rFonts w:ascii="Arial" w:hAnsi="Arial" w:cs="Arial"/>
                <w:sz w:val="18"/>
                <w:szCs w:val="18"/>
              </w:rPr>
              <w:t xml:space="preserve"> </w:t>
            </w:r>
          </w:p>
        </w:tc>
        <w:tc>
          <w:tcPr>
            <w:tcW w:w="2052" w:type="dxa"/>
            <w:tcBorders>
              <w:top w:val="single" w:sz="4" w:space="0" w:color="000000"/>
              <w:left w:val="single" w:sz="4" w:space="0" w:color="000000"/>
              <w:bottom w:val="single" w:sz="4" w:space="0" w:color="000000"/>
              <w:right w:val="single" w:sz="4" w:space="0" w:color="000000"/>
            </w:tcBorders>
          </w:tcPr>
          <w:p w14:paraId="7337ED79" w14:textId="77777777" w:rsidR="00715EAA" w:rsidRPr="00522BF4" w:rsidRDefault="00715EAA" w:rsidP="00B63E2A">
            <w:pPr>
              <w:jc w:val="both"/>
              <w:rPr>
                <w:rFonts w:ascii="Arial" w:hAnsi="Arial" w:cs="Arial"/>
                <w:sz w:val="18"/>
                <w:szCs w:val="18"/>
              </w:rPr>
            </w:pPr>
            <w:r w:rsidRPr="00522BF4">
              <w:rPr>
                <w:rFonts w:ascii="Arial" w:hAnsi="Arial" w:cs="Arial"/>
                <w:sz w:val="18"/>
                <w:szCs w:val="18"/>
              </w:rPr>
              <w:t>Por el 30% del valor del contrato</w:t>
            </w:r>
          </w:p>
        </w:tc>
        <w:tc>
          <w:tcPr>
            <w:tcW w:w="0" w:type="auto"/>
            <w:tcBorders>
              <w:top w:val="single" w:sz="4" w:space="0" w:color="000000"/>
              <w:left w:val="single" w:sz="4" w:space="0" w:color="000000"/>
              <w:bottom w:val="single" w:sz="4" w:space="0" w:color="000000"/>
              <w:right w:val="single" w:sz="4" w:space="0" w:color="000000"/>
            </w:tcBorders>
          </w:tcPr>
          <w:p w14:paraId="439E2E1F" w14:textId="77777777" w:rsidR="00715EAA" w:rsidRPr="00522BF4" w:rsidRDefault="00715EAA" w:rsidP="00B63E2A">
            <w:pPr>
              <w:jc w:val="both"/>
              <w:rPr>
                <w:rFonts w:ascii="Arial" w:hAnsi="Arial" w:cs="Arial"/>
                <w:i/>
                <w:sz w:val="18"/>
                <w:szCs w:val="18"/>
              </w:rPr>
            </w:pPr>
            <w:r w:rsidRPr="00522BF4">
              <w:rPr>
                <w:rFonts w:ascii="Arial" w:hAnsi="Arial" w:cs="Arial"/>
                <w:sz w:val="18"/>
                <w:szCs w:val="18"/>
              </w:rPr>
              <w:t xml:space="preserve">Por el término de un (1) año a partir el vencimiento del plazo de </w:t>
            </w:r>
            <w:r w:rsidRPr="00522BF4">
              <w:rPr>
                <w:rFonts w:ascii="Arial" w:hAnsi="Arial" w:cs="Arial"/>
                <w:sz w:val="18"/>
                <w:szCs w:val="18"/>
              </w:rPr>
              <w:lastRenderedPageBreak/>
              <w:t>ejecución de</w:t>
            </w:r>
            <w:r>
              <w:rPr>
                <w:rFonts w:ascii="Arial" w:hAnsi="Arial" w:cs="Arial"/>
                <w:sz w:val="18"/>
                <w:szCs w:val="18"/>
              </w:rPr>
              <w:t xml:space="preserve"> </w:t>
            </w:r>
            <w:r w:rsidRPr="00522BF4">
              <w:rPr>
                <w:rFonts w:ascii="Arial" w:hAnsi="Arial" w:cs="Arial"/>
                <w:sz w:val="18"/>
                <w:szCs w:val="18"/>
              </w:rPr>
              <w:t>l</w:t>
            </w:r>
            <w:r>
              <w:rPr>
                <w:rFonts w:ascii="Arial" w:hAnsi="Arial" w:cs="Arial"/>
                <w:sz w:val="18"/>
                <w:szCs w:val="18"/>
              </w:rPr>
              <w:t>a</w:t>
            </w:r>
            <w:r w:rsidRPr="00522BF4">
              <w:rPr>
                <w:rFonts w:ascii="Arial" w:hAnsi="Arial" w:cs="Arial"/>
                <w:sz w:val="18"/>
                <w:szCs w:val="18"/>
              </w:rPr>
              <w:t xml:space="preserve"> </w:t>
            </w:r>
            <w:r>
              <w:rPr>
                <w:rFonts w:ascii="Arial" w:hAnsi="Arial" w:cs="Arial"/>
                <w:sz w:val="18"/>
                <w:szCs w:val="18"/>
              </w:rPr>
              <w:t>Aceptación de Oferta (</w:t>
            </w:r>
            <w:r w:rsidRPr="00522BF4">
              <w:rPr>
                <w:rFonts w:ascii="Arial" w:hAnsi="Arial" w:cs="Arial"/>
                <w:sz w:val="18"/>
                <w:szCs w:val="18"/>
              </w:rPr>
              <w:t>contrato</w:t>
            </w:r>
            <w:r>
              <w:rPr>
                <w:rFonts w:ascii="Arial" w:hAnsi="Arial" w:cs="Arial"/>
                <w:sz w:val="18"/>
                <w:szCs w:val="18"/>
              </w:rPr>
              <w:t>)</w:t>
            </w:r>
            <w:r w:rsidRPr="00522BF4">
              <w:rPr>
                <w:rFonts w:ascii="Arial" w:hAnsi="Arial" w:cs="Arial"/>
                <w:sz w:val="18"/>
                <w:szCs w:val="18"/>
              </w:rPr>
              <w:t>.</w:t>
            </w:r>
          </w:p>
        </w:tc>
      </w:tr>
    </w:tbl>
    <w:p w14:paraId="6567DF49" w14:textId="77777777" w:rsidR="00FF55AE" w:rsidRPr="005377BA" w:rsidRDefault="00FF55AE" w:rsidP="006A69E4">
      <w:pPr>
        <w:pStyle w:val="Prrafodelista"/>
        <w:numPr>
          <w:ilvl w:val="0"/>
          <w:numId w:val="0"/>
        </w:numPr>
        <w:spacing w:after="0" w:line="240" w:lineRule="auto"/>
        <w:ind w:left="720"/>
        <w:jc w:val="both"/>
        <w:rPr>
          <w:rFonts w:ascii="Arial Narrow" w:hAnsi="Arial Narrow"/>
          <w:noProof/>
          <w:sz w:val="23"/>
          <w:szCs w:val="23"/>
          <w:lang w:val="es-CO"/>
        </w:rPr>
      </w:pPr>
    </w:p>
    <w:p w14:paraId="56D24BDE"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normaltextrun"/>
          <w:rFonts w:ascii="Arial Narrow" w:hAnsi="Arial Narrow" w:cs="Segoe UI"/>
          <w:b/>
          <w:bCs/>
          <w:sz w:val="23"/>
          <w:szCs w:val="23"/>
          <w:u w:val="single"/>
        </w:rPr>
        <w:t>MULTAS:</w:t>
      </w:r>
      <w:r w:rsidRPr="005377BA">
        <w:rPr>
          <w:rStyle w:val="normaltextrun"/>
          <w:rFonts w:ascii="Arial Narrow" w:hAnsi="Arial Narrow" w:cs="Segoe UI"/>
          <w:sz w:val="23"/>
          <w:szCs w:val="23"/>
          <w:u w:val="single"/>
        </w:rPr>
        <w:t xml:space="preserve"> </w:t>
      </w:r>
      <w:r w:rsidRPr="005377BA">
        <w:rPr>
          <w:rStyle w:val="normaltextrun"/>
          <w:rFonts w:ascii="Arial Narrow" w:hAnsi="Arial Narrow" w:cs="Segoe UI"/>
          <w:sz w:val="23"/>
          <w:szCs w:val="23"/>
        </w:rPr>
        <w:t xml:space="preserve">Si durante la ejecución de </w:t>
      </w:r>
      <w:r w:rsidRPr="005377BA">
        <w:rPr>
          <w:rStyle w:val="normaltextrun"/>
          <w:rFonts w:ascii="Arial Narrow" w:hAnsi="Arial Narrow" w:cs="Segoe UI"/>
          <w:sz w:val="23"/>
          <w:szCs w:val="23"/>
          <w:lang w:val="es-ES"/>
        </w:rPr>
        <w:t xml:space="preserve">la aceptación de oferta (contrato) </w:t>
      </w:r>
      <w:r w:rsidRPr="005377BA">
        <w:rPr>
          <w:rStyle w:val="normaltextrun"/>
          <w:rFonts w:ascii="Arial Narrow" w:hAnsi="Arial Narrow" w:cs="Segoe UI"/>
          <w:sz w:val="23"/>
          <w:szCs w:val="23"/>
        </w:rPr>
        <w:t xml:space="preserve">el </w:t>
      </w:r>
      <w:r w:rsidRPr="005377BA">
        <w:rPr>
          <w:rStyle w:val="normaltextrun"/>
          <w:rFonts w:ascii="Arial Narrow" w:hAnsi="Arial Narrow" w:cs="Segoe UI"/>
          <w:b/>
          <w:bCs/>
          <w:sz w:val="23"/>
          <w:szCs w:val="23"/>
        </w:rPr>
        <w:t xml:space="preserve">CONTRATISTA </w:t>
      </w:r>
      <w:r w:rsidRPr="005377BA">
        <w:rPr>
          <w:rStyle w:val="normaltextrun"/>
          <w:rFonts w:ascii="Arial Narrow" w:hAnsi="Arial Narrow" w:cs="Segoe UI"/>
          <w:sz w:val="23"/>
          <w:szCs w:val="23"/>
        </w:rPr>
        <w:t xml:space="preserve">incumple obligaciones a su cargo, la </w:t>
      </w:r>
      <w:r w:rsidRPr="005377BA">
        <w:rPr>
          <w:rStyle w:val="normaltextrun"/>
          <w:rFonts w:ascii="Arial Narrow" w:hAnsi="Arial Narrow" w:cs="Segoe UI"/>
          <w:b/>
          <w:bCs/>
          <w:sz w:val="23"/>
          <w:szCs w:val="23"/>
        </w:rPr>
        <w:t>FISCALÍA GENERAL DE LA NACIÓN</w:t>
      </w:r>
      <w:r w:rsidRPr="005377BA">
        <w:rPr>
          <w:rStyle w:val="normaltextrun"/>
          <w:rFonts w:ascii="Arial Narrow" w:hAnsi="Arial Narrow" w:cs="Segoe UI"/>
          <w:sz w:val="23"/>
          <w:szCs w:val="23"/>
        </w:rPr>
        <w:t xml:space="preserve"> podrá imponerle el pago de sumas sucesivas diarias en calidad de multas conminatorias equivalentes al cero punto cinco por ciento (0.5%) del valor total de </w:t>
      </w:r>
      <w:r w:rsidRPr="005377BA">
        <w:rPr>
          <w:rStyle w:val="normaltextrun"/>
          <w:rFonts w:ascii="Arial Narrow" w:hAnsi="Arial Narrow" w:cs="Segoe UI"/>
          <w:sz w:val="23"/>
          <w:szCs w:val="23"/>
          <w:lang w:val="es-ES"/>
        </w:rPr>
        <w:t>la aceptación de oferta (contrato)</w:t>
      </w:r>
      <w:r w:rsidRPr="005377BA">
        <w:rPr>
          <w:rStyle w:val="normaltextrun"/>
          <w:rFonts w:ascii="Arial Narrow" w:hAnsi="Arial Narrow" w:cs="Segoe UI"/>
          <w:sz w:val="23"/>
          <w:szCs w:val="23"/>
        </w:rPr>
        <w:t xml:space="preserve">, en calidad de multa, por cada día de retardo sin exceder el diez por ciento (10%) del valor total de </w:t>
      </w:r>
      <w:r w:rsidRPr="005377BA">
        <w:rPr>
          <w:rStyle w:val="normaltextrun"/>
          <w:rFonts w:ascii="Arial Narrow" w:hAnsi="Arial Narrow" w:cs="Segoe UI"/>
          <w:sz w:val="23"/>
          <w:szCs w:val="23"/>
          <w:lang w:val="es-ES"/>
        </w:rPr>
        <w:t>la aceptación de oferta (contrato)</w:t>
      </w:r>
      <w:r w:rsidRPr="005377BA">
        <w:rPr>
          <w:rStyle w:val="normaltextrun"/>
          <w:rFonts w:ascii="Arial Narrow" w:hAnsi="Arial Narrow" w:cs="Segoe UI"/>
          <w:sz w:val="23"/>
          <w:szCs w:val="23"/>
        </w:rPr>
        <w:t xml:space="preserve">. Los valores por concepto de multas impuestas podrán ser compensados con las sumas que adeude la entidad. El pago o la deducción del valor de dichas multas no exoneran al </w:t>
      </w:r>
      <w:r w:rsidRPr="005377BA">
        <w:rPr>
          <w:rStyle w:val="normaltextrun"/>
          <w:rFonts w:ascii="Arial Narrow" w:hAnsi="Arial Narrow" w:cs="Segoe UI"/>
          <w:b/>
          <w:bCs/>
          <w:sz w:val="23"/>
          <w:szCs w:val="23"/>
        </w:rPr>
        <w:t>CONTRATISTA</w:t>
      </w:r>
      <w:r w:rsidRPr="005377BA">
        <w:rPr>
          <w:rStyle w:val="normaltextrun"/>
          <w:rFonts w:ascii="Arial Narrow" w:hAnsi="Arial Narrow" w:cs="Segoe UI"/>
          <w:sz w:val="23"/>
          <w:szCs w:val="23"/>
        </w:rPr>
        <w:t xml:space="preserve"> de su obligación de ejecutar las prestaciones a su cargo. </w:t>
      </w:r>
      <w:r w:rsidRPr="005377BA">
        <w:rPr>
          <w:rStyle w:val="eop"/>
          <w:rFonts w:ascii="Arial Narrow" w:hAnsi="Arial Narrow" w:cs="Segoe UI"/>
          <w:sz w:val="23"/>
          <w:szCs w:val="23"/>
        </w:rPr>
        <w:t> </w:t>
      </w:r>
    </w:p>
    <w:p w14:paraId="5CB565A7"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eop"/>
          <w:rFonts w:ascii="Arial Narrow" w:hAnsi="Arial Narrow" w:cs="Segoe UI"/>
          <w:sz w:val="23"/>
          <w:szCs w:val="23"/>
        </w:rPr>
        <w:t> </w:t>
      </w:r>
    </w:p>
    <w:p w14:paraId="3609A7FD"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normaltextrun"/>
          <w:rFonts w:ascii="Arial Narrow" w:hAnsi="Arial Narrow" w:cs="Segoe UI"/>
          <w:b/>
          <w:bCs/>
          <w:sz w:val="23"/>
          <w:szCs w:val="23"/>
        </w:rPr>
        <w:t xml:space="preserve">PARÁGRAFO: </w:t>
      </w:r>
      <w:r w:rsidRPr="005377BA">
        <w:rPr>
          <w:rStyle w:val="normaltextrun"/>
          <w:rFonts w:ascii="Arial Narrow" w:hAnsi="Arial Narrow" w:cs="Segoe UI"/>
          <w:sz w:val="23"/>
          <w:szCs w:val="23"/>
        </w:rPr>
        <w:t xml:space="preserve">De manera previa a la imposición de multas, la </w:t>
      </w:r>
      <w:r w:rsidRPr="005377BA">
        <w:rPr>
          <w:rStyle w:val="normaltextrun"/>
          <w:rFonts w:ascii="Arial Narrow" w:hAnsi="Arial Narrow" w:cs="Segoe UI"/>
          <w:b/>
          <w:bCs/>
          <w:sz w:val="23"/>
          <w:szCs w:val="23"/>
        </w:rPr>
        <w:t xml:space="preserve">FISCALÍA GENERAL DE LA NACIÓN </w:t>
      </w:r>
      <w:r w:rsidRPr="005377BA">
        <w:rPr>
          <w:rStyle w:val="normaltextrun"/>
          <w:rFonts w:ascii="Arial Narrow" w:hAnsi="Arial Narrow" w:cs="Segoe UI"/>
          <w:sz w:val="23"/>
          <w:szCs w:val="23"/>
        </w:rPr>
        <w:t xml:space="preserve">procederá de conformidad con lo señalado en artículo 86 de la Ley 1474 de 2011, y en aplicación de la figura de la compensación, se descontarán de cualquier suma que </w:t>
      </w:r>
      <w:r w:rsidRPr="005377BA">
        <w:rPr>
          <w:rStyle w:val="normaltextrun"/>
          <w:rFonts w:ascii="Arial Narrow" w:hAnsi="Arial Narrow" w:cs="Segoe UI"/>
          <w:b/>
          <w:bCs/>
          <w:sz w:val="23"/>
          <w:szCs w:val="23"/>
        </w:rPr>
        <w:t xml:space="preserve">LA FISCALÍA GENERAL DE LA NACIÓN </w:t>
      </w:r>
      <w:r w:rsidRPr="005377BA">
        <w:rPr>
          <w:rStyle w:val="normaltextrun"/>
          <w:rFonts w:ascii="Arial Narrow" w:hAnsi="Arial Narrow" w:cs="Segoe UI"/>
          <w:sz w:val="23"/>
          <w:szCs w:val="23"/>
        </w:rPr>
        <w:t xml:space="preserve">le adeude a </w:t>
      </w:r>
      <w:r w:rsidRPr="005377BA">
        <w:rPr>
          <w:rStyle w:val="normaltextrun"/>
          <w:rFonts w:ascii="Arial Narrow" w:hAnsi="Arial Narrow" w:cs="Segoe UI"/>
          <w:b/>
          <w:bCs/>
          <w:sz w:val="23"/>
          <w:szCs w:val="23"/>
        </w:rPr>
        <w:t>EL CONTRATISTA. </w:t>
      </w:r>
      <w:r w:rsidRPr="005377BA">
        <w:rPr>
          <w:rStyle w:val="eop"/>
          <w:rFonts w:ascii="Arial Narrow" w:hAnsi="Arial Narrow" w:cs="Segoe UI"/>
          <w:sz w:val="23"/>
          <w:szCs w:val="23"/>
        </w:rPr>
        <w:t> </w:t>
      </w:r>
    </w:p>
    <w:p w14:paraId="0F029C01" w14:textId="77777777" w:rsidR="00C17608" w:rsidRPr="005377BA" w:rsidRDefault="00C17608" w:rsidP="00C17608">
      <w:pPr>
        <w:tabs>
          <w:tab w:val="left" w:pos="284"/>
        </w:tabs>
        <w:spacing w:after="0" w:line="240" w:lineRule="auto"/>
        <w:jc w:val="both"/>
        <w:outlineLvl w:val="1"/>
        <w:rPr>
          <w:rFonts w:ascii="Arial Narrow" w:eastAsia="BatangChe" w:hAnsi="Arial Narrow" w:cs="Arial"/>
          <w:sz w:val="23"/>
          <w:szCs w:val="23"/>
          <w:u w:val="single"/>
        </w:rPr>
      </w:pPr>
      <w:bookmarkStart w:id="11" w:name="_Toc68808322"/>
    </w:p>
    <w:p w14:paraId="51DAEF4E" w14:textId="0FC1621C" w:rsidR="00D40BFA" w:rsidRPr="005377BA" w:rsidRDefault="002434F0" w:rsidP="00406F2F">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u w:val="single"/>
        </w:rPr>
        <w:t>PENAL PECUNIARIA</w:t>
      </w:r>
      <w:bookmarkEnd w:id="11"/>
      <w:r w:rsidR="00406F2F" w:rsidRPr="005377BA">
        <w:rPr>
          <w:rFonts w:ascii="Arial Narrow" w:eastAsia="BatangChe" w:hAnsi="Arial Narrow" w:cs="Arial"/>
          <w:bCs/>
          <w:sz w:val="23"/>
          <w:szCs w:val="23"/>
          <w:u w:val="single"/>
        </w:rPr>
        <w:t xml:space="preserve">: </w:t>
      </w:r>
      <w:r w:rsidRPr="005377BA">
        <w:rPr>
          <w:rFonts w:ascii="Arial Narrow" w:eastAsia="BatangChe" w:hAnsi="Arial Narrow" w:cs="Arial"/>
          <w:sz w:val="23"/>
          <w:szCs w:val="23"/>
        </w:rPr>
        <w:t xml:space="preserve">En caso de declaratoria de caducidad, incumplimiento total o parcial, mora en el cumplimiento de las obligaciones a cargo del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o  en firme y ejecutoriada sentencia judicial por la comisión de delitos contra la Administración pública o de cualquiera de los delitos contemplados en el literal j) del artículo 8° de la Ley 80 de 1993, 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debe pagar a la </w:t>
      </w:r>
      <w:r w:rsidR="00EC548D"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w:t>
      </w:r>
      <w:r w:rsidR="006015F9" w:rsidRPr="005377BA">
        <w:rPr>
          <w:rFonts w:ascii="Arial Narrow" w:eastAsia="BatangChe" w:hAnsi="Arial Narrow" w:cs="Arial"/>
          <w:sz w:val="23"/>
          <w:szCs w:val="23"/>
        </w:rPr>
        <w:t xml:space="preserve">una suma equivalente hasta del </w:t>
      </w:r>
      <w:r w:rsidR="00715EAA" w:rsidRPr="00715EAA">
        <w:rPr>
          <w:rFonts w:ascii="Arial Narrow" w:eastAsia="BatangChe" w:hAnsi="Arial Narrow" w:cs="Arial"/>
          <w:sz w:val="23"/>
          <w:szCs w:val="23"/>
        </w:rPr>
        <w:t>30</w:t>
      </w:r>
      <w:r w:rsidRPr="00715EAA">
        <w:rPr>
          <w:rFonts w:ascii="Arial Narrow" w:eastAsia="BatangChe" w:hAnsi="Arial Narrow" w:cs="Arial"/>
          <w:sz w:val="23"/>
          <w:szCs w:val="23"/>
        </w:rPr>
        <w:t xml:space="preserve">% del </w:t>
      </w:r>
      <w:r w:rsidRPr="005377BA">
        <w:rPr>
          <w:rFonts w:ascii="Arial Narrow" w:eastAsia="BatangChe" w:hAnsi="Arial Narrow" w:cs="Arial"/>
          <w:sz w:val="23"/>
          <w:szCs w:val="23"/>
        </w:rPr>
        <w:t>valor total de</w:t>
      </w:r>
      <w:r w:rsidR="006379EA" w:rsidRPr="005377BA">
        <w:rPr>
          <w:rFonts w:ascii="Arial Narrow" w:eastAsia="BatangChe" w:hAnsi="Arial Narrow" w:cs="Arial"/>
          <w:sz w:val="23"/>
          <w:szCs w:val="23"/>
        </w:rPr>
        <w:t xml:space="preserve"> </w:t>
      </w:r>
      <w:r w:rsidR="006379EA" w:rsidRPr="005377BA">
        <w:rPr>
          <w:rFonts w:ascii="Arial Narrow" w:hAnsi="Arial Narrow" w:cs="Arial"/>
          <w:sz w:val="23"/>
          <w:szCs w:val="23"/>
          <w:bdr w:val="none" w:sz="0" w:space="0" w:color="auto" w:frame="1"/>
          <w:lang w:val="es-ES"/>
        </w:rPr>
        <w:t>la aceptación de oferta (contrato)</w:t>
      </w:r>
      <w:r w:rsidRPr="005377BA">
        <w:rPr>
          <w:rFonts w:ascii="Arial Narrow" w:eastAsia="BatangChe" w:hAnsi="Arial Narrow" w:cs="Arial"/>
          <w:sz w:val="23"/>
          <w:szCs w:val="23"/>
        </w:rPr>
        <w:t xml:space="preserve">, la cual podrá ser compensada con las sumas que adeude la </w:t>
      </w:r>
      <w:r w:rsidR="00EC548D"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renuncia expresamente a todo requerimiento judicial, para efectos de constitución en mora. </w:t>
      </w:r>
    </w:p>
    <w:p w14:paraId="5039D45D" w14:textId="77777777" w:rsidR="00D40BFA" w:rsidRPr="005377BA" w:rsidRDefault="00D40BFA" w:rsidP="00406F2F">
      <w:pPr>
        <w:tabs>
          <w:tab w:val="left" w:pos="284"/>
        </w:tabs>
        <w:spacing w:after="0" w:line="240" w:lineRule="auto"/>
        <w:jc w:val="both"/>
        <w:outlineLvl w:val="1"/>
        <w:rPr>
          <w:rFonts w:ascii="Arial Narrow" w:eastAsia="BatangChe" w:hAnsi="Arial Narrow" w:cs="Arial"/>
          <w:sz w:val="23"/>
          <w:szCs w:val="23"/>
        </w:rPr>
      </w:pPr>
    </w:p>
    <w:p w14:paraId="7DA799BD" w14:textId="571B5FDF" w:rsidR="002434F0" w:rsidRPr="005377BA" w:rsidRDefault="002434F0" w:rsidP="00406F2F">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rPr>
        <w:t>PARÁGRAFO</w:t>
      </w:r>
      <w:r w:rsidRPr="005377BA">
        <w:rPr>
          <w:rFonts w:ascii="Arial Narrow" w:eastAsia="BatangChe" w:hAnsi="Arial Narrow" w:cs="Arial"/>
          <w:sz w:val="23"/>
          <w:szCs w:val="23"/>
        </w:rPr>
        <w:t xml:space="preserve">: De manera previa a la declaratoria de incumplimiento, la </w:t>
      </w:r>
      <w:r w:rsidR="00EC548D"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21C1E8B1" w14:textId="77777777" w:rsidR="002434F0" w:rsidRPr="005377BA" w:rsidRDefault="002434F0" w:rsidP="002434F0">
      <w:pPr>
        <w:spacing w:after="0" w:line="240" w:lineRule="auto"/>
        <w:jc w:val="both"/>
        <w:rPr>
          <w:rFonts w:ascii="Arial Narrow" w:eastAsia="BatangChe" w:hAnsi="Arial Narrow" w:cs="Arial"/>
          <w:sz w:val="23"/>
          <w:szCs w:val="23"/>
        </w:rPr>
      </w:pPr>
    </w:p>
    <w:p w14:paraId="1042AEDC" w14:textId="77777777" w:rsidR="00E74CF6" w:rsidRPr="005377BA" w:rsidRDefault="00E74CF6" w:rsidP="0064506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CONTROVERSIAS CONTRACTUALES</w:t>
      </w:r>
      <w:r w:rsidRPr="005377BA">
        <w:rPr>
          <w:rFonts w:ascii="Arial Narrow" w:eastAsiaTheme="minorHAnsi" w:hAnsi="Arial Narrow" w:cstheme="minorBidi"/>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AC235FB" w14:textId="77777777" w:rsidR="00290477" w:rsidRPr="005377BA" w:rsidRDefault="00290477" w:rsidP="0064506A">
      <w:pPr>
        <w:pStyle w:val="Sinespaciado"/>
        <w:jc w:val="both"/>
        <w:rPr>
          <w:rFonts w:ascii="Arial Narrow" w:eastAsiaTheme="minorHAnsi" w:hAnsi="Arial Narrow" w:cstheme="minorBidi"/>
          <w:sz w:val="23"/>
          <w:szCs w:val="23"/>
        </w:rPr>
      </w:pPr>
    </w:p>
    <w:p w14:paraId="556934E0" w14:textId="31EF2D70" w:rsidR="00CF25D6" w:rsidRPr="00715EAA" w:rsidRDefault="00CF25D6" w:rsidP="00CF25D6">
      <w:pPr>
        <w:pStyle w:val="Sinespaciado"/>
        <w:jc w:val="both"/>
        <w:rPr>
          <w:rFonts w:ascii="Arial Narrow" w:eastAsiaTheme="minorHAnsi" w:hAnsi="Arial Narrow" w:cstheme="minorBidi"/>
          <w:sz w:val="23"/>
          <w:szCs w:val="23"/>
        </w:rPr>
      </w:pPr>
      <w:r w:rsidRPr="00715EAA">
        <w:rPr>
          <w:rFonts w:ascii="Arial Narrow" w:eastAsiaTheme="minorHAnsi" w:hAnsi="Arial Narrow" w:cstheme="minorBidi"/>
          <w:b/>
          <w:sz w:val="23"/>
          <w:szCs w:val="23"/>
        </w:rPr>
        <w:t>LIQUIDACIÓN.</w:t>
      </w:r>
      <w:r w:rsidRPr="00715EAA">
        <w:rPr>
          <w:rFonts w:ascii="Arial Narrow" w:eastAsiaTheme="minorHAnsi" w:hAnsi="Arial Narrow" w:cstheme="minorBidi"/>
          <w:sz w:val="23"/>
          <w:szCs w:val="23"/>
        </w:rPr>
        <w:t xml:space="preserve"> El presente contrato </w:t>
      </w:r>
      <w:r w:rsidR="00715EAA" w:rsidRPr="00715EAA">
        <w:rPr>
          <w:rFonts w:ascii="Arial Narrow" w:eastAsiaTheme="minorHAnsi" w:hAnsi="Arial Narrow" w:cstheme="minorBidi"/>
          <w:sz w:val="23"/>
          <w:szCs w:val="23"/>
        </w:rPr>
        <w:t xml:space="preserve">no </w:t>
      </w:r>
      <w:r w:rsidRPr="00715EAA">
        <w:rPr>
          <w:rFonts w:ascii="Arial Narrow" w:eastAsiaTheme="minorHAnsi" w:hAnsi="Arial Narrow" w:cstheme="minorBidi"/>
          <w:sz w:val="23"/>
          <w:szCs w:val="23"/>
        </w:rPr>
        <w:t xml:space="preserve">será objeto de liquidación de conformidad con los artículos 60 de la Ley 80 de 1993, modificado por el artículo 11 de la Ley 1150 de 2007, y el artículo 217 del Decreto Ley 019 de 2012. </w:t>
      </w:r>
    </w:p>
    <w:p w14:paraId="401E6372" w14:textId="77777777" w:rsidR="00CF25D6" w:rsidRPr="00715EAA" w:rsidRDefault="00CF25D6" w:rsidP="00CF25D6">
      <w:pPr>
        <w:pStyle w:val="Sinespaciado"/>
        <w:jc w:val="both"/>
        <w:rPr>
          <w:rFonts w:ascii="Arial Narrow" w:eastAsiaTheme="minorHAnsi" w:hAnsi="Arial Narrow" w:cstheme="minorBidi"/>
          <w:sz w:val="23"/>
          <w:szCs w:val="23"/>
        </w:rPr>
      </w:pPr>
    </w:p>
    <w:p w14:paraId="65152CFA" w14:textId="00C9FD02" w:rsidR="00CF25D6" w:rsidRPr="00715EAA" w:rsidRDefault="00CF25D6" w:rsidP="0064506A">
      <w:pPr>
        <w:pStyle w:val="Sinespaciado"/>
        <w:jc w:val="both"/>
        <w:rPr>
          <w:rFonts w:ascii="Arial Narrow" w:eastAsiaTheme="minorHAnsi" w:hAnsi="Arial Narrow" w:cstheme="minorBidi"/>
          <w:sz w:val="23"/>
          <w:szCs w:val="23"/>
        </w:rPr>
      </w:pPr>
      <w:r w:rsidRPr="00715EAA">
        <w:rPr>
          <w:rFonts w:ascii="Arial Narrow" w:eastAsiaTheme="minorHAnsi" w:hAnsi="Arial Narrow" w:cstheme="minorBidi"/>
          <w:b/>
          <w:sz w:val="23"/>
          <w:szCs w:val="23"/>
        </w:rPr>
        <w:t>EXCLUSIÓN DE RELACIÓN LABORAL.</w:t>
      </w:r>
      <w:r w:rsidRPr="00715EAA">
        <w:rPr>
          <w:rFonts w:ascii="Arial Narrow" w:eastAsiaTheme="minorHAnsi" w:hAnsi="Arial Narrow" w:cstheme="minorBidi"/>
          <w:sz w:val="23"/>
          <w:szCs w:val="23"/>
        </w:rPr>
        <w:t xml:space="preserve"> EL CONTRATISTA se obliga a desarrollar el objeto contractual por su cuenta y riesgo bajo su exclusiva responsabilidad. Por lo tanto, este contrato no genera vínculo laboral alguno entre EL CONTRATISTA y la FISCALÍA GENERAL DE LA NACIÓN, ni éste último con relación a las personas que emplee EL CONTRATISTA para la ejecución del mismo.</w:t>
      </w:r>
    </w:p>
    <w:p w14:paraId="12533E53" w14:textId="2A0DC4E3" w:rsidR="00E74CF6" w:rsidRPr="005377BA" w:rsidRDefault="00E74CF6" w:rsidP="0064506A">
      <w:pPr>
        <w:pStyle w:val="Sinespaciado"/>
        <w:jc w:val="both"/>
        <w:rPr>
          <w:rFonts w:ascii="Arial Narrow" w:eastAsiaTheme="minorHAnsi" w:hAnsi="Arial Narrow" w:cstheme="minorBidi"/>
          <w:sz w:val="23"/>
          <w:szCs w:val="23"/>
        </w:rPr>
      </w:pPr>
    </w:p>
    <w:p w14:paraId="267322B0" w14:textId="77777777" w:rsidR="00635EAF" w:rsidRPr="005377BA" w:rsidRDefault="00635EAF" w:rsidP="0064506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COMPROMISO ANTICORRUPCIÓN</w:t>
      </w:r>
      <w:r w:rsidRPr="005377BA">
        <w:rPr>
          <w:rFonts w:ascii="Arial Narrow" w:eastAsiaTheme="minorHAnsi" w:hAnsi="Arial Narrow" w:cstheme="minorBidi"/>
          <w:sz w:val="23"/>
          <w:szCs w:val="23"/>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11F56FE" w14:textId="77777777" w:rsidR="00FC6706" w:rsidRPr="005377BA" w:rsidRDefault="00FC6706" w:rsidP="0064506A">
      <w:pPr>
        <w:pStyle w:val="Sinespaciado"/>
        <w:jc w:val="both"/>
        <w:rPr>
          <w:rFonts w:ascii="Arial Narrow" w:eastAsiaTheme="minorHAnsi" w:hAnsi="Arial Narrow" w:cstheme="minorBidi"/>
          <w:sz w:val="23"/>
          <w:szCs w:val="23"/>
        </w:rPr>
      </w:pPr>
    </w:p>
    <w:p w14:paraId="312EECEE" w14:textId="7ECEC45C" w:rsidR="00290477" w:rsidRPr="00715EAA" w:rsidRDefault="00FC6706" w:rsidP="0064506A">
      <w:pPr>
        <w:pStyle w:val="Sinespaciado"/>
        <w:jc w:val="both"/>
        <w:rPr>
          <w:rFonts w:ascii="Arial Narrow" w:eastAsiaTheme="minorHAnsi" w:hAnsi="Arial Narrow" w:cstheme="minorBidi"/>
          <w:sz w:val="23"/>
          <w:szCs w:val="23"/>
        </w:rPr>
      </w:pPr>
      <w:r w:rsidRPr="00715EAA">
        <w:rPr>
          <w:rFonts w:ascii="Arial Narrow" w:eastAsiaTheme="minorHAnsi" w:hAnsi="Arial Narrow" w:cstheme="minorBidi"/>
          <w:b/>
          <w:sz w:val="23"/>
          <w:szCs w:val="23"/>
        </w:rPr>
        <w:t>TERMINACIÓN.</w:t>
      </w:r>
      <w:r w:rsidRPr="00715EAA">
        <w:rPr>
          <w:rFonts w:ascii="Arial Narrow" w:eastAsiaTheme="minorHAnsi" w:hAnsi="Arial Narrow" w:cstheme="minorBidi"/>
          <w:sz w:val="23"/>
          <w:szCs w:val="23"/>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w:t>
      </w:r>
      <w:r w:rsidRPr="00715EAA">
        <w:rPr>
          <w:rFonts w:ascii="Arial Narrow" w:eastAsiaTheme="minorHAnsi" w:hAnsi="Arial Narrow" w:cstheme="minorBidi"/>
          <w:sz w:val="23"/>
          <w:szCs w:val="23"/>
        </w:rPr>
        <w:lastRenderedPageBreak/>
        <w:t xml:space="preserve">el aumento considerable de los riesgos para la FISCALÍA o que vulneren los principios de la contratación estatal por parte del CONTRATISTA o de las personas vinculadas a éste. g) Las demás que determine la ley. </w:t>
      </w:r>
      <w:r w:rsidRPr="00715EAA">
        <w:rPr>
          <w:rFonts w:ascii="Arial Narrow" w:eastAsiaTheme="minorHAnsi" w:hAnsi="Arial Narrow" w:cstheme="minorBidi"/>
          <w:b/>
          <w:sz w:val="23"/>
          <w:szCs w:val="23"/>
        </w:rPr>
        <w:t>PARAGRAFO:</w:t>
      </w:r>
      <w:r w:rsidRPr="00715EAA">
        <w:rPr>
          <w:rFonts w:ascii="Arial Narrow" w:eastAsiaTheme="minorHAnsi" w:hAnsi="Arial Narrow" w:cstheme="minorBidi"/>
          <w:sz w:val="23"/>
          <w:szCs w:val="23"/>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14:paraId="6F55C40A" w14:textId="77777777" w:rsidR="00FF55AE" w:rsidRPr="005377BA" w:rsidRDefault="00FF55AE" w:rsidP="0064506A">
      <w:pPr>
        <w:pStyle w:val="Sinespaciado"/>
        <w:jc w:val="both"/>
        <w:rPr>
          <w:rFonts w:ascii="Arial Narrow" w:hAnsi="Arial Narrow" w:cs="Arial"/>
          <w:b/>
          <w:bCs/>
          <w:sz w:val="23"/>
          <w:szCs w:val="23"/>
          <w:u w:val="single"/>
        </w:rPr>
      </w:pPr>
    </w:p>
    <w:p w14:paraId="27088513" w14:textId="25A2BDBD" w:rsidR="0064506A" w:rsidRPr="005377BA" w:rsidRDefault="0064506A" w:rsidP="0064506A">
      <w:pPr>
        <w:pStyle w:val="Sinespaciado"/>
        <w:jc w:val="both"/>
        <w:rPr>
          <w:rFonts w:ascii="Arial Narrow" w:hAnsi="Arial Narrow" w:cs="Arial"/>
          <w:sz w:val="23"/>
          <w:szCs w:val="23"/>
        </w:rPr>
      </w:pPr>
      <w:r w:rsidRPr="005377BA">
        <w:rPr>
          <w:rFonts w:ascii="Arial Narrow" w:hAnsi="Arial Narrow" w:cs="Arial"/>
          <w:b/>
          <w:bCs/>
          <w:sz w:val="23"/>
          <w:szCs w:val="23"/>
          <w:u w:val="single"/>
        </w:rPr>
        <w:t>CLÁUSULA DE CONFIDENCIALIDAD Y RESERVA</w:t>
      </w:r>
      <w:r w:rsidRPr="005377BA">
        <w:rPr>
          <w:rFonts w:ascii="Arial Narrow" w:hAnsi="Arial Narrow" w:cs="Arial"/>
          <w:b/>
          <w:bCs/>
          <w:sz w:val="23"/>
          <w:szCs w:val="23"/>
        </w:rPr>
        <w:t xml:space="preserve">: </w:t>
      </w:r>
      <w:r w:rsidRPr="005377BA">
        <w:rPr>
          <w:rFonts w:ascii="Arial Narrow" w:hAnsi="Arial Narrow" w:cs="Arial"/>
          <w:sz w:val="23"/>
          <w:szCs w:val="23"/>
        </w:rPr>
        <w:t xml:space="preserve">El </w:t>
      </w:r>
      <w:r w:rsidR="003613C1" w:rsidRPr="005377BA">
        <w:rPr>
          <w:rFonts w:ascii="Arial Narrow" w:hAnsi="Arial Narrow" w:cs="Arial"/>
          <w:b/>
          <w:bCs/>
          <w:sz w:val="23"/>
          <w:szCs w:val="23"/>
        </w:rPr>
        <w:t>CONTRATISTA</w:t>
      </w:r>
      <w:r w:rsidR="003613C1" w:rsidRPr="005377BA">
        <w:rPr>
          <w:rFonts w:ascii="Arial Narrow" w:hAnsi="Arial Narrow" w:cs="Arial"/>
          <w:sz w:val="23"/>
          <w:szCs w:val="23"/>
        </w:rPr>
        <w:t xml:space="preserve"> </w:t>
      </w:r>
      <w:r w:rsidRPr="005377BA">
        <w:rPr>
          <w:rFonts w:ascii="Arial Narrow" w:hAnsi="Arial Narrow" w:cs="Arial"/>
          <w:sz w:val="23"/>
          <w:szCs w:val="23"/>
        </w:rPr>
        <w:t xml:space="preserve">se obliga a proteger y dar un uso adecuado a la información de la </w:t>
      </w:r>
      <w:r w:rsidR="00EC548D" w:rsidRPr="005377BA">
        <w:rPr>
          <w:rFonts w:ascii="Arial Narrow" w:hAnsi="Arial Narrow" w:cs="Arial"/>
          <w:b/>
          <w:sz w:val="23"/>
          <w:szCs w:val="23"/>
        </w:rPr>
        <w:t>FISCALÍA GENERAL DE LA NACIÓN</w:t>
      </w:r>
      <w:r w:rsidRPr="005377BA">
        <w:rPr>
          <w:rFonts w:ascii="Arial Narrow" w:hAnsi="Arial Narrow" w:cs="Arial"/>
          <w:sz w:val="23"/>
          <w:szCs w:val="23"/>
        </w:rPr>
        <w:t>, de conformidad con las disposiciones legales vigentes. Para tal efecto, respecto de la información que requiera, adquiera, procese, utilice, sintetice, reproduzca, etc., durante y con ocasión de la ejecución de</w:t>
      </w:r>
      <w:r w:rsidR="006379EA" w:rsidRPr="005377BA">
        <w:rPr>
          <w:rFonts w:ascii="Arial Narrow" w:hAnsi="Arial Narrow" w:cs="Arial"/>
          <w:sz w:val="23"/>
          <w:szCs w:val="23"/>
        </w:rPr>
        <w:t xml:space="preserve"> </w:t>
      </w:r>
      <w:r w:rsidR="006379EA" w:rsidRPr="005377BA">
        <w:rPr>
          <w:rFonts w:ascii="Arial Narrow" w:hAnsi="Arial Narrow" w:cs="Arial"/>
          <w:sz w:val="23"/>
          <w:szCs w:val="23"/>
          <w:bdr w:val="none" w:sz="0" w:space="0" w:color="auto" w:frame="1"/>
          <w:lang w:val="es-ES"/>
        </w:rPr>
        <w:t>la aceptación de oferta (contrato)</w:t>
      </w:r>
      <w:r w:rsidRPr="005377BA">
        <w:rPr>
          <w:rFonts w:ascii="Arial Narrow" w:hAnsi="Arial Narrow" w:cs="Arial"/>
          <w:sz w:val="23"/>
          <w:szCs w:val="23"/>
        </w:rPr>
        <w:t xml:space="preserve">, dará a </w:t>
      </w:r>
      <w:r w:rsidRPr="005377BA">
        <w:rPr>
          <w:rFonts w:ascii="Arial Narrow" w:hAnsi="Arial Narrow" w:cs="Arial"/>
          <w:sz w:val="23"/>
          <w:szCs w:val="23"/>
          <w:lang w:val="es-ES_tradnl"/>
        </w:rPr>
        <w:t>dicha</w:t>
      </w:r>
      <w:r w:rsidRPr="005377BA">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w:t>
      </w:r>
      <w:r w:rsidR="006379EA" w:rsidRPr="005377BA">
        <w:rPr>
          <w:rFonts w:ascii="Arial Narrow" w:hAnsi="Arial Narrow" w:cs="Arial"/>
          <w:sz w:val="23"/>
          <w:szCs w:val="23"/>
        </w:rPr>
        <w:t xml:space="preserve"> </w:t>
      </w:r>
      <w:r w:rsidR="006379EA" w:rsidRPr="005377BA">
        <w:rPr>
          <w:rFonts w:ascii="Arial Narrow" w:hAnsi="Arial Narrow" w:cs="Arial"/>
          <w:sz w:val="23"/>
          <w:szCs w:val="23"/>
          <w:bdr w:val="none" w:sz="0" w:space="0" w:color="auto" w:frame="1"/>
          <w:lang w:val="es-ES"/>
        </w:rPr>
        <w:t xml:space="preserve">la aceptación de oferta (contrato) </w:t>
      </w:r>
      <w:r w:rsidRPr="005377BA">
        <w:rPr>
          <w:rFonts w:ascii="Arial Narrow" w:hAnsi="Arial Narrow" w:cs="Arial"/>
          <w:sz w:val="23"/>
          <w:szCs w:val="23"/>
        </w:rPr>
        <w:t xml:space="preserve">sin previa autorización escrita de la </w:t>
      </w:r>
      <w:r w:rsidR="00AF218D" w:rsidRPr="005377BA">
        <w:rPr>
          <w:rFonts w:ascii="Arial Narrow" w:hAnsi="Arial Narrow" w:cs="Arial"/>
          <w:b/>
          <w:sz w:val="23"/>
          <w:szCs w:val="23"/>
        </w:rPr>
        <w:t>FISCALÍA GENERAL DE LA NACIÓN</w:t>
      </w:r>
      <w:r w:rsidRPr="005377BA">
        <w:rPr>
          <w:rFonts w:ascii="Arial Narrow" w:hAnsi="Arial Narrow" w:cs="Arial"/>
          <w:sz w:val="23"/>
          <w:szCs w:val="23"/>
        </w:rPr>
        <w:t xml:space="preserve">. La trasgresión a esta obligación de confidencialidad dará lugar a que la </w:t>
      </w:r>
      <w:r w:rsidR="00AF218D" w:rsidRPr="005377BA">
        <w:rPr>
          <w:rFonts w:ascii="Arial Narrow" w:hAnsi="Arial Narrow" w:cs="Arial"/>
          <w:b/>
          <w:sz w:val="23"/>
          <w:szCs w:val="23"/>
        </w:rPr>
        <w:t>FISCALÍA GENERAL DE LA NACIÓN</w:t>
      </w:r>
      <w:r w:rsidRPr="005377BA">
        <w:rPr>
          <w:rFonts w:ascii="Arial Narrow" w:hAnsi="Arial Narrow" w:cs="Arial"/>
          <w:sz w:val="23"/>
          <w:szCs w:val="23"/>
        </w:rPr>
        <w:t xml:space="preserve"> adelante las acciones civiles, administrativas o penales a que haya lugar. En </w:t>
      </w:r>
      <w:r w:rsidRPr="005377BA">
        <w:rPr>
          <w:rFonts w:ascii="Arial Narrow" w:hAnsi="Arial Narrow" w:cs="Arial"/>
          <w:sz w:val="23"/>
          <w:szCs w:val="23"/>
          <w:lang w:val="es-ES_tradnl"/>
        </w:rPr>
        <w:t>cumplimiento</w:t>
      </w:r>
      <w:r w:rsidRPr="005377BA">
        <w:rPr>
          <w:rFonts w:ascii="Arial Narrow" w:hAnsi="Arial Narrow" w:cs="Arial"/>
          <w:sz w:val="23"/>
          <w:szCs w:val="23"/>
        </w:rPr>
        <w:t xml:space="preserve"> de la cláusula de reserva el </w:t>
      </w:r>
      <w:r w:rsidR="00AF218D" w:rsidRPr="005377BA">
        <w:rPr>
          <w:rFonts w:ascii="Arial Narrow" w:hAnsi="Arial Narrow" w:cs="Arial"/>
          <w:b/>
          <w:bCs/>
          <w:sz w:val="23"/>
          <w:szCs w:val="23"/>
        </w:rPr>
        <w:t>CONTRATISTA</w:t>
      </w:r>
      <w:r w:rsidRPr="005377BA">
        <w:rPr>
          <w:rFonts w:ascii="Arial Narrow" w:hAnsi="Arial Narrow" w:cs="Arial"/>
          <w:sz w:val="23"/>
          <w:szCs w:val="23"/>
        </w:rPr>
        <w:t xml:space="preserve"> deberá utilizar la información suministrada por la </w:t>
      </w:r>
      <w:r w:rsidR="00AF218D" w:rsidRPr="005377BA">
        <w:rPr>
          <w:rFonts w:ascii="Arial Narrow" w:hAnsi="Arial Narrow" w:cs="Arial"/>
          <w:b/>
          <w:sz w:val="23"/>
          <w:szCs w:val="23"/>
        </w:rPr>
        <w:t>FISCALÍA GENERAL DE LA NACIÓN</w:t>
      </w:r>
      <w:r w:rsidRPr="005377BA">
        <w:rPr>
          <w:rFonts w:ascii="Arial Narrow" w:hAnsi="Arial Narrow" w:cs="Arial"/>
          <w:sz w:val="23"/>
          <w:szCs w:val="23"/>
        </w:rPr>
        <w:t xml:space="preserve"> con fines exclusivamente informativos y en el marco de</w:t>
      </w:r>
      <w:r w:rsidR="006379EA" w:rsidRPr="005377BA">
        <w:rPr>
          <w:rFonts w:ascii="Arial Narrow" w:hAnsi="Arial Narrow" w:cs="Arial"/>
          <w:sz w:val="23"/>
          <w:szCs w:val="23"/>
        </w:rPr>
        <w:t xml:space="preserve"> </w:t>
      </w:r>
      <w:r w:rsidR="006379EA" w:rsidRPr="005377BA">
        <w:rPr>
          <w:rFonts w:ascii="Arial Narrow" w:hAnsi="Arial Narrow" w:cs="Arial"/>
          <w:sz w:val="23"/>
          <w:szCs w:val="23"/>
          <w:bdr w:val="none" w:sz="0" w:space="0" w:color="auto" w:frame="1"/>
          <w:lang w:val="es-ES"/>
        </w:rPr>
        <w:t>la aceptación de oferta (contrato)</w:t>
      </w:r>
      <w:r w:rsidRPr="005377BA">
        <w:rPr>
          <w:rFonts w:ascii="Arial Narrow" w:hAnsi="Arial Narrow" w:cs="Arial"/>
          <w:sz w:val="23"/>
          <w:szCs w:val="23"/>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CE5FB47" w14:textId="77777777" w:rsidR="0064506A" w:rsidRPr="005377BA" w:rsidRDefault="0064506A" w:rsidP="0064506A">
      <w:pPr>
        <w:pStyle w:val="Sinespaciado"/>
        <w:jc w:val="both"/>
        <w:rPr>
          <w:rFonts w:ascii="Arial Narrow" w:hAnsi="Arial Narrow" w:cs="Arial"/>
          <w:sz w:val="23"/>
          <w:szCs w:val="23"/>
        </w:rPr>
      </w:pPr>
    </w:p>
    <w:p w14:paraId="1ADE0569" w14:textId="75EBE8C8" w:rsidR="0064506A" w:rsidRPr="005377BA" w:rsidRDefault="0064506A" w:rsidP="0064506A">
      <w:pPr>
        <w:autoSpaceDE w:val="0"/>
        <w:autoSpaceDN w:val="0"/>
        <w:spacing w:after="0" w:line="240" w:lineRule="auto"/>
        <w:jc w:val="both"/>
        <w:rPr>
          <w:rFonts w:ascii="Arial Narrow" w:hAnsi="Arial Narrow" w:cs="Arial"/>
          <w:sz w:val="23"/>
          <w:szCs w:val="23"/>
        </w:rPr>
      </w:pPr>
      <w:r w:rsidRPr="005377BA">
        <w:rPr>
          <w:rFonts w:ascii="Arial Narrow" w:hAnsi="Arial Narrow" w:cs="Arial"/>
          <w:b/>
          <w:sz w:val="23"/>
          <w:szCs w:val="23"/>
          <w:u w:val="single"/>
        </w:rPr>
        <w:t>DOMICILIO.</w:t>
      </w:r>
      <w:r w:rsidRPr="005377BA">
        <w:rPr>
          <w:rFonts w:ascii="Arial Narrow" w:hAnsi="Arial Narrow" w:cs="Arial"/>
          <w:sz w:val="23"/>
          <w:szCs w:val="23"/>
        </w:rPr>
        <w:t xml:space="preserve"> Para todos los efectos, las partes acuerdan como domicilio contractual la ciudad de Bogotá, D.C.</w:t>
      </w:r>
    </w:p>
    <w:p w14:paraId="04240BF8" w14:textId="77777777" w:rsidR="00BB6427" w:rsidRPr="005377BA" w:rsidRDefault="00BB6427" w:rsidP="0064506A">
      <w:pPr>
        <w:autoSpaceDE w:val="0"/>
        <w:autoSpaceDN w:val="0"/>
        <w:spacing w:after="0" w:line="240" w:lineRule="auto"/>
        <w:jc w:val="both"/>
        <w:rPr>
          <w:rFonts w:ascii="Arial Narrow" w:hAnsi="Arial Narrow" w:cs="Arial"/>
          <w:sz w:val="23"/>
          <w:szCs w:val="23"/>
        </w:rPr>
      </w:pPr>
    </w:p>
    <w:p w14:paraId="52825766" w14:textId="1A4BEBD6" w:rsidR="0064506A" w:rsidRPr="005377BA" w:rsidRDefault="0064506A" w:rsidP="0064506A">
      <w:pPr>
        <w:autoSpaceDE w:val="0"/>
        <w:autoSpaceDN w:val="0"/>
        <w:adjustRightInd w:val="0"/>
        <w:spacing w:after="0" w:line="240" w:lineRule="auto"/>
        <w:jc w:val="both"/>
        <w:rPr>
          <w:rFonts w:ascii="Arial Narrow" w:eastAsiaTheme="minorHAnsi" w:hAnsi="Arial Narrow" w:cs="ArialMT"/>
          <w:sz w:val="23"/>
          <w:szCs w:val="23"/>
          <w:lang w:val="es-ES"/>
        </w:rPr>
      </w:pPr>
      <w:r w:rsidRPr="005377BA">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5377BA">
          <w:rPr>
            <w:rStyle w:val="Hipervnculo"/>
            <w:rFonts w:ascii="Arial Narrow" w:hAnsi="Arial Narrow" w:cs="ArialMT"/>
            <w:sz w:val="23"/>
            <w:szCs w:val="23"/>
            <w:lang w:val="es-ES"/>
          </w:rPr>
          <w:t>gestioncontractual.pcontractualesnc@fiscalia.gov.co</w:t>
        </w:r>
      </w:hyperlink>
      <w:r w:rsidRPr="005377BA">
        <w:rPr>
          <w:rStyle w:val="Hipervnculo"/>
          <w:rFonts w:ascii="Arial Narrow" w:hAnsi="Arial Narrow" w:cs="ArialMT"/>
          <w:color w:val="auto"/>
          <w:sz w:val="23"/>
          <w:szCs w:val="23"/>
          <w:lang w:val="es-ES"/>
        </w:rPr>
        <w:t xml:space="preserve"> </w:t>
      </w:r>
    </w:p>
    <w:p w14:paraId="6D5FBE1E" w14:textId="77777777" w:rsidR="0064506A" w:rsidRPr="005377BA" w:rsidRDefault="0064506A" w:rsidP="0064506A">
      <w:pPr>
        <w:pStyle w:val="Sinespaciado"/>
        <w:jc w:val="both"/>
        <w:rPr>
          <w:rFonts w:ascii="Arial Narrow" w:eastAsia="Batang" w:hAnsi="Arial Narrow" w:cs="Arial"/>
          <w:sz w:val="23"/>
          <w:szCs w:val="23"/>
        </w:rPr>
      </w:pPr>
    </w:p>
    <w:p w14:paraId="0D0D6B7B" w14:textId="124DD45E" w:rsidR="0064506A" w:rsidRPr="005377BA" w:rsidRDefault="0064506A" w:rsidP="0064506A">
      <w:pPr>
        <w:pStyle w:val="Sinespaciado"/>
        <w:jc w:val="both"/>
        <w:rPr>
          <w:rFonts w:ascii="Arial Narrow" w:eastAsia="Batang" w:hAnsi="Arial Narrow" w:cs="Arial"/>
          <w:bCs/>
          <w:sz w:val="23"/>
          <w:szCs w:val="23"/>
        </w:rPr>
      </w:pPr>
      <w:r w:rsidRPr="005377BA">
        <w:rPr>
          <w:rFonts w:ascii="Arial Narrow" w:eastAsia="Batang" w:hAnsi="Arial Narrow" w:cs="Arial"/>
          <w:bCs/>
          <w:sz w:val="23"/>
          <w:szCs w:val="23"/>
        </w:rPr>
        <w:t>La presente aceptación de oferta junto con la oferta constituye para todos los efectos el contrato celebrado.</w:t>
      </w:r>
    </w:p>
    <w:p w14:paraId="29E3B066" w14:textId="77777777" w:rsidR="00755133" w:rsidRPr="005377BA" w:rsidRDefault="00755133" w:rsidP="005417CB">
      <w:pPr>
        <w:pStyle w:val="Sinespaciado"/>
        <w:jc w:val="both"/>
        <w:rPr>
          <w:rFonts w:ascii="Arial Narrow" w:eastAsia="Batang" w:hAnsi="Arial Narrow" w:cs="Arial"/>
          <w:bCs/>
          <w:noProof/>
          <w:sz w:val="23"/>
          <w:szCs w:val="23"/>
        </w:rPr>
      </w:pPr>
      <w:bookmarkStart w:id="12" w:name="_Hlk134547630"/>
    </w:p>
    <w:p w14:paraId="6762ED05" w14:textId="0AC02580" w:rsidR="000E39DE" w:rsidRPr="005377BA" w:rsidRDefault="00C44563" w:rsidP="00BC70F8">
      <w:pPr>
        <w:pStyle w:val="Sinespaciado"/>
        <w:jc w:val="both"/>
        <w:rPr>
          <w:rFonts w:ascii="Arial Narrow" w:eastAsia="Batang" w:hAnsi="Arial Narrow" w:cs="Arial"/>
          <w:bCs/>
          <w:noProof/>
          <w:sz w:val="23"/>
          <w:szCs w:val="23"/>
        </w:rPr>
      </w:pPr>
      <w:bookmarkStart w:id="13" w:name="_Hlk137569909"/>
      <w:r w:rsidRPr="005377BA">
        <w:rPr>
          <w:rFonts w:ascii="Arial Narrow" w:eastAsia="Batang" w:hAnsi="Arial Narrow" w:cs="Arial"/>
          <w:bCs/>
          <w:noProof/>
          <w:sz w:val="23"/>
          <w:szCs w:val="23"/>
        </w:rPr>
        <w:t xml:space="preserve">Hará parte integral de la presente </w:t>
      </w:r>
      <w:r w:rsidR="00BC70F8" w:rsidRPr="005377BA">
        <w:rPr>
          <w:rFonts w:ascii="Arial Narrow" w:eastAsia="Batang" w:hAnsi="Arial Narrow" w:cs="Arial"/>
          <w:bCs/>
          <w:noProof/>
          <w:sz w:val="23"/>
          <w:szCs w:val="23"/>
        </w:rPr>
        <w:t xml:space="preserve">aceptación de oferta, </w:t>
      </w:r>
      <w:r w:rsidR="009D528A" w:rsidRPr="005377BA">
        <w:rPr>
          <w:rFonts w:ascii="Arial Narrow" w:eastAsia="Batang" w:hAnsi="Arial Narrow" w:cs="Arial"/>
          <w:bCs/>
          <w:noProof/>
          <w:sz w:val="23"/>
          <w:szCs w:val="23"/>
        </w:rPr>
        <w:t xml:space="preserve">el contenido de la Invitación Pública de Mínima Cuantía No. </w:t>
      </w:r>
      <w:r w:rsidR="000C012D" w:rsidRPr="005377BA">
        <w:rPr>
          <w:rFonts w:ascii="Arial Narrow" w:eastAsia="Batang" w:hAnsi="Arial Narrow" w:cs="Arial"/>
          <w:b/>
          <w:noProof/>
          <w:sz w:val="23"/>
          <w:szCs w:val="23"/>
        </w:rPr>
        <w:t>FGN-NC-MC-00</w:t>
      </w:r>
      <w:r w:rsidR="007D729A">
        <w:rPr>
          <w:rFonts w:ascii="Arial Narrow" w:eastAsia="Batang" w:hAnsi="Arial Narrow" w:cs="Arial"/>
          <w:b/>
          <w:noProof/>
          <w:sz w:val="23"/>
          <w:szCs w:val="23"/>
        </w:rPr>
        <w:t>86</w:t>
      </w:r>
      <w:r w:rsidR="009D528A" w:rsidRPr="005377BA">
        <w:rPr>
          <w:rFonts w:ascii="Arial Narrow" w:eastAsia="Batang" w:hAnsi="Arial Narrow" w:cs="Arial"/>
          <w:b/>
          <w:noProof/>
          <w:sz w:val="23"/>
          <w:szCs w:val="23"/>
        </w:rPr>
        <w:t>-2024</w:t>
      </w:r>
      <w:r w:rsidR="009D528A" w:rsidRPr="005377BA">
        <w:rPr>
          <w:rFonts w:ascii="Arial Narrow" w:eastAsia="Batang" w:hAnsi="Arial Narrow" w:cs="Arial"/>
          <w:bCs/>
          <w:noProof/>
          <w:sz w:val="23"/>
          <w:szCs w:val="23"/>
        </w:rPr>
        <w:t>, en especial l</w:t>
      </w:r>
      <w:r w:rsidRPr="005377BA">
        <w:rPr>
          <w:rFonts w:ascii="Arial Narrow" w:eastAsia="Batang" w:hAnsi="Arial Narrow" w:cs="Arial"/>
          <w:bCs/>
          <w:noProof/>
          <w:sz w:val="23"/>
          <w:szCs w:val="23"/>
        </w:rPr>
        <w:t>os requisitos técnicos y jurídicos</w:t>
      </w:r>
      <w:r w:rsidR="00BC70F8" w:rsidRPr="005377BA">
        <w:rPr>
          <w:rFonts w:ascii="Arial Narrow" w:eastAsia="Batang" w:hAnsi="Arial Narrow" w:cs="Arial"/>
          <w:bCs/>
          <w:noProof/>
          <w:sz w:val="23"/>
          <w:szCs w:val="23"/>
        </w:rPr>
        <w:t xml:space="preserve"> </w:t>
      </w:r>
      <w:r w:rsidR="009D528A" w:rsidRPr="005377BA">
        <w:rPr>
          <w:rFonts w:ascii="Arial Narrow" w:eastAsia="Batang" w:hAnsi="Arial Narrow" w:cs="Arial"/>
          <w:bCs/>
          <w:noProof/>
          <w:sz w:val="23"/>
          <w:szCs w:val="23"/>
        </w:rPr>
        <w:t>que le sean aplicables.</w:t>
      </w:r>
    </w:p>
    <w:p w14:paraId="78946417" w14:textId="77777777" w:rsidR="00263A9D" w:rsidRPr="005377BA" w:rsidRDefault="00263A9D" w:rsidP="00BC70F8">
      <w:pPr>
        <w:pStyle w:val="Sinespaciado"/>
        <w:jc w:val="both"/>
        <w:rPr>
          <w:rFonts w:ascii="Arial Narrow" w:eastAsia="Batang" w:hAnsi="Arial Narrow" w:cs="Arial"/>
          <w:bCs/>
          <w:noProof/>
          <w:sz w:val="23"/>
          <w:szCs w:val="23"/>
        </w:rPr>
      </w:pPr>
    </w:p>
    <w:p w14:paraId="03187D35" w14:textId="71CFBE8D" w:rsidR="009217B3" w:rsidRPr="005377BA" w:rsidRDefault="00771A04" w:rsidP="00EE690B">
      <w:pPr>
        <w:pStyle w:val="Sinespaciado"/>
        <w:jc w:val="both"/>
        <w:rPr>
          <w:rFonts w:ascii="Arial Narrow" w:eastAsia="Batang" w:hAnsi="Arial Narrow" w:cs="Arial"/>
          <w:sz w:val="23"/>
          <w:szCs w:val="23"/>
        </w:rPr>
      </w:pPr>
      <w:r w:rsidRPr="005377BA">
        <w:rPr>
          <w:rFonts w:ascii="Arial Narrow" w:eastAsia="Batang" w:hAnsi="Arial Narrow" w:cs="Arial"/>
          <w:bCs/>
          <w:noProof/>
          <w:sz w:val="23"/>
          <w:szCs w:val="23"/>
        </w:rPr>
        <w:tab/>
      </w:r>
      <w:bookmarkEnd w:id="12"/>
      <w:bookmarkEnd w:id="13"/>
    </w:p>
    <w:p w14:paraId="0F0DA98E" w14:textId="3081EAC6" w:rsidR="00813800" w:rsidRPr="005377BA" w:rsidRDefault="00813800" w:rsidP="00813800">
      <w:pPr>
        <w:autoSpaceDE w:val="0"/>
        <w:autoSpaceDN w:val="0"/>
        <w:adjustRightInd w:val="0"/>
        <w:spacing w:after="0" w:line="240" w:lineRule="auto"/>
        <w:jc w:val="both"/>
        <w:rPr>
          <w:rFonts w:ascii="Arial Narrow" w:eastAsia="Batang" w:hAnsi="Arial Narrow" w:cs="Arial"/>
          <w:sz w:val="23"/>
          <w:szCs w:val="23"/>
        </w:rPr>
      </w:pPr>
      <w:r w:rsidRPr="005377BA">
        <w:rPr>
          <w:rFonts w:ascii="Arial Narrow" w:eastAsia="Batang" w:hAnsi="Arial Narrow" w:cs="Arial"/>
          <w:sz w:val="23"/>
          <w:szCs w:val="23"/>
        </w:rPr>
        <w:t>Para todos los efectos, la fecha de suscripción será la aprobación electrónica del ordenador del gasto a través de la plataforma SECOP II.</w:t>
      </w:r>
    </w:p>
    <w:p w14:paraId="1A2E69A8" w14:textId="77777777" w:rsidR="00813800" w:rsidRPr="005377BA" w:rsidRDefault="00813800" w:rsidP="00813800">
      <w:pPr>
        <w:pStyle w:val="Sinespaciado"/>
        <w:jc w:val="both"/>
        <w:rPr>
          <w:rFonts w:ascii="Arial Narrow" w:eastAsia="Batang" w:hAnsi="Arial Narrow" w:cs="Arial"/>
          <w:sz w:val="23"/>
          <w:szCs w:val="23"/>
        </w:rPr>
      </w:pPr>
    </w:p>
    <w:p w14:paraId="019806EF" w14:textId="77777777" w:rsidR="0064506A" w:rsidRPr="005377BA" w:rsidRDefault="0064506A" w:rsidP="0064506A">
      <w:pPr>
        <w:pStyle w:val="Sinespaciado"/>
        <w:jc w:val="both"/>
        <w:rPr>
          <w:rFonts w:ascii="Arial Narrow" w:eastAsia="Batang" w:hAnsi="Arial Narrow" w:cs="Arial"/>
          <w:sz w:val="23"/>
          <w:szCs w:val="23"/>
        </w:rPr>
      </w:pPr>
      <w:r w:rsidRPr="005377BA">
        <w:rPr>
          <w:rFonts w:ascii="Arial Narrow" w:eastAsia="Batang" w:hAnsi="Arial Narrow" w:cs="Arial"/>
          <w:sz w:val="23"/>
          <w:szCs w:val="23"/>
        </w:rPr>
        <w:t xml:space="preserve">Cordial </w:t>
      </w:r>
      <w:r w:rsidR="00BB24D9" w:rsidRPr="005377BA">
        <w:rPr>
          <w:rFonts w:ascii="Arial Narrow" w:eastAsia="Batang" w:hAnsi="Arial Narrow" w:cs="Arial"/>
          <w:sz w:val="23"/>
          <w:szCs w:val="23"/>
        </w:rPr>
        <w:t>s</w:t>
      </w:r>
      <w:r w:rsidRPr="005377BA">
        <w:rPr>
          <w:rFonts w:ascii="Arial Narrow" w:eastAsia="Batang" w:hAnsi="Arial Narrow" w:cs="Arial"/>
          <w:sz w:val="23"/>
          <w:szCs w:val="23"/>
        </w:rPr>
        <w:t>aludo,</w:t>
      </w:r>
    </w:p>
    <w:p w14:paraId="7AAB73E9" w14:textId="77777777" w:rsidR="00693F6A" w:rsidRPr="005377BA" w:rsidRDefault="00693F6A" w:rsidP="0064506A">
      <w:pPr>
        <w:pStyle w:val="Sinespaciado"/>
        <w:jc w:val="both"/>
        <w:rPr>
          <w:rFonts w:ascii="Arial Narrow" w:eastAsia="Batang" w:hAnsi="Arial Narrow" w:cs="Arial"/>
          <w:sz w:val="23"/>
          <w:szCs w:val="23"/>
        </w:rPr>
      </w:pPr>
    </w:p>
    <w:p w14:paraId="534E9D25" w14:textId="77777777" w:rsidR="00D40BFA" w:rsidRPr="005377BA" w:rsidRDefault="00D40BFA" w:rsidP="00D40BFA">
      <w:pPr>
        <w:pStyle w:val="Sinespaciado"/>
        <w:jc w:val="both"/>
        <w:rPr>
          <w:rFonts w:ascii="Arial Narrow" w:eastAsia="Batang" w:hAnsi="Arial Narrow" w:cs="Arial"/>
          <w:sz w:val="23"/>
          <w:szCs w:val="23"/>
        </w:rPr>
      </w:pPr>
    </w:p>
    <w:p w14:paraId="05C624C8" w14:textId="3B3879E1" w:rsidR="7CC123D1" w:rsidRPr="005377BA" w:rsidRDefault="7CC123D1" w:rsidP="7CC123D1">
      <w:pPr>
        <w:pStyle w:val="Sinespaciado"/>
        <w:jc w:val="both"/>
        <w:rPr>
          <w:rFonts w:ascii="Arial Narrow" w:eastAsia="Batang" w:hAnsi="Arial Narrow" w:cs="Arial"/>
          <w:sz w:val="23"/>
          <w:szCs w:val="23"/>
        </w:rPr>
      </w:pPr>
    </w:p>
    <w:p w14:paraId="484B5A94" w14:textId="77777777" w:rsidR="00E51F6D" w:rsidRPr="005377BA" w:rsidRDefault="00E51F6D" w:rsidP="7CC123D1">
      <w:pPr>
        <w:pStyle w:val="Sinespaciado"/>
        <w:jc w:val="both"/>
        <w:rPr>
          <w:rFonts w:ascii="Arial Narrow" w:eastAsia="Batang" w:hAnsi="Arial Narrow" w:cs="Arial"/>
          <w:sz w:val="23"/>
          <w:szCs w:val="23"/>
        </w:rPr>
      </w:pPr>
      <w:bookmarkStart w:id="14" w:name="_Hlk175743606"/>
    </w:p>
    <w:p w14:paraId="09EF7FD1" w14:textId="34E0FF3B" w:rsidR="00D40BFA" w:rsidRPr="005377BA" w:rsidRDefault="00C51B8E" w:rsidP="00D40BFA">
      <w:pPr>
        <w:pStyle w:val="Sinespaciado"/>
        <w:jc w:val="both"/>
        <w:rPr>
          <w:rFonts w:ascii="Arial Narrow" w:eastAsia="Batang" w:hAnsi="Arial Narrow" w:cs="Arial"/>
          <w:b/>
          <w:sz w:val="23"/>
          <w:szCs w:val="23"/>
        </w:rPr>
      </w:pPr>
      <w:r w:rsidRPr="005377BA">
        <w:rPr>
          <w:rFonts w:ascii="Arial Narrow" w:eastAsia="Batang" w:hAnsi="Arial Narrow" w:cs="Arial"/>
          <w:b/>
          <w:sz w:val="23"/>
          <w:szCs w:val="23"/>
        </w:rPr>
        <w:t>LIGIA STELLA RODRÍGUEZ HERNÁNDEZ</w:t>
      </w:r>
    </w:p>
    <w:p w14:paraId="44073391" w14:textId="4AE0C045" w:rsidR="00D40BFA" w:rsidRPr="005377BA" w:rsidRDefault="00D40BFA" w:rsidP="00D40BFA">
      <w:pPr>
        <w:spacing w:after="0" w:line="240" w:lineRule="auto"/>
        <w:jc w:val="both"/>
        <w:rPr>
          <w:rFonts w:ascii="Arial Narrow" w:eastAsia="Batang" w:hAnsi="Arial Narrow" w:cs="Arial"/>
          <w:sz w:val="23"/>
          <w:szCs w:val="23"/>
        </w:rPr>
      </w:pPr>
      <w:r w:rsidRPr="005377BA">
        <w:rPr>
          <w:rFonts w:ascii="Arial Narrow" w:eastAsia="Batang" w:hAnsi="Arial Narrow" w:cs="Arial"/>
          <w:sz w:val="23"/>
          <w:szCs w:val="23"/>
        </w:rPr>
        <w:t>Directora Ejecutiva</w:t>
      </w:r>
      <w:r w:rsidR="00C51B8E" w:rsidRPr="005377BA">
        <w:rPr>
          <w:rFonts w:ascii="Arial Narrow" w:eastAsia="Batang" w:hAnsi="Arial Narrow" w:cs="Arial"/>
          <w:sz w:val="23"/>
          <w:szCs w:val="23"/>
        </w:rPr>
        <w:t xml:space="preserve"> </w:t>
      </w:r>
    </w:p>
    <w:bookmarkEnd w:id="14"/>
    <w:p w14:paraId="1E6A8A81" w14:textId="77777777" w:rsidR="00827B49" w:rsidRPr="005377BA" w:rsidRDefault="00827B49" w:rsidP="0064506A">
      <w:pPr>
        <w:spacing w:after="0" w:line="240" w:lineRule="auto"/>
        <w:ind w:right="-880"/>
        <w:jc w:val="both"/>
        <w:rPr>
          <w:rFonts w:ascii="Arial Narrow" w:eastAsia="Times New Roman" w:hAnsi="Arial Narrow" w:cs="Arial"/>
          <w:b/>
          <w:iCs/>
          <w:sz w:val="23"/>
          <w:szCs w:val="23"/>
          <w:lang w:val="es-ES" w:eastAsia="es-ES"/>
        </w:rPr>
      </w:pPr>
    </w:p>
    <w:tbl>
      <w:tblPr>
        <w:tblStyle w:val="Tablaconcuadrcula"/>
        <w:tblW w:w="0" w:type="auto"/>
        <w:tblLook w:val="04A0" w:firstRow="1" w:lastRow="0" w:firstColumn="1" w:lastColumn="0" w:noHBand="0" w:noVBand="1"/>
      </w:tblPr>
      <w:tblGrid>
        <w:gridCol w:w="1085"/>
        <w:gridCol w:w="5289"/>
        <w:gridCol w:w="1490"/>
        <w:gridCol w:w="1178"/>
      </w:tblGrid>
      <w:tr w:rsidR="00926767" w:rsidRPr="005377BA" w14:paraId="5E05AFC3" w14:textId="77777777" w:rsidTr="00570AD5">
        <w:tc>
          <w:tcPr>
            <w:tcW w:w="1085" w:type="dxa"/>
          </w:tcPr>
          <w:p w14:paraId="03D8C45E" w14:textId="77777777" w:rsidR="0064506A" w:rsidRPr="005377BA" w:rsidRDefault="0064506A" w:rsidP="0086727A">
            <w:pPr>
              <w:rPr>
                <w:rFonts w:ascii="Arial Narrow" w:hAnsi="Arial Narrow" w:cs="Arial"/>
                <w:sz w:val="18"/>
                <w:szCs w:val="18"/>
              </w:rPr>
            </w:pPr>
            <w:bookmarkStart w:id="15" w:name="_Hlk71276058"/>
          </w:p>
        </w:tc>
        <w:tc>
          <w:tcPr>
            <w:tcW w:w="5289" w:type="dxa"/>
          </w:tcPr>
          <w:p w14:paraId="2DF20977" w14:textId="77777777" w:rsidR="0064506A" w:rsidRPr="005377BA" w:rsidRDefault="0064506A" w:rsidP="0086727A">
            <w:pPr>
              <w:jc w:val="center"/>
              <w:rPr>
                <w:rFonts w:ascii="Arial Narrow" w:hAnsi="Arial Narrow" w:cs="Arial"/>
                <w:b/>
                <w:bCs/>
                <w:sz w:val="18"/>
                <w:szCs w:val="18"/>
              </w:rPr>
            </w:pPr>
            <w:r w:rsidRPr="005377BA">
              <w:rPr>
                <w:rFonts w:ascii="Arial Narrow" w:hAnsi="Arial Narrow" w:cs="Arial"/>
                <w:b/>
                <w:bCs/>
                <w:sz w:val="18"/>
                <w:szCs w:val="18"/>
              </w:rPr>
              <w:t>Nombre</w:t>
            </w:r>
          </w:p>
        </w:tc>
        <w:tc>
          <w:tcPr>
            <w:tcW w:w="1490" w:type="dxa"/>
          </w:tcPr>
          <w:p w14:paraId="3961E05D" w14:textId="77777777" w:rsidR="0064506A" w:rsidRPr="005377BA" w:rsidRDefault="0064506A" w:rsidP="0086727A">
            <w:pPr>
              <w:jc w:val="center"/>
              <w:rPr>
                <w:rFonts w:ascii="Arial Narrow" w:hAnsi="Arial Narrow" w:cs="Arial"/>
                <w:b/>
                <w:bCs/>
                <w:sz w:val="18"/>
                <w:szCs w:val="18"/>
              </w:rPr>
            </w:pPr>
            <w:r w:rsidRPr="005377BA">
              <w:rPr>
                <w:rFonts w:ascii="Arial Narrow" w:hAnsi="Arial Narrow" w:cs="Arial"/>
                <w:b/>
                <w:bCs/>
                <w:sz w:val="18"/>
                <w:szCs w:val="18"/>
              </w:rPr>
              <w:t>Firma</w:t>
            </w:r>
          </w:p>
        </w:tc>
        <w:tc>
          <w:tcPr>
            <w:tcW w:w="1178" w:type="dxa"/>
          </w:tcPr>
          <w:p w14:paraId="7AE92A38" w14:textId="77777777" w:rsidR="0064506A" w:rsidRPr="005377BA" w:rsidRDefault="0064506A" w:rsidP="0086727A">
            <w:pPr>
              <w:jc w:val="center"/>
              <w:rPr>
                <w:rFonts w:ascii="Arial Narrow" w:hAnsi="Arial Narrow" w:cs="Arial"/>
                <w:b/>
                <w:bCs/>
                <w:sz w:val="18"/>
                <w:szCs w:val="18"/>
              </w:rPr>
            </w:pPr>
            <w:r w:rsidRPr="005377BA">
              <w:rPr>
                <w:rFonts w:ascii="Arial Narrow" w:hAnsi="Arial Narrow" w:cs="Arial"/>
                <w:b/>
                <w:bCs/>
                <w:sz w:val="18"/>
                <w:szCs w:val="18"/>
              </w:rPr>
              <w:t>Fecha</w:t>
            </w:r>
          </w:p>
        </w:tc>
      </w:tr>
      <w:tr w:rsidR="00926767" w:rsidRPr="005377BA" w14:paraId="3C32E4BB" w14:textId="77777777" w:rsidTr="00910A83">
        <w:trPr>
          <w:trHeight w:val="391"/>
        </w:trPr>
        <w:tc>
          <w:tcPr>
            <w:tcW w:w="1085" w:type="dxa"/>
          </w:tcPr>
          <w:p w14:paraId="1B34AAC7" w14:textId="77777777" w:rsidR="0064506A" w:rsidRPr="005377BA" w:rsidRDefault="0064506A" w:rsidP="0086727A">
            <w:pPr>
              <w:rPr>
                <w:rFonts w:ascii="Arial Narrow" w:hAnsi="Arial Narrow" w:cs="Arial"/>
                <w:b/>
                <w:bCs/>
                <w:sz w:val="18"/>
                <w:szCs w:val="18"/>
              </w:rPr>
            </w:pPr>
            <w:r w:rsidRPr="005377BA">
              <w:rPr>
                <w:rFonts w:ascii="Arial Narrow" w:hAnsi="Arial Narrow" w:cs="Arial"/>
                <w:b/>
                <w:bCs/>
                <w:sz w:val="18"/>
                <w:szCs w:val="18"/>
              </w:rPr>
              <w:t xml:space="preserve">Proyectó </w:t>
            </w:r>
          </w:p>
        </w:tc>
        <w:tc>
          <w:tcPr>
            <w:tcW w:w="5289" w:type="dxa"/>
          </w:tcPr>
          <w:p w14:paraId="65D34214" w14:textId="77777777" w:rsidR="0064506A" w:rsidRPr="005377BA" w:rsidRDefault="0064506A" w:rsidP="00DB7C90">
            <w:pPr>
              <w:ind w:right="-880"/>
              <w:jc w:val="both"/>
              <w:rPr>
                <w:rFonts w:ascii="Arial Narrow" w:hAnsi="Arial Narrow" w:cs="Arial"/>
                <w:sz w:val="18"/>
                <w:szCs w:val="18"/>
              </w:rPr>
            </w:pPr>
          </w:p>
          <w:p w14:paraId="5E02390E" w14:textId="47B6F291" w:rsidR="00D9032C" w:rsidRPr="005377BA" w:rsidRDefault="00715EAA" w:rsidP="00D36C91">
            <w:pPr>
              <w:ind w:right="-880"/>
              <w:jc w:val="both"/>
              <w:rPr>
                <w:rFonts w:ascii="Arial Narrow" w:hAnsi="Arial Narrow" w:cs="Arial"/>
                <w:sz w:val="18"/>
                <w:szCs w:val="18"/>
              </w:rPr>
            </w:pPr>
            <w:r>
              <w:rPr>
                <w:rFonts w:ascii="Arial Narrow" w:hAnsi="Arial Narrow" w:cs="Arial"/>
                <w:sz w:val="18"/>
                <w:szCs w:val="18"/>
              </w:rPr>
              <w:t>Iván Felipe Uribe Ospina – Profesional de Gestión III - SGC</w:t>
            </w:r>
          </w:p>
        </w:tc>
        <w:tc>
          <w:tcPr>
            <w:tcW w:w="1490" w:type="dxa"/>
          </w:tcPr>
          <w:p w14:paraId="1653B5CA" w14:textId="68D7A8F3" w:rsidR="0064506A" w:rsidRPr="005377BA" w:rsidRDefault="00480401" w:rsidP="0086727A">
            <w:pPr>
              <w:rPr>
                <w:rFonts w:ascii="Arial Narrow" w:hAnsi="Arial Narrow" w:cs="Arial"/>
                <w:sz w:val="18"/>
                <w:szCs w:val="18"/>
              </w:rPr>
            </w:pPr>
            <w:r w:rsidRPr="005377BA">
              <w:rPr>
                <w:rFonts w:ascii="Arial Narrow" w:hAnsi="Arial Narrow" w:cs="Arial"/>
                <w:noProof/>
                <w:sz w:val="18"/>
                <w:szCs w:val="18"/>
                <w:lang w:val="en-US"/>
              </w:rPr>
              <mc:AlternateContent>
                <mc:Choice Requires="wpi">
                  <w:drawing>
                    <wp:anchor distT="0" distB="0" distL="114300" distR="114300" simplePos="0" relativeHeight="251658240" behindDoc="0" locked="0" layoutInCell="1" allowOverlap="1" wp14:anchorId="4881B37B" wp14:editId="34796931">
                      <wp:simplePos x="0" y="0"/>
                      <wp:positionH relativeFrom="column">
                        <wp:posOffset>5624195</wp:posOffset>
                      </wp:positionH>
                      <wp:positionV relativeFrom="paragraph">
                        <wp:posOffset>3877310</wp:posOffset>
                      </wp:positionV>
                      <wp:extent cx="304800" cy="234950"/>
                      <wp:effectExtent l="52070" t="48260" r="43180" b="40640"/>
                      <wp:wrapNone/>
                      <wp:docPr id="1306499234" name="Entrada de lápiz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304800" cy="234950"/>
                            </w14:xfrm>
                          </w14:contentPart>
                        </a:graphicData>
                      </a:graphic>
                      <wp14:sizeRelH relativeFrom="margin">
                        <wp14:pctWidth>0</wp14:pctWidth>
                      </wp14:sizeRelH>
                      <wp14:sizeRelV relativeFrom="margin">
                        <wp14:pctHeight>0</wp14:pctHeight>
                      </wp14:sizeRelV>
                    </wp:anchor>
                  </w:drawing>
                </mc:Choice>
                <mc:Fallback>
                  <w:pict>
                    <v:shapetype w14:anchorId="742332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 o:spid="_x0000_s1026" type="#_x0000_t75" style="position:absolute;margin-left:442.4pt;margin-top:304.9pt;width:24.75pt;height:1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">
                      <v:imagedata r:id="rId13" o:title=""/>
                      <o:lock v:ext="edit" rotation="t" verticies="t" shapetype="t"/>
                    </v:shape>
                  </w:pict>
                </mc:Fallback>
              </mc:AlternateContent>
            </w:r>
          </w:p>
        </w:tc>
        <w:tc>
          <w:tcPr>
            <w:tcW w:w="1178" w:type="dxa"/>
          </w:tcPr>
          <w:p w14:paraId="2471C8D9" w14:textId="1D43E764" w:rsidR="0064506A" w:rsidRPr="005377BA" w:rsidRDefault="0064506A" w:rsidP="0086727A">
            <w:pPr>
              <w:rPr>
                <w:rFonts w:ascii="Arial Narrow" w:hAnsi="Arial Narrow" w:cs="Arial"/>
                <w:sz w:val="18"/>
                <w:szCs w:val="18"/>
              </w:rPr>
            </w:pPr>
          </w:p>
        </w:tc>
      </w:tr>
      <w:tr w:rsidR="00926767" w:rsidRPr="005377BA" w14:paraId="2C24D2F7" w14:textId="77777777" w:rsidTr="00570AD5">
        <w:trPr>
          <w:trHeight w:val="189"/>
        </w:trPr>
        <w:tc>
          <w:tcPr>
            <w:tcW w:w="1085" w:type="dxa"/>
          </w:tcPr>
          <w:p w14:paraId="077DA0BF" w14:textId="77777777" w:rsidR="006421B4" w:rsidRPr="005377BA" w:rsidRDefault="006421B4" w:rsidP="006421B4">
            <w:pPr>
              <w:rPr>
                <w:rFonts w:ascii="Arial Narrow" w:hAnsi="Arial Narrow" w:cs="Arial"/>
                <w:b/>
                <w:bCs/>
                <w:sz w:val="18"/>
                <w:szCs w:val="18"/>
              </w:rPr>
            </w:pPr>
            <w:r w:rsidRPr="005377BA">
              <w:rPr>
                <w:rFonts w:ascii="Arial Narrow" w:hAnsi="Arial Narrow" w:cs="Arial"/>
                <w:b/>
                <w:bCs/>
                <w:sz w:val="18"/>
                <w:szCs w:val="18"/>
              </w:rPr>
              <w:t>Revisó</w:t>
            </w:r>
          </w:p>
        </w:tc>
        <w:tc>
          <w:tcPr>
            <w:tcW w:w="5289" w:type="dxa"/>
          </w:tcPr>
          <w:p w14:paraId="1A1CD11C" w14:textId="5CDEC194" w:rsidR="00483A3B" w:rsidRPr="005377BA" w:rsidRDefault="004A7AAB" w:rsidP="006421B4">
            <w:pPr>
              <w:rPr>
                <w:rFonts w:ascii="Arial Narrow" w:hAnsi="Arial Narrow" w:cs="Arial"/>
                <w:sz w:val="18"/>
                <w:szCs w:val="18"/>
              </w:rPr>
            </w:pPr>
            <w:r w:rsidRPr="005377BA">
              <w:rPr>
                <w:rFonts w:ascii="Arial Narrow" w:hAnsi="Arial Narrow" w:cs="Arial"/>
                <w:sz w:val="18"/>
                <w:szCs w:val="18"/>
              </w:rPr>
              <w:t xml:space="preserve">Pilar Álvarez Mora -Profesional Especializado II </w:t>
            </w:r>
            <w:r w:rsidR="00483A3B" w:rsidRPr="005377BA">
              <w:rPr>
                <w:rFonts w:ascii="Arial Narrow" w:hAnsi="Arial Narrow" w:cs="Arial"/>
                <w:sz w:val="18"/>
                <w:szCs w:val="18"/>
              </w:rPr>
              <w:t>–</w:t>
            </w:r>
            <w:r w:rsidR="00C41746" w:rsidRPr="005377BA">
              <w:rPr>
                <w:rFonts w:ascii="Arial Narrow" w:hAnsi="Arial Narrow" w:cs="Arial"/>
                <w:sz w:val="18"/>
                <w:szCs w:val="18"/>
              </w:rPr>
              <w:t xml:space="preserve"> </w:t>
            </w:r>
            <w:r w:rsidRPr="005377BA">
              <w:rPr>
                <w:rFonts w:ascii="Arial Narrow" w:hAnsi="Arial Narrow" w:cs="Arial"/>
                <w:sz w:val="18"/>
                <w:szCs w:val="18"/>
              </w:rPr>
              <w:t>SGC</w:t>
            </w:r>
          </w:p>
        </w:tc>
        <w:tc>
          <w:tcPr>
            <w:tcW w:w="1490" w:type="dxa"/>
          </w:tcPr>
          <w:p w14:paraId="45E19B9F" w14:textId="6473B5C6" w:rsidR="007A16CC" w:rsidRPr="005377BA" w:rsidRDefault="007A16CC" w:rsidP="006421B4">
            <w:pPr>
              <w:rPr>
                <w:rFonts w:ascii="Arial Narrow" w:hAnsi="Arial Narrow" w:cs="Arial"/>
                <w:sz w:val="18"/>
                <w:szCs w:val="18"/>
              </w:rPr>
            </w:pPr>
          </w:p>
          <w:p w14:paraId="5E8EDB0A" w14:textId="26DCBCA0" w:rsidR="006421B4" w:rsidRPr="005377BA" w:rsidRDefault="006421B4" w:rsidP="006421B4">
            <w:pPr>
              <w:rPr>
                <w:rFonts w:ascii="Arial Narrow" w:hAnsi="Arial Narrow" w:cs="Arial"/>
                <w:sz w:val="18"/>
                <w:szCs w:val="18"/>
              </w:rPr>
            </w:pPr>
          </w:p>
        </w:tc>
        <w:tc>
          <w:tcPr>
            <w:tcW w:w="1178" w:type="dxa"/>
          </w:tcPr>
          <w:p w14:paraId="2975ED7E" w14:textId="5110B5DA" w:rsidR="006421B4" w:rsidRPr="005377BA" w:rsidRDefault="006421B4" w:rsidP="006421B4">
            <w:pPr>
              <w:rPr>
                <w:rFonts w:ascii="Arial Narrow" w:hAnsi="Arial Narrow" w:cs="Arial"/>
                <w:sz w:val="18"/>
                <w:szCs w:val="18"/>
              </w:rPr>
            </w:pPr>
          </w:p>
        </w:tc>
      </w:tr>
      <w:tr w:rsidR="00926767" w:rsidRPr="005377BA" w14:paraId="5A086380" w14:textId="77777777" w:rsidTr="00570AD5">
        <w:trPr>
          <w:trHeight w:val="189"/>
        </w:trPr>
        <w:tc>
          <w:tcPr>
            <w:tcW w:w="1085" w:type="dxa"/>
          </w:tcPr>
          <w:p w14:paraId="23FB048C" w14:textId="7B67C775" w:rsidR="00910A83" w:rsidRPr="005377BA" w:rsidRDefault="00910A83" w:rsidP="00910A83">
            <w:pPr>
              <w:rPr>
                <w:rFonts w:ascii="Arial Narrow" w:hAnsi="Arial Narrow" w:cs="Arial"/>
                <w:b/>
                <w:bCs/>
                <w:sz w:val="18"/>
                <w:szCs w:val="18"/>
              </w:rPr>
            </w:pPr>
            <w:r w:rsidRPr="005377BA">
              <w:rPr>
                <w:rFonts w:ascii="Arial Narrow" w:hAnsi="Arial Narrow" w:cs="Arial"/>
                <w:b/>
                <w:bCs/>
                <w:sz w:val="18"/>
                <w:szCs w:val="18"/>
              </w:rPr>
              <w:t xml:space="preserve">Revisó </w:t>
            </w:r>
          </w:p>
        </w:tc>
        <w:tc>
          <w:tcPr>
            <w:tcW w:w="5289" w:type="dxa"/>
          </w:tcPr>
          <w:p w14:paraId="6FEA35B4" w14:textId="740220ED" w:rsidR="00910A83" w:rsidRPr="00715EAA" w:rsidRDefault="00D415FF" w:rsidP="00715EAA">
            <w:pPr>
              <w:pStyle w:val="Prrafodelista"/>
              <w:numPr>
                <w:ilvl w:val="0"/>
                <w:numId w:val="10"/>
              </w:numPr>
              <w:spacing w:after="0" w:line="240" w:lineRule="auto"/>
              <w:rPr>
                <w:rFonts w:ascii="Arial Narrow" w:hAnsi="Arial Narrow" w:cs="Arial"/>
                <w:sz w:val="18"/>
                <w:szCs w:val="18"/>
              </w:rPr>
            </w:pPr>
            <w:r w:rsidRPr="00715EAA">
              <w:rPr>
                <w:rFonts w:ascii="Arial Narrow" w:hAnsi="Arial Narrow"/>
                <w:sz w:val="18"/>
                <w:szCs w:val="18"/>
                <w:lang w:val="es-ES"/>
              </w:rPr>
              <w:t>Aseso</w:t>
            </w:r>
            <w:r w:rsidR="00715EAA">
              <w:rPr>
                <w:rFonts w:ascii="Arial Narrow" w:hAnsi="Arial Narrow"/>
                <w:sz w:val="18"/>
                <w:szCs w:val="18"/>
                <w:lang w:val="es-ES"/>
              </w:rPr>
              <w:t>r</w:t>
            </w:r>
            <w:r w:rsidRPr="00715EAA">
              <w:rPr>
                <w:rFonts w:ascii="Arial Narrow" w:hAnsi="Arial Narrow"/>
                <w:sz w:val="18"/>
                <w:szCs w:val="18"/>
                <w:lang w:val="es-ES"/>
              </w:rPr>
              <w:t xml:space="preserve"> Dirección Ejecutiva</w:t>
            </w:r>
          </w:p>
        </w:tc>
        <w:tc>
          <w:tcPr>
            <w:tcW w:w="1490" w:type="dxa"/>
          </w:tcPr>
          <w:p w14:paraId="3C4206D6" w14:textId="0AA8AC1D" w:rsidR="00910A83" w:rsidRPr="005377BA" w:rsidRDefault="00910A83" w:rsidP="00910A83">
            <w:pPr>
              <w:rPr>
                <w:rFonts w:ascii="Arial Narrow" w:hAnsi="Arial Narrow"/>
                <w:noProof/>
                <w:sz w:val="18"/>
                <w:szCs w:val="18"/>
                <w:lang w:eastAsia="es-CO"/>
              </w:rPr>
            </w:pPr>
          </w:p>
          <w:p w14:paraId="071B1D7D" w14:textId="77777777" w:rsidR="00910A83" w:rsidRPr="005377BA" w:rsidRDefault="00910A83" w:rsidP="00910A83">
            <w:pPr>
              <w:rPr>
                <w:rFonts w:ascii="Arial Narrow" w:hAnsi="Arial Narrow"/>
                <w:noProof/>
                <w:sz w:val="18"/>
                <w:szCs w:val="18"/>
                <w:lang w:eastAsia="es-CO"/>
              </w:rPr>
            </w:pPr>
          </w:p>
        </w:tc>
        <w:tc>
          <w:tcPr>
            <w:tcW w:w="1178" w:type="dxa"/>
          </w:tcPr>
          <w:p w14:paraId="3646ED3F" w14:textId="091D5F54" w:rsidR="00910A83" w:rsidRPr="005377BA" w:rsidRDefault="00910A83" w:rsidP="00910A83">
            <w:pPr>
              <w:rPr>
                <w:rFonts w:ascii="Arial Narrow" w:hAnsi="Arial Narrow" w:cs="Arial"/>
                <w:sz w:val="18"/>
                <w:szCs w:val="18"/>
              </w:rPr>
            </w:pPr>
          </w:p>
        </w:tc>
      </w:tr>
      <w:tr w:rsidR="00926767" w:rsidRPr="005377BA" w14:paraId="65F3D82D" w14:textId="77777777" w:rsidTr="00570AD5">
        <w:tc>
          <w:tcPr>
            <w:tcW w:w="1085" w:type="dxa"/>
          </w:tcPr>
          <w:p w14:paraId="1BBE1F8E" w14:textId="383950D5" w:rsidR="00910A83" w:rsidRPr="005377BA" w:rsidRDefault="00910A83" w:rsidP="00910A83">
            <w:pPr>
              <w:rPr>
                <w:rFonts w:ascii="Arial Narrow" w:hAnsi="Arial Narrow" w:cs="Arial"/>
                <w:b/>
                <w:bCs/>
                <w:sz w:val="18"/>
                <w:szCs w:val="18"/>
              </w:rPr>
            </w:pPr>
            <w:r w:rsidRPr="005377BA">
              <w:rPr>
                <w:rFonts w:ascii="Arial Narrow" w:hAnsi="Arial Narrow" w:cs="Arial"/>
                <w:b/>
                <w:bCs/>
                <w:sz w:val="18"/>
                <w:szCs w:val="18"/>
              </w:rPr>
              <w:t>Aprobó</w:t>
            </w:r>
          </w:p>
        </w:tc>
        <w:tc>
          <w:tcPr>
            <w:tcW w:w="5289" w:type="dxa"/>
          </w:tcPr>
          <w:p w14:paraId="67CD4B8C" w14:textId="3432D9EE" w:rsidR="00910A83" w:rsidRPr="005377BA" w:rsidRDefault="00FF55AE" w:rsidP="00910A83">
            <w:pPr>
              <w:rPr>
                <w:rFonts w:ascii="Arial Narrow" w:hAnsi="Arial Narrow" w:cs="Arial"/>
                <w:sz w:val="18"/>
                <w:szCs w:val="18"/>
              </w:rPr>
            </w:pPr>
            <w:r w:rsidRPr="005377BA">
              <w:rPr>
                <w:rFonts w:ascii="Arial Narrow" w:hAnsi="Arial Narrow" w:cs="Arial"/>
                <w:sz w:val="18"/>
                <w:szCs w:val="18"/>
              </w:rPr>
              <w:t>Raul Javier Manrique Vacca</w:t>
            </w:r>
            <w:r w:rsidR="00910A83" w:rsidRPr="005377BA">
              <w:rPr>
                <w:rFonts w:ascii="Arial Narrow" w:hAnsi="Arial Narrow" w:cs="Arial"/>
                <w:sz w:val="18"/>
                <w:szCs w:val="18"/>
              </w:rPr>
              <w:t xml:space="preserve"> -Subdirector Nacional de Gestión Contractual</w:t>
            </w:r>
            <w:r w:rsidRPr="005377BA">
              <w:rPr>
                <w:rFonts w:ascii="Arial Narrow" w:hAnsi="Arial Narrow" w:cs="Arial"/>
                <w:sz w:val="18"/>
                <w:szCs w:val="18"/>
              </w:rPr>
              <w:t xml:space="preserve"> </w:t>
            </w:r>
          </w:p>
        </w:tc>
        <w:tc>
          <w:tcPr>
            <w:tcW w:w="1490" w:type="dxa"/>
          </w:tcPr>
          <w:p w14:paraId="086438FB" w14:textId="77777777" w:rsidR="00910A83" w:rsidRPr="005377BA" w:rsidRDefault="00910A83" w:rsidP="00910A83">
            <w:pPr>
              <w:pStyle w:val="Ttulo2"/>
              <w:rPr>
                <w:rFonts w:ascii="Arial Narrow" w:hAnsi="Arial Narrow"/>
                <w:color w:val="auto"/>
                <w:sz w:val="18"/>
                <w:szCs w:val="18"/>
              </w:rPr>
            </w:pPr>
          </w:p>
          <w:p w14:paraId="043E8BC2" w14:textId="01285959" w:rsidR="00D415FF" w:rsidRPr="005377BA" w:rsidRDefault="00D415FF" w:rsidP="00D415FF">
            <w:pPr>
              <w:rPr>
                <w:rFonts w:ascii="Arial Narrow" w:hAnsi="Arial Narrow"/>
              </w:rPr>
            </w:pPr>
          </w:p>
        </w:tc>
        <w:tc>
          <w:tcPr>
            <w:tcW w:w="1178" w:type="dxa"/>
          </w:tcPr>
          <w:p w14:paraId="6E845668" w14:textId="46DEBD55" w:rsidR="00910A83" w:rsidRPr="005377BA" w:rsidRDefault="00910A83" w:rsidP="00910A83">
            <w:pPr>
              <w:rPr>
                <w:rFonts w:ascii="Arial Narrow" w:hAnsi="Arial Narrow" w:cs="Arial"/>
                <w:sz w:val="18"/>
                <w:szCs w:val="18"/>
              </w:rPr>
            </w:pPr>
          </w:p>
        </w:tc>
      </w:tr>
      <w:tr w:rsidR="00926767" w:rsidRPr="005377BA" w14:paraId="1A35137C" w14:textId="77777777" w:rsidTr="00570AD5">
        <w:tc>
          <w:tcPr>
            <w:tcW w:w="9042" w:type="dxa"/>
            <w:gridSpan w:val="4"/>
          </w:tcPr>
          <w:p w14:paraId="56B9350D" w14:textId="1F0F4854" w:rsidR="00570AD5" w:rsidRPr="005377BA" w:rsidRDefault="00570AD5" w:rsidP="00570AD5">
            <w:pPr>
              <w:jc w:val="both"/>
              <w:rPr>
                <w:rFonts w:ascii="Arial Narrow" w:hAnsi="Arial Narrow"/>
                <w:sz w:val="18"/>
                <w:szCs w:val="18"/>
              </w:rPr>
            </w:pPr>
            <w:r w:rsidRPr="005377BA">
              <w:rPr>
                <w:rFonts w:ascii="Arial Narrow" w:hAnsi="Arial Narrow" w:cs="Arial"/>
                <w:sz w:val="18"/>
                <w:szCs w:val="18"/>
              </w:rPr>
              <w:t>Los arriba firmantes declaramos que hemos revisado el documento y lo encontramos ajustado a las normas y disposiciones legales vigentes y por lo tanto, lo presentamos para la firma</w:t>
            </w:r>
            <w:r w:rsidRPr="005377BA">
              <w:rPr>
                <w:rFonts w:ascii="Arial Narrow" w:hAnsi="Arial Narrow"/>
                <w:sz w:val="18"/>
                <w:szCs w:val="18"/>
              </w:rPr>
              <w:t>.</w:t>
            </w:r>
          </w:p>
        </w:tc>
      </w:tr>
      <w:bookmarkEnd w:id="15"/>
    </w:tbl>
    <w:p w14:paraId="097E43B6" w14:textId="77777777" w:rsidR="00D36C91" w:rsidRPr="005377BA" w:rsidRDefault="00D36C91" w:rsidP="00715EAA">
      <w:pPr>
        <w:rPr>
          <w:rFonts w:ascii="Arial Narrow" w:eastAsia="BatangChe" w:hAnsi="Arial Narrow" w:cs="Arial"/>
          <w:b/>
          <w:bCs/>
          <w:sz w:val="23"/>
          <w:szCs w:val="23"/>
        </w:rPr>
      </w:pPr>
    </w:p>
    <w:p w14:paraId="5ACB7929" w14:textId="6BF416DF" w:rsidR="00B771FB" w:rsidRPr="005377BA" w:rsidRDefault="000027D8" w:rsidP="0024315F">
      <w:pPr>
        <w:jc w:val="center"/>
        <w:rPr>
          <w:rFonts w:ascii="Arial Narrow" w:eastAsia="BatangChe" w:hAnsi="Arial Narrow" w:cs="Arial"/>
          <w:b/>
          <w:bCs/>
          <w:sz w:val="23"/>
          <w:szCs w:val="23"/>
        </w:rPr>
      </w:pPr>
      <w:r w:rsidRPr="005377BA">
        <w:rPr>
          <w:rFonts w:ascii="Arial Narrow" w:eastAsia="BatangChe" w:hAnsi="Arial Narrow" w:cs="Arial"/>
          <w:b/>
          <w:bCs/>
          <w:sz w:val="23"/>
          <w:szCs w:val="23"/>
        </w:rPr>
        <w:lastRenderedPageBreak/>
        <w:t>ANEXO No. 1</w:t>
      </w:r>
    </w:p>
    <w:p w14:paraId="5D4A4D5F" w14:textId="77777777" w:rsidR="005F641D" w:rsidRPr="005377BA" w:rsidRDefault="000027D8" w:rsidP="000112C4">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PROPUESTA ECONÓMICA</w:t>
      </w:r>
    </w:p>
    <w:p w14:paraId="012C12F9" w14:textId="4B00222F" w:rsidR="000E4E42" w:rsidRPr="005377BA" w:rsidRDefault="000E4E42" w:rsidP="005F641D">
      <w:pPr>
        <w:tabs>
          <w:tab w:val="left" w:pos="284"/>
        </w:tabs>
        <w:spacing w:after="0" w:line="240" w:lineRule="auto"/>
        <w:jc w:val="center"/>
        <w:outlineLvl w:val="1"/>
        <w:rPr>
          <w:rFonts w:ascii="Arial Narrow" w:eastAsia="BatangChe" w:hAnsi="Arial Narrow" w:cs="Tahoma"/>
          <w:b/>
          <w:bCs/>
          <w:sz w:val="23"/>
          <w:szCs w:val="23"/>
        </w:rPr>
      </w:pPr>
    </w:p>
    <w:p w14:paraId="24EFFABE" w14:textId="77777777" w:rsidR="005F641D" w:rsidRPr="005377BA" w:rsidRDefault="005F641D" w:rsidP="005F641D">
      <w:pPr>
        <w:tabs>
          <w:tab w:val="left" w:pos="284"/>
        </w:tabs>
        <w:spacing w:after="0" w:line="240" w:lineRule="auto"/>
        <w:jc w:val="center"/>
        <w:outlineLvl w:val="1"/>
        <w:rPr>
          <w:rFonts w:ascii="Arial Narrow" w:eastAsia="BatangChe" w:hAnsi="Arial Narrow" w:cs="Tahoma"/>
          <w:b/>
          <w:bCs/>
          <w:sz w:val="23"/>
          <w:szCs w:val="23"/>
        </w:rPr>
      </w:pPr>
    </w:p>
    <w:p w14:paraId="0BB4E6A7" w14:textId="77777777" w:rsidR="00B771FB" w:rsidRPr="005377BA"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 xml:space="preserve">ANEXO No. 2 </w:t>
      </w:r>
    </w:p>
    <w:p w14:paraId="6F20E5C1" w14:textId="77EF251A" w:rsidR="0024315F" w:rsidRPr="005377BA" w:rsidRDefault="00252D33" w:rsidP="00C4762F">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ESPECIFICACIONES TÉCNICAS</w:t>
      </w:r>
    </w:p>
    <w:p w14:paraId="18B4BDFA" w14:textId="16848343" w:rsidR="0024315F" w:rsidRDefault="0024315F" w:rsidP="000E39DE">
      <w:pPr>
        <w:tabs>
          <w:tab w:val="left" w:pos="284"/>
        </w:tabs>
        <w:spacing w:after="0" w:line="240" w:lineRule="auto"/>
        <w:jc w:val="center"/>
        <w:outlineLvl w:val="1"/>
        <w:rPr>
          <w:rFonts w:ascii="Arial Narrow" w:eastAsia="BatangChe" w:hAnsi="Arial Narrow" w:cs="Tahoma"/>
          <w:b/>
          <w:bCs/>
          <w:sz w:val="20"/>
          <w:szCs w:val="20"/>
        </w:rPr>
      </w:pPr>
    </w:p>
    <w:p w14:paraId="3F7BB4C9" w14:textId="77777777" w:rsidR="00715EAA" w:rsidRDefault="00715EAA" w:rsidP="000E39DE">
      <w:pPr>
        <w:tabs>
          <w:tab w:val="left" w:pos="284"/>
        </w:tabs>
        <w:spacing w:after="0" w:line="240" w:lineRule="auto"/>
        <w:jc w:val="center"/>
        <w:outlineLvl w:val="1"/>
        <w:rPr>
          <w:rFonts w:ascii="Arial Narrow" w:eastAsia="BatangChe" w:hAnsi="Arial Narrow" w:cs="Tahoma"/>
          <w:b/>
          <w:bCs/>
          <w:sz w:val="20"/>
          <w:szCs w:val="20"/>
        </w:rPr>
      </w:pPr>
    </w:p>
    <w:p w14:paraId="528456C2" w14:textId="77777777" w:rsidR="00715EAA" w:rsidRPr="005377BA" w:rsidRDefault="00715EAA" w:rsidP="000E39DE">
      <w:pPr>
        <w:tabs>
          <w:tab w:val="left" w:pos="284"/>
        </w:tabs>
        <w:spacing w:after="0" w:line="240" w:lineRule="auto"/>
        <w:jc w:val="center"/>
        <w:outlineLvl w:val="1"/>
        <w:rPr>
          <w:rFonts w:ascii="Arial Narrow" w:eastAsia="BatangChe" w:hAnsi="Arial Narrow" w:cs="Tahoma"/>
          <w:b/>
          <w:bCs/>
          <w:sz w:val="20"/>
          <w:szCs w:val="20"/>
        </w:rPr>
      </w:pPr>
    </w:p>
    <w:p w14:paraId="6BC5DED6" w14:textId="77777777" w:rsidR="00D36C91" w:rsidRPr="005377BA" w:rsidRDefault="00D36C91" w:rsidP="00D36C91">
      <w:pPr>
        <w:tabs>
          <w:tab w:val="left" w:pos="284"/>
        </w:tabs>
        <w:spacing w:after="0" w:line="240" w:lineRule="auto"/>
        <w:jc w:val="center"/>
        <w:outlineLvl w:val="1"/>
        <w:rPr>
          <w:rFonts w:ascii="Arial Narrow" w:eastAsia="BatangChe" w:hAnsi="Arial Narrow" w:cs="Arial"/>
          <w:b/>
          <w:bCs/>
          <w:sz w:val="23"/>
          <w:szCs w:val="23"/>
        </w:rPr>
      </w:pPr>
      <w:bookmarkStart w:id="16" w:name="_Hlk130462014"/>
      <w:r w:rsidRPr="005377BA">
        <w:rPr>
          <w:rFonts w:ascii="Arial Narrow" w:eastAsia="BatangChe" w:hAnsi="Arial Narrow" w:cs="Arial"/>
          <w:b/>
          <w:bCs/>
          <w:sz w:val="23"/>
          <w:szCs w:val="23"/>
        </w:rPr>
        <w:t xml:space="preserve">ANEXO No. 3 </w:t>
      </w:r>
    </w:p>
    <w:p w14:paraId="6E263456" w14:textId="5F7A240D" w:rsidR="00D36C91" w:rsidRPr="00715EAA" w:rsidRDefault="00D36C91" w:rsidP="00D36C91">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hAnsi="Arial Narrow"/>
          <w:b/>
          <w:bCs/>
          <w:color w:val="FF0000"/>
        </w:rPr>
        <w:t>“</w:t>
      </w:r>
      <w:r w:rsidRPr="00715EAA">
        <w:rPr>
          <w:rFonts w:ascii="Arial Narrow" w:hAnsi="Arial Narrow"/>
          <w:b/>
          <w:bCs/>
          <w:highlight w:val="lightGray"/>
        </w:rPr>
        <w:t>FOMENTO A LA EJECUCIÓN DE CONTRATOS ESTATALES POR PARTE DE POBLACIÓN EN POBREZA EXTREMA, DESPLAZADOS POR LA VIOLENCIA, PERSONAS EN PROCESO DE REINTEGRACIÓN O REINCORPORACIÓN Y SUJETOS DE ESPECIAL PROTECCIÓN CONSTITUCIONAL</w:t>
      </w:r>
    </w:p>
    <w:bookmarkEnd w:id="16"/>
    <w:p w14:paraId="74AC6A78" w14:textId="77777777" w:rsidR="00D36C91" w:rsidRPr="005377BA" w:rsidRDefault="00D36C91" w:rsidP="000E39DE">
      <w:pPr>
        <w:tabs>
          <w:tab w:val="left" w:pos="284"/>
        </w:tabs>
        <w:spacing w:after="0" w:line="240" w:lineRule="auto"/>
        <w:jc w:val="center"/>
        <w:outlineLvl w:val="1"/>
        <w:rPr>
          <w:rFonts w:ascii="Arial Narrow" w:eastAsia="BatangChe" w:hAnsi="Arial Narrow" w:cs="Tahoma"/>
          <w:b/>
          <w:bCs/>
          <w:sz w:val="20"/>
          <w:szCs w:val="20"/>
        </w:rPr>
      </w:pPr>
    </w:p>
    <w:sectPr w:rsidR="00D36C91" w:rsidRPr="005377BA" w:rsidSect="004A2D76">
      <w:headerReference w:type="even" r:id="rId14"/>
      <w:headerReference w:type="default" r:id="rId15"/>
      <w:footerReference w:type="default" r:id="rId16"/>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091EA9" w14:textId="77777777" w:rsidR="00EE6C29" w:rsidRDefault="00EE6C29">
      <w:pPr>
        <w:spacing w:after="0" w:line="240" w:lineRule="auto"/>
      </w:pPr>
      <w:r>
        <w:separator/>
      </w:r>
    </w:p>
  </w:endnote>
  <w:endnote w:type="continuationSeparator" w:id="0">
    <w:p w14:paraId="75F6CD3A" w14:textId="77777777" w:rsidR="00EE6C29" w:rsidRDefault="00EE6C29">
      <w:pPr>
        <w:spacing w:after="0" w:line="240" w:lineRule="auto"/>
      </w:pPr>
      <w:r>
        <w:continuationSeparator/>
      </w:r>
    </w:p>
  </w:endnote>
  <w:endnote w:type="continuationNotice" w:id="1">
    <w:p w14:paraId="70C35828" w14:textId="77777777" w:rsidR="00EE6C29" w:rsidRDefault="00EE6C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5377BA" w:rsidRPr="005377BA">
            <w:rPr>
              <w:rFonts w:ascii="Arial Narrow" w:hAnsi="Arial Narrow"/>
              <w:b/>
              <w:bCs/>
              <w:noProof/>
              <w:color w:val="4F81BD"/>
              <w:sz w:val="20"/>
              <w:szCs w:val="20"/>
              <w:lang w:val="es-ES"/>
            </w:rPr>
            <w:t>6</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C554F" w14:textId="77777777" w:rsidR="00EE6C29" w:rsidRDefault="00EE6C29">
      <w:pPr>
        <w:spacing w:after="0" w:line="240" w:lineRule="auto"/>
      </w:pPr>
      <w:r>
        <w:separator/>
      </w:r>
    </w:p>
  </w:footnote>
  <w:footnote w:type="continuationSeparator" w:id="0">
    <w:p w14:paraId="16CF3304" w14:textId="77777777" w:rsidR="00EE6C29" w:rsidRDefault="00EE6C29">
      <w:pPr>
        <w:spacing w:after="0" w:line="240" w:lineRule="auto"/>
      </w:pPr>
      <w:r>
        <w:continuationSeparator/>
      </w:r>
    </w:p>
  </w:footnote>
  <w:footnote w:type="continuationNotice" w:id="1">
    <w:p w14:paraId="577D994E" w14:textId="77777777" w:rsidR="00EE6C29" w:rsidRDefault="00EE6C29">
      <w:pPr>
        <w:spacing w:after="0" w:line="240" w:lineRule="auto"/>
      </w:pPr>
    </w:p>
  </w:footnote>
  <w:footnote w:id="2">
    <w:p w14:paraId="0F826C48" w14:textId="652526E9" w:rsidR="00263A9D" w:rsidRPr="00E4644E" w:rsidRDefault="00263A9D" w:rsidP="00E4644E">
      <w:pPr>
        <w:pStyle w:val="Textonotapie"/>
        <w:jc w:val="both"/>
        <w:rPr>
          <w:rFonts w:ascii="Arial Narrow" w:hAnsi="Arial Narrow" w:cs="Arial"/>
          <w:color w:val="000000"/>
          <w:sz w:val="14"/>
          <w:szCs w:val="14"/>
          <w:shd w:val="clear" w:color="auto" w:fill="FFFFFF"/>
        </w:rPr>
      </w:pPr>
      <w:r w:rsidRPr="00E4644E">
        <w:rPr>
          <w:rStyle w:val="Refdenotaalpie"/>
          <w:rFonts w:ascii="Arial Narrow" w:hAnsi="Arial Narrow"/>
          <w:sz w:val="14"/>
          <w:szCs w:val="14"/>
        </w:rPr>
        <w:footnoteRef/>
      </w:r>
      <w:r w:rsidRPr="00E4644E">
        <w:rPr>
          <w:rFonts w:ascii="Arial Narrow" w:hAnsi="Arial Narrow"/>
          <w:sz w:val="14"/>
          <w:szCs w:val="14"/>
        </w:rPr>
        <w:t xml:space="preserve"> </w:t>
      </w:r>
      <w:r w:rsidRPr="00E4644E">
        <w:rPr>
          <w:rFonts w:ascii="Arial Narrow" w:hAnsi="Arial Narrow" w:cs="Arial"/>
          <w:color w:val="000000"/>
          <w:sz w:val="14"/>
          <w:szCs w:val="14"/>
          <w:shd w:val="clear" w:color="auto" w:fill="FFFFFF"/>
        </w:rPr>
        <w:t>En la plataforma del SECOP II e</w:t>
      </w:r>
      <w:r>
        <w:rPr>
          <w:rFonts w:ascii="Arial Narrow" w:hAnsi="Arial Narrow" w:cs="Arial"/>
          <w:color w:val="000000"/>
          <w:sz w:val="14"/>
          <w:szCs w:val="14"/>
          <w:shd w:val="clear" w:color="auto" w:fill="FFFFFF"/>
        </w:rPr>
        <w:t xml:space="preserve">l </w:t>
      </w:r>
      <w:r w:rsidR="00715EAA">
        <w:rPr>
          <w:rFonts w:ascii="Arial Narrow" w:hAnsi="Arial Narrow" w:cs="Arial"/>
          <w:color w:val="000000"/>
          <w:sz w:val="14"/>
          <w:szCs w:val="14"/>
          <w:shd w:val="clear" w:color="auto" w:fill="FFFFFF"/>
        </w:rPr>
        <w:t>xx</w:t>
      </w:r>
      <w:r w:rsidRPr="00637790">
        <w:rPr>
          <w:rFonts w:ascii="Arial Narrow" w:hAnsi="Arial Narrow" w:cs="Arial"/>
          <w:color w:val="000000"/>
          <w:sz w:val="14"/>
          <w:szCs w:val="14"/>
          <w:shd w:val="clear" w:color="auto" w:fill="FFFFFF"/>
        </w:rPr>
        <w:t>/</w:t>
      </w:r>
      <w:r w:rsidR="00715EAA">
        <w:rPr>
          <w:rFonts w:ascii="Arial Narrow" w:hAnsi="Arial Narrow" w:cs="Arial"/>
          <w:color w:val="000000"/>
          <w:sz w:val="14"/>
          <w:szCs w:val="14"/>
          <w:shd w:val="clear" w:color="auto" w:fill="FFFFFF"/>
        </w:rPr>
        <w:t>xx/</w:t>
      </w:r>
      <w:r w:rsidRPr="00637790">
        <w:rPr>
          <w:rFonts w:ascii="Arial Narrow" w:hAnsi="Arial Narrow" w:cs="Arial"/>
          <w:color w:val="000000"/>
          <w:sz w:val="14"/>
          <w:szCs w:val="14"/>
          <w:shd w:val="clear" w:color="auto" w:fill="FFFFFF"/>
        </w:rPr>
        <w:t xml:space="preserve">/2024 </w:t>
      </w:r>
      <w:r w:rsidR="00715EAA">
        <w:rPr>
          <w:rFonts w:ascii="Arial Narrow" w:hAnsi="Arial Narrow" w:cs="Arial"/>
          <w:color w:val="000000"/>
          <w:sz w:val="14"/>
          <w:szCs w:val="14"/>
          <w:shd w:val="clear" w:color="auto" w:fill="FFFFFF"/>
        </w:rPr>
        <w:t>x</w:t>
      </w:r>
      <w:r w:rsidRPr="00637790">
        <w:rPr>
          <w:rFonts w:ascii="Arial Narrow" w:hAnsi="Arial Narrow" w:cs="Arial"/>
          <w:color w:val="000000"/>
          <w:sz w:val="14"/>
          <w:szCs w:val="14"/>
          <w:shd w:val="clear" w:color="auto" w:fill="FFFFFF"/>
        </w:rPr>
        <w:t>:</w:t>
      </w:r>
      <w:r w:rsidR="00715EAA">
        <w:rPr>
          <w:rFonts w:ascii="Arial Narrow" w:hAnsi="Arial Narrow" w:cs="Arial"/>
          <w:color w:val="000000"/>
          <w:sz w:val="14"/>
          <w:szCs w:val="14"/>
          <w:shd w:val="clear" w:color="auto" w:fill="FFFFFF"/>
        </w:rPr>
        <w:t>xx</w:t>
      </w:r>
      <w:r w:rsidRPr="00637790">
        <w:rPr>
          <w:rFonts w:ascii="Arial Narrow" w:hAnsi="Arial Narrow" w:cs="Arial"/>
          <w:color w:val="000000"/>
          <w:sz w:val="14"/>
          <w:szCs w:val="14"/>
          <w:shd w:val="clear" w:color="auto" w:fill="FFFFFF"/>
        </w:rPr>
        <w:t>:</w:t>
      </w:r>
      <w:r w:rsidR="00715EAA">
        <w:rPr>
          <w:rFonts w:ascii="Arial Narrow" w:hAnsi="Arial Narrow" w:cs="Arial"/>
          <w:color w:val="000000"/>
          <w:sz w:val="14"/>
          <w:szCs w:val="14"/>
          <w:shd w:val="clear" w:color="auto" w:fill="FFFFFF"/>
        </w:rPr>
        <w:t>xx</w:t>
      </w:r>
      <w:r w:rsidRPr="00637790">
        <w:rPr>
          <w:rFonts w:ascii="Arial Narrow" w:hAnsi="Arial Narrow" w:cs="Arial"/>
          <w:color w:val="000000"/>
          <w:sz w:val="14"/>
          <w:szCs w:val="14"/>
          <w:shd w:val="clear" w:color="auto" w:fill="FFFFFF"/>
        </w:rPr>
        <w:t xml:space="preserve"> PM</w:t>
      </w:r>
      <w:r w:rsidRPr="00E4644E">
        <w:rPr>
          <w:rFonts w:ascii="Arial Narrow" w:hAnsi="Arial Narrow" w:cs="Arial"/>
          <w:color w:val="000000"/>
          <w:sz w:val="14"/>
          <w:szCs w:val="14"/>
          <w:shd w:val="clear" w:color="auto" w:fill="FFFFFF"/>
        </w:rPr>
        <w:t xml:space="preserve">. Fecha máxima prevista para presentar propuestas de acuerdo con </w:t>
      </w:r>
      <w:r>
        <w:rPr>
          <w:rFonts w:ascii="Arial Narrow" w:hAnsi="Arial Narrow" w:cs="Arial"/>
          <w:color w:val="000000"/>
          <w:sz w:val="14"/>
          <w:szCs w:val="14"/>
          <w:shd w:val="clear" w:color="auto" w:fill="FFFFFF"/>
        </w:rPr>
        <w:t>lo señalado en el</w:t>
      </w:r>
      <w:r w:rsidRPr="00E4644E">
        <w:rPr>
          <w:rFonts w:ascii="Arial Narrow" w:hAnsi="Arial Narrow" w:cs="Arial"/>
          <w:color w:val="000000"/>
          <w:sz w:val="14"/>
          <w:szCs w:val="14"/>
          <w:shd w:val="clear" w:color="auto" w:fill="FFFFFF"/>
        </w:rPr>
        <w:t xml:space="preserve">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D92CF8" w14:textId="08BDEAE5" w:rsidR="00263A9D" w:rsidRDefault="00263A9D">
    <w:pPr>
      <w:pStyle w:val="Encabezado"/>
    </w:pPr>
    <w:r>
      <w:rPr>
        <w:noProof/>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val="en-US"/>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2"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EB54EE"/>
    <w:multiLevelType w:val="hybridMultilevel"/>
    <w:tmpl w:val="979CCE5C"/>
    <w:lvl w:ilvl="0" w:tplc="FDBE21B6">
      <w:start w:val="2"/>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B966B0A"/>
    <w:multiLevelType w:val="multilevel"/>
    <w:tmpl w:val="7B966B0A"/>
    <w:lvl w:ilvl="0">
      <w:start w:val="1"/>
      <w:numFmt w:val="decimal"/>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33107474">
    <w:abstractNumId w:val="7"/>
  </w:num>
  <w:num w:numId="2" w16cid:durableId="771509591">
    <w:abstractNumId w:val="6"/>
  </w:num>
  <w:num w:numId="3" w16cid:durableId="1300649465">
    <w:abstractNumId w:val="0"/>
  </w:num>
  <w:num w:numId="4" w16cid:durableId="590430785">
    <w:abstractNumId w:val="2"/>
  </w:num>
  <w:num w:numId="5" w16cid:durableId="766271641">
    <w:abstractNumId w:val="3"/>
  </w:num>
  <w:num w:numId="6" w16cid:durableId="2101293168">
    <w:abstractNumId w:val="10"/>
  </w:num>
  <w:num w:numId="7" w16cid:durableId="264189524">
    <w:abstractNumId w:val="8"/>
  </w:num>
  <w:num w:numId="8" w16cid:durableId="1837843655">
    <w:abstractNumId w:val="5"/>
  </w:num>
  <w:num w:numId="9" w16cid:durableId="832722774">
    <w:abstractNumId w:val="9"/>
  </w:num>
  <w:num w:numId="10" w16cid:durableId="236271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15D59"/>
    <w:rsid w:val="00020058"/>
    <w:rsid w:val="00021836"/>
    <w:rsid w:val="00025BA0"/>
    <w:rsid w:val="0003369E"/>
    <w:rsid w:val="000348F6"/>
    <w:rsid w:val="00040300"/>
    <w:rsid w:val="00043C0D"/>
    <w:rsid w:val="00044AA6"/>
    <w:rsid w:val="0004638B"/>
    <w:rsid w:val="00047BE0"/>
    <w:rsid w:val="000566CB"/>
    <w:rsid w:val="00060B2A"/>
    <w:rsid w:val="00062643"/>
    <w:rsid w:val="00066EBC"/>
    <w:rsid w:val="00075E4C"/>
    <w:rsid w:val="000808F1"/>
    <w:rsid w:val="000816BF"/>
    <w:rsid w:val="00086E14"/>
    <w:rsid w:val="00090EA0"/>
    <w:rsid w:val="00093C21"/>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6066"/>
    <w:rsid w:val="000D6BAD"/>
    <w:rsid w:val="000D6DB7"/>
    <w:rsid w:val="000E085B"/>
    <w:rsid w:val="000E39DE"/>
    <w:rsid w:val="000E4E42"/>
    <w:rsid w:val="000F3C48"/>
    <w:rsid w:val="000F64A5"/>
    <w:rsid w:val="00104442"/>
    <w:rsid w:val="00106B43"/>
    <w:rsid w:val="001120B3"/>
    <w:rsid w:val="001128BA"/>
    <w:rsid w:val="00113EF4"/>
    <w:rsid w:val="001154D0"/>
    <w:rsid w:val="0011568E"/>
    <w:rsid w:val="001170DB"/>
    <w:rsid w:val="001178A1"/>
    <w:rsid w:val="0012381F"/>
    <w:rsid w:val="0015115D"/>
    <w:rsid w:val="00154CE0"/>
    <w:rsid w:val="00164F34"/>
    <w:rsid w:val="00165ABE"/>
    <w:rsid w:val="00183A7D"/>
    <w:rsid w:val="00187C20"/>
    <w:rsid w:val="001A2AC2"/>
    <w:rsid w:val="001A3B50"/>
    <w:rsid w:val="001A5F54"/>
    <w:rsid w:val="001A6CA7"/>
    <w:rsid w:val="001B0713"/>
    <w:rsid w:val="001B0EA1"/>
    <w:rsid w:val="001B7C86"/>
    <w:rsid w:val="001C2A59"/>
    <w:rsid w:val="001C7E1B"/>
    <w:rsid w:val="001D1178"/>
    <w:rsid w:val="001D6FF3"/>
    <w:rsid w:val="001D7647"/>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11411"/>
    <w:rsid w:val="00215D48"/>
    <w:rsid w:val="002166AC"/>
    <w:rsid w:val="00216CC9"/>
    <w:rsid w:val="00222FB1"/>
    <w:rsid w:val="00223E53"/>
    <w:rsid w:val="002250FE"/>
    <w:rsid w:val="002261A7"/>
    <w:rsid w:val="00226F07"/>
    <w:rsid w:val="00227968"/>
    <w:rsid w:val="00231630"/>
    <w:rsid w:val="00231FC8"/>
    <w:rsid w:val="0023603C"/>
    <w:rsid w:val="002405BA"/>
    <w:rsid w:val="00242ECD"/>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A02DB"/>
    <w:rsid w:val="002A3B38"/>
    <w:rsid w:val="002A3F77"/>
    <w:rsid w:val="002A5684"/>
    <w:rsid w:val="002B37FF"/>
    <w:rsid w:val="002B489F"/>
    <w:rsid w:val="002B73ED"/>
    <w:rsid w:val="002C05F4"/>
    <w:rsid w:val="002C176A"/>
    <w:rsid w:val="002C5D1D"/>
    <w:rsid w:val="002C7239"/>
    <w:rsid w:val="002D4DAA"/>
    <w:rsid w:val="002D5810"/>
    <w:rsid w:val="002D758C"/>
    <w:rsid w:val="002D78E6"/>
    <w:rsid w:val="002E4D54"/>
    <w:rsid w:val="002F2754"/>
    <w:rsid w:val="002F5553"/>
    <w:rsid w:val="002F74C0"/>
    <w:rsid w:val="003014F3"/>
    <w:rsid w:val="00321990"/>
    <w:rsid w:val="003250E7"/>
    <w:rsid w:val="0032577A"/>
    <w:rsid w:val="00326E97"/>
    <w:rsid w:val="003275A7"/>
    <w:rsid w:val="00333454"/>
    <w:rsid w:val="003355B6"/>
    <w:rsid w:val="00337E5B"/>
    <w:rsid w:val="00340F38"/>
    <w:rsid w:val="00345324"/>
    <w:rsid w:val="0035517E"/>
    <w:rsid w:val="003555F7"/>
    <w:rsid w:val="003613C1"/>
    <w:rsid w:val="003655C6"/>
    <w:rsid w:val="0036586F"/>
    <w:rsid w:val="00370668"/>
    <w:rsid w:val="003721B2"/>
    <w:rsid w:val="0037345E"/>
    <w:rsid w:val="003765E3"/>
    <w:rsid w:val="00382BFD"/>
    <w:rsid w:val="00384CF4"/>
    <w:rsid w:val="00393D0D"/>
    <w:rsid w:val="00394527"/>
    <w:rsid w:val="003949FE"/>
    <w:rsid w:val="003B2CFA"/>
    <w:rsid w:val="003B3451"/>
    <w:rsid w:val="003B43D7"/>
    <w:rsid w:val="003B6EE5"/>
    <w:rsid w:val="003C05AE"/>
    <w:rsid w:val="003C2AF4"/>
    <w:rsid w:val="003C5495"/>
    <w:rsid w:val="003C5FD7"/>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23968"/>
    <w:rsid w:val="00427371"/>
    <w:rsid w:val="00430B71"/>
    <w:rsid w:val="00435D32"/>
    <w:rsid w:val="00437EA1"/>
    <w:rsid w:val="00440FDA"/>
    <w:rsid w:val="0044366F"/>
    <w:rsid w:val="00443934"/>
    <w:rsid w:val="00450F07"/>
    <w:rsid w:val="00454CB6"/>
    <w:rsid w:val="004552F9"/>
    <w:rsid w:val="00465778"/>
    <w:rsid w:val="00474373"/>
    <w:rsid w:val="00474841"/>
    <w:rsid w:val="00475A8C"/>
    <w:rsid w:val="00480303"/>
    <w:rsid w:val="00480401"/>
    <w:rsid w:val="00481297"/>
    <w:rsid w:val="00482C99"/>
    <w:rsid w:val="00483A3B"/>
    <w:rsid w:val="004948FA"/>
    <w:rsid w:val="00495371"/>
    <w:rsid w:val="004961AE"/>
    <w:rsid w:val="004A2D76"/>
    <w:rsid w:val="004A7AAB"/>
    <w:rsid w:val="004B0F10"/>
    <w:rsid w:val="004B73CA"/>
    <w:rsid w:val="004C0AAB"/>
    <w:rsid w:val="004C4124"/>
    <w:rsid w:val="004C7CDB"/>
    <w:rsid w:val="004D189D"/>
    <w:rsid w:val="004D41D5"/>
    <w:rsid w:val="004E1043"/>
    <w:rsid w:val="004E1D18"/>
    <w:rsid w:val="004F42EF"/>
    <w:rsid w:val="004F4E45"/>
    <w:rsid w:val="004F7258"/>
    <w:rsid w:val="00500A5C"/>
    <w:rsid w:val="005013A2"/>
    <w:rsid w:val="00505D57"/>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9090F"/>
    <w:rsid w:val="005925B0"/>
    <w:rsid w:val="00593806"/>
    <w:rsid w:val="005A095F"/>
    <w:rsid w:val="005A09C6"/>
    <w:rsid w:val="005A0DAD"/>
    <w:rsid w:val="005A7307"/>
    <w:rsid w:val="005B3192"/>
    <w:rsid w:val="005B5CE1"/>
    <w:rsid w:val="005C177B"/>
    <w:rsid w:val="005C4CB5"/>
    <w:rsid w:val="005C7C71"/>
    <w:rsid w:val="005D03CB"/>
    <w:rsid w:val="005D0930"/>
    <w:rsid w:val="005D38E5"/>
    <w:rsid w:val="005D5BFD"/>
    <w:rsid w:val="005D76EE"/>
    <w:rsid w:val="005E0E5D"/>
    <w:rsid w:val="005E291A"/>
    <w:rsid w:val="005E30C4"/>
    <w:rsid w:val="005F641D"/>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23BD"/>
    <w:rsid w:val="006530C6"/>
    <w:rsid w:val="00654EC1"/>
    <w:rsid w:val="006556C6"/>
    <w:rsid w:val="00657593"/>
    <w:rsid w:val="00660E8E"/>
    <w:rsid w:val="006660B9"/>
    <w:rsid w:val="0067126E"/>
    <w:rsid w:val="0067317F"/>
    <w:rsid w:val="00673DBE"/>
    <w:rsid w:val="00676904"/>
    <w:rsid w:val="00676EB0"/>
    <w:rsid w:val="00677E06"/>
    <w:rsid w:val="006842EA"/>
    <w:rsid w:val="00685008"/>
    <w:rsid w:val="00686732"/>
    <w:rsid w:val="0069014D"/>
    <w:rsid w:val="0069376A"/>
    <w:rsid w:val="00693F6A"/>
    <w:rsid w:val="00694606"/>
    <w:rsid w:val="006A0103"/>
    <w:rsid w:val="006A09F0"/>
    <w:rsid w:val="006A0D0B"/>
    <w:rsid w:val="006A162F"/>
    <w:rsid w:val="006A5BC5"/>
    <w:rsid w:val="006A66DF"/>
    <w:rsid w:val="006A69E4"/>
    <w:rsid w:val="006C06D1"/>
    <w:rsid w:val="006C1642"/>
    <w:rsid w:val="006C25DC"/>
    <w:rsid w:val="006D54DE"/>
    <w:rsid w:val="006D6F0D"/>
    <w:rsid w:val="006E1BAB"/>
    <w:rsid w:val="006E44C2"/>
    <w:rsid w:val="006F29DE"/>
    <w:rsid w:val="006F2B94"/>
    <w:rsid w:val="006F3B5C"/>
    <w:rsid w:val="006F610A"/>
    <w:rsid w:val="00702E15"/>
    <w:rsid w:val="00704218"/>
    <w:rsid w:val="0071131E"/>
    <w:rsid w:val="00712B7E"/>
    <w:rsid w:val="00713475"/>
    <w:rsid w:val="00715EAA"/>
    <w:rsid w:val="00721C04"/>
    <w:rsid w:val="007274D1"/>
    <w:rsid w:val="007328B7"/>
    <w:rsid w:val="00733896"/>
    <w:rsid w:val="0073465D"/>
    <w:rsid w:val="00736C65"/>
    <w:rsid w:val="00741730"/>
    <w:rsid w:val="007510A9"/>
    <w:rsid w:val="007533B5"/>
    <w:rsid w:val="007550BB"/>
    <w:rsid w:val="00755133"/>
    <w:rsid w:val="00755C73"/>
    <w:rsid w:val="00760FF0"/>
    <w:rsid w:val="00767415"/>
    <w:rsid w:val="00771A04"/>
    <w:rsid w:val="00777DA3"/>
    <w:rsid w:val="00777F03"/>
    <w:rsid w:val="00781980"/>
    <w:rsid w:val="0078431C"/>
    <w:rsid w:val="00792244"/>
    <w:rsid w:val="007A16CC"/>
    <w:rsid w:val="007A2CBF"/>
    <w:rsid w:val="007B276C"/>
    <w:rsid w:val="007D22D1"/>
    <w:rsid w:val="007D35DD"/>
    <w:rsid w:val="007D3DAB"/>
    <w:rsid w:val="007D5595"/>
    <w:rsid w:val="007D63EB"/>
    <w:rsid w:val="007D729A"/>
    <w:rsid w:val="007E5BFA"/>
    <w:rsid w:val="007F14F7"/>
    <w:rsid w:val="007F2B49"/>
    <w:rsid w:val="007F37E3"/>
    <w:rsid w:val="007F4F8D"/>
    <w:rsid w:val="007F615C"/>
    <w:rsid w:val="00800C6F"/>
    <w:rsid w:val="00802633"/>
    <w:rsid w:val="00810B78"/>
    <w:rsid w:val="00813800"/>
    <w:rsid w:val="008200F8"/>
    <w:rsid w:val="00824364"/>
    <w:rsid w:val="00827B49"/>
    <w:rsid w:val="008358F7"/>
    <w:rsid w:val="00841A64"/>
    <w:rsid w:val="0084220F"/>
    <w:rsid w:val="00846F15"/>
    <w:rsid w:val="008518E6"/>
    <w:rsid w:val="00861CA6"/>
    <w:rsid w:val="00864734"/>
    <w:rsid w:val="00866CBC"/>
    <w:rsid w:val="0086727A"/>
    <w:rsid w:val="008763ED"/>
    <w:rsid w:val="0088113C"/>
    <w:rsid w:val="008838B3"/>
    <w:rsid w:val="00883E77"/>
    <w:rsid w:val="008851AE"/>
    <w:rsid w:val="0089015A"/>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928"/>
    <w:rsid w:val="00914718"/>
    <w:rsid w:val="009217B3"/>
    <w:rsid w:val="00926767"/>
    <w:rsid w:val="00926DE2"/>
    <w:rsid w:val="0092761D"/>
    <w:rsid w:val="00933635"/>
    <w:rsid w:val="00933716"/>
    <w:rsid w:val="00934C4F"/>
    <w:rsid w:val="00934EED"/>
    <w:rsid w:val="009410E7"/>
    <w:rsid w:val="0094338F"/>
    <w:rsid w:val="00946C1F"/>
    <w:rsid w:val="00947FB8"/>
    <w:rsid w:val="009504F5"/>
    <w:rsid w:val="00954F26"/>
    <w:rsid w:val="0096034D"/>
    <w:rsid w:val="0096210F"/>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3115"/>
    <w:rsid w:val="009A3D8B"/>
    <w:rsid w:val="009A6606"/>
    <w:rsid w:val="009B39A8"/>
    <w:rsid w:val="009C0DEF"/>
    <w:rsid w:val="009C1468"/>
    <w:rsid w:val="009C776C"/>
    <w:rsid w:val="009D3891"/>
    <w:rsid w:val="009D476C"/>
    <w:rsid w:val="009D4FAF"/>
    <w:rsid w:val="009D528A"/>
    <w:rsid w:val="009D5857"/>
    <w:rsid w:val="009D6607"/>
    <w:rsid w:val="009D670D"/>
    <w:rsid w:val="009E4ACB"/>
    <w:rsid w:val="009E78D9"/>
    <w:rsid w:val="009F014D"/>
    <w:rsid w:val="00A00B20"/>
    <w:rsid w:val="00A025F7"/>
    <w:rsid w:val="00A02DFC"/>
    <w:rsid w:val="00A04B52"/>
    <w:rsid w:val="00A0617C"/>
    <w:rsid w:val="00A2317C"/>
    <w:rsid w:val="00A27F48"/>
    <w:rsid w:val="00A314F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A3966"/>
    <w:rsid w:val="00AA4714"/>
    <w:rsid w:val="00AA6866"/>
    <w:rsid w:val="00AA7CAD"/>
    <w:rsid w:val="00AB0BF3"/>
    <w:rsid w:val="00AB61CE"/>
    <w:rsid w:val="00AB6214"/>
    <w:rsid w:val="00AC0211"/>
    <w:rsid w:val="00AC0683"/>
    <w:rsid w:val="00AC1B1C"/>
    <w:rsid w:val="00AC49AC"/>
    <w:rsid w:val="00AD70D4"/>
    <w:rsid w:val="00AE063D"/>
    <w:rsid w:val="00AE07CA"/>
    <w:rsid w:val="00AE217D"/>
    <w:rsid w:val="00AF02E4"/>
    <w:rsid w:val="00AF218D"/>
    <w:rsid w:val="00B0232F"/>
    <w:rsid w:val="00B04546"/>
    <w:rsid w:val="00B06E6E"/>
    <w:rsid w:val="00B1032E"/>
    <w:rsid w:val="00B10384"/>
    <w:rsid w:val="00B10EF1"/>
    <w:rsid w:val="00B12EF3"/>
    <w:rsid w:val="00B17E48"/>
    <w:rsid w:val="00B21A84"/>
    <w:rsid w:val="00B26532"/>
    <w:rsid w:val="00B26F03"/>
    <w:rsid w:val="00B270D8"/>
    <w:rsid w:val="00B324C1"/>
    <w:rsid w:val="00B3666E"/>
    <w:rsid w:val="00B36C84"/>
    <w:rsid w:val="00B42D1A"/>
    <w:rsid w:val="00B47FD3"/>
    <w:rsid w:val="00B533B6"/>
    <w:rsid w:val="00B54315"/>
    <w:rsid w:val="00B64E85"/>
    <w:rsid w:val="00B6684F"/>
    <w:rsid w:val="00B74EC2"/>
    <w:rsid w:val="00B755A9"/>
    <w:rsid w:val="00B75758"/>
    <w:rsid w:val="00B771FB"/>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0A82"/>
    <w:rsid w:val="00BF2E5A"/>
    <w:rsid w:val="00BF62BC"/>
    <w:rsid w:val="00BF7636"/>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762F"/>
    <w:rsid w:val="00C50BED"/>
    <w:rsid w:val="00C51B8E"/>
    <w:rsid w:val="00C532AE"/>
    <w:rsid w:val="00C56672"/>
    <w:rsid w:val="00C61421"/>
    <w:rsid w:val="00C67BAC"/>
    <w:rsid w:val="00C74CF9"/>
    <w:rsid w:val="00C80DA7"/>
    <w:rsid w:val="00C81722"/>
    <w:rsid w:val="00C8495B"/>
    <w:rsid w:val="00C94448"/>
    <w:rsid w:val="00C95D12"/>
    <w:rsid w:val="00C96D82"/>
    <w:rsid w:val="00CB3B81"/>
    <w:rsid w:val="00CB3D8C"/>
    <w:rsid w:val="00CB66C9"/>
    <w:rsid w:val="00CC101B"/>
    <w:rsid w:val="00CC1204"/>
    <w:rsid w:val="00CC14D7"/>
    <w:rsid w:val="00CC1931"/>
    <w:rsid w:val="00CC4B0B"/>
    <w:rsid w:val="00CD2824"/>
    <w:rsid w:val="00CD38AD"/>
    <w:rsid w:val="00CD7566"/>
    <w:rsid w:val="00CF25D6"/>
    <w:rsid w:val="00CF712D"/>
    <w:rsid w:val="00D060BA"/>
    <w:rsid w:val="00D11371"/>
    <w:rsid w:val="00D11FB1"/>
    <w:rsid w:val="00D12DE4"/>
    <w:rsid w:val="00D13CA4"/>
    <w:rsid w:val="00D200B2"/>
    <w:rsid w:val="00D22163"/>
    <w:rsid w:val="00D22CD7"/>
    <w:rsid w:val="00D259F4"/>
    <w:rsid w:val="00D3345F"/>
    <w:rsid w:val="00D337DE"/>
    <w:rsid w:val="00D36C91"/>
    <w:rsid w:val="00D4067A"/>
    <w:rsid w:val="00D40BFA"/>
    <w:rsid w:val="00D415FF"/>
    <w:rsid w:val="00D625B6"/>
    <w:rsid w:val="00D63256"/>
    <w:rsid w:val="00D7522C"/>
    <w:rsid w:val="00D8016B"/>
    <w:rsid w:val="00D81ED3"/>
    <w:rsid w:val="00D82E0C"/>
    <w:rsid w:val="00D82FC1"/>
    <w:rsid w:val="00D8604C"/>
    <w:rsid w:val="00D87EBB"/>
    <w:rsid w:val="00D9032C"/>
    <w:rsid w:val="00D910DB"/>
    <w:rsid w:val="00D95984"/>
    <w:rsid w:val="00DA12D5"/>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50"/>
    <w:rsid w:val="00E269BA"/>
    <w:rsid w:val="00E303A8"/>
    <w:rsid w:val="00E32BB0"/>
    <w:rsid w:val="00E339CD"/>
    <w:rsid w:val="00E33F46"/>
    <w:rsid w:val="00E35545"/>
    <w:rsid w:val="00E41B4F"/>
    <w:rsid w:val="00E423BA"/>
    <w:rsid w:val="00E453A0"/>
    <w:rsid w:val="00E4644E"/>
    <w:rsid w:val="00E50D47"/>
    <w:rsid w:val="00E51F6D"/>
    <w:rsid w:val="00E600B2"/>
    <w:rsid w:val="00E62A29"/>
    <w:rsid w:val="00E62F48"/>
    <w:rsid w:val="00E63538"/>
    <w:rsid w:val="00E72182"/>
    <w:rsid w:val="00E74CF6"/>
    <w:rsid w:val="00E76AAF"/>
    <w:rsid w:val="00E76CC4"/>
    <w:rsid w:val="00E77FB1"/>
    <w:rsid w:val="00E83241"/>
    <w:rsid w:val="00E866D8"/>
    <w:rsid w:val="00E8719E"/>
    <w:rsid w:val="00E8779F"/>
    <w:rsid w:val="00EA11B5"/>
    <w:rsid w:val="00EA3BBB"/>
    <w:rsid w:val="00EA52E7"/>
    <w:rsid w:val="00EA5712"/>
    <w:rsid w:val="00EA6112"/>
    <w:rsid w:val="00EA6D83"/>
    <w:rsid w:val="00EB38EA"/>
    <w:rsid w:val="00EC4410"/>
    <w:rsid w:val="00EC48BD"/>
    <w:rsid w:val="00EC548D"/>
    <w:rsid w:val="00EC6092"/>
    <w:rsid w:val="00ED1175"/>
    <w:rsid w:val="00ED595F"/>
    <w:rsid w:val="00EE3B2E"/>
    <w:rsid w:val="00EE690B"/>
    <w:rsid w:val="00EE6C29"/>
    <w:rsid w:val="00EF7699"/>
    <w:rsid w:val="00EF7DAC"/>
    <w:rsid w:val="00F00D05"/>
    <w:rsid w:val="00F01ED8"/>
    <w:rsid w:val="00F078DE"/>
    <w:rsid w:val="00F11117"/>
    <w:rsid w:val="00F24CB6"/>
    <w:rsid w:val="00F253DA"/>
    <w:rsid w:val="00F253DD"/>
    <w:rsid w:val="00F26B4E"/>
    <w:rsid w:val="00F30FD8"/>
    <w:rsid w:val="00F40020"/>
    <w:rsid w:val="00F429FD"/>
    <w:rsid w:val="00F42D93"/>
    <w:rsid w:val="00F46675"/>
    <w:rsid w:val="00F50685"/>
    <w:rsid w:val="00F51619"/>
    <w:rsid w:val="00F54DE8"/>
    <w:rsid w:val="00F57376"/>
    <w:rsid w:val="00F60DD1"/>
    <w:rsid w:val="00F63757"/>
    <w:rsid w:val="00F67336"/>
    <w:rsid w:val="00F72D35"/>
    <w:rsid w:val="00F74996"/>
    <w:rsid w:val="00F8155B"/>
    <w:rsid w:val="00F84FCA"/>
    <w:rsid w:val="00F94986"/>
    <w:rsid w:val="00FA5E0B"/>
    <w:rsid w:val="00FA7571"/>
    <w:rsid w:val="00FA7E6D"/>
    <w:rsid w:val="00FB4BCA"/>
    <w:rsid w:val="00FC017A"/>
    <w:rsid w:val="00FC6706"/>
    <w:rsid w:val="00FD3801"/>
    <w:rsid w:val="00FD4FE3"/>
    <w:rsid w:val="00FD5EC1"/>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00:15:20.721"/>
    </inkml:context>
    <inkml:brush xml:id="br0">
      <inkml:brushProperty name="width" value="0.04284" units="cm"/>
      <inkml:brushProperty name="height" value="0.04284" units="cm"/>
    </inkml:brush>
  </inkml:definitions>
  <inkml:trace contextRef="#ctx0" brushRef="#br0">166 167 7970,'1'-9'0,"0"2"0,1-1 0,1 0 0,-1-1 0,-1 1 0,1-1 0,0 3 0,0 0 0,0 1 507,0 2 1,-1 2 0,0 2-1,1 3 1,-1 5 0,2 1-288,-1 2 1,0 3 0,1 1 0,0 1-1,0 1 8,0 1-199,-2-1 0,3 3 0,-2-3 0,0 1-456,2 1 0,-1-4 0,-1 1 1,1-2 68,0-1 0,0-1 1,-1-1-1,0-1 80,0-1 0,1-1 1,-1 1-1,1-3 176,2 1 0,-1-1 1,3 2-1,2 0 327,1 1 0,4 1 1,1-1-1,0 0 97,2 0 1,1 1 0,-2-1 0,-1 0 85,-1 0 0,-3-1 0,-3-2 0,-2 0 82,-3-1 1,-2 1-1,-3-1 1,-4-1-239,-1 2 0,-7-2 1,-2-1-1,-3 2-242,-5-1 1,12-3 0,-1 0-1,1-2 1,-2 1 0,1-1-1,-1-1-78,0 0 1,-1 0 0,0-1 0,2 0 0,-1-1 0,1-2 0,0 0 0,0 0-143,2-1 1,-2 1 0,0-4-1,2 0 1,-1-1 0,1 0-1,0-2 1,0-1 73,2 0 0,0-2 0,0 0 1,1-2-1,0 0 0,3 0 0,0-2 1,0-1-151,1-1 0,0-1 0,2-3 0,0 0 1,2 1-1,0-1 0,1 2 0,1 0 162,1 2 0,0 1 1,3-1-1,1 2 0,0 3 1,3 1-1,-1 0 0,2 1 147,-1 1 1,2 2-1,2 0 1,-1 1-1,3 3 1,-1-1 0,2 3-1,-1 0 50,-1 0 0,2 1 1,0 2-1,1 1 0,-4 1 1,-1 1-1,1 0 0,-1 1 8,-1 1 1,-1 3 0,10 5-1,-7 5 1,-1 1 139,-6 3 0,-2 6 1,-5 1-1,-4 2-149,2-14 1,-2 1 0,-1 2 0,-1 1-1,-1-2 1,0-1 0,0 2 0,-2 0 49,1 0 1,-1 0 0,0 3-1,-1-2 1,2 0 0,-2-1-1,2 0 1,-1 1 76,1-2 0,0 0 0,0-1 1,3-1-1,-3 12 0,2-4-41,3 0 0,5-5 0,5-3 0,5-3-221,4-2 0,-4-7 1,0 1-1,3-2 0,0 0 1,2-1-1,1-1-104,0 1 1,1-1 0,4-1-1,0 0 1,0 0 0,0-1-1,-7 1 1,0-1 0,0 0-272,1 0 0,-1 1 0,1-1 1,2 0-1,0 1 0,-1 0 0,-2 0 1,0 0-1,1 1 0,0-2 0,0 1 1,-2 0 437,10 0 0,-2 0 0,-1-1 0,-1 0 0,-1 1 0,0 0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D361F-C276-46F0-B0E6-AE7757AA1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3508</Words>
  <Characters>19297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Ivan Felipe Uribe Ospina</cp:lastModifiedBy>
  <cp:revision>6</cp:revision>
  <dcterms:created xsi:type="dcterms:W3CDTF">2024-11-13T22:48:00Z</dcterms:created>
  <dcterms:modified xsi:type="dcterms:W3CDTF">2024-11-28T23:12:00Z</dcterms:modified>
</cp:coreProperties>
</file>