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67C56" w14:textId="4206B8E7" w:rsidR="002E03E1" w:rsidRPr="00F82B5C" w:rsidRDefault="002E03E1" w:rsidP="004579EB">
      <w:pPr>
        <w:pStyle w:val="Encabezado"/>
        <w:rPr>
          <w:rFonts w:cstheme="minorHAnsi"/>
        </w:rPr>
      </w:pPr>
    </w:p>
    <w:p w14:paraId="349CAEC8" w14:textId="77777777" w:rsidR="002E03E1" w:rsidRPr="00F82B5C" w:rsidRDefault="002E03E1" w:rsidP="004579EB">
      <w:pPr>
        <w:spacing w:after="0" w:line="240" w:lineRule="auto"/>
        <w:rPr>
          <w:rFonts w:cstheme="minorHAnsi"/>
        </w:rPr>
      </w:pPr>
    </w:p>
    <w:p w14:paraId="79EA09B1" w14:textId="7A481E39" w:rsidR="008E56B0" w:rsidRPr="00F82B5C" w:rsidRDefault="008E56B0" w:rsidP="004579EB">
      <w:pPr>
        <w:spacing w:after="0" w:line="240" w:lineRule="auto"/>
        <w:rPr>
          <w:rFonts w:cstheme="minorHAnsi"/>
        </w:rPr>
      </w:pPr>
      <w:r w:rsidRPr="00F82B5C">
        <w:rPr>
          <w:rFonts w:cstheme="minorHAnsi"/>
        </w:rPr>
        <w:t>Señores</w:t>
      </w:r>
    </w:p>
    <w:p w14:paraId="2282BFBE" w14:textId="77777777" w:rsidR="008E56B0" w:rsidRPr="00F82B5C" w:rsidRDefault="008E56B0" w:rsidP="004579EB">
      <w:pPr>
        <w:pStyle w:val="Sinespaciado"/>
        <w:rPr>
          <w:rFonts w:cstheme="minorHAnsi"/>
          <w:b/>
        </w:rPr>
      </w:pPr>
      <w:r w:rsidRPr="00F82B5C">
        <w:rPr>
          <w:rFonts w:cstheme="minorHAnsi"/>
          <w:b/>
        </w:rPr>
        <w:t>FIDUPREVISORA S.A.</w:t>
      </w:r>
    </w:p>
    <w:p w14:paraId="0D0299FE" w14:textId="77777777" w:rsidR="008E56B0" w:rsidRPr="00F82B5C" w:rsidRDefault="008E56B0" w:rsidP="004579EB">
      <w:pPr>
        <w:pStyle w:val="Sinespaciado"/>
        <w:rPr>
          <w:rFonts w:cstheme="minorHAnsi"/>
        </w:rPr>
      </w:pPr>
      <w:r w:rsidRPr="00F82B5C">
        <w:rPr>
          <w:rFonts w:cstheme="minorHAnsi"/>
        </w:rPr>
        <w:t>Ciudad</w:t>
      </w:r>
    </w:p>
    <w:p w14:paraId="37DA6111" w14:textId="77777777" w:rsidR="00557E57" w:rsidRPr="00F82B5C" w:rsidRDefault="00557E57" w:rsidP="004579EB">
      <w:pPr>
        <w:pStyle w:val="Sinespaciado"/>
        <w:rPr>
          <w:rFonts w:cstheme="minorHAnsi"/>
        </w:rPr>
      </w:pPr>
    </w:p>
    <w:p w14:paraId="4FCAA111" w14:textId="77777777" w:rsidR="008E56B0" w:rsidRPr="00F82B5C" w:rsidRDefault="008E56B0" w:rsidP="004579EB">
      <w:pPr>
        <w:pStyle w:val="Sinespaciado"/>
        <w:rPr>
          <w:rFonts w:cstheme="minorHAnsi"/>
        </w:rPr>
      </w:pPr>
    </w:p>
    <w:p w14:paraId="2B91E57D" w14:textId="77777777" w:rsidR="008E56B0" w:rsidRPr="00F82B5C" w:rsidRDefault="00B6155D" w:rsidP="004579EB">
      <w:pPr>
        <w:pStyle w:val="Sinespaciado"/>
        <w:rPr>
          <w:rFonts w:cstheme="minorHAnsi"/>
        </w:rPr>
      </w:pPr>
      <w:r w:rsidRPr="00F82B5C">
        <w:rPr>
          <w:rFonts w:cstheme="minorHAnsi"/>
        </w:rPr>
        <w:t>Ref.</w:t>
      </w:r>
      <w:r w:rsidR="008E56B0" w:rsidRPr="00F82B5C">
        <w:rPr>
          <w:rFonts w:cstheme="minorHAnsi"/>
        </w:rPr>
        <w:t>: Certificación Retención en la Fuente categoría empleado.</w:t>
      </w:r>
    </w:p>
    <w:p w14:paraId="171DBDDC" w14:textId="77777777" w:rsidR="008E56B0" w:rsidRPr="00F82B5C" w:rsidRDefault="008E56B0" w:rsidP="004579EB">
      <w:pPr>
        <w:pStyle w:val="Sinespaciado"/>
        <w:rPr>
          <w:rFonts w:cstheme="minorHAnsi"/>
        </w:rPr>
      </w:pPr>
    </w:p>
    <w:p w14:paraId="04B60394" w14:textId="77777777" w:rsidR="00F82B5C" w:rsidRPr="00F82B5C" w:rsidRDefault="00F82B5C" w:rsidP="004579EB">
      <w:pPr>
        <w:pStyle w:val="Sinespaciado"/>
        <w:rPr>
          <w:rFonts w:cstheme="minorHAnsi"/>
        </w:rPr>
      </w:pPr>
    </w:p>
    <w:p w14:paraId="6B096567" w14:textId="419CCCB1" w:rsidR="008E56B0" w:rsidRPr="00F82B5C" w:rsidRDefault="008E56B0" w:rsidP="004579EB">
      <w:pPr>
        <w:pStyle w:val="Sinespaciado"/>
        <w:jc w:val="both"/>
        <w:rPr>
          <w:rFonts w:cstheme="minorHAnsi"/>
        </w:rPr>
      </w:pPr>
      <w:r w:rsidRPr="00F82B5C">
        <w:rPr>
          <w:rFonts w:cstheme="minorHAnsi"/>
        </w:rPr>
        <w:t xml:space="preserve">Yo </w:t>
      </w:r>
      <w:r w:rsidR="00A51F51">
        <w:rPr>
          <w:rFonts w:cstheme="minorHAnsi"/>
          <w:b/>
        </w:rPr>
        <w:t>ANDRES FELIPE CABRERA AVENDAÑO</w:t>
      </w:r>
      <w:r w:rsidR="00F5635B" w:rsidRPr="00F82B5C">
        <w:rPr>
          <w:rFonts w:cstheme="minorHAnsi"/>
          <w:b/>
        </w:rPr>
        <w:t>,</w:t>
      </w:r>
      <w:r w:rsidR="003F1301" w:rsidRPr="00F82B5C">
        <w:rPr>
          <w:rFonts w:cstheme="minorHAnsi"/>
        </w:rPr>
        <w:t xml:space="preserve"> identificad</w:t>
      </w:r>
      <w:r w:rsidR="004579EB" w:rsidRPr="00F82B5C">
        <w:rPr>
          <w:rFonts w:cstheme="minorHAnsi"/>
        </w:rPr>
        <w:t xml:space="preserve">a </w:t>
      </w:r>
      <w:r w:rsidRPr="00F82B5C">
        <w:rPr>
          <w:rFonts w:cstheme="minorHAnsi"/>
        </w:rPr>
        <w:t>con la cédula d</w:t>
      </w:r>
      <w:r w:rsidR="00702E45" w:rsidRPr="00F82B5C">
        <w:rPr>
          <w:rFonts w:cstheme="minorHAnsi"/>
        </w:rPr>
        <w:t>e</w:t>
      </w:r>
      <w:r w:rsidR="00F5635B" w:rsidRPr="00F82B5C">
        <w:rPr>
          <w:rFonts w:cstheme="minorHAnsi"/>
        </w:rPr>
        <w:t xml:space="preserve"> ciudadanía número </w:t>
      </w:r>
      <w:bookmarkStart w:id="0" w:name="_Hlk35418684"/>
      <w:r w:rsidR="00A51F51">
        <w:rPr>
          <w:rFonts w:cstheme="minorHAnsi"/>
          <w:b/>
        </w:rPr>
        <w:t>1140.843.759</w:t>
      </w:r>
      <w:r w:rsidR="004579EB" w:rsidRPr="00F82B5C">
        <w:rPr>
          <w:rFonts w:cstheme="minorHAnsi"/>
        </w:rPr>
        <w:t>,</w:t>
      </w:r>
      <w:r w:rsidR="00702E45" w:rsidRPr="00F82B5C">
        <w:rPr>
          <w:rFonts w:cstheme="minorHAnsi"/>
        </w:rPr>
        <w:t xml:space="preserve"> </w:t>
      </w:r>
      <w:bookmarkEnd w:id="0"/>
      <w:r w:rsidR="00035875" w:rsidRPr="00F82B5C">
        <w:rPr>
          <w:rFonts w:cstheme="minorHAnsi"/>
        </w:rPr>
        <w:t xml:space="preserve">Expedida </w:t>
      </w:r>
      <w:r w:rsidR="004579EB" w:rsidRPr="00F82B5C">
        <w:rPr>
          <w:rFonts w:cstheme="minorHAnsi"/>
        </w:rPr>
        <w:t>en Barranquilla</w:t>
      </w:r>
      <w:r w:rsidR="0024736A" w:rsidRPr="00F82B5C">
        <w:rPr>
          <w:rFonts w:cstheme="minorHAnsi"/>
        </w:rPr>
        <w:t>,</w:t>
      </w:r>
      <w:r w:rsidRPr="00F82B5C">
        <w:rPr>
          <w:rFonts w:cstheme="minorHAnsi"/>
        </w:rPr>
        <w:t xml:space="preserve"> obrando en mi propio nombre y representación, por medio del presente documento me permito certificar bajo la gravedad del juramento los siguientes hechos que se configuran a la fecha de otorgamiento de esta certificación: </w:t>
      </w:r>
    </w:p>
    <w:p w14:paraId="6284215E" w14:textId="77777777" w:rsidR="00090C01" w:rsidRPr="00F82B5C" w:rsidRDefault="00090C01" w:rsidP="004579EB">
      <w:pPr>
        <w:pStyle w:val="Sinespaciado"/>
        <w:rPr>
          <w:rFonts w:cstheme="minorHAnsi"/>
        </w:rPr>
      </w:pPr>
    </w:p>
    <w:p w14:paraId="02010438" w14:textId="6BAC351A" w:rsidR="00090C01" w:rsidRPr="00F82B5C" w:rsidRDefault="00EE42A5" w:rsidP="004579EB">
      <w:pPr>
        <w:pStyle w:val="Sinespaciado"/>
        <w:numPr>
          <w:ilvl w:val="0"/>
          <w:numId w:val="2"/>
        </w:numPr>
        <w:jc w:val="both"/>
        <w:rPr>
          <w:rFonts w:cstheme="minorHAnsi"/>
        </w:rPr>
      </w:pPr>
      <w:r w:rsidRPr="00F82B5C">
        <w:rPr>
          <w:rFonts w:cstheme="minorHAnsi"/>
        </w:rPr>
        <w:t xml:space="preserve">Que cumplo con las condiciones previstas en el estatuto tributario para pertenecer a la categoría de </w:t>
      </w:r>
      <w:r w:rsidRPr="00F82B5C">
        <w:rPr>
          <w:rFonts w:cstheme="minorHAnsi"/>
          <w:b/>
          <w:u w:val="single"/>
        </w:rPr>
        <w:t xml:space="preserve">“empleado” </w:t>
      </w:r>
      <w:r w:rsidRPr="00F82B5C">
        <w:rPr>
          <w:rFonts w:cstheme="minorHAnsi"/>
        </w:rPr>
        <w:t xml:space="preserve"> en los términos en que la define el artículo 329 del E.T:, considerando que mis ingresos provienen en una proporción igual o superior a un ochenta por ciento (80%), de la prestación de servicios de manera personal o de la realización de una actividad económica </w:t>
      </w:r>
      <w:r w:rsidR="0093739B" w:rsidRPr="00F82B5C">
        <w:rPr>
          <w:rFonts w:cstheme="minorHAnsi"/>
        </w:rPr>
        <w:t xml:space="preserve">por cuenta y riesgo del empleador o contratante, mediante una vinculación laboral o legal y reglamentaria o de cualquier otra naturaleza. </w:t>
      </w:r>
      <w:r w:rsidR="00F82B5C" w:rsidRPr="00F82B5C">
        <w:rPr>
          <w:rFonts w:cstheme="minorHAnsi"/>
        </w:rPr>
        <w:br/>
      </w:r>
    </w:p>
    <w:p w14:paraId="7C0B8F7D" w14:textId="424849F8" w:rsidR="0093739B" w:rsidRPr="00F82B5C" w:rsidRDefault="0093739B" w:rsidP="004579EB">
      <w:pPr>
        <w:pStyle w:val="Sinespaciado"/>
        <w:numPr>
          <w:ilvl w:val="0"/>
          <w:numId w:val="2"/>
        </w:numPr>
        <w:jc w:val="both"/>
        <w:rPr>
          <w:rFonts w:cstheme="minorHAnsi"/>
        </w:rPr>
      </w:pPr>
      <w:r w:rsidRPr="00F82B5C">
        <w:rPr>
          <w:rFonts w:cstheme="minorHAnsi"/>
        </w:rPr>
        <w:t xml:space="preserve">Que los pagos a recibir </w:t>
      </w:r>
      <w:r w:rsidR="00435F3C" w:rsidRPr="00F82B5C">
        <w:rPr>
          <w:rFonts w:cstheme="minorHAnsi"/>
        </w:rPr>
        <w:t>se enmarcan en</w:t>
      </w:r>
      <w:r w:rsidRPr="00F82B5C">
        <w:rPr>
          <w:rFonts w:cstheme="minorHAnsi"/>
        </w:rPr>
        <w:t xml:space="preserve"> la categoría (II) del artículo 1 del decreto reglamentario 0099 de 2013, razón por la cual solicito que se me aplique la tabla de </w:t>
      </w:r>
      <w:r w:rsidR="00140FC2" w:rsidRPr="00F82B5C">
        <w:rPr>
          <w:rFonts w:cstheme="minorHAnsi"/>
        </w:rPr>
        <w:t xml:space="preserve">retención en la fuente prevista en dicho artículo. </w:t>
      </w:r>
    </w:p>
    <w:p w14:paraId="6386BBCC" w14:textId="77777777" w:rsidR="00F82B5C" w:rsidRPr="00F82B5C" w:rsidRDefault="00F82B5C" w:rsidP="00F82B5C">
      <w:pPr>
        <w:pStyle w:val="Sinespaciado"/>
        <w:ind w:left="720"/>
        <w:jc w:val="both"/>
        <w:rPr>
          <w:rFonts w:cstheme="minorHAnsi"/>
        </w:rPr>
      </w:pPr>
    </w:p>
    <w:p w14:paraId="628CA2A0" w14:textId="352ECCFD" w:rsidR="00140FC2" w:rsidRPr="00F82B5C" w:rsidRDefault="00140FC2" w:rsidP="004579EB">
      <w:pPr>
        <w:pStyle w:val="Sinespaciado"/>
        <w:numPr>
          <w:ilvl w:val="0"/>
          <w:numId w:val="2"/>
        </w:numPr>
        <w:jc w:val="both"/>
        <w:rPr>
          <w:rFonts w:cstheme="minorHAnsi"/>
        </w:rPr>
      </w:pPr>
      <w:r w:rsidRPr="00F82B5C">
        <w:rPr>
          <w:rFonts w:cstheme="minorHAnsi"/>
        </w:rPr>
        <w:t>Que respecto</w:t>
      </w:r>
      <w:r w:rsidR="004E794C" w:rsidRPr="00F82B5C">
        <w:rPr>
          <w:rFonts w:cstheme="minorHAnsi"/>
        </w:rPr>
        <w:t xml:space="preserve"> del año gravable anter</w:t>
      </w:r>
      <w:r w:rsidR="005F1785" w:rsidRPr="00F82B5C">
        <w:rPr>
          <w:rFonts w:cstheme="minorHAnsi"/>
        </w:rPr>
        <w:t>ior (2019</w:t>
      </w:r>
      <w:r w:rsidRPr="00F82B5C">
        <w:rPr>
          <w:rFonts w:cstheme="minorHAnsi"/>
        </w:rPr>
        <w:t xml:space="preserve">), tengo condición de: </w:t>
      </w:r>
    </w:p>
    <w:p w14:paraId="52F109D7" w14:textId="48F564AD" w:rsidR="005B4741" w:rsidRPr="00F82B5C" w:rsidRDefault="005B4741" w:rsidP="00F82B5C">
      <w:pPr>
        <w:pStyle w:val="Sinespaciado"/>
        <w:ind w:left="2832"/>
        <w:jc w:val="both"/>
        <w:rPr>
          <w:rFonts w:cstheme="minorHAnsi"/>
        </w:rPr>
      </w:pPr>
      <w:r w:rsidRPr="00F82B5C">
        <w:rPr>
          <w:rFonts w:cstheme="minorHAnsi"/>
        </w:rPr>
        <w:t xml:space="preserve">Declarante </w:t>
      </w:r>
      <w:proofErr w:type="gramStart"/>
      <w:r w:rsidR="00435F3C" w:rsidRPr="00F82B5C">
        <w:rPr>
          <w:rFonts w:cstheme="minorHAnsi"/>
        </w:rPr>
        <w:t xml:space="preserve">( </w:t>
      </w:r>
      <w:r w:rsidRPr="00F82B5C">
        <w:rPr>
          <w:rFonts w:cstheme="minorHAnsi"/>
        </w:rPr>
        <w:t xml:space="preserve"> )</w:t>
      </w:r>
      <w:proofErr w:type="gramEnd"/>
      <w:r w:rsidRPr="00F82B5C">
        <w:rPr>
          <w:rFonts w:cstheme="minorHAnsi"/>
        </w:rPr>
        <w:tab/>
      </w:r>
      <w:r w:rsidRPr="00F82B5C">
        <w:rPr>
          <w:rFonts w:cstheme="minorHAnsi"/>
        </w:rPr>
        <w:tab/>
      </w:r>
      <w:r w:rsidRPr="00F82B5C">
        <w:rPr>
          <w:rFonts w:cstheme="minorHAnsi"/>
        </w:rPr>
        <w:tab/>
        <w:t>No Declarante (X)</w:t>
      </w:r>
    </w:p>
    <w:p w14:paraId="0BF85340" w14:textId="77777777" w:rsidR="00F82B5C" w:rsidRPr="00F82B5C" w:rsidRDefault="00F82B5C" w:rsidP="005B4741">
      <w:pPr>
        <w:pStyle w:val="Sinespaciado"/>
        <w:ind w:left="720"/>
        <w:jc w:val="both"/>
        <w:rPr>
          <w:rFonts w:cstheme="minorHAnsi"/>
        </w:rPr>
      </w:pPr>
    </w:p>
    <w:p w14:paraId="04134D82" w14:textId="6A2196DE" w:rsidR="005B4741" w:rsidRPr="00F82B5C" w:rsidRDefault="005B4741" w:rsidP="005B4741">
      <w:pPr>
        <w:pStyle w:val="Sinespaciado"/>
        <w:numPr>
          <w:ilvl w:val="0"/>
          <w:numId w:val="2"/>
        </w:numPr>
        <w:jc w:val="both"/>
        <w:rPr>
          <w:rFonts w:cstheme="minorHAnsi"/>
        </w:rPr>
      </w:pPr>
      <w:r w:rsidRPr="00F82B5C">
        <w:rPr>
          <w:rFonts w:cstheme="minorHAnsi"/>
        </w:rPr>
        <w:t xml:space="preserve">Que informaré oportunamente sobre cualquier cambio en el origen, proporción de mis impresos o cambio respecto a la categoría tributaria. </w:t>
      </w:r>
    </w:p>
    <w:p w14:paraId="25A5BDAF" w14:textId="77777777" w:rsidR="00F82B5C" w:rsidRPr="00F82B5C" w:rsidRDefault="00F82B5C" w:rsidP="00F82B5C">
      <w:pPr>
        <w:pStyle w:val="Sinespaciado"/>
        <w:ind w:left="720"/>
        <w:jc w:val="both"/>
        <w:rPr>
          <w:rFonts w:cstheme="minorHAnsi"/>
        </w:rPr>
      </w:pPr>
    </w:p>
    <w:p w14:paraId="2A11883A" w14:textId="626A9FCA" w:rsidR="00F82B5C" w:rsidRPr="00F82B5C" w:rsidRDefault="005B4741" w:rsidP="00F82B5C">
      <w:pPr>
        <w:pStyle w:val="Sinespaciado"/>
        <w:numPr>
          <w:ilvl w:val="0"/>
          <w:numId w:val="2"/>
        </w:numPr>
        <w:jc w:val="both"/>
        <w:rPr>
          <w:rFonts w:cstheme="minorHAnsi"/>
        </w:rPr>
      </w:pPr>
      <w:r w:rsidRPr="00F82B5C">
        <w:rPr>
          <w:rFonts w:cstheme="minorHAnsi"/>
        </w:rPr>
        <w:t xml:space="preserve">Que solicito se tenga en cuenta para la DEPURACIÓN DE LA BASE DEL CALCULO DE RETENCION, prevista en el artículo 383 del Estatuto Tributario, los pagos efectivamente realizados por los siguientes conceptos: </w:t>
      </w:r>
    </w:p>
    <w:tbl>
      <w:tblPr>
        <w:tblStyle w:val="Tablaconcuadrcula"/>
        <w:tblpPr w:leftFromText="141" w:rightFromText="141" w:vertAnchor="text" w:horzAnchor="margin" w:tblpY="669"/>
        <w:tblW w:w="5000" w:type="pct"/>
        <w:tblLook w:val="04A0" w:firstRow="1" w:lastRow="0" w:firstColumn="1" w:lastColumn="0" w:noHBand="0" w:noVBand="1"/>
      </w:tblPr>
      <w:tblGrid>
        <w:gridCol w:w="7334"/>
        <w:gridCol w:w="1381"/>
        <w:gridCol w:w="1247"/>
      </w:tblGrid>
      <w:tr w:rsidR="005B4741" w:rsidRPr="00F82B5C" w14:paraId="2C5C22D7" w14:textId="77777777" w:rsidTr="005B4741">
        <w:tc>
          <w:tcPr>
            <w:tcW w:w="3681" w:type="pct"/>
            <w:shd w:val="clear" w:color="auto" w:fill="EDEDED" w:themeFill="accent3" w:themeFillTint="33"/>
            <w:vAlign w:val="center"/>
          </w:tcPr>
          <w:p w14:paraId="6B98E5BE" w14:textId="77777777" w:rsidR="005B4741" w:rsidRPr="00F82B5C" w:rsidRDefault="005B4741" w:rsidP="005B4741">
            <w:pPr>
              <w:pStyle w:val="Sinespaciado"/>
              <w:jc w:val="center"/>
              <w:rPr>
                <w:rFonts w:cstheme="minorHAnsi"/>
                <w:b/>
              </w:rPr>
            </w:pPr>
            <w:r w:rsidRPr="00F82B5C">
              <w:rPr>
                <w:rFonts w:cstheme="minorHAnsi"/>
                <w:b/>
              </w:rPr>
              <w:t>CONCEPTO</w:t>
            </w:r>
          </w:p>
        </w:tc>
        <w:tc>
          <w:tcPr>
            <w:tcW w:w="693" w:type="pct"/>
            <w:shd w:val="clear" w:color="auto" w:fill="EDEDED" w:themeFill="accent3" w:themeFillTint="33"/>
            <w:vAlign w:val="center"/>
          </w:tcPr>
          <w:p w14:paraId="63B29C23" w14:textId="77777777" w:rsidR="005B4741" w:rsidRPr="00F82B5C" w:rsidRDefault="005B4741" w:rsidP="005B4741">
            <w:pPr>
              <w:pStyle w:val="Sinespaciado"/>
              <w:jc w:val="center"/>
              <w:rPr>
                <w:rFonts w:cstheme="minorHAnsi"/>
                <w:b/>
              </w:rPr>
            </w:pPr>
            <w:r w:rsidRPr="00F82B5C">
              <w:rPr>
                <w:rFonts w:cstheme="minorHAnsi"/>
                <w:b/>
              </w:rPr>
              <w:t>APLICA O NO APLICA</w:t>
            </w:r>
          </w:p>
        </w:tc>
        <w:tc>
          <w:tcPr>
            <w:tcW w:w="626" w:type="pct"/>
            <w:shd w:val="clear" w:color="auto" w:fill="EDEDED" w:themeFill="accent3" w:themeFillTint="33"/>
            <w:vAlign w:val="center"/>
          </w:tcPr>
          <w:p w14:paraId="561CDD21" w14:textId="77777777" w:rsidR="005B4741" w:rsidRPr="00F82B5C" w:rsidRDefault="005B4741" w:rsidP="005B4741">
            <w:pPr>
              <w:pStyle w:val="Sinespaciado"/>
              <w:jc w:val="center"/>
              <w:rPr>
                <w:rFonts w:cstheme="minorHAnsi"/>
                <w:b/>
              </w:rPr>
            </w:pPr>
            <w:r w:rsidRPr="00F82B5C">
              <w:rPr>
                <w:rFonts w:cstheme="minorHAnsi"/>
                <w:b/>
              </w:rPr>
              <w:t>ADJUNTO SOPORTE</w:t>
            </w:r>
          </w:p>
        </w:tc>
      </w:tr>
      <w:tr w:rsidR="005B4741" w:rsidRPr="00F82B5C" w14:paraId="6CB1CCC6" w14:textId="77777777" w:rsidTr="005B4741">
        <w:tc>
          <w:tcPr>
            <w:tcW w:w="3681" w:type="pct"/>
            <w:vAlign w:val="center"/>
          </w:tcPr>
          <w:p w14:paraId="65B16280" w14:textId="77777777" w:rsidR="005B4741" w:rsidRPr="00F82B5C" w:rsidRDefault="005B4741" w:rsidP="005B4741">
            <w:pPr>
              <w:pStyle w:val="Sinespaciado"/>
              <w:numPr>
                <w:ilvl w:val="0"/>
                <w:numId w:val="6"/>
              </w:numPr>
              <w:ind w:left="426"/>
              <w:rPr>
                <w:rFonts w:cstheme="minorHAnsi"/>
              </w:rPr>
            </w:pPr>
            <w:r w:rsidRPr="00F82B5C">
              <w:rPr>
                <w:rFonts w:cstheme="minorHAnsi"/>
              </w:rPr>
              <w:t>Interés o corrección monetaria en virtud de préstamos para adquisición de vivienda.</w:t>
            </w:r>
          </w:p>
          <w:p w14:paraId="611CC4E1" w14:textId="77777777" w:rsidR="005B4741" w:rsidRPr="00F82B5C" w:rsidRDefault="005B4741" w:rsidP="005B4741">
            <w:pPr>
              <w:pStyle w:val="Sinespaciado"/>
              <w:ind w:left="426"/>
              <w:rPr>
                <w:rFonts w:cstheme="minorHAnsi"/>
              </w:rPr>
            </w:pPr>
            <w:r w:rsidRPr="00F82B5C">
              <w:rPr>
                <w:rFonts w:cstheme="minorHAnsi"/>
              </w:rPr>
              <w:t>(Adjuntar certificación año 2019, emitido por la respectiva entidad financiera)</w:t>
            </w:r>
          </w:p>
        </w:tc>
        <w:tc>
          <w:tcPr>
            <w:tcW w:w="693" w:type="pct"/>
            <w:vAlign w:val="center"/>
          </w:tcPr>
          <w:p w14:paraId="27B9D9A9" w14:textId="77777777" w:rsidR="005B4741" w:rsidRPr="00F82B5C" w:rsidRDefault="005B4741" w:rsidP="005B4741">
            <w:pPr>
              <w:pStyle w:val="Sinespaciado"/>
              <w:jc w:val="center"/>
              <w:rPr>
                <w:rFonts w:cstheme="minorHAnsi"/>
              </w:rPr>
            </w:pPr>
            <w:r w:rsidRPr="00F82B5C">
              <w:rPr>
                <w:rFonts w:cstheme="minorHAnsi"/>
              </w:rPr>
              <w:t>NO APLICA</w:t>
            </w:r>
          </w:p>
        </w:tc>
        <w:tc>
          <w:tcPr>
            <w:tcW w:w="626" w:type="pct"/>
            <w:vAlign w:val="center"/>
          </w:tcPr>
          <w:p w14:paraId="1FDFEDC8" w14:textId="77777777" w:rsidR="005B4741" w:rsidRPr="00F82B5C" w:rsidRDefault="005B4741" w:rsidP="005B4741">
            <w:pPr>
              <w:pStyle w:val="Sinespaciado"/>
              <w:jc w:val="center"/>
              <w:rPr>
                <w:rFonts w:cstheme="minorHAnsi"/>
              </w:rPr>
            </w:pPr>
          </w:p>
        </w:tc>
      </w:tr>
      <w:tr w:rsidR="005B4741" w:rsidRPr="00F82B5C" w14:paraId="6D1F9CF6" w14:textId="77777777" w:rsidTr="005B4741">
        <w:tc>
          <w:tcPr>
            <w:tcW w:w="3681" w:type="pct"/>
            <w:vAlign w:val="center"/>
          </w:tcPr>
          <w:p w14:paraId="7C09ADD4" w14:textId="77777777" w:rsidR="005B4741" w:rsidRPr="00F82B5C" w:rsidRDefault="005B4741" w:rsidP="005B4741">
            <w:pPr>
              <w:pStyle w:val="Sinespaciado"/>
              <w:numPr>
                <w:ilvl w:val="0"/>
                <w:numId w:val="6"/>
              </w:numPr>
              <w:ind w:left="426"/>
              <w:rPr>
                <w:rFonts w:cstheme="minorHAnsi"/>
              </w:rPr>
            </w:pPr>
            <w:r w:rsidRPr="00F82B5C">
              <w:rPr>
                <w:rFonts w:cstheme="minorHAnsi"/>
              </w:rPr>
              <w:t>Aportes Voluntarios a fondos de pensiones o cuentas AFC (Adjuntar carta de autorización e instrucciones dirigida a la Fiduciaria)</w:t>
            </w:r>
          </w:p>
        </w:tc>
        <w:tc>
          <w:tcPr>
            <w:tcW w:w="693" w:type="pct"/>
            <w:vAlign w:val="center"/>
          </w:tcPr>
          <w:p w14:paraId="1A5E9F6B" w14:textId="77777777" w:rsidR="005B4741" w:rsidRPr="00F82B5C" w:rsidRDefault="005B4741" w:rsidP="005B4741">
            <w:pPr>
              <w:pStyle w:val="Sinespaciado"/>
              <w:jc w:val="center"/>
              <w:rPr>
                <w:rFonts w:cstheme="minorHAnsi"/>
              </w:rPr>
            </w:pPr>
            <w:r w:rsidRPr="00F82B5C">
              <w:rPr>
                <w:rFonts w:cstheme="minorHAnsi"/>
              </w:rPr>
              <w:t>NO APLICA</w:t>
            </w:r>
          </w:p>
        </w:tc>
        <w:tc>
          <w:tcPr>
            <w:tcW w:w="626" w:type="pct"/>
            <w:vAlign w:val="center"/>
          </w:tcPr>
          <w:p w14:paraId="3B169A06" w14:textId="77777777" w:rsidR="005B4741" w:rsidRPr="00F82B5C" w:rsidRDefault="005B4741" w:rsidP="005B4741">
            <w:pPr>
              <w:pStyle w:val="Sinespaciado"/>
              <w:jc w:val="center"/>
              <w:rPr>
                <w:rFonts w:cstheme="minorHAnsi"/>
              </w:rPr>
            </w:pPr>
          </w:p>
        </w:tc>
      </w:tr>
      <w:tr w:rsidR="005B4741" w:rsidRPr="00F82B5C" w14:paraId="6828B904" w14:textId="77777777" w:rsidTr="005B4741">
        <w:tc>
          <w:tcPr>
            <w:tcW w:w="3681" w:type="pct"/>
            <w:vAlign w:val="center"/>
          </w:tcPr>
          <w:p w14:paraId="70D57FD3" w14:textId="77777777" w:rsidR="005B4741" w:rsidRPr="00F82B5C" w:rsidRDefault="005B4741" w:rsidP="005B4741">
            <w:pPr>
              <w:pStyle w:val="Sinespaciado"/>
              <w:numPr>
                <w:ilvl w:val="0"/>
                <w:numId w:val="6"/>
              </w:numPr>
              <w:ind w:left="426"/>
              <w:rPr>
                <w:rFonts w:cstheme="minorHAnsi"/>
              </w:rPr>
            </w:pPr>
            <w:r w:rsidRPr="00F82B5C">
              <w:rPr>
                <w:rFonts w:cstheme="minorHAnsi"/>
              </w:rPr>
              <w:t>Pagos por Medicina Prepagada o Servicios de Salud señalados en los literales a) y b) del artículo 387 del Estatuto Tributario, siempre que el valor a disminuir mensualmente no supere dieciséis (16) UVT mensuales, y que se cumplan las condiciones de control indicadas en las normas reglamentarias vigentes.</w:t>
            </w:r>
          </w:p>
          <w:p w14:paraId="4995C899" w14:textId="77777777" w:rsidR="005B4741" w:rsidRPr="00F82B5C" w:rsidRDefault="005B4741" w:rsidP="005B4741">
            <w:pPr>
              <w:pStyle w:val="Sinespaciado"/>
              <w:ind w:left="426"/>
              <w:rPr>
                <w:rFonts w:cstheme="minorHAnsi"/>
              </w:rPr>
            </w:pPr>
            <w:r w:rsidRPr="00F82B5C">
              <w:rPr>
                <w:rFonts w:cstheme="minorHAnsi"/>
              </w:rPr>
              <w:lastRenderedPageBreak/>
              <w:t>(Adjuntar certificación año 2019 emitido por las respectivas empresas de medicina prepagada o compañía de seguros)</w:t>
            </w:r>
          </w:p>
        </w:tc>
        <w:tc>
          <w:tcPr>
            <w:tcW w:w="693" w:type="pct"/>
            <w:vAlign w:val="center"/>
          </w:tcPr>
          <w:p w14:paraId="123D74AB" w14:textId="77777777" w:rsidR="005B4741" w:rsidRPr="00F82B5C" w:rsidRDefault="005B4741" w:rsidP="005B4741">
            <w:pPr>
              <w:pStyle w:val="Sinespaciado"/>
              <w:jc w:val="center"/>
              <w:rPr>
                <w:rFonts w:cstheme="minorHAnsi"/>
              </w:rPr>
            </w:pPr>
            <w:r w:rsidRPr="00F82B5C">
              <w:rPr>
                <w:rFonts w:cstheme="minorHAnsi"/>
              </w:rPr>
              <w:lastRenderedPageBreak/>
              <w:t>NO APLICA</w:t>
            </w:r>
          </w:p>
        </w:tc>
        <w:tc>
          <w:tcPr>
            <w:tcW w:w="626" w:type="pct"/>
            <w:vAlign w:val="center"/>
          </w:tcPr>
          <w:p w14:paraId="5AB18ADA" w14:textId="77777777" w:rsidR="005B4741" w:rsidRPr="00F82B5C" w:rsidRDefault="005B4741" w:rsidP="005B4741">
            <w:pPr>
              <w:pStyle w:val="Sinespaciado"/>
              <w:jc w:val="center"/>
              <w:rPr>
                <w:rFonts w:cstheme="minorHAnsi"/>
              </w:rPr>
            </w:pPr>
          </w:p>
        </w:tc>
      </w:tr>
      <w:tr w:rsidR="005B4741" w:rsidRPr="00F82B5C" w14:paraId="44EC57C6" w14:textId="77777777" w:rsidTr="005B4741">
        <w:tc>
          <w:tcPr>
            <w:tcW w:w="3681" w:type="pct"/>
            <w:vAlign w:val="center"/>
          </w:tcPr>
          <w:p w14:paraId="7D4EB6E6" w14:textId="77777777" w:rsidR="005B4741" w:rsidRPr="00F82B5C" w:rsidRDefault="005B4741" w:rsidP="005B4741">
            <w:pPr>
              <w:pStyle w:val="Sinespaciado"/>
              <w:numPr>
                <w:ilvl w:val="0"/>
                <w:numId w:val="6"/>
              </w:numPr>
              <w:ind w:left="426"/>
              <w:rPr>
                <w:rFonts w:cstheme="minorHAnsi"/>
              </w:rPr>
            </w:pPr>
            <w:r w:rsidRPr="00F82B5C">
              <w:rPr>
                <w:rFonts w:cstheme="minorHAnsi"/>
              </w:rPr>
              <w:t>Deducción mensual por concepto de dependientes de hasta el 10% del total de los ingresos brutos provenientes de la relación laboral o legal y reglamentaria en el respectivo mes por concepto de dependientes, hasta un máximo de treinta y dos (32) UVT mensuales.</w:t>
            </w:r>
          </w:p>
          <w:p w14:paraId="4FCB9DB3" w14:textId="77777777" w:rsidR="005B4741" w:rsidRPr="00F82B5C" w:rsidRDefault="005B4741" w:rsidP="005B4741">
            <w:pPr>
              <w:pStyle w:val="Sinespaciado"/>
              <w:ind w:left="426"/>
              <w:rPr>
                <w:rFonts w:cstheme="minorHAnsi"/>
              </w:rPr>
            </w:pPr>
            <w:r w:rsidRPr="00F82B5C">
              <w:rPr>
                <w:rFonts w:cstheme="minorHAnsi"/>
              </w:rPr>
              <w:t>(Adjuntar declaración juramentada dirigida a Fiduprevisora indicando nombre, documento de identidad, edad y filiación de las personas por las que se solicita esta deducción conforme a las categorías descritas a continuación. En la declaración debe expresar claramente que ninguna otra persona está solicitando dicha deducción en relación con estos dependientes.)</w:t>
            </w:r>
          </w:p>
        </w:tc>
        <w:tc>
          <w:tcPr>
            <w:tcW w:w="693" w:type="pct"/>
            <w:vAlign w:val="center"/>
          </w:tcPr>
          <w:p w14:paraId="516DB784" w14:textId="77777777" w:rsidR="005B4741" w:rsidRPr="00F82B5C" w:rsidRDefault="005B4741" w:rsidP="005B4741">
            <w:pPr>
              <w:pStyle w:val="Sinespaciado"/>
              <w:jc w:val="center"/>
              <w:rPr>
                <w:rFonts w:cstheme="minorHAnsi"/>
              </w:rPr>
            </w:pPr>
            <w:r w:rsidRPr="00F82B5C">
              <w:rPr>
                <w:rFonts w:cstheme="minorHAnsi"/>
              </w:rPr>
              <w:t>NO APLICA</w:t>
            </w:r>
          </w:p>
        </w:tc>
        <w:tc>
          <w:tcPr>
            <w:tcW w:w="626" w:type="pct"/>
            <w:vAlign w:val="center"/>
          </w:tcPr>
          <w:p w14:paraId="79261479" w14:textId="77777777" w:rsidR="005B4741" w:rsidRPr="00F82B5C" w:rsidRDefault="005B4741" w:rsidP="005B4741">
            <w:pPr>
              <w:pStyle w:val="Sinespaciado"/>
              <w:jc w:val="center"/>
              <w:rPr>
                <w:rFonts w:cstheme="minorHAnsi"/>
              </w:rPr>
            </w:pPr>
          </w:p>
        </w:tc>
      </w:tr>
    </w:tbl>
    <w:p w14:paraId="1B82EC57" w14:textId="7C5639C0" w:rsidR="00D61D54" w:rsidRPr="00F82B5C" w:rsidRDefault="00D61D54" w:rsidP="004579EB">
      <w:pPr>
        <w:pStyle w:val="Sinespaciado"/>
        <w:jc w:val="both"/>
        <w:rPr>
          <w:rFonts w:cstheme="minorHAnsi"/>
        </w:rPr>
      </w:pPr>
    </w:p>
    <w:tbl>
      <w:tblPr>
        <w:tblStyle w:val="Tablaconcuadrcula"/>
        <w:tblpPr w:leftFromText="141" w:rightFromText="141" w:vertAnchor="text" w:tblpXSpec="center" w:tblpY="1"/>
        <w:tblOverlap w:val="never"/>
        <w:tblW w:w="5000" w:type="pct"/>
        <w:jc w:val="center"/>
        <w:tblLook w:val="04A0" w:firstRow="1" w:lastRow="0" w:firstColumn="1" w:lastColumn="0" w:noHBand="0" w:noVBand="1"/>
      </w:tblPr>
      <w:tblGrid>
        <w:gridCol w:w="7294"/>
        <w:gridCol w:w="1403"/>
        <w:gridCol w:w="1265"/>
      </w:tblGrid>
      <w:tr w:rsidR="009F13AB" w:rsidRPr="00F82B5C" w14:paraId="6C490792" w14:textId="77777777" w:rsidTr="00C052FF">
        <w:trPr>
          <w:trHeight w:val="456"/>
          <w:jc w:val="center"/>
        </w:trPr>
        <w:tc>
          <w:tcPr>
            <w:tcW w:w="3661" w:type="pct"/>
            <w:shd w:val="clear" w:color="auto" w:fill="EDEDED" w:themeFill="accent3" w:themeFillTint="33"/>
            <w:vAlign w:val="center"/>
          </w:tcPr>
          <w:p w14:paraId="08B19329" w14:textId="77777777" w:rsidR="009F13AB" w:rsidRPr="00F82B5C" w:rsidRDefault="009F13AB" w:rsidP="005B4741">
            <w:pPr>
              <w:pStyle w:val="Sinespaciado"/>
              <w:jc w:val="center"/>
              <w:rPr>
                <w:rFonts w:cstheme="minorHAnsi"/>
                <w:b/>
              </w:rPr>
            </w:pPr>
            <w:r w:rsidRPr="00F82B5C">
              <w:rPr>
                <w:rFonts w:cstheme="minorHAnsi"/>
                <w:b/>
              </w:rPr>
              <w:t>CONCEPTO</w:t>
            </w:r>
          </w:p>
        </w:tc>
        <w:tc>
          <w:tcPr>
            <w:tcW w:w="704" w:type="pct"/>
            <w:shd w:val="clear" w:color="auto" w:fill="EDEDED" w:themeFill="accent3" w:themeFillTint="33"/>
            <w:vAlign w:val="center"/>
          </w:tcPr>
          <w:p w14:paraId="1F673F4C" w14:textId="77777777" w:rsidR="009F13AB" w:rsidRPr="00F82B5C" w:rsidRDefault="009F13AB" w:rsidP="005B4741">
            <w:pPr>
              <w:pStyle w:val="Sinespaciado"/>
              <w:jc w:val="center"/>
              <w:rPr>
                <w:rFonts w:cstheme="minorHAnsi"/>
                <w:b/>
              </w:rPr>
            </w:pPr>
            <w:r w:rsidRPr="00F82B5C">
              <w:rPr>
                <w:rFonts w:cstheme="minorHAnsi"/>
                <w:b/>
              </w:rPr>
              <w:t>APLICA O NO APLICA</w:t>
            </w:r>
          </w:p>
        </w:tc>
        <w:tc>
          <w:tcPr>
            <w:tcW w:w="635" w:type="pct"/>
            <w:shd w:val="clear" w:color="auto" w:fill="EDEDED" w:themeFill="accent3" w:themeFillTint="33"/>
            <w:vAlign w:val="center"/>
          </w:tcPr>
          <w:p w14:paraId="56F41150" w14:textId="2138C715" w:rsidR="009F13AB" w:rsidRPr="00F82B5C" w:rsidRDefault="009F13AB" w:rsidP="005B4741">
            <w:pPr>
              <w:pStyle w:val="Sinespaciado"/>
              <w:jc w:val="center"/>
              <w:rPr>
                <w:rFonts w:cstheme="minorHAnsi"/>
                <w:b/>
              </w:rPr>
            </w:pPr>
            <w:r w:rsidRPr="00F82B5C">
              <w:rPr>
                <w:rFonts w:cstheme="minorHAnsi"/>
                <w:b/>
              </w:rPr>
              <w:t>ADJUNTO SOPORTE</w:t>
            </w:r>
          </w:p>
        </w:tc>
      </w:tr>
      <w:tr w:rsidR="00C052FF" w:rsidRPr="00F82B5C" w14:paraId="2BAA00EB" w14:textId="77777777" w:rsidTr="00C052FF">
        <w:trPr>
          <w:jc w:val="center"/>
        </w:trPr>
        <w:tc>
          <w:tcPr>
            <w:tcW w:w="5000" w:type="pct"/>
            <w:gridSpan w:val="3"/>
            <w:vAlign w:val="center"/>
          </w:tcPr>
          <w:p w14:paraId="4ADD6CF6" w14:textId="187081F6" w:rsidR="00C052FF" w:rsidRPr="00F82B5C" w:rsidRDefault="00C052FF" w:rsidP="00C052FF">
            <w:pPr>
              <w:pStyle w:val="Sinespaciado"/>
              <w:jc w:val="center"/>
              <w:rPr>
                <w:rFonts w:cstheme="minorHAnsi"/>
              </w:rPr>
            </w:pPr>
            <w:r w:rsidRPr="00F82B5C">
              <w:rPr>
                <w:rFonts w:cstheme="minorHAnsi"/>
                <w:b/>
              </w:rPr>
              <w:t>PERSONAS QUE TIENEN LA CALIDAD DE DEPENDIENTES</w:t>
            </w:r>
          </w:p>
        </w:tc>
      </w:tr>
      <w:tr w:rsidR="009F13AB" w:rsidRPr="00F82B5C" w14:paraId="5D08247E" w14:textId="77777777" w:rsidTr="00C052FF">
        <w:trPr>
          <w:jc w:val="center"/>
        </w:trPr>
        <w:tc>
          <w:tcPr>
            <w:tcW w:w="3661" w:type="pct"/>
            <w:vAlign w:val="center"/>
          </w:tcPr>
          <w:p w14:paraId="33F21243" w14:textId="4A03B964" w:rsidR="009F13AB" w:rsidRPr="00F82B5C" w:rsidRDefault="009F13AB" w:rsidP="00C052FF">
            <w:pPr>
              <w:pStyle w:val="Sinespaciado"/>
              <w:numPr>
                <w:ilvl w:val="0"/>
                <w:numId w:val="8"/>
              </w:numPr>
              <w:ind w:left="426"/>
              <w:rPr>
                <w:rFonts w:cstheme="minorHAnsi"/>
              </w:rPr>
            </w:pPr>
            <w:r w:rsidRPr="00F82B5C">
              <w:rPr>
                <w:rFonts w:cstheme="minorHAnsi"/>
              </w:rPr>
              <w:t xml:space="preserve">Los hijos del contribuyente que tenga hasta 18 </w:t>
            </w:r>
            <w:r w:rsidR="00435F3C" w:rsidRPr="00F82B5C">
              <w:rPr>
                <w:rFonts w:cstheme="minorHAnsi"/>
              </w:rPr>
              <w:t>años</w:t>
            </w:r>
            <w:r w:rsidRPr="00F82B5C">
              <w:rPr>
                <w:rFonts w:cstheme="minorHAnsi"/>
              </w:rPr>
              <w:t xml:space="preserve"> y dependan económicamente del contribuyente. </w:t>
            </w:r>
          </w:p>
        </w:tc>
        <w:tc>
          <w:tcPr>
            <w:tcW w:w="704" w:type="pct"/>
            <w:vAlign w:val="center"/>
          </w:tcPr>
          <w:p w14:paraId="68B3547A" w14:textId="7F704568" w:rsidR="009F13AB" w:rsidRPr="00F82B5C" w:rsidRDefault="00435F3C" w:rsidP="005B4741">
            <w:pPr>
              <w:pStyle w:val="Sinespaciado"/>
              <w:jc w:val="both"/>
              <w:rPr>
                <w:rFonts w:cstheme="minorHAnsi"/>
              </w:rPr>
            </w:pPr>
            <w:r>
              <w:rPr>
                <w:rFonts w:cstheme="minorHAnsi"/>
              </w:rPr>
              <w:t>SI</w:t>
            </w:r>
            <w:r w:rsidR="00157B00" w:rsidRPr="00F82B5C">
              <w:rPr>
                <w:rFonts w:cstheme="minorHAnsi"/>
              </w:rPr>
              <w:t xml:space="preserve"> APLICA</w:t>
            </w:r>
          </w:p>
        </w:tc>
        <w:tc>
          <w:tcPr>
            <w:tcW w:w="635" w:type="pct"/>
            <w:vAlign w:val="center"/>
          </w:tcPr>
          <w:p w14:paraId="42BCB8BE" w14:textId="77777777" w:rsidR="009F13AB" w:rsidRPr="00F82B5C" w:rsidRDefault="009F13AB" w:rsidP="005B4741">
            <w:pPr>
              <w:pStyle w:val="Sinespaciado"/>
              <w:jc w:val="both"/>
              <w:rPr>
                <w:rFonts w:cstheme="minorHAnsi"/>
              </w:rPr>
            </w:pPr>
          </w:p>
        </w:tc>
      </w:tr>
      <w:tr w:rsidR="009F13AB" w:rsidRPr="00F82B5C" w14:paraId="2BF6B5C3" w14:textId="77777777" w:rsidTr="00C052FF">
        <w:trPr>
          <w:jc w:val="center"/>
        </w:trPr>
        <w:tc>
          <w:tcPr>
            <w:tcW w:w="3661" w:type="pct"/>
            <w:vAlign w:val="center"/>
          </w:tcPr>
          <w:p w14:paraId="1C6CDCF4" w14:textId="77777777" w:rsidR="009F13AB" w:rsidRPr="00F82B5C" w:rsidRDefault="0021196F" w:rsidP="00C052FF">
            <w:pPr>
              <w:pStyle w:val="Sinespaciado"/>
              <w:numPr>
                <w:ilvl w:val="0"/>
                <w:numId w:val="8"/>
              </w:numPr>
              <w:ind w:left="426"/>
              <w:rPr>
                <w:rFonts w:cstheme="minorHAnsi"/>
              </w:rPr>
            </w:pPr>
            <w:r w:rsidRPr="00F82B5C">
              <w:rPr>
                <w:rFonts w:cstheme="minorHAnsi"/>
              </w:rPr>
              <w:t xml:space="preserve">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w:t>
            </w:r>
            <w:r w:rsidR="00320D7E" w:rsidRPr="00F82B5C">
              <w:rPr>
                <w:rFonts w:cstheme="minorHAnsi"/>
              </w:rPr>
              <w:t>educación no formal debidamente acreditados por la autoridad competente.</w:t>
            </w:r>
          </w:p>
        </w:tc>
        <w:tc>
          <w:tcPr>
            <w:tcW w:w="704" w:type="pct"/>
            <w:vAlign w:val="center"/>
          </w:tcPr>
          <w:p w14:paraId="176534B1" w14:textId="46B7AE8C" w:rsidR="009F13AB" w:rsidRPr="00F82B5C" w:rsidRDefault="00435F3C" w:rsidP="005B4741">
            <w:pPr>
              <w:pStyle w:val="Sinespaciado"/>
              <w:jc w:val="both"/>
              <w:rPr>
                <w:rFonts w:cstheme="minorHAnsi"/>
              </w:rPr>
            </w:pPr>
            <w:r>
              <w:rPr>
                <w:rFonts w:cstheme="minorHAnsi"/>
              </w:rPr>
              <w:t>NO</w:t>
            </w:r>
            <w:r w:rsidR="00C052FF" w:rsidRPr="00F82B5C">
              <w:rPr>
                <w:rFonts w:cstheme="minorHAnsi"/>
              </w:rPr>
              <w:t xml:space="preserve"> </w:t>
            </w:r>
            <w:r w:rsidR="00DA52A5" w:rsidRPr="00F82B5C">
              <w:rPr>
                <w:rFonts w:cstheme="minorHAnsi"/>
              </w:rPr>
              <w:t>APLICA</w:t>
            </w:r>
          </w:p>
        </w:tc>
        <w:tc>
          <w:tcPr>
            <w:tcW w:w="635" w:type="pct"/>
            <w:vAlign w:val="center"/>
          </w:tcPr>
          <w:p w14:paraId="20A318AF" w14:textId="62CF5904" w:rsidR="009F13AB" w:rsidRPr="00F82B5C" w:rsidRDefault="009F13AB" w:rsidP="005B4741">
            <w:pPr>
              <w:pStyle w:val="Sinespaciado"/>
              <w:jc w:val="both"/>
              <w:rPr>
                <w:rFonts w:cstheme="minorHAnsi"/>
              </w:rPr>
            </w:pPr>
          </w:p>
        </w:tc>
      </w:tr>
      <w:tr w:rsidR="009F13AB" w:rsidRPr="00F82B5C" w14:paraId="6754E498" w14:textId="77777777" w:rsidTr="00C052FF">
        <w:trPr>
          <w:jc w:val="center"/>
        </w:trPr>
        <w:tc>
          <w:tcPr>
            <w:tcW w:w="3661" w:type="pct"/>
            <w:vAlign w:val="center"/>
          </w:tcPr>
          <w:p w14:paraId="32A7B88E" w14:textId="77777777" w:rsidR="009F13AB" w:rsidRPr="00F82B5C" w:rsidRDefault="00320D7E" w:rsidP="00C052FF">
            <w:pPr>
              <w:pStyle w:val="Sinespaciado"/>
              <w:numPr>
                <w:ilvl w:val="0"/>
                <w:numId w:val="8"/>
              </w:numPr>
              <w:ind w:left="426"/>
              <w:rPr>
                <w:rFonts w:cstheme="minorHAnsi"/>
              </w:rPr>
            </w:pPr>
            <w:r w:rsidRPr="00F82B5C">
              <w:rPr>
                <w:rFonts w:cstheme="minorHAnsi"/>
              </w:rPr>
              <w:t xml:space="preserve">Los hijos del contribuyente mayores de 23 años que se encuentren en situación de dependencia originada en factores físicos o psicológicos que sean certificados por Medicina Legal. </w:t>
            </w:r>
          </w:p>
        </w:tc>
        <w:tc>
          <w:tcPr>
            <w:tcW w:w="704" w:type="pct"/>
            <w:vAlign w:val="center"/>
          </w:tcPr>
          <w:p w14:paraId="675FFAB2" w14:textId="2D54529C" w:rsidR="009F13AB" w:rsidRPr="00F82B5C" w:rsidRDefault="00DA52A5" w:rsidP="005B4741">
            <w:pPr>
              <w:pStyle w:val="Sinespaciado"/>
              <w:jc w:val="both"/>
              <w:rPr>
                <w:rFonts w:cstheme="minorHAnsi"/>
              </w:rPr>
            </w:pPr>
            <w:r w:rsidRPr="00F82B5C">
              <w:rPr>
                <w:rFonts w:cstheme="minorHAnsi"/>
              </w:rPr>
              <w:t>NO APLICA</w:t>
            </w:r>
          </w:p>
        </w:tc>
        <w:tc>
          <w:tcPr>
            <w:tcW w:w="635" w:type="pct"/>
            <w:vAlign w:val="center"/>
          </w:tcPr>
          <w:p w14:paraId="68217A12" w14:textId="4F4EAC9E" w:rsidR="009F13AB" w:rsidRPr="00F82B5C" w:rsidRDefault="009F13AB" w:rsidP="005B4741">
            <w:pPr>
              <w:pStyle w:val="Sinespaciado"/>
              <w:jc w:val="both"/>
              <w:rPr>
                <w:rFonts w:cstheme="minorHAnsi"/>
              </w:rPr>
            </w:pPr>
          </w:p>
        </w:tc>
      </w:tr>
      <w:tr w:rsidR="009F13AB" w:rsidRPr="00F82B5C" w14:paraId="1A52C20B" w14:textId="77777777" w:rsidTr="00C052FF">
        <w:trPr>
          <w:jc w:val="center"/>
        </w:trPr>
        <w:tc>
          <w:tcPr>
            <w:tcW w:w="3661" w:type="pct"/>
            <w:vAlign w:val="center"/>
          </w:tcPr>
          <w:p w14:paraId="3ED2962D" w14:textId="77777777" w:rsidR="009F13AB" w:rsidRPr="00F82B5C" w:rsidRDefault="00320D7E" w:rsidP="00C052FF">
            <w:pPr>
              <w:pStyle w:val="Sinespaciado"/>
              <w:numPr>
                <w:ilvl w:val="0"/>
                <w:numId w:val="8"/>
              </w:numPr>
              <w:ind w:left="426"/>
              <w:rPr>
                <w:rFonts w:cstheme="minorHAnsi"/>
              </w:rPr>
            </w:pPr>
            <w:r w:rsidRPr="00F82B5C">
              <w:rPr>
                <w:rFonts w:cstheme="minorHAnsi"/>
              </w:rPr>
              <w:t xml:space="preserve">El cónyuge o compañera permanente del contribuyente que se encuentre en situación de dependencia sea por ausencia de ingresos o ingresos en el año menores a doscientos sesenta (260) UTV, certificada por contador público, o por dependencia originada en factores físicos o psicológicos que sean certificados por Medicina Legal. </w:t>
            </w:r>
          </w:p>
        </w:tc>
        <w:tc>
          <w:tcPr>
            <w:tcW w:w="704" w:type="pct"/>
            <w:vAlign w:val="center"/>
          </w:tcPr>
          <w:p w14:paraId="10425C54" w14:textId="3BFC58DE" w:rsidR="009F13AB" w:rsidRPr="00F82B5C" w:rsidRDefault="001C0353" w:rsidP="00C052FF">
            <w:pPr>
              <w:pStyle w:val="Sinespaciado"/>
              <w:jc w:val="both"/>
              <w:rPr>
                <w:rFonts w:cstheme="minorHAnsi"/>
              </w:rPr>
            </w:pPr>
            <w:r w:rsidRPr="00F82B5C">
              <w:rPr>
                <w:rFonts w:cstheme="minorHAnsi"/>
              </w:rPr>
              <w:t>NO</w:t>
            </w:r>
            <w:r w:rsidR="00C052FF" w:rsidRPr="00F82B5C">
              <w:rPr>
                <w:rFonts w:cstheme="minorHAnsi"/>
              </w:rPr>
              <w:t xml:space="preserve"> </w:t>
            </w:r>
            <w:r w:rsidR="00DA52A5" w:rsidRPr="00F82B5C">
              <w:rPr>
                <w:rFonts w:cstheme="minorHAnsi"/>
              </w:rPr>
              <w:t>APLICA</w:t>
            </w:r>
          </w:p>
        </w:tc>
        <w:tc>
          <w:tcPr>
            <w:tcW w:w="635" w:type="pct"/>
            <w:vAlign w:val="center"/>
          </w:tcPr>
          <w:p w14:paraId="5CDCB684" w14:textId="77777777" w:rsidR="009F13AB" w:rsidRPr="00F82B5C" w:rsidRDefault="009F13AB" w:rsidP="005B4741">
            <w:pPr>
              <w:pStyle w:val="Sinespaciado"/>
              <w:jc w:val="both"/>
              <w:rPr>
                <w:rFonts w:cstheme="minorHAnsi"/>
              </w:rPr>
            </w:pPr>
          </w:p>
        </w:tc>
      </w:tr>
      <w:tr w:rsidR="009F13AB" w:rsidRPr="00F82B5C" w14:paraId="520CD92C" w14:textId="77777777" w:rsidTr="00C052FF">
        <w:trPr>
          <w:jc w:val="center"/>
        </w:trPr>
        <w:tc>
          <w:tcPr>
            <w:tcW w:w="3661" w:type="pct"/>
            <w:vAlign w:val="center"/>
          </w:tcPr>
          <w:p w14:paraId="73EADC89" w14:textId="04C198B0" w:rsidR="009F13AB" w:rsidRPr="00F82B5C" w:rsidRDefault="00320D7E" w:rsidP="00C052FF">
            <w:pPr>
              <w:pStyle w:val="Sinespaciado"/>
              <w:numPr>
                <w:ilvl w:val="0"/>
                <w:numId w:val="8"/>
              </w:numPr>
              <w:ind w:left="426"/>
              <w:rPr>
                <w:rFonts w:cstheme="minorHAnsi"/>
              </w:rPr>
            </w:pPr>
            <w:r w:rsidRPr="00F82B5C">
              <w:rPr>
                <w:rFonts w:cstheme="minorHAnsi"/>
              </w:rPr>
              <w:t xml:space="preserve">Los padres o hermanos </w:t>
            </w:r>
            <w:r w:rsidR="00B35FE8" w:rsidRPr="00F82B5C">
              <w:rPr>
                <w:rFonts w:cstheme="minorHAnsi"/>
              </w:rPr>
              <w:t>del contribuyente</w:t>
            </w:r>
            <w:r w:rsidRPr="00F82B5C">
              <w:rPr>
                <w:rFonts w:cstheme="minorHAnsi"/>
              </w:rPr>
              <w:t xml:space="preserve"> que se encuentre en situación de dependencia </w:t>
            </w:r>
            <w:r w:rsidR="00157B00" w:rsidRPr="00F82B5C">
              <w:rPr>
                <w:rFonts w:cstheme="minorHAnsi"/>
              </w:rPr>
              <w:t>sean</w:t>
            </w:r>
            <w:r w:rsidRPr="00F82B5C">
              <w:rPr>
                <w:rFonts w:cstheme="minorHAnsi"/>
              </w:rPr>
              <w:t xml:space="preserve"> por ausencia de ingresos o ingresos en el año menores a doscientos sesenta (260) UTV, certificada por contador público, o por dependencia originada en factores físicos o psicológicos que sean certificados por Medicina Legal. </w:t>
            </w:r>
          </w:p>
        </w:tc>
        <w:tc>
          <w:tcPr>
            <w:tcW w:w="704" w:type="pct"/>
            <w:vAlign w:val="center"/>
          </w:tcPr>
          <w:p w14:paraId="7AE3F8B8" w14:textId="4D5DE413" w:rsidR="009F13AB" w:rsidRPr="00F82B5C" w:rsidRDefault="004579EB" w:rsidP="005B4741">
            <w:pPr>
              <w:pStyle w:val="Sinespaciado"/>
              <w:jc w:val="both"/>
              <w:rPr>
                <w:rFonts w:cstheme="minorHAnsi"/>
              </w:rPr>
            </w:pPr>
            <w:r w:rsidRPr="00F82B5C">
              <w:rPr>
                <w:rFonts w:cstheme="minorHAnsi"/>
              </w:rPr>
              <w:t>NO APLICA</w:t>
            </w:r>
          </w:p>
        </w:tc>
        <w:tc>
          <w:tcPr>
            <w:tcW w:w="635" w:type="pct"/>
            <w:vAlign w:val="center"/>
          </w:tcPr>
          <w:p w14:paraId="16C9AD5F" w14:textId="77777777" w:rsidR="009F13AB" w:rsidRPr="00F82B5C" w:rsidRDefault="009F13AB" w:rsidP="005B4741">
            <w:pPr>
              <w:pStyle w:val="Sinespaciado"/>
              <w:jc w:val="both"/>
              <w:rPr>
                <w:rFonts w:cstheme="minorHAnsi"/>
              </w:rPr>
            </w:pPr>
          </w:p>
        </w:tc>
      </w:tr>
    </w:tbl>
    <w:p w14:paraId="51F447A6" w14:textId="11C16103" w:rsidR="009F13AB" w:rsidRPr="00F82B5C" w:rsidRDefault="009F13AB" w:rsidP="004579EB">
      <w:pPr>
        <w:pStyle w:val="Sinespaciado"/>
        <w:jc w:val="both"/>
        <w:rPr>
          <w:rFonts w:cstheme="minorHAnsi"/>
        </w:rPr>
      </w:pPr>
    </w:p>
    <w:p w14:paraId="236D7CE7" w14:textId="480ADFE4" w:rsidR="00D61D54" w:rsidRPr="00F82B5C" w:rsidRDefault="00BC323A" w:rsidP="004579EB">
      <w:pPr>
        <w:pStyle w:val="Sinespaciado"/>
        <w:numPr>
          <w:ilvl w:val="0"/>
          <w:numId w:val="2"/>
        </w:numPr>
        <w:jc w:val="both"/>
        <w:rPr>
          <w:rFonts w:cstheme="minorHAnsi"/>
        </w:rPr>
      </w:pPr>
      <w:r>
        <w:rPr>
          <w:noProof/>
          <w:lang w:eastAsia="es-CO"/>
        </w:rPr>
        <w:drawing>
          <wp:anchor distT="0" distB="0" distL="114300" distR="114300" simplePos="0" relativeHeight="251664384" behindDoc="0" locked="0" layoutInCell="1" allowOverlap="1" wp14:anchorId="7C035261" wp14:editId="165622BD">
            <wp:simplePos x="0" y="0"/>
            <wp:positionH relativeFrom="margin">
              <wp:posOffset>800100</wp:posOffset>
            </wp:positionH>
            <wp:positionV relativeFrom="paragraph">
              <wp:posOffset>134620</wp:posOffset>
            </wp:positionV>
            <wp:extent cx="653415" cy="2456815"/>
            <wp:effectExtent l="0" t="0" r="0" b="6985"/>
            <wp:wrapNone/>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8">
                      <a:biLevel thresh="50000"/>
                      <a:extLst>
                        <a:ext uri="{28A0092B-C50C-407E-A947-70E740481C1C}">
                          <a14:useLocalDpi xmlns:a14="http://schemas.microsoft.com/office/drawing/2010/main" val="0"/>
                        </a:ext>
                      </a:extLst>
                    </a:blip>
                    <a:srcRect l="71524" t="625" r="8515" b="-625"/>
                    <a:stretch/>
                  </pic:blipFill>
                  <pic:spPr bwMode="auto">
                    <a:xfrm rot="5400000">
                      <a:off x="0" y="0"/>
                      <a:ext cx="653415" cy="2456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404D">
        <w:rPr>
          <w:noProof/>
          <w:lang w:eastAsia="es-CO"/>
        </w:rPr>
        <w:drawing>
          <wp:anchor distT="0" distB="0" distL="114300" distR="114300" simplePos="0" relativeHeight="251658240" behindDoc="1" locked="0" layoutInCell="1" allowOverlap="1" wp14:anchorId="6783782C" wp14:editId="51701452">
            <wp:simplePos x="0" y="0"/>
            <wp:positionH relativeFrom="column">
              <wp:posOffset>813435</wp:posOffset>
            </wp:positionH>
            <wp:positionV relativeFrom="paragraph">
              <wp:posOffset>6414135</wp:posOffset>
            </wp:positionV>
            <wp:extent cx="765175" cy="2456815"/>
            <wp:effectExtent l="0" t="0" r="0" b="8255"/>
            <wp:wrapNone/>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8">
                      <a:biLevel thresh="50000"/>
                      <a:extLst>
                        <a:ext uri="{28A0092B-C50C-407E-A947-70E740481C1C}">
                          <a14:useLocalDpi xmlns:a14="http://schemas.microsoft.com/office/drawing/2010/main" val="0"/>
                        </a:ext>
                      </a:extLst>
                    </a:blip>
                    <a:srcRect l="71524" t="625" r="8515" b="-625"/>
                    <a:stretch/>
                  </pic:blipFill>
                  <pic:spPr bwMode="auto">
                    <a:xfrm rot="5400000">
                      <a:off x="0" y="0"/>
                      <a:ext cx="765175" cy="2456815"/>
                    </a:xfrm>
                    <a:prstGeom prst="rect">
                      <a:avLst/>
                    </a:prstGeom>
                    <a:ln>
                      <a:noFill/>
                    </a:ln>
                    <a:extLst>
                      <a:ext uri="{53640926-AAD7-44D8-BBD7-CCE9431645EC}">
                        <a14:shadowObscured xmlns:a14="http://schemas.microsoft.com/office/drawing/2010/main"/>
                      </a:ext>
                    </a:extLst>
                  </pic:spPr>
                </pic:pic>
              </a:graphicData>
            </a:graphic>
          </wp:anchor>
        </w:drawing>
      </w:r>
      <w:r w:rsidR="00D2169B" w:rsidRPr="00F82B5C">
        <w:rPr>
          <w:rFonts w:cstheme="minorHAnsi"/>
        </w:rPr>
        <w:t>Doy constancia de la</w:t>
      </w:r>
      <w:r w:rsidR="00320D7E" w:rsidRPr="00F82B5C">
        <w:rPr>
          <w:rFonts w:cstheme="minorHAnsi"/>
        </w:rPr>
        <w:t xml:space="preserve"> información anteriormente relacionada y que entrego a Fiduprevisora S.A., es veraz, en a</w:t>
      </w:r>
      <w:r w:rsidR="00F82B5C" w:rsidRPr="00F82B5C">
        <w:rPr>
          <w:rFonts w:cstheme="minorHAnsi"/>
        </w:rPr>
        <w:t xml:space="preserve">tención al principio de Buena </w:t>
      </w:r>
      <w:r w:rsidR="005260D6" w:rsidRPr="00F82B5C">
        <w:rPr>
          <w:rFonts w:cstheme="minorHAnsi"/>
        </w:rPr>
        <w:t>Fe</w:t>
      </w:r>
      <w:r w:rsidR="00320D7E" w:rsidRPr="00F82B5C">
        <w:rPr>
          <w:rFonts w:cstheme="minorHAnsi"/>
        </w:rPr>
        <w:t xml:space="preserve"> consagrada en el artículo 83 de la Constitución Política de </w:t>
      </w:r>
      <w:r w:rsidR="004947C8" w:rsidRPr="00F82B5C">
        <w:rPr>
          <w:rFonts w:cstheme="minorHAnsi"/>
        </w:rPr>
        <w:t>Colombia.</w:t>
      </w:r>
    </w:p>
    <w:p w14:paraId="3A5D7C57" w14:textId="5F5F866B" w:rsidR="00702535" w:rsidRPr="00F82B5C" w:rsidRDefault="00702535" w:rsidP="004579EB">
      <w:pPr>
        <w:pStyle w:val="Sinespaciado"/>
        <w:jc w:val="both"/>
        <w:rPr>
          <w:rFonts w:cstheme="minorHAnsi"/>
        </w:rPr>
      </w:pPr>
    </w:p>
    <w:p w14:paraId="260A4705" w14:textId="77777777" w:rsidR="006D39CB" w:rsidRPr="00F82B5C" w:rsidRDefault="006D39CB" w:rsidP="004579EB">
      <w:pPr>
        <w:pStyle w:val="Sinespaciado"/>
        <w:rPr>
          <w:rFonts w:cstheme="minorHAnsi"/>
        </w:rPr>
      </w:pPr>
    </w:p>
    <w:p w14:paraId="4F84676C" w14:textId="22CAA890" w:rsidR="00F82B5C" w:rsidRPr="00F82B5C" w:rsidRDefault="00F82B5C" w:rsidP="004579EB">
      <w:pPr>
        <w:pStyle w:val="Sinespaciado"/>
        <w:rPr>
          <w:rFonts w:cstheme="minorHAnsi"/>
        </w:rPr>
      </w:pPr>
    </w:p>
    <w:p w14:paraId="25807905" w14:textId="7A1E8F69" w:rsidR="00F82B5C" w:rsidRPr="00F82B5C" w:rsidRDefault="00F82B5C" w:rsidP="004579EB">
      <w:pPr>
        <w:pStyle w:val="Sinespaciado"/>
        <w:rPr>
          <w:rFonts w:cstheme="minorHAnsi"/>
        </w:rPr>
      </w:pPr>
    </w:p>
    <w:p w14:paraId="4CAF860A" w14:textId="540CB1FB" w:rsidR="00F82B5C" w:rsidRDefault="00F82B5C" w:rsidP="004579EB">
      <w:pPr>
        <w:pStyle w:val="Sinespaciado"/>
        <w:rPr>
          <w:rFonts w:cstheme="minorHAnsi"/>
        </w:rPr>
      </w:pPr>
    </w:p>
    <w:p w14:paraId="0614C167" w14:textId="72A9F283" w:rsidR="00B970A4" w:rsidRDefault="00B970A4" w:rsidP="004579EB">
      <w:pPr>
        <w:pStyle w:val="Sinespaciado"/>
        <w:rPr>
          <w:rFonts w:cstheme="minorHAnsi"/>
        </w:rPr>
      </w:pPr>
    </w:p>
    <w:p w14:paraId="14070C18" w14:textId="7C05644F" w:rsidR="005260D6" w:rsidRPr="00F82B5C" w:rsidRDefault="005260D6" w:rsidP="004579EB">
      <w:pPr>
        <w:pStyle w:val="Sinespaciado"/>
        <w:rPr>
          <w:rFonts w:cstheme="minorHAnsi"/>
        </w:rPr>
      </w:pPr>
    </w:p>
    <w:p w14:paraId="73535A50" w14:textId="231DC492" w:rsidR="00E14A54" w:rsidRPr="00F82B5C" w:rsidRDefault="0088352A" w:rsidP="004579EB">
      <w:pPr>
        <w:pStyle w:val="Sinespaciado"/>
        <w:rPr>
          <w:rFonts w:cstheme="minorHAnsi"/>
        </w:rPr>
      </w:pPr>
      <w:r w:rsidRPr="00F82B5C">
        <w:rPr>
          <w:rFonts w:cstheme="minorHAnsi"/>
        </w:rPr>
        <w:t>______________</w:t>
      </w:r>
      <w:r w:rsidR="00F82B5C">
        <w:rPr>
          <w:rFonts w:cstheme="minorHAnsi"/>
        </w:rPr>
        <w:t>_______</w:t>
      </w:r>
      <w:r w:rsidRPr="00F82B5C">
        <w:rPr>
          <w:rFonts w:cstheme="minorHAnsi"/>
        </w:rPr>
        <w:t>____________</w:t>
      </w:r>
    </w:p>
    <w:p w14:paraId="4333EEE2" w14:textId="4AA8EAA3" w:rsidR="00F82B5C" w:rsidRPr="00F82B5C" w:rsidRDefault="00A51F51" w:rsidP="004579EB">
      <w:pPr>
        <w:pStyle w:val="Sinespaciado"/>
        <w:rPr>
          <w:rFonts w:cstheme="minorHAnsi"/>
        </w:rPr>
      </w:pPr>
      <w:r>
        <w:rPr>
          <w:rFonts w:cstheme="minorHAnsi"/>
          <w:b/>
        </w:rPr>
        <w:t>ANDRES FELIPE CABRERA AVENDAÑO</w:t>
      </w:r>
    </w:p>
    <w:p w14:paraId="1B26BD30" w14:textId="63AF7A50" w:rsidR="00B970A4" w:rsidRDefault="00A51F51" w:rsidP="005239DE">
      <w:pPr>
        <w:pStyle w:val="Sinespaciado"/>
        <w:tabs>
          <w:tab w:val="center" w:pos="4986"/>
        </w:tabs>
        <w:rPr>
          <w:rFonts w:cstheme="minorHAnsi"/>
          <w:b/>
        </w:rPr>
      </w:pPr>
      <w:r>
        <w:rPr>
          <w:rFonts w:cstheme="minorHAnsi"/>
          <w:b/>
        </w:rPr>
        <w:t>C.C. 1140.843.759</w:t>
      </w:r>
      <w:r w:rsidR="004E340A" w:rsidRPr="00F82B5C">
        <w:rPr>
          <w:rFonts w:cstheme="minorHAnsi"/>
          <w:b/>
        </w:rPr>
        <w:t xml:space="preserve"> </w:t>
      </w:r>
      <w:r w:rsidR="00CC68F0" w:rsidRPr="00F82B5C">
        <w:rPr>
          <w:rFonts w:cstheme="minorHAnsi"/>
          <w:b/>
        </w:rPr>
        <w:t xml:space="preserve">de </w:t>
      </w:r>
      <w:r w:rsidR="00F82B5C" w:rsidRPr="00F82B5C">
        <w:rPr>
          <w:rFonts w:cstheme="minorHAnsi"/>
          <w:b/>
        </w:rPr>
        <w:t>Barranquilla</w:t>
      </w:r>
      <w:bookmarkStart w:id="1" w:name="_GoBack"/>
      <w:bookmarkEnd w:id="1"/>
      <w:r w:rsidR="005239DE">
        <w:rPr>
          <w:rFonts w:cstheme="minorHAnsi"/>
          <w:b/>
        </w:rPr>
        <w:tab/>
      </w:r>
    </w:p>
    <w:p w14:paraId="5DF43796" w14:textId="77777777" w:rsidR="005239DE" w:rsidRDefault="005239DE" w:rsidP="005239DE">
      <w:pPr>
        <w:pStyle w:val="Sinespaciado"/>
        <w:tabs>
          <w:tab w:val="center" w:pos="4986"/>
        </w:tabs>
        <w:rPr>
          <w:rFonts w:cstheme="minorHAnsi"/>
          <w:b/>
        </w:rPr>
      </w:pPr>
    </w:p>
    <w:p w14:paraId="7D055E3D" w14:textId="77777777" w:rsidR="005239DE" w:rsidRDefault="005239DE" w:rsidP="005239DE">
      <w:pPr>
        <w:pStyle w:val="Sinespaciado"/>
        <w:tabs>
          <w:tab w:val="center" w:pos="4986"/>
        </w:tabs>
        <w:rPr>
          <w:rFonts w:cstheme="minorHAnsi"/>
          <w:b/>
        </w:rPr>
      </w:pPr>
    </w:p>
    <w:p w14:paraId="7C416D12" w14:textId="77777777" w:rsidR="00B145C0" w:rsidRPr="00580429" w:rsidRDefault="00B145C0" w:rsidP="00F82B5C">
      <w:pPr>
        <w:pStyle w:val="Sinespaciado"/>
        <w:rPr>
          <w:rFonts w:cstheme="minorHAnsi"/>
          <w:sz w:val="24"/>
        </w:rPr>
      </w:pPr>
      <w:r w:rsidRPr="00580429">
        <w:rPr>
          <w:rFonts w:cstheme="minorHAnsi"/>
          <w:sz w:val="24"/>
        </w:rPr>
        <w:t>Señores</w:t>
      </w:r>
    </w:p>
    <w:p w14:paraId="75024512" w14:textId="77777777" w:rsidR="00B145C0" w:rsidRPr="00580429" w:rsidRDefault="00B145C0" w:rsidP="004579EB">
      <w:pPr>
        <w:spacing w:after="0" w:line="240" w:lineRule="auto"/>
        <w:rPr>
          <w:rFonts w:cstheme="minorHAnsi"/>
          <w:b/>
          <w:sz w:val="24"/>
        </w:rPr>
      </w:pPr>
      <w:r w:rsidRPr="00580429">
        <w:rPr>
          <w:rFonts w:cstheme="minorHAnsi"/>
          <w:b/>
          <w:sz w:val="24"/>
        </w:rPr>
        <w:t>FIDUCIARIA LA PREVISORA S.A.</w:t>
      </w:r>
    </w:p>
    <w:p w14:paraId="7320B55A" w14:textId="77777777" w:rsidR="00B145C0" w:rsidRPr="00580429" w:rsidRDefault="00B145C0" w:rsidP="004579EB">
      <w:pPr>
        <w:spacing w:after="0" w:line="240" w:lineRule="auto"/>
        <w:rPr>
          <w:rFonts w:cstheme="minorHAnsi"/>
          <w:sz w:val="24"/>
        </w:rPr>
      </w:pPr>
      <w:r w:rsidRPr="00580429">
        <w:rPr>
          <w:rFonts w:cstheme="minorHAnsi"/>
          <w:sz w:val="24"/>
        </w:rPr>
        <w:t>Ciudad</w:t>
      </w:r>
    </w:p>
    <w:p w14:paraId="48DA3A9A" w14:textId="77777777" w:rsidR="00B145C0" w:rsidRDefault="00B145C0" w:rsidP="004579EB">
      <w:pPr>
        <w:spacing w:after="0" w:line="240" w:lineRule="auto"/>
        <w:rPr>
          <w:rFonts w:cstheme="minorHAnsi"/>
          <w:sz w:val="24"/>
        </w:rPr>
      </w:pPr>
    </w:p>
    <w:p w14:paraId="7706F7FD" w14:textId="77777777" w:rsidR="00B145C0" w:rsidRPr="00580429" w:rsidRDefault="00B145C0" w:rsidP="004579EB">
      <w:pPr>
        <w:spacing w:after="0" w:line="240" w:lineRule="auto"/>
        <w:rPr>
          <w:rFonts w:cstheme="minorHAnsi"/>
          <w:sz w:val="24"/>
        </w:rPr>
      </w:pPr>
    </w:p>
    <w:p w14:paraId="6164A124" w14:textId="77777777" w:rsidR="00B145C0" w:rsidRPr="00580429" w:rsidRDefault="00B145C0" w:rsidP="004579EB">
      <w:pPr>
        <w:spacing w:after="0" w:line="240" w:lineRule="auto"/>
        <w:rPr>
          <w:rFonts w:cstheme="minorHAnsi"/>
          <w:sz w:val="24"/>
        </w:rPr>
      </w:pPr>
    </w:p>
    <w:p w14:paraId="6C86C235" w14:textId="77777777" w:rsidR="00B145C0" w:rsidRPr="00580429" w:rsidRDefault="00B145C0" w:rsidP="004579EB">
      <w:pPr>
        <w:spacing w:after="0" w:line="240" w:lineRule="auto"/>
        <w:rPr>
          <w:rFonts w:cstheme="minorHAnsi"/>
          <w:sz w:val="24"/>
        </w:rPr>
      </w:pPr>
      <w:r w:rsidRPr="00580429">
        <w:rPr>
          <w:rFonts w:cstheme="minorHAnsi"/>
          <w:sz w:val="24"/>
        </w:rPr>
        <w:t>Ref.: CERTIFICACION PARA EFECTOS DE RETENCION EN LA FUENTE LEY 1819 DE 2016 – RENTAS DE TRABAJO</w:t>
      </w:r>
    </w:p>
    <w:p w14:paraId="08D56D2F" w14:textId="77777777" w:rsidR="00B145C0" w:rsidRPr="00580429" w:rsidRDefault="00B145C0" w:rsidP="004579EB">
      <w:pPr>
        <w:spacing w:after="0" w:line="240" w:lineRule="auto"/>
        <w:rPr>
          <w:rFonts w:cstheme="minorHAnsi"/>
          <w:sz w:val="24"/>
        </w:rPr>
      </w:pPr>
    </w:p>
    <w:p w14:paraId="7ECA5659" w14:textId="77777777" w:rsidR="00B145C0" w:rsidRPr="00580429" w:rsidRDefault="00B145C0" w:rsidP="004579EB">
      <w:pPr>
        <w:spacing w:after="0" w:line="240" w:lineRule="auto"/>
        <w:rPr>
          <w:rFonts w:cstheme="minorHAnsi"/>
          <w:sz w:val="24"/>
        </w:rPr>
      </w:pPr>
    </w:p>
    <w:p w14:paraId="335F8FF7" w14:textId="77777777" w:rsidR="00B145C0" w:rsidRPr="00580429" w:rsidRDefault="00B145C0" w:rsidP="004579EB">
      <w:pPr>
        <w:spacing w:after="0" w:line="240" w:lineRule="auto"/>
        <w:jc w:val="center"/>
        <w:rPr>
          <w:rFonts w:cstheme="minorHAnsi"/>
          <w:b/>
          <w:sz w:val="24"/>
        </w:rPr>
      </w:pPr>
      <w:r w:rsidRPr="00580429">
        <w:rPr>
          <w:rFonts w:cstheme="minorHAnsi"/>
          <w:b/>
          <w:sz w:val="24"/>
        </w:rPr>
        <w:t>CERTIFICACION BAJO LA GRAVEDAD DEL JURAMENTO</w:t>
      </w:r>
    </w:p>
    <w:p w14:paraId="7422C57A" w14:textId="77777777" w:rsidR="00B145C0" w:rsidRPr="00580429" w:rsidRDefault="00B145C0" w:rsidP="004579EB">
      <w:pPr>
        <w:spacing w:after="0" w:line="240" w:lineRule="auto"/>
        <w:jc w:val="center"/>
        <w:rPr>
          <w:rFonts w:cstheme="minorHAnsi"/>
          <w:b/>
          <w:sz w:val="24"/>
        </w:rPr>
      </w:pPr>
    </w:p>
    <w:p w14:paraId="74FED5D9" w14:textId="77777777" w:rsidR="00B145C0" w:rsidRPr="00580429" w:rsidRDefault="00B145C0" w:rsidP="004579EB">
      <w:pPr>
        <w:spacing w:after="0" w:line="240" w:lineRule="auto"/>
        <w:jc w:val="center"/>
        <w:rPr>
          <w:rFonts w:cstheme="minorHAnsi"/>
          <w:b/>
          <w:sz w:val="24"/>
        </w:rPr>
      </w:pPr>
    </w:p>
    <w:p w14:paraId="6F5EE1D6" w14:textId="77777777" w:rsidR="00B145C0" w:rsidRPr="00580429" w:rsidRDefault="00B145C0" w:rsidP="004579EB">
      <w:pPr>
        <w:spacing w:after="0" w:line="240" w:lineRule="auto"/>
        <w:jc w:val="both"/>
        <w:rPr>
          <w:rFonts w:cstheme="minorHAnsi"/>
          <w:sz w:val="24"/>
        </w:rPr>
      </w:pPr>
      <w:r w:rsidRPr="00580429">
        <w:rPr>
          <w:rFonts w:cstheme="minorHAnsi"/>
          <w:sz w:val="24"/>
        </w:rPr>
        <w:t xml:space="preserve">Yo </w:t>
      </w:r>
      <w:r>
        <w:rPr>
          <w:rFonts w:cstheme="minorHAnsi"/>
          <w:b/>
          <w:sz w:val="24"/>
        </w:rPr>
        <w:t>ANDRES FELIPE CABRERA AVENDAÑO</w:t>
      </w:r>
      <w:r w:rsidRPr="00580429">
        <w:rPr>
          <w:rFonts w:cstheme="minorHAnsi"/>
          <w:b/>
          <w:sz w:val="24"/>
        </w:rPr>
        <w:t xml:space="preserve">, </w:t>
      </w:r>
      <w:r w:rsidRPr="00580429">
        <w:rPr>
          <w:rFonts w:cstheme="minorHAnsi"/>
          <w:sz w:val="24"/>
        </w:rPr>
        <w:t xml:space="preserve">identificado (a) con la cédula de ciudadanía N.º </w:t>
      </w:r>
      <w:r>
        <w:rPr>
          <w:rFonts w:cstheme="minorHAnsi"/>
          <w:sz w:val="24"/>
        </w:rPr>
        <w:t>1140.843.759</w:t>
      </w:r>
      <w:r w:rsidRPr="00580429">
        <w:rPr>
          <w:rFonts w:cstheme="minorHAnsi"/>
          <w:sz w:val="24"/>
        </w:rPr>
        <w:t>, expedida en Barranquilla, con el fin de dar cumplimiento a las disposiciones establecidas en la Ley 1819 de 2016 y del parágrafo 2 del artículo 383 del Estatuto Tributario, manifiesto bajo la gravedad del juramento que:</w:t>
      </w:r>
    </w:p>
    <w:p w14:paraId="260AC043" w14:textId="77777777" w:rsidR="00B145C0" w:rsidRPr="00580429" w:rsidRDefault="00B145C0" w:rsidP="004579EB">
      <w:pPr>
        <w:spacing w:after="0" w:line="240" w:lineRule="auto"/>
        <w:jc w:val="both"/>
        <w:rPr>
          <w:rFonts w:cstheme="minorHAnsi"/>
          <w:sz w:val="24"/>
        </w:rPr>
      </w:pPr>
    </w:p>
    <w:p w14:paraId="057E8503" w14:textId="77777777" w:rsidR="00B145C0" w:rsidRPr="00580429" w:rsidRDefault="00B145C0" w:rsidP="004579EB">
      <w:pPr>
        <w:spacing w:after="0" w:line="240" w:lineRule="auto"/>
        <w:jc w:val="both"/>
        <w:rPr>
          <w:rFonts w:cstheme="minorHAnsi"/>
          <w:sz w:val="24"/>
          <w:u w:val="single"/>
        </w:rPr>
      </w:pPr>
      <w:r w:rsidRPr="00580429">
        <w:rPr>
          <w:rFonts w:cstheme="minorHAnsi"/>
          <w:sz w:val="24"/>
        </w:rPr>
        <w:t xml:space="preserve">Para efectos de la aplicación de la tabla de retención en la fuente establecida en el artículo 383 del Estatuto Tributario, la cual se le aplica a los pagos o abonos en cuenta por concepto de ingresos por honorarios y por compensación por servicios personales, </w:t>
      </w:r>
      <w:r w:rsidRPr="00580429">
        <w:rPr>
          <w:rFonts w:cstheme="minorHAnsi"/>
          <w:sz w:val="24"/>
          <w:u w:val="single"/>
        </w:rPr>
        <w:t>“</w:t>
      </w:r>
      <w:r w:rsidRPr="00580429">
        <w:rPr>
          <w:rFonts w:cstheme="minorHAnsi"/>
          <w:b/>
          <w:sz w:val="24"/>
          <w:u w:val="single"/>
        </w:rPr>
        <w:t>He contratado o vinculado más de un trabajador asociado a mi actividad económica</w:t>
      </w:r>
      <w:r w:rsidRPr="00580429">
        <w:rPr>
          <w:rFonts w:cstheme="minorHAnsi"/>
          <w:sz w:val="24"/>
          <w:u w:val="single"/>
        </w:rPr>
        <w:t>”. (</w:t>
      </w:r>
      <w:r w:rsidRPr="00580429">
        <w:rPr>
          <w:rFonts w:cstheme="minorHAnsi"/>
          <w:b/>
          <w:sz w:val="24"/>
          <w:u w:val="single"/>
        </w:rPr>
        <w:t>Parágrafo 2 art. 383 E.T.)</w:t>
      </w:r>
    </w:p>
    <w:p w14:paraId="61C1802E" w14:textId="77777777" w:rsidR="00B145C0" w:rsidRPr="00580429" w:rsidRDefault="00B145C0" w:rsidP="004579EB">
      <w:pPr>
        <w:spacing w:after="0" w:line="240" w:lineRule="auto"/>
        <w:jc w:val="both"/>
        <w:rPr>
          <w:rFonts w:cstheme="minorHAnsi"/>
          <w:sz w:val="24"/>
          <w:u w:val="single"/>
        </w:rPr>
      </w:pPr>
    </w:p>
    <w:p w14:paraId="575F5879" w14:textId="77777777" w:rsidR="00B145C0" w:rsidRPr="00580429" w:rsidRDefault="00B145C0" w:rsidP="00F82B5C">
      <w:pPr>
        <w:spacing w:after="0" w:line="240" w:lineRule="auto"/>
        <w:ind w:left="2832"/>
        <w:jc w:val="both"/>
        <w:rPr>
          <w:rFonts w:cstheme="minorHAnsi"/>
          <w:sz w:val="24"/>
        </w:rPr>
      </w:pPr>
      <w:r w:rsidRPr="00580429">
        <w:rPr>
          <w:rFonts w:cstheme="minorHAnsi"/>
          <w:b/>
          <w:sz w:val="24"/>
        </w:rPr>
        <w:t xml:space="preserve">SI </w:t>
      </w:r>
      <w:proofErr w:type="gramStart"/>
      <w:r w:rsidRPr="00580429">
        <w:rPr>
          <w:rFonts w:cstheme="minorHAnsi"/>
          <w:b/>
          <w:sz w:val="24"/>
        </w:rPr>
        <w:t>(  )</w:t>
      </w:r>
      <w:proofErr w:type="gramEnd"/>
      <w:r w:rsidRPr="00580429">
        <w:rPr>
          <w:rFonts w:cstheme="minorHAnsi"/>
          <w:b/>
          <w:sz w:val="24"/>
        </w:rPr>
        <w:tab/>
      </w:r>
      <w:r w:rsidRPr="00580429">
        <w:rPr>
          <w:rFonts w:cstheme="minorHAnsi"/>
          <w:b/>
          <w:sz w:val="24"/>
        </w:rPr>
        <w:tab/>
      </w:r>
      <w:r w:rsidRPr="00580429">
        <w:rPr>
          <w:rFonts w:cstheme="minorHAnsi"/>
          <w:b/>
          <w:sz w:val="24"/>
        </w:rPr>
        <w:tab/>
      </w:r>
      <w:r w:rsidRPr="00580429">
        <w:rPr>
          <w:rFonts w:cstheme="minorHAnsi"/>
          <w:b/>
          <w:sz w:val="24"/>
        </w:rPr>
        <w:tab/>
        <w:t>NO (X)</w:t>
      </w:r>
    </w:p>
    <w:p w14:paraId="7FD20C25" w14:textId="77777777" w:rsidR="00B145C0" w:rsidRPr="00580429" w:rsidRDefault="00B145C0" w:rsidP="004579EB">
      <w:pPr>
        <w:spacing w:after="0" w:line="240" w:lineRule="auto"/>
        <w:jc w:val="both"/>
        <w:rPr>
          <w:rFonts w:cstheme="minorHAnsi"/>
          <w:sz w:val="24"/>
        </w:rPr>
      </w:pPr>
    </w:p>
    <w:p w14:paraId="3828E0C0" w14:textId="77777777" w:rsidR="00B145C0" w:rsidRPr="00580429" w:rsidRDefault="00B145C0" w:rsidP="004579EB">
      <w:pPr>
        <w:spacing w:after="0" w:line="240" w:lineRule="auto"/>
        <w:jc w:val="both"/>
        <w:rPr>
          <w:rFonts w:cstheme="minorHAnsi"/>
          <w:sz w:val="24"/>
        </w:rPr>
      </w:pPr>
      <w:r w:rsidRPr="00580429">
        <w:rPr>
          <w:rFonts w:cstheme="minorHAnsi"/>
          <w:sz w:val="24"/>
        </w:rPr>
        <w:t xml:space="preserve">De la misma manera, en el momento en que contrate o vincule más de un trabajador asociado a mi actividad económica, me comprometo a informar.  </w:t>
      </w:r>
    </w:p>
    <w:p w14:paraId="13430297" w14:textId="77777777" w:rsidR="00B145C0" w:rsidRPr="00580429" w:rsidRDefault="00B145C0" w:rsidP="004579EB">
      <w:pPr>
        <w:spacing w:after="0" w:line="240" w:lineRule="auto"/>
        <w:jc w:val="both"/>
        <w:rPr>
          <w:rFonts w:cstheme="minorHAnsi"/>
          <w:sz w:val="24"/>
        </w:rPr>
      </w:pPr>
    </w:p>
    <w:p w14:paraId="0CC7105C" w14:textId="77777777" w:rsidR="00B145C0" w:rsidRPr="00580429" w:rsidRDefault="00B145C0" w:rsidP="004579EB">
      <w:pPr>
        <w:spacing w:after="0" w:line="240" w:lineRule="auto"/>
        <w:jc w:val="both"/>
        <w:rPr>
          <w:rFonts w:cstheme="minorHAnsi"/>
          <w:sz w:val="24"/>
        </w:rPr>
      </w:pPr>
      <w:r>
        <w:rPr>
          <w:noProof/>
          <w:lang w:eastAsia="es-CO"/>
        </w:rPr>
        <w:drawing>
          <wp:anchor distT="0" distB="0" distL="114300" distR="114300" simplePos="0" relativeHeight="251662336" behindDoc="0" locked="0" layoutInCell="1" allowOverlap="1" wp14:anchorId="20EFF28B" wp14:editId="30387532">
            <wp:simplePos x="0" y="0"/>
            <wp:positionH relativeFrom="margin">
              <wp:posOffset>863600</wp:posOffset>
            </wp:positionH>
            <wp:positionV relativeFrom="paragraph">
              <wp:posOffset>49530</wp:posOffset>
            </wp:positionV>
            <wp:extent cx="653415" cy="2456815"/>
            <wp:effectExtent l="0" t="0" r="0" b="6985"/>
            <wp:wrapNone/>
            <wp:docPr id="5" name="Imagen 5"/>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8">
                      <a:biLevel thresh="50000"/>
                      <a:extLst>
                        <a:ext uri="{28A0092B-C50C-407E-A947-70E740481C1C}">
                          <a14:useLocalDpi xmlns:a14="http://schemas.microsoft.com/office/drawing/2010/main" val="0"/>
                        </a:ext>
                      </a:extLst>
                    </a:blip>
                    <a:srcRect l="71524" t="625" r="8515" b="-625"/>
                    <a:stretch/>
                  </pic:blipFill>
                  <pic:spPr bwMode="auto">
                    <a:xfrm rot="5400000">
                      <a:off x="0" y="0"/>
                      <a:ext cx="653415" cy="2456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CB410F" w14:textId="77777777" w:rsidR="00B145C0" w:rsidRPr="00580429" w:rsidRDefault="00B145C0" w:rsidP="004579EB">
      <w:pPr>
        <w:spacing w:after="0" w:line="240" w:lineRule="auto"/>
        <w:jc w:val="both"/>
        <w:rPr>
          <w:rFonts w:cstheme="minorHAnsi"/>
          <w:sz w:val="24"/>
        </w:rPr>
      </w:pPr>
      <w:r w:rsidRPr="00580429">
        <w:rPr>
          <w:rFonts w:cstheme="minorHAnsi"/>
          <w:sz w:val="24"/>
        </w:rPr>
        <w:t>Cordialmente,</w:t>
      </w:r>
    </w:p>
    <w:p w14:paraId="4F8BB9A9" w14:textId="77777777" w:rsidR="00B145C0" w:rsidRPr="00580429" w:rsidRDefault="00B145C0" w:rsidP="004579EB">
      <w:pPr>
        <w:spacing w:after="0" w:line="240" w:lineRule="auto"/>
        <w:jc w:val="both"/>
        <w:rPr>
          <w:rFonts w:cstheme="minorHAnsi"/>
          <w:sz w:val="24"/>
        </w:rPr>
      </w:pPr>
    </w:p>
    <w:p w14:paraId="3E5E60BC" w14:textId="77777777" w:rsidR="00B145C0" w:rsidRPr="00580429" w:rsidRDefault="00B145C0" w:rsidP="004579EB">
      <w:pPr>
        <w:spacing w:after="0" w:line="240" w:lineRule="auto"/>
        <w:jc w:val="both"/>
        <w:rPr>
          <w:rFonts w:cstheme="minorHAnsi"/>
          <w:sz w:val="24"/>
        </w:rPr>
      </w:pPr>
    </w:p>
    <w:p w14:paraId="45B1EC0E" w14:textId="77777777" w:rsidR="00B145C0" w:rsidRPr="00580429" w:rsidRDefault="00B145C0" w:rsidP="004579EB">
      <w:pPr>
        <w:spacing w:after="0" w:line="240" w:lineRule="auto"/>
        <w:jc w:val="both"/>
        <w:rPr>
          <w:rFonts w:cstheme="minorHAnsi"/>
          <w:sz w:val="24"/>
        </w:rPr>
      </w:pPr>
    </w:p>
    <w:p w14:paraId="55B9B42B" w14:textId="77777777" w:rsidR="00B145C0" w:rsidRPr="00580429" w:rsidRDefault="00B145C0" w:rsidP="004579EB">
      <w:pPr>
        <w:spacing w:after="0" w:line="240" w:lineRule="auto"/>
        <w:jc w:val="both"/>
        <w:rPr>
          <w:rFonts w:cstheme="minorHAnsi"/>
          <w:sz w:val="24"/>
        </w:rPr>
      </w:pPr>
    </w:p>
    <w:p w14:paraId="5041C2B7" w14:textId="77777777" w:rsidR="00B145C0" w:rsidRPr="00580429" w:rsidRDefault="00B145C0" w:rsidP="004579EB">
      <w:pPr>
        <w:spacing w:after="0" w:line="240" w:lineRule="auto"/>
        <w:jc w:val="both"/>
        <w:rPr>
          <w:rFonts w:cstheme="minorHAnsi"/>
          <w:sz w:val="24"/>
        </w:rPr>
      </w:pPr>
    </w:p>
    <w:p w14:paraId="05D7D24E" w14:textId="77777777" w:rsidR="00B145C0" w:rsidRPr="00580429" w:rsidRDefault="00B145C0" w:rsidP="00580429">
      <w:pPr>
        <w:pStyle w:val="Sinespaciado"/>
        <w:rPr>
          <w:rFonts w:cstheme="minorHAnsi"/>
          <w:sz w:val="24"/>
        </w:rPr>
      </w:pPr>
      <w:r w:rsidRPr="00580429">
        <w:rPr>
          <w:rFonts w:cstheme="minorHAnsi"/>
          <w:sz w:val="24"/>
        </w:rPr>
        <w:t>_________________________________</w:t>
      </w:r>
    </w:p>
    <w:p w14:paraId="43ABBC6C" w14:textId="77777777" w:rsidR="00B145C0" w:rsidRPr="00580429" w:rsidRDefault="00B145C0" w:rsidP="00580429">
      <w:pPr>
        <w:pStyle w:val="Sinespaciado"/>
        <w:rPr>
          <w:rFonts w:cstheme="minorHAnsi"/>
          <w:sz w:val="24"/>
        </w:rPr>
      </w:pPr>
      <w:r>
        <w:rPr>
          <w:rFonts w:cstheme="minorHAnsi"/>
          <w:b/>
          <w:sz w:val="24"/>
        </w:rPr>
        <w:t>ANDRES FELIPE CABRERA AVENDAÑO</w:t>
      </w:r>
    </w:p>
    <w:p w14:paraId="2E685D04" w14:textId="77777777" w:rsidR="00B145C0" w:rsidRDefault="00B145C0" w:rsidP="00580429">
      <w:pPr>
        <w:spacing w:after="0" w:line="240" w:lineRule="auto"/>
        <w:jc w:val="both"/>
        <w:rPr>
          <w:rFonts w:cstheme="minorHAnsi"/>
          <w:b/>
          <w:sz w:val="24"/>
        </w:rPr>
      </w:pPr>
      <w:r>
        <w:rPr>
          <w:rFonts w:cstheme="minorHAnsi"/>
          <w:b/>
          <w:sz w:val="24"/>
        </w:rPr>
        <w:t>C.C. 1140.843.759</w:t>
      </w:r>
      <w:r w:rsidRPr="00580429">
        <w:rPr>
          <w:rFonts w:cstheme="minorHAnsi"/>
          <w:b/>
          <w:sz w:val="24"/>
        </w:rPr>
        <w:t xml:space="preserve"> de Barranquilla</w:t>
      </w:r>
    </w:p>
    <w:p w14:paraId="74C53DDD" w14:textId="77777777" w:rsidR="00B145C0" w:rsidRDefault="00B145C0" w:rsidP="00580429">
      <w:pPr>
        <w:spacing w:after="0" w:line="240" w:lineRule="auto"/>
        <w:jc w:val="both"/>
        <w:rPr>
          <w:rFonts w:cstheme="minorHAnsi"/>
          <w:b/>
          <w:sz w:val="24"/>
        </w:rPr>
      </w:pPr>
    </w:p>
    <w:p w14:paraId="4DE33834" w14:textId="77777777" w:rsidR="00B145C0" w:rsidRPr="00580429" w:rsidRDefault="00B145C0" w:rsidP="00580429">
      <w:pPr>
        <w:spacing w:after="0" w:line="240" w:lineRule="auto"/>
        <w:jc w:val="both"/>
        <w:rPr>
          <w:rFonts w:cstheme="minorHAnsi"/>
          <w:b/>
          <w:sz w:val="24"/>
        </w:rPr>
      </w:pPr>
    </w:p>
    <w:p w14:paraId="27F658BA" w14:textId="77777777" w:rsidR="005239DE" w:rsidRDefault="005239DE" w:rsidP="009869D9">
      <w:pPr>
        <w:rPr>
          <w:rFonts w:asciiTheme="majorHAnsi" w:hAnsiTheme="majorHAnsi" w:cstheme="majorHAnsi"/>
        </w:rPr>
      </w:pPr>
    </w:p>
    <w:p w14:paraId="00F4C992" w14:textId="77777777" w:rsidR="00B145C0" w:rsidRDefault="00B145C0" w:rsidP="009869D9">
      <w:pPr>
        <w:rPr>
          <w:rFonts w:asciiTheme="majorHAnsi" w:hAnsiTheme="majorHAnsi" w:cstheme="majorHAnsi"/>
        </w:rPr>
      </w:pPr>
    </w:p>
    <w:p w14:paraId="49E5A7AD" w14:textId="77777777" w:rsidR="00B145C0" w:rsidRDefault="00B145C0" w:rsidP="009869D9">
      <w:pPr>
        <w:rPr>
          <w:rFonts w:asciiTheme="majorHAnsi" w:hAnsiTheme="majorHAnsi" w:cstheme="majorHAnsi"/>
        </w:rPr>
      </w:pPr>
    </w:p>
    <w:p w14:paraId="0A5E7630" w14:textId="77777777" w:rsidR="00B145C0" w:rsidRPr="009869D9" w:rsidRDefault="00B145C0" w:rsidP="009869D9">
      <w:pPr>
        <w:rPr>
          <w:rFonts w:asciiTheme="majorHAnsi" w:hAnsiTheme="majorHAnsi" w:cstheme="majorHAnsi"/>
        </w:rPr>
      </w:pPr>
    </w:p>
    <w:p w14:paraId="30B69696" w14:textId="77777777" w:rsidR="005239DE" w:rsidRPr="009869D9" w:rsidRDefault="005239DE" w:rsidP="009869D9">
      <w:pPr>
        <w:rPr>
          <w:rFonts w:asciiTheme="majorHAnsi" w:hAnsiTheme="majorHAnsi" w:cstheme="majorHAnsi"/>
        </w:rPr>
      </w:pPr>
      <w:r w:rsidRPr="009869D9">
        <w:rPr>
          <w:rFonts w:asciiTheme="majorHAnsi" w:hAnsiTheme="majorHAnsi" w:cstheme="majorHAnsi"/>
        </w:rPr>
        <w:t>Señores</w:t>
      </w:r>
    </w:p>
    <w:p w14:paraId="67BBC91D" w14:textId="77777777" w:rsidR="005239DE" w:rsidRPr="009869D9" w:rsidRDefault="005239DE" w:rsidP="009869D9">
      <w:pPr>
        <w:pStyle w:val="Sinespaciado"/>
        <w:rPr>
          <w:rFonts w:asciiTheme="majorHAnsi" w:hAnsiTheme="majorHAnsi" w:cstheme="majorHAnsi"/>
          <w:b/>
        </w:rPr>
      </w:pPr>
      <w:r w:rsidRPr="009869D9">
        <w:rPr>
          <w:rFonts w:asciiTheme="majorHAnsi" w:hAnsiTheme="majorHAnsi" w:cstheme="majorHAnsi"/>
          <w:b/>
        </w:rPr>
        <w:t>ALCALDIA DISTRITAL DE BARRANQUILLA / FIDUPREVISORA S.A.</w:t>
      </w:r>
    </w:p>
    <w:p w14:paraId="2A1F4876" w14:textId="77777777" w:rsidR="005239DE" w:rsidRPr="009869D9" w:rsidRDefault="005239DE" w:rsidP="009869D9">
      <w:pPr>
        <w:pStyle w:val="Sinespaciado"/>
        <w:rPr>
          <w:rFonts w:asciiTheme="majorHAnsi" w:hAnsiTheme="majorHAnsi" w:cstheme="majorHAnsi"/>
        </w:rPr>
      </w:pPr>
      <w:r w:rsidRPr="009869D9">
        <w:rPr>
          <w:rFonts w:asciiTheme="majorHAnsi" w:hAnsiTheme="majorHAnsi" w:cstheme="majorHAnsi"/>
        </w:rPr>
        <w:t>Ciudad</w:t>
      </w:r>
    </w:p>
    <w:p w14:paraId="0D2B9210" w14:textId="77777777" w:rsidR="005239DE" w:rsidRPr="009869D9" w:rsidRDefault="005239DE">
      <w:pPr>
        <w:jc w:val="both"/>
        <w:rPr>
          <w:rFonts w:asciiTheme="majorHAnsi" w:eastAsia="Times New Roman" w:hAnsiTheme="majorHAnsi" w:cstheme="majorHAnsi"/>
          <w:b/>
        </w:rPr>
      </w:pPr>
    </w:p>
    <w:p w14:paraId="5B8F3652" w14:textId="77777777" w:rsidR="005239DE" w:rsidRPr="009869D9" w:rsidRDefault="005239DE">
      <w:pPr>
        <w:jc w:val="both"/>
        <w:rPr>
          <w:rFonts w:asciiTheme="majorHAnsi" w:eastAsia="Times New Roman" w:hAnsiTheme="majorHAnsi" w:cstheme="majorHAnsi"/>
        </w:rPr>
      </w:pPr>
      <w:r w:rsidRPr="009869D9">
        <w:rPr>
          <w:rFonts w:asciiTheme="majorHAnsi" w:eastAsia="Times New Roman" w:hAnsiTheme="majorHAnsi" w:cstheme="majorHAnsi"/>
        </w:rPr>
        <w:t>E.S.D.</w:t>
      </w:r>
    </w:p>
    <w:p w14:paraId="1657F435" w14:textId="77777777" w:rsidR="005239DE" w:rsidRPr="009869D9" w:rsidRDefault="005239DE">
      <w:pPr>
        <w:jc w:val="both"/>
        <w:rPr>
          <w:rFonts w:asciiTheme="majorHAnsi" w:eastAsia="Times New Roman" w:hAnsiTheme="majorHAnsi" w:cstheme="majorHAnsi"/>
          <w:b/>
        </w:rPr>
      </w:pPr>
      <w:r w:rsidRPr="009869D9">
        <w:rPr>
          <w:rFonts w:asciiTheme="majorHAnsi" w:eastAsia="Times New Roman" w:hAnsiTheme="majorHAnsi" w:cstheme="majorHAnsi"/>
        </w:rPr>
        <w:t xml:space="preserve">REFERENCIA: </w:t>
      </w:r>
      <w:r w:rsidRPr="009869D9">
        <w:rPr>
          <w:rFonts w:asciiTheme="majorHAnsi" w:eastAsia="Times New Roman" w:hAnsiTheme="majorHAnsi" w:cstheme="majorHAnsi"/>
          <w:b/>
        </w:rPr>
        <w:t>MANIFESTACIÓN EXPRESA DE NO ACEPTACIÓN DE DESCUENTO POR CONCEPTO DE APORTE MENSUAL SOLIDARIO VOLUNTARIO.</w:t>
      </w:r>
    </w:p>
    <w:p w14:paraId="47404F8C" w14:textId="77777777" w:rsidR="005239DE" w:rsidRPr="009869D9" w:rsidRDefault="005239DE">
      <w:pPr>
        <w:jc w:val="both"/>
        <w:rPr>
          <w:rFonts w:asciiTheme="majorHAnsi" w:eastAsia="Times New Roman" w:hAnsiTheme="majorHAnsi" w:cstheme="majorHAnsi"/>
        </w:rPr>
      </w:pPr>
    </w:p>
    <w:p w14:paraId="093893D7" w14:textId="77777777" w:rsidR="005239DE" w:rsidRPr="009869D9" w:rsidRDefault="005239DE">
      <w:pPr>
        <w:jc w:val="both"/>
        <w:rPr>
          <w:rFonts w:asciiTheme="majorHAnsi" w:eastAsia="Times New Roman" w:hAnsiTheme="majorHAnsi" w:cstheme="majorHAnsi"/>
        </w:rPr>
      </w:pPr>
      <w:r w:rsidRPr="009869D9">
        <w:rPr>
          <w:rFonts w:asciiTheme="majorHAnsi" w:eastAsia="Times New Roman" w:hAnsiTheme="majorHAnsi" w:cstheme="majorHAnsi"/>
        </w:rPr>
        <w:t>Mediante el Decreto Legislativo 568 de 2020, se creó el impuesto solidario por el COVID 19, dentro del Estado de Emergencia Económica, Social y Ecológica dispuesto en el Decreto Legislativo 417 de 2020, adicionalmente en el artículo 9º del mismo se estipuló que los servidores públicos, personas naturales vinculadas mediante contrato de prestación de servicios profesionales y de apoyo a la gestión pública, con salarios y honorarios profesionales inferiores a $10.000.000, podrían efectuar un aporte mensual solidario voluntario con destino al Fondo de Mitigación de Emergencias -FOME-</w:t>
      </w:r>
    </w:p>
    <w:p w14:paraId="558241B4" w14:textId="77777777" w:rsidR="005239DE" w:rsidRPr="009869D9" w:rsidRDefault="005239DE">
      <w:pPr>
        <w:jc w:val="both"/>
        <w:rPr>
          <w:rFonts w:asciiTheme="majorHAnsi" w:eastAsia="Times New Roman" w:hAnsiTheme="majorHAnsi" w:cstheme="majorHAnsi"/>
        </w:rPr>
      </w:pPr>
      <w:r w:rsidRPr="009869D9">
        <w:rPr>
          <w:rFonts w:asciiTheme="majorHAnsi" w:eastAsia="Times New Roman" w:hAnsiTheme="majorHAnsi" w:cstheme="majorHAnsi"/>
        </w:rPr>
        <w:t xml:space="preserve">Así mismo, en el inciso 2º de esa norma se indicó que aquellas personas “…que vayan a efectuar el aporte mensual solidario voluntario por el COVID 19, deberán informarlo por escrito por cualquier medio al pagador del respectivo organismo o entidad dentro de los primeros cinco (5) días de los meses de mayo, junio y julio de 2020. </w:t>
      </w:r>
    </w:p>
    <w:p w14:paraId="2FBC669D" w14:textId="77777777" w:rsidR="005239DE" w:rsidRPr="009869D9" w:rsidRDefault="005239DE">
      <w:pPr>
        <w:jc w:val="both"/>
        <w:rPr>
          <w:rFonts w:asciiTheme="majorHAnsi" w:eastAsia="Times New Roman" w:hAnsiTheme="majorHAnsi" w:cstheme="majorHAnsi"/>
          <w:b/>
          <w:u w:val="single"/>
        </w:rPr>
      </w:pPr>
      <w:r w:rsidRPr="009869D9">
        <w:rPr>
          <w:rFonts w:asciiTheme="majorHAnsi" w:eastAsia="Times New Roman" w:hAnsiTheme="majorHAnsi" w:cstheme="majorHAnsi"/>
          <w:b/>
          <w:u w:val="single"/>
        </w:rPr>
        <w:t xml:space="preserve">Sin embargo, se indicó en forma contradictoria a la disposición anterior en la parte considerativa de dicho Decreto Legislativo, que, con el fin de garantizar el principio de eficiencia administrativa, los sujetos pasivos de dicho aporte debían informar que no desean realizar este, por escrito al medio pagador del respectivo organismo o entidad, dentro del mismo término. </w:t>
      </w:r>
    </w:p>
    <w:p w14:paraId="07BA5D41" w14:textId="77777777" w:rsidR="005239DE" w:rsidRPr="009869D9" w:rsidRDefault="005239DE">
      <w:pPr>
        <w:jc w:val="both"/>
        <w:rPr>
          <w:rFonts w:asciiTheme="majorHAnsi" w:eastAsia="Times New Roman" w:hAnsiTheme="majorHAnsi" w:cstheme="majorHAnsi"/>
          <w:b/>
          <w:u w:val="single"/>
        </w:rPr>
      </w:pPr>
      <w:r w:rsidRPr="009869D9">
        <w:rPr>
          <w:rFonts w:asciiTheme="majorHAnsi" w:eastAsia="Times New Roman" w:hAnsiTheme="majorHAnsi" w:cstheme="majorHAnsi"/>
        </w:rPr>
        <w:t xml:space="preserve">Ante tal contradicción y con el fin de evitar que de mi salario mensual se realicen descuentos automáticos no autorizados, </w:t>
      </w:r>
      <w:r w:rsidRPr="009869D9">
        <w:rPr>
          <w:rFonts w:asciiTheme="majorHAnsi" w:eastAsia="Times New Roman" w:hAnsiTheme="majorHAnsi" w:cstheme="majorHAnsi"/>
          <w:b/>
          <w:u w:val="single"/>
        </w:rPr>
        <w:t>ME PERMITO MANIFESTARLE EXPRESAMENTE QUE</w:t>
      </w:r>
      <w:r w:rsidRPr="009869D9">
        <w:rPr>
          <w:rFonts w:asciiTheme="majorHAnsi" w:eastAsia="Times New Roman" w:hAnsiTheme="majorHAnsi" w:cstheme="majorHAnsi"/>
          <w:u w:val="single"/>
        </w:rPr>
        <w:t xml:space="preserve"> </w:t>
      </w:r>
      <w:r w:rsidRPr="009869D9">
        <w:rPr>
          <w:rFonts w:asciiTheme="majorHAnsi" w:eastAsia="Times New Roman" w:hAnsiTheme="majorHAnsi" w:cstheme="majorHAnsi"/>
          <w:b/>
          <w:u w:val="single"/>
        </w:rPr>
        <w:t xml:space="preserve">NO DESEO REALIZAR EL APORTE MENSUAL SOLIDARIO VOLUNTARIO, consagrado en el artículo 9º del Decreto Legislativo 568 de 2020, negativa que se extiende por el periodo que va del 01 de mayo de 2020 hasta el 31 de julio de 2020, inclusive, si existiera una prórroga de este. </w:t>
      </w:r>
    </w:p>
    <w:p w14:paraId="51557D66" w14:textId="77777777" w:rsidR="005239DE" w:rsidRPr="009869D9" w:rsidRDefault="005239DE">
      <w:pPr>
        <w:jc w:val="both"/>
        <w:rPr>
          <w:rFonts w:asciiTheme="majorHAnsi" w:eastAsia="Times New Roman" w:hAnsiTheme="majorHAnsi" w:cstheme="majorHAnsi"/>
          <w:b/>
          <w:u w:val="single"/>
        </w:rPr>
      </w:pPr>
      <w:r w:rsidRPr="009869D9">
        <w:rPr>
          <w:rFonts w:asciiTheme="majorHAnsi" w:eastAsia="Times New Roman" w:hAnsiTheme="majorHAnsi" w:cstheme="majorHAnsi"/>
          <w:b/>
          <w:u w:val="single"/>
        </w:rPr>
        <w:t xml:space="preserve">De igual forma, solicito que esta comunicación sea tenida en cuenta por la oficina pagadora para efectos de cumplir con el requisito de presentación escrita de la negativa de descuento del referido dentro de los primeros cinco (5) días de los meses de MAYO, JUNIO y JULIO.  </w:t>
      </w:r>
    </w:p>
    <w:p w14:paraId="5E7F7A7D" w14:textId="77777777" w:rsidR="005239DE" w:rsidRPr="009869D9" w:rsidRDefault="005239DE" w:rsidP="009869D9">
      <w:pPr>
        <w:jc w:val="both"/>
        <w:rPr>
          <w:rFonts w:asciiTheme="majorHAnsi" w:hAnsiTheme="majorHAnsi" w:cstheme="majorHAnsi"/>
        </w:rPr>
      </w:pPr>
      <w:r w:rsidRPr="009869D9">
        <w:rPr>
          <w:rFonts w:asciiTheme="majorHAnsi" w:eastAsia="Times New Roman" w:hAnsiTheme="majorHAnsi" w:cstheme="majorHAnsi"/>
        </w:rPr>
        <w:t>Atentamente,</w:t>
      </w:r>
      <w:bookmarkStart w:id="2" w:name="_Hlk42071686"/>
    </w:p>
    <w:p w14:paraId="5B8B0871" w14:textId="77777777" w:rsidR="005239DE" w:rsidRPr="009869D9" w:rsidRDefault="005239DE" w:rsidP="009869D9">
      <w:pPr>
        <w:jc w:val="both"/>
        <w:rPr>
          <w:rFonts w:asciiTheme="majorHAnsi" w:hAnsiTheme="majorHAnsi" w:cstheme="majorHAnsi"/>
        </w:rPr>
      </w:pPr>
    </w:p>
    <w:p w14:paraId="7FCFBAA0" w14:textId="77777777" w:rsidR="005239DE" w:rsidRPr="009869D9" w:rsidRDefault="005239DE" w:rsidP="009869D9">
      <w:pPr>
        <w:jc w:val="both"/>
        <w:rPr>
          <w:rFonts w:asciiTheme="majorHAnsi" w:hAnsiTheme="majorHAnsi" w:cstheme="majorHAnsi"/>
        </w:rPr>
      </w:pPr>
    </w:p>
    <w:p w14:paraId="5F379BB0" w14:textId="77777777" w:rsidR="005239DE" w:rsidRDefault="005239DE" w:rsidP="009869D9">
      <w:pPr>
        <w:jc w:val="both"/>
        <w:rPr>
          <w:rFonts w:asciiTheme="majorHAnsi" w:hAnsiTheme="majorHAnsi" w:cstheme="majorHAnsi"/>
        </w:rPr>
      </w:pPr>
      <w:r>
        <w:rPr>
          <w:noProof/>
          <w:lang w:eastAsia="es-CO"/>
        </w:rPr>
        <w:drawing>
          <wp:anchor distT="0" distB="0" distL="114300" distR="114300" simplePos="0" relativeHeight="251660288" behindDoc="1" locked="0" layoutInCell="1" allowOverlap="1" wp14:anchorId="5A5EF65F" wp14:editId="081E7C86">
            <wp:simplePos x="0" y="0"/>
            <wp:positionH relativeFrom="column">
              <wp:posOffset>908685</wp:posOffset>
            </wp:positionH>
            <wp:positionV relativeFrom="paragraph">
              <wp:posOffset>-907415</wp:posOffset>
            </wp:positionV>
            <wp:extent cx="653415" cy="2456815"/>
            <wp:effectExtent l="0" t="0" r="0" b="6985"/>
            <wp:wrapNone/>
            <wp:docPr id="1" name="Imagen 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8">
                      <a:biLevel thresh="50000"/>
                      <a:extLst>
                        <a:ext uri="{28A0092B-C50C-407E-A947-70E740481C1C}">
                          <a14:useLocalDpi xmlns:a14="http://schemas.microsoft.com/office/drawing/2010/main" val="0"/>
                        </a:ext>
                      </a:extLst>
                    </a:blip>
                    <a:srcRect l="71524" t="625" r="8515" b="-625"/>
                    <a:stretch/>
                  </pic:blipFill>
                  <pic:spPr bwMode="auto">
                    <a:xfrm rot="5400000">
                      <a:off x="0" y="0"/>
                      <a:ext cx="653415" cy="2456815"/>
                    </a:xfrm>
                    <a:prstGeom prst="rect">
                      <a:avLst/>
                    </a:prstGeom>
                    <a:ln>
                      <a:noFill/>
                    </a:ln>
                    <a:extLst>
                      <a:ext uri="{53640926-AAD7-44D8-BBD7-CCE9431645EC}">
                        <a14:shadowObscured xmlns:a14="http://schemas.microsoft.com/office/drawing/2010/main"/>
                      </a:ext>
                    </a:extLst>
                  </pic:spPr>
                </pic:pic>
              </a:graphicData>
            </a:graphic>
          </wp:anchor>
        </w:drawing>
      </w:r>
    </w:p>
    <w:p w14:paraId="735C89AC" w14:textId="77777777" w:rsidR="005239DE" w:rsidRDefault="005239DE" w:rsidP="009869D9">
      <w:pPr>
        <w:jc w:val="both"/>
        <w:rPr>
          <w:rFonts w:asciiTheme="majorHAnsi" w:hAnsiTheme="majorHAnsi" w:cstheme="majorHAnsi"/>
        </w:rPr>
      </w:pPr>
    </w:p>
    <w:p w14:paraId="401A8A6A" w14:textId="77777777" w:rsidR="005239DE" w:rsidRPr="009869D9" w:rsidRDefault="005239DE" w:rsidP="009869D9">
      <w:pPr>
        <w:pStyle w:val="Sinespaciado"/>
        <w:jc w:val="both"/>
        <w:rPr>
          <w:rFonts w:asciiTheme="majorHAnsi" w:hAnsiTheme="majorHAnsi" w:cstheme="majorHAnsi"/>
          <w:sz w:val="24"/>
        </w:rPr>
      </w:pPr>
      <w:r w:rsidRPr="009869D9">
        <w:rPr>
          <w:rFonts w:asciiTheme="majorHAnsi" w:hAnsiTheme="majorHAnsi" w:cstheme="majorHAnsi"/>
          <w:sz w:val="24"/>
        </w:rPr>
        <w:t>_________________________________</w:t>
      </w:r>
    </w:p>
    <w:p w14:paraId="2E9AE564" w14:textId="77777777" w:rsidR="005239DE" w:rsidRDefault="005239DE" w:rsidP="005239DE">
      <w:pPr>
        <w:pStyle w:val="Sinespaciado"/>
        <w:jc w:val="both"/>
        <w:rPr>
          <w:rFonts w:asciiTheme="majorHAnsi" w:hAnsiTheme="majorHAnsi" w:cstheme="majorHAnsi"/>
          <w:b/>
          <w:sz w:val="24"/>
        </w:rPr>
      </w:pPr>
      <w:r>
        <w:rPr>
          <w:rFonts w:asciiTheme="majorHAnsi" w:hAnsiTheme="majorHAnsi" w:cstheme="majorHAnsi"/>
          <w:b/>
          <w:sz w:val="24"/>
        </w:rPr>
        <w:t>ANDRES FELIPE CABRERA AVENDAÑO</w:t>
      </w:r>
    </w:p>
    <w:p w14:paraId="51FD47D0" w14:textId="4B2B1C17" w:rsidR="005239DE" w:rsidRPr="00F82B5C" w:rsidRDefault="005239DE" w:rsidP="00365DA1">
      <w:pPr>
        <w:pStyle w:val="Sinespaciado"/>
        <w:jc w:val="both"/>
        <w:rPr>
          <w:rFonts w:cstheme="minorHAnsi"/>
          <w:b/>
        </w:rPr>
      </w:pPr>
      <w:r>
        <w:rPr>
          <w:rFonts w:asciiTheme="majorHAnsi" w:hAnsiTheme="majorHAnsi" w:cstheme="majorHAnsi"/>
          <w:b/>
        </w:rPr>
        <w:t>C.C. 1140.843.759</w:t>
      </w:r>
      <w:r w:rsidRPr="009869D9">
        <w:rPr>
          <w:rFonts w:asciiTheme="majorHAnsi" w:hAnsiTheme="majorHAnsi" w:cstheme="majorHAnsi"/>
          <w:b/>
        </w:rPr>
        <w:t xml:space="preserve"> de Barranquilla</w:t>
      </w:r>
      <w:bookmarkEnd w:id="2"/>
    </w:p>
    <w:sectPr w:rsidR="005239DE" w:rsidRPr="00F82B5C" w:rsidSect="00F211E6">
      <w:pgSz w:w="12240" w:h="15840" w:code="1"/>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94135" w14:textId="77777777" w:rsidR="00AB5F91" w:rsidRDefault="00AB5F91" w:rsidP="006D39CB">
      <w:pPr>
        <w:spacing w:after="0" w:line="240" w:lineRule="auto"/>
      </w:pPr>
      <w:r>
        <w:separator/>
      </w:r>
    </w:p>
  </w:endnote>
  <w:endnote w:type="continuationSeparator" w:id="0">
    <w:p w14:paraId="28A723CB" w14:textId="77777777" w:rsidR="00AB5F91" w:rsidRDefault="00AB5F91" w:rsidP="006D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FC625" w14:textId="77777777" w:rsidR="00AB5F91" w:rsidRDefault="00AB5F91" w:rsidP="006D39CB">
      <w:pPr>
        <w:spacing w:after="0" w:line="240" w:lineRule="auto"/>
      </w:pPr>
      <w:r>
        <w:separator/>
      </w:r>
    </w:p>
  </w:footnote>
  <w:footnote w:type="continuationSeparator" w:id="0">
    <w:p w14:paraId="63732855" w14:textId="77777777" w:rsidR="00AB5F91" w:rsidRDefault="00AB5F91" w:rsidP="006D3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B2A39"/>
    <w:multiLevelType w:val="hybridMultilevel"/>
    <w:tmpl w:val="B9D25B9C"/>
    <w:lvl w:ilvl="0" w:tplc="7014297A">
      <w:start w:val="1"/>
      <w:numFmt w:val="decimal"/>
      <w:lvlText w:val="%1)"/>
      <w:lvlJc w:val="left"/>
      <w:pPr>
        <w:ind w:left="360" w:hanging="360"/>
      </w:pPr>
      <w:rPr>
        <w:rFonts w:hint="default"/>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00A1540"/>
    <w:multiLevelType w:val="hybridMultilevel"/>
    <w:tmpl w:val="40D20B3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23515F9"/>
    <w:multiLevelType w:val="hybridMultilevel"/>
    <w:tmpl w:val="B9D25B9C"/>
    <w:lvl w:ilvl="0" w:tplc="7014297A">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A25763"/>
    <w:multiLevelType w:val="hybridMultilevel"/>
    <w:tmpl w:val="5E4AC5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114EAD"/>
    <w:multiLevelType w:val="hybridMultilevel"/>
    <w:tmpl w:val="28BAD3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147CA5"/>
    <w:multiLevelType w:val="hybridMultilevel"/>
    <w:tmpl w:val="DBFCE8A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D2A5112"/>
    <w:multiLevelType w:val="hybridMultilevel"/>
    <w:tmpl w:val="0F7C598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7F26945"/>
    <w:multiLevelType w:val="hybridMultilevel"/>
    <w:tmpl w:val="490E0E8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4"/>
  </w:num>
  <w:num w:numId="3">
    <w:abstractNumId w:val="6"/>
  </w:num>
  <w:num w:numId="4">
    <w:abstractNumId w:val="1"/>
  </w:num>
  <w:num w:numId="5">
    <w:abstractNumId w:val="5"/>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E57"/>
    <w:rsid w:val="00004C27"/>
    <w:rsid w:val="000059D5"/>
    <w:rsid w:val="00012CEB"/>
    <w:rsid w:val="00017333"/>
    <w:rsid w:val="00027519"/>
    <w:rsid w:val="00035875"/>
    <w:rsid w:val="000442DB"/>
    <w:rsid w:val="0004798C"/>
    <w:rsid w:val="0006577E"/>
    <w:rsid w:val="00073107"/>
    <w:rsid w:val="00081B0F"/>
    <w:rsid w:val="00090C01"/>
    <w:rsid w:val="000A4435"/>
    <w:rsid w:val="000A61A0"/>
    <w:rsid w:val="000B6690"/>
    <w:rsid w:val="000B755D"/>
    <w:rsid w:val="000D5556"/>
    <w:rsid w:val="000F3E08"/>
    <w:rsid w:val="00111B6F"/>
    <w:rsid w:val="0012733F"/>
    <w:rsid w:val="00140FC2"/>
    <w:rsid w:val="0014275D"/>
    <w:rsid w:val="00153BE2"/>
    <w:rsid w:val="00154DA3"/>
    <w:rsid w:val="00157B00"/>
    <w:rsid w:val="001616D0"/>
    <w:rsid w:val="00167909"/>
    <w:rsid w:val="001710B8"/>
    <w:rsid w:val="00181636"/>
    <w:rsid w:val="001C0353"/>
    <w:rsid w:val="001C4062"/>
    <w:rsid w:val="001C6F7A"/>
    <w:rsid w:val="001D781D"/>
    <w:rsid w:val="0021196F"/>
    <w:rsid w:val="00220D92"/>
    <w:rsid w:val="00230C43"/>
    <w:rsid w:val="0023732E"/>
    <w:rsid w:val="0024736A"/>
    <w:rsid w:val="00251A8F"/>
    <w:rsid w:val="00270290"/>
    <w:rsid w:val="002733D4"/>
    <w:rsid w:val="0027642E"/>
    <w:rsid w:val="00285ABA"/>
    <w:rsid w:val="00293A37"/>
    <w:rsid w:val="002B21F7"/>
    <w:rsid w:val="002C3663"/>
    <w:rsid w:val="002C47DE"/>
    <w:rsid w:val="002D14F7"/>
    <w:rsid w:val="002E03E1"/>
    <w:rsid w:val="002E7FF8"/>
    <w:rsid w:val="002F6BDF"/>
    <w:rsid w:val="00303F00"/>
    <w:rsid w:val="00306ECC"/>
    <w:rsid w:val="00313483"/>
    <w:rsid w:val="00320D7E"/>
    <w:rsid w:val="003313A4"/>
    <w:rsid w:val="00365DA1"/>
    <w:rsid w:val="00372BCC"/>
    <w:rsid w:val="00391CDF"/>
    <w:rsid w:val="003947A1"/>
    <w:rsid w:val="003A03EA"/>
    <w:rsid w:val="003A7CB9"/>
    <w:rsid w:val="003C441B"/>
    <w:rsid w:val="003C5FB9"/>
    <w:rsid w:val="003C6D4E"/>
    <w:rsid w:val="003E20D4"/>
    <w:rsid w:val="003F00C9"/>
    <w:rsid w:val="003F1301"/>
    <w:rsid w:val="00400346"/>
    <w:rsid w:val="004304A9"/>
    <w:rsid w:val="004322DC"/>
    <w:rsid w:val="00435F3C"/>
    <w:rsid w:val="00436BA3"/>
    <w:rsid w:val="00456114"/>
    <w:rsid w:val="004579EB"/>
    <w:rsid w:val="0046723F"/>
    <w:rsid w:val="004705F5"/>
    <w:rsid w:val="004715D7"/>
    <w:rsid w:val="004909CB"/>
    <w:rsid w:val="004947C8"/>
    <w:rsid w:val="00495A23"/>
    <w:rsid w:val="004A400C"/>
    <w:rsid w:val="004C79FD"/>
    <w:rsid w:val="004E340A"/>
    <w:rsid w:val="004E794C"/>
    <w:rsid w:val="004F02F4"/>
    <w:rsid w:val="004F4091"/>
    <w:rsid w:val="00512A60"/>
    <w:rsid w:val="005239DE"/>
    <w:rsid w:val="005260D6"/>
    <w:rsid w:val="00526576"/>
    <w:rsid w:val="00535684"/>
    <w:rsid w:val="005453CB"/>
    <w:rsid w:val="005526AB"/>
    <w:rsid w:val="00553A99"/>
    <w:rsid w:val="00557E57"/>
    <w:rsid w:val="00576303"/>
    <w:rsid w:val="00580429"/>
    <w:rsid w:val="00585740"/>
    <w:rsid w:val="005A7595"/>
    <w:rsid w:val="005B4741"/>
    <w:rsid w:val="005C4CBA"/>
    <w:rsid w:val="005E0551"/>
    <w:rsid w:val="005E35B6"/>
    <w:rsid w:val="005F1785"/>
    <w:rsid w:val="005F18A1"/>
    <w:rsid w:val="00611260"/>
    <w:rsid w:val="00612023"/>
    <w:rsid w:val="00612C0C"/>
    <w:rsid w:val="00614DC1"/>
    <w:rsid w:val="00635BE3"/>
    <w:rsid w:val="00665353"/>
    <w:rsid w:val="00667950"/>
    <w:rsid w:val="00680D44"/>
    <w:rsid w:val="00686262"/>
    <w:rsid w:val="0069263E"/>
    <w:rsid w:val="006A5015"/>
    <w:rsid w:val="006B4EE3"/>
    <w:rsid w:val="006B57D2"/>
    <w:rsid w:val="006C4F5D"/>
    <w:rsid w:val="006D39CB"/>
    <w:rsid w:val="006E35EA"/>
    <w:rsid w:val="006E73D7"/>
    <w:rsid w:val="006F2DE3"/>
    <w:rsid w:val="006F33F7"/>
    <w:rsid w:val="006F37F4"/>
    <w:rsid w:val="00702535"/>
    <w:rsid w:val="00702E45"/>
    <w:rsid w:val="00746DC7"/>
    <w:rsid w:val="00756019"/>
    <w:rsid w:val="0076368B"/>
    <w:rsid w:val="007963A6"/>
    <w:rsid w:val="007A33D6"/>
    <w:rsid w:val="007B526D"/>
    <w:rsid w:val="007C641D"/>
    <w:rsid w:val="007D37CC"/>
    <w:rsid w:val="007D4273"/>
    <w:rsid w:val="007E3E2A"/>
    <w:rsid w:val="00804A66"/>
    <w:rsid w:val="00805531"/>
    <w:rsid w:val="00811756"/>
    <w:rsid w:val="00821BDC"/>
    <w:rsid w:val="0082384B"/>
    <w:rsid w:val="00824A29"/>
    <w:rsid w:val="00824F3B"/>
    <w:rsid w:val="00830CA6"/>
    <w:rsid w:val="00836816"/>
    <w:rsid w:val="00841CCE"/>
    <w:rsid w:val="00870F83"/>
    <w:rsid w:val="0088352A"/>
    <w:rsid w:val="00891264"/>
    <w:rsid w:val="008B0E0C"/>
    <w:rsid w:val="008B1BCE"/>
    <w:rsid w:val="008B6ECF"/>
    <w:rsid w:val="008C6941"/>
    <w:rsid w:val="008D4993"/>
    <w:rsid w:val="008E56B0"/>
    <w:rsid w:val="008F1EFD"/>
    <w:rsid w:val="008F53FF"/>
    <w:rsid w:val="00901EF0"/>
    <w:rsid w:val="0093739B"/>
    <w:rsid w:val="009468CF"/>
    <w:rsid w:val="00947D40"/>
    <w:rsid w:val="0097061A"/>
    <w:rsid w:val="00972E75"/>
    <w:rsid w:val="0097509D"/>
    <w:rsid w:val="009816ED"/>
    <w:rsid w:val="00981DCD"/>
    <w:rsid w:val="00995A2F"/>
    <w:rsid w:val="009A5F62"/>
    <w:rsid w:val="009B0A2F"/>
    <w:rsid w:val="009C11C6"/>
    <w:rsid w:val="009C3222"/>
    <w:rsid w:val="009F13AB"/>
    <w:rsid w:val="009F2605"/>
    <w:rsid w:val="009F5C3B"/>
    <w:rsid w:val="00A162BF"/>
    <w:rsid w:val="00A16F64"/>
    <w:rsid w:val="00A25F7C"/>
    <w:rsid w:val="00A26E65"/>
    <w:rsid w:val="00A44A51"/>
    <w:rsid w:val="00A5085C"/>
    <w:rsid w:val="00A51F51"/>
    <w:rsid w:val="00A52761"/>
    <w:rsid w:val="00A56FBD"/>
    <w:rsid w:val="00AB5F91"/>
    <w:rsid w:val="00AC5572"/>
    <w:rsid w:val="00AE133D"/>
    <w:rsid w:val="00AF404D"/>
    <w:rsid w:val="00AF5104"/>
    <w:rsid w:val="00B1336E"/>
    <w:rsid w:val="00B145C0"/>
    <w:rsid w:val="00B35FE8"/>
    <w:rsid w:val="00B51D30"/>
    <w:rsid w:val="00B527C5"/>
    <w:rsid w:val="00B565CA"/>
    <w:rsid w:val="00B6112C"/>
    <w:rsid w:val="00B6155D"/>
    <w:rsid w:val="00B64650"/>
    <w:rsid w:val="00B65A31"/>
    <w:rsid w:val="00B661C2"/>
    <w:rsid w:val="00B9145E"/>
    <w:rsid w:val="00B970A4"/>
    <w:rsid w:val="00BB4C1B"/>
    <w:rsid w:val="00BB7D1E"/>
    <w:rsid w:val="00BC323A"/>
    <w:rsid w:val="00BD1B57"/>
    <w:rsid w:val="00BF2686"/>
    <w:rsid w:val="00C052FF"/>
    <w:rsid w:val="00C257E5"/>
    <w:rsid w:val="00C50421"/>
    <w:rsid w:val="00C84627"/>
    <w:rsid w:val="00CA31E5"/>
    <w:rsid w:val="00CA600F"/>
    <w:rsid w:val="00CC10DC"/>
    <w:rsid w:val="00CC68F0"/>
    <w:rsid w:val="00CD3E42"/>
    <w:rsid w:val="00CD6C4D"/>
    <w:rsid w:val="00D00B83"/>
    <w:rsid w:val="00D1634D"/>
    <w:rsid w:val="00D2169B"/>
    <w:rsid w:val="00D3367C"/>
    <w:rsid w:val="00D33D85"/>
    <w:rsid w:val="00D42C7F"/>
    <w:rsid w:val="00D56D5B"/>
    <w:rsid w:val="00D61D54"/>
    <w:rsid w:val="00D70CA3"/>
    <w:rsid w:val="00D7328D"/>
    <w:rsid w:val="00D81726"/>
    <w:rsid w:val="00D860AF"/>
    <w:rsid w:val="00D9130E"/>
    <w:rsid w:val="00D92129"/>
    <w:rsid w:val="00D93EBB"/>
    <w:rsid w:val="00DA52A5"/>
    <w:rsid w:val="00DA7F19"/>
    <w:rsid w:val="00DB33B4"/>
    <w:rsid w:val="00DB3ACC"/>
    <w:rsid w:val="00DC058F"/>
    <w:rsid w:val="00DC274E"/>
    <w:rsid w:val="00DC7F9E"/>
    <w:rsid w:val="00DD18D3"/>
    <w:rsid w:val="00DF2972"/>
    <w:rsid w:val="00DF5A8E"/>
    <w:rsid w:val="00E00441"/>
    <w:rsid w:val="00E14A54"/>
    <w:rsid w:val="00E16E86"/>
    <w:rsid w:val="00E177D9"/>
    <w:rsid w:val="00E178C3"/>
    <w:rsid w:val="00E25812"/>
    <w:rsid w:val="00E30E79"/>
    <w:rsid w:val="00E45B92"/>
    <w:rsid w:val="00E53856"/>
    <w:rsid w:val="00E57C1F"/>
    <w:rsid w:val="00E76D5F"/>
    <w:rsid w:val="00E91E39"/>
    <w:rsid w:val="00E92AD9"/>
    <w:rsid w:val="00E942AA"/>
    <w:rsid w:val="00E953F9"/>
    <w:rsid w:val="00EA7D51"/>
    <w:rsid w:val="00EB1469"/>
    <w:rsid w:val="00EB451D"/>
    <w:rsid w:val="00EC0D3A"/>
    <w:rsid w:val="00EC1AE5"/>
    <w:rsid w:val="00EC2F49"/>
    <w:rsid w:val="00EC3AF2"/>
    <w:rsid w:val="00EE2F8E"/>
    <w:rsid w:val="00EE42A5"/>
    <w:rsid w:val="00F01421"/>
    <w:rsid w:val="00F02341"/>
    <w:rsid w:val="00F036A8"/>
    <w:rsid w:val="00F211E6"/>
    <w:rsid w:val="00F219A9"/>
    <w:rsid w:val="00F21ECB"/>
    <w:rsid w:val="00F353B5"/>
    <w:rsid w:val="00F5635B"/>
    <w:rsid w:val="00F57AEA"/>
    <w:rsid w:val="00F60ECF"/>
    <w:rsid w:val="00F6124B"/>
    <w:rsid w:val="00F74999"/>
    <w:rsid w:val="00F82B5C"/>
    <w:rsid w:val="00F937B5"/>
    <w:rsid w:val="00FB3E50"/>
    <w:rsid w:val="00FB6915"/>
    <w:rsid w:val="00FC0471"/>
    <w:rsid w:val="00FC391B"/>
    <w:rsid w:val="00FD3C06"/>
    <w:rsid w:val="00FD6679"/>
    <w:rsid w:val="00FD69F3"/>
    <w:rsid w:val="00FE7EB5"/>
    <w:rsid w:val="00FF1B11"/>
    <w:rsid w:val="00FF67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FA4C6"/>
  <w15:docId w15:val="{43F38060-443A-4E74-8EE0-6DACA0905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1D781D"/>
    <w:pPr>
      <w:widowControl w:val="0"/>
      <w:autoSpaceDE w:val="0"/>
      <w:autoSpaceDN w:val="0"/>
      <w:spacing w:before="99" w:after="0" w:line="240" w:lineRule="auto"/>
      <w:ind w:left="213" w:right="77" w:hanging="2"/>
      <w:jc w:val="center"/>
      <w:outlineLvl w:val="0"/>
    </w:pPr>
    <w:rPr>
      <w:rFonts w:ascii="Arial" w:eastAsia="Arial" w:hAnsi="Arial" w:cs="Arial"/>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557E57"/>
    <w:pPr>
      <w:spacing w:after="0" w:line="240" w:lineRule="auto"/>
    </w:pPr>
  </w:style>
  <w:style w:type="table" w:styleId="Tablaconcuadrcula">
    <w:name w:val="Table Grid"/>
    <w:basedOn w:val="Tablanormal"/>
    <w:uiPriority w:val="39"/>
    <w:rsid w:val="00557E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02E4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2E45"/>
    <w:rPr>
      <w:rFonts w:ascii="Segoe UI" w:hAnsi="Segoe UI" w:cs="Segoe UI"/>
      <w:sz w:val="18"/>
      <w:szCs w:val="18"/>
    </w:rPr>
  </w:style>
  <w:style w:type="paragraph" w:styleId="Encabezado">
    <w:name w:val="header"/>
    <w:basedOn w:val="Normal"/>
    <w:link w:val="EncabezadoCar"/>
    <w:uiPriority w:val="99"/>
    <w:unhideWhenUsed/>
    <w:rsid w:val="006D39C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39CB"/>
  </w:style>
  <w:style w:type="paragraph" w:styleId="Piedepgina">
    <w:name w:val="footer"/>
    <w:basedOn w:val="Normal"/>
    <w:link w:val="PiedepginaCar"/>
    <w:uiPriority w:val="99"/>
    <w:unhideWhenUsed/>
    <w:rsid w:val="006D39C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39CB"/>
  </w:style>
  <w:style w:type="paragraph" w:styleId="Textoindependiente3">
    <w:name w:val="Body Text 3"/>
    <w:basedOn w:val="Normal"/>
    <w:link w:val="Textoindependiente3Car"/>
    <w:unhideWhenUsed/>
    <w:rsid w:val="00C84627"/>
    <w:pPr>
      <w:spacing w:after="0" w:line="240" w:lineRule="auto"/>
      <w:jc w:val="both"/>
    </w:pPr>
    <w:rPr>
      <w:rFonts w:ascii="Arial" w:eastAsia="Times New Roman" w:hAnsi="Arial" w:cs="Times New Roman"/>
      <w:color w:val="0000FF"/>
      <w:sz w:val="24"/>
      <w:szCs w:val="20"/>
      <w:lang w:val="es-ES_tradnl" w:eastAsia="es-ES"/>
    </w:rPr>
  </w:style>
  <w:style w:type="character" w:customStyle="1" w:styleId="Textoindependiente3Car">
    <w:name w:val="Texto independiente 3 Car"/>
    <w:basedOn w:val="Fuentedeprrafopredeter"/>
    <w:link w:val="Textoindependiente3"/>
    <w:rsid w:val="00C84627"/>
    <w:rPr>
      <w:rFonts w:ascii="Arial" w:eastAsia="Times New Roman" w:hAnsi="Arial" w:cs="Times New Roman"/>
      <w:color w:val="0000FF"/>
      <w:sz w:val="24"/>
      <w:szCs w:val="20"/>
      <w:lang w:val="es-ES_tradnl" w:eastAsia="es-ES"/>
    </w:rPr>
  </w:style>
  <w:style w:type="paragraph" w:styleId="Prrafodelista">
    <w:name w:val="List Paragraph"/>
    <w:basedOn w:val="Normal"/>
    <w:uiPriority w:val="34"/>
    <w:qFormat/>
    <w:rsid w:val="00830CA6"/>
    <w:pPr>
      <w:ind w:left="720"/>
      <w:contextualSpacing/>
    </w:pPr>
  </w:style>
  <w:style w:type="paragraph" w:styleId="Textoindependiente">
    <w:name w:val="Body Text"/>
    <w:basedOn w:val="Normal"/>
    <w:link w:val="TextoindependienteCar"/>
    <w:uiPriority w:val="99"/>
    <w:semiHidden/>
    <w:unhideWhenUsed/>
    <w:rsid w:val="001D781D"/>
    <w:pPr>
      <w:spacing w:after="120"/>
    </w:pPr>
  </w:style>
  <w:style w:type="character" w:customStyle="1" w:styleId="TextoindependienteCar">
    <w:name w:val="Texto independiente Car"/>
    <w:basedOn w:val="Fuentedeprrafopredeter"/>
    <w:link w:val="Textoindependiente"/>
    <w:uiPriority w:val="99"/>
    <w:semiHidden/>
    <w:rsid w:val="001D781D"/>
  </w:style>
  <w:style w:type="character" w:customStyle="1" w:styleId="Ttulo1Car">
    <w:name w:val="Título 1 Car"/>
    <w:basedOn w:val="Fuentedeprrafopredeter"/>
    <w:link w:val="Ttulo1"/>
    <w:uiPriority w:val="1"/>
    <w:rsid w:val="001D781D"/>
    <w:rPr>
      <w:rFonts w:ascii="Arial" w:eastAsia="Arial" w:hAnsi="Arial" w:cs="Arial"/>
      <w:b/>
      <w:bCs/>
      <w:sz w:val="20"/>
      <w:szCs w:val="20"/>
      <w:lang w:val="es-ES"/>
    </w:rPr>
  </w:style>
  <w:style w:type="table" w:customStyle="1" w:styleId="TableNormal">
    <w:name w:val="Table Normal"/>
    <w:uiPriority w:val="2"/>
    <w:semiHidden/>
    <w:unhideWhenUsed/>
    <w:qFormat/>
    <w:rsid w:val="001D781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D781D"/>
    <w:pPr>
      <w:widowControl w:val="0"/>
      <w:autoSpaceDE w:val="0"/>
      <w:autoSpaceDN w:val="0"/>
      <w:spacing w:before="26"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381CD-E6DE-4544-AC5F-CAC17E0E6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1281</Words>
  <Characters>7048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de Jesus Rodriguez Pertuz</dc:creator>
  <cp:lastModifiedBy>Paulo Villa</cp:lastModifiedBy>
  <cp:revision>2</cp:revision>
  <cp:lastPrinted>2020-03-18T19:41:00Z</cp:lastPrinted>
  <dcterms:created xsi:type="dcterms:W3CDTF">2020-07-06T17:21:00Z</dcterms:created>
  <dcterms:modified xsi:type="dcterms:W3CDTF">2020-07-06T17:21:00Z</dcterms:modified>
</cp:coreProperties>
</file>