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2CD0CC5F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083F5B">
        <w:rPr>
          <w:b/>
          <w:bCs/>
          <w:color w:val="3B3838" w:themeColor="background2" w:themeShade="40"/>
          <w:sz w:val="20"/>
          <w:szCs w:val="20"/>
          <w:lang w:val="es-ES"/>
        </w:rPr>
        <w:t>12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="00E430A4" w:rsidRPr="00E430A4">
        <w:rPr>
          <w:b/>
          <w:bCs/>
          <w:color w:val="3B3838" w:themeColor="background2" w:themeShade="40"/>
          <w:sz w:val="20"/>
          <w:szCs w:val="20"/>
        </w:rPr>
        <w:t>ACEPTACIÓN ESPECIFICACIONES TÉCNICAS</w:t>
      </w:r>
    </w:p>
    <w:p w14:paraId="2CDC803A" w14:textId="2AF99ED8" w:rsidR="00501CC5" w:rsidRDefault="00F956A1" w:rsidP="00F956A1">
      <w:pPr>
        <w:pStyle w:val="InviasNormal"/>
        <w:tabs>
          <w:tab w:val="left" w:pos="3463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301854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01854" w:rsidRDefault="47D7159F" w:rsidP="47D71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301854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2897C0C4" w:rsidR="004003F4" w:rsidRPr="00301854" w:rsidRDefault="004003F4" w:rsidP="007D153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01854">
        <w:rPr>
          <w:color w:val="3B3838" w:themeColor="background2" w:themeShade="40"/>
          <w:sz w:val="20"/>
          <w:szCs w:val="20"/>
        </w:rPr>
        <w:t>Proceso de Contratación No.</w:t>
      </w:r>
      <w:r w:rsidR="00083F5B">
        <w:rPr>
          <w:color w:val="3B3838" w:themeColor="background2" w:themeShade="40"/>
          <w:sz w:val="20"/>
          <w:szCs w:val="20"/>
        </w:rPr>
        <w:t xml:space="preserve"> </w:t>
      </w:r>
      <w:r w:rsidR="0040198D">
        <w:rPr>
          <w:rFonts w:ascii="Garamond" w:hAnsi="Garamond" w:cs="Garamond"/>
          <w:b/>
          <w:szCs w:val="22"/>
          <w:lang w:val="es-ES"/>
        </w:rPr>
        <w:t>FDLBOSALIC 0</w:t>
      </w:r>
      <w:r w:rsidR="005C06D8">
        <w:rPr>
          <w:rFonts w:ascii="Garamond" w:hAnsi="Garamond" w:cs="Garamond"/>
          <w:b/>
          <w:szCs w:val="22"/>
          <w:lang w:val="es-ES"/>
        </w:rPr>
        <w:t>0</w:t>
      </w:r>
      <w:r w:rsidR="00F678AD">
        <w:rPr>
          <w:rFonts w:ascii="Garamond" w:hAnsi="Garamond" w:cs="Garamond"/>
          <w:b/>
          <w:szCs w:val="22"/>
          <w:lang w:val="es-ES"/>
        </w:rPr>
        <w:t>7</w:t>
      </w:r>
      <w:r w:rsidR="0040198D">
        <w:rPr>
          <w:rFonts w:ascii="Garamond" w:hAnsi="Garamond" w:cs="Garamond"/>
          <w:b/>
          <w:szCs w:val="22"/>
          <w:lang w:val="es-ES"/>
        </w:rPr>
        <w:t>-202</w:t>
      </w:r>
      <w:r w:rsidR="005C06D8">
        <w:rPr>
          <w:rFonts w:ascii="Garamond" w:hAnsi="Garamond" w:cs="Garamond"/>
          <w:b/>
          <w:szCs w:val="22"/>
          <w:lang w:val="es-ES"/>
        </w:rPr>
        <w:t>4</w:t>
      </w:r>
      <w:r w:rsidR="0040198D">
        <w:rPr>
          <w:rFonts w:ascii="Garamond" w:hAnsi="Garamond" w:cs="Garamond"/>
          <w:b/>
          <w:szCs w:val="22"/>
          <w:lang w:val="es-ES"/>
        </w:rPr>
        <w:t xml:space="preserve"> </w:t>
      </w:r>
      <w:r w:rsidR="00365124" w:rsidRPr="00301854">
        <w:rPr>
          <w:color w:val="3B3838" w:themeColor="background2" w:themeShade="40"/>
          <w:sz w:val="20"/>
          <w:szCs w:val="20"/>
        </w:rPr>
        <w:t>en</w:t>
      </w:r>
      <w:r w:rsidR="0085679B" w:rsidRPr="00301854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1F74109B" w:rsidR="004003F4" w:rsidRPr="00301854" w:rsidRDefault="47D7159F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4F2542" w:rsidRPr="008822BB">
        <w:rPr>
          <w:rFonts w:ascii="Garamond" w:hAnsi="Garamond" w:cs="Arial"/>
          <w:i/>
          <w:iCs/>
        </w:rPr>
        <w:t>“</w:t>
      </w:r>
      <w:r w:rsidR="00F678AD" w:rsidRPr="00F678AD">
        <w:rPr>
          <w:rFonts w:ascii="Garamond" w:eastAsia="Garamond" w:hAnsi="Garamond" w:cs="Garamond"/>
          <w:i/>
          <w:iCs/>
        </w:rPr>
        <w:t>EL CONTRATISTA SE OBLIGA PARA CON EL FONDO DE DESARROLLO LOCAL DE BOSA A PRESTAR SUS SERVICIOS DE MANTENIMIENTO DE ÁRBOLES URBANOS EN ESPACIOS PÚBLICOS; A DESARROLLAR E IMPLEMENTAR ACCIONES DE FOMENTO PARA LA AGRICULTURA URBANA; Y REALIZAR EJERCICIOS DE CAPACITACIÓN Y SENSIBILIZACIÓN EN MATERIA DE ECOEFICIENCIA EN RECICLAJE Y MANEJO DE RESIDUOS, QUE PERMITAN CAMBIAR NUESTROS HÁBITOS DE VIDA PARA LA CONSERVACIÓN DEL MEDIO AMBIENTE, PROMOVIENDO EL REVERDECIMIENTO AMBIENTAL Y LA MITIGACIÓN DEL RIESGO A LA CRISIS CLIMÁTICA EN LA LOCALIDAD DE BOSA. EN EL MARCO DEL PROYECTO No. 1713, 1742, 1744. "UN NUEVO CONTRATO SOCIAL Y AMBIENTAL PARA BOSA</w:t>
      </w:r>
      <w:r w:rsidR="004F2542" w:rsidRPr="2AE3B911">
        <w:rPr>
          <w:rFonts w:ascii="Garamond" w:hAnsi="Garamond" w:cs="Arial"/>
          <w:i/>
          <w:iCs/>
        </w:rPr>
        <w:t>”</w:t>
      </w:r>
    </w:p>
    <w:p w14:paraId="15F2DA45" w14:textId="53A678DF" w:rsidR="001B56F9" w:rsidRPr="007D153B" w:rsidRDefault="00EB4E3F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</w:t>
      </w:r>
      <w:r w:rsidR="001B56F9"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.]</w:t>
      </w:r>
    </w:p>
    <w:p w14:paraId="6141171F" w14:textId="3CEA52BE" w:rsidR="004B1C64" w:rsidRPr="0030185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2B84B1D9" w14:textId="225F4814" w:rsidR="00AE577A" w:rsidRDefault="00821885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AE577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bajo la gravedad del juramento </w:t>
      </w:r>
      <w:r w:rsidR="00D96E7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presento </w:t>
      </w:r>
      <w:r w:rsidR="00D96E7F" w:rsidRPr="00D96E7F">
        <w:rPr>
          <w:rFonts w:cs="Arial"/>
          <w:color w:val="3B3838" w:themeColor="background2" w:themeShade="40"/>
          <w:sz w:val="20"/>
          <w:szCs w:val="20"/>
          <w:lang w:bidi="en-US"/>
        </w:rPr>
        <w:t>mi compromiso de cumplir a cabalidad con la capacidad operacional, administrativa y especificaciones técnicas (condiciones técnicas), características, condiciones, actividades descritas en los documentos del proceso relacionado en el asunto.</w:t>
      </w:r>
    </w:p>
    <w:bookmarkEnd w:id="1"/>
    <w:p w14:paraId="7DABFA82" w14:textId="77777777" w:rsidR="00D96E7F" w:rsidRDefault="00D96E7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6F3E83E1" w14:textId="77777777" w:rsidR="00D96E7F" w:rsidRDefault="00D96E7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5AE483E0" w14:textId="4C563C95" w:rsidR="00181BF7" w:rsidRPr="006379C0" w:rsidRDefault="47D7159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Atentamente,</w:t>
      </w:r>
    </w:p>
    <w:p w14:paraId="1C8214B8" w14:textId="77777777" w:rsidR="005C715F" w:rsidRPr="006379C0" w:rsidRDefault="005C715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60E1C27D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 xml:space="preserve">Nombre del </w:t>
      </w:r>
      <w:r w:rsidR="00F2799E" w:rsidRPr="006379C0">
        <w:rPr>
          <w:color w:val="3B3838" w:themeColor="background2" w:themeShade="40"/>
          <w:sz w:val="18"/>
          <w:szCs w:val="18"/>
        </w:rPr>
        <w:t>P</w:t>
      </w:r>
      <w:r w:rsidRPr="006379C0">
        <w:rPr>
          <w:color w:val="3B3838" w:themeColor="background2" w:themeShade="40"/>
          <w:sz w:val="18"/>
          <w:szCs w:val="18"/>
        </w:rPr>
        <w:t>roponente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4FEF2E32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Nombre del Representante Legal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</w:t>
      </w:r>
    </w:p>
    <w:p w14:paraId="25CC0683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C. C. No.</w:t>
      </w:r>
      <w:r w:rsidRPr="006379C0">
        <w:rPr>
          <w:color w:val="3B3838" w:themeColor="background2" w:themeShade="40"/>
          <w:sz w:val="18"/>
          <w:szCs w:val="18"/>
        </w:rPr>
        <w:tab/>
        <w:t>_____________________ de _______________</w:t>
      </w:r>
    </w:p>
    <w:p w14:paraId="4B1DF558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Dirección de correo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75A039D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Correo electrónico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83FA745" w14:textId="58ADAFFF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Ciudad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150C1A9C" w14:textId="77777777" w:rsidR="00F80A7E" w:rsidRPr="006379C0" w:rsidRDefault="00F80A7E" w:rsidP="004003F4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</w:p>
    <w:p w14:paraId="1D00E3A0" w14:textId="77777777" w:rsidR="004003F4" w:rsidRPr="006379C0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___________________________________________________</w:t>
      </w:r>
    </w:p>
    <w:p w14:paraId="419BBECE" w14:textId="1A61923B" w:rsidR="004003F4" w:rsidRPr="006379C0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  <w:highlight w:val="darkGray"/>
        </w:rPr>
        <w:t>[Firma del proponente o de su Representante Legal]</w:t>
      </w:r>
    </w:p>
    <w:sectPr w:rsidR="004003F4" w:rsidRPr="006379C0" w:rsidSect="005A619F">
      <w:headerReference w:type="default" r:id="rId10"/>
      <w:footerReference w:type="default" r:id="rId11"/>
      <w:pgSz w:w="12240" w:h="15840"/>
      <w:pgMar w:top="2500" w:right="1701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AC285" w14:textId="77777777" w:rsidR="00EC1440" w:rsidRDefault="00EC1440" w:rsidP="00D97E04">
      <w:pPr>
        <w:spacing w:before="0" w:after="0"/>
      </w:pPr>
      <w:r>
        <w:separator/>
      </w:r>
    </w:p>
  </w:endnote>
  <w:endnote w:type="continuationSeparator" w:id="0">
    <w:p w14:paraId="2A19FDEF" w14:textId="77777777" w:rsidR="00EC1440" w:rsidRDefault="00EC1440" w:rsidP="00D97E04">
      <w:pPr>
        <w:spacing w:before="0" w:after="0"/>
      </w:pPr>
      <w:r>
        <w:continuationSeparator/>
      </w:r>
    </w:p>
  </w:endnote>
  <w:endnote w:type="continuationNotice" w:id="1">
    <w:p w14:paraId="36017547" w14:textId="77777777" w:rsidR="00EC1440" w:rsidRDefault="00EC144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ohit Hindi">
    <w:altName w:val="Times New Roman"/>
    <w:charset w:val="01"/>
    <w:family w:val="auto"/>
    <w:pitch w:val="default"/>
    <w:sig w:usb0="00000000" w:usb1="00000000" w:usb2="00000000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AE858" w14:textId="77777777" w:rsidR="00404ABA" w:rsidRPr="00404ABA" w:rsidRDefault="00404ABA" w:rsidP="00404ABA">
    <w:pPr>
      <w:jc w:val="right"/>
      <w:rPr>
        <w:rFonts w:ascii="Garamond" w:hAnsi="Garamond" w:cs="Arial"/>
        <w:kern w:val="3"/>
        <w:sz w:val="16"/>
        <w:szCs w:val="16"/>
        <w:lang w:eastAsia="zh-CN" w:bidi="hi-IN"/>
      </w:rPr>
    </w:pPr>
    <w:r w:rsidRPr="00404ABA">
      <w:rPr>
        <w:rFonts w:ascii="Times New Roman" w:hAnsi="Times New Roman" w:cs="Lohit Hindi"/>
        <w:noProof/>
        <w:kern w:val="3"/>
        <w:sz w:val="24"/>
        <w:lang w:eastAsia="es-CO"/>
      </w:rPr>
      <w:drawing>
        <wp:anchor distT="0" distB="0" distL="0" distR="0" simplePos="0" relativeHeight="251658752" behindDoc="0" locked="0" layoutInCell="1" allowOverlap="1" wp14:anchorId="4A72ADD7" wp14:editId="7CA25ABB">
          <wp:simplePos x="0" y="0"/>
          <wp:positionH relativeFrom="margin">
            <wp:posOffset>5012690</wp:posOffset>
          </wp:positionH>
          <wp:positionV relativeFrom="paragraph">
            <wp:posOffset>256540</wp:posOffset>
          </wp:positionV>
          <wp:extent cx="647700" cy="644525"/>
          <wp:effectExtent l="19050" t="0" r="0" b="0"/>
          <wp:wrapNone/>
          <wp:docPr id="8" name="Imagen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44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04ABA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657728" behindDoc="1" locked="0" layoutInCell="1" allowOverlap="1" wp14:anchorId="5DC4A178" wp14:editId="7B7FB92E">
              <wp:simplePos x="0" y="0"/>
              <wp:positionH relativeFrom="column">
                <wp:posOffset>-238836</wp:posOffset>
              </wp:positionH>
              <wp:positionV relativeFrom="paragraph">
                <wp:posOffset>213665</wp:posOffset>
              </wp:positionV>
              <wp:extent cx="1581150" cy="685800"/>
              <wp:effectExtent l="0" t="0" r="0" b="0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02011" w14:textId="77777777" w:rsidR="00404ABA" w:rsidRDefault="00404ABA" w:rsidP="00404ABA">
                          <w:pPr>
                            <w:jc w:val="left"/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 xml:space="preserve">Carrera. 80 I </w:t>
                          </w:r>
                          <w:proofErr w:type="spellStart"/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 xml:space="preserve"> 61 - 05 Sur                   Código Postal: 110731                              Teléfono: 7750434                                    Información Línea: 195                            www.bosa.gov.co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C4A178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left:0;text-align:left;margin-left:-18.8pt;margin-top:16.8pt;width:124.5pt;height:54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" stroked="f">
              <v:textbox inset="0,0,0,0">
                <w:txbxContent>
                  <w:p w14:paraId="0DF02011" w14:textId="77777777" w:rsidR="00404ABA" w:rsidRDefault="00404ABA" w:rsidP="00404ABA">
                    <w:pPr>
                      <w:jc w:val="left"/>
                    </w:pPr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 xml:space="preserve">Carrera. 80 I </w:t>
                    </w:r>
                    <w:proofErr w:type="spellStart"/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>N°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 xml:space="preserve"> 61 - 05 Sur                   Código Postal: 110731                              Teléfono: 7750434                                    Información Línea: 195                            www.bosa.gov.co</w:t>
                    </w:r>
                  </w:p>
                </w:txbxContent>
              </v:textbox>
            </v:shape>
          </w:pict>
        </mc:Fallback>
      </mc:AlternateContent>
    </w:r>
    <w:r w:rsidRPr="00404ABA">
      <w:t xml:space="preserve">  </w:t>
    </w:r>
    <w:r w:rsidRPr="00404ABA">
      <w:tab/>
      <w:t xml:space="preserve">         </w:t>
    </w:r>
    <w:r w:rsidRPr="00404ABA">
      <w:rPr>
        <w:rFonts w:ascii="Times New Roman" w:hAnsi="Times New Roman" w:cs="Lohit Hindi"/>
        <w:color w:val="000000"/>
        <w:kern w:val="3"/>
        <w:sz w:val="24"/>
        <w:lang w:eastAsia="zh-CN" w:bidi="hi-IN"/>
      </w:rPr>
      <w:tab/>
      <w:t xml:space="preserve">                                                 </w:t>
    </w:r>
    <w:r w:rsidRPr="00404ABA">
      <w:rPr>
        <w:rFonts w:ascii="Times New Roman" w:hAnsi="Times New Roman" w:cs="Lohit Hindi"/>
        <w:color w:val="000000"/>
        <w:kern w:val="3"/>
        <w:sz w:val="24"/>
        <w:lang w:eastAsia="zh-CN" w:bidi="hi-IN"/>
      </w:rPr>
      <w:tab/>
    </w:r>
    <w:r w:rsidRPr="00404ABA">
      <w:rPr>
        <w:rFonts w:ascii="Times New Roman" w:hAnsi="Times New Roman" w:cs="Lohit Hindi"/>
        <w:color w:val="000000"/>
        <w:kern w:val="3"/>
        <w:sz w:val="24"/>
        <w:lang w:eastAsia="zh-CN" w:bidi="hi-IN"/>
      </w:rPr>
      <w:tab/>
    </w:r>
    <w:r w:rsidRPr="00404ABA">
      <w:rPr>
        <w:rFonts w:ascii="Times New Roman" w:hAnsi="Times New Roman" w:cs="Lohit Hindi"/>
        <w:color w:val="000000"/>
        <w:kern w:val="3"/>
        <w:sz w:val="24"/>
        <w:lang w:eastAsia="zh-CN" w:bidi="hi-IN"/>
      </w:rPr>
      <w:tab/>
    </w:r>
    <w:r w:rsidRPr="00404ABA">
      <w:rPr>
        <w:rFonts w:ascii="Times New Roman" w:hAnsi="Times New Roman" w:cs="Lohit Hindi"/>
        <w:color w:val="000000"/>
        <w:kern w:val="3"/>
        <w:sz w:val="24"/>
        <w:lang w:eastAsia="zh-CN" w:bidi="hi-IN"/>
      </w:rPr>
      <w:tab/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t xml:space="preserve">Página </w:t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fldChar w:fldCharType="begin"/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instrText xml:space="preserve"> PAGE </w:instrText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fldChar w:fldCharType="separate"/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t>1</w:t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fldChar w:fldCharType="end"/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t xml:space="preserve"> de </w:t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fldChar w:fldCharType="begin"/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instrText xml:space="preserve"> NUMPAGES \* ARABIC </w:instrText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fldChar w:fldCharType="separate"/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t>4</w:t>
    </w:r>
    <w:r w:rsidRPr="00404ABA">
      <w:rPr>
        <w:rFonts w:ascii="Garamond" w:hAnsi="Garamond" w:cs="Arial"/>
        <w:kern w:val="3"/>
        <w:sz w:val="16"/>
        <w:szCs w:val="16"/>
        <w:lang w:eastAsia="zh-CN" w:bidi="hi-IN"/>
      </w:rPr>
      <w:fldChar w:fldCharType="end"/>
    </w:r>
  </w:p>
  <w:p w14:paraId="4D804C56" w14:textId="77777777" w:rsidR="00404ABA" w:rsidRPr="00404ABA" w:rsidRDefault="00404ABA" w:rsidP="00404ABA">
    <w:pPr>
      <w:widowControl w:val="0"/>
      <w:suppressAutoHyphens/>
      <w:autoSpaceDN w:val="0"/>
      <w:spacing w:before="0" w:after="0"/>
      <w:jc w:val="left"/>
      <w:textAlignment w:val="baseline"/>
      <w:rPr>
        <w:rFonts w:cs="Arial"/>
        <w:kern w:val="3"/>
        <w:sz w:val="20"/>
        <w:szCs w:val="20"/>
        <w:lang w:eastAsia="zh-CN"/>
      </w:rPr>
    </w:pPr>
  </w:p>
  <w:p w14:paraId="4DFD6D50" w14:textId="77777777" w:rsidR="00404ABA" w:rsidRPr="00404ABA" w:rsidRDefault="00404ABA" w:rsidP="00404ABA">
    <w:pPr>
      <w:tabs>
        <w:tab w:val="center" w:pos="4419"/>
        <w:tab w:val="right" w:pos="8838"/>
      </w:tabs>
      <w:spacing w:before="0" w:after="0"/>
    </w:pPr>
  </w:p>
  <w:p w14:paraId="0E576963" w14:textId="77777777" w:rsidR="00404ABA" w:rsidRPr="00404ABA" w:rsidRDefault="00404ABA" w:rsidP="00404ABA">
    <w:pPr>
      <w:tabs>
        <w:tab w:val="center" w:pos="4419"/>
        <w:tab w:val="right" w:pos="8838"/>
      </w:tabs>
    </w:pPr>
  </w:p>
  <w:p w14:paraId="676AF3FF" w14:textId="77DA6A1F" w:rsidR="00160861" w:rsidRPr="005A619F" w:rsidRDefault="00160861" w:rsidP="005A61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A31AA" w14:textId="77777777" w:rsidR="00EC1440" w:rsidRDefault="00EC1440" w:rsidP="00D97E04">
      <w:pPr>
        <w:spacing w:before="0" w:after="0"/>
      </w:pPr>
      <w:r>
        <w:separator/>
      </w:r>
    </w:p>
  </w:footnote>
  <w:footnote w:type="continuationSeparator" w:id="0">
    <w:p w14:paraId="5EF97A27" w14:textId="77777777" w:rsidR="00EC1440" w:rsidRDefault="00EC1440" w:rsidP="00D97E04">
      <w:pPr>
        <w:spacing w:before="0" w:after="0"/>
      </w:pPr>
      <w:r>
        <w:continuationSeparator/>
      </w:r>
    </w:p>
  </w:footnote>
  <w:footnote w:type="continuationNotice" w:id="1">
    <w:p w14:paraId="0024FC29" w14:textId="77777777" w:rsidR="00EC1440" w:rsidRDefault="00EC144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F1E11" w14:textId="77777777" w:rsidR="005A619F" w:rsidRPr="005A619F" w:rsidRDefault="005A619F" w:rsidP="005A619F">
    <w:pPr>
      <w:spacing w:line="360" w:lineRule="auto"/>
      <w:jc w:val="center"/>
      <w:rPr>
        <w:rFonts w:ascii="Times New Roman" w:hAnsi="Times New Roman"/>
        <w:noProof/>
        <w:lang w:eastAsia="zh-CN"/>
      </w:rPr>
    </w:pPr>
    <w:r w:rsidRPr="005A619F">
      <w:rPr>
        <w:noProof/>
        <w:lang w:eastAsia="zh-CN"/>
      </w:rPr>
      <w:drawing>
        <wp:anchor distT="0" distB="0" distL="114300" distR="114300" simplePos="0" relativeHeight="251660800" behindDoc="1" locked="0" layoutInCell="1" allowOverlap="1" wp14:anchorId="5628F9AD" wp14:editId="61C5CEFB">
          <wp:simplePos x="0" y="0"/>
          <wp:positionH relativeFrom="margin">
            <wp:align>left</wp:align>
          </wp:positionH>
          <wp:positionV relativeFrom="paragraph">
            <wp:posOffset>8255</wp:posOffset>
          </wp:positionV>
          <wp:extent cx="2009775" cy="733425"/>
          <wp:effectExtent l="0" t="0" r="9525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8CB4EF" w14:textId="62FC20B0" w:rsidR="00D97E04" w:rsidRPr="004F0EEA" w:rsidRDefault="005A619F" w:rsidP="005A619F">
    <w:pPr>
      <w:spacing w:line="360" w:lineRule="auto"/>
    </w:pPr>
    <w:r w:rsidRPr="005A619F">
      <w:rPr>
        <w:rFonts w:ascii="Garamond" w:hAnsi="Garamond" w:cs="Garamond"/>
        <w:b/>
        <w:szCs w:val="22"/>
        <w:lang w:val="es-ES"/>
      </w:rPr>
      <w:tab/>
    </w:r>
    <w:r w:rsidRPr="005A619F">
      <w:rPr>
        <w:rFonts w:ascii="Garamond" w:hAnsi="Garamond" w:cs="Garamond"/>
        <w:b/>
        <w:szCs w:val="22"/>
        <w:lang w:val="es-ES"/>
      </w:rPr>
      <w:tab/>
    </w:r>
    <w:r w:rsidRPr="005A619F">
      <w:rPr>
        <w:rFonts w:ascii="Garamond" w:hAnsi="Garamond" w:cs="Garamond"/>
        <w:b/>
        <w:szCs w:val="22"/>
        <w:lang w:val="es-ES"/>
      </w:rPr>
      <w:tab/>
    </w:r>
    <w:r w:rsidRPr="005A619F">
      <w:rPr>
        <w:rFonts w:ascii="Garamond" w:hAnsi="Garamond" w:cs="Garamond"/>
        <w:b/>
        <w:szCs w:val="22"/>
        <w:lang w:val="es-ES"/>
      </w:rPr>
      <w:tab/>
    </w:r>
    <w:r w:rsidRPr="005A619F">
      <w:rPr>
        <w:rFonts w:ascii="Garamond" w:hAnsi="Garamond" w:cs="Garamond"/>
        <w:b/>
        <w:szCs w:val="22"/>
        <w:lang w:val="es-ES"/>
      </w:rPr>
      <w:tab/>
    </w:r>
    <w:r w:rsidRPr="005A619F">
      <w:rPr>
        <w:rFonts w:ascii="Garamond" w:hAnsi="Garamond" w:cs="Garamond"/>
        <w:b/>
        <w:szCs w:val="22"/>
        <w:lang w:val="es-ES"/>
      </w:rPr>
      <w:tab/>
    </w:r>
    <w:r w:rsidRPr="005A619F">
      <w:rPr>
        <w:rFonts w:ascii="Garamond" w:hAnsi="Garamond" w:cs="Garamond"/>
        <w:b/>
        <w:szCs w:val="22"/>
        <w:lang w:val="es-ES"/>
      </w:rPr>
      <w:tab/>
    </w:r>
    <w:r w:rsidRPr="005A619F">
      <w:rPr>
        <w:rFonts w:ascii="Garamond" w:hAnsi="Garamond" w:cs="Garamond"/>
        <w:b/>
        <w:szCs w:val="22"/>
        <w:lang w:val="es-ES"/>
      </w:rPr>
      <w:tab/>
    </w:r>
    <w:r w:rsidR="0040198D">
      <w:rPr>
        <w:rFonts w:ascii="Garamond" w:hAnsi="Garamond" w:cs="Garamond"/>
        <w:b/>
        <w:szCs w:val="22"/>
        <w:lang w:val="es-ES"/>
      </w:rPr>
      <w:t>FDLBOSALIC 0</w:t>
    </w:r>
    <w:r w:rsidR="00471C69">
      <w:rPr>
        <w:rFonts w:ascii="Garamond" w:hAnsi="Garamond" w:cs="Garamond"/>
        <w:b/>
        <w:szCs w:val="22"/>
        <w:lang w:val="es-ES"/>
      </w:rPr>
      <w:t>05</w:t>
    </w:r>
    <w:r w:rsidR="0040198D">
      <w:rPr>
        <w:rFonts w:ascii="Garamond" w:hAnsi="Garamond" w:cs="Garamond"/>
        <w:b/>
        <w:szCs w:val="22"/>
        <w:lang w:val="es-ES"/>
      </w:rPr>
      <w:t>-202</w:t>
    </w:r>
    <w:r w:rsidR="00471C69">
      <w:rPr>
        <w:rFonts w:ascii="Garamond" w:hAnsi="Garamond" w:cs="Garamond"/>
        <w:b/>
        <w:szCs w:val="22"/>
        <w:lang w:val="es-ES"/>
      </w:rPr>
      <w:t>4</w:t>
    </w:r>
    <w:r w:rsidR="0040198D">
      <w:rPr>
        <w:rFonts w:ascii="Garamond" w:hAnsi="Garamond" w:cs="Garamond"/>
        <w:b/>
        <w:szCs w:val="22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240AF"/>
    <w:rsid w:val="00035C79"/>
    <w:rsid w:val="00043622"/>
    <w:rsid w:val="00072C01"/>
    <w:rsid w:val="00083F5B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22903"/>
    <w:rsid w:val="002719D1"/>
    <w:rsid w:val="002761EB"/>
    <w:rsid w:val="00282353"/>
    <w:rsid w:val="00283D29"/>
    <w:rsid w:val="00285985"/>
    <w:rsid w:val="002A0729"/>
    <w:rsid w:val="002A5D35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63F"/>
    <w:rsid w:val="003757A2"/>
    <w:rsid w:val="003838FF"/>
    <w:rsid w:val="00397EAB"/>
    <w:rsid w:val="003A3AA9"/>
    <w:rsid w:val="003A78FF"/>
    <w:rsid w:val="003B3057"/>
    <w:rsid w:val="003B661B"/>
    <w:rsid w:val="003D5613"/>
    <w:rsid w:val="004003F4"/>
    <w:rsid w:val="0040198D"/>
    <w:rsid w:val="00404ABA"/>
    <w:rsid w:val="00420A50"/>
    <w:rsid w:val="0042522E"/>
    <w:rsid w:val="004324BB"/>
    <w:rsid w:val="00446BCB"/>
    <w:rsid w:val="00447B65"/>
    <w:rsid w:val="00454800"/>
    <w:rsid w:val="004652D7"/>
    <w:rsid w:val="00471C69"/>
    <w:rsid w:val="004954CB"/>
    <w:rsid w:val="004A58EE"/>
    <w:rsid w:val="004B1C64"/>
    <w:rsid w:val="004C5A08"/>
    <w:rsid w:val="004D2371"/>
    <w:rsid w:val="004D408C"/>
    <w:rsid w:val="004F0EEA"/>
    <w:rsid w:val="004F2542"/>
    <w:rsid w:val="004F6494"/>
    <w:rsid w:val="00501CC5"/>
    <w:rsid w:val="0052093F"/>
    <w:rsid w:val="00542F31"/>
    <w:rsid w:val="005549B6"/>
    <w:rsid w:val="005559F9"/>
    <w:rsid w:val="005721B0"/>
    <w:rsid w:val="0058252E"/>
    <w:rsid w:val="005A2D0C"/>
    <w:rsid w:val="005A619F"/>
    <w:rsid w:val="005B44C5"/>
    <w:rsid w:val="005C06D8"/>
    <w:rsid w:val="005C715F"/>
    <w:rsid w:val="005E163A"/>
    <w:rsid w:val="005F655F"/>
    <w:rsid w:val="0060340A"/>
    <w:rsid w:val="0060761E"/>
    <w:rsid w:val="0062493B"/>
    <w:rsid w:val="006379C0"/>
    <w:rsid w:val="006631AB"/>
    <w:rsid w:val="00671AE8"/>
    <w:rsid w:val="00671C8D"/>
    <w:rsid w:val="006955F7"/>
    <w:rsid w:val="006B0199"/>
    <w:rsid w:val="006B4B6B"/>
    <w:rsid w:val="006B5B9E"/>
    <w:rsid w:val="00703BF3"/>
    <w:rsid w:val="00711BF0"/>
    <w:rsid w:val="0073487E"/>
    <w:rsid w:val="00734CD6"/>
    <w:rsid w:val="007427BF"/>
    <w:rsid w:val="00766DAA"/>
    <w:rsid w:val="00766DBC"/>
    <w:rsid w:val="007674DE"/>
    <w:rsid w:val="00770D92"/>
    <w:rsid w:val="00774157"/>
    <w:rsid w:val="00786D31"/>
    <w:rsid w:val="00790217"/>
    <w:rsid w:val="007979B9"/>
    <w:rsid w:val="007B43D0"/>
    <w:rsid w:val="007C026A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767FF"/>
    <w:rsid w:val="009851A0"/>
    <w:rsid w:val="009A7477"/>
    <w:rsid w:val="009C68DF"/>
    <w:rsid w:val="009C6A74"/>
    <w:rsid w:val="009D0390"/>
    <w:rsid w:val="009D244E"/>
    <w:rsid w:val="00A10ACC"/>
    <w:rsid w:val="00A115B8"/>
    <w:rsid w:val="00A1445D"/>
    <w:rsid w:val="00A26867"/>
    <w:rsid w:val="00A31A8C"/>
    <w:rsid w:val="00A333A9"/>
    <w:rsid w:val="00A33825"/>
    <w:rsid w:val="00A56D2D"/>
    <w:rsid w:val="00A677A2"/>
    <w:rsid w:val="00A71194"/>
    <w:rsid w:val="00A75F06"/>
    <w:rsid w:val="00A81114"/>
    <w:rsid w:val="00A84979"/>
    <w:rsid w:val="00AC661F"/>
    <w:rsid w:val="00AE577A"/>
    <w:rsid w:val="00AF03F4"/>
    <w:rsid w:val="00AF33F3"/>
    <w:rsid w:val="00B137E3"/>
    <w:rsid w:val="00B336EF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47DD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4348"/>
    <w:rsid w:val="00D96E7F"/>
    <w:rsid w:val="00D97E04"/>
    <w:rsid w:val="00DC3EA2"/>
    <w:rsid w:val="00DD6F78"/>
    <w:rsid w:val="00DE49C1"/>
    <w:rsid w:val="00DF2A53"/>
    <w:rsid w:val="00E02D9B"/>
    <w:rsid w:val="00E430A4"/>
    <w:rsid w:val="00E44F05"/>
    <w:rsid w:val="00E67859"/>
    <w:rsid w:val="00E73A28"/>
    <w:rsid w:val="00E75A89"/>
    <w:rsid w:val="00E82886"/>
    <w:rsid w:val="00E96CA1"/>
    <w:rsid w:val="00EA24DB"/>
    <w:rsid w:val="00EB4E3F"/>
    <w:rsid w:val="00EC109B"/>
    <w:rsid w:val="00EC1440"/>
    <w:rsid w:val="00F0591E"/>
    <w:rsid w:val="00F2301E"/>
    <w:rsid w:val="00F2799E"/>
    <w:rsid w:val="00F33932"/>
    <w:rsid w:val="00F60ECA"/>
    <w:rsid w:val="00F63826"/>
    <w:rsid w:val="00F678AD"/>
    <w:rsid w:val="00F71566"/>
    <w:rsid w:val="00F80A7E"/>
    <w:rsid w:val="00F85C55"/>
    <w:rsid w:val="00F956A1"/>
    <w:rsid w:val="00F9742A"/>
    <w:rsid w:val="00FA1094"/>
    <w:rsid w:val="00FA518E"/>
    <w:rsid w:val="00FA543C"/>
    <w:rsid w:val="00FB6825"/>
    <w:rsid w:val="00FD7C7F"/>
    <w:rsid w:val="00FE506F"/>
    <w:rsid w:val="00FF094E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docId w15:val="{B6104697-1C8F-41C3-A8B4-2F2DCAF8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B3903B-EA4B-4B84-9405-FBFD3A03FF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Alejandra Bermejo Matiz</cp:lastModifiedBy>
  <cp:revision>42</cp:revision>
  <dcterms:created xsi:type="dcterms:W3CDTF">2020-02-14T21:02:00Z</dcterms:created>
  <dcterms:modified xsi:type="dcterms:W3CDTF">2024-11-14T21:21:00Z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