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43CCB" w14:textId="77777777" w:rsidR="003A1F73" w:rsidRDefault="00CF319F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ANEXO No. 1</w:t>
      </w:r>
    </w:p>
    <w:p w14:paraId="073CFB7C" w14:textId="77777777" w:rsidR="003A1F73" w:rsidRDefault="003A1F73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49887F51" w14:textId="77777777" w:rsidR="003A1F73" w:rsidRDefault="00CF319F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INFORME DE ACTIVIDADES </w:t>
      </w:r>
    </w:p>
    <w:p w14:paraId="148913E8" w14:textId="77777777" w:rsidR="003A1F73" w:rsidRDefault="003A1F73">
      <w:pPr>
        <w:widowControl w:val="0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14:paraId="53F23BD3" w14:textId="6443AD2F" w:rsidR="004F65EE" w:rsidRDefault="004F65EE" w:rsidP="004F65EE">
      <w:pPr>
        <w:jc w:val="both"/>
        <w:rPr>
          <w:rFonts w:ascii="Arial" w:hAnsi="Arial" w:cs="Arial"/>
          <w:sz w:val="22"/>
          <w:szCs w:val="22"/>
        </w:rPr>
      </w:pPr>
      <w:r w:rsidRPr="00376FC9">
        <w:rPr>
          <w:rFonts w:ascii="Arial" w:eastAsia="Arial" w:hAnsi="Arial" w:cs="Arial"/>
          <w:color w:val="000000"/>
          <w:sz w:val="22"/>
          <w:szCs w:val="22"/>
        </w:rPr>
        <w:t>A continuación, me permito relacionar las actividades ejecutadas en el desarrollo de mi objeto contractual en la oficina de Personería Delegada para la Vigilancia del Interés Público, durante el periodo</w:t>
      </w:r>
      <w:r w:rsidR="000D14EA">
        <w:rPr>
          <w:rFonts w:ascii="Arial" w:eastAsia="Arial" w:hAnsi="Arial" w:cs="Arial"/>
          <w:color w:val="000000"/>
          <w:sz w:val="22"/>
          <w:szCs w:val="22"/>
        </w:rPr>
        <w:t xml:space="preserve"> comprendido del 01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gramStart"/>
      <w:r w:rsidR="00731562">
        <w:rPr>
          <w:rFonts w:ascii="Arial" w:eastAsia="Arial" w:hAnsi="Arial" w:cs="Arial"/>
          <w:color w:val="000000"/>
          <w:sz w:val="22"/>
          <w:szCs w:val="22"/>
        </w:rPr>
        <w:t>Noviembre</w:t>
      </w:r>
      <w:proofErr w:type="gramEnd"/>
      <w:r w:rsidR="00791165">
        <w:rPr>
          <w:rFonts w:ascii="Arial" w:eastAsia="Arial" w:hAnsi="Arial" w:cs="Arial"/>
          <w:color w:val="000000"/>
          <w:sz w:val="22"/>
          <w:szCs w:val="22"/>
        </w:rPr>
        <w:t xml:space="preserve"> al 30</w:t>
      </w:r>
      <w:r w:rsidRPr="00376FC9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EF68D2">
        <w:rPr>
          <w:rFonts w:ascii="Arial" w:eastAsia="Arial" w:hAnsi="Arial" w:cs="Arial"/>
          <w:color w:val="000000"/>
          <w:sz w:val="22"/>
          <w:szCs w:val="22"/>
        </w:rPr>
        <w:t xml:space="preserve">de </w:t>
      </w:r>
      <w:r w:rsidR="00731562">
        <w:rPr>
          <w:rFonts w:ascii="Arial" w:eastAsia="Arial" w:hAnsi="Arial" w:cs="Arial"/>
          <w:color w:val="000000"/>
          <w:sz w:val="22"/>
          <w:szCs w:val="22"/>
        </w:rPr>
        <w:t>Noviembre</w:t>
      </w:r>
      <w:r w:rsidRPr="00376FC9">
        <w:rPr>
          <w:rFonts w:ascii="Arial" w:eastAsia="Arial" w:hAnsi="Arial" w:cs="Arial"/>
          <w:color w:val="000000"/>
          <w:sz w:val="22"/>
          <w:szCs w:val="22"/>
        </w:rPr>
        <w:t xml:space="preserve"> de 202</w:t>
      </w:r>
      <w:r>
        <w:rPr>
          <w:rFonts w:ascii="Arial" w:eastAsia="Arial" w:hAnsi="Arial" w:cs="Arial"/>
          <w:color w:val="000000"/>
          <w:sz w:val="22"/>
          <w:szCs w:val="22"/>
        </w:rPr>
        <w:t>4</w:t>
      </w:r>
      <w:r w:rsidRPr="00376FC9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05AAD64F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05EC4B7A" w14:textId="77777777" w:rsidR="003A1F73" w:rsidRDefault="003A1F73">
      <w:pPr>
        <w:rPr>
          <w:rFonts w:ascii="Arial" w:hAnsi="Arial" w:cs="Arial"/>
          <w:sz w:val="22"/>
          <w:szCs w:val="22"/>
        </w:rPr>
      </w:pPr>
    </w:p>
    <w:tbl>
      <w:tblPr>
        <w:tblW w:w="50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1"/>
        <w:gridCol w:w="4075"/>
        <w:gridCol w:w="4197"/>
        <w:gridCol w:w="23"/>
      </w:tblGrid>
      <w:tr w:rsidR="003A1F73" w:rsidRPr="004F65EE" w14:paraId="7F0A5AAB" w14:textId="77777777">
        <w:trPr>
          <w:gridAfter w:val="1"/>
          <w:wAfter w:w="13" w:type="pct"/>
          <w:trHeight w:val="70"/>
        </w:trPr>
        <w:tc>
          <w:tcPr>
            <w:tcW w:w="379" w:type="pct"/>
            <w:vMerge w:val="restart"/>
          </w:tcPr>
          <w:p w14:paraId="55183254" w14:textId="77777777" w:rsidR="003A1F73" w:rsidRPr="004F65EE" w:rsidRDefault="00CF319F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270" w:type="pct"/>
          </w:tcPr>
          <w:p w14:paraId="1C4FA466" w14:textId="77777777" w:rsidR="003A1F73" w:rsidRPr="004F65EE" w:rsidRDefault="00CF319F">
            <w:pPr>
              <w:ind w:left="570" w:right="44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b/>
                <w:sz w:val="20"/>
                <w:szCs w:val="20"/>
              </w:rPr>
              <w:t>OBJETO CONTRACTUAL:</w:t>
            </w:r>
          </w:p>
        </w:tc>
        <w:tc>
          <w:tcPr>
            <w:tcW w:w="2338" w:type="pct"/>
          </w:tcPr>
          <w:p w14:paraId="36629567" w14:textId="3E4EB26F" w:rsidR="003A1F73" w:rsidRPr="004F65EE" w:rsidRDefault="004F65EE" w:rsidP="004F65EE">
            <w:pPr>
              <w:ind w:left="-2" w:right="35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b/>
                <w:sz w:val="20"/>
                <w:szCs w:val="20"/>
              </w:rPr>
              <w:t>PRESTACIÓN DE SERVICIOS PROFESIONALES PARA BRINDAR APOYO A LA PERSONERÍA DISTRITAL DE BARRANQUILLA EN EL DESARROLLO DE LAS FUNCIONES Y COMPETENCIAS ASIGNADAS EN LA CONSTITUCIÓN, LA LEY Y EN TODAS AQUELLAS ACTIVIDADES NECESARIAS PARA EL CUMPLIMIENTO DE LOS FINES ESTATALES.</w:t>
            </w:r>
          </w:p>
        </w:tc>
      </w:tr>
      <w:tr w:rsidR="003A1F73" w:rsidRPr="004F65EE" w14:paraId="72CF7474" w14:textId="77777777">
        <w:trPr>
          <w:trHeight w:val="69"/>
        </w:trPr>
        <w:tc>
          <w:tcPr>
            <w:tcW w:w="379" w:type="pct"/>
            <w:vMerge/>
          </w:tcPr>
          <w:p w14:paraId="4B45528C" w14:textId="77777777" w:rsidR="003A1F73" w:rsidRPr="004F65EE" w:rsidRDefault="003A1F73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621" w:type="pct"/>
            <w:gridSpan w:val="3"/>
          </w:tcPr>
          <w:p w14:paraId="3D7CAB96" w14:textId="77777777" w:rsidR="003A1F73" w:rsidRPr="004F65EE" w:rsidRDefault="00CF319F">
            <w:pPr>
              <w:ind w:left="-2" w:right="35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b/>
                <w:sz w:val="20"/>
                <w:szCs w:val="20"/>
              </w:rPr>
              <w:t>DESCRIPCIÓN DE ACTIVIDADES</w:t>
            </w:r>
          </w:p>
        </w:tc>
      </w:tr>
      <w:tr w:rsidR="004F65EE" w:rsidRPr="004F65EE" w14:paraId="62DF772C" w14:textId="77777777">
        <w:trPr>
          <w:trHeight w:val="146"/>
        </w:trPr>
        <w:tc>
          <w:tcPr>
            <w:tcW w:w="379" w:type="pct"/>
          </w:tcPr>
          <w:p w14:paraId="1BB3739D" w14:textId="77777777" w:rsidR="004F65EE" w:rsidRPr="004F65EE" w:rsidRDefault="004F65EE" w:rsidP="004F65EE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21" w:type="pct"/>
            <w:gridSpan w:val="3"/>
          </w:tcPr>
          <w:p w14:paraId="4E67100C" w14:textId="4F7EC08C" w:rsidR="004F65EE" w:rsidRPr="004F65EE" w:rsidRDefault="00161A2C" w:rsidP="0079116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Continuidad de las obras referentes a reparaciones locativas en ambas sedes de la Personería Distrital de Barranquilla.</w:t>
            </w:r>
          </w:p>
        </w:tc>
      </w:tr>
      <w:tr w:rsidR="004F65EE" w:rsidRPr="004F65EE" w14:paraId="53CB753B" w14:textId="77777777">
        <w:trPr>
          <w:trHeight w:val="124"/>
        </w:trPr>
        <w:tc>
          <w:tcPr>
            <w:tcW w:w="379" w:type="pct"/>
          </w:tcPr>
          <w:p w14:paraId="31EBB285" w14:textId="77777777" w:rsidR="004F65EE" w:rsidRPr="004F65EE" w:rsidRDefault="004F65EE" w:rsidP="004F65EE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F65EE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21" w:type="pct"/>
            <w:gridSpan w:val="3"/>
          </w:tcPr>
          <w:p w14:paraId="3A2C627F" w14:textId="354AC75D" w:rsidR="004F65EE" w:rsidRPr="004F65EE" w:rsidRDefault="00161A2C" w:rsidP="004F65EE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Continuidad en el</w:t>
            </w:r>
            <w:r w:rsidR="00C019F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mantenimiento de las instalaciones especiales de aires acondicionados y seguimiento general del funcionamiento de los mismos.</w:t>
            </w:r>
          </w:p>
        </w:tc>
      </w:tr>
    </w:tbl>
    <w:p w14:paraId="3A94AD09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74BF0CEE" w14:textId="77777777" w:rsidR="003A1F73" w:rsidRDefault="00CF319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  <w:bookmarkStart w:id="0" w:name="_GoBack"/>
      <w:bookmarkEnd w:id="0"/>
    </w:p>
    <w:p w14:paraId="605FFE6B" w14:textId="77777777" w:rsidR="003A1F73" w:rsidRDefault="003A1F73">
      <w:pPr>
        <w:rPr>
          <w:rFonts w:ascii="Arial" w:hAnsi="Arial" w:cs="Arial"/>
          <w:sz w:val="22"/>
          <w:szCs w:val="22"/>
        </w:rPr>
      </w:pPr>
    </w:p>
    <w:p w14:paraId="5DB047BB" w14:textId="22A74134" w:rsidR="003A1F73" w:rsidRDefault="003A1F73">
      <w:pPr>
        <w:rPr>
          <w:rFonts w:ascii="Arial" w:hAnsi="Arial" w:cs="Arial"/>
          <w:sz w:val="22"/>
          <w:szCs w:val="22"/>
        </w:rPr>
      </w:pPr>
    </w:p>
    <w:p w14:paraId="057D37B1" w14:textId="51B20A79" w:rsidR="00791165" w:rsidRDefault="00791165">
      <w:pPr>
        <w:rPr>
          <w:rFonts w:ascii="Arial" w:hAnsi="Arial" w:cs="Arial"/>
          <w:sz w:val="22"/>
          <w:szCs w:val="22"/>
        </w:rPr>
      </w:pPr>
    </w:p>
    <w:p w14:paraId="3648B0C1" w14:textId="1F4A0E7A" w:rsidR="00791165" w:rsidRDefault="00791165">
      <w:pPr>
        <w:rPr>
          <w:rFonts w:ascii="Arial" w:hAnsi="Arial" w:cs="Arial"/>
          <w:sz w:val="22"/>
          <w:szCs w:val="22"/>
        </w:rPr>
      </w:pPr>
    </w:p>
    <w:p w14:paraId="771A1FCE" w14:textId="6E34C080" w:rsidR="00791165" w:rsidRDefault="00791165">
      <w:pPr>
        <w:rPr>
          <w:rFonts w:ascii="Arial" w:hAnsi="Arial" w:cs="Arial"/>
          <w:sz w:val="22"/>
          <w:szCs w:val="22"/>
        </w:rPr>
      </w:pPr>
    </w:p>
    <w:p w14:paraId="78C9DD9E" w14:textId="2C4D9E15" w:rsidR="00791165" w:rsidRDefault="00B448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440B95CC" wp14:editId="4ADAC0AE">
            <wp:simplePos x="0" y="0"/>
            <wp:positionH relativeFrom="margin">
              <wp:posOffset>-9525</wp:posOffset>
            </wp:positionH>
            <wp:positionV relativeFrom="paragraph">
              <wp:posOffset>99060</wp:posOffset>
            </wp:positionV>
            <wp:extent cx="2457450" cy="84527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rma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84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09C82B" w14:textId="1040E5A3" w:rsidR="00791165" w:rsidRDefault="00791165">
      <w:pPr>
        <w:rPr>
          <w:rFonts w:ascii="Arial" w:hAnsi="Arial" w:cs="Arial"/>
          <w:sz w:val="22"/>
          <w:szCs w:val="22"/>
        </w:rPr>
      </w:pPr>
    </w:p>
    <w:p w14:paraId="02C7330C" w14:textId="5B7268A9" w:rsidR="00791165" w:rsidRDefault="00791165">
      <w:pPr>
        <w:rPr>
          <w:rFonts w:ascii="Arial" w:hAnsi="Arial" w:cs="Arial"/>
          <w:sz w:val="22"/>
          <w:szCs w:val="22"/>
        </w:rPr>
      </w:pPr>
    </w:p>
    <w:p w14:paraId="32DDF67A" w14:textId="1627BDE7" w:rsidR="00791165" w:rsidRDefault="00791165">
      <w:pPr>
        <w:rPr>
          <w:rFonts w:ascii="Arial" w:hAnsi="Arial" w:cs="Arial"/>
          <w:sz w:val="22"/>
          <w:szCs w:val="22"/>
        </w:rPr>
      </w:pPr>
    </w:p>
    <w:p w14:paraId="2BBBE6DF" w14:textId="2A056703" w:rsidR="000905B7" w:rsidRDefault="000905B7">
      <w:pPr>
        <w:rPr>
          <w:rFonts w:ascii="Arial" w:hAnsi="Arial" w:cs="Arial"/>
          <w:sz w:val="22"/>
          <w:szCs w:val="22"/>
        </w:rPr>
      </w:pPr>
    </w:p>
    <w:p w14:paraId="03FB4DCC" w14:textId="369AFC80" w:rsidR="004F65EE" w:rsidRDefault="004F65EE" w:rsidP="004F65EE">
      <w:pPr>
        <w:jc w:val="both"/>
        <w:rPr>
          <w:rFonts w:ascii="Arial" w:hAnsi="Arial" w:cs="Arial"/>
          <w:sz w:val="22"/>
          <w:szCs w:val="22"/>
        </w:rPr>
      </w:pPr>
    </w:p>
    <w:p w14:paraId="5AE42D0D" w14:textId="00BF693D" w:rsidR="004F65EE" w:rsidRPr="0025063D" w:rsidRDefault="00791165" w:rsidP="004F65E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ROBERTO ENRIQUE GERLEIN SUAREZ</w:t>
      </w:r>
    </w:p>
    <w:p w14:paraId="7EA1306C" w14:textId="4CA7EC20" w:rsidR="004F65EE" w:rsidRDefault="00791165" w:rsidP="004F65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C.C.72.230.337 </w:t>
      </w:r>
    </w:p>
    <w:p w14:paraId="0730F6FA" w14:textId="52A8EA40" w:rsidR="003A1F73" w:rsidRDefault="00D252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Contratista </w:t>
      </w:r>
    </w:p>
    <w:sectPr w:rsidR="003A1F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B8F99" w14:textId="77777777" w:rsidR="00AA34B7" w:rsidRDefault="00AA34B7">
      <w:r>
        <w:separator/>
      </w:r>
    </w:p>
  </w:endnote>
  <w:endnote w:type="continuationSeparator" w:id="0">
    <w:p w14:paraId="026CC492" w14:textId="77777777" w:rsidR="00AA34B7" w:rsidRDefault="00AA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67B12" w14:textId="77777777" w:rsidR="00C95A70" w:rsidRDefault="00C95A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B3A77" w14:textId="77777777" w:rsidR="003A1F73" w:rsidRDefault="00CF319F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2A2BB578" wp14:editId="69DD7A7B">
          <wp:simplePos x="0" y="0"/>
          <wp:positionH relativeFrom="column">
            <wp:posOffset>4272915</wp:posOffset>
          </wp:positionH>
          <wp:positionV relativeFrom="paragraph">
            <wp:posOffset>-280035</wp:posOffset>
          </wp:positionV>
          <wp:extent cx="1981200" cy="913765"/>
          <wp:effectExtent l="0" t="0" r="0" b="635"/>
          <wp:wrapThrough wrapText="bothSides">
            <wp:wrapPolygon edited="0">
              <wp:start x="8723" y="901"/>
              <wp:lineTo x="831" y="4053"/>
              <wp:lineTo x="0" y="4953"/>
              <wp:lineTo x="415" y="16211"/>
              <wp:lineTo x="12877" y="21165"/>
              <wp:lineTo x="15992" y="21165"/>
              <wp:lineTo x="20354" y="20264"/>
              <wp:lineTo x="21392" y="19363"/>
              <wp:lineTo x="21185" y="901"/>
              <wp:lineTo x="10592" y="901"/>
              <wp:lineTo x="8723" y="901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87" t="19565" r="18013" b="27410"/>
                  <a:stretch>
                    <a:fillRect/>
                  </a:stretch>
                </pic:blipFill>
                <pic:spPr>
                  <a:xfrm>
                    <a:off x="0" y="0"/>
                    <a:ext cx="1981200" cy="9137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0" distR="0" simplePos="0" relativeHeight="251663360" behindDoc="0" locked="0" layoutInCell="1" allowOverlap="1" wp14:anchorId="70B0C23B" wp14:editId="481853CF">
          <wp:simplePos x="0" y="0"/>
          <wp:positionH relativeFrom="column">
            <wp:posOffset>2713355</wp:posOffset>
          </wp:positionH>
          <wp:positionV relativeFrom="paragraph">
            <wp:posOffset>-344170</wp:posOffset>
          </wp:positionV>
          <wp:extent cx="1023620" cy="845185"/>
          <wp:effectExtent l="0" t="0" r="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3620" cy="845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68540822" wp14:editId="7AC8FBAE">
          <wp:simplePos x="0" y="0"/>
          <wp:positionH relativeFrom="column">
            <wp:posOffset>-670560</wp:posOffset>
          </wp:positionH>
          <wp:positionV relativeFrom="paragraph">
            <wp:posOffset>-304800</wp:posOffset>
          </wp:positionV>
          <wp:extent cx="3476625" cy="7048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77" t="25974" r="10079" b="20635"/>
                  <a:stretch>
                    <a:fillRect/>
                  </a:stretch>
                </pic:blipFill>
                <pic:spPr>
                  <a:xfrm>
                    <a:off x="0" y="0"/>
                    <a:ext cx="3476625" cy="7048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6A1B2" w14:textId="77777777" w:rsidR="00C95A70" w:rsidRDefault="00C95A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8E650" w14:textId="77777777" w:rsidR="00AA34B7" w:rsidRDefault="00AA34B7">
      <w:r>
        <w:separator/>
      </w:r>
    </w:p>
  </w:footnote>
  <w:footnote w:type="continuationSeparator" w:id="0">
    <w:p w14:paraId="494BBD36" w14:textId="77777777" w:rsidR="00AA34B7" w:rsidRDefault="00AA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19834" w14:textId="77777777" w:rsidR="00C95A70" w:rsidRDefault="00C95A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98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54"/>
      <w:gridCol w:w="2229"/>
      <w:gridCol w:w="885"/>
      <w:gridCol w:w="1905"/>
      <w:gridCol w:w="1551"/>
      <w:gridCol w:w="160"/>
    </w:tblGrid>
    <w:tr w:rsidR="003A1F73" w14:paraId="253B9C22" w14:textId="77777777" w:rsidTr="00C95A70">
      <w:trPr>
        <w:cantSplit/>
        <w:trHeight w:val="398"/>
        <w:jc w:val="center"/>
      </w:trPr>
      <w:tc>
        <w:tcPr>
          <w:tcW w:w="3483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B6C1ACA" w14:textId="77777777" w:rsidR="003A1F73" w:rsidRDefault="00CF319F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ANEXO 1 FORMATO INFORME DE ACTIVIDADES</w:t>
          </w: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D4C8AB5" w14:textId="77777777" w:rsidR="003A1F73" w:rsidRDefault="00CF319F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VERSIÓN 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C71F4A1" w14:textId="52C14EA8" w:rsidR="003A1F73" w:rsidRDefault="00CF319F">
          <w:pPr>
            <w:jc w:val="center"/>
            <w:rPr>
              <w:rFonts w:ascii="Arial" w:eastAsia="SimSun" w:hAnsi="Arial" w:cs="Arial"/>
              <w:b/>
              <w:sz w:val="16"/>
              <w:szCs w:val="16"/>
              <w:lang w:val="es-ES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0</w:t>
          </w:r>
          <w:r w:rsidR="00ED3245">
            <w:rPr>
              <w:rFonts w:ascii="Arial" w:eastAsia="SimSun" w:hAnsi="Arial" w:cs="Arial"/>
              <w:b/>
              <w:sz w:val="16"/>
              <w:szCs w:val="16"/>
            </w:rPr>
            <w:t>6</w:t>
          </w:r>
        </w:p>
      </w:tc>
      <w:tc>
        <w:tcPr>
          <w:tcW w:w="155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AC2AB24" w14:textId="77777777" w:rsidR="003A1F73" w:rsidRDefault="00CF319F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eastAsia="SimSun"/>
              <w:noProof/>
              <w:lang w:val="en-US" w:eastAsia="en-US"/>
            </w:rPr>
            <w:drawing>
              <wp:anchor distT="0" distB="0" distL="114300" distR="114300" simplePos="0" relativeHeight="251669504" behindDoc="0" locked="0" layoutInCell="1" allowOverlap="1" wp14:anchorId="54AEC8E5" wp14:editId="505DCB2A">
                <wp:simplePos x="0" y="0"/>
                <wp:positionH relativeFrom="margin">
                  <wp:posOffset>-21590</wp:posOffset>
                </wp:positionH>
                <wp:positionV relativeFrom="paragraph">
                  <wp:posOffset>55245</wp:posOffset>
                </wp:positionV>
                <wp:extent cx="952500" cy="777240"/>
                <wp:effectExtent l="0" t="0" r="0" b="3810"/>
                <wp:wrapNone/>
                <wp:docPr id="5" name="Imagen 2" descr="C:\Users\dguti\OneDrive\Documentos\Control Interno\Control Interno 2022\Logo Blanco y Negro.pngLog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2" descr="C:\Users\dguti\OneDrive\Documentos\Control Interno\Control Interno 2022\Logo Blanco y Negro.pngLogo Blanco y Negro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0" w:type="dxa"/>
          <w:vMerge w:val="restart"/>
          <w:tcBorders>
            <w:top w:val="nil"/>
            <w:left w:val="single" w:sz="4" w:space="0" w:color="auto"/>
            <w:bottom w:val="nil"/>
            <w:right w:val="nil"/>
          </w:tcBorders>
        </w:tcPr>
        <w:p w14:paraId="292C5813" w14:textId="40FE89F1" w:rsidR="003A1F73" w:rsidRDefault="003A1F73">
          <w:pPr>
            <w:pStyle w:val="Encabezado"/>
            <w:jc w:val="center"/>
            <w:rPr>
              <w:rFonts w:eastAsia="SimSun"/>
            </w:rPr>
          </w:pPr>
        </w:p>
      </w:tc>
    </w:tr>
    <w:tr w:rsidR="003A1F73" w14:paraId="2BE15717" w14:textId="77777777" w:rsidTr="00C95A70">
      <w:trPr>
        <w:cantSplit/>
        <w:trHeight w:val="397"/>
        <w:jc w:val="center"/>
      </w:trPr>
      <w:tc>
        <w:tcPr>
          <w:tcW w:w="348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AE185E9" w14:textId="77777777" w:rsidR="003A1F73" w:rsidRDefault="003A1F73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8DB3960" w14:textId="77777777" w:rsidR="003A1F73" w:rsidRDefault="00CF319F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D34E9EC" w14:textId="77777777" w:rsidR="003A1F73" w:rsidRDefault="00CF319F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GAGR – MCS01 - Fo0</w:t>
          </w:r>
          <w:r>
            <w:rPr>
              <w:rFonts w:ascii="Arial" w:eastAsia="Arial" w:hAnsi="Arial" w:cs="Arial"/>
              <w:b/>
              <w:sz w:val="16"/>
              <w:szCs w:val="16"/>
              <w:lang w:val="es-ES"/>
            </w:rPr>
            <w:t>4</w:t>
          </w:r>
        </w:p>
      </w:tc>
      <w:tc>
        <w:tcPr>
          <w:tcW w:w="1551" w:type="dxa"/>
          <w:vMerge/>
          <w:tcBorders>
            <w:left w:val="single" w:sz="4" w:space="0" w:color="auto"/>
            <w:right w:val="single" w:sz="4" w:space="0" w:color="auto"/>
          </w:tcBorders>
        </w:tcPr>
        <w:p w14:paraId="01FED89B" w14:textId="77777777" w:rsidR="003A1F73" w:rsidRDefault="003A1F73">
          <w:pPr>
            <w:pStyle w:val="Encabezado"/>
            <w:jc w:val="center"/>
            <w:rPr>
              <w:rFonts w:eastAsia="SimSun"/>
            </w:rPr>
          </w:pPr>
        </w:p>
      </w:tc>
      <w:tc>
        <w:tcPr>
          <w:tcW w:w="160" w:type="dxa"/>
          <w:vMerge/>
          <w:tcBorders>
            <w:top w:val="nil"/>
            <w:left w:val="single" w:sz="4" w:space="0" w:color="auto"/>
            <w:bottom w:val="nil"/>
            <w:right w:val="nil"/>
          </w:tcBorders>
        </w:tcPr>
        <w:p w14:paraId="28C86BEE" w14:textId="77777777" w:rsidR="003A1F73" w:rsidRDefault="003A1F73">
          <w:pPr>
            <w:pStyle w:val="Encabezado"/>
            <w:jc w:val="center"/>
            <w:rPr>
              <w:rFonts w:eastAsia="SimSun"/>
            </w:rPr>
          </w:pPr>
        </w:p>
      </w:tc>
    </w:tr>
    <w:tr w:rsidR="003A1F73" w14:paraId="521A420B" w14:textId="77777777" w:rsidTr="00C95A70">
      <w:trPr>
        <w:cantSplit/>
        <w:trHeight w:val="279"/>
        <w:jc w:val="center"/>
      </w:trPr>
      <w:tc>
        <w:tcPr>
          <w:tcW w:w="12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ED6DEB9" w14:textId="77777777" w:rsidR="003A1F73" w:rsidRDefault="00CF319F">
          <w:pPr>
            <w:pStyle w:val="Encabezado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142B6974" w14:textId="703BCB98" w:rsidR="003A1F73" w:rsidRDefault="00ED3245">
          <w:pPr>
            <w:pStyle w:val="Encabezado"/>
            <w:rPr>
              <w:rFonts w:ascii="Arial" w:eastAsia="SimSun" w:hAnsi="Arial" w:cs="Arial"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  <w:lang w:val="es-ES"/>
            </w:rPr>
            <w:t>Enero 26/</w:t>
          </w:r>
          <w:r>
            <w:rPr>
              <w:rFonts w:ascii="Arial" w:eastAsia="SimSun" w:hAnsi="Arial" w:cs="Arial"/>
              <w:b/>
              <w:sz w:val="16"/>
              <w:szCs w:val="16"/>
            </w:rPr>
            <w:t>2024</w:t>
          </w:r>
        </w:p>
      </w:tc>
      <w:tc>
        <w:tcPr>
          <w:tcW w:w="311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0793F8F" w14:textId="77777777" w:rsidR="003A1F73" w:rsidRDefault="00CF319F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PROCESO GESTIÓN DE RECURSOS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6884889" w14:textId="3F6D1F6C" w:rsidR="003A1F73" w:rsidRDefault="00CF319F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 xml:space="preserve">Página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PAGE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 w:rsidR="00161A2C">
            <w:rPr>
              <w:rFonts w:ascii="Arial" w:eastAsia="SimSun" w:hAnsi="Arial" w:cs="Arial"/>
              <w:b/>
              <w:noProof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eastAsia="SimSun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NUMPAGES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 w:rsidR="00161A2C">
            <w:rPr>
              <w:rFonts w:ascii="Arial" w:eastAsia="SimSun" w:hAnsi="Arial" w:cs="Arial"/>
              <w:b/>
              <w:noProof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55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5385B6" w14:textId="77777777" w:rsidR="003A1F73" w:rsidRDefault="003A1F73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  <w:tc>
        <w:tcPr>
          <w:tcW w:w="160" w:type="dxa"/>
          <w:vMerge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003D7E13" w14:textId="77777777" w:rsidR="003A1F73" w:rsidRDefault="003A1F73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</w:tr>
  </w:tbl>
  <w:p w14:paraId="5464811B" w14:textId="77777777" w:rsidR="003A1F73" w:rsidRDefault="003A1F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950A3" w14:textId="77777777" w:rsidR="00C95A70" w:rsidRDefault="00C95A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EC4156A"/>
    <w:multiLevelType w:val="multilevel"/>
    <w:tmpl w:val="AEC4156A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F67"/>
    <w:rsid w:val="0001207E"/>
    <w:rsid w:val="000873AD"/>
    <w:rsid w:val="000905B7"/>
    <w:rsid w:val="000D14EA"/>
    <w:rsid w:val="000F29C1"/>
    <w:rsid w:val="00161A2C"/>
    <w:rsid w:val="00183B8D"/>
    <w:rsid w:val="00187144"/>
    <w:rsid w:val="002047E7"/>
    <w:rsid w:val="002132F0"/>
    <w:rsid w:val="0024227C"/>
    <w:rsid w:val="002635C4"/>
    <w:rsid w:val="00267A52"/>
    <w:rsid w:val="00291F8B"/>
    <w:rsid w:val="00296546"/>
    <w:rsid w:val="002E246E"/>
    <w:rsid w:val="003A1F73"/>
    <w:rsid w:val="003C09D7"/>
    <w:rsid w:val="003D62A5"/>
    <w:rsid w:val="003F643B"/>
    <w:rsid w:val="0041625E"/>
    <w:rsid w:val="00453CA4"/>
    <w:rsid w:val="004F65EE"/>
    <w:rsid w:val="00530356"/>
    <w:rsid w:val="005A4B16"/>
    <w:rsid w:val="005F2906"/>
    <w:rsid w:val="00640596"/>
    <w:rsid w:val="00650ED7"/>
    <w:rsid w:val="00684FC3"/>
    <w:rsid w:val="00731562"/>
    <w:rsid w:val="00776570"/>
    <w:rsid w:val="00791165"/>
    <w:rsid w:val="007A5771"/>
    <w:rsid w:val="00801D42"/>
    <w:rsid w:val="00833D23"/>
    <w:rsid w:val="00841E70"/>
    <w:rsid w:val="008D2325"/>
    <w:rsid w:val="008E2590"/>
    <w:rsid w:val="008E5026"/>
    <w:rsid w:val="00935692"/>
    <w:rsid w:val="00940D5C"/>
    <w:rsid w:val="009C72B2"/>
    <w:rsid w:val="009D1157"/>
    <w:rsid w:val="00A04212"/>
    <w:rsid w:val="00A37491"/>
    <w:rsid w:val="00A43D66"/>
    <w:rsid w:val="00AA34B7"/>
    <w:rsid w:val="00AA422B"/>
    <w:rsid w:val="00B173F6"/>
    <w:rsid w:val="00B36D67"/>
    <w:rsid w:val="00B40491"/>
    <w:rsid w:val="00B44863"/>
    <w:rsid w:val="00BC73AE"/>
    <w:rsid w:val="00BF327E"/>
    <w:rsid w:val="00C019FC"/>
    <w:rsid w:val="00C11177"/>
    <w:rsid w:val="00C2434F"/>
    <w:rsid w:val="00C41EC7"/>
    <w:rsid w:val="00C81FDE"/>
    <w:rsid w:val="00C95A70"/>
    <w:rsid w:val="00CD005C"/>
    <w:rsid w:val="00CF319F"/>
    <w:rsid w:val="00D2522B"/>
    <w:rsid w:val="00D454E3"/>
    <w:rsid w:val="00DA5F67"/>
    <w:rsid w:val="00DC06F0"/>
    <w:rsid w:val="00DF4CD4"/>
    <w:rsid w:val="00E26973"/>
    <w:rsid w:val="00E472F0"/>
    <w:rsid w:val="00ED3245"/>
    <w:rsid w:val="00EE70B1"/>
    <w:rsid w:val="00EF68D2"/>
    <w:rsid w:val="00F11EE4"/>
    <w:rsid w:val="00F74AA4"/>
    <w:rsid w:val="00F96309"/>
    <w:rsid w:val="00F96D1F"/>
    <w:rsid w:val="00FA22C2"/>
    <w:rsid w:val="00FB1AE0"/>
    <w:rsid w:val="00FF4F66"/>
    <w:rsid w:val="12C6210F"/>
    <w:rsid w:val="5F671870"/>
    <w:rsid w:val="64FA12D3"/>
    <w:rsid w:val="7E36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FEF8C"/>
  <w15:docId w15:val="{481DDCFB-5B9E-4B5C-ADC5-FA9753D4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qFormat/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3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3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61334-7E43-4D14-9356-F802CF1F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Iliana Arenas Hoyos</dc:creator>
  <cp:lastModifiedBy>pc</cp:lastModifiedBy>
  <cp:revision>8</cp:revision>
  <cp:lastPrinted>2024-04-18T14:54:00Z</cp:lastPrinted>
  <dcterms:created xsi:type="dcterms:W3CDTF">2024-07-17T15:09:00Z</dcterms:created>
  <dcterms:modified xsi:type="dcterms:W3CDTF">2024-11-19T03:57:00Z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2058-12.2.0.13201</vt:lpwstr>
  </property>
  <property fmtid="{D5CDD505-2E9C-101B-9397-08002B2CF9AE}" pid="3" name="ICV">
    <vt:lpwstr>908A04F6D1704925A6701CAFDCEF2FB6</vt:lpwstr>
  </property>
</Properties>
</file>