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2C5AB" w14:textId="043310EB" w:rsidR="00ED2CB8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1154150" w14:textId="77777777" w:rsidR="00186957" w:rsidDel="007628C9" w:rsidRDefault="00186957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3160725C" w:rsidR="00ED2CB8" w:rsidRPr="00531AD6" w:rsidRDefault="00ED2CB8" w:rsidP="00ED2CB8">
      <w:pPr>
        <w:pStyle w:val="InviasNormal"/>
        <w:spacing w:before="0" w:after="0"/>
        <w:outlineLvl w:val="0"/>
        <w:rPr>
          <w:color w:val="FF0000"/>
          <w:sz w:val="20"/>
          <w:szCs w:val="20"/>
          <w:lang w:val="es-ES"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>ontratación</w:t>
      </w:r>
      <w:r w:rsidR="00AC1E87">
        <w:rPr>
          <w:sz w:val="20"/>
          <w:szCs w:val="20"/>
        </w:rPr>
        <w:t xml:space="preserve"> No.</w:t>
      </w:r>
      <w:r w:rsidRPr="00530CEC">
        <w:rPr>
          <w:sz w:val="20"/>
          <w:szCs w:val="20"/>
        </w:rPr>
        <w:t xml:space="preserve"> </w:t>
      </w:r>
      <w:r w:rsidR="00F91440">
        <w:rPr>
          <w:color w:val="FF0000"/>
          <w:sz w:val="20"/>
          <w:szCs w:val="20"/>
          <w:lang w:val="es-ES" w:bidi="en-US"/>
        </w:rPr>
        <w:t>FDLT</w:t>
      </w:r>
      <w:r w:rsidR="00531AD6" w:rsidRPr="00531AD6">
        <w:rPr>
          <w:color w:val="FF0000"/>
          <w:sz w:val="20"/>
          <w:szCs w:val="20"/>
          <w:lang w:val="es-ES" w:bidi="en-US"/>
        </w:rPr>
        <w:t>-LP-0</w:t>
      </w:r>
      <w:r w:rsidR="00F91440">
        <w:rPr>
          <w:color w:val="FF0000"/>
          <w:sz w:val="20"/>
          <w:szCs w:val="20"/>
          <w:lang w:val="es-ES" w:bidi="en-US"/>
        </w:rPr>
        <w:t>##</w:t>
      </w:r>
      <w:r w:rsidR="00531AD6" w:rsidRPr="00531AD6">
        <w:rPr>
          <w:color w:val="FF0000"/>
          <w:sz w:val="20"/>
          <w:szCs w:val="20"/>
          <w:lang w:val="es-ES" w:bidi="en-US"/>
        </w:rPr>
        <w:t>-202</w:t>
      </w:r>
      <w:r w:rsidR="00F91440">
        <w:rPr>
          <w:color w:val="FF0000"/>
          <w:sz w:val="20"/>
          <w:szCs w:val="20"/>
          <w:lang w:val="es-ES" w:bidi="en-US"/>
        </w:rPr>
        <w:t>4</w:t>
      </w:r>
      <w:r w:rsidR="00531AD6" w:rsidRPr="00531AD6">
        <w:rPr>
          <w:color w:val="FF0000"/>
          <w:sz w:val="20"/>
          <w:szCs w:val="20"/>
          <w:lang w:val="es-ES" w:bidi="en-US"/>
        </w:rPr>
        <w:t xml:space="preserve"> ()</w:t>
      </w:r>
      <w:r w:rsidR="009503BC">
        <w:rPr>
          <w:sz w:val="20"/>
          <w:szCs w:val="20"/>
          <w:lang w:bidi="en-US"/>
        </w:rPr>
        <w:t xml:space="preserve">, </w:t>
      </w:r>
      <w:r w:rsidRPr="00530CEC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8431DAC" w14:textId="77777777" w:rsidR="00B81675" w:rsidRPr="00530CEC" w:rsidRDefault="00B81675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C5BF581" w14:textId="77777777" w:rsidR="00D35DD6" w:rsidRDefault="00ED2CB8" w:rsidP="00D35DD6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r w:rsidR="00D35DD6" w:rsidRPr="00D35DD6">
        <w:rPr>
          <w:rFonts w:cs="Arial"/>
          <w:sz w:val="20"/>
          <w:szCs w:val="20"/>
        </w:rPr>
        <w:t>“CONTRATAR LA PRESTACIÓN DE LOS SERVICIOS PARA ADELANTAR ESTRATEGIAS INTEGRALES PARA LA PREVENCIÓN DE VIOLENCIAS Y LA PROMOCIÓN DEL EJERCICIO DE DERECHOS EN LA LOCALIDAD DE TEUSAQUILLO, MEDIANTE PROCESOS DE SENSIBILIZACIÓN, FORTALECIMIENTO DE REDES DE APOYO, DESARROLLO DE CAPACIDADES INDIVIDUALES Y COMUNITARIAS, Y ACCIONES EN TERRITORIO QUE CONTRIBUYAN AL BIENESTAR FÍSICO, EMOCIONAL Y MENTAL DE MUJERES, NIÑAS, NIÑOS, ADOLESCENTES, Y SUS FAMILIAS, EN EL MARCO DE LOS PROYECTOS 2101, 2109 y 2162”.</w:t>
      </w:r>
    </w:p>
    <w:p w14:paraId="6F76216C" w14:textId="77777777" w:rsidR="00D35DD6" w:rsidRDefault="00D35DD6" w:rsidP="00D35DD6">
      <w:pPr>
        <w:spacing w:before="0" w:after="0"/>
        <w:rPr>
          <w:rFonts w:cs="Arial"/>
          <w:sz w:val="20"/>
          <w:szCs w:val="20"/>
        </w:rPr>
      </w:pPr>
    </w:p>
    <w:p w14:paraId="13204601" w14:textId="4EE62DC1" w:rsidR="00ED2CB8" w:rsidRPr="00530CEC" w:rsidRDefault="00ED2CB8" w:rsidP="00D35DD6">
      <w:pPr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1715796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p w14:paraId="243A0211" w14:textId="77777777" w:rsidR="00FF7834" w:rsidRDefault="00FF7834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606E014B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1C8FEB58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</w:t>
      </w:r>
      <w:r w:rsidR="00A22B73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8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689931EA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</w:t>
      </w:r>
      <w:r w:rsidR="00A22B73">
        <w:rPr>
          <w:rFonts w:cs="Arial"/>
          <w:sz w:val="20"/>
          <w:szCs w:val="20"/>
          <w:highlight w:val="lightGray"/>
          <w:lang w:bidi="en-US"/>
        </w:rPr>
        <w:t>8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ED2CB8" w:rsidRPr="00EA13F0" w:rsidSect="009318D8">
      <w:headerReference w:type="default" r:id="rId8"/>
      <w:foot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CBADB" w14:textId="77777777" w:rsidR="00C47093" w:rsidRDefault="00C47093" w:rsidP="00B15AC2">
      <w:pPr>
        <w:spacing w:before="0" w:after="0"/>
      </w:pPr>
      <w:r>
        <w:separator/>
      </w:r>
    </w:p>
  </w:endnote>
  <w:endnote w:type="continuationSeparator" w:id="0">
    <w:p w14:paraId="5A1693CD" w14:textId="77777777" w:rsidR="00C47093" w:rsidRDefault="00C4709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75F28" w14:textId="4FC715F0" w:rsidR="003B7926" w:rsidRDefault="003B7926">
    <w:pPr>
      <w:pStyle w:val="Piedepgina"/>
    </w:pPr>
    <w:r>
      <w:rPr>
        <w:noProof/>
        <w:lang w:val="es-ES"/>
      </w:rPr>
      <w:drawing>
        <wp:anchor distT="0" distB="0" distL="114300" distR="114300" simplePos="0" relativeHeight="251665408" behindDoc="1" locked="0" layoutInCell="1" allowOverlap="1" wp14:anchorId="23A1703B" wp14:editId="48F89315">
          <wp:simplePos x="0" y="0"/>
          <wp:positionH relativeFrom="margin">
            <wp:posOffset>4071668</wp:posOffset>
          </wp:positionH>
          <wp:positionV relativeFrom="paragraph">
            <wp:posOffset>-163973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9B0E2" wp14:editId="2187A993">
              <wp:simplePos x="0" y="0"/>
              <wp:positionH relativeFrom="column">
                <wp:posOffset>2346385</wp:posOffset>
              </wp:positionH>
              <wp:positionV relativeFrom="paragraph">
                <wp:posOffset>-301925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044DA1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84.75pt;margin-top:-23.75pt;width:0;height:5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" strokecolor="gray" strokeweight=".49mm"/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B9DA863" wp14:editId="378C104A">
              <wp:simplePos x="0" y="0"/>
              <wp:positionH relativeFrom="column">
                <wp:posOffset>-79363</wp:posOffset>
              </wp:positionH>
              <wp:positionV relativeFrom="paragraph">
                <wp:posOffset>-303147</wp:posOffset>
              </wp:positionV>
              <wp:extent cx="1828800" cy="862641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86264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4C37C39A" w14:textId="77777777" w:rsidR="00F91440" w:rsidRPr="00F91440" w:rsidRDefault="00F91440" w:rsidP="00F91440">
                          <w:pPr>
                            <w:pStyle w:val="Sinespaciado"/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</w:pP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t>Alcaldía Local de Teusaquillo</w:t>
                          </w: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br/>
                            <w:t>Tv. 18 Bis #38-41, Bogotá</w:t>
                          </w:r>
                        </w:p>
                        <w:p w14:paraId="1257C9E2" w14:textId="77777777" w:rsidR="00F91440" w:rsidRPr="00F91440" w:rsidRDefault="00F91440" w:rsidP="00F91440">
                          <w:pPr>
                            <w:pStyle w:val="Sinespaciado"/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</w:pP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t xml:space="preserve">Código Postal: 110541 </w:t>
                          </w:r>
                        </w:p>
                        <w:p w14:paraId="4CE89BE6" w14:textId="77777777" w:rsidR="00F91440" w:rsidRPr="00F91440" w:rsidRDefault="00F91440" w:rsidP="00F91440">
                          <w:pPr>
                            <w:pStyle w:val="Sinespaciado"/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</w:pP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t>Tel. (+60) 13204872</w:t>
                          </w:r>
                        </w:p>
                        <w:p w14:paraId="12B19442" w14:textId="77777777" w:rsidR="00F91440" w:rsidRPr="00F91440" w:rsidRDefault="00F91440" w:rsidP="00F91440">
                          <w:pPr>
                            <w:pStyle w:val="Sinespaciado"/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</w:pP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t>Información Línea 195</w:t>
                          </w:r>
                        </w:p>
                        <w:p w14:paraId="197C65FF" w14:textId="2CEE5005" w:rsidR="003B7926" w:rsidRPr="00F91440" w:rsidRDefault="00F91440" w:rsidP="00F91440">
                          <w:pPr>
                            <w:pStyle w:val="Sinespaciado"/>
                            <w:rPr>
                              <w:rFonts w:ascii="Garamond" w:hAnsi="Garamond"/>
                              <w:sz w:val="14"/>
                              <w:szCs w:val="14"/>
                            </w:rPr>
                          </w:pPr>
                          <w:r w:rsidRPr="00F91440">
                            <w:rPr>
                              <w:rFonts w:ascii="Garamond" w:eastAsia="Calibri" w:hAnsi="Garamond"/>
                              <w:sz w:val="14"/>
                              <w:szCs w:val="14"/>
                            </w:rPr>
                            <w:t>www.Teusaquillo.gov.co</w:t>
                          </w: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9DA863" id="Rectangle 1" o:spid="_x0000_s1026" style="position:absolute;left:0;text-align:left;margin-left:-6.25pt;margin-top:-23.85pt;width:2in;height:67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" stroked="f">
              <v:textbox inset="2.5575mm,1.2875mm,2.5575mm,1.2875mm">
                <w:txbxContent>
                  <w:p w14:paraId="4C37C39A" w14:textId="77777777" w:rsidR="00F91440" w:rsidRPr="00F91440" w:rsidRDefault="00F91440" w:rsidP="00F91440">
                    <w:pPr>
                      <w:pStyle w:val="Sinespaciado"/>
                      <w:rPr>
                        <w:rFonts w:ascii="Garamond" w:eastAsia="Calibri" w:hAnsi="Garamond"/>
                        <w:sz w:val="14"/>
                        <w:szCs w:val="14"/>
                      </w:rPr>
                    </w:pP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t>Alcaldía Local de Teusaquillo</w:t>
                    </w: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br/>
                      <w:t>Tv. 18 Bis #38-41, Bogotá</w:t>
                    </w:r>
                  </w:p>
                  <w:p w14:paraId="1257C9E2" w14:textId="77777777" w:rsidR="00F91440" w:rsidRPr="00F91440" w:rsidRDefault="00F91440" w:rsidP="00F91440">
                    <w:pPr>
                      <w:pStyle w:val="Sinespaciado"/>
                      <w:rPr>
                        <w:rFonts w:ascii="Garamond" w:eastAsia="Calibri" w:hAnsi="Garamond"/>
                        <w:sz w:val="14"/>
                        <w:szCs w:val="14"/>
                      </w:rPr>
                    </w:pP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t xml:space="preserve">Código Postal: 110541 </w:t>
                    </w:r>
                  </w:p>
                  <w:p w14:paraId="4CE89BE6" w14:textId="77777777" w:rsidR="00F91440" w:rsidRPr="00F91440" w:rsidRDefault="00F91440" w:rsidP="00F91440">
                    <w:pPr>
                      <w:pStyle w:val="Sinespaciado"/>
                      <w:rPr>
                        <w:rFonts w:ascii="Garamond" w:eastAsia="Calibri" w:hAnsi="Garamond"/>
                        <w:sz w:val="14"/>
                        <w:szCs w:val="14"/>
                      </w:rPr>
                    </w:pP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t>Tel. (+60) 13204872</w:t>
                    </w:r>
                  </w:p>
                  <w:p w14:paraId="12B19442" w14:textId="77777777" w:rsidR="00F91440" w:rsidRPr="00F91440" w:rsidRDefault="00F91440" w:rsidP="00F91440">
                    <w:pPr>
                      <w:pStyle w:val="Sinespaciado"/>
                      <w:rPr>
                        <w:rFonts w:ascii="Garamond" w:eastAsia="Calibri" w:hAnsi="Garamond"/>
                        <w:sz w:val="14"/>
                        <w:szCs w:val="14"/>
                      </w:rPr>
                    </w:pP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t>Información Línea 195</w:t>
                    </w:r>
                  </w:p>
                  <w:p w14:paraId="197C65FF" w14:textId="2CEE5005" w:rsidR="003B7926" w:rsidRPr="00F91440" w:rsidRDefault="00F91440" w:rsidP="00F91440">
                    <w:pPr>
                      <w:pStyle w:val="Sinespaciado"/>
                      <w:rPr>
                        <w:rFonts w:ascii="Garamond" w:hAnsi="Garamond"/>
                        <w:sz w:val="14"/>
                        <w:szCs w:val="14"/>
                      </w:rPr>
                    </w:pPr>
                    <w:r w:rsidRPr="00F91440">
                      <w:rPr>
                        <w:rFonts w:ascii="Garamond" w:eastAsia="Calibri" w:hAnsi="Garamond"/>
                        <w:sz w:val="14"/>
                        <w:szCs w:val="14"/>
                      </w:rPr>
                      <w:t>www.Teusaquillo.gov.co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990CA" w14:textId="77777777" w:rsidR="00C47093" w:rsidRDefault="00C47093" w:rsidP="00B15AC2">
      <w:pPr>
        <w:spacing w:before="0" w:after="0"/>
      </w:pPr>
      <w:r>
        <w:separator/>
      </w:r>
    </w:p>
  </w:footnote>
  <w:footnote w:type="continuationSeparator" w:id="0">
    <w:p w14:paraId="07131A40" w14:textId="77777777" w:rsidR="00C47093" w:rsidRDefault="00C4709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0BB6" w14:textId="1EEA3DD0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1A4BC1">
      <w:rPr>
        <w:rFonts w:cs="Arial"/>
        <w:noProof/>
        <w:szCs w:val="22"/>
        <w:lang w:val="es-ES"/>
      </w:rPr>
      <w:drawing>
        <wp:anchor distT="0" distB="0" distL="114300" distR="114300" simplePos="0" relativeHeight="251659264" behindDoc="0" locked="0" layoutInCell="1" allowOverlap="1" wp14:anchorId="3BB43105" wp14:editId="1B521D52">
          <wp:simplePos x="0" y="0"/>
          <wp:positionH relativeFrom="margin">
            <wp:align>center</wp:align>
          </wp:positionH>
          <wp:positionV relativeFrom="paragraph">
            <wp:posOffset>-191419</wp:posOffset>
          </wp:positionV>
          <wp:extent cx="605155" cy="583420"/>
          <wp:effectExtent l="0" t="0" r="4445" b="7620"/>
          <wp:wrapNone/>
          <wp:docPr id="12" name="Imagen 1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886"/>
                  <a:stretch/>
                </pic:blipFill>
                <pic:spPr bwMode="auto">
                  <a:xfrm>
                    <a:off x="0" y="0"/>
                    <a:ext cx="605155" cy="58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2CD317" w14:textId="77777777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3CFDEBE1" w14:textId="77777777" w:rsidR="00AC1E87" w:rsidRDefault="00E13C9E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FORMATO </w:t>
    </w:r>
    <w:r w:rsidR="00AC1E87">
      <w:rPr>
        <w:b/>
        <w:bCs/>
        <w:sz w:val="20"/>
        <w:szCs w:val="20"/>
      </w:rPr>
      <w:t>18</w:t>
    </w:r>
  </w:p>
  <w:p w14:paraId="12C5F6DE" w14:textId="573E60CB" w:rsidR="004B26F3" w:rsidRDefault="00E13C9E" w:rsidP="00F91440">
    <w:pPr>
      <w:pStyle w:val="InviasNormal"/>
      <w:spacing w:after="120"/>
      <w:jc w:val="center"/>
      <w:outlineLvl w:val="0"/>
      <w:rPr>
        <w:b/>
        <w:color w:val="3B3838" w:themeColor="background2" w:themeShade="40"/>
        <w:sz w:val="20"/>
        <w:szCs w:val="20"/>
        <w:highlight w:val="lightGray"/>
      </w:rPr>
    </w:pPr>
    <w:r>
      <w:rPr>
        <w:b/>
        <w:bCs/>
        <w:sz w:val="20"/>
        <w:szCs w:val="20"/>
      </w:rPr>
      <w:t xml:space="preserve">APOYO </w:t>
    </w:r>
    <w:r w:rsidRPr="00530CEC">
      <w:rPr>
        <w:b/>
        <w:bCs/>
        <w:sz w:val="20"/>
        <w:szCs w:val="20"/>
      </w:rPr>
      <w:t>INDUSTRIA NACIONAL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8E"/>
    <w:rsid w:val="000114FE"/>
    <w:rsid w:val="00047436"/>
    <w:rsid w:val="00047751"/>
    <w:rsid w:val="000946BB"/>
    <w:rsid w:val="000A4F35"/>
    <w:rsid w:val="000B22F3"/>
    <w:rsid w:val="000D069E"/>
    <w:rsid w:val="000E6D9C"/>
    <w:rsid w:val="001250C1"/>
    <w:rsid w:val="001402C1"/>
    <w:rsid w:val="00151F63"/>
    <w:rsid w:val="00165DCA"/>
    <w:rsid w:val="00186957"/>
    <w:rsid w:val="001959BD"/>
    <w:rsid w:val="00196E6A"/>
    <w:rsid w:val="00205CC6"/>
    <w:rsid w:val="00210E8E"/>
    <w:rsid w:val="00253845"/>
    <w:rsid w:val="002A31A6"/>
    <w:rsid w:val="002B7262"/>
    <w:rsid w:val="002F613C"/>
    <w:rsid w:val="002F7915"/>
    <w:rsid w:val="00333B9C"/>
    <w:rsid w:val="00364673"/>
    <w:rsid w:val="003B475A"/>
    <w:rsid w:val="003B512E"/>
    <w:rsid w:val="003B7926"/>
    <w:rsid w:val="003C308B"/>
    <w:rsid w:val="00452E58"/>
    <w:rsid w:val="004B26F3"/>
    <w:rsid w:val="004F42D8"/>
    <w:rsid w:val="00531AD6"/>
    <w:rsid w:val="00535973"/>
    <w:rsid w:val="00580126"/>
    <w:rsid w:val="00593F95"/>
    <w:rsid w:val="005A46F1"/>
    <w:rsid w:val="005B22CE"/>
    <w:rsid w:val="005E3523"/>
    <w:rsid w:val="00603E3F"/>
    <w:rsid w:val="006603CD"/>
    <w:rsid w:val="006747C8"/>
    <w:rsid w:val="006A0FBA"/>
    <w:rsid w:val="006C35A4"/>
    <w:rsid w:val="006E1948"/>
    <w:rsid w:val="006F1157"/>
    <w:rsid w:val="00776E39"/>
    <w:rsid w:val="007A39B0"/>
    <w:rsid w:val="007C0957"/>
    <w:rsid w:val="007E3932"/>
    <w:rsid w:val="007E6A93"/>
    <w:rsid w:val="007F3AF5"/>
    <w:rsid w:val="00800C18"/>
    <w:rsid w:val="00821AFC"/>
    <w:rsid w:val="008809FE"/>
    <w:rsid w:val="00916915"/>
    <w:rsid w:val="00916F8E"/>
    <w:rsid w:val="009318D8"/>
    <w:rsid w:val="009503BC"/>
    <w:rsid w:val="00954AE3"/>
    <w:rsid w:val="0097656D"/>
    <w:rsid w:val="009A33F1"/>
    <w:rsid w:val="00A22B73"/>
    <w:rsid w:val="00A5708C"/>
    <w:rsid w:val="00AC1E87"/>
    <w:rsid w:val="00B15AC2"/>
    <w:rsid w:val="00B437CB"/>
    <w:rsid w:val="00B81675"/>
    <w:rsid w:val="00BB57E4"/>
    <w:rsid w:val="00BC0414"/>
    <w:rsid w:val="00BD6D03"/>
    <w:rsid w:val="00C04884"/>
    <w:rsid w:val="00C47093"/>
    <w:rsid w:val="00C508B5"/>
    <w:rsid w:val="00CF2604"/>
    <w:rsid w:val="00D35DD6"/>
    <w:rsid w:val="00DC3CAE"/>
    <w:rsid w:val="00DD7A61"/>
    <w:rsid w:val="00E13C9E"/>
    <w:rsid w:val="00E60D2D"/>
    <w:rsid w:val="00E62932"/>
    <w:rsid w:val="00EA13F0"/>
    <w:rsid w:val="00ED12F1"/>
    <w:rsid w:val="00ED2CB8"/>
    <w:rsid w:val="00EE6AF3"/>
    <w:rsid w:val="00F11FE3"/>
    <w:rsid w:val="00F67506"/>
    <w:rsid w:val="00F91440"/>
    <w:rsid w:val="00FC01F6"/>
    <w:rsid w:val="00FC36E3"/>
    <w:rsid w:val="00FE3A4B"/>
    <w:rsid w:val="00FF7834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3B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Sinespaciado">
    <w:name w:val="No Spacing"/>
    <w:qFormat/>
    <w:rsid w:val="003B79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Jaime Camilo Roncancio Jaramillo</cp:lastModifiedBy>
  <cp:revision>14</cp:revision>
  <cp:lastPrinted>2021-10-06T15:17:00Z</cp:lastPrinted>
  <dcterms:created xsi:type="dcterms:W3CDTF">2023-02-03T15:40:00Z</dcterms:created>
  <dcterms:modified xsi:type="dcterms:W3CDTF">2024-11-04T17:11:00Z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