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E21C2" w14:textId="77777777" w:rsidR="005B1CE9" w:rsidRDefault="005B1CE9" w:rsidP="005B1CE9">
      <w:pPr>
        <w:rPr>
          <w:rFonts w:ascii="Arial" w:hAnsi="Arial" w:cs="Arial"/>
        </w:rPr>
      </w:pPr>
    </w:p>
    <w:p w14:paraId="2D943E1E" w14:textId="77777777" w:rsidR="002B53CC" w:rsidRPr="00931964" w:rsidRDefault="002B53CC" w:rsidP="002B53CC">
      <w:pPr>
        <w:pStyle w:val="Prrafodelista"/>
        <w:numPr>
          <w:ilvl w:val="0"/>
          <w:numId w:val="9"/>
        </w:numPr>
        <w:rPr>
          <w:rFonts w:ascii="Arial" w:eastAsia="Arial" w:hAnsi="Arial" w:cs="Arial"/>
          <w:sz w:val="22"/>
        </w:rPr>
      </w:pPr>
      <w:r>
        <w:rPr>
          <w:rFonts w:ascii="Arial" w:eastAsia="Arial" w:hAnsi="Arial" w:cs="Arial"/>
          <w:sz w:val="22"/>
        </w:rPr>
        <w:t xml:space="preserve">Objeto: </w:t>
      </w:r>
      <w:r w:rsidRPr="00931964">
        <w:rPr>
          <w:rFonts w:ascii="Arial" w:eastAsia="Arial" w:hAnsi="Arial" w:cs="Arial"/>
          <w:sz w:val="22"/>
        </w:rPr>
        <w:t>Contratar en nombre de la Nación – Consejo Superior de la Judicatura – Dirección Ejecutiva Seccional de Administración Judicial de Neiva mediante división de lotes los siguientes servicios:</w:t>
      </w:r>
    </w:p>
    <w:p w14:paraId="2B1FBF0B" w14:textId="77777777" w:rsidR="002B53CC" w:rsidRPr="00931964" w:rsidRDefault="002B53CC" w:rsidP="002B53CC">
      <w:pPr>
        <w:pStyle w:val="Prrafodelista"/>
        <w:rPr>
          <w:rFonts w:ascii="Arial" w:eastAsia="Arial" w:hAnsi="Arial" w:cs="Arial"/>
          <w:sz w:val="22"/>
        </w:rPr>
      </w:pPr>
    </w:p>
    <w:p w14:paraId="7BF0E109" w14:textId="72C6A665" w:rsidR="002B53CC" w:rsidRDefault="00B744F6" w:rsidP="002B53CC">
      <w:pPr>
        <w:pStyle w:val="Textoindependiente"/>
        <w:ind w:left="720"/>
        <w:jc w:val="both"/>
        <w:rPr>
          <w:rFonts w:ascii="Arial" w:hAnsi="Arial" w:cs="Arial"/>
          <w:color w:val="000000"/>
        </w:rPr>
      </w:pPr>
      <w:r w:rsidRPr="00357476">
        <w:rPr>
          <w:rFonts w:ascii="Arial" w:eastAsia="Arial" w:hAnsi="Arial" w:cs="Arial"/>
        </w:rPr>
        <w:t>Lote No.</w:t>
      </w:r>
      <w:r>
        <w:rPr>
          <w:rFonts w:ascii="Arial" w:eastAsia="Arial" w:hAnsi="Arial" w:cs="Arial"/>
        </w:rPr>
        <w:t>2</w:t>
      </w:r>
      <w:r w:rsidRPr="00357476">
        <w:rPr>
          <w:rFonts w:ascii="Arial" w:eastAsia="Arial" w:hAnsi="Arial" w:cs="Arial"/>
        </w:rPr>
        <w:t xml:space="preserve">: </w:t>
      </w:r>
      <w:r w:rsidRPr="002E7ADD">
        <w:rPr>
          <w:rFonts w:ascii="Arial" w:eastAsia="Arial" w:hAnsi="Arial" w:cs="Arial"/>
        </w:rPr>
        <w:t xml:space="preserve"> </w:t>
      </w:r>
      <w:r>
        <w:rPr>
          <w:rFonts w:ascii="Arial" w:hAnsi="Arial" w:cs="Arial"/>
        </w:rPr>
        <w:t xml:space="preserve">El </w:t>
      </w:r>
      <w:r w:rsidRPr="00CD0E0A">
        <w:rPr>
          <w:rFonts w:ascii="Arial" w:hAnsi="Arial" w:cs="Arial"/>
        </w:rPr>
        <w:t xml:space="preserve">suministro e instalación, puesta en funcionamiento de equipos de aire acondicionado y desmonte de equipo actual a todo costo, con destino a los despachos judiciales de los Distritos Judiciales de Neiva, </w:t>
      </w:r>
      <w:r>
        <w:rPr>
          <w:rFonts w:ascii="Arial" w:hAnsi="Arial" w:cs="Arial"/>
        </w:rPr>
        <w:t xml:space="preserve">el </w:t>
      </w:r>
      <w:r w:rsidRPr="00CD0E0A">
        <w:rPr>
          <w:rFonts w:ascii="Arial" w:hAnsi="Arial" w:cs="Arial"/>
        </w:rPr>
        <w:t>Consejos Seccionales de la Judicatura del Huila</w:t>
      </w:r>
      <w:r>
        <w:rPr>
          <w:rFonts w:ascii="Arial" w:hAnsi="Arial" w:cs="Arial"/>
        </w:rPr>
        <w:t xml:space="preserve"> </w:t>
      </w:r>
      <w:r w:rsidRPr="00CD0E0A">
        <w:rPr>
          <w:rFonts w:ascii="Arial" w:hAnsi="Arial" w:cs="Arial"/>
        </w:rPr>
        <w:t>y la Dirección Ejecutiva Seccional de Administración Judicial de Neiva</w:t>
      </w:r>
      <w:r w:rsidR="002B53CC" w:rsidRPr="00736090">
        <w:rPr>
          <w:rFonts w:ascii="Arial" w:hAnsi="Arial" w:cs="Arial"/>
          <w:color w:val="000000"/>
        </w:rPr>
        <w:t>.</w:t>
      </w:r>
      <w:r w:rsidR="002B53CC" w:rsidRPr="00322C30">
        <w:rPr>
          <w:rFonts w:ascii="Arial" w:hAnsi="Arial" w:cs="Arial"/>
          <w:color w:val="000000"/>
        </w:rPr>
        <w:t xml:space="preserve"> </w:t>
      </w:r>
    </w:p>
    <w:p w14:paraId="62F60084" w14:textId="77777777" w:rsidR="002B53CC" w:rsidRDefault="002B53CC" w:rsidP="002B53CC">
      <w:pPr>
        <w:pStyle w:val="Ttulo2"/>
        <w:numPr>
          <w:ilvl w:val="0"/>
          <w:numId w:val="0"/>
        </w:numPr>
        <w:ind w:left="720"/>
        <w:rPr>
          <w:rFonts w:ascii="Arial" w:hAnsi="Arial" w:cs="Arial"/>
          <w:i w:val="0"/>
          <w:sz w:val="22"/>
          <w:szCs w:val="22"/>
        </w:rPr>
      </w:pPr>
    </w:p>
    <w:p w14:paraId="127EB7AD" w14:textId="77777777" w:rsidR="002B53CC" w:rsidRDefault="002B53CC" w:rsidP="002B53CC">
      <w:pPr>
        <w:pStyle w:val="Ttulo2"/>
        <w:numPr>
          <w:ilvl w:val="0"/>
          <w:numId w:val="9"/>
        </w:numPr>
      </w:pPr>
      <w:r w:rsidRPr="00E35758">
        <w:rPr>
          <w:rFonts w:ascii="Arial" w:hAnsi="Arial" w:cs="Arial"/>
          <w:sz w:val="22"/>
          <w:szCs w:val="22"/>
        </w:rPr>
        <w:t>Cantidad De Equipos De Aire Acondicionado Requeridos</w:t>
      </w:r>
    </w:p>
    <w:p w14:paraId="225914A8" w14:textId="77777777" w:rsidR="002B53CC" w:rsidRDefault="002B53CC" w:rsidP="002B53CC"/>
    <w:tbl>
      <w:tblPr>
        <w:tblW w:w="7088" w:type="dxa"/>
        <w:jc w:val="center"/>
        <w:tblLayout w:type="fixed"/>
        <w:tblCellMar>
          <w:left w:w="70" w:type="dxa"/>
          <w:right w:w="70" w:type="dxa"/>
        </w:tblCellMar>
        <w:tblLook w:val="04A0" w:firstRow="1" w:lastRow="0" w:firstColumn="1" w:lastColumn="0" w:noHBand="0" w:noVBand="1"/>
      </w:tblPr>
      <w:tblGrid>
        <w:gridCol w:w="3119"/>
        <w:gridCol w:w="3969"/>
      </w:tblGrid>
      <w:tr w:rsidR="002B53CC" w:rsidRPr="00FF66A9" w14:paraId="6324BA2C" w14:textId="77777777" w:rsidTr="006B5D0F">
        <w:trPr>
          <w:trHeight w:val="783"/>
          <w:jc w:val="center"/>
        </w:trPr>
        <w:tc>
          <w:tcPr>
            <w:tcW w:w="311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E7A3C55" w14:textId="77777777" w:rsidR="002B53CC" w:rsidRPr="00FF66A9" w:rsidRDefault="002B53CC" w:rsidP="006B5D0F">
            <w:pPr>
              <w:jc w:val="center"/>
              <w:rPr>
                <w:rFonts w:ascii="Arial" w:hAnsi="Arial" w:cs="Arial"/>
                <w:b/>
                <w:bCs/>
                <w:color w:val="000000"/>
                <w:sz w:val="16"/>
                <w:szCs w:val="16"/>
                <w:lang w:eastAsia="es-CO"/>
              </w:rPr>
            </w:pPr>
            <w:r w:rsidRPr="00FF66A9">
              <w:rPr>
                <w:rFonts w:ascii="Arial" w:hAnsi="Arial" w:cs="Arial"/>
                <w:b/>
                <w:bCs/>
                <w:color w:val="000000"/>
                <w:sz w:val="16"/>
                <w:szCs w:val="16"/>
              </w:rPr>
              <w:t>DETALLE</w:t>
            </w:r>
          </w:p>
        </w:tc>
        <w:tc>
          <w:tcPr>
            <w:tcW w:w="3969" w:type="dxa"/>
            <w:tcBorders>
              <w:top w:val="single" w:sz="4" w:space="0" w:color="auto"/>
              <w:left w:val="nil"/>
              <w:bottom w:val="single" w:sz="4" w:space="0" w:color="auto"/>
              <w:right w:val="single" w:sz="4" w:space="0" w:color="auto"/>
            </w:tcBorders>
            <w:shd w:val="clear" w:color="auto" w:fill="BFBFBF"/>
            <w:vAlign w:val="center"/>
            <w:hideMark/>
          </w:tcPr>
          <w:p w14:paraId="426977C6" w14:textId="77777777" w:rsidR="002B53CC" w:rsidRPr="00FF66A9" w:rsidRDefault="002B53CC" w:rsidP="006B5D0F">
            <w:pPr>
              <w:jc w:val="center"/>
              <w:rPr>
                <w:rFonts w:ascii="Arial" w:hAnsi="Arial" w:cs="Arial"/>
                <w:b/>
                <w:bCs/>
                <w:color w:val="000000"/>
                <w:sz w:val="16"/>
                <w:szCs w:val="16"/>
              </w:rPr>
            </w:pPr>
            <w:r w:rsidRPr="00FF66A9">
              <w:rPr>
                <w:rFonts w:ascii="Arial" w:hAnsi="Arial" w:cs="Arial"/>
                <w:b/>
                <w:bCs/>
                <w:color w:val="000000"/>
                <w:sz w:val="16"/>
                <w:szCs w:val="16"/>
              </w:rPr>
              <w:t>NECESIDAD DISTRITO JUDICIAL DE FLORENCIA</w:t>
            </w:r>
          </w:p>
        </w:tc>
      </w:tr>
      <w:tr w:rsidR="002B53CC" w:rsidRPr="00FF66A9" w14:paraId="78A2559A" w14:textId="77777777" w:rsidTr="006B5D0F">
        <w:trPr>
          <w:trHeight w:val="3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1307229F" w14:textId="77777777" w:rsidR="002B53CC" w:rsidRPr="00FF66A9" w:rsidRDefault="002B53CC" w:rsidP="006B5D0F">
            <w:pPr>
              <w:rPr>
                <w:rFonts w:ascii="Arial" w:hAnsi="Arial" w:cs="Arial"/>
                <w:color w:val="000000"/>
                <w:sz w:val="16"/>
                <w:szCs w:val="16"/>
              </w:rPr>
            </w:pPr>
            <w:r w:rsidRPr="00FF66A9">
              <w:rPr>
                <w:rFonts w:ascii="Arial" w:hAnsi="Arial" w:cs="Arial"/>
                <w:color w:val="000000"/>
                <w:sz w:val="16"/>
                <w:szCs w:val="16"/>
              </w:rPr>
              <w:t>AIRE ACONDICIONADO 12000 BTU</w:t>
            </w:r>
          </w:p>
        </w:tc>
        <w:tc>
          <w:tcPr>
            <w:tcW w:w="3969" w:type="dxa"/>
            <w:tcBorders>
              <w:top w:val="nil"/>
              <w:left w:val="nil"/>
              <w:bottom w:val="single" w:sz="4" w:space="0" w:color="auto"/>
              <w:right w:val="single" w:sz="4" w:space="0" w:color="auto"/>
            </w:tcBorders>
            <w:shd w:val="clear" w:color="auto" w:fill="auto"/>
            <w:vAlign w:val="center"/>
            <w:hideMark/>
          </w:tcPr>
          <w:p w14:paraId="13C7F22D" w14:textId="67E62731" w:rsidR="002B53CC" w:rsidRPr="00FF66A9" w:rsidRDefault="004433FE" w:rsidP="006B5D0F">
            <w:pPr>
              <w:jc w:val="center"/>
              <w:rPr>
                <w:rFonts w:ascii="Arial" w:hAnsi="Arial" w:cs="Arial"/>
                <w:color w:val="000000"/>
                <w:sz w:val="16"/>
                <w:szCs w:val="16"/>
              </w:rPr>
            </w:pPr>
            <w:r>
              <w:rPr>
                <w:rFonts w:ascii="Arial" w:hAnsi="Arial" w:cs="Arial"/>
                <w:color w:val="000000"/>
                <w:sz w:val="16"/>
                <w:szCs w:val="16"/>
              </w:rPr>
              <w:t>64</w:t>
            </w:r>
          </w:p>
        </w:tc>
      </w:tr>
      <w:tr w:rsidR="002B53CC" w:rsidRPr="00FF66A9" w14:paraId="0A43BDC4" w14:textId="77777777" w:rsidTr="006B5D0F">
        <w:trPr>
          <w:trHeight w:val="3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6BAEA10" w14:textId="77777777" w:rsidR="002B53CC" w:rsidRPr="00FF66A9" w:rsidRDefault="002B53CC" w:rsidP="006B5D0F">
            <w:pPr>
              <w:rPr>
                <w:rFonts w:ascii="Arial" w:hAnsi="Arial" w:cs="Arial"/>
                <w:color w:val="000000"/>
                <w:sz w:val="16"/>
                <w:szCs w:val="16"/>
              </w:rPr>
            </w:pPr>
            <w:r w:rsidRPr="00FF66A9">
              <w:rPr>
                <w:rFonts w:ascii="Arial" w:hAnsi="Arial" w:cs="Arial"/>
                <w:color w:val="000000"/>
                <w:sz w:val="16"/>
                <w:szCs w:val="16"/>
              </w:rPr>
              <w:t>AIRE ACONDICIONADO 18000 BTU</w:t>
            </w:r>
          </w:p>
        </w:tc>
        <w:tc>
          <w:tcPr>
            <w:tcW w:w="3969" w:type="dxa"/>
            <w:tcBorders>
              <w:top w:val="nil"/>
              <w:left w:val="nil"/>
              <w:bottom w:val="single" w:sz="4" w:space="0" w:color="auto"/>
              <w:right w:val="single" w:sz="4" w:space="0" w:color="auto"/>
            </w:tcBorders>
            <w:shd w:val="clear" w:color="auto" w:fill="auto"/>
            <w:vAlign w:val="center"/>
            <w:hideMark/>
          </w:tcPr>
          <w:p w14:paraId="4BB217B1" w14:textId="23BD929F" w:rsidR="002B53CC" w:rsidRPr="00FF66A9" w:rsidRDefault="004433FE" w:rsidP="006B5D0F">
            <w:pPr>
              <w:jc w:val="center"/>
              <w:rPr>
                <w:rFonts w:ascii="Arial" w:hAnsi="Arial" w:cs="Arial"/>
                <w:color w:val="000000"/>
                <w:sz w:val="16"/>
                <w:szCs w:val="16"/>
              </w:rPr>
            </w:pPr>
            <w:r>
              <w:rPr>
                <w:rFonts w:ascii="Arial" w:hAnsi="Arial" w:cs="Arial"/>
                <w:color w:val="000000"/>
                <w:sz w:val="16"/>
                <w:szCs w:val="16"/>
              </w:rPr>
              <w:t>42</w:t>
            </w:r>
          </w:p>
        </w:tc>
      </w:tr>
      <w:tr w:rsidR="002B53CC" w:rsidRPr="00FF66A9" w14:paraId="55CEFA66" w14:textId="77777777" w:rsidTr="006B5D0F">
        <w:trPr>
          <w:trHeight w:val="3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3D3C139" w14:textId="77777777" w:rsidR="002B53CC" w:rsidRPr="00FF66A9" w:rsidRDefault="002B53CC" w:rsidP="006B5D0F">
            <w:pPr>
              <w:rPr>
                <w:rFonts w:ascii="Arial" w:hAnsi="Arial" w:cs="Arial"/>
                <w:color w:val="000000"/>
                <w:sz w:val="16"/>
                <w:szCs w:val="16"/>
              </w:rPr>
            </w:pPr>
            <w:r w:rsidRPr="00FF66A9">
              <w:rPr>
                <w:rFonts w:ascii="Arial" w:hAnsi="Arial" w:cs="Arial"/>
                <w:color w:val="000000"/>
                <w:sz w:val="16"/>
                <w:szCs w:val="16"/>
              </w:rPr>
              <w:t>AIRE ACONDICIONADO 24000 BTU</w:t>
            </w:r>
          </w:p>
        </w:tc>
        <w:tc>
          <w:tcPr>
            <w:tcW w:w="3969" w:type="dxa"/>
            <w:tcBorders>
              <w:top w:val="nil"/>
              <w:left w:val="nil"/>
              <w:bottom w:val="single" w:sz="4" w:space="0" w:color="auto"/>
              <w:right w:val="single" w:sz="4" w:space="0" w:color="auto"/>
            </w:tcBorders>
            <w:shd w:val="clear" w:color="auto" w:fill="auto"/>
            <w:vAlign w:val="center"/>
            <w:hideMark/>
          </w:tcPr>
          <w:p w14:paraId="4DA88A50" w14:textId="1AEA3B7E" w:rsidR="002B53CC" w:rsidRPr="00FF66A9" w:rsidRDefault="004433FE" w:rsidP="006B5D0F">
            <w:pPr>
              <w:jc w:val="center"/>
              <w:rPr>
                <w:rFonts w:ascii="Arial" w:hAnsi="Arial" w:cs="Arial"/>
                <w:color w:val="000000"/>
                <w:sz w:val="16"/>
                <w:szCs w:val="16"/>
              </w:rPr>
            </w:pPr>
            <w:r>
              <w:rPr>
                <w:rFonts w:ascii="Arial" w:hAnsi="Arial" w:cs="Arial"/>
                <w:color w:val="000000"/>
                <w:sz w:val="16"/>
                <w:szCs w:val="16"/>
              </w:rPr>
              <w:t>34</w:t>
            </w:r>
          </w:p>
        </w:tc>
      </w:tr>
      <w:tr w:rsidR="002B53CC" w:rsidRPr="00FF66A9" w14:paraId="7207D42A" w14:textId="77777777" w:rsidTr="006B5D0F">
        <w:trPr>
          <w:trHeight w:val="3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00690502" w14:textId="729C2DE8" w:rsidR="002B53CC" w:rsidRPr="00FF66A9" w:rsidRDefault="002B53CC" w:rsidP="006B5D0F">
            <w:pPr>
              <w:rPr>
                <w:rFonts w:ascii="Arial" w:hAnsi="Arial" w:cs="Arial"/>
                <w:color w:val="000000"/>
                <w:sz w:val="16"/>
                <w:szCs w:val="16"/>
              </w:rPr>
            </w:pPr>
            <w:r w:rsidRPr="00FF66A9">
              <w:rPr>
                <w:rFonts w:ascii="Arial" w:hAnsi="Arial" w:cs="Arial"/>
                <w:color w:val="000000"/>
                <w:sz w:val="16"/>
                <w:szCs w:val="16"/>
              </w:rPr>
              <w:t>AIRE ACONDICIONADO 3</w:t>
            </w:r>
            <w:r w:rsidR="00A065DC">
              <w:rPr>
                <w:rFonts w:ascii="Arial" w:hAnsi="Arial" w:cs="Arial"/>
                <w:color w:val="000000"/>
                <w:sz w:val="16"/>
                <w:szCs w:val="16"/>
              </w:rPr>
              <w:t>6</w:t>
            </w:r>
            <w:r w:rsidRPr="00FF66A9">
              <w:rPr>
                <w:rFonts w:ascii="Arial" w:hAnsi="Arial" w:cs="Arial"/>
                <w:color w:val="000000"/>
                <w:sz w:val="16"/>
                <w:szCs w:val="16"/>
              </w:rPr>
              <w:t>000 o 40000BTU</w:t>
            </w:r>
          </w:p>
        </w:tc>
        <w:tc>
          <w:tcPr>
            <w:tcW w:w="3969" w:type="dxa"/>
            <w:tcBorders>
              <w:top w:val="nil"/>
              <w:left w:val="nil"/>
              <w:bottom w:val="single" w:sz="4" w:space="0" w:color="auto"/>
              <w:right w:val="single" w:sz="4" w:space="0" w:color="auto"/>
            </w:tcBorders>
            <w:shd w:val="clear" w:color="auto" w:fill="auto"/>
            <w:vAlign w:val="center"/>
            <w:hideMark/>
          </w:tcPr>
          <w:p w14:paraId="57F1CB0F" w14:textId="13D4F940" w:rsidR="002B53CC" w:rsidRPr="00FF66A9" w:rsidRDefault="004433FE" w:rsidP="004433FE">
            <w:pPr>
              <w:jc w:val="center"/>
              <w:rPr>
                <w:rFonts w:ascii="Arial" w:hAnsi="Arial" w:cs="Arial"/>
                <w:color w:val="000000"/>
                <w:sz w:val="16"/>
                <w:szCs w:val="16"/>
              </w:rPr>
            </w:pPr>
            <w:r>
              <w:rPr>
                <w:rFonts w:ascii="Arial" w:hAnsi="Arial" w:cs="Arial"/>
                <w:color w:val="000000"/>
                <w:sz w:val="16"/>
                <w:szCs w:val="16"/>
              </w:rPr>
              <w:t>10</w:t>
            </w:r>
          </w:p>
        </w:tc>
      </w:tr>
      <w:tr w:rsidR="002B53CC" w:rsidRPr="00FF66A9" w14:paraId="6DB954C5" w14:textId="77777777" w:rsidTr="006B5D0F">
        <w:trPr>
          <w:trHeight w:val="300"/>
          <w:jc w:val="center"/>
        </w:trPr>
        <w:tc>
          <w:tcPr>
            <w:tcW w:w="3119" w:type="dxa"/>
            <w:tcBorders>
              <w:top w:val="nil"/>
              <w:left w:val="nil"/>
              <w:bottom w:val="nil"/>
              <w:right w:val="nil"/>
            </w:tcBorders>
            <w:shd w:val="clear" w:color="auto" w:fill="auto"/>
            <w:noWrap/>
            <w:vAlign w:val="bottom"/>
            <w:hideMark/>
          </w:tcPr>
          <w:p w14:paraId="3163560E" w14:textId="77777777" w:rsidR="002B53CC" w:rsidRPr="00FF66A9" w:rsidRDefault="002B53CC" w:rsidP="006B5D0F">
            <w:pPr>
              <w:jc w:val="center"/>
              <w:rPr>
                <w:rFonts w:ascii="Arial" w:hAnsi="Arial" w:cs="Arial"/>
                <w:color w:val="000000"/>
                <w:sz w:val="16"/>
                <w:szCs w:val="16"/>
              </w:rPr>
            </w:pPr>
            <w:r w:rsidRPr="00FF66A9">
              <w:rPr>
                <w:rFonts w:ascii="Arial" w:hAnsi="Arial" w:cs="Arial"/>
                <w:b/>
                <w:bCs/>
                <w:color w:val="000000"/>
                <w:sz w:val="16"/>
                <w:szCs w:val="16"/>
              </w:rPr>
              <w:t>TOTAL</w:t>
            </w:r>
          </w:p>
        </w:tc>
        <w:tc>
          <w:tcPr>
            <w:tcW w:w="396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4AE9283C" w14:textId="4216A75B" w:rsidR="002B53CC" w:rsidRPr="00FF66A9" w:rsidRDefault="00802828" w:rsidP="006B5D0F">
            <w:pPr>
              <w:jc w:val="center"/>
              <w:rPr>
                <w:rFonts w:ascii="Arial" w:hAnsi="Arial" w:cs="Arial"/>
                <w:b/>
                <w:bCs/>
                <w:color w:val="000000"/>
                <w:sz w:val="16"/>
                <w:szCs w:val="16"/>
              </w:rPr>
            </w:pPr>
            <w:r>
              <w:rPr>
                <w:rFonts w:ascii="Arial" w:hAnsi="Arial" w:cs="Arial"/>
                <w:b/>
                <w:bCs/>
                <w:color w:val="000000"/>
                <w:sz w:val="16"/>
                <w:szCs w:val="16"/>
              </w:rPr>
              <w:t>150</w:t>
            </w:r>
          </w:p>
        </w:tc>
      </w:tr>
    </w:tbl>
    <w:p w14:paraId="79F5F4A3" w14:textId="77777777" w:rsidR="002B53CC" w:rsidRPr="00B52441" w:rsidRDefault="002B53CC" w:rsidP="002B53CC"/>
    <w:tbl>
      <w:tblPr>
        <w:tblW w:w="0" w:type="auto"/>
        <w:tblLayout w:type="fixed"/>
        <w:tblCellMar>
          <w:left w:w="70" w:type="dxa"/>
          <w:right w:w="70" w:type="dxa"/>
        </w:tblCellMar>
        <w:tblLook w:val="04A0" w:firstRow="1" w:lastRow="0" w:firstColumn="1" w:lastColumn="0" w:noHBand="0" w:noVBand="1"/>
      </w:tblPr>
      <w:tblGrid>
        <w:gridCol w:w="1608"/>
        <w:gridCol w:w="4095"/>
        <w:gridCol w:w="783"/>
        <w:gridCol w:w="783"/>
        <w:gridCol w:w="783"/>
        <w:gridCol w:w="783"/>
      </w:tblGrid>
      <w:tr w:rsidR="00B53B3C" w:rsidRPr="00FF66A9" w14:paraId="0D7098BA" w14:textId="77777777" w:rsidTr="00B53B3C">
        <w:trPr>
          <w:trHeight w:val="585"/>
        </w:trPr>
        <w:tc>
          <w:tcPr>
            <w:tcW w:w="5703"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5D7E379F" w14:textId="77777777" w:rsidR="00B53B3C" w:rsidRPr="00FF66A9" w:rsidRDefault="00B53B3C" w:rsidP="00B53B3C">
            <w:pPr>
              <w:jc w:val="center"/>
              <w:rPr>
                <w:rFonts w:ascii="Arial" w:hAnsi="Arial" w:cs="Arial"/>
                <w:b/>
                <w:bCs/>
                <w:sz w:val="16"/>
                <w:szCs w:val="16"/>
                <w:lang w:eastAsia="es-CO"/>
              </w:rPr>
            </w:pPr>
            <w:r w:rsidRPr="00FF66A9">
              <w:rPr>
                <w:rFonts w:ascii="Arial" w:hAnsi="Arial" w:cs="Arial"/>
                <w:b/>
                <w:bCs/>
                <w:sz w:val="16"/>
                <w:szCs w:val="16"/>
              </w:rPr>
              <w:t>NECESIDAD AIRES ACONDICIONADOS DISTRITO JUDICIAL NEIVA</w:t>
            </w:r>
          </w:p>
        </w:tc>
        <w:tc>
          <w:tcPr>
            <w:tcW w:w="3132" w:type="dxa"/>
            <w:gridSpan w:val="4"/>
            <w:tcBorders>
              <w:top w:val="single" w:sz="4" w:space="0" w:color="auto"/>
              <w:left w:val="nil"/>
              <w:bottom w:val="single" w:sz="4" w:space="0" w:color="auto"/>
              <w:right w:val="single" w:sz="4" w:space="0" w:color="auto"/>
            </w:tcBorders>
            <w:shd w:val="clear" w:color="auto" w:fill="BFBFBF"/>
            <w:vAlign w:val="center"/>
            <w:hideMark/>
          </w:tcPr>
          <w:p w14:paraId="4E28C73F" w14:textId="77777777" w:rsidR="00B53B3C" w:rsidRPr="00FF66A9" w:rsidRDefault="00B53B3C" w:rsidP="00B53B3C">
            <w:pPr>
              <w:jc w:val="center"/>
              <w:rPr>
                <w:rFonts w:ascii="Arial" w:hAnsi="Arial" w:cs="Arial"/>
                <w:b/>
                <w:bCs/>
                <w:sz w:val="16"/>
                <w:szCs w:val="16"/>
              </w:rPr>
            </w:pPr>
            <w:r w:rsidRPr="00FF66A9">
              <w:rPr>
                <w:rFonts w:ascii="Arial" w:hAnsi="Arial" w:cs="Arial"/>
                <w:b/>
                <w:bCs/>
                <w:sz w:val="16"/>
                <w:szCs w:val="16"/>
              </w:rPr>
              <w:t>AIRES A INSTALAR</w:t>
            </w:r>
          </w:p>
        </w:tc>
      </w:tr>
      <w:tr w:rsidR="00B53B3C" w:rsidRPr="00FF66A9" w14:paraId="13D9A055" w14:textId="77777777" w:rsidTr="00B53B3C">
        <w:trPr>
          <w:trHeight w:val="1020"/>
        </w:trPr>
        <w:tc>
          <w:tcPr>
            <w:tcW w:w="1608" w:type="dxa"/>
            <w:tcBorders>
              <w:top w:val="nil"/>
              <w:left w:val="single" w:sz="4" w:space="0" w:color="auto"/>
              <w:bottom w:val="single" w:sz="4" w:space="0" w:color="auto"/>
              <w:right w:val="single" w:sz="4" w:space="0" w:color="auto"/>
            </w:tcBorders>
            <w:shd w:val="clear" w:color="auto" w:fill="BFBFBF"/>
            <w:vAlign w:val="center"/>
            <w:hideMark/>
          </w:tcPr>
          <w:p w14:paraId="339FCD12" w14:textId="77777777" w:rsidR="00B53B3C" w:rsidRPr="00FF66A9" w:rsidRDefault="00B53B3C" w:rsidP="00B53B3C">
            <w:pPr>
              <w:jc w:val="center"/>
              <w:rPr>
                <w:rFonts w:ascii="Arial" w:hAnsi="Arial" w:cs="Arial"/>
                <w:b/>
                <w:bCs/>
                <w:sz w:val="16"/>
                <w:szCs w:val="16"/>
              </w:rPr>
            </w:pPr>
            <w:r w:rsidRPr="00FF66A9">
              <w:rPr>
                <w:rFonts w:ascii="Arial" w:hAnsi="Arial" w:cs="Arial"/>
                <w:b/>
                <w:bCs/>
                <w:sz w:val="16"/>
                <w:szCs w:val="16"/>
              </w:rPr>
              <w:t>MUNICIPIO</w:t>
            </w:r>
          </w:p>
        </w:tc>
        <w:tc>
          <w:tcPr>
            <w:tcW w:w="4095" w:type="dxa"/>
            <w:tcBorders>
              <w:top w:val="nil"/>
              <w:left w:val="nil"/>
              <w:bottom w:val="single" w:sz="4" w:space="0" w:color="auto"/>
              <w:right w:val="single" w:sz="4" w:space="0" w:color="auto"/>
            </w:tcBorders>
            <w:shd w:val="clear" w:color="auto" w:fill="BFBFBF"/>
            <w:vAlign w:val="center"/>
            <w:hideMark/>
          </w:tcPr>
          <w:p w14:paraId="148AF98B" w14:textId="77777777" w:rsidR="00B53B3C" w:rsidRPr="00FF66A9" w:rsidRDefault="00B53B3C" w:rsidP="00B53B3C">
            <w:pPr>
              <w:jc w:val="center"/>
              <w:rPr>
                <w:rFonts w:ascii="Arial" w:hAnsi="Arial" w:cs="Arial"/>
                <w:b/>
                <w:bCs/>
                <w:sz w:val="16"/>
                <w:szCs w:val="16"/>
              </w:rPr>
            </w:pPr>
            <w:r w:rsidRPr="00FF66A9">
              <w:rPr>
                <w:rFonts w:ascii="Arial" w:hAnsi="Arial" w:cs="Arial"/>
                <w:b/>
                <w:bCs/>
                <w:sz w:val="16"/>
                <w:szCs w:val="16"/>
              </w:rPr>
              <w:t xml:space="preserve">DESPACHO JUDICIAL   </w:t>
            </w:r>
          </w:p>
        </w:tc>
        <w:tc>
          <w:tcPr>
            <w:tcW w:w="783" w:type="dxa"/>
            <w:tcBorders>
              <w:top w:val="nil"/>
              <w:left w:val="nil"/>
              <w:bottom w:val="single" w:sz="4" w:space="0" w:color="auto"/>
              <w:right w:val="single" w:sz="4" w:space="0" w:color="auto"/>
            </w:tcBorders>
            <w:shd w:val="clear" w:color="auto" w:fill="BFBFBF"/>
            <w:vAlign w:val="center"/>
            <w:hideMark/>
          </w:tcPr>
          <w:p w14:paraId="32940058" w14:textId="77777777" w:rsidR="00B53B3C" w:rsidRPr="00FF66A9" w:rsidRDefault="00B53B3C" w:rsidP="00B53B3C">
            <w:pPr>
              <w:jc w:val="center"/>
              <w:rPr>
                <w:rFonts w:ascii="Arial" w:hAnsi="Arial" w:cs="Arial"/>
                <w:b/>
                <w:bCs/>
                <w:sz w:val="16"/>
                <w:szCs w:val="16"/>
              </w:rPr>
            </w:pPr>
            <w:r w:rsidRPr="00FF66A9">
              <w:rPr>
                <w:rFonts w:ascii="Arial" w:hAnsi="Arial" w:cs="Arial"/>
                <w:b/>
                <w:bCs/>
                <w:sz w:val="16"/>
                <w:szCs w:val="16"/>
              </w:rPr>
              <w:t xml:space="preserve">12000 BTU </w:t>
            </w:r>
          </w:p>
        </w:tc>
        <w:tc>
          <w:tcPr>
            <w:tcW w:w="783" w:type="dxa"/>
            <w:tcBorders>
              <w:top w:val="nil"/>
              <w:left w:val="nil"/>
              <w:bottom w:val="single" w:sz="4" w:space="0" w:color="auto"/>
              <w:right w:val="single" w:sz="4" w:space="0" w:color="auto"/>
            </w:tcBorders>
            <w:shd w:val="clear" w:color="auto" w:fill="BFBFBF"/>
            <w:vAlign w:val="center"/>
            <w:hideMark/>
          </w:tcPr>
          <w:p w14:paraId="72DE084E" w14:textId="77777777" w:rsidR="00B53B3C" w:rsidRPr="00FF66A9" w:rsidRDefault="00B53B3C" w:rsidP="00B53B3C">
            <w:pPr>
              <w:jc w:val="center"/>
              <w:rPr>
                <w:rFonts w:ascii="Arial" w:hAnsi="Arial" w:cs="Arial"/>
                <w:b/>
                <w:bCs/>
                <w:sz w:val="16"/>
                <w:szCs w:val="16"/>
              </w:rPr>
            </w:pPr>
            <w:r w:rsidRPr="00FF66A9">
              <w:rPr>
                <w:rFonts w:ascii="Arial" w:hAnsi="Arial" w:cs="Arial"/>
                <w:b/>
                <w:bCs/>
                <w:sz w:val="16"/>
                <w:szCs w:val="16"/>
              </w:rPr>
              <w:t xml:space="preserve">18000 BTU </w:t>
            </w:r>
          </w:p>
        </w:tc>
        <w:tc>
          <w:tcPr>
            <w:tcW w:w="783" w:type="dxa"/>
            <w:tcBorders>
              <w:top w:val="nil"/>
              <w:left w:val="nil"/>
              <w:bottom w:val="single" w:sz="4" w:space="0" w:color="auto"/>
              <w:right w:val="single" w:sz="4" w:space="0" w:color="auto"/>
            </w:tcBorders>
            <w:shd w:val="clear" w:color="auto" w:fill="BFBFBF"/>
            <w:vAlign w:val="center"/>
            <w:hideMark/>
          </w:tcPr>
          <w:p w14:paraId="4AF19E75" w14:textId="77777777" w:rsidR="00B53B3C" w:rsidRPr="00FF66A9" w:rsidRDefault="00B53B3C" w:rsidP="00B53B3C">
            <w:pPr>
              <w:jc w:val="center"/>
              <w:rPr>
                <w:rFonts w:ascii="Arial" w:hAnsi="Arial" w:cs="Arial"/>
                <w:b/>
                <w:bCs/>
                <w:sz w:val="16"/>
                <w:szCs w:val="16"/>
              </w:rPr>
            </w:pPr>
            <w:r w:rsidRPr="00FF66A9">
              <w:rPr>
                <w:rFonts w:ascii="Arial" w:hAnsi="Arial" w:cs="Arial"/>
                <w:b/>
                <w:bCs/>
                <w:sz w:val="16"/>
                <w:szCs w:val="16"/>
              </w:rPr>
              <w:t xml:space="preserve">24000 BTU </w:t>
            </w:r>
          </w:p>
        </w:tc>
        <w:tc>
          <w:tcPr>
            <w:tcW w:w="783" w:type="dxa"/>
            <w:tcBorders>
              <w:top w:val="nil"/>
              <w:left w:val="nil"/>
              <w:bottom w:val="single" w:sz="4" w:space="0" w:color="auto"/>
              <w:right w:val="single" w:sz="4" w:space="0" w:color="auto"/>
            </w:tcBorders>
            <w:shd w:val="clear" w:color="auto" w:fill="BFBFBF"/>
            <w:vAlign w:val="center"/>
            <w:hideMark/>
          </w:tcPr>
          <w:p w14:paraId="3258CDBD" w14:textId="6FF3E995" w:rsidR="00B53B3C" w:rsidRPr="00FF66A9" w:rsidRDefault="00A065DC" w:rsidP="00B53B3C">
            <w:pPr>
              <w:jc w:val="center"/>
              <w:rPr>
                <w:rFonts w:ascii="Arial" w:hAnsi="Arial" w:cs="Arial"/>
                <w:b/>
                <w:bCs/>
                <w:sz w:val="16"/>
                <w:szCs w:val="16"/>
              </w:rPr>
            </w:pPr>
            <w:r w:rsidRPr="00A065DC">
              <w:rPr>
                <w:rFonts w:ascii="Arial" w:hAnsi="Arial" w:cs="Arial"/>
                <w:b/>
                <w:bCs/>
                <w:sz w:val="16"/>
                <w:szCs w:val="16"/>
              </w:rPr>
              <w:t>36.000 o 40.000 BTU</w:t>
            </w:r>
          </w:p>
        </w:tc>
      </w:tr>
      <w:tr w:rsidR="00B53B3C" w:rsidRPr="00FF66A9" w14:paraId="29A3A537"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EE89A1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5C6C73EB" w14:textId="77777777" w:rsidR="00B53B3C" w:rsidRPr="00FF66A9" w:rsidRDefault="00B53B3C" w:rsidP="00B53B3C">
            <w:pPr>
              <w:rPr>
                <w:rFonts w:ascii="Arial" w:hAnsi="Arial" w:cs="Arial"/>
                <w:sz w:val="16"/>
                <w:szCs w:val="16"/>
              </w:rPr>
            </w:pPr>
            <w:r w:rsidRPr="00FF66A9">
              <w:rPr>
                <w:rFonts w:ascii="Arial" w:hAnsi="Arial" w:cs="Arial"/>
                <w:sz w:val="16"/>
                <w:szCs w:val="16"/>
              </w:rPr>
              <w:t>SALA DE AUDIENCIAS PENAL TRIBUNAL SUPERIOR</w:t>
            </w:r>
          </w:p>
        </w:tc>
        <w:tc>
          <w:tcPr>
            <w:tcW w:w="783" w:type="dxa"/>
            <w:tcBorders>
              <w:top w:val="nil"/>
              <w:left w:val="nil"/>
              <w:bottom w:val="single" w:sz="4" w:space="0" w:color="auto"/>
              <w:right w:val="single" w:sz="4" w:space="0" w:color="auto"/>
            </w:tcBorders>
            <w:shd w:val="clear" w:color="000000" w:fill="FFFFFF"/>
            <w:vAlign w:val="center"/>
            <w:hideMark/>
          </w:tcPr>
          <w:p w14:paraId="47A7D91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D40DFB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CD423F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174671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r>
      <w:tr w:rsidR="00B53B3C" w:rsidRPr="00FF66A9" w14:paraId="063A44C8"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605E9E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2BEA0760"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EJECUCIÓN DE PENAS </w:t>
            </w:r>
          </w:p>
        </w:tc>
        <w:tc>
          <w:tcPr>
            <w:tcW w:w="783" w:type="dxa"/>
            <w:tcBorders>
              <w:top w:val="nil"/>
              <w:left w:val="nil"/>
              <w:bottom w:val="single" w:sz="4" w:space="0" w:color="auto"/>
              <w:right w:val="single" w:sz="4" w:space="0" w:color="auto"/>
            </w:tcBorders>
            <w:shd w:val="clear" w:color="000000" w:fill="FFFFFF"/>
            <w:vAlign w:val="center"/>
            <w:hideMark/>
          </w:tcPr>
          <w:p w14:paraId="4C29AEE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62813F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A928CB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32E673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F686A4E"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46D6F0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7549D049"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CIVIL MUNICIPAL </w:t>
            </w:r>
          </w:p>
        </w:tc>
        <w:tc>
          <w:tcPr>
            <w:tcW w:w="783" w:type="dxa"/>
            <w:tcBorders>
              <w:top w:val="nil"/>
              <w:left w:val="nil"/>
              <w:bottom w:val="single" w:sz="4" w:space="0" w:color="auto"/>
              <w:right w:val="single" w:sz="4" w:space="0" w:color="auto"/>
            </w:tcBorders>
            <w:shd w:val="clear" w:color="000000" w:fill="FFFFFF"/>
            <w:vAlign w:val="center"/>
            <w:hideMark/>
          </w:tcPr>
          <w:p w14:paraId="2BC871D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3C3049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B94E2E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9D0EED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4F05D0C"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53C2F9E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79F98B92" w14:textId="77777777" w:rsidR="00B53B3C" w:rsidRPr="00FF66A9" w:rsidRDefault="00B53B3C" w:rsidP="00B53B3C">
            <w:pPr>
              <w:rPr>
                <w:rFonts w:ascii="Arial" w:hAnsi="Arial" w:cs="Arial"/>
                <w:sz w:val="16"/>
                <w:szCs w:val="16"/>
              </w:rPr>
            </w:pPr>
            <w:r w:rsidRPr="00FF66A9">
              <w:rPr>
                <w:rFonts w:ascii="Arial" w:hAnsi="Arial" w:cs="Arial"/>
                <w:sz w:val="16"/>
                <w:szCs w:val="16"/>
              </w:rPr>
              <w:t>JUZGADO 1 LABORAL DEL CIRCUITO DE NEIVA</w:t>
            </w:r>
          </w:p>
        </w:tc>
        <w:tc>
          <w:tcPr>
            <w:tcW w:w="783" w:type="dxa"/>
            <w:tcBorders>
              <w:top w:val="nil"/>
              <w:left w:val="nil"/>
              <w:bottom w:val="single" w:sz="4" w:space="0" w:color="auto"/>
              <w:right w:val="single" w:sz="4" w:space="0" w:color="auto"/>
            </w:tcBorders>
            <w:shd w:val="clear" w:color="000000" w:fill="FFFFFF"/>
            <w:vAlign w:val="center"/>
            <w:hideMark/>
          </w:tcPr>
          <w:p w14:paraId="756C67E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5ADA2F1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F4CF45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646CB4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7B88228"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342E666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731C7854"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LABORAL </w:t>
            </w:r>
          </w:p>
        </w:tc>
        <w:tc>
          <w:tcPr>
            <w:tcW w:w="783" w:type="dxa"/>
            <w:tcBorders>
              <w:top w:val="nil"/>
              <w:left w:val="nil"/>
              <w:bottom w:val="single" w:sz="4" w:space="0" w:color="auto"/>
              <w:right w:val="single" w:sz="4" w:space="0" w:color="auto"/>
            </w:tcBorders>
            <w:shd w:val="clear" w:color="000000" w:fill="FFFFFF"/>
            <w:vAlign w:val="center"/>
            <w:hideMark/>
          </w:tcPr>
          <w:p w14:paraId="26411DB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B1D97E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9582E2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36EFC72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4B2C8FAA"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C66019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2057B528"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3 LABORAL </w:t>
            </w:r>
          </w:p>
        </w:tc>
        <w:tc>
          <w:tcPr>
            <w:tcW w:w="783" w:type="dxa"/>
            <w:tcBorders>
              <w:top w:val="nil"/>
              <w:left w:val="nil"/>
              <w:bottom w:val="single" w:sz="4" w:space="0" w:color="auto"/>
              <w:right w:val="single" w:sz="4" w:space="0" w:color="auto"/>
            </w:tcBorders>
            <w:shd w:val="clear" w:color="000000" w:fill="FFFFFF"/>
            <w:vAlign w:val="center"/>
            <w:hideMark/>
          </w:tcPr>
          <w:p w14:paraId="5FCD751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81261C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43DE86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608D05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73CFD8D"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790375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42A6C7A3"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5 CIVIL MUNICIPAL </w:t>
            </w:r>
          </w:p>
        </w:tc>
        <w:tc>
          <w:tcPr>
            <w:tcW w:w="783" w:type="dxa"/>
            <w:tcBorders>
              <w:top w:val="nil"/>
              <w:left w:val="nil"/>
              <w:bottom w:val="single" w:sz="4" w:space="0" w:color="auto"/>
              <w:right w:val="single" w:sz="4" w:space="0" w:color="auto"/>
            </w:tcBorders>
            <w:shd w:val="clear" w:color="000000" w:fill="FFFFFF"/>
            <w:vAlign w:val="center"/>
            <w:hideMark/>
          </w:tcPr>
          <w:p w14:paraId="13458E4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E713B3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8F9E15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5465BC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63B1D9F"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9D7CCA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16D433D6"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4 CIVIL MUNICIPAL </w:t>
            </w:r>
          </w:p>
        </w:tc>
        <w:tc>
          <w:tcPr>
            <w:tcW w:w="783" w:type="dxa"/>
            <w:tcBorders>
              <w:top w:val="nil"/>
              <w:left w:val="nil"/>
              <w:bottom w:val="single" w:sz="4" w:space="0" w:color="auto"/>
              <w:right w:val="single" w:sz="4" w:space="0" w:color="auto"/>
            </w:tcBorders>
            <w:shd w:val="clear" w:color="000000" w:fill="FFFFFF"/>
            <w:vAlign w:val="center"/>
            <w:hideMark/>
          </w:tcPr>
          <w:p w14:paraId="65D55F8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5BF70A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C5174A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3BF44D0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1D6FF34D"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4EC12B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2F96A191"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3 CIVIL MUNICIPAL </w:t>
            </w:r>
          </w:p>
        </w:tc>
        <w:tc>
          <w:tcPr>
            <w:tcW w:w="783" w:type="dxa"/>
            <w:tcBorders>
              <w:top w:val="nil"/>
              <w:left w:val="nil"/>
              <w:bottom w:val="single" w:sz="4" w:space="0" w:color="auto"/>
              <w:right w:val="single" w:sz="4" w:space="0" w:color="auto"/>
            </w:tcBorders>
            <w:shd w:val="clear" w:color="000000" w:fill="FFFFFF"/>
            <w:vAlign w:val="center"/>
            <w:hideMark/>
          </w:tcPr>
          <w:p w14:paraId="40C0FC2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6968B7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871DEA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378696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01B43704"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AD59FD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2063121E" w14:textId="77777777" w:rsidR="00B53B3C" w:rsidRPr="00FF66A9" w:rsidRDefault="00B53B3C" w:rsidP="00B53B3C">
            <w:pPr>
              <w:rPr>
                <w:rFonts w:ascii="Arial" w:hAnsi="Arial" w:cs="Arial"/>
                <w:sz w:val="16"/>
                <w:szCs w:val="16"/>
              </w:rPr>
            </w:pPr>
            <w:r w:rsidRPr="00FF66A9">
              <w:rPr>
                <w:rFonts w:ascii="Arial" w:hAnsi="Arial" w:cs="Arial"/>
                <w:sz w:val="16"/>
                <w:szCs w:val="16"/>
              </w:rPr>
              <w:t>SALA DE ACUERDOS TRIBUNAL ADMINISTRATIVO</w:t>
            </w:r>
          </w:p>
        </w:tc>
        <w:tc>
          <w:tcPr>
            <w:tcW w:w="783" w:type="dxa"/>
            <w:tcBorders>
              <w:top w:val="nil"/>
              <w:left w:val="nil"/>
              <w:bottom w:val="single" w:sz="4" w:space="0" w:color="auto"/>
              <w:right w:val="single" w:sz="4" w:space="0" w:color="auto"/>
            </w:tcBorders>
            <w:shd w:val="clear" w:color="000000" w:fill="FFFFFF"/>
            <w:vAlign w:val="center"/>
            <w:hideMark/>
          </w:tcPr>
          <w:p w14:paraId="13BAD62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1B6541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AC39EA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DA9AF3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6804C330"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79AF39F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52509F30" w14:textId="77777777" w:rsidR="00B53B3C" w:rsidRPr="00FF66A9" w:rsidRDefault="00B53B3C" w:rsidP="00B53B3C">
            <w:pPr>
              <w:rPr>
                <w:rFonts w:ascii="Arial" w:hAnsi="Arial" w:cs="Arial"/>
                <w:sz w:val="16"/>
                <w:szCs w:val="16"/>
              </w:rPr>
            </w:pPr>
            <w:r w:rsidRPr="00FF66A9">
              <w:rPr>
                <w:rFonts w:ascii="Arial" w:hAnsi="Arial" w:cs="Arial"/>
                <w:sz w:val="16"/>
                <w:szCs w:val="16"/>
              </w:rPr>
              <w:t>CUARTO 1 INTERROGATORIO MENORES</w:t>
            </w:r>
          </w:p>
        </w:tc>
        <w:tc>
          <w:tcPr>
            <w:tcW w:w="783" w:type="dxa"/>
            <w:tcBorders>
              <w:top w:val="nil"/>
              <w:left w:val="nil"/>
              <w:bottom w:val="single" w:sz="4" w:space="0" w:color="auto"/>
              <w:right w:val="single" w:sz="4" w:space="0" w:color="auto"/>
            </w:tcBorders>
            <w:shd w:val="clear" w:color="000000" w:fill="FFFFFF"/>
            <w:vAlign w:val="center"/>
            <w:hideMark/>
          </w:tcPr>
          <w:p w14:paraId="79F7E42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35F8A5B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EF9B5D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CC1F5E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4B276624"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9C101E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lastRenderedPageBreak/>
              <w:t>NEIVA</w:t>
            </w:r>
          </w:p>
        </w:tc>
        <w:tc>
          <w:tcPr>
            <w:tcW w:w="4095" w:type="dxa"/>
            <w:tcBorders>
              <w:top w:val="nil"/>
              <w:left w:val="nil"/>
              <w:bottom w:val="single" w:sz="4" w:space="0" w:color="auto"/>
              <w:right w:val="single" w:sz="4" w:space="0" w:color="auto"/>
            </w:tcBorders>
            <w:shd w:val="clear" w:color="000000" w:fill="FFFFFF"/>
            <w:vAlign w:val="center"/>
            <w:hideMark/>
          </w:tcPr>
          <w:p w14:paraId="1C7298E4" w14:textId="77777777" w:rsidR="00B53B3C" w:rsidRPr="00FF66A9" w:rsidRDefault="00B53B3C" w:rsidP="00B53B3C">
            <w:pPr>
              <w:rPr>
                <w:rFonts w:ascii="Arial" w:hAnsi="Arial" w:cs="Arial"/>
                <w:sz w:val="16"/>
                <w:szCs w:val="16"/>
              </w:rPr>
            </w:pPr>
            <w:r w:rsidRPr="00FF66A9">
              <w:rPr>
                <w:rFonts w:ascii="Arial" w:hAnsi="Arial" w:cs="Arial"/>
                <w:sz w:val="16"/>
                <w:szCs w:val="16"/>
              </w:rPr>
              <w:t>CUARTO 2 INTERROGATORIO MENORES</w:t>
            </w:r>
          </w:p>
        </w:tc>
        <w:tc>
          <w:tcPr>
            <w:tcW w:w="783" w:type="dxa"/>
            <w:tcBorders>
              <w:top w:val="nil"/>
              <w:left w:val="nil"/>
              <w:bottom w:val="single" w:sz="4" w:space="0" w:color="auto"/>
              <w:right w:val="single" w:sz="4" w:space="0" w:color="auto"/>
            </w:tcBorders>
            <w:shd w:val="clear" w:color="000000" w:fill="FFFFFF"/>
            <w:vAlign w:val="center"/>
            <w:hideMark/>
          </w:tcPr>
          <w:p w14:paraId="73602F7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C0A548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35AA18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6F39F0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0D634A2E"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186542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5958787F" w14:textId="77777777" w:rsidR="00B53B3C" w:rsidRPr="00FF66A9" w:rsidRDefault="00B53B3C" w:rsidP="00B53B3C">
            <w:pPr>
              <w:rPr>
                <w:rFonts w:ascii="Arial" w:hAnsi="Arial" w:cs="Arial"/>
                <w:sz w:val="16"/>
                <w:szCs w:val="16"/>
              </w:rPr>
            </w:pPr>
            <w:r w:rsidRPr="00FF66A9">
              <w:rPr>
                <w:rFonts w:ascii="Arial" w:hAnsi="Arial" w:cs="Arial"/>
                <w:sz w:val="16"/>
                <w:szCs w:val="16"/>
              </w:rPr>
              <w:t>SALA DE AUDIENCIAS NO.03</w:t>
            </w:r>
          </w:p>
        </w:tc>
        <w:tc>
          <w:tcPr>
            <w:tcW w:w="783" w:type="dxa"/>
            <w:tcBorders>
              <w:top w:val="nil"/>
              <w:left w:val="nil"/>
              <w:bottom w:val="single" w:sz="4" w:space="0" w:color="auto"/>
              <w:right w:val="single" w:sz="4" w:space="0" w:color="auto"/>
            </w:tcBorders>
            <w:shd w:val="clear" w:color="000000" w:fill="FFFFFF"/>
            <w:vAlign w:val="center"/>
            <w:hideMark/>
          </w:tcPr>
          <w:p w14:paraId="32138FC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37FB7D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5BD425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8A7187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26991CE"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3521873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624D7E9B" w14:textId="77777777" w:rsidR="00B53B3C" w:rsidRPr="00FF66A9" w:rsidRDefault="00B53B3C" w:rsidP="00B53B3C">
            <w:pPr>
              <w:rPr>
                <w:rFonts w:ascii="Arial" w:hAnsi="Arial" w:cs="Arial"/>
                <w:sz w:val="16"/>
                <w:szCs w:val="16"/>
              </w:rPr>
            </w:pPr>
            <w:r w:rsidRPr="00FF66A9">
              <w:rPr>
                <w:rFonts w:ascii="Arial" w:hAnsi="Arial" w:cs="Arial"/>
                <w:sz w:val="16"/>
                <w:szCs w:val="16"/>
              </w:rPr>
              <w:t>JUZGADO 06 PENAL CONOCIMIENTO</w:t>
            </w:r>
          </w:p>
        </w:tc>
        <w:tc>
          <w:tcPr>
            <w:tcW w:w="783" w:type="dxa"/>
            <w:tcBorders>
              <w:top w:val="nil"/>
              <w:left w:val="nil"/>
              <w:bottom w:val="single" w:sz="4" w:space="0" w:color="auto"/>
              <w:right w:val="single" w:sz="4" w:space="0" w:color="auto"/>
            </w:tcBorders>
            <w:shd w:val="clear" w:color="000000" w:fill="FFFFFF"/>
            <w:vAlign w:val="center"/>
            <w:hideMark/>
          </w:tcPr>
          <w:p w14:paraId="51FEE58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AB8A1D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5824C21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536CD2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5184A52D"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570B8BF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71054D95" w14:textId="77777777" w:rsidR="00B53B3C" w:rsidRPr="00FF66A9" w:rsidRDefault="00B53B3C" w:rsidP="00B53B3C">
            <w:pPr>
              <w:rPr>
                <w:rFonts w:ascii="Arial" w:hAnsi="Arial" w:cs="Arial"/>
                <w:sz w:val="16"/>
                <w:szCs w:val="16"/>
              </w:rPr>
            </w:pPr>
            <w:r w:rsidRPr="00FF66A9">
              <w:rPr>
                <w:rFonts w:ascii="Arial" w:hAnsi="Arial" w:cs="Arial"/>
                <w:sz w:val="16"/>
                <w:szCs w:val="16"/>
              </w:rPr>
              <w:t>JUZGADO 03 PENAL MUNICIPAL</w:t>
            </w:r>
          </w:p>
        </w:tc>
        <w:tc>
          <w:tcPr>
            <w:tcW w:w="783" w:type="dxa"/>
            <w:tcBorders>
              <w:top w:val="nil"/>
              <w:left w:val="nil"/>
              <w:bottom w:val="single" w:sz="4" w:space="0" w:color="auto"/>
              <w:right w:val="single" w:sz="4" w:space="0" w:color="auto"/>
            </w:tcBorders>
            <w:shd w:val="clear" w:color="000000" w:fill="FFFFFF"/>
            <w:vAlign w:val="center"/>
            <w:hideMark/>
          </w:tcPr>
          <w:p w14:paraId="737E389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C4D4B8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C5731B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81B11B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45424151"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8C1928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652017F1" w14:textId="77777777" w:rsidR="00B53B3C" w:rsidRPr="00FF66A9" w:rsidRDefault="00B53B3C" w:rsidP="00B53B3C">
            <w:pPr>
              <w:rPr>
                <w:rFonts w:ascii="Arial" w:hAnsi="Arial" w:cs="Arial"/>
                <w:sz w:val="16"/>
                <w:szCs w:val="16"/>
              </w:rPr>
            </w:pPr>
            <w:r w:rsidRPr="00FF66A9">
              <w:rPr>
                <w:rFonts w:ascii="Arial" w:hAnsi="Arial" w:cs="Arial"/>
                <w:sz w:val="16"/>
                <w:szCs w:val="16"/>
              </w:rPr>
              <w:t>JUZGADO 3 PENAL MUNICIPAL CIRCUITO DE CONOCIMIENTO</w:t>
            </w:r>
          </w:p>
        </w:tc>
        <w:tc>
          <w:tcPr>
            <w:tcW w:w="783" w:type="dxa"/>
            <w:tcBorders>
              <w:top w:val="nil"/>
              <w:left w:val="nil"/>
              <w:bottom w:val="single" w:sz="4" w:space="0" w:color="auto"/>
              <w:right w:val="single" w:sz="4" w:space="0" w:color="auto"/>
            </w:tcBorders>
            <w:shd w:val="clear" w:color="000000" w:fill="FFFFFF"/>
            <w:vAlign w:val="center"/>
            <w:hideMark/>
          </w:tcPr>
          <w:p w14:paraId="1B4367E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3F592E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F10C80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1D5E1B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43303E86"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9D08D9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70D52A3A" w14:textId="77777777" w:rsidR="00B53B3C" w:rsidRPr="00FF66A9" w:rsidRDefault="00B53B3C" w:rsidP="00B53B3C">
            <w:pPr>
              <w:rPr>
                <w:rFonts w:ascii="Arial" w:hAnsi="Arial" w:cs="Arial"/>
                <w:sz w:val="16"/>
                <w:szCs w:val="16"/>
              </w:rPr>
            </w:pPr>
            <w:r w:rsidRPr="00FF66A9">
              <w:rPr>
                <w:rFonts w:ascii="Arial" w:hAnsi="Arial" w:cs="Arial"/>
                <w:sz w:val="16"/>
                <w:szCs w:val="16"/>
              </w:rPr>
              <w:t>SALA DE AUDIENCIAS 4 - LABORAL</w:t>
            </w:r>
          </w:p>
        </w:tc>
        <w:tc>
          <w:tcPr>
            <w:tcW w:w="783" w:type="dxa"/>
            <w:tcBorders>
              <w:top w:val="nil"/>
              <w:left w:val="nil"/>
              <w:bottom w:val="single" w:sz="4" w:space="0" w:color="auto"/>
              <w:right w:val="single" w:sz="4" w:space="0" w:color="auto"/>
            </w:tcBorders>
            <w:shd w:val="clear" w:color="000000" w:fill="FFFFFF"/>
            <w:vAlign w:val="center"/>
            <w:hideMark/>
          </w:tcPr>
          <w:p w14:paraId="3CC1F8B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8706CA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C056ED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477A8AE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3583C452"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2CDB7CC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7B4E15C2" w14:textId="77777777" w:rsidR="00B53B3C" w:rsidRPr="00FF66A9" w:rsidRDefault="00B53B3C" w:rsidP="00B53B3C">
            <w:pPr>
              <w:rPr>
                <w:rFonts w:ascii="Arial" w:hAnsi="Arial" w:cs="Arial"/>
                <w:sz w:val="16"/>
                <w:szCs w:val="16"/>
              </w:rPr>
            </w:pPr>
            <w:r w:rsidRPr="00FF66A9">
              <w:rPr>
                <w:rFonts w:ascii="Arial" w:hAnsi="Arial" w:cs="Arial"/>
                <w:sz w:val="16"/>
                <w:szCs w:val="16"/>
              </w:rPr>
              <w:t>JUZGADO 3 PENAL MUNICIPAL DE CONOCIMIENTO</w:t>
            </w:r>
          </w:p>
        </w:tc>
        <w:tc>
          <w:tcPr>
            <w:tcW w:w="783" w:type="dxa"/>
            <w:tcBorders>
              <w:top w:val="nil"/>
              <w:left w:val="nil"/>
              <w:bottom w:val="single" w:sz="4" w:space="0" w:color="auto"/>
              <w:right w:val="single" w:sz="4" w:space="0" w:color="auto"/>
            </w:tcBorders>
            <w:shd w:val="clear" w:color="000000" w:fill="FFFFFF"/>
            <w:vAlign w:val="center"/>
            <w:hideMark/>
          </w:tcPr>
          <w:p w14:paraId="7DA5BA4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59E7E09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F9F5CD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FB8899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13BDEEE7" w14:textId="77777777" w:rsidTr="00B53B3C">
        <w:trPr>
          <w:trHeight w:val="60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B0F3C6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328E1C1B" w14:textId="77777777" w:rsidR="00B53B3C" w:rsidRPr="00FF66A9" w:rsidRDefault="00B53B3C" w:rsidP="00B53B3C">
            <w:pPr>
              <w:rPr>
                <w:rFonts w:ascii="Arial" w:hAnsi="Arial" w:cs="Arial"/>
                <w:sz w:val="16"/>
                <w:szCs w:val="16"/>
              </w:rPr>
            </w:pPr>
            <w:r w:rsidRPr="00FF66A9">
              <w:rPr>
                <w:rFonts w:ascii="Arial" w:hAnsi="Arial" w:cs="Arial"/>
                <w:sz w:val="16"/>
                <w:szCs w:val="16"/>
              </w:rPr>
              <w:t>JUZGADO 4 DE PEQUEÑAS CAUSAS Y COMPETENCIAS MULTIPLES DE NEIVA</w:t>
            </w:r>
          </w:p>
        </w:tc>
        <w:tc>
          <w:tcPr>
            <w:tcW w:w="783" w:type="dxa"/>
            <w:tcBorders>
              <w:top w:val="nil"/>
              <w:left w:val="nil"/>
              <w:bottom w:val="single" w:sz="4" w:space="0" w:color="auto"/>
              <w:right w:val="single" w:sz="4" w:space="0" w:color="auto"/>
            </w:tcBorders>
            <w:shd w:val="clear" w:color="000000" w:fill="FFFFFF"/>
            <w:vAlign w:val="center"/>
            <w:hideMark/>
          </w:tcPr>
          <w:p w14:paraId="10D910F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26D002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5AAB3D3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657720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31C6589"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7882D9A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4EE59FCF" w14:textId="77777777" w:rsidR="00B53B3C" w:rsidRPr="00FF66A9" w:rsidRDefault="00B53B3C" w:rsidP="00B53B3C">
            <w:pPr>
              <w:rPr>
                <w:rFonts w:ascii="Arial" w:hAnsi="Arial" w:cs="Arial"/>
                <w:sz w:val="16"/>
                <w:szCs w:val="16"/>
              </w:rPr>
            </w:pPr>
            <w:r w:rsidRPr="00FF66A9">
              <w:rPr>
                <w:rFonts w:ascii="Arial" w:hAnsi="Arial" w:cs="Arial"/>
                <w:sz w:val="16"/>
                <w:szCs w:val="16"/>
              </w:rPr>
              <w:t>DESPACHO 2</w:t>
            </w:r>
          </w:p>
        </w:tc>
        <w:tc>
          <w:tcPr>
            <w:tcW w:w="783" w:type="dxa"/>
            <w:tcBorders>
              <w:top w:val="nil"/>
              <w:left w:val="nil"/>
              <w:bottom w:val="single" w:sz="4" w:space="0" w:color="auto"/>
              <w:right w:val="single" w:sz="4" w:space="0" w:color="auto"/>
            </w:tcBorders>
            <w:shd w:val="clear" w:color="000000" w:fill="FFFFFF"/>
            <w:vAlign w:val="center"/>
            <w:hideMark/>
          </w:tcPr>
          <w:p w14:paraId="5A3099A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58339C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64CD4F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C931F1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06CC944"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3700AB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4C58E9EC" w14:textId="77777777" w:rsidR="00B53B3C" w:rsidRPr="00FF66A9" w:rsidRDefault="00B53B3C" w:rsidP="00B53B3C">
            <w:pPr>
              <w:rPr>
                <w:rFonts w:ascii="Arial" w:hAnsi="Arial" w:cs="Arial"/>
                <w:sz w:val="16"/>
                <w:szCs w:val="16"/>
              </w:rPr>
            </w:pPr>
            <w:r w:rsidRPr="00FF66A9">
              <w:rPr>
                <w:rFonts w:ascii="Arial" w:hAnsi="Arial" w:cs="Arial"/>
                <w:sz w:val="16"/>
                <w:szCs w:val="16"/>
              </w:rPr>
              <w:t>DESPACHO 1 - CONSEJO SECCIONAL DE LA JUDICATURA DEL HUILA</w:t>
            </w:r>
          </w:p>
        </w:tc>
        <w:tc>
          <w:tcPr>
            <w:tcW w:w="783" w:type="dxa"/>
            <w:tcBorders>
              <w:top w:val="nil"/>
              <w:left w:val="nil"/>
              <w:bottom w:val="single" w:sz="4" w:space="0" w:color="auto"/>
              <w:right w:val="single" w:sz="4" w:space="0" w:color="auto"/>
            </w:tcBorders>
            <w:shd w:val="clear" w:color="000000" w:fill="FFFFFF"/>
            <w:vAlign w:val="center"/>
            <w:hideMark/>
          </w:tcPr>
          <w:p w14:paraId="0A12E6D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22E935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FD7EE5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9DE4E4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4F933210" w14:textId="77777777" w:rsidTr="00B53B3C">
        <w:trPr>
          <w:trHeight w:val="555"/>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871EB4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155BD7C4" w14:textId="77777777" w:rsidR="00B53B3C" w:rsidRPr="00FF66A9" w:rsidRDefault="00B53B3C" w:rsidP="00B53B3C">
            <w:pPr>
              <w:rPr>
                <w:rFonts w:ascii="Arial" w:hAnsi="Arial" w:cs="Arial"/>
                <w:sz w:val="16"/>
                <w:szCs w:val="16"/>
              </w:rPr>
            </w:pPr>
            <w:r w:rsidRPr="00FF66A9">
              <w:rPr>
                <w:rFonts w:ascii="Arial" w:hAnsi="Arial" w:cs="Arial"/>
                <w:sz w:val="16"/>
                <w:szCs w:val="16"/>
              </w:rPr>
              <w:t>COMISION SECCIONAL DE DISCIPLINA JUDICIAL DEL HUILA - DESPACHO 1</w:t>
            </w:r>
          </w:p>
        </w:tc>
        <w:tc>
          <w:tcPr>
            <w:tcW w:w="783" w:type="dxa"/>
            <w:tcBorders>
              <w:top w:val="nil"/>
              <w:left w:val="nil"/>
              <w:bottom w:val="single" w:sz="4" w:space="0" w:color="auto"/>
              <w:right w:val="single" w:sz="4" w:space="0" w:color="auto"/>
            </w:tcBorders>
            <w:shd w:val="clear" w:color="000000" w:fill="FFFFFF"/>
            <w:vAlign w:val="center"/>
            <w:hideMark/>
          </w:tcPr>
          <w:p w14:paraId="7F712CE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33D57F2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07CBD9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C81EDF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0C555E44" w14:textId="77777777" w:rsidTr="00B53B3C">
        <w:trPr>
          <w:trHeight w:val="555"/>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5CF46A1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27973C91" w14:textId="77777777" w:rsidR="00B53B3C" w:rsidRPr="00FF66A9" w:rsidRDefault="00B53B3C" w:rsidP="00B53B3C">
            <w:pPr>
              <w:rPr>
                <w:rFonts w:ascii="Arial" w:hAnsi="Arial" w:cs="Arial"/>
                <w:sz w:val="16"/>
                <w:szCs w:val="16"/>
              </w:rPr>
            </w:pPr>
            <w:r w:rsidRPr="00FF66A9">
              <w:rPr>
                <w:rFonts w:ascii="Arial" w:hAnsi="Arial" w:cs="Arial"/>
                <w:sz w:val="16"/>
                <w:szCs w:val="16"/>
              </w:rPr>
              <w:t>SECRETARÍA DE LA COMISIÓN NACIONAL DE DISCIPLINA JUDICIAL NEIVA</w:t>
            </w:r>
          </w:p>
        </w:tc>
        <w:tc>
          <w:tcPr>
            <w:tcW w:w="783" w:type="dxa"/>
            <w:tcBorders>
              <w:top w:val="nil"/>
              <w:left w:val="nil"/>
              <w:bottom w:val="single" w:sz="4" w:space="0" w:color="auto"/>
              <w:right w:val="single" w:sz="4" w:space="0" w:color="auto"/>
            </w:tcBorders>
            <w:shd w:val="clear" w:color="000000" w:fill="FFFFFF"/>
            <w:vAlign w:val="center"/>
            <w:hideMark/>
          </w:tcPr>
          <w:p w14:paraId="6FFB475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5ECA51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285CD6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225B9C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39A230C7"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20E0F0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30642FFA"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DE FAMILIA </w:t>
            </w:r>
          </w:p>
        </w:tc>
        <w:tc>
          <w:tcPr>
            <w:tcW w:w="783" w:type="dxa"/>
            <w:tcBorders>
              <w:top w:val="nil"/>
              <w:left w:val="nil"/>
              <w:bottom w:val="single" w:sz="4" w:space="0" w:color="auto"/>
              <w:right w:val="single" w:sz="4" w:space="0" w:color="auto"/>
            </w:tcBorders>
            <w:shd w:val="clear" w:color="000000" w:fill="FFFFFF"/>
            <w:vAlign w:val="center"/>
            <w:hideMark/>
          </w:tcPr>
          <w:p w14:paraId="0E9163E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AB1BBA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F79CF3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F10268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06C3E9BB"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E361D2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1D0A5437"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DE FAMILIA </w:t>
            </w:r>
          </w:p>
        </w:tc>
        <w:tc>
          <w:tcPr>
            <w:tcW w:w="783" w:type="dxa"/>
            <w:tcBorders>
              <w:top w:val="nil"/>
              <w:left w:val="nil"/>
              <w:bottom w:val="single" w:sz="4" w:space="0" w:color="auto"/>
              <w:right w:val="single" w:sz="4" w:space="0" w:color="auto"/>
            </w:tcBorders>
            <w:shd w:val="clear" w:color="000000" w:fill="FFFFFF"/>
            <w:vAlign w:val="center"/>
            <w:hideMark/>
          </w:tcPr>
          <w:p w14:paraId="304D880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968BB1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31DEBB9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8D0A12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30BF2F2"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24EA6F1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50B5B6FA"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5 DE FAMILIA </w:t>
            </w:r>
          </w:p>
        </w:tc>
        <w:tc>
          <w:tcPr>
            <w:tcW w:w="783" w:type="dxa"/>
            <w:tcBorders>
              <w:top w:val="nil"/>
              <w:left w:val="nil"/>
              <w:bottom w:val="single" w:sz="4" w:space="0" w:color="auto"/>
              <w:right w:val="single" w:sz="4" w:space="0" w:color="auto"/>
            </w:tcBorders>
            <w:shd w:val="clear" w:color="000000" w:fill="FFFFFF"/>
            <w:vAlign w:val="center"/>
            <w:hideMark/>
          </w:tcPr>
          <w:p w14:paraId="66396FE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487F8D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F633CB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D1CC05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644C7351"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C73F4E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2785E961" w14:textId="77777777" w:rsidR="00B53B3C" w:rsidRPr="00FF66A9" w:rsidRDefault="00B53B3C" w:rsidP="00B53B3C">
            <w:pPr>
              <w:rPr>
                <w:rFonts w:ascii="Arial" w:hAnsi="Arial" w:cs="Arial"/>
                <w:sz w:val="16"/>
                <w:szCs w:val="16"/>
              </w:rPr>
            </w:pPr>
            <w:r w:rsidRPr="00FF66A9">
              <w:rPr>
                <w:rFonts w:ascii="Arial" w:hAnsi="Arial" w:cs="Arial"/>
                <w:sz w:val="16"/>
                <w:szCs w:val="16"/>
              </w:rPr>
              <w:t>JUZGADO 10 PENAL MUNICIPAL DE CONOCIMIENTO</w:t>
            </w:r>
          </w:p>
        </w:tc>
        <w:tc>
          <w:tcPr>
            <w:tcW w:w="783" w:type="dxa"/>
            <w:tcBorders>
              <w:top w:val="nil"/>
              <w:left w:val="nil"/>
              <w:bottom w:val="single" w:sz="4" w:space="0" w:color="auto"/>
              <w:right w:val="single" w:sz="4" w:space="0" w:color="auto"/>
            </w:tcBorders>
            <w:shd w:val="clear" w:color="000000" w:fill="FFFFFF"/>
            <w:vAlign w:val="center"/>
            <w:hideMark/>
          </w:tcPr>
          <w:p w14:paraId="5756E3F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3B74374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479494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BFD024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217B977"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3F0E66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2BC4FB67"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7 PENAL MUNICIPAL DE GARANTIAS </w:t>
            </w:r>
          </w:p>
        </w:tc>
        <w:tc>
          <w:tcPr>
            <w:tcW w:w="783" w:type="dxa"/>
            <w:tcBorders>
              <w:top w:val="nil"/>
              <w:left w:val="nil"/>
              <w:bottom w:val="single" w:sz="4" w:space="0" w:color="auto"/>
              <w:right w:val="single" w:sz="4" w:space="0" w:color="auto"/>
            </w:tcBorders>
            <w:shd w:val="clear" w:color="000000" w:fill="FFFFFF"/>
            <w:vAlign w:val="center"/>
            <w:hideMark/>
          </w:tcPr>
          <w:p w14:paraId="3EED786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7310D6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FDB867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3C2C54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AC0FD2F"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33307A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27B9BAEF"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9 PENAL MUNICIPAL </w:t>
            </w:r>
          </w:p>
        </w:tc>
        <w:tc>
          <w:tcPr>
            <w:tcW w:w="783" w:type="dxa"/>
            <w:tcBorders>
              <w:top w:val="nil"/>
              <w:left w:val="nil"/>
              <w:bottom w:val="single" w:sz="4" w:space="0" w:color="auto"/>
              <w:right w:val="single" w:sz="4" w:space="0" w:color="auto"/>
            </w:tcBorders>
            <w:shd w:val="clear" w:color="000000" w:fill="FFFFFF"/>
            <w:vAlign w:val="center"/>
            <w:hideMark/>
          </w:tcPr>
          <w:p w14:paraId="1B4522D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655640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4EBFC1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C3224F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9F73FC5"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8BDCBD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3440DF4D" w14:textId="77777777" w:rsidR="00B53B3C" w:rsidRPr="00FF66A9" w:rsidRDefault="00B53B3C" w:rsidP="00B53B3C">
            <w:pPr>
              <w:rPr>
                <w:rFonts w:ascii="Arial" w:hAnsi="Arial" w:cs="Arial"/>
                <w:sz w:val="16"/>
                <w:szCs w:val="16"/>
              </w:rPr>
            </w:pPr>
            <w:r w:rsidRPr="00FF66A9">
              <w:rPr>
                <w:rFonts w:ascii="Arial" w:hAnsi="Arial" w:cs="Arial"/>
                <w:sz w:val="16"/>
                <w:szCs w:val="16"/>
              </w:rPr>
              <w:t>OFICINA JUDICIAL DESAJ NEIVA</w:t>
            </w:r>
          </w:p>
        </w:tc>
        <w:tc>
          <w:tcPr>
            <w:tcW w:w="783" w:type="dxa"/>
            <w:tcBorders>
              <w:top w:val="nil"/>
              <w:left w:val="nil"/>
              <w:bottom w:val="single" w:sz="4" w:space="0" w:color="auto"/>
              <w:right w:val="single" w:sz="4" w:space="0" w:color="auto"/>
            </w:tcBorders>
            <w:shd w:val="clear" w:color="000000" w:fill="FFFFFF"/>
            <w:vAlign w:val="center"/>
            <w:hideMark/>
          </w:tcPr>
          <w:p w14:paraId="37C366A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5E464B7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9CB026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C281D4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BD1FCDA"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D565DC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15579241"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JURIDICA - COBRO COACTIVO </w:t>
            </w:r>
          </w:p>
        </w:tc>
        <w:tc>
          <w:tcPr>
            <w:tcW w:w="783" w:type="dxa"/>
            <w:tcBorders>
              <w:top w:val="nil"/>
              <w:left w:val="nil"/>
              <w:bottom w:val="single" w:sz="4" w:space="0" w:color="auto"/>
              <w:right w:val="single" w:sz="4" w:space="0" w:color="auto"/>
            </w:tcBorders>
            <w:shd w:val="clear" w:color="000000" w:fill="FFFFFF"/>
            <w:vAlign w:val="center"/>
            <w:hideMark/>
          </w:tcPr>
          <w:p w14:paraId="5B92729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C4421A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CCB6F4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379342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4F95ECFE"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1DE24B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02345615"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SEGURIDAD Y SALUD EN EL TRABAJO </w:t>
            </w:r>
          </w:p>
        </w:tc>
        <w:tc>
          <w:tcPr>
            <w:tcW w:w="783" w:type="dxa"/>
            <w:tcBorders>
              <w:top w:val="nil"/>
              <w:left w:val="nil"/>
              <w:bottom w:val="single" w:sz="4" w:space="0" w:color="auto"/>
              <w:right w:val="single" w:sz="4" w:space="0" w:color="auto"/>
            </w:tcBorders>
            <w:shd w:val="clear" w:color="000000" w:fill="FFFFFF"/>
            <w:vAlign w:val="center"/>
            <w:hideMark/>
          </w:tcPr>
          <w:p w14:paraId="2CD71AE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5330D1E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2F0CF8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B5539C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5356A462"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5B1AF7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4CA5C80A"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TALENTO HUMANO </w:t>
            </w:r>
          </w:p>
        </w:tc>
        <w:tc>
          <w:tcPr>
            <w:tcW w:w="783" w:type="dxa"/>
            <w:tcBorders>
              <w:top w:val="nil"/>
              <w:left w:val="nil"/>
              <w:bottom w:val="single" w:sz="4" w:space="0" w:color="auto"/>
              <w:right w:val="single" w:sz="4" w:space="0" w:color="auto"/>
            </w:tcBorders>
            <w:shd w:val="clear" w:color="000000" w:fill="FFFFFF"/>
            <w:vAlign w:val="center"/>
            <w:hideMark/>
          </w:tcPr>
          <w:p w14:paraId="0EF816F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E964B8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6DBC07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774B52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6008DF34"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3DED305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4F63A922"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ADMINISTRATIVA </w:t>
            </w:r>
          </w:p>
        </w:tc>
        <w:tc>
          <w:tcPr>
            <w:tcW w:w="783" w:type="dxa"/>
            <w:tcBorders>
              <w:top w:val="nil"/>
              <w:left w:val="nil"/>
              <w:bottom w:val="single" w:sz="4" w:space="0" w:color="auto"/>
              <w:right w:val="single" w:sz="4" w:space="0" w:color="auto"/>
            </w:tcBorders>
            <w:shd w:val="clear" w:color="000000" w:fill="FFFFFF"/>
            <w:vAlign w:val="center"/>
            <w:hideMark/>
          </w:tcPr>
          <w:p w14:paraId="3D5C540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A1109E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AB5CFF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BF70F0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6003A167"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F67AF4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57BCD58B" w14:textId="77777777" w:rsidR="00B53B3C" w:rsidRPr="00FF66A9" w:rsidRDefault="00B53B3C" w:rsidP="00B53B3C">
            <w:pPr>
              <w:rPr>
                <w:rFonts w:ascii="Arial" w:hAnsi="Arial" w:cs="Arial"/>
                <w:sz w:val="16"/>
                <w:szCs w:val="16"/>
              </w:rPr>
            </w:pPr>
            <w:r w:rsidRPr="00FF66A9">
              <w:rPr>
                <w:rFonts w:ascii="Arial" w:hAnsi="Arial" w:cs="Arial"/>
                <w:sz w:val="16"/>
                <w:szCs w:val="16"/>
              </w:rPr>
              <w:t>DIRECCION SECCIONAL ADMON. JUDICIAL</w:t>
            </w:r>
          </w:p>
        </w:tc>
        <w:tc>
          <w:tcPr>
            <w:tcW w:w="783" w:type="dxa"/>
            <w:tcBorders>
              <w:top w:val="nil"/>
              <w:left w:val="nil"/>
              <w:bottom w:val="single" w:sz="4" w:space="0" w:color="auto"/>
              <w:right w:val="single" w:sz="4" w:space="0" w:color="auto"/>
            </w:tcBorders>
            <w:shd w:val="clear" w:color="000000" w:fill="FFFFFF"/>
            <w:vAlign w:val="center"/>
            <w:hideMark/>
          </w:tcPr>
          <w:p w14:paraId="025914A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E7A3EB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2C573A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BF20DA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482EEE3D" w14:textId="77777777" w:rsidTr="00B53B3C">
        <w:trPr>
          <w:trHeight w:val="60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653DA6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59EEE0DC" w14:textId="77777777" w:rsidR="00B53B3C" w:rsidRPr="00FF66A9" w:rsidRDefault="00B53B3C" w:rsidP="00B53B3C">
            <w:pPr>
              <w:rPr>
                <w:rFonts w:ascii="Arial" w:hAnsi="Arial" w:cs="Arial"/>
                <w:sz w:val="16"/>
                <w:szCs w:val="16"/>
              </w:rPr>
            </w:pPr>
            <w:r w:rsidRPr="00FF66A9">
              <w:rPr>
                <w:rFonts w:ascii="Arial" w:hAnsi="Arial" w:cs="Arial"/>
                <w:sz w:val="16"/>
                <w:szCs w:val="16"/>
              </w:rPr>
              <w:t>JUZGADO 1 PENAL DEL CIRCUITO ESPECIALIZADO DE EXTINCION DE DOMINIO</w:t>
            </w:r>
          </w:p>
        </w:tc>
        <w:tc>
          <w:tcPr>
            <w:tcW w:w="783" w:type="dxa"/>
            <w:tcBorders>
              <w:top w:val="nil"/>
              <w:left w:val="nil"/>
              <w:bottom w:val="single" w:sz="4" w:space="0" w:color="auto"/>
              <w:right w:val="single" w:sz="4" w:space="0" w:color="auto"/>
            </w:tcBorders>
            <w:shd w:val="clear" w:color="000000" w:fill="FFFFFF"/>
            <w:vAlign w:val="center"/>
            <w:hideMark/>
          </w:tcPr>
          <w:p w14:paraId="3C35354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049F16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FC006D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4D345F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B03FB73"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B76832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1C919B8D" w14:textId="77777777" w:rsidR="00B53B3C" w:rsidRPr="00FF66A9" w:rsidRDefault="00B53B3C" w:rsidP="00B53B3C">
            <w:pPr>
              <w:rPr>
                <w:rFonts w:ascii="Arial" w:hAnsi="Arial" w:cs="Arial"/>
                <w:sz w:val="16"/>
                <w:szCs w:val="16"/>
              </w:rPr>
            </w:pPr>
            <w:r w:rsidRPr="00FF66A9">
              <w:rPr>
                <w:rFonts w:ascii="Arial" w:hAnsi="Arial" w:cs="Arial"/>
                <w:sz w:val="16"/>
                <w:szCs w:val="16"/>
              </w:rPr>
              <w:t>SALA DE LACTANCIA</w:t>
            </w:r>
          </w:p>
        </w:tc>
        <w:tc>
          <w:tcPr>
            <w:tcW w:w="783" w:type="dxa"/>
            <w:tcBorders>
              <w:top w:val="nil"/>
              <w:left w:val="nil"/>
              <w:bottom w:val="single" w:sz="4" w:space="0" w:color="auto"/>
              <w:right w:val="single" w:sz="4" w:space="0" w:color="auto"/>
            </w:tcBorders>
            <w:shd w:val="clear" w:color="000000" w:fill="FFFFFF"/>
            <w:vAlign w:val="center"/>
            <w:hideMark/>
          </w:tcPr>
          <w:p w14:paraId="19092EC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054C89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F9EF33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FE6241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0DC6182E"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52D223D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62B70B95"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SISTEMAS - APOYO TECNOLOGICO </w:t>
            </w:r>
          </w:p>
        </w:tc>
        <w:tc>
          <w:tcPr>
            <w:tcW w:w="783" w:type="dxa"/>
            <w:tcBorders>
              <w:top w:val="nil"/>
              <w:left w:val="nil"/>
              <w:bottom w:val="single" w:sz="4" w:space="0" w:color="auto"/>
              <w:right w:val="single" w:sz="4" w:space="0" w:color="auto"/>
            </w:tcBorders>
            <w:shd w:val="clear" w:color="000000" w:fill="FFFFFF"/>
            <w:vAlign w:val="center"/>
            <w:hideMark/>
          </w:tcPr>
          <w:p w14:paraId="234450B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ED91A1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9CA417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F3D4D2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0223FF89"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39A60F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5486F624" w14:textId="77777777" w:rsidR="00B53B3C" w:rsidRPr="00FF66A9" w:rsidRDefault="00B53B3C" w:rsidP="00B53B3C">
            <w:pPr>
              <w:rPr>
                <w:rFonts w:ascii="Arial" w:hAnsi="Arial" w:cs="Arial"/>
                <w:sz w:val="16"/>
                <w:szCs w:val="16"/>
              </w:rPr>
            </w:pPr>
            <w:r w:rsidRPr="00FF66A9">
              <w:rPr>
                <w:rFonts w:ascii="Arial" w:hAnsi="Arial" w:cs="Arial"/>
                <w:sz w:val="16"/>
                <w:szCs w:val="16"/>
              </w:rPr>
              <w:t>CUARTO DE ASEO</w:t>
            </w:r>
          </w:p>
        </w:tc>
        <w:tc>
          <w:tcPr>
            <w:tcW w:w="783" w:type="dxa"/>
            <w:tcBorders>
              <w:top w:val="nil"/>
              <w:left w:val="nil"/>
              <w:bottom w:val="single" w:sz="4" w:space="0" w:color="auto"/>
              <w:right w:val="single" w:sz="4" w:space="0" w:color="auto"/>
            </w:tcBorders>
            <w:shd w:val="clear" w:color="000000" w:fill="FFFFFF"/>
            <w:vAlign w:val="center"/>
            <w:hideMark/>
          </w:tcPr>
          <w:p w14:paraId="589D9A1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12C79F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24F888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035FC7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0E7DF68B"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3A0EE01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67B8C553" w14:textId="77777777" w:rsidR="00B53B3C" w:rsidRPr="00FF66A9" w:rsidRDefault="00B53B3C" w:rsidP="00B53B3C">
            <w:pPr>
              <w:rPr>
                <w:rFonts w:ascii="Arial" w:hAnsi="Arial" w:cs="Arial"/>
                <w:sz w:val="16"/>
                <w:szCs w:val="16"/>
              </w:rPr>
            </w:pPr>
            <w:r w:rsidRPr="00FF66A9">
              <w:rPr>
                <w:rFonts w:ascii="Arial" w:hAnsi="Arial" w:cs="Arial"/>
                <w:sz w:val="16"/>
                <w:szCs w:val="16"/>
              </w:rPr>
              <w:t>SUBESTACIÓN - TRANSFORMADOR 1000 KBA</w:t>
            </w:r>
          </w:p>
        </w:tc>
        <w:tc>
          <w:tcPr>
            <w:tcW w:w="783" w:type="dxa"/>
            <w:tcBorders>
              <w:top w:val="nil"/>
              <w:left w:val="nil"/>
              <w:bottom w:val="single" w:sz="4" w:space="0" w:color="auto"/>
              <w:right w:val="single" w:sz="4" w:space="0" w:color="auto"/>
            </w:tcBorders>
            <w:shd w:val="clear" w:color="000000" w:fill="FFFFFF"/>
            <w:vAlign w:val="center"/>
            <w:hideMark/>
          </w:tcPr>
          <w:p w14:paraId="3676FD9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DEC183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5691DC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CA8B03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r>
      <w:tr w:rsidR="00B53B3C" w:rsidRPr="00FF66A9" w14:paraId="53B1B4A4"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167F8E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NEIVA</w:t>
            </w:r>
          </w:p>
        </w:tc>
        <w:tc>
          <w:tcPr>
            <w:tcW w:w="4095" w:type="dxa"/>
            <w:tcBorders>
              <w:top w:val="nil"/>
              <w:left w:val="nil"/>
              <w:bottom w:val="single" w:sz="4" w:space="0" w:color="auto"/>
              <w:right w:val="single" w:sz="4" w:space="0" w:color="auto"/>
            </w:tcBorders>
            <w:shd w:val="clear" w:color="000000" w:fill="FFFFFF"/>
            <w:vAlign w:val="center"/>
            <w:hideMark/>
          </w:tcPr>
          <w:p w14:paraId="5CC59268"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CUARTO DE MAQUINAS ASCENSORES </w:t>
            </w:r>
          </w:p>
        </w:tc>
        <w:tc>
          <w:tcPr>
            <w:tcW w:w="783" w:type="dxa"/>
            <w:tcBorders>
              <w:top w:val="nil"/>
              <w:left w:val="nil"/>
              <w:bottom w:val="single" w:sz="4" w:space="0" w:color="auto"/>
              <w:right w:val="single" w:sz="4" w:space="0" w:color="auto"/>
            </w:tcBorders>
            <w:shd w:val="clear" w:color="000000" w:fill="FFFFFF"/>
            <w:vAlign w:val="center"/>
            <w:hideMark/>
          </w:tcPr>
          <w:p w14:paraId="228E98B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38584C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443165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CBCD7D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1F3BD700"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36BC76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lastRenderedPageBreak/>
              <w:t>ADOLECENTES</w:t>
            </w:r>
          </w:p>
        </w:tc>
        <w:tc>
          <w:tcPr>
            <w:tcW w:w="4095" w:type="dxa"/>
            <w:tcBorders>
              <w:top w:val="nil"/>
              <w:left w:val="nil"/>
              <w:bottom w:val="single" w:sz="4" w:space="0" w:color="auto"/>
              <w:right w:val="single" w:sz="4" w:space="0" w:color="auto"/>
            </w:tcBorders>
            <w:shd w:val="clear" w:color="000000" w:fill="FFFFFF"/>
            <w:vAlign w:val="center"/>
            <w:hideMark/>
          </w:tcPr>
          <w:p w14:paraId="38CC98E0"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PENAL MUNICIPAL PARA ADOLECENTES </w:t>
            </w:r>
          </w:p>
        </w:tc>
        <w:tc>
          <w:tcPr>
            <w:tcW w:w="783" w:type="dxa"/>
            <w:tcBorders>
              <w:top w:val="nil"/>
              <w:left w:val="nil"/>
              <w:bottom w:val="single" w:sz="4" w:space="0" w:color="auto"/>
              <w:right w:val="single" w:sz="4" w:space="0" w:color="auto"/>
            </w:tcBorders>
            <w:shd w:val="clear" w:color="000000" w:fill="FFFFFF"/>
            <w:vAlign w:val="center"/>
            <w:hideMark/>
          </w:tcPr>
          <w:p w14:paraId="1C118B8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822EF8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F4B989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22A639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07AFAF0C"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55B3DC7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ADOLECENTES</w:t>
            </w:r>
          </w:p>
        </w:tc>
        <w:tc>
          <w:tcPr>
            <w:tcW w:w="4095" w:type="dxa"/>
            <w:tcBorders>
              <w:top w:val="nil"/>
              <w:left w:val="nil"/>
              <w:bottom w:val="single" w:sz="4" w:space="0" w:color="auto"/>
              <w:right w:val="single" w:sz="4" w:space="0" w:color="auto"/>
            </w:tcBorders>
            <w:shd w:val="clear" w:color="000000" w:fill="FFFFFF"/>
            <w:vAlign w:val="center"/>
            <w:hideMark/>
          </w:tcPr>
          <w:p w14:paraId="701E77CE"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PENAL DEL CIRCUITO PARA ADOLECENTES </w:t>
            </w:r>
          </w:p>
        </w:tc>
        <w:tc>
          <w:tcPr>
            <w:tcW w:w="783" w:type="dxa"/>
            <w:tcBorders>
              <w:top w:val="nil"/>
              <w:left w:val="nil"/>
              <w:bottom w:val="single" w:sz="4" w:space="0" w:color="auto"/>
              <w:right w:val="single" w:sz="4" w:space="0" w:color="auto"/>
            </w:tcBorders>
            <w:shd w:val="clear" w:color="000000" w:fill="FFFFFF"/>
            <w:vAlign w:val="center"/>
            <w:hideMark/>
          </w:tcPr>
          <w:p w14:paraId="5BE7163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B4C29E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3F0484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412937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141705B"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79DB140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ADOLECENTES</w:t>
            </w:r>
          </w:p>
        </w:tc>
        <w:tc>
          <w:tcPr>
            <w:tcW w:w="4095" w:type="dxa"/>
            <w:tcBorders>
              <w:top w:val="nil"/>
              <w:left w:val="nil"/>
              <w:bottom w:val="single" w:sz="4" w:space="0" w:color="auto"/>
              <w:right w:val="single" w:sz="4" w:space="0" w:color="auto"/>
            </w:tcBorders>
            <w:shd w:val="clear" w:color="000000" w:fill="FFFFFF"/>
            <w:vAlign w:val="center"/>
            <w:hideMark/>
          </w:tcPr>
          <w:p w14:paraId="649C6B58"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PENAL DEL CIRCUITO PARA ADOLECENTES </w:t>
            </w:r>
          </w:p>
        </w:tc>
        <w:tc>
          <w:tcPr>
            <w:tcW w:w="783" w:type="dxa"/>
            <w:tcBorders>
              <w:top w:val="nil"/>
              <w:left w:val="nil"/>
              <w:bottom w:val="single" w:sz="4" w:space="0" w:color="auto"/>
              <w:right w:val="single" w:sz="4" w:space="0" w:color="auto"/>
            </w:tcBorders>
            <w:shd w:val="clear" w:color="000000" w:fill="FFFFFF"/>
            <w:vAlign w:val="center"/>
            <w:hideMark/>
          </w:tcPr>
          <w:p w14:paraId="5FCEF34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1588CC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D1D131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3F725C0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68365EAF"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680178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ADOLECENTES</w:t>
            </w:r>
          </w:p>
        </w:tc>
        <w:tc>
          <w:tcPr>
            <w:tcW w:w="4095" w:type="dxa"/>
            <w:tcBorders>
              <w:top w:val="nil"/>
              <w:left w:val="nil"/>
              <w:bottom w:val="single" w:sz="4" w:space="0" w:color="auto"/>
              <w:right w:val="single" w:sz="4" w:space="0" w:color="auto"/>
            </w:tcBorders>
            <w:shd w:val="clear" w:color="000000" w:fill="FFFFFF"/>
            <w:vAlign w:val="center"/>
            <w:hideMark/>
          </w:tcPr>
          <w:p w14:paraId="5B140A15" w14:textId="77777777" w:rsidR="00B53B3C" w:rsidRPr="00FF66A9" w:rsidRDefault="00B53B3C" w:rsidP="00B53B3C">
            <w:pPr>
              <w:rPr>
                <w:rFonts w:ascii="Arial" w:hAnsi="Arial" w:cs="Arial"/>
                <w:sz w:val="16"/>
                <w:szCs w:val="16"/>
              </w:rPr>
            </w:pPr>
            <w:r w:rsidRPr="00FF66A9">
              <w:rPr>
                <w:rFonts w:ascii="Arial" w:hAnsi="Arial" w:cs="Arial"/>
                <w:sz w:val="16"/>
                <w:szCs w:val="16"/>
              </w:rPr>
              <w:t>CENTRO ELECTRICO</w:t>
            </w:r>
          </w:p>
        </w:tc>
        <w:tc>
          <w:tcPr>
            <w:tcW w:w="783" w:type="dxa"/>
            <w:tcBorders>
              <w:top w:val="nil"/>
              <w:left w:val="nil"/>
              <w:bottom w:val="single" w:sz="4" w:space="0" w:color="auto"/>
              <w:right w:val="single" w:sz="4" w:space="0" w:color="auto"/>
            </w:tcBorders>
            <w:shd w:val="clear" w:color="000000" w:fill="FFFFFF"/>
            <w:vAlign w:val="center"/>
            <w:hideMark/>
          </w:tcPr>
          <w:p w14:paraId="2AD3B89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75E824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FB9BC4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379F19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57D6071E"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8DB533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ADOLECENTES</w:t>
            </w:r>
          </w:p>
        </w:tc>
        <w:tc>
          <w:tcPr>
            <w:tcW w:w="4095" w:type="dxa"/>
            <w:tcBorders>
              <w:top w:val="nil"/>
              <w:left w:val="nil"/>
              <w:bottom w:val="single" w:sz="4" w:space="0" w:color="auto"/>
              <w:right w:val="single" w:sz="4" w:space="0" w:color="auto"/>
            </w:tcBorders>
            <w:shd w:val="clear" w:color="000000" w:fill="FFFFFF"/>
            <w:vAlign w:val="center"/>
            <w:hideMark/>
          </w:tcPr>
          <w:p w14:paraId="61133CB1" w14:textId="77777777" w:rsidR="00B53B3C" w:rsidRPr="00FF66A9" w:rsidRDefault="00B53B3C" w:rsidP="00B53B3C">
            <w:pPr>
              <w:rPr>
                <w:rFonts w:ascii="Arial" w:hAnsi="Arial" w:cs="Arial"/>
                <w:sz w:val="16"/>
                <w:szCs w:val="16"/>
              </w:rPr>
            </w:pPr>
            <w:r w:rsidRPr="00FF66A9">
              <w:rPr>
                <w:rFonts w:ascii="Arial" w:hAnsi="Arial" w:cs="Arial"/>
                <w:sz w:val="16"/>
                <w:szCs w:val="16"/>
              </w:rPr>
              <w:t>SALA DE MENORES</w:t>
            </w:r>
          </w:p>
        </w:tc>
        <w:tc>
          <w:tcPr>
            <w:tcW w:w="783" w:type="dxa"/>
            <w:tcBorders>
              <w:top w:val="nil"/>
              <w:left w:val="nil"/>
              <w:bottom w:val="single" w:sz="4" w:space="0" w:color="auto"/>
              <w:right w:val="single" w:sz="4" w:space="0" w:color="auto"/>
            </w:tcBorders>
            <w:shd w:val="clear" w:color="000000" w:fill="FFFFFF"/>
            <w:vAlign w:val="center"/>
            <w:hideMark/>
          </w:tcPr>
          <w:p w14:paraId="3A0C2D7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039F06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9C93B2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7EFDBF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5265F364"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8DBDDD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ADMINISTRATIVOS</w:t>
            </w:r>
          </w:p>
        </w:tc>
        <w:tc>
          <w:tcPr>
            <w:tcW w:w="4095" w:type="dxa"/>
            <w:tcBorders>
              <w:top w:val="nil"/>
              <w:left w:val="nil"/>
              <w:bottom w:val="single" w:sz="4" w:space="0" w:color="auto"/>
              <w:right w:val="single" w:sz="4" w:space="0" w:color="auto"/>
            </w:tcBorders>
            <w:shd w:val="clear" w:color="000000" w:fill="FFFFFF"/>
            <w:vAlign w:val="center"/>
            <w:hideMark/>
          </w:tcPr>
          <w:p w14:paraId="35D9858D"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ADMINISTRATIVO </w:t>
            </w:r>
          </w:p>
        </w:tc>
        <w:tc>
          <w:tcPr>
            <w:tcW w:w="783" w:type="dxa"/>
            <w:tcBorders>
              <w:top w:val="nil"/>
              <w:left w:val="nil"/>
              <w:bottom w:val="single" w:sz="4" w:space="0" w:color="auto"/>
              <w:right w:val="single" w:sz="4" w:space="0" w:color="auto"/>
            </w:tcBorders>
            <w:shd w:val="clear" w:color="000000" w:fill="FFFFFF"/>
            <w:vAlign w:val="center"/>
            <w:hideMark/>
          </w:tcPr>
          <w:p w14:paraId="74E537E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89E964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6F7D0E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3C16D13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66AD1BCB"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2C37223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ADMINISTRATIVOS</w:t>
            </w:r>
          </w:p>
        </w:tc>
        <w:tc>
          <w:tcPr>
            <w:tcW w:w="4095" w:type="dxa"/>
            <w:tcBorders>
              <w:top w:val="nil"/>
              <w:left w:val="nil"/>
              <w:bottom w:val="single" w:sz="4" w:space="0" w:color="auto"/>
              <w:right w:val="single" w:sz="4" w:space="0" w:color="auto"/>
            </w:tcBorders>
            <w:shd w:val="clear" w:color="000000" w:fill="FFFFFF"/>
            <w:vAlign w:val="center"/>
            <w:hideMark/>
          </w:tcPr>
          <w:p w14:paraId="5A2763A0"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3 ADMINISTRATIVO </w:t>
            </w:r>
          </w:p>
        </w:tc>
        <w:tc>
          <w:tcPr>
            <w:tcW w:w="783" w:type="dxa"/>
            <w:tcBorders>
              <w:top w:val="nil"/>
              <w:left w:val="nil"/>
              <w:bottom w:val="single" w:sz="4" w:space="0" w:color="auto"/>
              <w:right w:val="single" w:sz="4" w:space="0" w:color="auto"/>
            </w:tcBorders>
            <w:shd w:val="clear" w:color="000000" w:fill="FFFFFF"/>
            <w:vAlign w:val="center"/>
            <w:hideMark/>
          </w:tcPr>
          <w:p w14:paraId="3425E95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D74630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507C98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6CB0C8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1E343BE"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A1018C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ADMINISTRATIVOS</w:t>
            </w:r>
          </w:p>
        </w:tc>
        <w:tc>
          <w:tcPr>
            <w:tcW w:w="4095" w:type="dxa"/>
            <w:tcBorders>
              <w:top w:val="nil"/>
              <w:left w:val="nil"/>
              <w:bottom w:val="single" w:sz="4" w:space="0" w:color="auto"/>
              <w:right w:val="single" w:sz="4" w:space="0" w:color="auto"/>
            </w:tcBorders>
            <w:shd w:val="clear" w:color="000000" w:fill="FFFFFF"/>
            <w:vAlign w:val="center"/>
            <w:hideMark/>
          </w:tcPr>
          <w:p w14:paraId="769388EB"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4 ADMINISTRATIVO </w:t>
            </w:r>
          </w:p>
        </w:tc>
        <w:tc>
          <w:tcPr>
            <w:tcW w:w="783" w:type="dxa"/>
            <w:tcBorders>
              <w:top w:val="nil"/>
              <w:left w:val="nil"/>
              <w:bottom w:val="single" w:sz="4" w:space="0" w:color="auto"/>
              <w:right w:val="single" w:sz="4" w:space="0" w:color="auto"/>
            </w:tcBorders>
            <w:shd w:val="clear" w:color="000000" w:fill="FFFFFF"/>
            <w:vAlign w:val="center"/>
            <w:hideMark/>
          </w:tcPr>
          <w:p w14:paraId="14F89E8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0E65DF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0AF73B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5F6388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5521754A"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36AAD2C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ADMINISTRATIVOS</w:t>
            </w:r>
          </w:p>
        </w:tc>
        <w:tc>
          <w:tcPr>
            <w:tcW w:w="4095" w:type="dxa"/>
            <w:tcBorders>
              <w:top w:val="nil"/>
              <w:left w:val="nil"/>
              <w:bottom w:val="single" w:sz="4" w:space="0" w:color="auto"/>
              <w:right w:val="single" w:sz="4" w:space="0" w:color="auto"/>
            </w:tcBorders>
            <w:shd w:val="clear" w:color="000000" w:fill="FFFFFF"/>
            <w:vAlign w:val="center"/>
            <w:hideMark/>
          </w:tcPr>
          <w:p w14:paraId="5264CE6B" w14:textId="77777777" w:rsidR="00B53B3C" w:rsidRPr="00FF66A9" w:rsidRDefault="00B53B3C" w:rsidP="00B53B3C">
            <w:pPr>
              <w:rPr>
                <w:rFonts w:ascii="Arial" w:hAnsi="Arial" w:cs="Arial"/>
                <w:sz w:val="16"/>
                <w:szCs w:val="16"/>
              </w:rPr>
            </w:pPr>
            <w:r w:rsidRPr="00FF66A9">
              <w:rPr>
                <w:rFonts w:ascii="Arial" w:hAnsi="Arial" w:cs="Arial"/>
                <w:sz w:val="16"/>
                <w:szCs w:val="16"/>
              </w:rPr>
              <w:t>JUZGADO 404 ADMINISTRATIVO DESCONGESTION</w:t>
            </w:r>
          </w:p>
        </w:tc>
        <w:tc>
          <w:tcPr>
            <w:tcW w:w="783" w:type="dxa"/>
            <w:tcBorders>
              <w:top w:val="nil"/>
              <w:left w:val="nil"/>
              <w:bottom w:val="single" w:sz="4" w:space="0" w:color="auto"/>
              <w:right w:val="single" w:sz="4" w:space="0" w:color="auto"/>
            </w:tcBorders>
            <w:shd w:val="clear" w:color="000000" w:fill="FFFFFF"/>
            <w:vAlign w:val="center"/>
            <w:hideMark/>
          </w:tcPr>
          <w:p w14:paraId="004FCC9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067AD8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4788EC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500B1B4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070BF712"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7F9D683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ADMINISTRATIVOS</w:t>
            </w:r>
          </w:p>
        </w:tc>
        <w:tc>
          <w:tcPr>
            <w:tcW w:w="4095" w:type="dxa"/>
            <w:tcBorders>
              <w:top w:val="nil"/>
              <w:left w:val="nil"/>
              <w:bottom w:val="single" w:sz="4" w:space="0" w:color="auto"/>
              <w:right w:val="single" w:sz="4" w:space="0" w:color="auto"/>
            </w:tcBorders>
            <w:shd w:val="clear" w:color="000000" w:fill="FFFFFF"/>
            <w:vAlign w:val="center"/>
            <w:hideMark/>
          </w:tcPr>
          <w:p w14:paraId="54B3884D"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5 ADMINISTRATIVO </w:t>
            </w:r>
          </w:p>
        </w:tc>
        <w:tc>
          <w:tcPr>
            <w:tcW w:w="783" w:type="dxa"/>
            <w:tcBorders>
              <w:top w:val="nil"/>
              <w:left w:val="nil"/>
              <w:bottom w:val="single" w:sz="4" w:space="0" w:color="auto"/>
              <w:right w:val="single" w:sz="4" w:space="0" w:color="auto"/>
            </w:tcBorders>
            <w:shd w:val="clear" w:color="000000" w:fill="FFFFFF"/>
            <w:vAlign w:val="center"/>
            <w:hideMark/>
          </w:tcPr>
          <w:p w14:paraId="0680E41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9BB125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8BB27C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EF1385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19DE121A"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7112125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ADMINISTRATIVOS</w:t>
            </w:r>
          </w:p>
        </w:tc>
        <w:tc>
          <w:tcPr>
            <w:tcW w:w="4095" w:type="dxa"/>
            <w:tcBorders>
              <w:top w:val="nil"/>
              <w:left w:val="nil"/>
              <w:bottom w:val="single" w:sz="4" w:space="0" w:color="auto"/>
              <w:right w:val="single" w:sz="4" w:space="0" w:color="auto"/>
            </w:tcBorders>
            <w:shd w:val="clear" w:color="000000" w:fill="FFFFFF"/>
            <w:vAlign w:val="center"/>
            <w:hideMark/>
          </w:tcPr>
          <w:p w14:paraId="5D560179"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7 ADMINISTRATIVO </w:t>
            </w:r>
          </w:p>
        </w:tc>
        <w:tc>
          <w:tcPr>
            <w:tcW w:w="783" w:type="dxa"/>
            <w:tcBorders>
              <w:top w:val="nil"/>
              <w:left w:val="nil"/>
              <w:bottom w:val="single" w:sz="4" w:space="0" w:color="auto"/>
              <w:right w:val="single" w:sz="4" w:space="0" w:color="auto"/>
            </w:tcBorders>
            <w:shd w:val="clear" w:color="000000" w:fill="FFFFFF"/>
            <w:vAlign w:val="center"/>
            <w:hideMark/>
          </w:tcPr>
          <w:p w14:paraId="47835A9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53758A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751CE6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868DC7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0BF83D2"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77693F9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ADMINISTRATIVOS</w:t>
            </w:r>
          </w:p>
        </w:tc>
        <w:tc>
          <w:tcPr>
            <w:tcW w:w="4095" w:type="dxa"/>
            <w:tcBorders>
              <w:top w:val="nil"/>
              <w:left w:val="nil"/>
              <w:bottom w:val="single" w:sz="4" w:space="0" w:color="auto"/>
              <w:right w:val="single" w:sz="4" w:space="0" w:color="auto"/>
            </w:tcBorders>
            <w:shd w:val="clear" w:color="000000" w:fill="FFFFFF"/>
            <w:vAlign w:val="center"/>
            <w:hideMark/>
          </w:tcPr>
          <w:p w14:paraId="1BBA77E1"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9 ADMINISTRATIVO </w:t>
            </w:r>
          </w:p>
        </w:tc>
        <w:tc>
          <w:tcPr>
            <w:tcW w:w="783" w:type="dxa"/>
            <w:tcBorders>
              <w:top w:val="nil"/>
              <w:left w:val="nil"/>
              <w:bottom w:val="single" w:sz="4" w:space="0" w:color="auto"/>
              <w:right w:val="single" w:sz="4" w:space="0" w:color="auto"/>
            </w:tcBorders>
            <w:shd w:val="clear" w:color="000000" w:fill="FFFFFF"/>
            <w:vAlign w:val="center"/>
            <w:hideMark/>
          </w:tcPr>
          <w:p w14:paraId="5B95A05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63627B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69F659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C0902D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346B0EEC"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E30D73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ADMINISTRATIVOS</w:t>
            </w:r>
          </w:p>
        </w:tc>
        <w:tc>
          <w:tcPr>
            <w:tcW w:w="4095" w:type="dxa"/>
            <w:tcBorders>
              <w:top w:val="nil"/>
              <w:left w:val="nil"/>
              <w:bottom w:val="single" w:sz="4" w:space="0" w:color="auto"/>
              <w:right w:val="single" w:sz="4" w:space="0" w:color="auto"/>
            </w:tcBorders>
            <w:shd w:val="clear" w:color="000000" w:fill="FFFFFF"/>
            <w:vAlign w:val="center"/>
            <w:hideMark/>
          </w:tcPr>
          <w:p w14:paraId="62BD6791"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10 ADMINISTRATIVO </w:t>
            </w:r>
          </w:p>
        </w:tc>
        <w:tc>
          <w:tcPr>
            <w:tcW w:w="783" w:type="dxa"/>
            <w:tcBorders>
              <w:top w:val="nil"/>
              <w:left w:val="nil"/>
              <w:bottom w:val="single" w:sz="4" w:space="0" w:color="auto"/>
              <w:right w:val="single" w:sz="4" w:space="0" w:color="auto"/>
            </w:tcBorders>
            <w:shd w:val="clear" w:color="000000" w:fill="FFFFFF"/>
            <w:vAlign w:val="center"/>
            <w:hideMark/>
          </w:tcPr>
          <w:p w14:paraId="173B18F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513A90A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ECC425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D19DE1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4130D0B"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A284E6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GARZON</w:t>
            </w:r>
          </w:p>
        </w:tc>
        <w:tc>
          <w:tcPr>
            <w:tcW w:w="4095" w:type="dxa"/>
            <w:tcBorders>
              <w:top w:val="nil"/>
              <w:left w:val="nil"/>
              <w:bottom w:val="single" w:sz="4" w:space="0" w:color="auto"/>
              <w:right w:val="single" w:sz="4" w:space="0" w:color="auto"/>
            </w:tcBorders>
            <w:shd w:val="clear" w:color="000000" w:fill="FFFFFF"/>
            <w:vAlign w:val="center"/>
            <w:hideMark/>
          </w:tcPr>
          <w:p w14:paraId="475470A7"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PROMISCUO DE FAMILIA </w:t>
            </w:r>
          </w:p>
        </w:tc>
        <w:tc>
          <w:tcPr>
            <w:tcW w:w="783" w:type="dxa"/>
            <w:tcBorders>
              <w:top w:val="nil"/>
              <w:left w:val="nil"/>
              <w:bottom w:val="single" w:sz="4" w:space="0" w:color="auto"/>
              <w:right w:val="single" w:sz="4" w:space="0" w:color="auto"/>
            </w:tcBorders>
            <w:shd w:val="clear" w:color="000000" w:fill="FFFFFF"/>
            <w:vAlign w:val="center"/>
            <w:hideMark/>
          </w:tcPr>
          <w:p w14:paraId="0D72891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7E0209B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F3B09C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6F29A3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5629D553"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9E8296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GARZON</w:t>
            </w:r>
          </w:p>
        </w:tc>
        <w:tc>
          <w:tcPr>
            <w:tcW w:w="4095" w:type="dxa"/>
            <w:tcBorders>
              <w:top w:val="nil"/>
              <w:left w:val="nil"/>
              <w:bottom w:val="single" w:sz="4" w:space="0" w:color="auto"/>
              <w:right w:val="single" w:sz="4" w:space="0" w:color="auto"/>
            </w:tcBorders>
            <w:shd w:val="clear" w:color="000000" w:fill="FFFFFF"/>
            <w:vAlign w:val="center"/>
            <w:hideMark/>
          </w:tcPr>
          <w:p w14:paraId="2A89160F"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PROMISCUO DE FAMILIA </w:t>
            </w:r>
          </w:p>
        </w:tc>
        <w:tc>
          <w:tcPr>
            <w:tcW w:w="783" w:type="dxa"/>
            <w:tcBorders>
              <w:top w:val="nil"/>
              <w:left w:val="nil"/>
              <w:bottom w:val="single" w:sz="4" w:space="0" w:color="auto"/>
              <w:right w:val="single" w:sz="4" w:space="0" w:color="auto"/>
            </w:tcBorders>
            <w:shd w:val="clear" w:color="000000" w:fill="FFFFFF"/>
            <w:vAlign w:val="center"/>
            <w:hideMark/>
          </w:tcPr>
          <w:p w14:paraId="681FF56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D16FE0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661B816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83FE46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2A37BA5"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DE9BAC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GARZON</w:t>
            </w:r>
          </w:p>
        </w:tc>
        <w:tc>
          <w:tcPr>
            <w:tcW w:w="4095" w:type="dxa"/>
            <w:tcBorders>
              <w:top w:val="nil"/>
              <w:left w:val="nil"/>
              <w:bottom w:val="single" w:sz="4" w:space="0" w:color="auto"/>
              <w:right w:val="single" w:sz="4" w:space="0" w:color="auto"/>
            </w:tcBorders>
            <w:shd w:val="clear" w:color="000000" w:fill="FFFFFF"/>
            <w:vAlign w:val="center"/>
            <w:hideMark/>
          </w:tcPr>
          <w:p w14:paraId="2AB028A9"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PROMISCUO DE FAMILIA </w:t>
            </w:r>
          </w:p>
        </w:tc>
        <w:tc>
          <w:tcPr>
            <w:tcW w:w="783" w:type="dxa"/>
            <w:tcBorders>
              <w:top w:val="nil"/>
              <w:left w:val="nil"/>
              <w:bottom w:val="single" w:sz="4" w:space="0" w:color="auto"/>
              <w:right w:val="single" w:sz="4" w:space="0" w:color="auto"/>
            </w:tcBorders>
            <w:shd w:val="clear" w:color="000000" w:fill="FFFFFF"/>
            <w:vAlign w:val="center"/>
            <w:hideMark/>
          </w:tcPr>
          <w:p w14:paraId="43149B3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8941D5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5369CE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B2EEF6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083E6EAC"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74CB1D0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GARZON</w:t>
            </w:r>
          </w:p>
        </w:tc>
        <w:tc>
          <w:tcPr>
            <w:tcW w:w="4095" w:type="dxa"/>
            <w:tcBorders>
              <w:top w:val="nil"/>
              <w:left w:val="nil"/>
              <w:bottom w:val="single" w:sz="4" w:space="0" w:color="auto"/>
              <w:right w:val="single" w:sz="4" w:space="0" w:color="auto"/>
            </w:tcBorders>
            <w:shd w:val="clear" w:color="000000" w:fill="FFFFFF"/>
            <w:vAlign w:val="center"/>
            <w:hideMark/>
          </w:tcPr>
          <w:p w14:paraId="2F250582"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UNICO LABORAL DEL CIRCUITO </w:t>
            </w:r>
          </w:p>
        </w:tc>
        <w:tc>
          <w:tcPr>
            <w:tcW w:w="783" w:type="dxa"/>
            <w:tcBorders>
              <w:top w:val="nil"/>
              <w:left w:val="nil"/>
              <w:bottom w:val="single" w:sz="4" w:space="0" w:color="auto"/>
              <w:right w:val="single" w:sz="4" w:space="0" w:color="auto"/>
            </w:tcBorders>
            <w:shd w:val="clear" w:color="000000" w:fill="FFFFFF"/>
            <w:vAlign w:val="center"/>
            <w:hideMark/>
          </w:tcPr>
          <w:p w14:paraId="3A512B2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56F1A30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F091DC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BC88FB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r>
      <w:tr w:rsidR="00B53B3C" w:rsidRPr="00FF66A9" w14:paraId="4468E089"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5E28747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GARZON</w:t>
            </w:r>
          </w:p>
        </w:tc>
        <w:tc>
          <w:tcPr>
            <w:tcW w:w="4095" w:type="dxa"/>
            <w:tcBorders>
              <w:top w:val="nil"/>
              <w:left w:val="nil"/>
              <w:bottom w:val="single" w:sz="4" w:space="0" w:color="auto"/>
              <w:right w:val="single" w:sz="4" w:space="0" w:color="auto"/>
            </w:tcBorders>
            <w:shd w:val="clear" w:color="000000" w:fill="FFFFFF"/>
            <w:vAlign w:val="center"/>
            <w:hideMark/>
          </w:tcPr>
          <w:p w14:paraId="51087A47"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CIVIL DEL CIRCUITO </w:t>
            </w:r>
          </w:p>
        </w:tc>
        <w:tc>
          <w:tcPr>
            <w:tcW w:w="783" w:type="dxa"/>
            <w:tcBorders>
              <w:top w:val="nil"/>
              <w:left w:val="nil"/>
              <w:bottom w:val="single" w:sz="4" w:space="0" w:color="auto"/>
              <w:right w:val="single" w:sz="4" w:space="0" w:color="auto"/>
            </w:tcBorders>
            <w:shd w:val="clear" w:color="000000" w:fill="FFFFFF"/>
            <w:vAlign w:val="center"/>
            <w:hideMark/>
          </w:tcPr>
          <w:p w14:paraId="4D47E47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5A14679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BD62AA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22FF22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r>
      <w:tr w:rsidR="00B53B3C" w:rsidRPr="00FF66A9" w14:paraId="458A89F7"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67ACDF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GARZON</w:t>
            </w:r>
          </w:p>
        </w:tc>
        <w:tc>
          <w:tcPr>
            <w:tcW w:w="4095" w:type="dxa"/>
            <w:tcBorders>
              <w:top w:val="nil"/>
              <w:left w:val="nil"/>
              <w:bottom w:val="single" w:sz="4" w:space="0" w:color="auto"/>
              <w:right w:val="single" w:sz="4" w:space="0" w:color="auto"/>
            </w:tcBorders>
            <w:shd w:val="clear" w:color="000000" w:fill="FFFFFF"/>
            <w:vAlign w:val="center"/>
            <w:hideMark/>
          </w:tcPr>
          <w:p w14:paraId="303C9A02"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CIVIL DEL CIRCUITO </w:t>
            </w:r>
          </w:p>
        </w:tc>
        <w:tc>
          <w:tcPr>
            <w:tcW w:w="783" w:type="dxa"/>
            <w:tcBorders>
              <w:top w:val="nil"/>
              <w:left w:val="nil"/>
              <w:bottom w:val="single" w:sz="4" w:space="0" w:color="auto"/>
              <w:right w:val="single" w:sz="4" w:space="0" w:color="auto"/>
            </w:tcBorders>
            <w:shd w:val="clear" w:color="000000" w:fill="FFFFFF"/>
            <w:vAlign w:val="center"/>
            <w:hideMark/>
          </w:tcPr>
          <w:p w14:paraId="1FECFC5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198951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59CF2F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120E1F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FDC62E6"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EDBA78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GARZON</w:t>
            </w:r>
          </w:p>
        </w:tc>
        <w:tc>
          <w:tcPr>
            <w:tcW w:w="4095" w:type="dxa"/>
            <w:tcBorders>
              <w:top w:val="nil"/>
              <w:left w:val="nil"/>
              <w:bottom w:val="single" w:sz="4" w:space="0" w:color="auto"/>
              <w:right w:val="single" w:sz="4" w:space="0" w:color="auto"/>
            </w:tcBorders>
            <w:shd w:val="clear" w:color="000000" w:fill="FFFFFF"/>
            <w:vAlign w:val="center"/>
            <w:hideMark/>
          </w:tcPr>
          <w:p w14:paraId="7BB6442C"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CIVIL MUNICIPAL </w:t>
            </w:r>
          </w:p>
        </w:tc>
        <w:tc>
          <w:tcPr>
            <w:tcW w:w="783" w:type="dxa"/>
            <w:tcBorders>
              <w:top w:val="nil"/>
              <w:left w:val="nil"/>
              <w:bottom w:val="single" w:sz="4" w:space="0" w:color="auto"/>
              <w:right w:val="single" w:sz="4" w:space="0" w:color="auto"/>
            </w:tcBorders>
            <w:shd w:val="clear" w:color="000000" w:fill="FFFFFF"/>
            <w:vAlign w:val="center"/>
            <w:hideMark/>
          </w:tcPr>
          <w:p w14:paraId="1A62484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77C25E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0C72C1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73F457E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D08157E"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4CB093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GARZON</w:t>
            </w:r>
          </w:p>
        </w:tc>
        <w:tc>
          <w:tcPr>
            <w:tcW w:w="4095" w:type="dxa"/>
            <w:tcBorders>
              <w:top w:val="nil"/>
              <w:left w:val="nil"/>
              <w:bottom w:val="single" w:sz="4" w:space="0" w:color="auto"/>
              <w:right w:val="single" w:sz="4" w:space="0" w:color="auto"/>
            </w:tcBorders>
            <w:shd w:val="clear" w:color="000000" w:fill="FFFFFF"/>
            <w:vAlign w:val="center"/>
            <w:hideMark/>
          </w:tcPr>
          <w:p w14:paraId="3C2D5FF8"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CIVIL MUNICIPAL </w:t>
            </w:r>
          </w:p>
        </w:tc>
        <w:tc>
          <w:tcPr>
            <w:tcW w:w="783" w:type="dxa"/>
            <w:tcBorders>
              <w:top w:val="nil"/>
              <w:left w:val="nil"/>
              <w:bottom w:val="single" w:sz="4" w:space="0" w:color="auto"/>
              <w:right w:val="single" w:sz="4" w:space="0" w:color="auto"/>
            </w:tcBorders>
            <w:shd w:val="clear" w:color="000000" w:fill="FFFFFF"/>
            <w:vAlign w:val="center"/>
            <w:hideMark/>
          </w:tcPr>
          <w:p w14:paraId="33C7708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534D72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72F443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B58E9A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674B6707"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2A2D3F3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GARZON</w:t>
            </w:r>
          </w:p>
        </w:tc>
        <w:tc>
          <w:tcPr>
            <w:tcW w:w="4095" w:type="dxa"/>
            <w:tcBorders>
              <w:top w:val="nil"/>
              <w:left w:val="nil"/>
              <w:bottom w:val="single" w:sz="4" w:space="0" w:color="auto"/>
              <w:right w:val="single" w:sz="4" w:space="0" w:color="auto"/>
            </w:tcBorders>
            <w:shd w:val="clear" w:color="000000" w:fill="FFFFFF"/>
            <w:vAlign w:val="center"/>
            <w:hideMark/>
          </w:tcPr>
          <w:p w14:paraId="24DFF768"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PENAL DEL CIRCUITO </w:t>
            </w:r>
          </w:p>
        </w:tc>
        <w:tc>
          <w:tcPr>
            <w:tcW w:w="783" w:type="dxa"/>
            <w:tcBorders>
              <w:top w:val="nil"/>
              <w:left w:val="nil"/>
              <w:bottom w:val="single" w:sz="4" w:space="0" w:color="auto"/>
              <w:right w:val="single" w:sz="4" w:space="0" w:color="auto"/>
            </w:tcBorders>
            <w:shd w:val="clear" w:color="000000" w:fill="FFFFFF"/>
            <w:vAlign w:val="center"/>
            <w:hideMark/>
          </w:tcPr>
          <w:p w14:paraId="3F23080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3DF6E32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3764D3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C7D8B0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6DC198C0"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52BC6F6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GARZON</w:t>
            </w:r>
          </w:p>
        </w:tc>
        <w:tc>
          <w:tcPr>
            <w:tcW w:w="4095" w:type="dxa"/>
            <w:tcBorders>
              <w:top w:val="nil"/>
              <w:left w:val="nil"/>
              <w:bottom w:val="single" w:sz="4" w:space="0" w:color="auto"/>
              <w:right w:val="single" w:sz="4" w:space="0" w:color="auto"/>
            </w:tcBorders>
            <w:shd w:val="clear" w:color="000000" w:fill="FFFFFF"/>
            <w:vAlign w:val="center"/>
            <w:hideMark/>
          </w:tcPr>
          <w:p w14:paraId="220B9A6A"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PENAL DEL CIRCUITO </w:t>
            </w:r>
          </w:p>
        </w:tc>
        <w:tc>
          <w:tcPr>
            <w:tcW w:w="783" w:type="dxa"/>
            <w:tcBorders>
              <w:top w:val="nil"/>
              <w:left w:val="nil"/>
              <w:bottom w:val="single" w:sz="4" w:space="0" w:color="auto"/>
              <w:right w:val="single" w:sz="4" w:space="0" w:color="auto"/>
            </w:tcBorders>
            <w:shd w:val="clear" w:color="000000" w:fill="FFFFFF"/>
            <w:vAlign w:val="center"/>
            <w:hideMark/>
          </w:tcPr>
          <w:p w14:paraId="322FAAF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9BF03D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00288A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C42123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4BFC8D7"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370DF69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GARZON</w:t>
            </w:r>
          </w:p>
        </w:tc>
        <w:tc>
          <w:tcPr>
            <w:tcW w:w="4095" w:type="dxa"/>
            <w:tcBorders>
              <w:top w:val="nil"/>
              <w:left w:val="nil"/>
              <w:bottom w:val="single" w:sz="4" w:space="0" w:color="auto"/>
              <w:right w:val="single" w:sz="4" w:space="0" w:color="auto"/>
            </w:tcBorders>
            <w:shd w:val="clear" w:color="000000" w:fill="FFFFFF"/>
            <w:vAlign w:val="center"/>
            <w:hideMark/>
          </w:tcPr>
          <w:p w14:paraId="2DBA9810"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PENAL MUNICIPAL </w:t>
            </w:r>
          </w:p>
        </w:tc>
        <w:tc>
          <w:tcPr>
            <w:tcW w:w="783" w:type="dxa"/>
            <w:tcBorders>
              <w:top w:val="nil"/>
              <w:left w:val="nil"/>
              <w:bottom w:val="single" w:sz="4" w:space="0" w:color="auto"/>
              <w:right w:val="single" w:sz="4" w:space="0" w:color="auto"/>
            </w:tcBorders>
            <w:shd w:val="clear" w:color="000000" w:fill="FFFFFF"/>
            <w:vAlign w:val="center"/>
            <w:hideMark/>
          </w:tcPr>
          <w:p w14:paraId="6A686C0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305876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627ACF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B227A6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4788E550"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7C88DC1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xml:space="preserve">ALTAMIRA </w:t>
            </w:r>
          </w:p>
        </w:tc>
        <w:tc>
          <w:tcPr>
            <w:tcW w:w="4095" w:type="dxa"/>
            <w:tcBorders>
              <w:top w:val="nil"/>
              <w:left w:val="nil"/>
              <w:bottom w:val="single" w:sz="4" w:space="0" w:color="auto"/>
              <w:right w:val="single" w:sz="4" w:space="0" w:color="auto"/>
            </w:tcBorders>
            <w:shd w:val="clear" w:color="000000" w:fill="FFFFFF"/>
            <w:vAlign w:val="center"/>
            <w:hideMark/>
          </w:tcPr>
          <w:p w14:paraId="29710FB1"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PROMISCUO MUNICIPAL DE ALTAMIRA </w:t>
            </w:r>
          </w:p>
        </w:tc>
        <w:tc>
          <w:tcPr>
            <w:tcW w:w="783" w:type="dxa"/>
            <w:tcBorders>
              <w:top w:val="nil"/>
              <w:left w:val="nil"/>
              <w:bottom w:val="single" w:sz="4" w:space="0" w:color="auto"/>
              <w:right w:val="single" w:sz="4" w:space="0" w:color="auto"/>
            </w:tcBorders>
            <w:shd w:val="clear" w:color="000000" w:fill="FFFFFF"/>
            <w:vAlign w:val="center"/>
            <w:hideMark/>
          </w:tcPr>
          <w:p w14:paraId="7173B3F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ECC138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616D5C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513E6C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AD78AFC"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9D20E6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xml:space="preserve">AIPE </w:t>
            </w:r>
          </w:p>
        </w:tc>
        <w:tc>
          <w:tcPr>
            <w:tcW w:w="4095" w:type="dxa"/>
            <w:tcBorders>
              <w:top w:val="nil"/>
              <w:left w:val="nil"/>
              <w:bottom w:val="single" w:sz="4" w:space="0" w:color="auto"/>
              <w:right w:val="single" w:sz="4" w:space="0" w:color="auto"/>
            </w:tcBorders>
            <w:shd w:val="clear" w:color="000000" w:fill="FFFFFF"/>
            <w:vAlign w:val="center"/>
            <w:hideMark/>
          </w:tcPr>
          <w:p w14:paraId="3A800F57"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PROMISCUO MUNICIPAL DE AIPE </w:t>
            </w:r>
          </w:p>
        </w:tc>
        <w:tc>
          <w:tcPr>
            <w:tcW w:w="783" w:type="dxa"/>
            <w:tcBorders>
              <w:top w:val="nil"/>
              <w:left w:val="nil"/>
              <w:bottom w:val="single" w:sz="4" w:space="0" w:color="auto"/>
              <w:right w:val="single" w:sz="4" w:space="0" w:color="auto"/>
            </w:tcBorders>
            <w:shd w:val="clear" w:color="000000" w:fill="FFFFFF"/>
            <w:vAlign w:val="center"/>
            <w:hideMark/>
          </w:tcPr>
          <w:p w14:paraId="5DD948B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3C81CC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F03E46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35DA6D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4E0F6625"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29FBB47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xml:space="preserve">ALGECIRAS </w:t>
            </w:r>
          </w:p>
        </w:tc>
        <w:tc>
          <w:tcPr>
            <w:tcW w:w="4095" w:type="dxa"/>
            <w:tcBorders>
              <w:top w:val="nil"/>
              <w:left w:val="nil"/>
              <w:bottom w:val="single" w:sz="4" w:space="0" w:color="auto"/>
              <w:right w:val="single" w:sz="4" w:space="0" w:color="auto"/>
            </w:tcBorders>
            <w:shd w:val="clear" w:color="000000" w:fill="FFFFFF"/>
            <w:vAlign w:val="center"/>
            <w:hideMark/>
          </w:tcPr>
          <w:p w14:paraId="38465D85"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PROMISCUO MUNICIPAL DE ALGECIRAS </w:t>
            </w:r>
          </w:p>
        </w:tc>
        <w:tc>
          <w:tcPr>
            <w:tcW w:w="783" w:type="dxa"/>
            <w:tcBorders>
              <w:top w:val="nil"/>
              <w:left w:val="nil"/>
              <w:bottom w:val="single" w:sz="4" w:space="0" w:color="auto"/>
              <w:right w:val="single" w:sz="4" w:space="0" w:color="auto"/>
            </w:tcBorders>
            <w:shd w:val="clear" w:color="000000" w:fill="FFFFFF"/>
            <w:vAlign w:val="center"/>
            <w:hideMark/>
          </w:tcPr>
          <w:p w14:paraId="7E7E849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56B092E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F018FC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9F66F1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E32222F"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3FCE6F2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xml:space="preserve">ALGECIRAS </w:t>
            </w:r>
          </w:p>
        </w:tc>
        <w:tc>
          <w:tcPr>
            <w:tcW w:w="4095" w:type="dxa"/>
            <w:tcBorders>
              <w:top w:val="nil"/>
              <w:left w:val="nil"/>
              <w:bottom w:val="single" w:sz="4" w:space="0" w:color="auto"/>
              <w:right w:val="single" w:sz="4" w:space="0" w:color="auto"/>
            </w:tcBorders>
            <w:shd w:val="clear" w:color="000000" w:fill="FFFFFF"/>
            <w:vAlign w:val="center"/>
            <w:hideMark/>
          </w:tcPr>
          <w:p w14:paraId="6D8B49F0" w14:textId="77777777" w:rsidR="00B53B3C" w:rsidRPr="00FF66A9" w:rsidRDefault="00B53B3C" w:rsidP="00B53B3C">
            <w:pPr>
              <w:rPr>
                <w:rFonts w:ascii="Arial" w:hAnsi="Arial" w:cs="Arial"/>
                <w:sz w:val="16"/>
                <w:szCs w:val="16"/>
              </w:rPr>
            </w:pPr>
            <w:r w:rsidRPr="00FF66A9">
              <w:rPr>
                <w:rFonts w:ascii="Arial" w:hAnsi="Arial" w:cs="Arial"/>
                <w:sz w:val="16"/>
                <w:szCs w:val="16"/>
              </w:rPr>
              <w:t>JUZGADO 2 PROMISCUO MUNICIPAL DE ALGECIRAS</w:t>
            </w:r>
          </w:p>
        </w:tc>
        <w:tc>
          <w:tcPr>
            <w:tcW w:w="783" w:type="dxa"/>
            <w:tcBorders>
              <w:top w:val="nil"/>
              <w:left w:val="nil"/>
              <w:bottom w:val="single" w:sz="4" w:space="0" w:color="auto"/>
              <w:right w:val="single" w:sz="4" w:space="0" w:color="auto"/>
            </w:tcBorders>
            <w:shd w:val="clear" w:color="000000" w:fill="FFFFFF"/>
            <w:vAlign w:val="center"/>
            <w:hideMark/>
          </w:tcPr>
          <w:p w14:paraId="13A0786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E38810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8B9DEE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DAA029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6997EFE8"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456624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BARAYA</w:t>
            </w:r>
          </w:p>
        </w:tc>
        <w:tc>
          <w:tcPr>
            <w:tcW w:w="4095" w:type="dxa"/>
            <w:tcBorders>
              <w:top w:val="nil"/>
              <w:left w:val="nil"/>
              <w:bottom w:val="single" w:sz="4" w:space="0" w:color="auto"/>
              <w:right w:val="single" w:sz="4" w:space="0" w:color="auto"/>
            </w:tcBorders>
            <w:shd w:val="clear" w:color="000000" w:fill="FFFFFF"/>
            <w:vAlign w:val="center"/>
            <w:hideMark/>
          </w:tcPr>
          <w:p w14:paraId="61052BB6"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PROMISCUO MUNICIPAL DE BARAYA </w:t>
            </w:r>
          </w:p>
        </w:tc>
        <w:tc>
          <w:tcPr>
            <w:tcW w:w="783" w:type="dxa"/>
            <w:tcBorders>
              <w:top w:val="nil"/>
              <w:left w:val="nil"/>
              <w:bottom w:val="single" w:sz="4" w:space="0" w:color="auto"/>
              <w:right w:val="single" w:sz="4" w:space="0" w:color="auto"/>
            </w:tcBorders>
            <w:shd w:val="clear" w:color="000000" w:fill="FFFFFF"/>
            <w:vAlign w:val="center"/>
            <w:hideMark/>
          </w:tcPr>
          <w:p w14:paraId="1E6AD0D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2DB8FC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C27381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7A03ED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46BEF663"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4DB98C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CAMPOALEGRE</w:t>
            </w:r>
          </w:p>
        </w:tc>
        <w:tc>
          <w:tcPr>
            <w:tcW w:w="4095" w:type="dxa"/>
            <w:tcBorders>
              <w:top w:val="nil"/>
              <w:left w:val="nil"/>
              <w:bottom w:val="single" w:sz="4" w:space="0" w:color="auto"/>
              <w:right w:val="single" w:sz="4" w:space="0" w:color="auto"/>
            </w:tcBorders>
            <w:shd w:val="clear" w:color="000000" w:fill="FFFFFF"/>
            <w:vAlign w:val="center"/>
            <w:hideMark/>
          </w:tcPr>
          <w:p w14:paraId="77801F84"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PROMISCUO MUNICIPAL DE CAMPOALEGRE </w:t>
            </w:r>
          </w:p>
        </w:tc>
        <w:tc>
          <w:tcPr>
            <w:tcW w:w="783" w:type="dxa"/>
            <w:tcBorders>
              <w:top w:val="nil"/>
              <w:left w:val="nil"/>
              <w:bottom w:val="single" w:sz="4" w:space="0" w:color="auto"/>
              <w:right w:val="single" w:sz="4" w:space="0" w:color="auto"/>
            </w:tcBorders>
            <w:shd w:val="clear" w:color="000000" w:fill="FFFFFF"/>
            <w:vAlign w:val="center"/>
            <w:hideMark/>
          </w:tcPr>
          <w:p w14:paraId="0946116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015649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FC1EBF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D8587F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r>
      <w:tr w:rsidR="00B53B3C" w:rsidRPr="00FF66A9" w14:paraId="483B2FC6"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26FF090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CAMPOALEGRE</w:t>
            </w:r>
          </w:p>
        </w:tc>
        <w:tc>
          <w:tcPr>
            <w:tcW w:w="4095" w:type="dxa"/>
            <w:tcBorders>
              <w:top w:val="nil"/>
              <w:left w:val="nil"/>
              <w:bottom w:val="single" w:sz="4" w:space="0" w:color="auto"/>
              <w:right w:val="single" w:sz="4" w:space="0" w:color="auto"/>
            </w:tcBorders>
            <w:shd w:val="clear" w:color="000000" w:fill="FFFFFF"/>
            <w:vAlign w:val="center"/>
            <w:hideMark/>
          </w:tcPr>
          <w:p w14:paraId="210971C9"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PROMISCUO MUNICIPAL DE CAMPOALEGRE </w:t>
            </w:r>
          </w:p>
        </w:tc>
        <w:tc>
          <w:tcPr>
            <w:tcW w:w="783" w:type="dxa"/>
            <w:tcBorders>
              <w:top w:val="nil"/>
              <w:left w:val="nil"/>
              <w:bottom w:val="single" w:sz="4" w:space="0" w:color="auto"/>
              <w:right w:val="single" w:sz="4" w:space="0" w:color="auto"/>
            </w:tcBorders>
            <w:shd w:val="clear" w:color="000000" w:fill="FFFFFF"/>
            <w:vAlign w:val="center"/>
            <w:hideMark/>
          </w:tcPr>
          <w:p w14:paraId="025F009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1A763A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5DA69E4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C1261B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r>
      <w:tr w:rsidR="00B53B3C" w:rsidRPr="00FF66A9" w14:paraId="0214F7BF"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21A4A2A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COLOMBIA</w:t>
            </w:r>
          </w:p>
        </w:tc>
        <w:tc>
          <w:tcPr>
            <w:tcW w:w="4095" w:type="dxa"/>
            <w:tcBorders>
              <w:top w:val="nil"/>
              <w:left w:val="nil"/>
              <w:bottom w:val="single" w:sz="4" w:space="0" w:color="auto"/>
              <w:right w:val="single" w:sz="4" w:space="0" w:color="auto"/>
            </w:tcBorders>
            <w:shd w:val="clear" w:color="000000" w:fill="FFFFFF"/>
            <w:vAlign w:val="center"/>
            <w:hideMark/>
          </w:tcPr>
          <w:p w14:paraId="4400FE2B"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PROMISCUO MUINICIPAL DE COLOMBIA </w:t>
            </w:r>
          </w:p>
        </w:tc>
        <w:tc>
          <w:tcPr>
            <w:tcW w:w="783" w:type="dxa"/>
            <w:tcBorders>
              <w:top w:val="nil"/>
              <w:left w:val="nil"/>
              <w:bottom w:val="single" w:sz="4" w:space="0" w:color="auto"/>
              <w:right w:val="single" w:sz="4" w:space="0" w:color="auto"/>
            </w:tcBorders>
            <w:shd w:val="clear" w:color="000000" w:fill="FFFFFF"/>
            <w:vAlign w:val="center"/>
            <w:hideMark/>
          </w:tcPr>
          <w:p w14:paraId="75238A1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F767A3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F3B573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28E8F1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43DE9A32"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7971144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lastRenderedPageBreak/>
              <w:t>IQUIRA</w:t>
            </w:r>
          </w:p>
        </w:tc>
        <w:tc>
          <w:tcPr>
            <w:tcW w:w="4095" w:type="dxa"/>
            <w:tcBorders>
              <w:top w:val="nil"/>
              <w:left w:val="nil"/>
              <w:bottom w:val="single" w:sz="4" w:space="0" w:color="auto"/>
              <w:right w:val="single" w:sz="4" w:space="0" w:color="auto"/>
            </w:tcBorders>
            <w:shd w:val="clear" w:color="000000" w:fill="FFFFFF"/>
            <w:vAlign w:val="center"/>
            <w:hideMark/>
          </w:tcPr>
          <w:p w14:paraId="0224DDD7"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PROMISCUO MUNICIPAL DE IQUIRA </w:t>
            </w:r>
          </w:p>
        </w:tc>
        <w:tc>
          <w:tcPr>
            <w:tcW w:w="783" w:type="dxa"/>
            <w:tcBorders>
              <w:top w:val="nil"/>
              <w:left w:val="nil"/>
              <w:bottom w:val="single" w:sz="4" w:space="0" w:color="auto"/>
              <w:right w:val="single" w:sz="4" w:space="0" w:color="auto"/>
            </w:tcBorders>
            <w:shd w:val="clear" w:color="000000" w:fill="FFFFFF"/>
            <w:vAlign w:val="center"/>
            <w:hideMark/>
          </w:tcPr>
          <w:p w14:paraId="5B5F421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076728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B14623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807874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D68492F"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DCE485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PALERMO</w:t>
            </w:r>
          </w:p>
        </w:tc>
        <w:tc>
          <w:tcPr>
            <w:tcW w:w="4095" w:type="dxa"/>
            <w:tcBorders>
              <w:top w:val="nil"/>
              <w:left w:val="nil"/>
              <w:bottom w:val="single" w:sz="4" w:space="0" w:color="auto"/>
              <w:right w:val="single" w:sz="4" w:space="0" w:color="auto"/>
            </w:tcBorders>
            <w:shd w:val="clear" w:color="000000" w:fill="FFFFFF"/>
            <w:vAlign w:val="center"/>
            <w:hideMark/>
          </w:tcPr>
          <w:p w14:paraId="7DBA9CE0"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PROMISCUO MUNICIPAL DE PALERMO </w:t>
            </w:r>
          </w:p>
        </w:tc>
        <w:tc>
          <w:tcPr>
            <w:tcW w:w="783" w:type="dxa"/>
            <w:tcBorders>
              <w:top w:val="nil"/>
              <w:left w:val="nil"/>
              <w:bottom w:val="single" w:sz="4" w:space="0" w:color="auto"/>
              <w:right w:val="single" w:sz="4" w:space="0" w:color="auto"/>
            </w:tcBorders>
            <w:shd w:val="clear" w:color="000000" w:fill="FFFFFF"/>
            <w:vAlign w:val="center"/>
            <w:hideMark/>
          </w:tcPr>
          <w:p w14:paraId="7B214B1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749913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C557E5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6DCBDC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35AEA7FE"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24CC997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RIVERA</w:t>
            </w:r>
          </w:p>
        </w:tc>
        <w:tc>
          <w:tcPr>
            <w:tcW w:w="4095" w:type="dxa"/>
            <w:tcBorders>
              <w:top w:val="nil"/>
              <w:left w:val="nil"/>
              <w:bottom w:val="single" w:sz="4" w:space="0" w:color="auto"/>
              <w:right w:val="single" w:sz="4" w:space="0" w:color="auto"/>
            </w:tcBorders>
            <w:shd w:val="clear" w:color="000000" w:fill="FFFFFF"/>
            <w:vAlign w:val="center"/>
            <w:hideMark/>
          </w:tcPr>
          <w:p w14:paraId="582955B5"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PROMISCUO MUINICIPAL DE RIVERA </w:t>
            </w:r>
          </w:p>
        </w:tc>
        <w:tc>
          <w:tcPr>
            <w:tcW w:w="783" w:type="dxa"/>
            <w:tcBorders>
              <w:top w:val="nil"/>
              <w:left w:val="nil"/>
              <w:bottom w:val="single" w:sz="4" w:space="0" w:color="auto"/>
              <w:right w:val="single" w:sz="4" w:space="0" w:color="auto"/>
            </w:tcBorders>
            <w:shd w:val="clear" w:color="000000" w:fill="FFFFFF"/>
            <w:vAlign w:val="center"/>
            <w:hideMark/>
          </w:tcPr>
          <w:p w14:paraId="44C9DFE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F9FE1B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3A2C47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6577EF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1D5A80D9"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86F821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TELLO</w:t>
            </w:r>
          </w:p>
        </w:tc>
        <w:tc>
          <w:tcPr>
            <w:tcW w:w="4095" w:type="dxa"/>
            <w:tcBorders>
              <w:top w:val="nil"/>
              <w:left w:val="nil"/>
              <w:bottom w:val="single" w:sz="4" w:space="0" w:color="auto"/>
              <w:right w:val="single" w:sz="4" w:space="0" w:color="auto"/>
            </w:tcBorders>
            <w:shd w:val="clear" w:color="000000" w:fill="FFFFFF"/>
            <w:vAlign w:val="center"/>
            <w:hideMark/>
          </w:tcPr>
          <w:p w14:paraId="38DE2C0E"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PROMISCUO MUNICIPAL DE TELLO </w:t>
            </w:r>
          </w:p>
        </w:tc>
        <w:tc>
          <w:tcPr>
            <w:tcW w:w="783" w:type="dxa"/>
            <w:tcBorders>
              <w:top w:val="nil"/>
              <w:left w:val="nil"/>
              <w:bottom w:val="single" w:sz="4" w:space="0" w:color="auto"/>
              <w:right w:val="single" w:sz="4" w:space="0" w:color="auto"/>
            </w:tcBorders>
            <w:shd w:val="clear" w:color="000000" w:fill="FFFFFF"/>
            <w:vAlign w:val="center"/>
            <w:hideMark/>
          </w:tcPr>
          <w:p w14:paraId="3E4CF96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A0939A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3EF606A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F69EA9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3A705B2D"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340DC96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TERUEL</w:t>
            </w:r>
          </w:p>
        </w:tc>
        <w:tc>
          <w:tcPr>
            <w:tcW w:w="4095" w:type="dxa"/>
            <w:tcBorders>
              <w:top w:val="nil"/>
              <w:left w:val="nil"/>
              <w:bottom w:val="single" w:sz="4" w:space="0" w:color="auto"/>
              <w:right w:val="single" w:sz="4" w:space="0" w:color="auto"/>
            </w:tcBorders>
            <w:shd w:val="clear" w:color="000000" w:fill="FFFFFF"/>
            <w:vAlign w:val="center"/>
            <w:hideMark/>
          </w:tcPr>
          <w:p w14:paraId="0FF3E2E3"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PROMISCUO MUNICIPAL DE TERIEL </w:t>
            </w:r>
          </w:p>
        </w:tc>
        <w:tc>
          <w:tcPr>
            <w:tcW w:w="783" w:type="dxa"/>
            <w:tcBorders>
              <w:top w:val="nil"/>
              <w:left w:val="nil"/>
              <w:bottom w:val="single" w:sz="4" w:space="0" w:color="auto"/>
              <w:right w:val="single" w:sz="4" w:space="0" w:color="auto"/>
            </w:tcBorders>
            <w:shd w:val="clear" w:color="000000" w:fill="FFFFFF"/>
            <w:vAlign w:val="center"/>
            <w:hideMark/>
          </w:tcPr>
          <w:p w14:paraId="1A53E4F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F83FB6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54F605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12F30C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678AECEC"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366AF6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YAGUARA</w:t>
            </w:r>
          </w:p>
        </w:tc>
        <w:tc>
          <w:tcPr>
            <w:tcW w:w="4095" w:type="dxa"/>
            <w:tcBorders>
              <w:top w:val="nil"/>
              <w:left w:val="nil"/>
              <w:bottom w:val="single" w:sz="4" w:space="0" w:color="auto"/>
              <w:right w:val="single" w:sz="4" w:space="0" w:color="auto"/>
            </w:tcBorders>
            <w:shd w:val="clear" w:color="000000" w:fill="FFFFFF"/>
            <w:vAlign w:val="center"/>
            <w:hideMark/>
          </w:tcPr>
          <w:p w14:paraId="1564DFE3"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PROMISCUO MUNICIPAL DE YAGUARA  </w:t>
            </w:r>
          </w:p>
        </w:tc>
        <w:tc>
          <w:tcPr>
            <w:tcW w:w="783" w:type="dxa"/>
            <w:tcBorders>
              <w:top w:val="nil"/>
              <w:left w:val="nil"/>
              <w:bottom w:val="single" w:sz="4" w:space="0" w:color="auto"/>
              <w:right w:val="single" w:sz="4" w:space="0" w:color="auto"/>
            </w:tcBorders>
            <w:shd w:val="clear" w:color="000000" w:fill="FFFFFF"/>
            <w:vAlign w:val="center"/>
            <w:hideMark/>
          </w:tcPr>
          <w:p w14:paraId="59EDC18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3</w:t>
            </w:r>
          </w:p>
        </w:tc>
        <w:tc>
          <w:tcPr>
            <w:tcW w:w="783" w:type="dxa"/>
            <w:tcBorders>
              <w:top w:val="nil"/>
              <w:left w:val="nil"/>
              <w:bottom w:val="single" w:sz="4" w:space="0" w:color="auto"/>
              <w:right w:val="single" w:sz="4" w:space="0" w:color="auto"/>
            </w:tcBorders>
            <w:shd w:val="clear" w:color="000000" w:fill="FFFFFF"/>
            <w:vAlign w:val="center"/>
            <w:hideMark/>
          </w:tcPr>
          <w:p w14:paraId="112675D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B83A77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54BCBC2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r>
      <w:tr w:rsidR="00B53B3C" w:rsidRPr="00FF66A9" w14:paraId="240A0925"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57B001E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HOBO</w:t>
            </w:r>
          </w:p>
        </w:tc>
        <w:tc>
          <w:tcPr>
            <w:tcW w:w="4095" w:type="dxa"/>
            <w:tcBorders>
              <w:top w:val="nil"/>
              <w:left w:val="nil"/>
              <w:bottom w:val="single" w:sz="4" w:space="0" w:color="auto"/>
              <w:right w:val="single" w:sz="4" w:space="0" w:color="auto"/>
            </w:tcBorders>
            <w:shd w:val="clear" w:color="000000" w:fill="FFFFFF"/>
            <w:vAlign w:val="center"/>
            <w:hideMark/>
          </w:tcPr>
          <w:p w14:paraId="16452760" w14:textId="77777777" w:rsidR="00B53B3C" w:rsidRPr="00FF66A9" w:rsidRDefault="00B53B3C" w:rsidP="00B53B3C">
            <w:pPr>
              <w:rPr>
                <w:rFonts w:ascii="Arial" w:hAnsi="Arial" w:cs="Arial"/>
                <w:sz w:val="16"/>
                <w:szCs w:val="16"/>
              </w:rPr>
            </w:pPr>
            <w:r w:rsidRPr="00FF66A9">
              <w:rPr>
                <w:rFonts w:ascii="Arial" w:hAnsi="Arial" w:cs="Arial"/>
                <w:sz w:val="16"/>
                <w:szCs w:val="16"/>
              </w:rPr>
              <w:t>JUZGADO PROMISCUO MUNICIPAL DE HOBO</w:t>
            </w:r>
          </w:p>
        </w:tc>
        <w:tc>
          <w:tcPr>
            <w:tcW w:w="783" w:type="dxa"/>
            <w:tcBorders>
              <w:top w:val="nil"/>
              <w:left w:val="nil"/>
              <w:bottom w:val="single" w:sz="4" w:space="0" w:color="auto"/>
              <w:right w:val="single" w:sz="4" w:space="0" w:color="auto"/>
            </w:tcBorders>
            <w:shd w:val="clear" w:color="000000" w:fill="FFFFFF"/>
            <w:vAlign w:val="center"/>
            <w:hideMark/>
          </w:tcPr>
          <w:p w14:paraId="7604536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F00AC3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77DAFE4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759331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0E014725"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300D99B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LA PLATA</w:t>
            </w:r>
          </w:p>
        </w:tc>
        <w:tc>
          <w:tcPr>
            <w:tcW w:w="4095" w:type="dxa"/>
            <w:tcBorders>
              <w:top w:val="nil"/>
              <w:left w:val="nil"/>
              <w:bottom w:val="single" w:sz="4" w:space="0" w:color="auto"/>
              <w:right w:val="single" w:sz="4" w:space="0" w:color="auto"/>
            </w:tcBorders>
            <w:shd w:val="clear" w:color="000000" w:fill="FFFFFF"/>
            <w:vAlign w:val="center"/>
            <w:hideMark/>
          </w:tcPr>
          <w:p w14:paraId="14CF1A69" w14:textId="77777777" w:rsidR="00B53B3C" w:rsidRPr="00FF66A9" w:rsidRDefault="00B53B3C" w:rsidP="00B53B3C">
            <w:pPr>
              <w:rPr>
                <w:rFonts w:ascii="Arial" w:hAnsi="Arial" w:cs="Arial"/>
                <w:sz w:val="16"/>
                <w:szCs w:val="16"/>
              </w:rPr>
            </w:pPr>
            <w:r w:rsidRPr="00FF66A9">
              <w:rPr>
                <w:rFonts w:ascii="Arial" w:hAnsi="Arial" w:cs="Arial"/>
                <w:sz w:val="16"/>
                <w:szCs w:val="16"/>
              </w:rPr>
              <w:t>JUZGADO 1 CIVIL MUNICIPAL DE LA PLATA</w:t>
            </w:r>
          </w:p>
        </w:tc>
        <w:tc>
          <w:tcPr>
            <w:tcW w:w="783" w:type="dxa"/>
            <w:tcBorders>
              <w:top w:val="nil"/>
              <w:left w:val="nil"/>
              <w:bottom w:val="single" w:sz="4" w:space="0" w:color="auto"/>
              <w:right w:val="single" w:sz="4" w:space="0" w:color="auto"/>
            </w:tcBorders>
            <w:shd w:val="clear" w:color="000000" w:fill="FFFFFF"/>
            <w:vAlign w:val="center"/>
            <w:hideMark/>
          </w:tcPr>
          <w:p w14:paraId="6834FD9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53F0923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4F255EE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7B7B75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372707AC"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213154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LA PLATA</w:t>
            </w:r>
          </w:p>
        </w:tc>
        <w:tc>
          <w:tcPr>
            <w:tcW w:w="4095" w:type="dxa"/>
            <w:tcBorders>
              <w:top w:val="nil"/>
              <w:left w:val="nil"/>
              <w:bottom w:val="single" w:sz="4" w:space="0" w:color="auto"/>
              <w:right w:val="single" w:sz="4" w:space="0" w:color="auto"/>
            </w:tcBorders>
            <w:shd w:val="clear" w:color="000000" w:fill="FFFFFF"/>
            <w:vAlign w:val="center"/>
            <w:hideMark/>
          </w:tcPr>
          <w:p w14:paraId="11253A63" w14:textId="77777777" w:rsidR="00B53B3C" w:rsidRPr="00FF66A9" w:rsidRDefault="00B53B3C" w:rsidP="00B53B3C">
            <w:pPr>
              <w:rPr>
                <w:rFonts w:ascii="Arial" w:hAnsi="Arial" w:cs="Arial"/>
                <w:sz w:val="16"/>
                <w:szCs w:val="16"/>
              </w:rPr>
            </w:pPr>
            <w:r w:rsidRPr="00FF66A9">
              <w:rPr>
                <w:rFonts w:ascii="Arial" w:hAnsi="Arial" w:cs="Arial"/>
                <w:sz w:val="16"/>
                <w:szCs w:val="16"/>
              </w:rPr>
              <w:t>JUZGADO 1 PENAL MUNICIPAL DE LA PLATA</w:t>
            </w:r>
          </w:p>
        </w:tc>
        <w:tc>
          <w:tcPr>
            <w:tcW w:w="783" w:type="dxa"/>
            <w:tcBorders>
              <w:top w:val="nil"/>
              <w:left w:val="nil"/>
              <w:bottom w:val="single" w:sz="4" w:space="0" w:color="auto"/>
              <w:right w:val="single" w:sz="4" w:space="0" w:color="auto"/>
            </w:tcBorders>
            <w:shd w:val="clear" w:color="000000" w:fill="FFFFFF"/>
            <w:vAlign w:val="center"/>
            <w:hideMark/>
          </w:tcPr>
          <w:p w14:paraId="5C3DB4C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64CA40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53CD4A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9B6715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4AF1524A"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F5E2EF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LA PLATA</w:t>
            </w:r>
          </w:p>
        </w:tc>
        <w:tc>
          <w:tcPr>
            <w:tcW w:w="4095" w:type="dxa"/>
            <w:tcBorders>
              <w:top w:val="nil"/>
              <w:left w:val="nil"/>
              <w:bottom w:val="single" w:sz="4" w:space="0" w:color="auto"/>
              <w:right w:val="single" w:sz="4" w:space="0" w:color="auto"/>
            </w:tcBorders>
            <w:shd w:val="clear" w:color="000000" w:fill="FFFFFF"/>
            <w:vAlign w:val="center"/>
            <w:hideMark/>
          </w:tcPr>
          <w:p w14:paraId="0B3DBA7E"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PENAL MUNICIPAL </w:t>
            </w:r>
            <w:proofErr w:type="spellStart"/>
            <w:r w:rsidRPr="00FF66A9">
              <w:rPr>
                <w:rFonts w:ascii="Arial" w:hAnsi="Arial" w:cs="Arial"/>
                <w:sz w:val="16"/>
                <w:szCs w:val="16"/>
              </w:rPr>
              <w:t>MUNICIPAL</w:t>
            </w:r>
            <w:proofErr w:type="spellEnd"/>
            <w:r w:rsidRPr="00FF66A9">
              <w:rPr>
                <w:rFonts w:ascii="Arial" w:hAnsi="Arial" w:cs="Arial"/>
                <w:sz w:val="16"/>
                <w:szCs w:val="16"/>
              </w:rPr>
              <w:t xml:space="preserve"> DE LA PLATA</w:t>
            </w:r>
          </w:p>
        </w:tc>
        <w:tc>
          <w:tcPr>
            <w:tcW w:w="783" w:type="dxa"/>
            <w:tcBorders>
              <w:top w:val="nil"/>
              <w:left w:val="nil"/>
              <w:bottom w:val="single" w:sz="4" w:space="0" w:color="auto"/>
              <w:right w:val="single" w:sz="4" w:space="0" w:color="auto"/>
            </w:tcBorders>
            <w:shd w:val="clear" w:color="000000" w:fill="FFFFFF"/>
            <w:vAlign w:val="center"/>
            <w:hideMark/>
          </w:tcPr>
          <w:p w14:paraId="5A281CC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2</w:t>
            </w:r>
          </w:p>
        </w:tc>
        <w:tc>
          <w:tcPr>
            <w:tcW w:w="783" w:type="dxa"/>
            <w:tcBorders>
              <w:top w:val="nil"/>
              <w:left w:val="nil"/>
              <w:bottom w:val="single" w:sz="4" w:space="0" w:color="auto"/>
              <w:right w:val="single" w:sz="4" w:space="0" w:color="auto"/>
            </w:tcBorders>
            <w:shd w:val="clear" w:color="000000" w:fill="FFFFFF"/>
            <w:vAlign w:val="center"/>
            <w:hideMark/>
          </w:tcPr>
          <w:p w14:paraId="4FE4260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E93B56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3A4237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6F593112"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26EEB45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LA PLATA</w:t>
            </w:r>
          </w:p>
        </w:tc>
        <w:tc>
          <w:tcPr>
            <w:tcW w:w="4095" w:type="dxa"/>
            <w:tcBorders>
              <w:top w:val="nil"/>
              <w:left w:val="nil"/>
              <w:bottom w:val="single" w:sz="4" w:space="0" w:color="auto"/>
              <w:right w:val="single" w:sz="4" w:space="0" w:color="auto"/>
            </w:tcBorders>
            <w:shd w:val="clear" w:color="000000" w:fill="FFFFFF"/>
            <w:vAlign w:val="center"/>
            <w:hideMark/>
          </w:tcPr>
          <w:p w14:paraId="2E89C7DF" w14:textId="77777777" w:rsidR="00B53B3C" w:rsidRPr="00FF66A9" w:rsidRDefault="00B53B3C" w:rsidP="00B53B3C">
            <w:pPr>
              <w:rPr>
                <w:rFonts w:ascii="Arial" w:hAnsi="Arial" w:cs="Arial"/>
                <w:sz w:val="16"/>
                <w:szCs w:val="16"/>
              </w:rPr>
            </w:pPr>
            <w:r w:rsidRPr="00FF66A9">
              <w:rPr>
                <w:rFonts w:ascii="Arial" w:hAnsi="Arial" w:cs="Arial"/>
                <w:sz w:val="16"/>
                <w:szCs w:val="16"/>
              </w:rPr>
              <w:t>SALA DE AUDIENCIAS 1 PALACIO DE JUSTICIA DE LA PLATA</w:t>
            </w:r>
          </w:p>
        </w:tc>
        <w:tc>
          <w:tcPr>
            <w:tcW w:w="783" w:type="dxa"/>
            <w:tcBorders>
              <w:top w:val="nil"/>
              <w:left w:val="nil"/>
              <w:bottom w:val="single" w:sz="4" w:space="0" w:color="auto"/>
              <w:right w:val="single" w:sz="4" w:space="0" w:color="auto"/>
            </w:tcBorders>
            <w:shd w:val="clear" w:color="000000" w:fill="FFFFFF"/>
            <w:vAlign w:val="center"/>
            <w:hideMark/>
          </w:tcPr>
          <w:p w14:paraId="76C5946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4DBC7F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E93AC7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24B571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20F398C4"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BBC7B5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18D3D554"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PROMISCUO DE FAMILIA </w:t>
            </w:r>
          </w:p>
        </w:tc>
        <w:tc>
          <w:tcPr>
            <w:tcW w:w="783" w:type="dxa"/>
            <w:tcBorders>
              <w:top w:val="nil"/>
              <w:left w:val="nil"/>
              <w:bottom w:val="single" w:sz="4" w:space="0" w:color="auto"/>
              <w:right w:val="single" w:sz="4" w:space="0" w:color="auto"/>
            </w:tcBorders>
            <w:shd w:val="clear" w:color="000000" w:fill="FFFFFF"/>
            <w:vAlign w:val="center"/>
            <w:hideMark/>
          </w:tcPr>
          <w:p w14:paraId="11ABB78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3ABAE5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C4C680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A40546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6C77DDC"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3C384F6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574ADEBC"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CIVIL DEL CIRCUITO </w:t>
            </w:r>
          </w:p>
        </w:tc>
        <w:tc>
          <w:tcPr>
            <w:tcW w:w="783" w:type="dxa"/>
            <w:tcBorders>
              <w:top w:val="nil"/>
              <w:left w:val="nil"/>
              <w:bottom w:val="single" w:sz="4" w:space="0" w:color="auto"/>
              <w:right w:val="single" w:sz="4" w:space="0" w:color="auto"/>
            </w:tcBorders>
            <w:shd w:val="clear" w:color="000000" w:fill="FFFFFF"/>
            <w:vAlign w:val="center"/>
            <w:hideMark/>
          </w:tcPr>
          <w:p w14:paraId="6E4FB49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02D05DC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EAA491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5C2371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034B108"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5E34565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18E0ECFF"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CIVIL DEL CIRCUITO </w:t>
            </w:r>
          </w:p>
        </w:tc>
        <w:tc>
          <w:tcPr>
            <w:tcW w:w="783" w:type="dxa"/>
            <w:tcBorders>
              <w:top w:val="nil"/>
              <w:left w:val="nil"/>
              <w:bottom w:val="single" w:sz="4" w:space="0" w:color="auto"/>
              <w:right w:val="single" w:sz="4" w:space="0" w:color="auto"/>
            </w:tcBorders>
            <w:shd w:val="clear" w:color="000000" w:fill="FFFFFF"/>
            <w:vAlign w:val="center"/>
            <w:hideMark/>
          </w:tcPr>
          <w:p w14:paraId="07F0BE9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39CD6DE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18FEA4E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C08947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62F38E94"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3078806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19E30367"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1 PENAL DEL CIRCUITO </w:t>
            </w:r>
          </w:p>
        </w:tc>
        <w:tc>
          <w:tcPr>
            <w:tcW w:w="783" w:type="dxa"/>
            <w:tcBorders>
              <w:top w:val="nil"/>
              <w:left w:val="nil"/>
              <w:bottom w:val="single" w:sz="4" w:space="0" w:color="auto"/>
              <w:right w:val="single" w:sz="4" w:space="0" w:color="auto"/>
            </w:tcBorders>
            <w:shd w:val="clear" w:color="000000" w:fill="FFFFFF"/>
            <w:vAlign w:val="center"/>
            <w:hideMark/>
          </w:tcPr>
          <w:p w14:paraId="3506564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4F2946D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D8FD73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24101E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0264705D"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34B1A76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1E70A40B" w14:textId="77777777" w:rsidR="00B53B3C" w:rsidRPr="00FF66A9" w:rsidRDefault="00B53B3C" w:rsidP="00B53B3C">
            <w:pPr>
              <w:rPr>
                <w:rFonts w:ascii="Arial" w:hAnsi="Arial" w:cs="Arial"/>
                <w:sz w:val="16"/>
                <w:szCs w:val="16"/>
              </w:rPr>
            </w:pPr>
            <w:r w:rsidRPr="00FF66A9">
              <w:rPr>
                <w:rFonts w:ascii="Arial" w:hAnsi="Arial" w:cs="Arial"/>
                <w:sz w:val="16"/>
                <w:szCs w:val="16"/>
              </w:rPr>
              <w:t xml:space="preserve">JUZGADO 2 PENAL DEL CIRCUITO </w:t>
            </w:r>
          </w:p>
        </w:tc>
        <w:tc>
          <w:tcPr>
            <w:tcW w:w="783" w:type="dxa"/>
            <w:tcBorders>
              <w:top w:val="nil"/>
              <w:left w:val="nil"/>
              <w:bottom w:val="single" w:sz="4" w:space="0" w:color="auto"/>
              <w:right w:val="single" w:sz="4" w:space="0" w:color="auto"/>
            </w:tcBorders>
            <w:shd w:val="clear" w:color="000000" w:fill="FFFFFF"/>
            <w:vAlign w:val="center"/>
            <w:hideMark/>
          </w:tcPr>
          <w:p w14:paraId="6251EA4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B94723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8ED8C9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C36EE6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1039DA7C"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623740D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7CBEE2D3" w14:textId="77777777" w:rsidR="00B53B3C" w:rsidRPr="00FF66A9" w:rsidRDefault="00B53B3C" w:rsidP="00B53B3C">
            <w:pPr>
              <w:rPr>
                <w:rFonts w:ascii="Arial" w:hAnsi="Arial" w:cs="Arial"/>
                <w:sz w:val="16"/>
                <w:szCs w:val="16"/>
              </w:rPr>
            </w:pPr>
            <w:r w:rsidRPr="00FF66A9">
              <w:rPr>
                <w:rFonts w:ascii="Arial" w:hAnsi="Arial" w:cs="Arial"/>
                <w:sz w:val="16"/>
                <w:szCs w:val="16"/>
              </w:rPr>
              <w:t>SALA DE AUDIENCIAS 1</w:t>
            </w:r>
          </w:p>
        </w:tc>
        <w:tc>
          <w:tcPr>
            <w:tcW w:w="783" w:type="dxa"/>
            <w:tcBorders>
              <w:top w:val="nil"/>
              <w:left w:val="nil"/>
              <w:bottom w:val="single" w:sz="4" w:space="0" w:color="auto"/>
              <w:right w:val="single" w:sz="4" w:space="0" w:color="auto"/>
            </w:tcBorders>
            <w:shd w:val="clear" w:color="000000" w:fill="FFFFFF"/>
            <w:vAlign w:val="center"/>
            <w:hideMark/>
          </w:tcPr>
          <w:p w14:paraId="4210B961"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6A49A7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3C704C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50FF51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r>
      <w:tr w:rsidR="00B53B3C" w:rsidRPr="00FF66A9" w14:paraId="60CBC73C"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167F6ED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31CBCC87" w14:textId="77777777" w:rsidR="00B53B3C" w:rsidRPr="00FF66A9" w:rsidRDefault="00B53B3C" w:rsidP="00B53B3C">
            <w:pPr>
              <w:rPr>
                <w:rFonts w:ascii="Arial" w:hAnsi="Arial" w:cs="Arial"/>
                <w:sz w:val="16"/>
                <w:szCs w:val="16"/>
              </w:rPr>
            </w:pPr>
            <w:r w:rsidRPr="00FF66A9">
              <w:rPr>
                <w:rFonts w:ascii="Arial" w:hAnsi="Arial" w:cs="Arial"/>
                <w:sz w:val="16"/>
                <w:szCs w:val="16"/>
              </w:rPr>
              <w:t>SALA DE AUDIENCIAS 2</w:t>
            </w:r>
          </w:p>
        </w:tc>
        <w:tc>
          <w:tcPr>
            <w:tcW w:w="783" w:type="dxa"/>
            <w:tcBorders>
              <w:top w:val="nil"/>
              <w:left w:val="nil"/>
              <w:bottom w:val="single" w:sz="4" w:space="0" w:color="auto"/>
              <w:right w:val="single" w:sz="4" w:space="0" w:color="auto"/>
            </w:tcBorders>
            <w:shd w:val="clear" w:color="000000" w:fill="FFFFFF"/>
            <w:vAlign w:val="center"/>
            <w:hideMark/>
          </w:tcPr>
          <w:p w14:paraId="7272272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054709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6270028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E1E05A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18D052B5"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4A7347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1D94BA1C" w14:textId="77777777" w:rsidR="00B53B3C" w:rsidRPr="00FF66A9" w:rsidRDefault="00B53B3C" w:rsidP="00B53B3C">
            <w:pPr>
              <w:rPr>
                <w:rFonts w:ascii="Arial" w:hAnsi="Arial" w:cs="Arial"/>
                <w:sz w:val="16"/>
                <w:szCs w:val="16"/>
              </w:rPr>
            </w:pPr>
            <w:r w:rsidRPr="00FF66A9">
              <w:rPr>
                <w:rFonts w:ascii="Arial" w:hAnsi="Arial" w:cs="Arial"/>
                <w:sz w:val="16"/>
                <w:szCs w:val="16"/>
              </w:rPr>
              <w:t>SALA DE AUDIENCIAS 3 - DE FAMILIA</w:t>
            </w:r>
          </w:p>
        </w:tc>
        <w:tc>
          <w:tcPr>
            <w:tcW w:w="783" w:type="dxa"/>
            <w:tcBorders>
              <w:top w:val="nil"/>
              <w:left w:val="nil"/>
              <w:bottom w:val="single" w:sz="4" w:space="0" w:color="auto"/>
              <w:right w:val="single" w:sz="4" w:space="0" w:color="auto"/>
            </w:tcBorders>
            <w:shd w:val="clear" w:color="000000" w:fill="FFFFFF"/>
            <w:vAlign w:val="center"/>
            <w:hideMark/>
          </w:tcPr>
          <w:p w14:paraId="6DB487D4"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1CBD10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31F64B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668AD6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00D45D2"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0B01B5E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5BAB678E" w14:textId="77777777" w:rsidR="00B53B3C" w:rsidRPr="00FF66A9" w:rsidRDefault="00B53B3C" w:rsidP="00B53B3C">
            <w:pPr>
              <w:rPr>
                <w:rFonts w:ascii="Arial" w:hAnsi="Arial" w:cs="Arial"/>
                <w:sz w:val="16"/>
                <w:szCs w:val="16"/>
              </w:rPr>
            </w:pPr>
            <w:r w:rsidRPr="00FF66A9">
              <w:rPr>
                <w:rFonts w:ascii="Arial" w:hAnsi="Arial" w:cs="Arial"/>
                <w:sz w:val="16"/>
                <w:szCs w:val="16"/>
              </w:rPr>
              <w:t>SALA DE AUDIENCIAS 4 - LABORAL</w:t>
            </w:r>
          </w:p>
        </w:tc>
        <w:tc>
          <w:tcPr>
            <w:tcW w:w="783" w:type="dxa"/>
            <w:tcBorders>
              <w:top w:val="nil"/>
              <w:left w:val="nil"/>
              <w:bottom w:val="single" w:sz="4" w:space="0" w:color="auto"/>
              <w:right w:val="single" w:sz="4" w:space="0" w:color="auto"/>
            </w:tcBorders>
            <w:shd w:val="clear" w:color="000000" w:fill="FFFFFF"/>
            <w:vAlign w:val="center"/>
            <w:hideMark/>
          </w:tcPr>
          <w:p w14:paraId="59B0A53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8BF787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147D314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1D7D4D9"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44F8D06"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83C83F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549EC217" w14:textId="77777777" w:rsidR="00B53B3C" w:rsidRPr="00FF66A9" w:rsidRDefault="00B53B3C" w:rsidP="00B53B3C">
            <w:pPr>
              <w:rPr>
                <w:rFonts w:ascii="Arial" w:hAnsi="Arial" w:cs="Arial"/>
                <w:sz w:val="16"/>
                <w:szCs w:val="16"/>
              </w:rPr>
            </w:pPr>
            <w:r w:rsidRPr="00FF66A9">
              <w:rPr>
                <w:rFonts w:ascii="Arial" w:hAnsi="Arial" w:cs="Arial"/>
                <w:sz w:val="16"/>
                <w:szCs w:val="16"/>
              </w:rPr>
              <w:t>SALA DE AUDIENCIAS 5 - PENAL</w:t>
            </w:r>
          </w:p>
        </w:tc>
        <w:tc>
          <w:tcPr>
            <w:tcW w:w="783" w:type="dxa"/>
            <w:tcBorders>
              <w:top w:val="nil"/>
              <w:left w:val="nil"/>
              <w:bottom w:val="single" w:sz="4" w:space="0" w:color="auto"/>
              <w:right w:val="single" w:sz="4" w:space="0" w:color="auto"/>
            </w:tcBorders>
            <w:shd w:val="clear" w:color="000000" w:fill="FFFFFF"/>
            <w:vAlign w:val="center"/>
            <w:hideMark/>
          </w:tcPr>
          <w:p w14:paraId="6988CAC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FD795F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CA04F76"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3D1546F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r>
      <w:tr w:rsidR="00B53B3C" w:rsidRPr="00FF66A9" w14:paraId="7E87F1D5"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2AE21A9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3F22CCA0" w14:textId="77777777" w:rsidR="00B53B3C" w:rsidRPr="00FF66A9" w:rsidRDefault="00B53B3C" w:rsidP="00B53B3C">
            <w:pPr>
              <w:rPr>
                <w:rFonts w:ascii="Arial" w:hAnsi="Arial" w:cs="Arial"/>
                <w:sz w:val="16"/>
                <w:szCs w:val="16"/>
              </w:rPr>
            </w:pPr>
            <w:r w:rsidRPr="00FF66A9">
              <w:rPr>
                <w:rFonts w:ascii="Arial" w:hAnsi="Arial" w:cs="Arial"/>
                <w:sz w:val="16"/>
                <w:szCs w:val="16"/>
              </w:rPr>
              <w:t>SALA DE AUDIENCIAS 6</w:t>
            </w:r>
          </w:p>
        </w:tc>
        <w:tc>
          <w:tcPr>
            <w:tcW w:w="783" w:type="dxa"/>
            <w:tcBorders>
              <w:top w:val="nil"/>
              <w:left w:val="nil"/>
              <w:bottom w:val="single" w:sz="4" w:space="0" w:color="auto"/>
              <w:right w:val="single" w:sz="4" w:space="0" w:color="auto"/>
            </w:tcBorders>
            <w:shd w:val="clear" w:color="000000" w:fill="FFFFFF"/>
            <w:vAlign w:val="center"/>
            <w:hideMark/>
          </w:tcPr>
          <w:p w14:paraId="3510F1B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6614C56D"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5E6D44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36B1817"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r>
      <w:tr w:rsidR="00B53B3C" w:rsidRPr="00FF66A9" w14:paraId="41C9B841"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4055838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2BA36AFF" w14:textId="77777777" w:rsidR="00B53B3C" w:rsidRPr="00FF66A9" w:rsidRDefault="00B53B3C" w:rsidP="00B53B3C">
            <w:pPr>
              <w:rPr>
                <w:rFonts w:ascii="Arial" w:hAnsi="Arial" w:cs="Arial"/>
                <w:sz w:val="16"/>
                <w:szCs w:val="16"/>
              </w:rPr>
            </w:pPr>
            <w:r w:rsidRPr="00FF66A9">
              <w:rPr>
                <w:rFonts w:ascii="Arial" w:hAnsi="Arial" w:cs="Arial"/>
                <w:sz w:val="16"/>
                <w:szCs w:val="16"/>
              </w:rPr>
              <w:t>SALA DE AUDIENCIAS 7</w:t>
            </w:r>
          </w:p>
        </w:tc>
        <w:tc>
          <w:tcPr>
            <w:tcW w:w="783" w:type="dxa"/>
            <w:tcBorders>
              <w:top w:val="nil"/>
              <w:left w:val="nil"/>
              <w:bottom w:val="single" w:sz="4" w:space="0" w:color="auto"/>
              <w:right w:val="single" w:sz="4" w:space="0" w:color="auto"/>
            </w:tcBorders>
            <w:shd w:val="clear" w:color="000000" w:fill="FFFFFF"/>
            <w:vAlign w:val="center"/>
            <w:hideMark/>
          </w:tcPr>
          <w:p w14:paraId="374C7EC5"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0CA82602"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29C6D76C"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4C4302A8"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7DBBB139" w14:textId="77777777" w:rsidTr="00B53B3C">
        <w:trPr>
          <w:trHeight w:val="360"/>
        </w:trPr>
        <w:tc>
          <w:tcPr>
            <w:tcW w:w="1608" w:type="dxa"/>
            <w:tcBorders>
              <w:top w:val="nil"/>
              <w:left w:val="single" w:sz="4" w:space="0" w:color="auto"/>
              <w:bottom w:val="single" w:sz="4" w:space="0" w:color="auto"/>
              <w:right w:val="single" w:sz="4" w:space="0" w:color="auto"/>
            </w:tcBorders>
            <w:shd w:val="clear" w:color="000000" w:fill="FFFFFF"/>
            <w:vAlign w:val="center"/>
            <w:hideMark/>
          </w:tcPr>
          <w:p w14:paraId="72AE6B8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PITALITO</w:t>
            </w:r>
          </w:p>
        </w:tc>
        <w:tc>
          <w:tcPr>
            <w:tcW w:w="4095" w:type="dxa"/>
            <w:tcBorders>
              <w:top w:val="nil"/>
              <w:left w:val="nil"/>
              <w:bottom w:val="single" w:sz="4" w:space="0" w:color="auto"/>
              <w:right w:val="single" w:sz="4" w:space="0" w:color="auto"/>
            </w:tcBorders>
            <w:shd w:val="clear" w:color="000000" w:fill="FFFFFF"/>
            <w:vAlign w:val="center"/>
            <w:hideMark/>
          </w:tcPr>
          <w:p w14:paraId="28610D8A" w14:textId="77777777" w:rsidR="00B53B3C" w:rsidRPr="00FF66A9" w:rsidRDefault="00B53B3C" w:rsidP="00B53B3C">
            <w:pPr>
              <w:rPr>
                <w:rFonts w:ascii="Arial" w:hAnsi="Arial" w:cs="Arial"/>
                <w:sz w:val="16"/>
                <w:szCs w:val="16"/>
              </w:rPr>
            </w:pPr>
            <w:r w:rsidRPr="00FF66A9">
              <w:rPr>
                <w:rFonts w:ascii="Arial" w:hAnsi="Arial" w:cs="Arial"/>
                <w:sz w:val="16"/>
                <w:szCs w:val="16"/>
              </w:rPr>
              <w:t>SALA DE AUDIENCIAS 8</w:t>
            </w:r>
          </w:p>
        </w:tc>
        <w:tc>
          <w:tcPr>
            <w:tcW w:w="783" w:type="dxa"/>
            <w:tcBorders>
              <w:top w:val="nil"/>
              <w:left w:val="nil"/>
              <w:bottom w:val="single" w:sz="4" w:space="0" w:color="auto"/>
              <w:right w:val="single" w:sz="4" w:space="0" w:color="auto"/>
            </w:tcBorders>
            <w:shd w:val="clear" w:color="000000" w:fill="FFFFFF"/>
            <w:vAlign w:val="center"/>
            <w:hideMark/>
          </w:tcPr>
          <w:p w14:paraId="2E5130CA"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7BC97E0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w:t>
            </w:r>
          </w:p>
        </w:tc>
        <w:tc>
          <w:tcPr>
            <w:tcW w:w="783" w:type="dxa"/>
            <w:tcBorders>
              <w:top w:val="nil"/>
              <w:left w:val="nil"/>
              <w:bottom w:val="single" w:sz="4" w:space="0" w:color="auto"/>
              <w:right w:val="single" w:sz="4" w:space="0" w:color="auto"/>
            </w:tcBorders>
            <w:shd w:val="clear" w:color="000000" w:fill="FFFFFF"/>
            <w:vAlign w:val="center"/>
            <w:hideMark/>
          </w:tcPr>
          <w:p w14:paraId="7BF60CF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14:paraId="295D5CB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r>
      <w:tr w:rsidR="00B53B3C" w:rsidRPr="00FF66A9" w14:paraId="1730B8F1" w14:textId="77777777" w:rsidTr="00B53B3C">
        <w:trPr>
          <w:trHeight w:val="300"/>
        </w:trPr>
        <w:tc>
          <w:tcPr>
            <w:tcW w:w="1608" w:type="dxa"/>
            <w:tcBorders>
              <w:top w:val="nil"/>
              <w:left w:val="nil"/>
              <w:bottom w:val="nil"/>
              <w:right w:val="nil"/>
            </w:tcBorders>
            <w:shd w:val="clear" w:color="000000" w:fill="FFFFFF"/>
            <w:vAlign w:val="center"/>
            <w:hideMark/>
          </w:tcPr>
          <w:p w14:paraId="248ACD7F"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4095" w:type="dxa"/>
            <w:tcBorders>
              <w:top w:val="nil"/>
              <w:left w:val="single" w:sz="4" w:space="0" w:color="auto"/>
              <w:bottom w:val="single" w:sz="4" w:space="0" w:color="auto"/>
              <w:right w:val="single" w:sz="4" w:space="0" w:color="auto"/>
            </w:tcBorders>
            <w:shd w:val="clear" w:color="000000" w:fill="FFFFFF"/>
            <w:vAlign w:val="center"/>
            <w:hideMark/>
          </w:tcPr>
          <w:p w14:paraId="7BFA494A" w14:textId="77777777" w:rsidR="00B53B3C" w:rsidRPr="00FF66A9" w:rsidRDefault="00B53B3C" w:rsidP="00B53B3C">
            <w:pPr>
              <w:rPr>
                <w:rFonts w:ascii="Arial" w:hAnsi="Arial" w:cs="Arial"/>
                <w:sz w:val="16"/>
                <w:szCs w:val="16"/>
              </w:rPr>
            </w:pPr>
            <w:r w:rsidRPr="00FF66A9">
              <w:rPr>
                <w:rFonts w:ascii="Arial" w:hAnsi="Arial" w:cs="Arial"/>
                <w:sz w:val="16"/>
                <w:szCs w:val="16"/>
              </w:rPr>
              <w:t>SUBTOTALES</w:t>
            </w:r>
          </w:p>
        </w:tc>
        <w:tc>
          <w:tcPr>
            <w:tcW w:w="783" w:type="dxa"/>
            <w:tcBorders>
              <w:top w:val="nil"/>
              <w:left w:val="nil"/>
              <w:bottom w:val="single" w:sz="4" w:space="0" w:color="auto"/>
              <w:right w:val="single" w:sz="4" w:space="0" w:color="auto"/>
            </w:tcBorders>
            <w:shd w:val="clear" w:color="000000" w:fill="FFFFFF"/>
            <w:vAlign w:val="center"/>
            <w:hideMark/>
          </w:tcPr>
          <w:p w14:paraId="4BDA990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64</w:t>
            </w:r>
          </w:p>
        </w:tc>
        <w:tc>
          <w:tcPr>
            <w:tcW w:w="783" w:type="dxa"/>
            <w:tcBorders>
              <w:top w:val="nil"/>
              <w:left w:val="nil"/>
              <w:bottom w:val="single" w:sz="4" w:space="0" w:color="auto"/>
              <w:right w:val="single" w:sz="4" w:space="0" w:color="auto"/>
            </w:tcBorders>
            <w:shd w:val="clear" w:color="000000" w:fill="FFFFFF"/>
            <w:vAlign w:val="center"/>
            <w:hideMark/>
          </w:tcPr>
          <w:p w14:paraId="1C2CEF1E"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42</w:t>
            </w:r>
          </w:p>
        </w:tc>
        <w:tc>
          <w:tcPr>
            <w:tcW w:w="783" w:type="dxa"/>
            <w:tcBorders>
              <w:top w:val="nil"/>
              <w:left w:val="nil"/>
              <w:bottom w:val="single" w:sz="4" w:space="0" w:color="auto"/>
              <w:right w:val="single" w:sz="4" w:space="0" w:color="auto"/>
            </w:tcBorders>
            <w:shd w:val="clear" w:color="000000" w:fill="FFFFFF"/>
            <w:vAlign w:val="center"/>
            <w:hideMark/>
          </w:tcPr>
          <w:p w14:paraId="02DE226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34</w:t>
            </w:r>
          </w:p>
        </w:tc>
        <w:tc>
          <w:tcPr>
            <w:tcW w:w="783" w:type="dxa"/>
            <w:tcBorders>
              <w:top w:val="nil"/>
              <w:left w:val="nil"/>
              <w:bottom w:val="single" w:sz="4" w:space="0" w:color="auto"/>
              <w:right w:val="single" w:sz="4" w:space="0" w:color="auto"/>
            </w:tcBorders>
            <w:shd w:val="clear" w:color="000000" w:fill="FFFFFF"/>
            <w:vAlign w:val="center"/>
            <w:hideMark/>
          </w:tcPr>
          <w:p w14:paraId="1ED97380"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10</w:t>
            </w:r>
          </w:p>
        </w:tc>
      </w:tr>
      <w:tr w:rsidR="00B53B3C" w:rsidRPr="00FF66A9" w14:paraId="27A238A6" w14:textId="77777777" w:rsidTr="00B53B3C">
        <w:trPr>
          <w:trHeight w:val="300"/>
        </w:trPr>
        <w:tc>
          <w:tcPr>
            <w:tcW w:w="1608" w:type="dxa"/>
            <w:tcBorders>
              <w:top w:val="nil"/>
              <w:left w:val="nil"/>
              <w:bottom w:val="nil"/>
              <w:right w:val="nil"/>
            </w:tcBorders>
            <w:shd w:val="clear" w:color="000000" w:fill="FFFFFF"/>
            <w:vAlign w:val="center"/>
            <w:hideMark/>
          </w:tcPr>
          <w:p w14:paraId="4333ABF3"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 </w:t>
            </w:r>
          </w:p>
        </w:tc>
        <w:tc>
          <w:tcPr>
            <w:tcW w:w="4095" w:type="dxa"/>
            <w:tcBorders>
              <w:top w:val="nil"/>
              <w:left w:val="single" w:sz="4" w:space="0" w:color="auto"/>
              <w:bottom w:val="single" w:sz="4" w:space="0" w:color="auto"/>
              <w:right w:val="single" w:sz="4" w:space="0" w:color="auto"/>
            </w:tcBorders>
            <w:shd w:val="clear" w:color="000000" w:fill="E2EFDA"/>
            <w:vAlign w:val="center"/>
            <w:hideMark/>
          </w:tcPr>
          <w:p w14:paraId="30585E2C" w14:textId="77777777" w:rsidR="00B53B3C" w:rsidRPr="00FF66A9" w:rsidRDefault="00B53B3C" w:rsidP="00B53B3C">
            <w:pPr>
              <w:rPr>
                <w:rFonts w:ascii="Arial" w:hAnsi="Arial" w:cs="Arial"/>
                <w:b/>
                <w:bCs/>
                <w:sz w:val="16"/>
                <w:szCs w:val="16"/>
              </w:rPr>
            </w:pPr>
            <w:proofErr w:type="gramStart"/>
            <w:r w:rsidRPr="00FF66A9">
              <w:rPr>
                <w:rFonts w:ascii="Arial" w:hAnsi="Arial" w:cs="Arial"/>
                <w:b/>
                <w:bCs/>
                <w:sz w:val="16"/>
                <w:szCs w:val="16"/>
              </w:rPr>
              <w:t>TOTAL</w:t>
            </w:r>
            <w:proofErr w:type="gramEnd"/>
            <w:r w:rsidRPr="00FF66A9">
              <w:rPr>
                <w:rFonts w:ascii="Arial" w:hAnsi="Arial" w:cs="Arial"/>
                <w:b/>
                <w:bCs/>
                <w:sz w:val="16"/>
                <w:szCs w:val="16"/>
              </w:rPr>
              <w:t xml:space="preserve"> AIRES REQUERIDOS</w:t>
            </w:r>
          </w:p>
        </w:tc>
        <w:tc>
          <w:tcPr>
            <w:tcW w:w="3132" w:type="dxa"/>
            <w:gridSpan w:val="4"/>
            <w:tcBorders>
              <w:top w:val="single" w:sz="4" w:space="0" w:color="auto"/>
              <w:left w:val="nil"/>
              <w:bottom w:val="single" w:sz="4" w:space="0" w:color="auto"/>
              <w:right w:val="single" w:sz="4" w:space="0" w:color="auto"/>
            </w:tcBorders>
            <w:shd w:val="clear" w:color="000000" w:fill="E2EFDA"/>
            <w:vAlign w:val="center"/>
            <w:hideMark/>
          </w:tcPr>
          <w:p w14:paraId="4921901B" w14:textId="77777777" w:rsidR="00B53B3C" w:rsidRPr="00FF66A9" w:rsidRDefault="00B53B3C" w:rsidP="00B53B3C">
            <w:pPr>
              <w:jc w:val="center"/>
              <w:rPr>
                <w:rFonts w:ascii="Arial" w:hAnsi="Arial" w:cs="Arial"/>
                <w:sz w:val="16"/>
                <w:szCs w:val="16"/>
              </w:rPr>
            </w:pPr>
            <w:r w:rsidRPr="00FF66A9">
              <w:rPr>
                <w:rFonts w:ascii="Arial" w:hAnsi="Arial" w:cs="Arial"/>
                <w:sz w:val="16"/>
                <w:szCs w:val="16"/>
              </w:rPr>
              <w:t>150</w:t>
            </w:r>
          </w:p>
        </w:tc>
      </w:tr>
    </w:tbl>
    <w:p w14:paraId="226B414F" w14:textId="77777777" w:rsidR="008404EC" w:rsidRDefault="008404EC" w:rsidP="002B53CC">
      <w:pPr>
        <w:pStyle w:val="Ttulo2"/>
        <w:numPr>
          <w:ilvl w:val="0"/>
          <w:numId w:val="0"/>
        </w:numPr>
        <w:ind w:left="720"/>
        <w:rPr>
          <w:rFonts w:ascii="Arial" w:hAnsi="Arial" w:cs="Arial"/>
          <w:i w:val="0"/>
          <w:sz w:val="22"/>
          <w:szCs w:val="22"/>
        </w:rPr>
      </w:pPr>
    </w:p>
    <w:p w14:paraId="6BB700C8" w14:textId="1DD22893" w:rsidR="002B53CC" w:rsidRDefault="002B53CC" w:rsidP="002B53CC">
      <w:pPr>
        <w:pStyle w:val="Ttulo2"/>
        <w:numPr>
          <w:ilvl w:val="0"/>
          <w:numId w:val="0"/>
        </w:numPr>
        <w:ind w:left="720"/>
        <w:rPr>
          <w:rFonts w:ascii="Arial" w:hAnsi="Arial" w:cs="Arial"/>
          <w:b w:val="0"/>
          <w:bCs/>
          <w:i w:val="0"/>
          <w:sz w:val="22"/>
          <w:szCs w:val="22"/>
        </w:rPr>
      </w:pPr>
      <w:r>
        <w:rPr>
          <w:rFonts w:ascii="Arial" w:hAnsi="Arial" w:cs="Arial"/>
          <w:i w:val="0"/>
          <w:sz w:val="22"/>
          <w:szCs w:val="22"/>
        </w:rPr>
        <w:t xml:space="preserve">NOTA: </w:t>
      </w:r>
      <w:r w:rsidRPr="00821F51">
        <w:rPr>
          <w:rFonts w:ascii="Arial" w:hAnsi="Arial" w:cs="Arial"/>
          <w:b w:val="0"/>
          <w:bCs/>
          <w:i w:val="0"/>
          <w:sz w:val="22"/>
          <w:szCs w:val="22"/>
        </w:rPr>
        <w:t>estas cantidades son las que se requieren según oficio DESAJNEO24-3904 de fecha 28 de octubre de 2024</w:t>
      </w:r>
      <w:r>
        <w:rPr>
          <w:rFonts w:ascii="Arial" w:hAnsi="Arial" w:cs="Arial"/>
          <w:b w:val="0"/>
          <w:bCs/>
          <w:i w:val="0"/>
          <w:sz w:val="22"/>
          <w:szCs w:val="22"/>
        </w:rPr>
        <w:t>.</w:t>
      </w:r>
    </w:p>
    <w:p w14:paraId="66A5E454" w14:textId="77777777" w:rsidR="002B53CC" w:rsidRPr="00D71EDB" w:rsidRDefault="002B53CC" w:rsidP="002B53CC"/>
    <w:p w14:paraId="0535451C" w14:textId="77777777" w:rsidR="002B53CC" w:rsidRPr="000079E6" w:rsidRDefault="002B53CC" w:rsidP="002B53CC">
      <w:pPr>
        <w:pStyle w:val="Ttulo2"/>
        <w:numPr>
          <w:ilvl w:val="0"/>
          <w:numId w:val="9"/>
        </w:numPr>
        <w:rPr>
          <w:rFonts w:ascii="Arial" w:hAnsi="Arial" w:cs="Arial"/>
          <w:i w:val="0"/>
          <w:sz w:val="22"/>
          <w:szCs w:val="22"/>
        </w:rPr>
      </w:pPr>
      <w:r w:rsidRPr="000079E6">
        <w:rPr>
          <w:rFonts w:ascii="Arial" w:hAnsi="Arial" w:cs="Arial"/>
          <w:i w:val="0"/>
          <w:sz w:val="22"/>
          <w:szCs w:val="22"/>
        </w:rPr>
        <w:t>Especificaciones técnicas mínimas</w:t>
      </w:r>
    </w:p>
    <w:p w14:paraId="67A8E76F" w14:textId="77777777" w:rsidR="002B53CC" w:rsidRDefault="002B53CC" w:rsidP="002B53CC">
      <w:pPr>
        <w:rPr>
          <w:rFonts w:ascii="Arial" w:hAnsi="Arial" w:cs="Arial"/>
          <w:b/>
          <w:bCs/>
          <w:sz w:val="22"/>
          <w:highlight w:val="lightGray"/>
        </w:rPr>
      </w:pPr>
    </w:p>
    <w:p w14:paraId="4507042B" w14:textId="77777777" w:rsidR="00176A1A" w:rsidRDefault="00176A1A" w:rsidP="002B53CC">
      <w:pPr>
        <w:rPr>
          <w:rFonts w:ascii="Arial" w:hAnsi="Arial" w:cs="Arial"/>
          <w:b/>
          <w:bCs/>
          <w:sz w:val="22"/>
          <w:highlight w:val="lightGray"/>
        </w:rPr>
      </w:pPr>
    </w:p>
    <w:p w14:paraId="2BF7F52F" w14:textId="77777777" w:rsidR="00176A1A" w:rsidRPr="000079E6" w:rsidRDefault="00176A1A" w:rsidP="002B53CC">
      <w:pPr>
        <w:rPr>
          <w:rFonts w:ascii="Arial" w:hAnsi="Arial" w:cs="Arial"/>
          <w:b/>
          <w:bCs/>
          <w:sz w:val="22"/>
          <w:highlight w:val="lightGray"/>
        </w:rPr>
      </w:pPr>
    </w:p>
    <w:p w14:paraId="55C38A3B" w14:textId="56E2834D" w:rsidR="002B53CC" w:rsidRDefault="002B53CC" w:rsidP="002B53CC">
      <w:pPr>
        <w:rPr>
          <w:rFonts w:ascii="Arial" w:hAnsi="Arial" w:cs="Arial"/>
          <w:b/>
          <w:sz w:val="22"/>
        </w:rPr>
      </w:pPr>
      <w:r w:rsidRPr="000079E6">
        <w:rPr>
          <w:rFonts w:ascii="Arial" w:hAnsi="Arial" w:cs="Arial"/>
          <w:b/>
          <w:sz w:val="22"/>
        </w:rPr>
        <w:lastRenderedPageBreak/>
        <w:t xml:space="preserve">Ficha técnica Lote No. </w:t>
      </w:r>
      <w:r w:rsidR="00176A1A">
        <w:rPr>
          <w:rFonts w:ascii="Arial" w:hAnsi="Arial" w:cs="Arial"/>
          <w:b/>
          <w:sz w:val="22"/>
        </w:rPr>
        <w:t>2</w:t>
      </w:r>
      <w:r w:rsidRPr="000079E6">
        <w:rPr>
          <w:rFonts w:ascii="Arial" w:hAnsi="Arial" w:cs="Arial"/>
          <w:b/>
          <w:sz w:val="22"/>
        </w:rPr>
        <w:t>:</w:t>
      </w:r>
    </w:p>
    <w:p w14:paraId="42544F50" w14:textId="77777777" w:rsidR="00551C98" w:rsidRDefault="00551C98" w:rsidP="002B53CC">
      <w:pPr>
        <w:rPr>
          <w:rFonts w:ascii="Arial" w:hAnsi="Arial" w:cs="Arial"/>
          <w:b/>
          <w:sz w:val="22"/>
        </w:rPr>
      </w:pPr>
    </w:p>
    <w:tbl>
      <w:tblPr>
        <w:tblW w:w="8655" w:type="dxa"/>
        <w:jc w:val="center"/>
        <w:tblCellMar>
          <w:left w:w="70" w:type="dxa"/>
          <w:right w:w="70" w:type="dxa"/>
        </w:tblCellMar>
        <w:tblLook w:val="04A0" w:firstRow="1" w:lastRow="0" w:firstColumn="1" w:lastColumn="0" w:noHBand="0" w:noVBand="1"/>
      </w:tblPr>
      <w:tblGrid>
        <w:gridCol w:w="896"/>
        <w:gridCol w:w="1681"/>
        <w:gridCol w:w="5918"/>
        <w:gridCol w:w="160"/>
      </w:tblGrid>
      <w:tr w:rsidR="00BA5B87" w:rsidRPr="00BA5B87" w14:paraId="1C8B117B" w14:textId="77777777" w:rsidTr="00A57504">
        <w:trPr>
          <w:gridAfter w:val="1"/>
          <w:wAfter w:w="160" w:type="dxa"/>
          <w:trHeight w:val="450"/>
          <w:jc w:val="center"/>
        </w:trPr>
        <w:tc>
          <w:tcPr>
            <w:tcW w:w="89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5577FE2A" w14:textId="77777777" w:rsidR="00551C98" w:rsidRPr="00BA5B87" w:rsidRDefault="00551C98" w:rsidP="00A57504">
            <w:pPr>
              <w:jc w:val="center"/>
              <w:rPr>
                <w:rFonts w:ascii="Arial" w:eastAsia="Times New Roman" w:hAnsi="Arial" w:cs="Arial"/>
                <w:b/>
                <w:bCs/>
                <w:sz w:val="18"/>
                <w:szCs w:val="18"/>
                <w:lang w:eastAsia="es-CO"/>
              </w:rPr>
            </w:pPr>
            <w:r w:rsidRPr="00BA5B87">
              <w:rPr>
                <w:rFonts w:ascii="Arial" w:eastAsia="Times New Roman" w:hAnsi="Arial" w:cs="Arial"/>
                <w:b/>
                <w:bCs/>
                <w:sz w:val="18"/>
                <w:szCs w:val="18"/>
                <w:lang w:eastAsia="es-CO"/>
              </w:rPr>
              <w:t>ITMS</w:t>
            </w:r>
          </w:p>
        </w:tc>
        <w:tc>
          <w:tcPr>
            <w:tcW w:w="168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775E7822" w14:textId="77777777" w:rsidR="00551C98" w:rsidRPr="00BA5B87" w:rsidRDefault="00551C98" w:rsidP="00A57504">
            <w:pPr>
              <w:jc w:val="center"/>
              <w:rPr>
                <w:rFonts w:ascii="Arial" w:eastAsia="Times New Roman" w:hAnsi="Arial" w:cs="Arial"/>
                <w:b/>
                <w:bCs/>
                <w:sz w:val="18"/>
                <w:szCs w:val="18"/>
                <w:lang w:eastAsia="es-CO"/>
              </w:rPr>
            </w:pPr>
            <w:r w:rsidRPr="00BA5B87">
              <w:rPr>
                <w:rFonts w:ascii="Arial" w:eastAsia="Times New Roman" w:hAnsi="Arial" w:cs="Arial"/>
                <w:b/>
                <w:bCs/>
                <w:sz w:val="18"/>
                <w:szCs w:val="18"/>
                <w:lang w:eastAsia="es-CO"/>
              </w:rPr>
              <w:t>DENOMINACION</w:t>
            </w:r>
          </w:p>
        </w:tc>
        <w:tc>
          <w:tcPr>
            <w:tcW w:w="591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7E33993F" w14:textId="77777777" w:rsidR="00551C98" w:rsidRPr="00BA5B87" w:rsidRDefault="00551C98" w:rsidP="00A57504">
            <w:pPr>
              <w:jc w:val="center"/>
              <w:rPr>
                <w:rFonts w:ascii="Arial" w:eastAsia="Times New Roman" w:hAnsi="Arial" w:cs="Arial"/>
                <w:b/>
                <w:bCs/>
                <w:sz w:val="18"/>
                <w:szCs w:val="18"/>
                <w:lang w:eastAsia="es-CO"/>
              </w:rPr>
            </w:pPr>
            <w:r w:rsidRPr="00BA5B87">
              <w:rPr>
                <w:rFonts w:ascii="Arial" w:eastAsia="Times New Roman" w:hAnsi="Arial" w:cs="Arial"/>
                <w:b/>
                <w:bCs/>
                <w:sz w:val="18"/>
                <w:szCs w:val="18"/>
                <w:lang w:eastAsia="es-CO"/>
              </w:rPr>
              <w:t>DESCRIPCION TECNICA</w:t>
            </w:r>
          </w:p>
        </w:tc>
      </w:tr>
      <w:tr w:rsidR="00BA5B87" w:rsidRPr="00BA5B87" w14:paraId="60840D72" w14:textId="77777777" w:rsidTr="00A57504">
        <w:trPr>
          <w:trHeight w:val="143"/>
          <w:jc w:val="center"/>
        </w:trPr>
        <w:tc>
          <w:tcPr>
            <w:tcW w:w="896" w:type="dxa"/>
            <w:vMerge/>
            <w:tcBorders>
              <w:top w:val="single" w:sz="8" w:space="0" w:color="auto"/>
              <w:left w:val="single" w:sz="8" w:space="0" w:color="auto"/>
              <w:bottom w:val="single" w:sz="8" w:space="0" w:color="000000"/>
              <w:right w:val="single" w:sz="8" w:space="0" w:color="auto"/>
            </w:tcBorders>
            <w:vAlign w:val="center"/>
            <w:hideMark/>
          </w:tcPr>
          <w:p w14:paraId="1E2A5E72" w14:textId="77777777" w:rsidR="00551C98" w:rsidRPr="00BA5B87" w:rsidRDefault="00551C98" w:rsidP="00A57504">
            <w:pPr>
              <w:rPr>
                <w:rFonts w:ascii="Arial" w:eastAsia="Times New Roman" w:hAnsi="Arial" w:cs="Arial"/>
                <w:b/>
                <w:bCs/>
                <w:sz w:val="18"/>
                <w:szCs w:val="18"/>
                <w:lang w:eastAsia="es-CO"/>
              </w:rPr>
            </w:pPr>
          </w:p>
        </w:tc>
        <w:tc>
          <w:tcPr>
            <w:tcW w:w="1681" w:type="dxa"/>
            <w:vMerge/>
            <w:tcBorders>
              <w:top w:val="single" w:sz="8" w:space="0" w:color="auto"/>
              <w:left w:val="single" w:sz="8" w:space="0" w:color="auto"/>
              <w:bottom w:val="single" w:sz="8" w:space="0" w:color="000000"/>
              <w:right w:val="single" w:sz="8" w:space="0" w:color="auto"/>
            </w:tcBorders>
            <w:vAlign w:val="center"/>
            <w:hideMark/>
          </w:tcPr>
          <w:p w14:paraId="5A760F2F" w14:textId="77777777" w:rsidR="00551C98" w:rsidRPr="00BA5B87" w:rsidRDefault="00551C98" w:rsidP="00A57504">
            <w:pPr>
              <w:rPr>
                <w:rFonts w:ascii="Arial" w:eastAsia="Times New Roman" w:hAnsi="Arial" w:cs="Arial"/>
                <w:b/>
                <w:bCs/>
                <w:sz w:val="18"/>
                <w:szCs w:val="18"/>
                <w:lang w:eastAsia="es-CO"/>
              </w:rPr>
            </w:pPr>
          </w:p>
        </w:tc>
        <w:tc>
          <w:tcPr>
            <w:tcW w:w="5918" w:type="dxa"/>
            <w:vMerge/>
            <w:tcBorders>
              <w:top w:val="single" w:sz="8" w:space="0" w:color="auto"/>
              <w:left w:val="single" w:sz="8" w:space="0" w:color="auto"/>
              <w:bottom w:val="single" w:sz="8" w:space="0" w:color="000000"/>
              <w:right w:val="single" w:sz="8" w:space="0" w:color="auto"/>
            </w:tcBorders>
            <w:vAlign w:val="center"/>
            <w:hideMark/>
          </w:tcPr>
          <w:p w14:paraId="7E315AC2" w14:textId="77777777" w:rsidR="00551C98" w:rsidRPr="00BA5B87" w:rsidRDefault="00551C98" w:rsidP="00A57504">
            <w:pPr>
              <w:rPr>
                <w:rFonts w:ascii="Arial" w:eastAsia="Times New Roman" w:hAnsi="Arial" w:cs="Arial"/>
                <w:b/>
                <w:bCs/>
                <w:sz w:val="18"/>
                <w:szCs w:val="18"/>
                <w:lang w:eastAsia="es-CO"/>
              </w:rPr>
            </w:pPr>
          </w:p>
        </w:tc>
        <w:tc>
          <w:tcPr>
            <w:tcW w:w="160" w:type="dxa"/>
            <w:tcBorders>
              <w:top w:val="nil"/>
              <w:left w:val="nil"/>
              <w:bottom w:val="nil"/>
              <w:right w:val="nil"/>
            </w:tcBorders>
            <w:shd w:val="clear" w:color="auto" w:fill="auto"/>
            <w:noWrap/>
            <w:vAlign w:val="bottom"/>
            <w:hideMark/>
          </w:tcPr>
          <w:p w14:paraId="4673B8C4" w14:textId="77777777" w:rsidR="00551C98" w:rsidRPr="00BA5B87" w:rsidRDefault="00551C98" w:rsidP="00A57504">
            <w:pPr>
              <w:jc w:val="center"/>
              <w:rPr>
                <w:rFonts w:ascii="Arial" w:eastAsia="Times New Roman" w:hAnsi="Arial" w:cs="Arial"/>
                <w:b/>
                <w:bCs/>
                <w:sz w:val="18"/>
                <w:szCs w:val="18"/>
                <w:lang w:eastAsia="es-CO"/>
              </w:rPr>
            </w:pPr>
          </w:p>
        </w:tc>
      </w:tr>
      <w:tr w:rsidR="00BA5B87" w:rsidRPr="00BA5B87" w14:paraId="017144AF" w14:textId="77777777" w:rsidTr="00A57504">
        <w:trPr>
          <w:trHeight w:val="2783"/>
          <w:jc w:val="center"/>
        </w:trPr>
        <w:tc>
          <w:tcPr>
            <w:tcW w:w="896" w:type="dxa"/>
            <w:tcBorders>
              <w:top w:val="nil"/>
              <w:left w:val="single" w:sz="8" w:space="0" w:color="auto"/>
              <w:bottom w:val="nil"/>
              <w:right w:val="single" w:sz="8" w:space="0" w:color="auto"/>
            </w:tcBorders>
            <w:shd w:val="clear" w:color="auto" w:fill="auto"/>
            <w:noWrap/>
            <w:vAlign w:val="center"/>
            <w:hideMark/>
          </w:tcPr>
          <w:p w14:paraId="4504AAE0" w14:textId="77777777" w:rsidR="00551C98" w:rsidRPr="00BA5B87" w:rsidRDefault="00551C98" w:rsidP="00A57504">
            <w:pPr>
              <w:jc w:val="center"/>
              <w:rPr>
                <w:rFonts w:ascii="Arial" w:eastAsia="Times New Roman" w:hAnsi="Arial" w:cs="Arial"/>
                <w:sz w:val="18"/>
                <w:szCs w:val="18"/>
                <w:lang w:eastAsia="es-CO"/>
              </w:rPr>
            </w:pPr>
            <w:r w:rsidRPr="00BA5B87">
              <w:rPr>
                <w:rFonts w:ascii="Arial" w:eastAsia="Times New Roman" w:hAnsi="Arial" w:cs="Arial"/>
                <w:sz w:val="18"/>
                <w:szCs w:val="18"/>
                <w:lang w:eastAsia="es-CO"/>
              </w:rPr>
              <w:t>1</w:t>
            </w:r>
          </w:p>
        </w:tc>
        <w:tc>
          <w:tcPr>
            <w:tcW w:w="1681" w:type="dxa"/>
            <w:tcBorders>
              <w:top w:val="nil"/>
              <w:left w:val="nil"/>
              <w:bottom w:val="nil"/>
              <w:right w:val="single" w:sz="8" w:space="0" w:color="auto"/>
            </w:tcBorders>
            <w:shd w:val="clear" w:color="auto" w:fill="auto"/>
            <w:vAlign w:val="center"/>
            <w:hideMark/>
          </w:tcPr>
          <w:p w14:paraId="5F1C32C2" w14:textId="77777777" w:rsidR="00551C98" w:rsidRPr="00BA5B87" w:rsidRDefault="00551C98" w:rsidP="00A57504">
            <w:pPr>
              <w:rPr>
                <w:rFonts w:ascii="Arial" w:eastAsia="Times New Roman" w:hAnsi="Arial" w:cs="Arial"/>
                <w:sz w:val="18"/>
                <w:szCs w:val="18"/>
                <w:lang w:eastAsia="es-CO"/>
              </w:rPr>
            </w:pPr>
            <w:r w:rsidRPr="00BA5B87">
              <w:rPr>
                <w:rFonts w:ascii="Arial" w:eastAsia="Times New Roman" w:hAnsi="Arial" w:cs="Arial"/>
                <w:sz w:val="18"/>
                <w:szCs w:val="18"/>
                <w:lang w:eastAsia="es-CO"/>
              </w:rPr>
              <w:t>AIRE ACONDICIONADO DE 12.000 BTU</w:t>
            </w:r>
          </w:p>
        </w:tc>
        <w:tc>
          <w:tcPr>
            <w:tcW w:w="5918" w:type="dxa"/>
            <w:tcBorders>
              <w:top w:val="nil"/>
              <w:left w:val="nil"/>
              <w:bottom w:val="single" w:sz="8" w:space="0" w:color="auto"/>
              <w:right w:val="single" w:sz="8" w:space="0" w:color="auto"/>
            </w:tcBorders>
            <w:shd w:val="clear" w:color="auto" w:fill="auto"/>
            <w:vAlign w:val="center"/>
            <w:hideMark/>
          </w:tcPr>
          <w:p w14:paraId="57D41F15" w14:textId="0FAA2EFB" w:rsidR="00551C98" w:rsidRPr="00BA5B87" w:rsidRDefault="00551C98" w:rsidP="00A57504">
            <w:pPr>
              <w:rPr>
                <w:rFonts w:ascii="Arial" w:eastAsia="Times New Roman" w:hAnsi="Arial" w:cs="Arial"/>
                <w:sz w:val="18"/>
                <w:szCs w:val="18"/>
                <w:lang w:eastAsia="es-CO"/>
              </w:rPr>
            </w:pPr>
            <w:r w:rsidRPr="00BA5B87">
              <w:rPr>
                <w:rFonts w:ascii="Arial" w:eastAsia="Times New Roman" w:hAnsi="Arial" w:cs="Arial"/>
                <w:sz w:val="18"/>
                <w:szCs w:val="18"/>
              </w:rPr>
              <w:t xml:space="preserve">Aire Acondicionado línea mini Split tipo pared, altura en expansión directa con control remoto, capacidad de 12000 BTU, refrigerante ecológico R410-A, con compresor </w:t>
            </w:r>
            <w:proofErr w:type="spellStart"/>
            <w:r w:rsidRPr="00BA5B87">
              <w:rPr>
                <w:rFonts w:ascii="Arial" w:eastAsia="Times New Roman" w:hAnsi="Arial" w:cs="Arial"/>
                <w:sz w:val="18"/>
                <w:szCs w:val="18"/>
              </w:rPr>
              <w:t>Inverter</w:t>
            </w:r>
            <w:proofErr w:type="spellEnd"/>
            <w:r w:rsidRPr="00BA5B87">
              <w:rPr>
                <w:rFonts w:ascii="Arial" w:eastAsia="Times New Roman" w:hAnsi="Arial" w:cs="Arial"/>
                <w:sz w:val="18"/>
                <w:szCs w:val="18"/>
              </w:rPr>
              <w:t xml:space="preserve"> de doble leva, con índice de ahorro energético EER DE 3.26 o superior, factor potencia 97% o superior, sistema purificador del aire, sistema de autolimpieza, ultra bajo nivel de ruido, auto control de humedad, protección de voltaje, </w:t>
            </w:r>
            <w:proofErr w:type="spellStart"/>
            <w:r w:rsidRPr="00BA5B87">
              <w:rPr>
                <w:rFonts w:ascii="Arial" w:eastAsia="Times New Roman" w:hAnsi="Arial" w:cs="Arial"/>
                <w:sz w:val="18"/>
                <w:szCs w:val="18"/>
              </w:rPr>
              <w:t>display</w:t>
            </w:r>
            <w:proofErr w:type="spellEnd"/>
            <w:r w:rsidRPr="00BA5B87">
              <w:rPr>
                <w:rFonts w:ascii="Arial" w:eastAsia="Times New Roman" w:hAnsi="Arial" w:cs="Arial"/>
                <w:sz w:val="18"/>
                <w:szCs w:val="18"/>
              </w:rPr>
              <w:t xml:space="preserve"> de consumo de energía, condensadora descarga horizontal, conexión eléctrica V-220, nivel de sonido máximo 52 </w:t>
            </w:r>
            <w:proofErr w:type="spellStart"/>
            <w:r w:rsidRPr="00BA5B87">
              <w:rPr>
                <w:rFonts w:ascii="Arial" w:eastAsia="Times New Roman" w:hAnsi="Arial" w:cs="Arial"/>
                <w:sz w:val="18"/>
                <w:szCs w:val="18"/>
              </w:rPr>
              <w:t>db</w:t>
            </w:r>
            <w:proofErr w:type="spellEnd"/>
            <w:r w:rsidRPr="00BA5B87">
              <w:rPr>
                <w:rFonts w:ascii="Arial" w:eastAsia="Times New Roman" w:hAnsi="Arial" w:cs="Arial"/>
                <w:sz w:val="18"/>
                <w:szCs w:val="18"/>
              </w:rPr>
              <w:t xml:space="preserve">.  Dispositivos de seguridad:  Fusible, protección térmica para el motor del ventilador. </w:t>
            </w:r>
            <w:r w:rsidRPr="00BA5B87">
              <w:rPr>
                <w:rFonts w:ascii="Arial" w:eastAsia="Times New Roman" w:hAnsi="Arial" w:cs="Arial"/>
                <w:sz w:val="18"/>
                <w:szCs w:val="18"/>
              </w:rPr>
              <w:br/>
            </w:r>
            <w:r w:rsidRPr="00BA5B87">
              <w:rPr>
                <w:rFonts w:ascii="Arial" w:eastAsia="Times New Roman" w:hAnsi="Arial" w:cs="Arial"/>
                <w:sz w:val="18"/>
                <w:szCs w:val="18"/>
              </w:rPr>
              <w:br/>
            </w:r>
            <w:r w:rsidRPr="00BA5B87">
              <w:rPr>
                <w:rFonts w:ascii="Arial" w:eastAsia="Times New Roman" w:hAnsi="Arial" w:cs="Arial"/>
                <w:b/>
                <w:bCs/>
                <w:sz w:val="18"/>
                <w:szCs w:val="18"/>
              </w:rPr>
              <w:t>kit adicional</w:t>
            </w:r>
            <w:r w:rsidRPr="00BA5B87">
              <w:rPr>
                <w:rFonts w:ascii="Arial" w:eastAsia="Times New Roman" w:hAnsi="Arial" w:cs="Arial"/>
                <w:sz w:val="18"/>
                <w:szCs w:val="18"/>
              </w:rPr>
              <w:t xml:space="preserve"> de tubería de 10 metros (</w:t>
            </w:r>
            <w:proofErr w:type="spellStart"/>
            <w:r w:rsidRPr="00BA5B87">
              <w:rPr>
                <w:rFonts w:ascii="Arial" w:eastAsia="Times New Roman" w:hAnsi="Arial" w:cs="Arial"/>
                <w:sz w:val="18"/>
                <w:szCs w:val="18"/>
              </w:rPr>
              <w:t>Tuberia</w:t>
            </w:r>
            <w:proofErr w:type="spellEnd"/>
            <w:r w:rsidRPr="00BA5B87">
              <w:rPr>
                <w:rFonts w:ascii="Arial" w:eastAsia="Times New Roman" w:hAnsi="Arial" w:cs="Arial"/>
                <w:sz w:val="18"/>
                <w:szCs w:val="18"/>
              </w:rPr>
              <w:t xml:space="preserve"> para </w:t>
            </w:r>
            <w:proofErr w:type="spellStart"/>
            <w:r w:rsidRPr="00BA5B87">
              <w:rPr>
                <w:rFonts w:ascii="Arial" w:eastAsia="Times New Roman" w:hAnsi="Arial" w:cs="Arial"/>
                <w:sz w:val="18"/>
                <w:szCs w:val="18"/>
              </w:rPr>
              <w:t>linea</w:t>
            </w:r>
            <w:proofErr w:type="spellEnd"/>
            <w:r w:rsidRPr="00BA5B87">
              <w:rPr>
                <w:rFonts w:ascii="Arial" w:eastAsia="Times New Roman" w:hAnsi="Arial" w:cs="Arial"/>
                <w:sz w:val="18"/>
                <w:szCs w:val="18"/>
              </w:rPr>
              <w:t xml:space="preserve"> de alta </w:t>
            </w:r>
            <w:proofErr w:type="spellStart"/>
            <w:r w:rsidRPr="00BA5B87">
              <w:rPr>
                <w:rFonts w:ascii="Arial" w:eastAsia="Times New Roman" w:hAnsi="Arial" w:cs="Arial"/>
                <w:sz w:val="18"/>
                <w:szCs w:val="18"/>
              </w:rPr>
              <w:t>presion</w:t>
            </w:r>
            <w:proofErr w:type="spellEnd"/>
            <w:r w:rsidRPr="00BA5B87">
              <w:rPr>
                <w:rFonts w:ascii="Arial" w:eastAsia="Times New Roman" w:hAnsi="Arial" w:cs="Arial"/>
                <w:sz w:val="18"/>
                <w:szCs w:val="18"/>
              </w:rPr>
              <w:t xml:space="preserve">, </w:t>
            </w:r>
            <w:proofErr w:type="spellStart"/>
            <w:r w:rsidRPr="00BA5B87">
              <w:rPr>
                <w:rFonts w:ascii="Arial" w:eastAsia="Times New Roman" w:hAnsi="Arial" w:cs="Arial"/>
                <w:sz w:val="18"/>
                <w:szCs w:val="18"/>
              </w:rPr>
              <w:t>tuberia</w:t>
            </w:r>
            <w:proofErr w:type="spellEnd"/>
            <w:r w:rsidRPr="00BA5B87">
              <w:rPr>
                <w:rFonts w:ascii="Arial" w:eastAsia="Times New Roman" w:hAnsi="Arial" w:cs="Arial"/>
                <w:sz w:val="18"/>
                <w:szCs w:val="18"/>
              </w:rPr>
              <w:t xml:space="preserve"> para </w:t>
            </w:r>
            <w:proofErr w:type="spellStart"/>
            <w:r w:rsidRPr="00BA5B87">
              <w:rPr>
                <w:rFonts w:ascii="Arial" w:eastAsia="Times New Roman" w:hAnsi="Arial" w:cs="Arial"/>
                <w:sz w:val="18"/>
                <w:szCs w:val="18"/>
              </w:rPr>
              <w:t>linea</w:t>
            </w:r>
            <w:proofErr w:type="spellEnd"/>
            <w:r w:rsidRPr="00BA5B87">
              <w:rPr>
                <w:rFonts w:ascii="Arial" w:eastAsia="Times New Roman" w:hAnsi="Arial" w:cs="Arial"/>
                <w:sz w:val="18"/>
                <w:szCs w:val="18"/>
              </w:rPr>
              <w:t xml:space="preserve"> de baja </w:t>
            </w:r>
            <w:proofErr w:type="spellStart"/>
            <w:r w:rsidRPr="00BA5B87">
              <w:rPr>
                <w:rFonts w:ascii="Arial" w:eastAsia="Times New Roman" w:hAnsi="Arial" w:cs="Arial"/>
                <w:sz w:val="18"/>
                <w:szCs w:val="18"/>
              </w:rPr>
              <w:t>presion</w:t>
            </w:r>
            <w:proofErr w:type="spellEnd"/>
            <w:r w:rsidRPr="00BA5B87">
              <w:rPr>
                <w:rFonts w:ascii="Arial" w:eastAsia="Times New Roman" w:hAnsi="Arial" w:cs="Arial"/>
                <w:sz w:val="18"/>
                <w:szCs w:val="18"/>
              </w:rPr>
              <w:t xml:space="preserve">, aislante </w:t>
            </w:r>
            <w:proofErr w:type="spellStart"/>
            <w:r w:rsidRPr="00BA5B87">
              <w:rPr>
                <w:rFonts w:ascii="Arial" w:eastAsia="Times New Roman" w:hAnsi="Arial" w:cs="Arial"/>
                <w:sz w:val="18"/>
                <w:szCs w:val="18"/>
              </w:rPr>
              <w:t>termico</w:t>
            </w:r>
            <w:proofErr w:type="spellEnd"/>
            <w:r w:rsidRPr="00BA5B87">
              <w:rPr>
                <w:rFonts w:ascii="Arial" w:eastAsia="Times New Roman" w:hAnsi="Arial" w:cs="Arial"/>
                <w:sz w:val="18"/>
                <w:szCs w:val="18"/>
              </w:rPr>
              <w:t xml:space="preserve"> para cada </w:t>
            </w:r>
            <w:proofErr w:type="spellStart"/>
            <w:r w:rsidRPr="00BA5B87">
              <w:rPr>
                <w:rFonts w:ascii="Arial" w:eastAsia="Times New Roman" w:hAnsi="Arial" w:cs="Arial"/>
                <w:sz w:val="18"/>
                <w:szCs w:val="18"/>
              </w:rPr>
              <w:t>tuberia</w:t>
            </w:r>
            <w:proofErr w:type="spellEnd"/>
            <w:r w:rsidRPr="00BA5B87">
              <w:rPr>
                <w:rFonts w:ascii="Arial" w:eastAsia="Times New Roman" w:hAnsi="Arial" w:cs="Arial"/>
                <w:sz w:val="18"/>
                <w:szCs w:val="18"/>
              </w:rPr>
              <w:t xml:space="preserve">, cable de </w:t>
            </w:r>
            <w:proofErr w:type="spellStart"/>
            <w:r w:rsidRPr="00BA5B87">
              <w:rPr>
                <w:rFonts w:ascii="Arial" w:eastAsia="Times New Roman" w:hAnsi="Arial" w:cs="Arial"/>
                <w:sz w:val="18"/>
                <w:szCs w:val="18"/>
              </w:rPr>
              <w:t>comunicacion</w:t>
            </w:r>
            <w:proofErr w:type="spellEnd"/>
            <w:r w:rsidRPr="00BA5B87">
              <w:rPr>
                <w:rFonts w:ascii="Arial" w:eastAsia="Times New Roman" w:hAnsi="Arial" w:cs="Arial"/>
                <w:sz w:val="18"/>
                <w:szCs w:val="18"/>
              </w:rPr>
              <w:t xml:space="preserve"> de 4 </w:t>
            </w:r>
            <w:proofErr w:type="spellStart"/>
            <w:r w:rsidRPr="00BA5B87">
              <w:rPr>
                <w:rFonts w:ascii="Arial" w:eastAsia="Times New Roman" w:hAnsi="Arial" w:cs="Arial"/>
                <w:sz w:val="18"/>
                <w:szCs w:val="18"/>
              </w:rPr>
              <w:t>lineas</w:t>
            </w:r>
            <w:proofErr w:type="spellEnd"/>
            <w:r w:rsidRPr="00BA5B87">
              <w:rPr>
                <w:rFonts w:ascii="Arial" w:eastAsia="Times New Roman" w:hAnsi="Arial" w:cs="Arial"/>
                <w:sz w:val="18"/>
                <w:szCs w:val="18"/>
              </w:rPr>
              <w:t>.).</w:t>
            </w:r>
            <w:r w:rsidRPr="00BA5B87">
              <w:rPr>
                <w:rFonts w:ascii="Arial" w:eastAsia="Times New Roman" w:hAnsi="Arial" w:cs="Arial"/>
                <w:sz w:val="18"/>
                <w:szCs w:val="18"/>
              </w:rPr>
              <w:br/>
            </w:r>
            <w:r w:rsidRPr="00BA5B87">
              <w:rPr>
                <w:rFonts w:ascii="Arial" w:eastAsia="Times New Roman" w:hAnsi="Arial" w:cs="Arial"/>
                <w:sz w:val="18"/>
                <w:szCs w:val="18"/>
              </w:rPr>
              <w:br/>
              <w:t>y soportes para unidad condensadora</w:t>
            </w:r>
          </w:p>
        </w:tc>
        <w:tc>
          <w:tcPr>
            <w:tcW w:w="160" w:type="dxa"/>
            <w:vAlign w:val="center"/>
            <w:hideMark/>
          </w:tcPr>
          <w:p w14:paraId="7FB943F7" w14:textId="77777777" w:rsidR="00551C98" w:rsidRPr="00BA5B87" w:rsidRDefault="00551C98" w:rsidP="00A57504">
            <w:pPr>
              <w:rPr>
                <w:rFonts w:ascii="Arial" w:eastAsia="Times New Roman" w:hAnsi="Arial" w:cs="Arial"/>
                <w:sz w:val="18"/>
                <w:szCs w:val="18"/>
                <w:lang w:eastAsia="es-CO"/>
              </w:rPr>
            </w:pPr>
          </w:p>
        </w:tc>
      </w:tr>
      <w:tr w:rsidR="00BA5B87" w:rsidRPr="00BA5B87" w14:paraId="54806AF4" w14:textId="77777777" w:rsidTr="00A57504">
        <w:trPr>
          <w:trHeight w:val="831"/>
          <w:jc w:val="center"/>
        </w:trPr>
        <w:tc>
          <w:tcPr>
            <w:tcW w:w="896" w:type="dxa"/>
            <w:tcBorders>
              <w:top w:val="single" w:sz="8" w:space="0" w:color="auto"/>
              <w:left w:val="single" w:sz="8" w:space="0" w:color="auto"/>
              <w:bottom w:val="nil"/>
              <w:right w:val="single" w:sz="8" w:space="0" w:color="auto"/>
            </w:tcBorders>
            <w:shd w:val="clear" w:color="auto" w:fill="auto"/>
            <w:noWrap/>
            <w:vAlign w:val="center"/>
            <w:hideMark/>
          </w:tcPr>
          <w:p w14:paraId="71649B0E" w14:textId="77777777" w:rsidR="00551C98" w:rsidRPr="00BA5B87" w:rsidRDefault="00551C98" w:rsidP="00A57504">
            <w:pPr>
              <w:jc w:val="center"/>
              <w:rPr>
                <w:rFonts w:ascii="Arial" w:eastAsia="Times New Roman" w:hAnsi="Arial" w:cs="Arial"/>
                <w:sz w:val="18"/>
                <w:szCs w:val="18"/>
                <w:lang w:eastAsia="es-CO"/>
              </w:rPr>
            </w:pPr>
            <w:r w:rsidRPr="00BA5B87">
              <w:rPr>
                <w:rFonts w:ascii="Arial" w:eastAsia="Times New Roman" w:hAnsi="Arial" w:cs="Arial"/>
                <w:sz w:val="18"/>
                <w:szCs w:val="18"/>
                <w:lang w:eastAsia="es-CO"/>
              </w:rPr>
              <w:t>2</w:t>
            </w:r>
          </w:p>
        </w:tc>
        <w:tc>
          <w:tcPr>
            <w:tcW w:w="1681" w:type="dxa"/>
            <w:tcBorders>
              <w:top w:val="single" w:sz="8" w:space="0" w:color="auto"/>
              <w:left w:val="nil"/>
              <w:bottom w:val="nil"/>
              <w:right w:val="single" w:sz="8" w:space="0" w:color="auto"/>
            </w:tcBorders>
            <w:shd w:val="clear" w:color="auto" w:fill="auto"/>
            <w:vAlign w:val="center"/>
            <w:hideMark/>
          </w:tcPr>
          <w:p w14:paraId="3B9D4BBE" w14:textId="77777777" w:rsidR="00551C98" w:rsidRPr="00BA5B87" w:rsidRDefault="00551C98" w:rsidP="00A57504">
            <w:pPr>
              <w:rPr>
                <w:rFonts w:ascii="Arial" w:eastAsia="Times New Roman" w:hAnsi="Arial" w:cs="Arial"/>
                <w:sz w:val="18"/>
                <w:szCs w:val="18"/>
                <w:lang w:eastAsia="es-CO"/>
              </w:rPr>
            </w:pPr>
            <w:r w:rsidRPr="00BA5B87">
              <w:rPr>
                <w:rFonts w:ascii="Arial" w:eastAsia="Times New Roman" w:hAnsi="Arial" w:cs="Arial"/>
                <w:sz w:val="18"/>
                <w:szCs w:val="18"/>
                <w:lang w:eastAsia="es-CO"/>
              </w:rPr>
              <w:t>AIRE ACONDICIONADO DE 18.000 BTU</w:t>
            </w:r>
          </w:p>
        </w:tc>
        <w:tc>
          <w:tcPr>
            <w:tcW w:w="5918" w:type="dxa"/>
            <w:tcBorders>
              <w:top w:val="nil"/>
              <w:left w:val="nil"/>
              <w:bottom w:val="nil"/>
              <w:right w:val="single" w:sz="8" w:space="0" w:color="auto"/>
            </w:tcBorders>
            <w:shd w:val="clear" w:color="auto" w:fill="auto"/>
            <w:vAlign w:val="center"/>
            <w:hideMark/>
          </w:tcPr>
          <w:p w14:paraId="1C6F8D5F" w14:textId="561AB553" w:rsidR="00551C98" w:rsidRPr="00BA5B87" w:rsidRDefault="00551C98" w:rsidP="00A57504">
            <w:pPr>
              <w:rPr>
                <w:rFonts w:ascii="Arial" w:eastAsia="Times New Roman" w:hAnsi="Arial" w:cs="Arial"/>
                <w:sz w:val="18"/>
                <w:szCs w:val="18"/>
                <w:lang w:eastAsia="es-CO"/>
              </w:rPr>
            </w:pPr>
            <w:r w:rsidRPr="00BA5B87">
              <w:rPr>
                <w:rFonts w:ascii="Arial" w:eastAsia="Times New Roman" w:hAnsi="Arial" w:cs="Arial"/>
                <w:sz w:val="18"/>
                <w:szCs w:val="18"/>
              </w:rPr>
              <w:t xml:space="preserve">Aire Acondicionado línea mini Split tipo pared, altura en expansión directa con control remoto, capacidad de 18000 BTU, refrigerante ecológico R410-A con compresor </w:t>
            </w:r>
            <w:proofErr w:type="spellStart"/>
            <w:r w:rsidRPr="00BA5B87">
              <w:rPr>
                <w:rFonts w:ascii="Arial" w:eastAsia="Times New Roman" w:hAnsi="Arial" w:cs="Arial"/>
                <w:sz w:val="18"/>
                <w:szCs w:val="18"/>
              </w:rPr>
              <w:t>Inverter</w:t>
            </w:r>
            <w:proofErr w:type="spellEnd"/>
            <w:r w:rsidRPr="00BA5B87">
              <w:rPr>
                <w:rFonts w:ascii="Arial" w:eastAsia="Times New Roman" w:hAnsi="Arial" w:cs="Arial"/>
                <w:sz w:val="18"/>
                <w:szCs w:val="18"/>
              </w:rPr>
              <w:t xml:space="preserve"> de doble leva, con índice de ahorro energético EER DE 3.26 o superior, factor potencia 97% o superior, sistema purificador del aire, sistema de autolimpieza, ultra bajo nivel de </w:t>
            </w:r>
            <w:proofErr w:type="gramStart"/>
            <w:r w:rsidRPr="00BA5B87">
              <w:rPr>
                <w:rFonts w:ascii="Arial" w:eastAsia="Times New Roman" w:hAnsi="Arial" w:cs="Arial"/>
                <w:sz w:val="18"/>
                <w:szCs w:val="18"/>
              </w:rPr>
              <w:t>ruido ,</w:t>
            </w:r>
            <w:proofErr w:type="gramEnd"/>
            <w:r w:rsidRPr="00BA5B87">
              <w:rPr>
                <w:rFonts w:ascii="Arial" w:eastAsia="Times New Roman" w:hAnsi="Arial" w:cs="Arial"/>
                <w:sz w:val="18"/>
                <w:szCs w:val="18"/>
              </w:rPr>
              <w:t xml:space="preserve"> auto control de humedad, protección de voltaje, </w:t>
            </w:r>
            <w:proofErr w:type="spellStart"/>
            <w:r w:rsidRPr="00BA5B87">
              <w:rPr>
                <w:rFonts w:ascii="Arial" w:eastAsia="Times New Roman" w:hAnsi="Arial" w:cs="Arial"/>
                <w:sz w:val="18"/>
                <w:szCs w:val="18"/>
              </w:rPr>
              <w:t>display</w:t>
            </w:r>
            <w:proofErr w:type="spellEnd"/>
            <w:r w:rsidRPr="00BA5B87">
              <w:rPr>
                <w:rFonts w:ascii="Arial" w:eastAsia="Times New Roman" w:hAnsi="Arial" w:cs="Arial"/>
                <w:sz w:val="18"/>
                <w:szCs w:val="18"/>
              </w:rPr>
              <w:t xml:space="preserve"> de consumo de energía, condensadora descarga horizontal, Conexión eléctrica V-220.  nivel de sonido máximo 55 </w:t>
            </w:r>
            <w:proofErr w:type="spellStart"/>
            <w:r w:rsidRPr="00BA5B87">
              <w:rPr>
                <w:rFonts w:ascii="Arial" w:eastAsia="Times New Roman" w:hAnsi="Arial" w:cs="Arial"/>
                <w:sz w:val="18"/>
                <w:szCs w:val="18"/>
              </w:rPr>
              <w:t>db</w:t>
            </w:r>
            <w:proofErr w:type="spellEnd"/>
            <w:r w:rsidRPr="00BA5B87">
              <w:rPr>
                <w:rFonts w:ascii="Arial" w:eastAsia="Times New Roman" w:hAnsi="Arial" w:cs="Arial"/>
                <w:sz w:val="18"/>
                <w:szCs w:val="18"/>
              </w:rPr>
              <w:t xml:space="preserve"> dispositivos de seguridad:  Fusible, Protección térmica para el motor del ventilador.  </w:t>
            </w:r>
            <w:r w:rsidRPr="00BA5B87">
              <w:rPr>
                <w:rFonts w:ascii="Arial" w:eastAsia="Times New Roman" w:hAnsi="Arial" w:cs="Arial"/>
                <w:sz w:val="18"/>
                <w:szCs w:val="18"/>
              </w:rPr>
              <w:br/>
            </w:r>
            <w:r w:rsidRPr="00BA5B87">
              <w:rPr>
                <w:rFonts w:ascii="Arial" w:eastAsia="Times New Roman" w:hAnsi="Arial" w:cs="Arial"/>
                <w:sz w:val="18"/>
                <w:szCs w:val="18"/>
              </w:rPr>
              <w:br/>
            </w:r>
            <w:r w:rsidRPr="00BA5B87">
              <w:rPr>
                <w:rFonts w:ascii="Arial" w:eastAsia="Times New Roman" w:hAnsi="Arial" w:cs="Arial"/>
                <w:b/>
                <w:bCs/>
                <w:sz w:val="18"/>
                <w:szCs w:val="18"/>
              </w:rPr>
              <w:t>kit adicional</w:t>
            </w:r>
            <w:r w:rsidRPr="00BA5B87">
              <w:rPr>
                <w:rFonts w:ascii="Arial" w:eastAsia="Times New Roman" w:hAnsi="Arial" w:cs="Arial"/>
                <w:sz w:val="18"/>
                <w:szCs w:val="18"/>
              </w:rPr>
              <w:t xml:space="preserve"> de tubería de 10 metros (</w:t>
            </w:r>
            <w:proofErr w:type="spellStart"/>
            <w:r w:rsidRPr="00BA5B87">
              <w:rPr>
                <w:rFonts w:ascii="Arial" w:eastAsia="Times New Roman" w:hAnsi="Arial" w:cs="Arial"/>
                <w:sz w:val="18"/>
                <w:szCs w:val="18"/>
              </w:rPr>
              <w:t>Tuberia</w:t>
            </w:r>
            <w:proofErr w:type="spellEnd"/>
            <w:r w:rsidRPr="00BA5B87">
              <w:rPr>
                <w:rFonts w:ascii="Arial" w:eastAsia="Times New Roman" w:hAnsi="Arial" w:cs="Arial"/>
                <w:sz w:val="18"/>
                <w:szCs w:val="18"/>
              </w:rPr>
              <w:t xml:space="preserve"> para </w:t>
            </w:r>
            <w:proofErr w:type="spellStart"/>
            <w:r w:rsidRPr="00BA5B87">
              <w:rPr>
                <w:rFonts w:ascii="Arial" w:eastAsia="Times New Roman" w:hAnsi="Arial" w:cs="Arial"/>
                <w:sz w:val="18"/>
                <w:szCs w:val="18"/>
              </w:rPr>
              <w:t>linea</w:t>
            </w:r>
            <w:proofErr w:type="spellEnd"/>
            <w:r w:rsidRPr="00BA5B87">
              <w:rPr>
                <w:rFonts w:ascii="Arial" w:eastAsia="Times New Roman" w:hAnsi="Arial" w:cs="Arial"/>
                <w:sz w:val="18"/>
                <w:szCs w:val="18"/>
              </w:rPr>
              <w:t xml:space="preserve"> de alta </w:t>
            </w:r>
            <w:proofErr w:type="spellStart"/>
            <w:r w:rsidRPr="00BA5B87">
              <w:rPr>
                <w:rFonts w:ascii="Arial" w:eastAsia="Times New Roman" w:hAnsi="Arial" w:cs="Arial"/>
                <w:sz w:val="18"/>
                <w:szCs w:val="18"/>
              </w:rPr>
              <w:t>presion</w:t>
            </w:r>
            <w:proofErr w:type="spellEnd"/>
            <w:r w:rsidRPr="00BA5B87">
              <w:rPr>
                <w:rFonts w:ascii="Arial" w:eastAsia="Times New Roman" w:hAnsi="Arial" w:cs="Arial"/>
                <w:sz w:val="18"/>
                <w:szCs w:val="18"/>
              </w:rPr>
              <w:t xml:space="preserve">, </w:t>
            </w:r>
            <w:proofErr w:type="spellStart"/>
            <w:r w:rsidRPr="00BA5B87">
              <w:rPr>
                <w:rFonts w:ascii="Arial" w:eastAsia="Times New Roman" w:hAnsi="Arial" w:cs="Arial"/>
                <w:sz w:val="18"/>
                <w:szCs w:val="18"/>
              </w:rPr>
              <w:t>tuberia</w:t>
            </w:r>
            <w:proofErr w:type="spellEnd"/>
            <w:r w:rsidRPr="00BA5B87">
              <w:rPr>
                <w:rFonts w:ascii="Arial" w:eastAsia="Times New Roman" w:hAnsi="Arial" w:cs="Arial"/>
                <w:sz w:val="18"/>
                <w:szCs w:val="18"/>
              </w:rPr>
              <w:t xml:space="preserve"> para </w:t>
            </w:r>
            <w:proofErr w:type="spellStart"/>
            <w:r w:rsidRPr="00BA5B87">
              <w:rPr>
                <w:rFonts w:ascii="Arial" w:eastAsia="Times New Roman" w:hAnsi="Arial" w:cs="Arial"/>
                <w:sz w:val="18"/>
                <w:szCs w:val="18"/>
              </w:rPr>
              <w:t>linea</w:t>
            </w:r>
            <w:proofErr w:type="spellEnd"/>
            <w:r w:rsidRPr="00BA5B87">
              <w:rPr>
                <w:rFonts w:ascii="Arial" w:eastAsia="Times New Roman" w:hAnsi="Arial" w:cs="Arial"/>
                <w:sz w:val="18"/>
                <w:szCs w:val="18"/>
              </w:rPr>
              <w:t xml:space="preserve"> de baja </w:t>
            </w:r>
            <w:proofErr w:type="spellStart"/>
            <w:r w:rsidRPr="00BA5B87">
              <w:rPr>
                <w:rFonts w:ascii="Arial" w:eastAsia="Times New Roman" w:hAnsi="Arial" w:cs="Arial"/>
                <w:sz w:val="18"/>
                <w:szCs w:val="18"/>
              </w:rPr>
              <w:t>presion</w:t>
            </w:r>
            <w:proofErr w:type="spellEnd"/>
            <w:r w:rsidRPr="00BA5B87">
              <w:rPr>
                <w:rFonts w:ascii="Arial" w:eastAsia="Times New Roman" w:hAnsi="Arial" w:cs="Arial"/>
                <w:sz w:val="18"/>
                <w:szCs w:val="18"/>
              </w:rPr>
              <w:t xml:space="preserve">, aislante </w:t>
            </w:r>
            <w:proofErr w:type="spellStart"/>
            <w:r w:rsidRPr="00BA5B87">
              <w:rPr>
                <w:rFonts w:ascii="Arial" w:eastAsia="Times New Roman" w:hAnsi="Arial" w:cs="Arial"/>
                <w:sz w:val="18"/>
                <w:szCs w:val="18"/>
              </w:rPr>
              <w:t>termico</w:t>
            </w:r>
            <w:proofErr w:type="spellEnd"/>
            <w:r w:rsidRPr="00BA5B87">
              <w:rPr>
                <w:rFonts w:ascii="Arial" w:eastAsia="Times New Roman" w:hAnsi="Arial" w:cs="Arial"/>
                <w:sz w:val="18"/>
                <w:szCs w:val="18"/>
              </w:rPr>
              <w:t xml:space="preserve"> para cada </w:t>
            </w:r>
            <w:proofErr w:type="spellStart"/>
            <w:r w:rsidRPr="00BA5B87">
              <w:rPr>
                <w:rFonts w:ascii="Arial" w:eastAsia="Times New Roman" w:hAnsi="Arial" w:cs="Arial"/>
                <w:sz w:val="18"/>
                <w:szCs w:val="18"/>
              </w:rPr>
              <w:t>tuberia</w:t>
            </w:r>
            <w:proofErr w:type="spellEnd"/>
            <w:r w:rsidRPr="00BA5B87">
              <w:rPr>
                <w:rFonts w:ascii="Arial" w:eastAsia="Times New Roman" w:hAnsi="Arial" w:cs="Arial"/>
                <w:sz w:val="18"/>
                <w:szCs w:val="18"/>
              </w:rPr>
              <w:t xml:space="preserve">, cable de </w:t>
            </w:r>
            <w:proofErr w:type="spellStart"/>
            <w:r w:rsidRPr="00BA5B87">
              <w:rPr>
                <w:rFonts w:ascii="Arial" w:eastAsia="Times New Roman" w:hAnsi="Arial" w:cs="Arial"/>
                <w:sz w:val="18"/>
                <w:szCs w:val="18"/>
              </w:rPr>
              <w:t>comunicacion</w:t>
            </w:r>
            <w:proofErr w:type="spellEnd"/>
            <w:r w:rsidRPr="00BA5B87">
              <w:rPr>
                <w:rFonts w:ascii="Arial" w:eastAsia="Times New Roman" w:hAnsi="Arial" w:cs="Arial"/>
                <w:sz w:val="18"/>
                <w:szCs w:val="18"/>
              </w:rPr>
              <w:t xml:space="preserve"> de 4 </w:t>
            </w:r>
            <w:proofErr w:type="spellStart"/>
            <w:r w:rsidRPr="00BA5B87">
              <w:rPr>
                <w:rFonts w:ascii="Arial" w:eastAsia="Times New Roman" w:hAnsi="Arial" w:cs="Arial"/>
                <w:sz w:val="18"/>
                <w:szCs w:val="18"/>
              </w:rPr>
              <w:t>lineas</w:t>
            </w:r>
            <w:proofErr w:type="spellEnd"/>
            <w:r w:rsidRPr="00BA5B87">
              <w:rPr>
                <w:rFonts w:ascii="Arial" w:eastAsia="Times New Roman" w:hAnsi="Arial" w:cs="Arial"/>
                <w:sz w:val="18"/>
                <w:szCs w:val="18"/>
              </w:rPr>
              <w:t>.).</w:t>
            </w:r>
            <w:r w:rsidRPr="00BA5B87">
              <w:rPr>
                <w:rFonts w:ascii="Arial" w:eastAsia="Times New Roman" w:hAnsi="Arial" w:cs="Arial"/>
                <w:sz w:val="18"/>
                <w:szCs w:val="18"/>
              </w:rPr>
              <w:br/>
            </w:r>
            <w:r w:rsidRPr="00BA5B87">
              <w:rPr>
                <w:rFonts w:ascii="Arial" w:eastAsia="Times New Roman" w:hAnsi="Arial" w:cs="Arial"/>
                <w:sz w:val="18"/>
                <w:szCs w:val="18"/>
              </w:rPr>
              <w:br/>
              <w:t>y soportes para unidad condensadora.</w:t>
            </w:r>
          </w:p>
        </w:tc>
        <w:tc>
          <w:tcPr>
            <w:tcW w:w="160" w:type="dxa"/>
            <w:vAlign w:val="center"/>
            <w:hideMark/>
          </w:tcPr>
          <w:p w14:paraId="7E8F24B7" w14:textId="77777777" w:rsidR="00551C98" w:rsidRPr="00BA5B87" w:rsidRDefault="00551C98" w:rsidP="00A57504">
            <w:pPr>
              <w:rPr>
                <w:rFonts w:ascii="Arial" w:eastAsia="Times New Roman" w:hAnsi="Arial" w:cs="Arial"/>
                <w:sz w:val="18"/>
                <w:szCs w:val="18"/>
                <w:lang w:eastAsia="es-CO"/>
              </w:rPr>
            </w:pPr>
          </w:p>
        </w:tc>
      </w:tr>
      <w:tr w:rsidR="00BA5B87" w:rsidRPr="00BA5B87" w14:paraId="7EBD5F72" w14:textId="77777777" w:rsidTr="00A57504">
        <w:trPr>
          <w:trHeight w:val="2610"/>
          <w:jc w:val="center"/>
        </w:trPr>
        <w:tc>
          <w:tcPr>
            <w:tcW w:w="896" w:type="dxa"/>
            <w:tcBorders>
              <w:top w:val="single" w:sz="8" w:space="0" w:color="auto"/>
              <w:left w:val="single" w:sz="8" w:space="0" w:color="auto"/>
              <w:bottom w:val="nil"/>
              <w:right w:val="single" w:sz="8" w:space="0" w:color="auto"/>
            </w:tcBorders>
            <w:shd w:val="clear" w:color="auto" w:fill="auto"/>
            <w:noWrap/>
            <w:vAlign w:val="center"/>
            <w:hideMark/>
          </w:tcPr>
          <w:p w14:paraId="5D93F0D3" w14:textId="77777777" w:rsidR="00551C98" w:rsidRPr="00BA5B87" w:rsidRDefault="00551C98" w:rsidP="00A57504">
            <w:pPr>
              <w:jc w:val="center"/>
              <w:rPr>
                <w:rFonts w:ascii="Arial" w:eastAsia="Times New Roman" w:hAnsi="Arial" w:cs="Arial"/>
                <w:sz w:val="18"/>
                <w:szCs w:val="18"/>
                <w:lang w:eastAsia="es-CO"/>
              </w:rPr>
            </w:pPr>
            <w:r w:rsidRPr="00BA5B87">
              <w:rPr>
                <w:rFonts w:ascii="Arial" w:eastAsia="Times New Roman" w:hAnsi="Arial" w:cs="Arial"/>
                <w:sz w:val="18"/>
                <w:szCs w:val="18"/>
                <w:lang w:eastAsia="es-CO"/>
              </w:rPr>
              <w:t>3</w:t>
            </w:r>
          </w:p>
        </w:tc>
        <w:tc>
          <w:tcPr>
            <w:tcW w:w="1681" w:type="dxa"/>
            <w:tcBorders>
              <w:top w:val="single" w:sz="8" w:space="0" w:color="auto"/>
              <w:left w:val="nil"/>
              <w:bottom w:val="nil"/>
              <w:right w:val="single" w:sz="8" w:space="0" w:color="auto"/>
            </w:tcBorders>
            <w:shd w:val="clear" w:color="auto" w:fill="auto"/>
            <w:vAlign w:val="center"/>
            <w:hideMark/>
          </w:tcPr>
          <w:p w14:paraId="0F8AB4DC" w14:textId="77777777" w:rsidR="00551C98" w:rsidRPr="00BA5B87" w:rsidRDefault="00551C98" w:rsidP="00A57504">
            <w:pPr>
              <w:rPr>
                <w:rFonts w:ascii="Arial" w:eastAsia="Times New Roman" w:hAnsi="Arial" w:cs="Arial"/>
                <w:sz w:val="18"/>
                <w:szCs w:val="18"/>
                <w:lang w:eastAsia="es-CO"/>
              </w:rPr>
            </w:pPr>
            <w:r w:rsidRPr="00BA5B87">
              <w:rPr>
                <w:rFonts w:ascii="Arial" w:eastAsia="Times New Roman" w:hAnsi="Arial" w:cs="Arial"/>
                <w:sz w:val="18"/>
                <w:szCs w:val="18"/>
                <w:lang w:eastAsia="es-CO"/>
              </w:rPr>
              <w:t>AIRE ACONDICIONADO DE 24.000 BTU</w:t>
            </w:r>
          </w:p>
        </w:tc>
        <w:tc>
          <w:tcPr>
            <w:tcW w:w="5918" w:type="dxa"/>
            <w:tcBorders>
              <w:top w:val="single" w:sz="8" w:space="0" w:color="auto"/>
              <w:left w:val="nil"/>
              <w:bottom w:val="single" w:sz="8" w:space="0" w:color="auto"/>
              <w:right w:val="single" w:sz="8" w:space="0" w:color="auto"/>
            </w:tcBorders>
            <w:shd w:val="clear" w:color="auto" w:fill="auto"/>
            <w:vAlign w:val="center"/>
            <w:hideMark/>
          </w:tcPr>
          <w:p w14:paraId="5749061B" w14:textId="3F1BF318" w:rsidR="00551C98" w:rsidRPr="00BA5B87" w:rsidRDefault="00551C98" w:rsidP="00A57504">
            <w:pPr>
              <w:rPr>
                <w:rFonts w:ascii="Arial" w:eastAsia="Times New Roman" w:hAnsi="Arial" w:cs="Arial"/>
                <w:sz w:val="18"/>
                <w:szCs w:val="18"/>
              </w:rPr>
            </w:pPr>
            <w:r w:rsidRPr="00BA5B87">
              <w:rPr>
                <w:rFonts w:ascii="Arial" w:eastAsia="Times New Roman" w:hAnsi="Arial" w:cs="Arial"/>
                <w:sz w:val="18"/>
                <w:szCs w:val="18"/>
              </w:rPr>
              <w:t xml:space="preserve">Aires Acondicionado línea mini Split tipo pared, altura en expansión directa con control remoto, capacidad de 24000 BTU, refrigerante ecológico R410-A con compresor </w:t>
            </w:r>
            <w:proofErr w:type="spellStart"/>
            <w:r w:rsidRPr="00BA5B87">
              <w:rPr>
                <w:rFonts w:ascii="Arial" w:eastAsia="Times New Roman" w:hAnsi="Arial" w:cs="Arial"/>
                <w:sz w:val="18"/>
                <w:szCs w:val="18"/>
              </w:rPr>
              <w:t>Inverter</w:t>
            </w:r>
            <w:proofErr w:type="spellEnd"/>
            <w:r w:rsidRPr="00BA5B87">
              <w:rPr>
                <w:rFonts w:ascii="Arial" w:eastAsia="Times New Roman" w:hAnsi="Arial" w:cs="Arial"/>
                <w:sz w:val="18"/>
                <w:szCs w:val="18"/>
              </w:rPr>
              <w:t xml:space="preserve"> de doble leva, con índice de ahorro energético EER DE 3.26 o superior, factor potencia 97% o superior, sistema purificador del aire , sistema de autolimpieza, ultra bajo nivel de ruido, auto control de humedad, protección de voltaje, </w:t>
            </w:r>
            <w:proofErr w:type="spellStart"/>
            <w:r w:rsidRPr="00BA5B87">
              <w:rPr>
                <w:rFonts w:ascii="Arial" w:eastAsia="Times New Roman" w:hAnsi="Arial" w:cs="Arial"/>
                <w:sz w:val="18"/>
                <w:szCs w:val="18"/>
              </w:rPr>
              <w:t>display</w:t>
            </w:r>
            <w:proofErr w:type="spellEnd"/>
            <w:r w:rsidRPr="00BA5B87">
              <w:rPr>
                <w:rFonts w:ascii="Arial" w:eastAsia="Times New Roman" w:hAnsi="Arial" w:cs="Arial"/>
                <w:sz w:val="18"/>
                <w:szCs w:val="18"/>
              </w:rPr>
              <w:t xml:space="preserve"> de consumo de energía, condensadora descarga horizontal, Conexión eléctrica V-220, nivel de sonido máximo 55 </w:t>
            </w:r>
            <w:proofErr w:type="spellStart"/>
            <w:r w:rsidRPr="00BA5B87">
              <w:rPr>
                <w:rFonts w:ascii="Arial" w:eastAsia="Times New Roman" w:hAnsi="Arial" w:cs="Arial"/>
                <w:sz w:val="18"/>
                <w:szCs w:val="18"/>
              </w:rPr>
              <w:t>db</w:t>
            </w:r>
            <w:proofErr w:type="spellEnd"/>
            <w:r w:rsidRPr="00BA5B87">
              <w:rPr>
                <w:rFonts w:ascii="Arial" w:eastAsia="Times New Roman" w:hAnsi="Arial" w:cs="Arial"/>
                <w:sz w:val="18"/>
                <w:szCs w:val="18"/>
              </w:rPr>
              <w:t xml:space="preserve"> dispositivos de seguridad:  Fusible, Protección térmica para el motor del ventilador.</w:t>
            </w:r>
          </w:p>
          <w:p w14:paraId="277C1DC4" w14:textId="77777777" w:rsidR="00551C98" w:rsidRPr="00BA5B87" w:rsidRDefault="00551C98" w:rsidP="00A57504">
            <w:pPr>
              <w:rPr>
                <w:rFonts w:ascii="Arial" w:eastAsia="Times New Roman" w:hAnsi="Arial" w:cs="Arial"/>
                <w:sz w:val="18"/>
                <w:szCs w:val="18"/>
                <w:lang w:eastAsia="es-CO"/>
              </w:rPr>
            </w:pPr>
            <w:r w:rsidRPr="00BA5B87">
              <w:rPr>
                <w:rFonts w:ascii="Arial" w:eastAsia="Times New Roman" w:hAnsi="Arial" w:cs="Arial"/>
                <w:sz w:val="18"/>
                <w:szCs w:val="18"/>
              </w:rPr>
              <w:br/>
            </w:r>
            <w:r w:rsidRPr="00BA5B87">
              <w:rPr>
                <w:rFonts w:ascii="Arial" w:eastAsia="Times New Roman" w:hAnsi="Arial" w:cs="Arial"/>
                <w:b/>
                <w:bCs/>
                <w:sz w:val="18"/>
                <w:szCs w:val="18"/>
              </w:rPr>
              <w:t>kit adiciona</w:t>
            </w:r>
            <w:r w:rsidRPr="00BA5B87">
              <w:rPr>
                <w:rFonts w:ascii="Arial" w:eastAsia="Times New Roman" w:hAnsi="Arial" w:cs="Arial"/>
                <w:sz w:val="18"/>
                <w:szCs w:val="18"/>
              </w:rPr>
              <w:t>l de tubería de 10 metros (</w:t>
            </w:r>
            <w:proofErr w:type="spellStart"/>
            <w:r w:rsidRPr="00BA5B87">
              <w:rPr>
                <w:rFonts w:ascii="Arial" w:eastAsia="Times New Roman" w:hAnsi="Arial" w:cs="Arial"/>
                <w:sz w:val="18"/>
                <w:szCs w:val="18"/>
              </w:rPr>
              <w:t>Tuberia</w:t>
            </w:r>
            <w:proofErr w:type="spellEnd"/>
            <w:r w:rsidRPr="00BA5B87">
              <w:rPr>
                <w:rFonts w:ascii="Arial" w:eastAsia="Times New Roman" w:hAnsi="Arial" w:cs="Arial"/>
                <w:sz w:val="18"/>
                <w:szCs w:val="18"/>
              </w:rPr>
              <w:t xml:space="preserve"> para </w:t>
            </w:r>
            <w:proofErr w:type="spellStart"/>
            <w:r w:rsidRPr="00BA5B87">
              <w:rPr>
                <w:rFonts w:ascii="Arial" w:eastAsia="Times New Roman" w:hAnsi="Arial" w:cs="Arial"/>
                <w:sz w:val="18"/>
                <w:szCs w:val="18"/>
              </w:rPr>
              <w:t>linea</w:t>
            </w:r>
            <w:proofErr w:type="spellEnd"/>
            <w:r w:rsidRPr="00BA5B87">
              <w:rPr>
                <w:rFonts w:ascii="Arial" w:eastAsia="Times New Roman" w:hAnsi="Arial" w:cs="Arial"/>
                <w:sz w:val="18"/>
                <w:szCs w:val="18"/>
              </w:rPr>
              <w:t xml:space="preserve"> de alta </w:t>
            </w:r>
            <w:proofErr w:type="spellStart"/>
            <w:r w:rsidRPr="00BA5B87">
              <w:rPr>
                <w:rFonts w:ascii="Arial" w:eastAsia="Times New Roman" w:hAnsi="Arial" w:cs="Arial"/>
                <w:sz w:val="18"/>
                <w:szCs w:val="18"/>
              </w:rPr>
              <w:t>presion</w:t>
            </w:r>
            <w:proofErr w:type="spellEnd"/>
            <w:r w:rsidRPr="00BA5B87">
              <w:rPr>
                <w:rFonts w:ascii="Arial" w:eastAsia="Times New Roman" w:hAnsi="Arial" w:cs="Arial"/>
                <w:sz w:val="18"/>
                <w:szCs w:val="18"/>
              </w:rPr>
              <w:t xml:space="preserve">, </w:t>
            </w:r>
            <w:proofErr w:type="spellStart"/>
            <w:r w:rsidRPr="00BA5B87">
              <w:rPr>
                <w:rFonts w:ascii="Arial" w:eastAsia="Times New Roman" w:hAnsi="Arial" w:cs="Arial"/>
                <w:sz w:val="18"/>
                <w:szCs w:val="18"/>
              </w:rPr>
              <w:t>tuberia</w:t>
            </w:r>
            <w:proofErr w:type="spellEnd"/>
            <w:r w:rsidRPr="00BA5B87">
              <w:rPr>
                <w:rFonts w:ascii="Arial" w:eastAsia="Times New Roman" w:hAnsi="Arial" w:cs="Arial"/>
                <w:sz w:val="18"/>
                <w:szCs w:val="18"/>
              </w:rPr>
              <w:t xml:space="preserve"> para </w:t>
            </w:r>
            <w:proofErr w:type="spellStart"/>
            <w:r w:rsidRPr="00BA5B87">
              <w:rPr>
                <w:rFonts w:ascii="Arial" w:eastAsia="Times New Roman" w:hAnsi="Arial" w:cs="Arial"/>
                <w:sz w:val="18"/>
                <w:szCs w:val="18"/>
              </w:rPr>
              <w:t>linea</w:t>
            </w:r>
            <w:proofErr w:type="spellEnd"/>
            <w:r w:rsidRPr="00BA5B87">
              <w:rPr>
                <w:rFonts w:ascii="Arial" w:eastAsia="Times New Roman" w:hAnsi="Arial" w:cs="Arial"/>
                <w:sz w:val="18"/>
                <w:szCs w:val="18"/>
              </w:rPr>
              <w:t xml:space="preserve"> de baja </w:t>
            </w:r>
            <w:proofErr w:type="spellStart"/>
            <w:r w:rsidRPr="00BA5B87">
              <w:rPr>
                <w:rFonts w:ascii="Arial" w:eastAsia="Times New Roman" w:hAnsi="Arial" w:cs="Arial"/>
                <w:sz w:val="18"/>
                <w:szCs w:val="18"/>
              </w:rPr>
              <w:t>presion</w:t>
            </w:r>
            <w:proofErr w:type="spellEnd"/>
            <w:r w:rsidRPr="00BA5B87">
              <w:rPr>
                <w:rFonts w:ascii="Arial" w:eastAsia="Times New Roman" w:hAnsi="Arial" w:cs="Arial"/>
                <w:sz w:val="18"/>
                <w:szCs w:val="18"/>
              </w:rPr>
              <w:t xml:space="preserve">, aislante </w:t>
            </w:r>
            <w:proofErr w:type="spellStart"/>
            <w:r w:rsidRPr="00BA5B87">
              <w:rPr>
                <w:rFonts w:ascii="Arial" w:eastAsia="Times New Roman" w:hAnsi="Arial" w:cs="Arial"/>
                <w:sz w:val="18"/>
                <w:szCs w:val="18"/>
              </w:rPr>
              <w:t>termico</w:t>
            </w:r>
            <w:proofErr w:type="spellEnd"/>
            <w:r w:rsidRPr="00BA5B87">
              <w:rPr>
                <w:rFonts w:ascii="Arial" w:eastAsia="Times New Roman" w:hAnsi="Arial" w:cs="Arial"/>
                <w:sz w:val="18"/>
                <w:szCs w:val="18"/>
              </w:rPr>
              <w:t xml:space="preserve"> para cada </w:t>
            </w:r>
            <w:proofErr w:type="spellStart"/>
            <w:r w:rsidRPr="00BA5B87">
              <w:rPr>
                <w:rFonts w:ascii="Arial" w:eastAsia="Times New Roman" w:hAnsi="Arial" w:cs="Arial"/>
                <w:sz w:val="18"/>
                <w:szCs w:val="18"/>
              </w:rPr>
              <w:t>tuberia</w:t>
            </w:r>
            <w:proofErr w:type="spellEnd"/>
            <w:r w:rsidRPr="00BA5B87">
              <w:rPr>
                <w:rFonts w:ascii="Arial" w:eastAsia="Times New Roman" w:hAnsi="Arial" w:cs="Arial"/>
                <w:sz w:val="18"/>
                <w:szCs w:val="18"/>
              </w:rPr>
              <w:t xml:space="preserve">, cable de </w:t>
            </w:r>
            <w:proofErr w:type="spellStart"/>
            <w:r w:rsidRPr="00BA5B87">
              <w:rPr>
                <w:rFonts w:ascii="Arial" w:eastAsia="Times New Roman" w:hAnsi="Arial" w:cs="Arial"/>
                <w:sz w:val="18"/>
                <w:szCs w:val="18"/>
              </w:rPr>
              <w:t>comunicacion</w:t>
            </w:r>
            <w:proofErr w:type="spellEnd"/>
            <w:r w:rsidRPr="00BA5B87">
              <w:rPr>
                <w:rFonts w:ascii="Arial" w:eastAsia="Times New Roman" w:hAnsi="Arial" w:cs="Arial"/>
                <w:sz w:val="18"/>
                <w:szCs w:val="18"/>
              </w:rPr>
              <w:t xml:space="preserve"> de 4 </w:t>
            </w:r>
            <w:proofErr w:type="spellStart"/>
            <w:r w:rsidRPr="00BA5B87">
              <w:rPr>
                <w:rFonts w:ascii="Arial" w:eastAsia="Times New Roman" w:hAnsi="Arial" w:cs="Arial"/>
                <w:sz w:val="18"/>
                <w:szCs w:val="18"/>
              </w:rPr>
              <w:t>lineas</w:t>
            </w:r>
            <w:proofErr w:type="spellEnd"/>
            <w:r w:rsidRPr="00BA5B87">
              <w:rPr>
                <w:rFonts w:ascii="Arial" w:eastAsia="Times New Roman" w:hAnsi="Arial" w:cs="Arial"/>
                <w:sz w:val="18"/>
                <w:szCs w:val="18"/>
              </w:rPr>
              <w:t>.).</w:t>
            </w:r>
            <w:r w:rsidRPr="00BA5B87">
              <w:rPr>
                <w:rFonts w:ascii="Arial" w:eastAsia="Times New Roman" w:hAnsi="Arial" w:cs="Arial"/>
                <w:sz w:val="18"/>
                <w:szCs w:val="18"/>
              </w:rPr>
              <w:br/>
            </w:r>
            <w:r w:rsidRPr="00BA5B87">
              <w:rPr>
                <w:rFonts w:ascii="Arial" w:eastAsia="Times New Roman" w:hAnsi="Arial" w:cs="Arial"/>
                <w:sz w:val="18"/>
                <w:szCs w:val="18"/>
              </w:rPr>
              <w:br/>
              <w:t>y soportes para unidad condensadora</w:t>
            </w:r>
          </w:p>
        </w:tc>
        <w:tc>
          <w:tcPr>
            <w:tcW w:w="160" w:type="dxa"/>
            <w:vAlign w:val="center"/>
            <w:hideMark/>
          </w:tcPr>
          <w:p w14:paraId="5F8EA784" w14:textId="77777777" w:rsidR="00551C98" w:rsidRPr="00BA5B87" w:rsidRDefault="00551C98" w:rsidP="00A57504">
            <w:pPr>
              <w:rPr>
                <w:rFonts w:ascii="Arial" w:eastAsia="Times New Roman" w:hAnsi="Arial" w:cs="Arial"/>
                <w:sz w:val="18"/>
                <w:szCs w:val="18"/>
                <w:lang w:eastAsia="es-CO"/>
              </w:rPr>
            </w:pPr>
          </w:p>
        </w:tc>
      </w:tr>
      <w:tr w:rsidR="00BA5B87" w:rsidRPr="00BA5B87" w14:paraId="62BE84D8" w14:textId="77777777" w:rsidTr="00A57504">
        <w:trPr>
          <w:trHeight w:val="2167"/>
          <w:jc w:val="center"/>
        </w:trPr>
        <w:tc>
          <w:tcPr>
            <w:tcW w:w="89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2039937" w14:textId="77777777" w:rsidR="00551C98" w:rsidRPr="00BA5B87" w:rsidRDefault="00551C98" w:rsidP="00A57504">
            <w:pPr>
              <w:jc w:val="center"/>
              <w:rPr>
                <w:rFonts w:ascii="Arial" w:eastAsia="Times New Roman" w:hAnsi="Arial" w:cs="Arial"/>
                <w:sz w:val="18"/>
                <w:szCs w:val="18"/>
                <w:lang w:eastAsia="es-CO"/>
              </w:rPr>
            </w:pPr>
            <w:r w:rsidRPr="00BA5B87">
              <w:rPr>
                <w:rFonts w:ascii="Arial" w:eastAsia="Times New Roman" w:hAnsi="Arial" w:cs="Arial"/>
                <w:sz w:val="18"/>
                <w:szCs w:val="18"/>
                <w:lang w:eastAsia="es-CO"/>
              </w:rPr>
              <w:lastRenderedPageBreak/>
              <w:t>4</w:t>
            </w:r>
          </w:p>
        </w:tc>
        <w:tc>
          <w:tcPr>
            <w:tcW w:w="1681" w:type="dxa"/>
            <w:tcBorders>
              <w:top w:val="single" w:sz="8" w:space="0" w:color="auto"/>
              <w:left w:val="nil"/>
              <w:bottom w:val="single" w:sz="8" w:space="0" w:color="auto"/>
              <w:right w:val="single" w:sz="8" w:space="0" w:color="auto"/>
            </w:tcBorders>
            <w:shd w:val="clear" w:color="auto" w:fill="auto"/>
            <w:vAlign w:val="center"/>
            <w:hideMark/>
          </w:tcPr>
          <w:p w14:paraId="1F19B61D" w14:textId="77777777" w:rsidR="00551C98" w:rsidRPr="00BA5B87" w:rsidRDefault="00551C98" w:rsidP="00A57504">
            <w:pPr>
              <w:rPr>
                <w:rFonts w:ascii="Arial" w:eastAsia="Times New Roman" w:hAnsi="Arial" w:cs="Arial"/>
                <w:sz w:val="18"/>
                <w:szCs w:val="18"/>
                <w:lang w:eastAsia="es-CO"/>
              </w:rPr>
            </w:pPr>
            <w:r w:rsidRPr="00BA5B87">
              <w:rPr>
                <w:rFonts w:ascii="Arial" w:eastAsia="Times New Roman" w:hAnsi="Arial" w:cs="Arial"/>
                <w:sz w:val="18"/>
                <w:szCs w:val="18"/>
                <w:lang w:eastAsia="es-CO"/>
              </w:rPr>
              <w:t>AIRE ACONDICIONADO DE 36.000 o 40.000 BTU</w:t>
            </w:r>
          </w:p>
        </w:tc>
        <w:tc>
          <w:tcPr>
            <w:tcW w:w="5918" w:type="dxa"/>
            <w:tcBorders>
              <w:top w:val="nil"/>
              <w:left w:val="nil"/>
              <w:bottom w:val="single" w:sz="8" w:space="0" w:color="auto"/>
              <w:right w:val="single" w:sz="8" w:space="0" w:color="auto"/>
            </w:tcBorders>
            <w:shd w:val="clear" w:color="000000" w:fill="FFFFFF"/>
            <w:vAlign w:val="center"/>
            <w:hideMark/>
          </w:tcPr>
          <w:p w14:paraId="386C35ED" w14:textId="77777777" w:rsidR="00551C98" w:rsidRPr="00BA5B87" w:rsidRDefault="00551C98" w:rsidP="00A57504">
            <w:pPr>
              <w:rPr>
                <w:rFonts w:ascii="Arial" w:eastAsia="Times New Roman" w:hAnsi="Arial" w:cs="Arial"/>
                <w:sz w:val="18"/>
                <w:szCs w:val="18"/>
                <w:lang w:eastAsia="es-CO"/>
              </w:rPr>
            </w:pPr>
            <w:r w:rsidRPr="00BA5B87">
              <w:rPr>
                <w:rFonts w:ascii="Arial" w:eastAsia="Times New Roman" w:hAnsi="Arial" w:cs="Arial"/>
                <w:sz w:val="18"/>
                <w:szCs w:val="18"/>
              </w:rPr>
              <w:t xml:space="preserve">Aires Acondicionado piso techo, capacidad de 36-40 BTU, refrigerante ecológico R-410A, con compresor </w:t>
            </w:r>
            <w:proofErr w:type="spellStart"/>
            <w:r w:rsidRPr="00BA5B87">
              <w:rPr>
                <w:rFonts w:ascii="Arial" w:eastAsia="Times New Roman" w:hAnsi="Arial" w:cs="Arial"/>
                <w:sz w:val="18"/>
                <w:szCs w:val="18"/>
              </w:rPr>
              <w:t>Inverter</w:t>
            </w:r>
            <w:proofErr w:type="spellEnd"/>
            <w:r w:rsidRPr="00BA5B87">
              <w:rPr>
                <w:rFonts w:ascii="Arial" w:eastAsia="Times New Roman" w:hAnsi="Arial" w:cs="Arial"/>
                <w:sz w:val="18"/>
                <w:szCs w:val="18"/>
              </w:rPr>
              <w:t>, operación silenciosa, nivel de ruido unidad interna (H/M/L) 45/ 43 / 41.  Fuente de Alimentación 220V / 01/ 50 / 60 Hz, función turbo, unidad condensadora descarga horizontal, control remoto inalámbrico, amplio rango de operación hasta 54°C. Nivel de sonido 55 dB.</w:t>
            </w:r>
            <w:r w:rsidRPr="00BA5B87">
              <w:rPr>
                <w:rFonts w:ascii="Arial" w:eastAsia="Times New Roman" w:hAnsi="Arial" w:cs="Arial"/>
                <w:sz w:val="18"/>
                <w:szCs w:val="18"/>
              </w:rPr>
              <w:br/>
            </w:r>
            <w:r w:rsidRPr="00BA5B87">
              <w:rPr>
                <w:rFonts w:ascii="Arial" w:eastAsia="Times New Roman" w:hAnsi="Arial" w:cs="Arial"/>
                <w:sz w:val="18"/>
                <w:szCs w:val="18"/>
              </w:rPr>
              <w:br/>
            </w:r>
            <w:r w:rsidRPr="00BA5B87">
              <w:rPr>
                <w:rFonts w:ascii="Arial" w:eastAsia="Times New Roman" w:hAnsi="Arial" w:cs="Arial"/>
                <w:b/>
                <w:bCs/>
                <w:sz w:val="18"/>
                <w:szCs w:val="18"/>
              </w:rPr>
              <w:t>kit adicional</w:t>
            </w:r>
            <w:r w:rsidRPr="00BA5B87">
              <w:rPr>
                <w:rFonts w:ascii="Arial" w:eastAsia="Times New Roman" w:hAnsi="Arial" w:cs="Arial"/>
                <w:sz w:val="18"/>
                <w:szCs w:val="18"/>
              </w:rPr>
              <w:t xml:space="preserve"> de tubería de 10 metros (</w:t>
            </w:r>
            <w:proofErr w:type="spellStart"/>
            <w:r w:rsidRPr="00BA5B87">
              <w:rPr>
                <w:rFonts w:ascii="Arial" w:eastAsia="Times New Roman" w:hAnsi="Arial" w:cs="Arial"/>
                <w:sz w:val="18"/>
                <w:szCs w:val="18"/>
              </w:rPr>
              <w:t>Tuberia</w:t>
            </w:r>
            <w:proofErr w:type="spellEnd"/>
            <w:r w:rsidRPr="00BA5B87">
              <w:rPr>
                <w:rFonts w:ascii="Arial" w:eastAsia="Times New Roman" w:hAnsi="Arial" w:cs="Arial"/>
                <w:sz w:val="18"/>
                <w:szCs w:val="18"/>
              </w:rPr>
              <w:t xml:space="preserve"> para </w:t>
            </w:r>
            <w:proofErr w:type="spellStart"/>
            <w:r w:rsidRPr="00BA5B87">
              <w:rPr>
                <w:rFonts w:ascii="Arial" w:eastAsia="Times New Roman" w:hAnsi="Arial" w:cs="Arial"/>
                <w:sz w:val="18"/>
                <w:szCs w:val="18"/>
              </w:rPr>
              <w:t>linea</w:t>
            </w:r>
            <w:proofErr w:type="spellEnd"/>
            <w:r w:rsidRPr="00BA5B87">
              <w:rPr>
                <w:rFonts w:ascii="Arial" w:eastAsia="Times New Roman" w:hAnsi="Arial" w:cs="Arial"/>
                <w:sz w:val="18"/>
                <w:szCs w:val="18"/>
              </w:rPr>
              <w:t xml:space="preserve"> de alta </w:t>
            </w:r>
            <w:proofErr w:type="spellStart"/>
            <w:r w:rsidRPr="00BA5B87">
              <w:rPr>
                <w:rFonts w:ascii="Arial" w:eastAsia="Times New Roman" w:hAnsi="Arial" w:cs="Arial"/>
                <w:sz w:val="18"/>
                <w:szCs w:val="18"/>
              </w:rPr>
              <w:t>presion</w:t>
            </w:r>
            <w:proofErr w:type="spellEnd"/>
            <w:r w:rsidRPr="00BA5B87">
              <w:rPr>
                <w:rFonts w:ascii="Arial" w:eastAsia="Times New Roman" w:hAnsi="Arial" w:cs="Arial"/>
                <w:sz w:val="18"/>
                <w:szCs w:val="18"/>
              </w:rPr>
              <w:t xml:space="preserve">, </w:t>
            </w:r>
            <w:proofErr w:type="spellStart"/>
            <w:r w:rsidRPr="00BA5B87">
              <w:rPr>
                <w:rFonts w:ascii="Arial" w:eastAsia="Times New Roman" w:hAnsi="Arial" w:cs="Arial"/>
                <w:sz w:val="18"/>
                <w:szCs w:val="18"/>
              </w:rPr>
              <w:t>tuberia</w:t>
            </w:r>
            <w:proofErr w:type="spellEnd"/>
            <w:r w:rsidRPr="00BA5B87">
              <w:rPr>
                <w:rFonts w:ascii="Arial" w:eastAsia="Times New Roman" w:hAnsi="Arial" w:cs="Arial"/>
                <w:sz w:val="18"/>
                <w:szCs w:val="18"/>
              </w:rPr>
              <w:t xml:space="preserve"> para </w:t>
            </w:r>
            <w:proofErr w:type="spellStart"/>
            <w:r w:rsidRPr="00BA5B87">
              <w:rPr>
                <w:rFonts w:ascii="Arial" w:eastAsia="Times New Roman" w:hAnsi="Arial" w:cs="Arial"/>
                <w:sz w:val="18"/>
                <w:szCs w:val="18"/>
              </w:rPr>
              <w:t>linea</w:t>
            </w:r>
            <w:proofErr w:type="spellEnd"/>
            <w:r w:rsidRPr="00BA5B87">
              <w:rPr>
                <w:rFonts w:ascii="Arial" w:eastAsia="Times New Roman" w:hAnsi="Arial" w:cs="Arial"/>
                <w:sz w:val="18"/>
                <w:szCs w:val="18"/>
              </w:rPr>
              <w:t xml:space="preserve"> de baja </w:t>
            </w:r>
            <w:proofErr w:type="spellStart"/>
            <w:r w:rsidRPr="00BA5B87">
              <w:rPr>
                <w:rFonts w:ascii="Arial" w:eastAsia="Times New Roman" w:hAnsi="Arial" w:cs="Arial"/>
                <w:sz w:val="18"/>
                <w:szCs w:val="18"/>
              </w:rPr>
              <w:t>presion</w:t>
            </w:r>
            <w:proofErr w:type="spellEnd"/>
            <w:r w:rsidRPr="00BA5B87">
              <w:rPr>
                <w:rFonts w:ascii="Arial" w:eastAsia="Times New Roman" w:hAnsi="Arial" w:cs="Arial"/>
                <w:sz w:val="18"/>
                <w:szCs w:val="18"/>
              </w:rPr>
              <w:t xml:space="preserve">, aislante </w:t>
            </w:r>
            <w:proofErr w:type="spellStart"/>
            <w:r w:rsidRPr="00BA5B87">
              <w:rPr>
                <w:rFonts w:ascii="Arial" w:eastAsia="Times New Roman" w:hAnsi="Arial" w:cs="Arial"/>
                <w:sz w:val="18"/>
                <w:szCs w:val="18"/>
              </w:rPr>
              <w:t>termico</w:t>
            </w:r>
            <w:proofErr w:type="spellEnd"/>
            <w:r w:rsidRPr="00BA5B87">
              <w:rPr>
                <w:rFonts w:ascii="Arial" w:eastAsia="Times New Roman" w:hAnsi="Arial" w:cs="Arial"/>
                <w:sz w:val="18"/>
                <w:szCs w:val="18"/>
              </w:rPr>
              <w:t xml:space="preserve"> para cada </w:t>
            </w:r>
            <w:proofErr w:type="spellStart"/>
            <w:r w:rsidRPr="00BA5B87">
              <w:rPr>
                <w:rFonts w:ascii="Arial" w:eastAsia="Times New Roman" w:hAnsi="Arial" w:cs="Arial"/>
                <w:sz w:val="18"/>
                <w:szCs w:val="18"/>
              </w:rPr>
              <w:t>tuberia</w:t>
            </w:r>
            <w:proofErr w:type="spellEnd"/>
            <w:r w:rsidRPr="00BA5B87">
              <w:rPr>
                <w:rFonts w:ascii="Arial" w:eastAsia="Times New Roman" w:hAnsi="Arial" w:cs="Arial"/>
                <w:sz w:val="18"/>
                <w:szCs w:val="18"/>
              </w:rPr>
              <w:t xml:space="preserve">, cable de </w:t>
            </w:r>
            <w:proofErr w:type="spellStart"/>
            <w:r w:rsidRPr="00BA5B87">
              <w:rPr>
                <w:rFonts w:ascii="Arial" w:eastAsia="Times New Roman" w:hAnsi="Arial" w:cs="Arial"/>
                <w:sz w:val="18"/>
                <w:szCs w:val="18"/>
              </w:rPr>
              <w:t>comunicacion</w:t>
            </w:r>
            <w:proofErr w:type="spellEnd"/>
            <w:r w:rsidRPr="00BA5B87">
              <w:rPr>
                <w:rFonts w:ascii="Arial" w:eastAsia="Times New Roman" w:hAnsi="Arial" w:cs="Arial"/>
                <w:sz w:val="18"/>
                <w:szCs w:val="18"/>
              </w:rPr>
              <w:t xml:space="preserve"> de 4 </w:t>
            </w:r>
            <w:proofErr w:type="spellStart"/>
            <w:r w:rsidRPr="00BA5B87">
              <w:rPr>
                <w:rFonts w:ascii="Arial" w:eastAsia="Times New Roman" w:hAnsi="Arial" w:cs="Arial"/>
                <w:sz w:val="18"/>
                <w:szCs w:val="18"/>
              </w:rPr>
              <w:t>lineas</w:t>
            </w:r>
            <w:proofErr w:type="spellEnd"/>
            <w:r w:rsidRPr="00BA5B87">
              <w:rPr>
                <w:rFonts w:ascii="Arial" w:eastAsia="Times New Roman" w:hAnsi="Arial" w:cs="Arial"/>
                <w:sz w:val="18"/>
                <w:szCs w:val="18"/>
              </w:rPr>
              <w:t>.).</w:t>
            </w:r>
            <w:r w:rsidRPr="00BA5B87">
              <w:rPr>
                <w:rFonts w:ascii="Arial" w:eastAsia="Times New Roman" w:hAnsi="Arial" w:cs="Arial"/>
                <w:sz w:val="18"/>
                <w:szCs w:val="18"/>
              </w:rPr>
              <w:br/>
            </w:r>
            <w:r w:rsidRPr="00BA5B87">
              <w:rPr>
                <w:rFonts w:ascii="Arial" w:eastAsia="Times New Roman" w:hAnsi="Arial" w:cs="Arial"/>
                <w:sz w:val="18"/>
                <w:szCs w:val="18"/>
              </w:rPr>
              <w:br/>
              <w:t>y soportes para unidad condensadora</w:t>
            </w:r>
          </w:p>
        </w:tc>
        <w:tc>
          <w:tcPr>
            <w:tcW w:w="160" w:type="dxa"/>
            <w:vAlign w:val="center"/>
            <w:hideMark/>
          </w:tcPr>
          <w:p w14:paraId="2A5D9233" w14:textId="77777777" w:rsidR="00551C98" w:rsidRPr="00BA5B87" w:rsidRDefault="00551C98" w:rsidP="00A57504">
            <w:pPr>
              <w:rPr>
                <w:rFonts w:ascii="Arial" w:eastAsia="Times New Roman" w:hAnsi="Arial" w:cs="Arial"/>
                <w:sz w:val="18"/>
                <w:szCs w:val="18"/>
                <w:lang w:eastAsia="es-CO"/>
              </w:rPr>
            </w:pPr>
          </w:p>
        </w:tc>
      </w:tr>
    </w:tbl>
    <w:p w14:paraId="67306C92" w14:textId="77777777" w:rsidR="00551C98" w:rsidRDefault="00551C98" w:rsidP="002B53CC">
      <w:pPr>
        <w:rPr>
          <w:rFonts w:ascii="Arial" w:hAnsi="Arial" w:cs="Arial"/>
          <w:b/>
          <w:sz w:val="22"/>
        </w:rPr>
      </w:pPr>
    </w:p>
    <w:p w14:paraId="4E37EC27" w14:textId="77777777" w:rsidR="002B53CC" w:rsidRDefault="002B53CC" w:rsidP="002B53CC">
      <w:pPr>
        <w:rPr>
          <w:rFonts w:ascii="Arial" w:hAnsi="Arial" w:cs="Arial"/>
        </w:rPr>
      </w:pPr>
      <w:bookmarkStart w:id="0" w:name="_Hlk177712998"/>
      <w:r>
        <w:rPr>
          <w:rFonts w:ascii="Arial" w:hAnsi="Arial" w:cs="Arial"/>
        </w:rPr>
        <w:t>MANO DE OBRA</w:t>
      </w:r>
    </w:p>
    <w:p w14:paraId="526B6D68" w14:textId="77777777" w:rsidR="002B53CC" w:rsidRDefault="002B53CC" w:rsidP="002B53CC">
      <w:pPr>
        <w:rPr>
          <w:rFonts w:ascii="Arial" w:hAnsi="Arial" w:cs="Arial"/>
        </w:rPr>
      </w:pPr>
    </w:p>
    <w:tbl>
      <w:tblPr>
        <w:tblW w:w="8760" w:type="dxa"/>
        <w:tblCellMar>
          <w:left w:w="70" w:type="dxa"/>
          <w:right w:w="70" w:type="dxa"/>
        </w:tblCellMar>
        <w:tblLook w:val="04A0" w:firstRow="1" w:lastRow="0" w:firstColumn="1" w:lastColumn="0" w:noHBand="0" w:noVBand="1"/>
      </w:tblPr>
      <w:tblGrid>
        <w:gridCol w:w="640"/>
        <w:gridCol w:w="1681"/>
        <w:gridCol w:w="6439"/>
      </w:tblGrid>
      <w:tr w:rsidR="002B53CC" w:rsidRPr="00B17C37" w14:paraId="5F88113F" w14:textId="77777777" w:rsidTr="006B5D0F">
        <w:trPr>
          <w:trHeight w:val="411"/>
        </w:trPr>
        <w:tc>
          <w:tcPr>
            <w:tcW w:w="6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51156E" w14:textId="77777777" w:rsidR="002B53CC" w:rsidRPr="00B17C37" w:rsidRDefault="002B53CC" w:rsidP="006B5D0F">
            <w:pPr>
              <w:jc w:val="center"/>
              <w:rPr>
                <w:rFonts w:ascii="Arial" w:eastAsia="Times New Roman" w:hAnsi="Arial" w:cs="Arial"/>
                <w:b/>
                <w:bCs/>
                <w:color w:val="000000"/>
                <w:sz w:val="18"/>
                <w:szCs w:val="18"/>
                <w:lang w:eastAsia="es-CO"/>
              </w:rPr>
            </w:pPr>
            <w:r w:rsidRPr="00B17C37">
              <w:rPr>
                <w:rFonts w:ascii="Arial" w:eastAsia="Times New Roman" w:hAnsi="Arial" w:cs="Arial"/>
                <w:b/>
                <w:bCs/>
                <w:color w:val="000000"/>
                <w:sz w:val="18"/>
                <w:szCs w:val="18"/>
                <w:lang w:eastAsia="es-CO"/>
              </w:rPr>
              <w:t>ITEM</w:t>
            </w:r>
          </w:p>
        </w:tc>
        <w:tc>
          <w:tcPr>
            <w:tcW w:w="168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7B01753" w14:textId="77777777" w:rsidR="002B53CC" w:rsidRPr="00B17C37" w:rsidRDefault="002B53CC" w:rsidP="006B5D0F">
            <w:pPr>
              <w:jc w:val="center"/>
              <w:rPr>
                <w:rFonts w:ascii="Arial" w:eastAsia="Times New Roman" w:hAnsi="Arial" w:cs="Arial"/>
                <w:b/>
                <w:bCs/>
                <w:color w:val="000000"/>
                <w:sz w:val="18"/>
                <w:szCs w:val="18"/>
                <w:lang w:eastAsia="es-CO"/>
              </w:rPr>
            </w:pPr>
            <w:r w:rsidRPr="00B17C37">
              <w:rPr>
                <w:rFonts w:ascii="Arial" w:eastAsia="Times New Roman" w:hAnsi="Arial" w:cs="Arial"/>
                <w:b/>
                <w:bCs/>
                <w:color w:val="000000"/>
                <w:sz w:val="18"/>
                <w:szCs w:val="18"/>
                <w:lang w:eastAsia="es-CO"/>
              </w:rPr>
              <w:t>DENOMINACION</w:t>
            </w:r>
          </w:p>
        </w:tc>
        <w:tc>
          <w:tcPr>
            <w:tcW w:w="6439"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97B7018" w14:textId="77777777" w:rsidR="002B53CC" w:rsidRPr="00B17C37" w:rsidRDefault="002B53CC" w:rsidP="006B5D0F">
            <w:pPr>
              <w:jc w:val="center"/>
              <w:rPr>
                <w:rFonts w:ascii="Arial" w:eastAsia="Times New Roman" w:hAnsi="Arial" w:cs="Arial"/>
                <w:b/>
                <w:bCs/>
                <w:color w:val="000000"/>
                <w:sz w:val="18"/>
                <w:szCs w:val="18"/>
                <w:lang w:eastAsia="es-CO"/>
              </w:rPr>
            </w:pPr>
            <w:r w:rsidRPr="00B17C37">
              <w:rPr>
                <w:rFonts w:ascii="Arial" w:eastAsia="Times New Roman" w:hAnsi="Arial" w:cs="Arial"/>
                <w:b/>
                <w:bCs/>
                <w:color w:val="000000"/>
                <w:sz w:val="18"/>
                <w:szCs w:val="18"/>
                <w:lang w:eastAsia="es-CO"/>
              </w:rPr>
              <w:t>DESCRIPCION TECNICA</w:t>
            </w:r>
          </w:p>
        </w:tc>
      </w:tr>
      <w:tr w:rsidR="002B53CC" w:rsidRPr="00B17C37" w14:paraId="6A9DCF35" w14:textId="77777777" w:rsidTr="006B5D0F">
        <w:trPr>
          <w:trHeight w:val="552"/>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20A9780" w14:textId="77777777" w:rsidR="002B53CC" w:rsidRPr="00B17C37" w:rsidRDefault="002B53CC" w:rsidP="006B5D0F">
            <w:pPr>
              <w:jc w:val="cente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1</w:t>
            </w:r>
          </w:p>
        </w:tc>
        <w:tc>
          <w:tcPr>
            <w:tcW w:w="1681" w:type="dxa"/>
            <w:tcBorders>
              <w:top w:val="nil"/>
              <w:left w:val="nil"/>
              <w:bottom w:val="single" w:sz="4" w:space="0" w:color="auto"/>
              <w:right w:val="single" w:sz="4" w:space="0" w:color="auto"/>
            </w:tcBorders>
            <w:shd w:val="clear" w:color="auto" w:fill="auto"/>
            <w:vAlign w:val="center"/>
            <w:hideMark/>
          </w:tcPr>
          <w:p w14:paraId="6B62B568" w14:textId="77777777" w:rsidR="002B53CC" w:rsidRPr="00B17C37" w:rsidRDefault="002B53CC" w:rsidP="006B5D0F">
            <w:pP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AIRE ACONDICIONADO DE 12.000 BTU</w:t>
            </w:r>
          </w:p>
        </w:tc>
        <w:tc>
          <w:tcPr>
            <w:tcW w:w="6439" w:type="dxa"/>
            <w:tcBorders>
              <w:top w:val="nil"/>
              <w:left w:val="nil"/>
              <w:bottom w:val="single" w:sz="4" w:space="0" w:color="auto"/>
              <w:right w:val="single" w:sz="4" w:space="0" w:color="auto"/>
            </w:tcBorders>
            <w:shd w:val="clear" w:color="auto" w:fill="auto"/>
            <w:vAlign w:val="center"/>
            <w:hideMark/>
          </w:tcPr>
          <w:p w14:paraId="44D6418E" w14:textId="77777777" w:rsidR="002B53CC" w:rsidRPr="00B17C37" w:rsidRDefault="002B53CC" w:rsidP="006B5D0F">
            <w:pPr>
              <w:rPr>
                <w:rFonts w:ascii="Arial" w:eastAsia="Times New Roman" w:hAnsi="Arial" w:cs="Arial"/>
                <w:sz w:val="18"/>
                <w:szCs w:val="18"/>
                <w:lang w:eastAsia="es-CO"/>
              </w:rPr>
            </w:pPr>
            <w:r w:rsidRPr="00B17C37">
              <w:rPr>
                <w:rFonts w:ascii="Arial" w:eastAsia="Times New Roman" w:hAnsi="Arial" w:cs="Arial"/>
                <w:b/>
                <w:bCs/>
                <w:sz w:val="18"/>
                <w:szCs w:val="18"/>
                <w:lang w:eastAsia="es-CO"/>
              </w:rPr>
              <w:t xml:space="preserve">Mano de obra: Desmontaje de equipo de aire acondicionado (donde requiera) instalación de equipo Nuevo y puesta en </w:t>
            </w:r>
            <w:r>
              <w:rPr>
                <w:rFonts w:ascii="Arial" w:eastAsia="Times New Roman" w:hAnsi="Arial" w:cs="Arial"/>
                <w:b/>
                <w:bCs/>
                <w:sz w:val="18"/>
                <w:szCs w:val="18"/>
                <w:lang w:eastAsia="es-CO"/>
              </w:rPr>
              <w:t>funcionamiento del equipo.</w:t>
            </w:r>
            <w:r w:rsidRPr="00B17C37">
              <w:rPr>
                <w:rFonts w:ascii="Arial" w:eastAsia="Times New Roman" w:hAnsi="Arial" w:cs="Arial"/>
                <w:b/>
                <w:bCs/>
                <w:sz w:val="18"/>
                <w:szCs w:val="18"/>
                <w:lang w:eastAsia="es-CO"/>
              </w:rPr>
              <w:t xml:space="preserve"> </w:t>
            </w:r>
          </w:p>
        </w:tc>
      </w:tr>
      <w:tr w:rsidR="002B53CC" w:rsidRPr="00B17C37" w14:paraId="2B971358" w14:textId="77777777" w:rsidTr="006B5D0F">
        <w:trPr>
          <w:trHeight w:val="64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323104D" w14:textId="77777777" w:rsidR="002B53CC" w:rsidRPr="00B17C37" w:rsidRDefault="002B53CC" w:rsidP="006B5D0F">
            <w:pPr>
              <w:jc w:val="cente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2</w:t>
            </w:r>
          </w:p>
        </w:tc>
        <w:tc>
          <w:tcPr>
            <w:tcW w:w="1681" w:type="dxa"/>
            <w:tcBorders>
              <w:top w:val="nil"/>
              <w:left w:val="nil"/>
              <w:bottom w:val="single" w:sz="4" w:space="0" w:color="auto"/>
              <w:right w:val="single" w:sz="4" w:space="0" w:color="auto"/>
            </w:tcBorders>
            <w:shd w:val="clear" w:color="auto" w:fill="auto"/>
            <w:vAlign w:val="center"/>
            <w:hideMark/>
          </w:tcPr>
          <w:p w14:paraId="333530F7" w14:textId="77777777" w:rsidR="002B53CC" w:rsidRPr="00B17C37" w:rsidRDefault="002B53CC" w:rsidP="006B5D0F">
            <w:pP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AIRE ACONDICIONADO DE 18.000 BTU</w:t>
            </w:r>
          </w:p>
        </w:tc>
        <w:tc>
          <w:tcPr>
            <w:tcW w:w="6439" w:type="dxa"/>
            <w:tcBorders>
              <w:top w:val="nil"/>
              <w:left w:val="nil"/>
              <w:bottom w:val="single" w:sz="4" w:space="0" w:color="auto"/>
              <w:right w:val="single" w:sz="4" w:space="0" w:color="auto"/>
            </w:tcBorders>
            <w:shd w:val="clear" w:color="auto" w:fill="auto"/>
            <w:vAlign w:val="center"/>
            <w:hideMark/>
          </w:tcPr>
          <w:p w14:paraId="1AA44927" w14:textId="77777777" w:rsidR="002B53CC" w:rsidRPr="00B17C37" w:rsidRDefault="002B53CC" w:rsidP="006B5D0F">
            <w:pPr>
              <w:rPr>
                <w:rFonts w:ascii="Arial" w:eastAsia="Times New Roman" w:hAnsi="Arial" w:cs="Arial"/>
                <w:sz w:val="18"/>
                <w:szCs w:val="18"/>
                <w:lang w:eastAsia="es-CO"/>
              </w:rPr>
            </w:pPr>
            <w:r w:rsidRPr="00B17C37">
              <w:rPr>
                <w:rFonts w:ascii="Arial" w:eastAsia="Times New Roman" w:hAnsi="Arial" w:cs="Arial"/>
                <w:b/>
                <w:bCs/>
                <w:sz w:val="18"/>
                <w:szCs w:val="18"/>
                <w:lang w:eastAsia="es-CO"/>
              </w:rPr>
              <w:t xml:space="preserve">Mano de obra: Desmontaje de equipo de aire acondicionado (donde requiera) instalación de equipo Nuevo y puesta en </w:t>
            </w:r>
            <w:r>
              <w:rPr>
                <w:rFonts w:ascii="Arial" w:eastAsia="Times New Roman" w:hAnsi="Arial" w:cs="Arial"/>
                <w:b/>
                <w:bCs/>
                <w:sz w:val="18"/>
                <w:szCs w:val="18"/>
                <w:lang w:eastAsia="es-CO"/>
              </w:rPr>
              <w:t>funcionamiento del equipo.</w:t>
            </w:r>
          </w:p>
        </w:tc>
      </w:tr>
      <w:tr w:rsidR="002B53CC" w:rsidRPr="00B17C37" w14:paraId="4C1991B0" w14:textId="77777777" w:rsidTr="006B5D0F">
        <w:trPr>
          <w:trHeight w:val="55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DCDD6F5" w14:textId="77777777" w:rsidR="002B53CC" w:rsidRPr="00B17C37" w:rsidRDefault="002B53CC" w:rsidP="006B5D0F">
            <w:pPr>
              <w:jc w:val="cente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3</w:t>
            </w:r>
          </w:p>
        </w:tc>
        <w:tc>
          <w:tcPr>
            <w:tcW w:w="1681" w:type="dxa"/>
            <w:tcBorders>
              <w:top w:val="nil"/>
              <w:left w:val="nil"/>
              <w:bottom w:val="single" w:sz="4" w:space="0" w:color="auto"/>
              <w:right w:val="single" w:sz="4" w:space="0" w:color="auto"/>
            </w:tcBorders>
            <w:shd w:val="clear" w:color="auto" w:fill="auto"/>
            <w:vAlign w:val="center"/>
            <w:hideMark/>
          </w:tcPr>
          <w:p w14:paraId="3CBC537D" w14:textId="77777777" w:rsidR="002B53CC" w:rsidRPr="00B17C37" w:rsidRDefault="002B53CC" w:rsidP="006B5D0F">
            <w:pP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AIRE ACONDICIONADO DE 24.000 BTU</w:t>
            </w:r>
          </w:p>
        </w:tc>
        <w:tc>
          <w:tcPr>
            <w:tcW w:w="6439" w:type="dxa"/>
            <w:tcBorders>
              <w:top w:val="nil"/>
              <w:left w:val="nil"/>
              <w:bottom w:val="single" w:sz="4" w:space="0" w:color="auto"/>
              <w:right w:val="single" w:sz="4" w:space="0" w:color="auto"/>
            </w:tcBorders>
            <w:shd w:val="clear" w:color="auto" w:fill="auto"/>
            <w:vAlign w:val="center"/>
            <w:hideMark/>
          </w:tcPr>
          <w:p w14:paraId="1FDBBE20" w14:textId="77777777" w:rsidR="002B53CC" w:rsidRPr="00B17C37" w:rsidRDefault="002B53CC" w:rsidP="006B5D0F">
            <w:pPr>
              <w:rPr>
                <w:rFonts w:ascii="Arial" w:eastAsia="Times New Roman" w:hAnsi="Arial" w:cs="Arial"/>
                <w:sz w:val="18"/>
                <w:szCs w:val="18"/>
                <w:lang w:eastAsia="es-CO"/>
              </w:rPr>
            </w:pPr>
            <w:r w:rsidRPr="00B17C37">
              <w:rPr>
                <w:rFonts w:ascii="Arial" w:eastAsia="Times New Roman" w:hAnsi="Arial" w:cs="Arial"/>
                <w:b/>
                <w:bCs/>
                <w:sz w:val="18"/>
                <w:szCs w:val="18"/>
                <w:lang w:eastAsia="es-CO"/>
              </w:rPr>
              <w:t xml:space="preserve">Mano de obra: Desmontaje de equipo de aire acondicionado (donde requiera) instalación de equipo Nuevo y puesta en </w:t>
            </w:r>
            <w:r>
              <w:rPr>
                <w:rFonts w:ascii="Arial" w:eastAsia="Times New Roman" w:hAnsi="Arial" w:cs="Arial"/>
                <w:b/>
                <w:bCs/>
                <w:sz w:val="18"/>
                <w:szCs w:val="18"/>
                <w:lang w:eastAsia="es-CO"/>
              </w:rPr>
              <w:t>funcionamiento del equipo.</w:t>
            </w:r>
          </w:p>
        </w:tc>
      </w:tr>
      <w:tr w:rsidR="002B53CC" w:rsidRPr="00B17C37" w14:paraId="7F84C4E9" w14:textId="77777777" w:rsidTr="006B5D0F">
        <w:trPr>
          <w:trHeight w:val="63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BF6F265" w14:textId="77777777" w:rsidR="002B53CC" w:rsidRPr="00B17C37" w:rsidRDefault="002B53CC" w:rsidP="006B5D0F">
            <w:pPr>
              <w:jc w:val="cente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4</w:t>
            </w:r>
          </w:p>
        </w:tc>
        <w:tc>
          <w:tcPr>
            <w:tcW w:w="1681" w:type="dxa"/>
            <w:tcBorders>
              <w:top w:val="nil"/>
              <w:left w:val="nil"/>
              <w:bottom w:val="single" w:sz="4" w:space="0" w:color="auto"/>
              <w:right w:val="single" w:sz="4" w:space="0" w:color="auto"/>
            </w:tcBorders>
            <w:shd w:val="clear" w:color="auto" w:fill="auto"/>
            <w:vAlign w:val="center"/>
            <w:hideMark/>
          </w:tcPr>
          <w:p w14:paraId="1BBDBDEC" w14:textId="35EC4103" w:rsidR="002B53CC" w:rsidRPr="00B17C37" w:rsidRDefault="002B53CC" w:rsidP="006B5D0F">
            <w:pP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 xml:space="preserve">AIRE ACONDICIONADO </w:t>
            </w:r>
            <w:proofErr w:type="gramStart"/>
            <w:r w:rsidRPr="00B17C37">
              <w:rPr>
                <w:rFonts w:ascii="Arial" w:eastAsia="Times New Roman" w:hAnsi="Arial" w:cs="Arial"/>
                <w:color w:val="000000"/>
                <w:sz w:val="18"/>
                <w:szCs w:val="18"/>
                <w:lang w:eastAsia="es-CO"/>
              </w:rPr>
              <w:t xml:space="preserve">DE  </w:t>
            </w:r>
            <w:r w:rsidR="00A065DC">
              <w:rPr>
                <w:rFonts w:ascii="Arial" w:eastAsia="Times New Roman" w:hAnsi="Arial" w:cs="Arial"/>
                <w:color w:val="000000"/>
                <w:sz w:val="18"/>
                <w:szCs w:val="18"/>
                <w:lang w:eastAsia="es-CO"/>
              </w:rPr>
              <w:t>36.000</w:t>
            </w:r>
            <w:proofErr w:type="gramEnd"/>
            <w:r w:rsidR="00A065DC">
              <w:rPr>
                <w:rFonts w:ascii="Arial" w:eastAsia="Times New Roman" w:hAnsi="Arial" w:cs="Arial"/>
                <w:color w:val="000000"/>
                <w:sz w:val="18"/>
                <w:szCs w:val="18"/>
                <w:lang w:eastAsia="es-CO"/>
              </w:rPr>
              <w:t xml:space="preserve"> o </w:t>
            </w:r>
            <w:r w:rsidR="00A065DC" w:rsidRPr="00E07174">
              <w:rPr>
                <w:rFonts w:ascii="Arial" w:eastAsia="Times New Roman" w:hAnsi="Arial" w:cs="Arial"/>
                <w:color w:val="000000"/>
                <w:sz w:val="18"/>
                <w:szCs w:val="18"/>
                <w:lang w:eastAsia="es-CO"/>
              </w:rPr>
              <w:t>40.000 BTU</w:t>
            </w:r>
          </w:p>
        </w:tc>
        <w:tc>
          <w:tcPr>
            <w:tcW w:w="6439" w:type="dxa"/>
            <w:tcBorders>
              <w:top w:val="nil"/>
              <w:left w:val="nil"/>
              <w:bottom w:val="single" w:sz="4" w:space="0" w:color="auto"/>
              <w:right w:val="single" w:sz="4" w:space="0" w:color="auto"/>
            </w:tcBorders>
            <w:shd w:val="clear" w:color="auto" w:fill="auto"/>
            <w:vAlign w:val="center"/>
            <w:hideMark/>
          </w:tcPr>
          <w:p w14:paraId="592BC72C" w14:textId="77777777" w:rsidR="002B53CC" w:rsidRPr="00B17C37" w:rsidRDefault="002B53CC" w:rsidP="006B5D0F">
            <w:pPr>
              <w:rPr>
                <w:rFonts w:ascii="Arial" w:eastAsia="Times New Roman" w:hAnsi="Arial" w:cs="Arial"/>
                <w:sz w:val="18"/>
                <w:szCs w:val="18"/>
                <w:lang w:eastAsia="es-CO"/>
              </w:rPr>
            </w:pPr>
            <w:r w:rsidRPr="00B17C37">
              <w:rPr>
                <w:rFonts w:ascii="Arial" w:eastAsia="Times New Roman" w:hAnsi="Arial" w:cs="Arial"/>
                <w:b/>
                <w:bCs/>
                <w:sz w:val="18"/>
                <w:szCs w:val="18"/>
                <w:lang w:eastAsia="es-CO"/>
              </w:rPr>
              <w:t xml:space="preserve">Mano de obra: Desmontaje de equipo de aire acondicionado (donde requiera) instalación de equipo Nuevo y puesta en </w:t>
            </w:r>
            <w:r>
              <w:rPr>
                <w:rFonts w:ascii="Arial" w:eastAsia="Times New Roman" w:hAnsi="Arial" w:cs="Arial"/>
                <w:b/>
                <w:bCs/>
                <w:sz w:val="18"/>
                <w:szCs w:val="18"/>
                <w:lang w:eastAsia="es-CO"/>
              </w:rPr>
              <w:t>funcionamiento del equipo.</w:t>
            </w:r>
            <w:r w:rsidRPr="00B17C37">
              <w:rPr>
                <w:rFonts w:ascii="Arial" w:eastAsia="Times New Roman" w:hAnsi="Arial" w:cs="Arial"/>
                <w:b/>
                <w:bCs/>
                <w:sz w:val="18"/>
                <w:szCs w:val="18"/>
                <w:lang w:eastAsia="es-CO"/>
              </w:rPr>
              <w:t xml:space="preserve"> </w:t>
            </w:r>
            <w:r w:rsidRPr="00B17C37">
              <w:rPr>
                <w:rFonts w:ascii="Arial" w:eastAsia="Times New Roman" w:hAnsi="Arial" w:cs="Arial"/>
                <w:sz w:val="18"/>
                <w:szCs w:val="18"/>
                <w:lang w:eastAsia="es-CO"/>
              </w:rPr>
              <w:t xml:space="preserve">  </w:t>
            </w:r>
          </w:p>
        </w:tc>
      </w:tr>
    </w:tbl>
    <w:p w14:paraId="23832E5C" w14:textId="77777777" w:rsidR="002B53CC" w:rsidRDefault="002B53CC" w:rsidP="002B53CC">
      <w:pPr>
        <w:widowControl w:val="0"/>
        <w:tabs>
          <w:tab w:val="left" w:pos="482"/>
          <w:tab w:val="left" w:pos="1785"/>
        </w:tabs>
        <w:contextualSpacing/>
        <w:rPr>
          <w:rFonts w:ascii="Arial" w:hAnsi="Arial" w:cs="Arial"/>
          <w:sz w:val="22"/>
        </w:rPr>
      </w:pPr>
    </w:p>
    <w:p w14:paraId="7A9641E1" w14:textId="77777777" w:rsidR="002B53CC" w:rsidRPr="00873640" w:rsidRDefault="002B53CC" w:rsidP="002B53CC">
      <w:pPr>
        <w:widowControl w:val="0"/>
        <w:rPr>
          <w:rFonts w:ascii="Arial" w:hAnsi="Arial" w:cs="Arial"/>
          <w:b/>
          <w:sz w:val="22"/>
          <w:lang w:val="es-ES_tradnl"/>
        </w:rPr>
      </w:pPr>
      <w:r>
        <w:rPr>
          <w:rFonts w:ascii="Arial" w:hAnsi="Arial" w:cs="Arial"/>
          <w:b/>
          <w:sz w:val="22"/>
          <w:lang w:val="es-ES_tradnl"/>
        </w:rPr>
        <w:t xml:space="preserve">OTROS </w:t>
      </w:r>
      <w:r w:rsidRPr="00873640">
        <w:rPr>
          <w:rFonts w:ascii="Arial" w:hAnsi="Arial" w:cs="Arial"/>
          <w:b/>
          <w:sz w:val="22"/>
          <w:lang w:val="es-ES_tradnl"/>
        </w:rPr>
        <w:t>REQUISITOS A TENER ENCUENTA PARA INCLUIR EN LA PRESENTE CONTRATACION:</w:t>
      </w:r>
    </w:p>
    <w:p w14:paraId="716A595C" w14:textId="77777777" w:rsidR="002B53CC" w:rsidRPr="00873640" w:rsidRDefault="002B53CC" w:rsidP="002B53CC">
      <w:pPr>
        <w:widowControl w:val="0"/>
        <w:rPr>
          <w:rFonts w:ascii="Arial" w:hAnsi="Arial" w:cs="Arial"/>
          <w:b/>
          <w:sz w:val="22"/>
          <w:lang w:val="es-ES_tradnl"/>
        </w:rPr>
      </w:pPr>
    </w:p>
    <w:p w14:paraId="17F30BBF" w14:textId="77777777" w:rsidR="002B53CC" w:rsidRDefault="002B53CC" w:rsidP="002B53CC">
      <w:pPr>
        <w:numPr>
          <w:ilvl w:val="0"/>
          <w:numId w:val="40"/>
        </w:numPr>
        <w:autoSpaceDE w:val="0"/>
        <w:autoSpaceDN w:val="0"/>
        <w:adjustRightInd w:val="0"/>
        <w:rPr>
          <w:rFonts w:ascii="Arial" w:hAnsi="Arial" w:cs="Arial"/>
          <w:sz w:val="22"/>
        </w:rPr>
      </w:pPr>
      <w:r w:rsidRPr="00873640">
        <w:rPr>
          <w:rFonts w:ascii="Arial" w:hAnsi="Arial" w:cs="Arial"/>
          <w:sz w:val="22"/>
        </w:rPr>
        <w:t>Lo</w:t>
      </w:r>
      <w:r>
        <w:rPr>
          <w:rFonts w:ascii="Arial" w:hAnsi="Arial" w:cs="Arial"/>
          <w:sz w:val="22"/>
        </w:rPr>
        <w:t>s</w:t>
      </w:r>
      <w:r w:rsidRPr="00873640">
        <w:rPr>
          <w:rFonts w:ascii="Arial" w:hAnsi="Arial" w:cs="Arial"/>
          <w:sz w:val="22"/>
        </w:rPr>
        <w:t xml:space="preserve"> aires acondicionados</w:t>
      </w:r>
      <w:r>
        <w:rPr>
          <w:rFonts w:ascii="Arial" w:hAnsi="Arial" w:cs="Arial"/>
          <w:sz w:val="22"/>
        </w:rPr>
        <w:t xml:space="preserve"> requieren de instalación.</w:t>
      </w:r>
    </w:p>
    <w:p w14:paraId="62165276" w14:textId="77777777" w:rsidR="002B53CC" w:rsidRDefault="002B53CC" w:rsidP="002B53CC">
      <w:pPr>
        <w:numPr>
          <w:ilvl w:val="0"/>
          <w:numId w:val="40"/>
        </w:numPr>
        <w:autoSpaceDE w:val="0"/>
        <w:autoSpaceDN w:val="0"/>
        <w:adjustRightInd w:val="0"/>
        <w:rPr>
          <w:rFonts w:ascii="Arial" w:hAnsi="Arial" w:cs="Arial"/>
          <w:sz w:val="22"/>
        </w:rPr>
      </w:pPr>
      <w:r>
        <w:rPr>
          <w:rFonts w:ascii="Arial" w:hAnsi="Arial" w:cs="Arial"/>
          <w:sz w:val="22"/>
        </w:rPr>
        <w:t xml:space="preserve">Requieren </w:t>
      </w:r>
      <w:r w:rsidRPr="00C11175">
        <w:rPr>
          <w:rFonts w:ascii="Arial" w:hAnsi="Arial" w:cs="Arial"/>
          <w:sz w:val="22"/>
        </w:rPr>
        <w:t>kit adicional de tubería de 10 metros (Tubería para línea de alta presión, tubería para línea de baja presión, aislante térmico para cada tubería, cable de comunicación de 4 líneas.).</w:t>
      </w:r>
      <w:r>
        <w:rPr>
          <w:rFonts w:ascii="Arial" w:hAnsi="Arial" w:cs="Arial"/>
          <w:sz w:val="22"/>
        </w:rPr>
        <w:t xml:space="preserve"> </w:t>
      </w:r>
      <w:r w:rsidRPr="00C11175">
        <w:rPr>
          <w:rFonts w:ascii="Arial" w:hAnsi="Arial" w:cs="Arial"/>
          <w:sz w:val="22"/>
        </w:rPr>
        <w:t xml:space="preserve">y soportes para unidad condensadora, </w:t>
      </w:r>
    </w:p>
    <w:p w14:paraId="0D665BED" w14:textId="77777777" w:rsidR="002B53CC" w:rsidRDefault="002B53CC" w:rsidP="002B53CC">
      <w:pPr>
        <w:numPr>
          <w:ilvl w:val="0"/>
          <w:numId w:val="40"/>
        </w:numPr>
        <w:autoSpaceDE w:val="0"/>
        <w:autoSpaceDN w:val="0"/>
        <w:adjustRightInd w:val="0"/>
        <w:rPr>
          <w:rFonts w:ascii="Arial" w:hAnsi="Arial" w:cs="Arial"/>
          <w:sz w:val="22"/>
        </w:rPr>
      </w:pPr>
      <w:r w:rsidRPr="00873640">
        <w:rPr>
          <w:rFonts w:ascii="Arial" w:hAnsi="Arial" w:cs="Arial"/>
          <w:sz w:val="22"/>
        </w:rPr>
        <w:t xml:space="preserve">Se debe tener en cuenta que la característica técnica principal de los aires acondicionados a comprar, es que </w:t>
      </w:r>
      <w:r w:rsidRPr="00873640">
        <w:rPr>
          <w:rFonts w:ascii="Arial" w:hAnsi="Arial" w:cs="Arial"/>
          <w:b/>
          <w:sz w:val="22"/>
        </w:rPr>
        <w:t>sean ecológicos.</w:t>
      </w:r>
    </w:p>
    <w:p w14:paraId="2AE14B85" w14:textId="77777777" w:rsidR="002B53CC" w:rsidRDefault="002B53CC" w:rsidP="002B53CC">
      <w:pPr>
        <w:numPr>
          <w:ilvl w:val="0"/>
          <w:numId w:val="40"/>
        </w:numPr>
        <w:autoSpaceDE w:val="0"/>
        <w:autoSpaceDN w:val="0"/>
        <w:adjustRightInd w:val="0"/>
        <w:rPr>
          <w:rFonts w:ascii="Arial" w:hAnsi="Arial" w:cs="Arial"/>
          <w:sz w:val="22"/>
        </w:rPr>
      </w:pPr>
      <w:r w:rsidRPr="00530F01">
        <w:rPr>
          <w:rFonts w:ascii="Arial" w:hAnsi="Arial" w:cs="Arial"/>
          <w:bCs/>
          <w:spacing w:val="-3"/>
          <w:sz w:val="22"/>
        </w:rPr>
        <w:t>Se cotiza por cantidad unitaria, con el fin de identificar el valor unitario, pero al momento de adjudicar el proceso que vaya a regular la compra de los aires acondicionados, se adjudicara el hasta el 100% del presupuesto oficial de cada lote, incrementando las cantidades de acuerdo a lo ofertado y la necesidad de la entidad, teniendo en cuanta que el presupuesto asignado no alcanza a cubrir toda la necesidad.</w:t>
      </w:r>
    </w:p>
    <w:p w14:paraId="201AFE8A" w14:textId="77777777" w:rsidR="002B53CC" w:rsidRPr="00311B06" w:rsidRDefault="002B53CC" w:rsidP="002B53CC">
      <w:pPr>
        <w:numPr>
          <w:ilvl w:val="0"/>
          <w:numId w:val="40"/>
        </w:numPr>
        <w:autoSpaceDE w:val="0"/>
        <w:autoSpaceDN w:val="0"/>
        <w:adjustRightInd w:val="0"/>
        <w:rPr>
          <w:rFonts w:ascii="Arial" w:hAnsi="Arial" w:cs="Arial"/>
          <w:sz w:val="22"/>
        </w:rPr>
      </w:pPr>
      <w:r w:rsidRPr="00311B06">
        <w:rPr>
          <w:rFonts w:ascii="Arial" w:hAnsi="Arial" w:cs="Arial"/>
          <w:bCs/>
          <w:spacing w:val="-3"/>
          <w:sz w:val="22"/>
        </w:rPr>
        <w:t xml:space="preserve">Se aclara a los proveedores que respecto al Valor unitario desmonte antes de IVA, se solicita cotizar con el fin de identificar el valor de dicho </w:t>
      </w:r>
      <w:proofErr w:type="spellStart"/>
      <w:r w:rsidRPr="00311B06">
        <w:rPr>
          <w:rFonts w:ascii="Arial" w:hAnsi="Arial" w:cs="Arial"/>
          <w:bCs/>
          <w:spacing w:val="-3"/>
          <w:sz w:val="22"/>
        </w:rPr>
        <w:t>item</w:t>
      </w:r>
      <w:proofErr w:type="spellEnd"/>
      <w:r w:rsidRPr="00311B06">
        <w:rPr>
          <w:rFonts w:ascii="Arial" w:hAnsi="Arial" w:cs="Arial"/>
          <w:bCs/>
          <w:spacing w:val="-3"/>
          <w:sz w:val="22"/>
        </w:rPr>
        <w:t xml:space="preserve">, pero al momento de adjudicar el proceso que vaya a regular la compra de los aires acondicionados este </w:t>
      </w:r>
      <w:proofErr w:type="spellStart"/>
      <w:r w:rsidRPr="00311B06">
        <w:rPr>
          <w:rFonts w:ascii="Arial" w:hAnsi="Arial" w:cs="Arial"/>
          <w:bCs/>
          <w:spacing w:val="-3"/>
          <w:sz w:val="22"/>
        </w:rPr>
        <w:t>item</w:t>
      </w:r>
      <w:proofErr w:type="spellEnd"/>
      <w:r w:rsidRPr="00311B06">
        <w:rPr>
          <w:rFonts w:ascii="Arial" w:hAnsi="Arial" w:cs="Arial"/>
          <w:bCs/>
          <w:spacing w:val="-3"/>
          <w:sz w:val="22"/>
        </w:rPr>
        <w:t xml:space="preserve"> se sumara solo para las cantidades de los aires que requiera que se desmonte un existente y se instale uno aire nuevo.</w:t>
      </w:r>
    </w:p>
    <w:p w14:paraId="46A3CA13" w14:textId="77777777" w:rsidR="002B53CC" w:rsidRPr="00873640" w:rsidRDefault="002B53CC" w:rsidP="002B53CC">
      <w:pPr>
        <w:pStyle w:val="Default"/>
        <w:rPr>
          <w:sz w:val="22"/>
          <w:szCs w:val="22"/>
        </w:rPr>
      </w:pPr>
    </w:p>
    <w:p w14:paraId="148C21DB" w14:textId="77777777" w:rsidR="002B53CC" w:rsidRDefault="002B53CC" w:rsidP="002B53CC">
      <w:pPr>
        <w:widowControl w:val="0"/>
        <w:tabs>
          <w:tab w:val="left" w:pos="482"/>
          <w:tab w:val="left" w:pos="1785"/>
        </w:tabs>
        <w:contextualSpacing/>
        <w:rPr>
          <w:rFonts w:ascii="Arial" w:hAnsi="Arial" w:cs="Arial"/>
          <w:sz w:val="22"/>
        </w:rPr>
      </w:pPr>
      <w:r w:rsidRPr="00922FBE">
        <w:rPr>
          <w:rFonts w:ascii="Arial" w:hAnsi="Arial" w:cs="Arial"/>
          <w:color w:val="000000"/>
          <w:sz w:val="22"/>
          <w:lang w:val="es-ES"/>
        </w:rPr>
        <w:t xml:space="preserve">El proponente debe aportar junto con este documento la ficha técnica del fabricante de cada </w:t>
      </w:r>
      <w:r w:rsidRPr="00922FBE">
        <w:rPr>
          <w:rFonts w:ascii="Arial" w:hAnsi="Arial" w:cs="Arial"/>
          <w:color w:val="000000"/>
          <w:sz w:val="22"/>
          <w:lang w:val="es-ES"/>
        </w:rPr>
        <w:lastRenderedPageBreak/>
        <w:t>equipo</w:t>
      </w:r>
      <w:r>
        <w:rPr>
          <w:rFonts w:ascii="Arial" w:hAnsi="Arial" w:cs="Arial"/>
          <w:color w:val="000000"/>
          <w:sz w:val="22"/>
          <w:lang w:val="es-ES"/>
        </w:rPr>
        <w:t xml:space="preserve"> traducido en el idioma español</w:t>
      </w:r>
      <w:r w:rsidRPr="00922FBE">
        <w:rPr>
          <w:rFonts w:ascii="Arial" w:hAnsi="Arial" w:cs="Arial"/>
          <w:color w:val="000000"/>
          <w:sz w:val="22"/>
          <w:lang w:val="es-ES"/>
        </w:rPr>
        <w:t>.</w:t>
      </w:r>
    </w:p>
    <w:p w14:paraId="5EFB9810" w14:textId="77777777" w:rsidR="002B53CC" w:rsidRDefault="002B53CC" w:rsidP="002B53CC">
      <w:pPr>
        <w:widowControl w:val="0"/>
        <w:tabs>
          <w:tab w:val="left" w:pos="482"/>
          <w:tab w:val="left" w:pos="1785"/>
        </w:tabs>
        <w:contextualSpacing/>
        <w:rPr>
          <w:rFonts w:ascii="Arial" w:hAnsi="Arial" w:cs="Arial"/>
          <w:sz w:val="22"/>
        </w:rPr>
      </w:pPr>
    </w:p>
    <w:p w14:paraId="75057EEB" w14:textId="77777777" w:rsidR="002B53CC" w:rsidRDefault="002B53CC" w:rsidP="002B53CC">
      <w:pPr>
        <w:widowControl w:val="0"/>
        <w:tabs>
          <w:tab w:val="left" w:pos="482"/>
          <w:tab w:val="left" w:pos="1785"/>
        </w:tabs>
        <w:contextualSpacing/>
        <w:rPr>
          <w:rFonts w:ascii="Arial" w:hAnsi="Arial" w:cs="Arial"/>
          <w:sz w:val="22"/>
        </w:rPr>
      </w:pPr>
    </w:p>
    <w:p w14:paraId="6EE2E6CB" w14:textId="77777777" w:rsidR="002B53CC" w:rsidRPr="000079E6" w:rsidRDefault="002B53CC" w:rsidP="002B53CC">
      <w:pPr>
        <w:widowControl w:val="0"/>
        <w:tabs>
          <w:tab w:val="left" w:pos="482"/>
          <w:tab w:val="left" w:pos="1785"/>
        </w:tabs>
        <w:contextualSpacing/>
        <w:rPr>
          <w:rFonts w:ascii="Arial" w:hAnsi="Arial" w:cs="Arial"/>
          <w:sz w:val="22"/>
        </w:rPr>
      </w:pPr>
    </w:p>
    <w:bookmarkEnd w:id="0"/>
    <w:p w14:paraId="7B5B3612" w14:textId="77777777" w:rsidR="00990BF5" w:rsidRPr="009A53B8" w:rsidRDefault="00990BF5" w:rsidP="00990BF5">
      <w:pPr>
        <w:autoSpaceDE w:val="0"/>
        <w:autoSpaceDN w:val="0"/>
        <w:adjustRightInd w:val="0"/>
        <w:rPr>
          <w:rFonts w:ascii="Arial" w:hAnsi="Arial" w:cs="Arial"/>
          <w:sz w:val="16"/>
          <w:szCs w:val="16"/>
        </w:rPr>
      </w:pPr>
      <w:r w:rsidRPr="009A53B8">
        <w:rPr>
          <w:rFonts w:ascii="Arial" w:hAnsi="Arial" w:cs="Arial"/>
          <w:sz w:val="16"/>
          <w:szCs w:val="16"/>
        </w:rPr>
        <w:t>Fuente: Información sustraída del oficio DESAJNEO24-</w:t>
      </w:r>
      <w:r>
        <w:rPr>
          <w:rFonts w:ascii="Arial" w:hAnsi="Arial" w:cs="Arial"/>
          <w:sz w:val="16"/>
          <w:szCs w:val="16"/>
        </w:rPr>
        <w:t xml:space="preserve">3904 </w:t>
      </w:r>
      <w:r w:rsidRPr="009A53B8">
        <w:rPr>
          <w:rFonts w:ascii="Arial" w:hAnsi="Arial" w:cs="Arial"/>
          <w:sz w:val="16"/>
          <w:szCs w:val="16"/>
        </w:rPr>
        <w:t xml:space="preserve">de fecha </w:t>
      </w:r>
      <w:r>
        <w:rPr>
          <w:rFonts w:ascii="Arial" w:hAnsi="Arial" w:cs="Arial"/>
          <w:sz w:val="16"/>
          <w:szCs w:val="16"/>
        </w:rPr>
        <w:t>28</w:t>
      </w:r>
      <w:r w:rsidRPr="009A53B8">
        <w:rPr>
          <w:rFonts w:ascii="Arial" w:hAnsi="Arial" w:cs="Arial"/>
          <w:sz w:val="16"/>
          <w:szCs w:val="16"/>
        </w:rPr>
        <w:t xml:space="preserve"> de </w:t>
      </w:r>
      <w:r>
        <w:rPr>
          <w:rFonts w:ascii="Arial" w:hAnsi="Arial" w:cs="Arial"/>
          <w:sz w:val="16"/>
          <w:szCs w:val="16"/>
        </w:rPr>
        <w:t xml:space="preserve">octubre </w:t>
      </w:r>
      <w:r w:rsidRPr="009A53B8">
        <w:rPr>
          <w:rFonts w:ascii="Arial" w:hAnsi="Arial" w:cs="Arial"/>
          <w:sz w:val="16"/>
          <w:szCs w:val="16"/>
        </w:rPr>
        <w:t>de 2024</w:t>
      </w:r>
      <w:r>
        <w:rPr>
          <w:rFonts w:ascii="Arial" w:hAnsi="Arial" w:cs="Arial"/>
          <w:sz w:val="16"/>
          <w:szCs w:val="16"/>
        </w:rPr>
        <w:t xml:space="preserve"> y oficio DESAJNEO24-4026, Acta No.1 Respuestas Observaciones – Comité </w:t>
      </w:r>
      <w:proofErr w:type="gramStart"/>
      <w:r>
        <w:rPr>
          <w:rFonts w:ascii="Arial" w:hAnsi="Arial" w:cs="Arial"/>
          <w:sz w:val="16"/>
          <w:szCs w:val="16"/>
        </w:rPr>
        <w:t>Estructurador  y</w:t>
      </w:r>
      <w:proofErr w:type="gramEnd"/>
      <w:r>
        <w:rPr>
          <w:rFonts w:ascii="Arial" w:hAnsi="Arial" w:cs="Arial"/>
          <w:sz w:val="16"/>
          <w:szCs w:val="16"/>
        </w:rPr>
        <w:t xml:space="preserve"> el Acta No.70 Respuestas Observaciones – Junta Seccional de Contratación. </w:t>
      </w:r>
    </w:p>
    <w:p w14:paraId="0DDDAAC1" w14:textId="4E171FA9" w:rsidR="0019118F" w:rsidRPr="00CA1314" w:rsidRDefault="0019118F" w:rsidP="00990BF5">
      <w:pPr>
        <w:autoSpaceDE w:val="0"/>
        <w:autoSpaceDN w:val="0"/>
        <w:adjustRightInd w:val="0"/>
        <w:rPr>
          <w:rFonts w:ascii="Arial" w:hAnsi="Arial" w:cs="Arial"/>
          <w:sz w:val="10"/>
          <w:szCs w:val="10"/>
        </w:rPr>
      </w:pPr>
    </w:p>
    <w:sectPr w:rsidR="0019118F" w:rsidRPr="00CA1314" w:rsidSect="000C20B3">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45B93" w14:textId="77777777" w:rsidR="00D628BE" w:rsidRDefault="00D628BE" w:rsidP="005B1CE9">
      <w:r>
        <w:separator/>
      </w:r>
    </w:p>
  </w:endnote>
  <w:endnote w:type="continuationSeparator" w:id="0">
    <w:p w14:paraId="7CC1F712" w14:textId="77777777" w:rsidR="00D628BE" w:rsidRDefault="00D628BE" w:rsidP="005B1CE9">
      <w:r>
        <w:continuationSeparator/>
      </w:r>
    </w:p>
  </w:endnote>
  <w:endnote w:type="continuationNotice" w:id="1">
    <w:p w14:paraId="35FFF78F" w14:textId="77777777" w:rsidR="00D628BE" w:rsidRDefault="00D628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32A0B" w14:textId="35613F37" w:rsidR="00564762" w:rsidRDefault="00564762">
    <w:pPr>
      <w:pStyle w:val="Piedepgina"/>
    </w:pPr>
    <w:r>
      <w:rPr>
        <w:rFonts w:ascii="Berylium" w:eastAsia="Berylium" w:hAnsi="Berylium"/>
        <w:bCs/>
        <w:iCs/>
        <w:sz w:val="22"/>
      </w:rPr>
      <w:t xml:space="preserve">Carrera 4 No. </w:t>
    </w:r>
    <w:proofErr w:type="gramStart"/>
    <w:r>
      <w:rPr>
        <w:rFonts w:ascii="Berylium" w:eastAsia="Berylium" w:hAnsi="Berylium"/>
        <w:bCs/>
        <w:iCs/>
        <w:sz w:val="22"/>
      </w:rPr>
      <w:t>6  -</w:t>
    </w:r>
    <w:proofErr w:type="gramEnd"/>
    <w:r>
      <w:rPr>
        <w:rFonts w:ascii="Berylium" w:eastAsia="Berylium" w:hAnsi="Berylium"/>
        <w:bCs/>
        <w:iCs/>
        <w:sz w:val="22"/>
      </w:rPr>
      <w:t xml:space="preserve"> 99 Palacio de Justicia Tel. (078) 8710361</w:t>
    </w:r>
    <w:r>
      <w:rPr>
        <w:rFonts w:eastAsia="Berylium" w:cs="Arial"/>
        <w:bCs/>
        <w:iCs/>
        <w:sz w:val="18"/>
        <w:szCs w:val="18"/>
      </w:rPr>
      <w:t xml:space="preserve"> </w:t>
    </w:r>
    <w:hyperlink r:id="rId1" w:history="1">
      <w:r w:rsidRPr="00042782">
        <w:rPr>
          <w:rStyle w:val="Hipervnculo"/>
          <w:rFonts w:eastAsia="Berylium" w:cs="Arial"/>
          <w:bCs/>
          <w:iCs/>
          <w:sz w:val="18"/>
          <w:szCs w:val="18"/>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6439F" w14:textId="77777777" w:rsidR="00D628BE" w:rsidRDefault="00D628BE" w:rsidP="005B1CE9">
      <w:r>
        <w:separator/>
      </w:r>
    </w:p>
  </w:footnote>
  <w:footnote w:type="continuationSeparator" w:id="0">
    <w:p w14:paraId="72C9E786" w14:textId="77777777" w:rsidR="00D628BE" w:rsidRDefault="00D628BE" w:rsidP="005B1CE9">
      <w:r>
        <w:continuationSeparator/>
      </w:r>
    </w:p>
  </w:footnote>
  <w:footnote w:type="continuationNotice" w:id="1">
    <w:p w14:paraId="68F16AC6" w14:textId="77777777" w:rsidR="00D628BE" w:rsidRDefault="00D628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E2517" w14:textId="77777777" w:rsidR="001D4AE4" w:rsidRDefault="001D4AE4" w:rsidP="001D4AE4">
    <w:pPr>
      <w:pStyle w:val="Encabezado"/>
      <w:jc w:val="center"/>
      <w:rPr>
        <w:rFonts w:ascii="Berylium" w:hAnsi="Berylium"/>
        <w:bCs/>
        <w:iCs/>
        <w:sz w:val="22"/>
      </w:rPr>
    </w:pPr>
    <w:bookmarkStart w:id="1" w:name="_Hlk163566217"/>
    <w:r>
      <w:rPr>
        <w:rFonts w:ascii="Times New Roman" w:hAnsi="Times New Roman" w:cs="Times New Roman"/>
        <w:noProof/>
        <w:sz w:val="24"/>
        <w:szCs w:val="24"/>
      </w:rPr>
      <w:drawing>
        <wp:anchor distT="0" distB="0" distL="114300" distR="114300" simplePos="0" relativeHeight="251660800" behindDoc="1" locked="0" layoutInCell="1" allowOverlap="1" wp14:anchorId="1E68A052" wp14:editId="2EDB3DA3">
          <wp:simplePos x="0" y="0"/>
          <wp:positionH relativeFrom="column">
            <wp:posOffset>-634810</wp:posOffset>
          </wp:positionH>
          <wp:positionV relativeFrom="paragraph">
            <wp:posOffset>-260210</wp:posOffset>
          </wp:positionV>
          <wp:extent cx="1762523" cy="581891"/>
          <wp:effectExtent l="0" t="0" r="0" b="8890"/>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2625" cy="588528"/>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rPr>
      <w:t xml:space="preserve"> Consejo Superior de la Judicatura</w:t>
    </w:r>
  </w:p>
  <w:p w14:paraId="5BE19F99" w14:textId="77777777" w:rsidR="001D4AE4" w:rsidRDefault="001D4AE4" w:rsidP="001D4AE4">
    <w:pPr>
      <w:pStyle w:val="Encabezado"/>
      <w:jc w:val="center"/>
      <w:rPr>
        <w:rFonts w:ascii="Berylium" w:hAnsi="Berylium"/>
        <w:bCs/>
        <w:iCs/>
        <w:sz w:val="22"/>
      </w:rPr>
    </w:pPr>
    <w:r w:rsidRPr="00AA2B5D">
      <w:rPr>
        <w:rFonts w:ascii="Berylium" w:hAnsi="Berylium"/>
        <w:bCs/>
        <w:iCs/>
        <w:sz w:val="22"/>
      </w:rPr>
      <w:t>Dirección Ejecutiva de Administración Judicial</w:t>
    </w:r>
    <w:r>
      <w:rPr>
        <w:rFonts w:ascii="Berylium" w:hAnsi="Berylium"/>
        <w:bCs/>
        <w:iCs/>
        <w:sz w:val="22"/>
      </w:rPr>
      <w:t xml:space="preserve"> Seccional </w:t>
    </w:r>
  </w:p>
  <w:p w14:paraId="79B48BEB" w14:textId="77777777" w:rsidR="001D4AE4" w:rsidRDefault="001D4AE4" w:rsidP="001D4AE4">
    <w:pPr>
      <w:pStyle w:val="Encabezado"/>
      <w:jc w:val="center"/>
    </w:pPr>
    <w:r>
      <w:rPr>
        <w:rFonts w:ascii="Berylium" w:hAnsi="Berylium"/>
        <w:bCs/>
        <w:iCs/>
        <w:sz w:val="22"/>
      </w:rPr>
      <w:t xml:space="preserve">                             Neiva</w:t>
    </w:r>
    <w:r w:rsidRPr="00AA2B5D">
      <w:rPr>
        <w:rFonts w:ascii="Berylium" w:hAnsi="Berylium"/>
        <w:bCs/>
        <w:iCs/>
        <w:sz w:val="22"/>
      </w:rPr>
      <w:t xml:space="preserve"> </w:t>
    </w:r>
    <w:r>
      <w:rPr>
        <w:rFonts w:ascii="Berylium" w:hAnsi="Berylium"/>
        <w:bCs/>
        <w:iCs/>
        <w:sz w:val="22"/>
      </w:rPr>
      <w:t>–</w:t>
    </w:r>
    <w:r w:rsidRPr="00AA2B5D">
      <w:rPr>
        <w:rFonts w:ascii="Berylium" w:hAnsi="Berylium"/>
        <w:bCs/>
        <w:iCs/>
        <w:sz w:val="22"/>
      </w:rPr>
      <w:t xml:space="preserve"> </w:t>
    </w:r>
    <w:r>
      <w:rPr>
        <w:rFonts w:ascii="Berylium" w:hAnsi="Berylium"/>
        <w:bCs/>
        <w:iCs/>
        <w:sz w:val="22"/>
      </w:rPr>
      <w:t>Huila</w:t>
    </w:r>
  </w:p>
  <w:bookmarkEnd w:id="1"/>
  <w:p w14:paraId="2B04E9E7" w14:textId="72DE2D02" w:rsidR="00884204" w:rsidRPr="00960787" w:rsidRDefault="00884204" w:rsidP="001D4AE4">
    <w:pPr>
      <w:pStyle w:val="Encabezado"/>
      <w:jc w:val="center"/>
      <w:rPr>
        <w:rFonts w:ascii="Arial" w:hAnsi="Arial" w:cs="Arial"/>
        <w:b/>
        <w:szCs w:val="16"/>
      </w:rPr>
    </w:pPr>
  </w:p>
  <w:p w14:paraId="5D414D81" w14:textId="77777777" w:rsidR="00442BE4" w:rsidRDefault="00592EF8" w:rsidP="00592EF8">
    <w:pPr>
      <w:tabs>
        <w:tab w:val="center" w:pos="4419"/>
        <w:tab w:val="right" w:pos="8838"/>
      </w:tabs>
      <w:jc w:val="center"/>
      <w:rPr>
        <w:rFonts w:ascii="Arial" w:hAnsi="Arial" w:cs="Arial"/>
        <w:b/>
        <w:szCs w:val="16"/>
      </w:rPr>
    </w:pPr>
    <w:bookmarkStart w:id="2" w:name="_Hlk156481063"/>
    <w:r w:rsidRPr="00960787">
      <w:rPr>
        <w:rFonts w:ascii="Arial" w:hAnsi="Arial" w:cs="Arial"/>
        <w:b/>
        <w:szCs w:val="16"/>
      </w:rPr>
      <w:t xml:space="preserve">ANEXO </w:t>
    </w:r>
    <w:r>
      <w:rPr>
        <w:rFonts w:ascii="Arial" w:hAnsi="Arial" w:cs="Arial"/>
        <w:b/>
        <w:szCs w:val="16"/>
      </w:rPr>
      <w:t>1</w:t>
    </w:r>
    <w:r w:rsidRPr="00960787">
      <w:rPr>
        <w:rFonts w:ascii="Arial" w:hAnsi="Arial" w:cs="Arial"/>
        <w:b/>
        <w:szCs w:val="16"/>
      </w:rPr>
      <w:t xml:space="preserve"> –</w:t>
    </w:r>
    <w:r>
      <w:rPr>
        <w:rFonts w:ascii="Arial" w:hAnsi="Arial" w:cs="Arial"/>
        <w:b/>
        <w:szCs w:val="16"/>
      </w:rPr>
      <w:t xml:space="preserve"> </w:t>
    </w:r>
    <w:bookmarkStart w:id="3" w:name="_Hlk156480325"/>
    <w:r>
      <w:rPr>
        <w:rFonts w:ascii="Arial" w:hAnsi="Arial" w:cs="Arial"/>
        <w:b/>
        <w:szCs w:val="16"/>
      </w:rPr>
      <w:t>ESPECIFICACIONES Y CARACTERÍSTICAS TÉCNICAS DEL PROYECTO</w:t>
    </w:r>
    <w:bookmarkEnd w:id="3"/>
    <w:r w:rsidR="00442BE4">
      <w:rPr>
        <w:rFonts w:ascii="Arial" w:hAnsi="Arial" w:cs="Arial"/>
        <w:b/>
        <w:szCs w:val="16"/>
      </w:rPr>
      <w:t xml:space="preserve"> </w:t>
    </w:r>
  </w:p>
  <w:p w14:paraId="487682B2" w14:textId="3D5B3866" w:rsidR="00592EF8" w:rsidRDefault="00442BE4" w:rsidP="00592EF8">
    <w:pPr>
      <w:tabs>
        <w:tab w:val="center" w:pos="4419"/>
        <w:tab w:val="right" w:pos="8838"/>
      </w:tabs>
      <w:jc w:val="center"/>
      <w:rPr>
        <w:rFonts w:ascii="Arial" w:hAnsi="Arial" w:cs="Arial"/>
        <w:b/>
        <w:szCs w:val="16"/>
      </w:rPr>
    </w:pPr>
    <w:r>
      <w:rPr>
        <w:rFonts w:ascii="Arial" w:hAnsi="Arial" w:cs="Arial"/>
        <w:b/>
        <w:szCs w:val="16"/>
      </w:rPr>
      <w:t>LOTE No.</w:t>
    </w:r>
    <w:r w:rsidR="000A6DAD">
      <w:rPr>
        <w:rFonts w:ascii="Arial" w:hAnsi="Arial" w:cs="Arial"/>
        <w:b/>
        <w:szCs w:val="16"/>
      </w:rPr>
      <w:t>2</w:t>
    </w:r>
  </w:p>
  <w:bookmarkEnd w:id="2"/>
  <w:p w14:paraId="0580C288" w14:textId="77777777" w:rsidR="00592EF8" w:rsidRDefault="00592EF8" w:rsidP="00592EF8">
    <w:pPr>
      <w:tabs>
        <w:tab w:val="center" w:pos="4419"/>
        <w:tab w:val="right" w:pos="8838"/>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9F217E4"/>
    <w:lvl w:ilvl="0">
      <w:start w:val="1"/>
      <w:numFmt w:val="decimal"/>
      <w:pStyle w:val="Listaconnmeros"/>
      <w:lvlText w:val="%1."/>
      <w:lvlJc w:val="left"/>
      <w:pPr>
        <w:tabs>
          <w:tab w:val="num" w:pos="360"/>
        </w:tabs>
        <w:ind w:left="360" w:hanging="360"/>
      </w:pPr>
    </w:lvl>
  </w:abstractNum>
  <w:abstractNum w:abstractNumId="1" w15:restartNumberingAfterBreak="0">
    <w:nsid w:val="06C1562A"/>
    <w:multiLevelType w:val="hybridMultilevel"/>
    <w:tmpl w:val="37D8B2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D6660D"/>
    <w:multiLevelType w:val="hybridMultilevel"/>
    <w:tmpl w:val="0F627E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4D4B99"/>
    <w:multiLevelType w:val="hybridMultilevel"/>
    <w:tmpl w:val="BCA82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920A8F"/>
    <w:multiLevelType w:val="hybridMultilevel"/>
    <w:tmpl w:val="3FDAF2CC"/>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9B33D96"/>
    <w:multiLevelType w:val="multilevel"/>
    <w:tmpl w:val="00550BC3"/>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7" w15:restartNumberingAfterBreak="0">
    <w:nsid w:val="14E65F06"/>
    <w:multiLevelType w:val="multilevel"/>
    <w:tmpl w:val="8A6E375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8" w15:restartNumberingAfterBreak="0">
    <w:nsid w:val="15453B9A"/>
    <w:multiLevelType w:val="multilevel"/>
    <w:tmpl w:val="02CC7A30"/>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9" w15:restartNumberingAfterBreak="0">
    <w:nsid w:val="163B0803"/>
    <w:multiLevelType w:val="multilevel"/>
    <w:tmpl w:val="7F6836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1BB64D20"/>
    <w:multiLevelType w:val="hybridMultilevel"/>
    <w:tmpl w:val="A5E0148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16709E"/>
    <w:multiLevelType w:val="multilevel"/>
    <w:tmpl w:val="40D22240"/>
    <w:lvl w:ilvl="0">
      <w:start w:val="1"/>
      <w:numFmt w:val="decimal"/>
      <w:lvlText w:val="%1."/>
      <w:lvlJc w:val="left"/>
      <w:pPr>
        <w:ind w:left="720" w:hanging="360"/>
      </w:pPr>
      <w:rPr>
        <w:rFonts w:hint="default"/>
        <w:b/>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E196A3D"/>
    <w:multiLevelType w:val="hybridMultilevel"/>
    <w:tmpl w:val="C43E31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55254E"/>
    <w:multiLevelType w:val="hybridMultilevel"/>
    <w:tmpl w:val="D1DA2A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1E57A9D"/>
    <w:multiLevelType w:val="hybridMultilevel"/>
    <w:tmpl w:val="9402AF7A"/>
    <w:lvl w:ilvl="0" w:tplc="A222882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4A33CA"/>
    <w:multiLevelType w:val="hybridMultilevel"/>
    <w:tmpl w:val="408C9A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59278EB"/>
    <w:multiLevelType w:val="hybridMultilevel"/>
    <w:tmpl w:val="4A946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89C2B34"/>
    <w:multiLevelType w:val="hybridMultilevel"/>
    <w:tmpl w:val="AA3EAE32"/>
    <w:lvl w:ilvl="0" w:tplc="3684B28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A64504"/>
    <w:multiLevelType w:val="hybridMultilevel"/>
    <w:tmpl w:val="BB5429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EBA46DD"/>
    <w:multiLevelType w:val="multilevel"/>
    <w:tmpl w:val="71A2D2E4"/>
    <w:lvl w:ilvl="0">
      <w:start w:val="4"/>
      <w:numFmt w:val="decimal"/>
      <w:lvlText w:val="%1."/>
      <w:lvlJc w:val="left"/>
      <w:pPr>
        <w:ind w:left="720" w:hanging="360"/>
      </w:pPr>
      <w:rPr>
        <w:rFonts w:hint="default"/>
      </w:rPr>
    </w:lvl>
    <w:lvl w:ilvl="1">
      <w:start w:val="2"/>
      <w:numFmt w:val="decimal"/>
      <w:isLgl/>
      <w:lvlText w:val="%1.%2."/>
      <w:lvlJc w:val="left"/>
      <w:pPr>
        <w:ind w:left="1080" w:hanging="720"/>
      </w:pPr>
      <w:rPr>
        <w:rFonts w:eastAsia="Calibri" w:hint="default"/>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440" w:hanging="108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800" w:hanging="144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2160" w:hanging="180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20" w15:restartNumberingAfterBreak="0">
    <w:nsid w:val="32D43EF3"/>
    <w:multiLevelType w:val="hybridMultilevel"/>
    <w:tmpl w:val="5DFC11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4E407D"/>
    <w:multiLevelType w:val="hybridMultilevel"/>
    <w:tmpl w:val="58504F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54E2204"/>
    <w:multiLevelType w:val="multilevel"/>
    <w:tmpl w:val="210C247C"/>
    <w:lvl w:ilvl="0">
      <w:start w:val="1"/>
      <w:numFmt w:val="decimal"/>
      <w:lvlText w:val="%1."/>
      <w:lvlJc w:val="left"/>
      <w:pPr>
        <w:ind w:left="720" w:hanging="360"/>
      </w:pPr>
      <w:rPr>
        <w:rFonts w:hint="default"/>
        <w:b/>
        <w:bCs/>
      </w:rPr>
    </w:lvl>
    <w:lvl w:ilvl="1">
      <w:start w:val="1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A963E71"/>
    <w:multiLevelType w:val="hybridMultilevel"/>
    <w:tmpl w:val="E9ECA46C"/>
    <w:lvl w:ilvl="0" w:tplc="1662277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EF74403"/>
    <w:multiLevelType w:val="hybridMultilevel"/>
    <w:tmpl w:val="EB3CF0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5C56897"/>
    <w:multiLevelType w:val="hybridMultilevel"/>
    <w:tmpl w:val="A8D220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8F773E8"/>
    <w:multiLevelType w:val="hybridMultilevel"/>
    <w:tmpl w:val="62442CD8"/>
    <w:lvl w:ilvl="0" w:tplc="B08EA3FA">
      <w:start w:val="1"/>
      <w:numFmt w:val="decimal"/>
      <w:pStyle w:val="Estilo2"/>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2B3DA1"/>
    <w:multiLevelType w:val="multilevel"/>
    <w:tmpl w:val="01D007D2"/>
    <w:lvl w:ilvl="0">
      <w:start w:val="5"/>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6861DC"/>
    <w:multiLevelType w:val="hybridMultilevel"/>
    <w:tmpl w:val="B83EA8BC"/>
    <w:lvl w:ilvl="0" w:tplc="4EF2F7BE">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BD41EF"/>
    <w:multiLevelType w:val="multilevel"/>
    <w:tmpl w:val="02436CE5"/>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30" w15:restartNumberingAfterBreak="0">
    <w:nsid w:val="63F4669C"/>
    <w:multiLevelType w:val="multilevel"/>
    <w:tmpl w:val="CE40F912"/>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Arial" w:hAnsi="Symbol" w:cs="Arial" w:hint="default"/>
      </w:rPr>
    </w:lvl>
    <w:lvl w:ilvl="2">
      <w:start w:val="1"/>
      <w:numFmt w:val="decimal"/>
      <w:lvlText w:val="%3"/>
      <w:lvlJc w:val="left"/>
      <w:pPr>
        <w:ind w:left="644"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start w:val="1"/>
      <w:numFmt w:val="decimal"/>
      <w:lvlText w:val="%7."/>
      <w:lvlJc w:val="left"/>
      <w:pPr>
        <w:tabs>
          <w:tab w:val="num" w:pos="360"/>
        </w:tabs>
        <w:ind w:left="36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83C22B6"/>
    <w:multiLevelType w:val="hybridMultilevel"/>
    <w:tmpl w:val="BA1095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6DB2211A"/>
    <w:multiLevelType w:val="hybridMultilevel"/>
    <w:tmpl w:val="99467E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C71277"/>
    <w:multiLevelType w:val="hybridMultilevel"/>
    <w:tmpl w:val="D9AC2418"/>
    <w:lvl w:ilvl="0" w:tplc="99721D78">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DA2B13"/>
    <w:multiLevelType w:val="hybridMultilevel"/>
    <w:tmpl w:val="7876DE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350156C"/>
    <w:multiLevelType w:val="hybridMultilevel"/>
    <w:tmpl w:val="1BB0A20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7" w15:restartNumberingAfterBreak="0">
    <w:nsid w:val="738A378F"/>
    <w:multiLevelType w:val="multilevel"/>
    <w:tmpl w:val="5A9ECCDE"/>
    <w:lvl w:ilvl="0">
      <w:start w:val="5"/>
      <w:numFmt w:val="decimal"/>
      <w:lvlText w:val="%1"/>
      <w:lvlJc w:val="left"/>
      <w:pPr>
        <w:ind w:left="660" w:hanging="660"/>
      </w:pPr>
      <w:rPr>
        <w:rFonts w:cs="Arial" w:hint="default"/>
      </w:rPr>
    </w:lvl>
    <w:lvl w:ilvl="1">
      <w:start w:val="4"/>
      <w:numFmt w:val="decimal"/>
      <w:lvlText w:val="%1.%2"/>
      <w:lvlJc w:val="left"/>
      <w:pPr>
        <w:ind w:left="660" w:hanging="660"/>
      </w:pPr>
      <w:rPr>
        <w:rFonts w:cs="Arial" w:hint="default"/>
      </w:rPr>
    </w:lvl>
    <w:lvl w:ilvl="2">
      <w:start w:val="2"/>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38" w15:restartNumberingAfterBreak="0">
    <w:nsid w:val="77AD0B5F"/>
    <w:multiLevelType w:val="hybridMultilevel"/>
    <w:tmpl w:val="BD7A6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9"/>
  </w:num>
  <w:num w:numId="4">
    <w:abstractNumId w:val="8"/>
  </w:num>
  <w:num w:numId="5">
    <w:abstractNumId w:val="36"/>
  </w:num>
  <w:num w:numId="6">
    <w:abstractNumId w:val="4"/>
  </w:num>
  <w:num w:numId="7">
    <w:abstractNumId w:val="22"/>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9"/>
  </w:num>
  <w:num w:numId="10">
    <w:abstractNumId w:val="27"/>
  </w:num>
  <w:num w:numId="11">
    <w:abstractNumId w:val="31"/>
  </w:num>
  <w:num w:numId="12">
    <w:abstractNumId w:val="26"/>
  </w:num>
  <w:num w:numId="13">
    <w:abstractNumId w:val="17"/>
  </w:num>
  <w:num w:numId="14">
    <w:abstractNumId w:val="22"/>
  </w:num>
  <w:num w:numId="15">
    <w:abstractNumId w:val="30"/>
  </w:num>
  <w:num w:numId="16">
    <w:abstractNumId w:val="0"/>
  </w:num>
  <w:num w:numId="17">
    <w:abstractNumId w:val="7"/>
  </w:num>
  <w:num w:numId="18">
    <w:abstractNumId w:val="14"/>
  </w:num>
  <w:num w:numId="19">
    <w:abstractNumId w:val="34"/>
  </w:num>
  <w:num w:numId="20">
    <w:abstractNumId w:val="28"/>
  </w:num>
  <w:num w:numId="21">
    <w:abstractNumId w:val="19"/>
  </w:num>
  <w:num w:numId="22">
    <w:abstractNumId w:val="33"/>
  </w:num>
  <w:num w:numId="23">
    <w:abstractNumId w:val="11"/>
  </w:num>
  <w:num w:numId="24">
    <w:abstractNumId w:val="21"/>
  </w:num>
  <w:num w:numId="25">
    <w:abstractNumId w:val="12"/>
  </w:num>
  <w:num w:numId="26">
    <w:abstractNumId w:val="23"/>
  </w:num>
  <w:num w:numId="27">
    <w:abstractNumId w:val="10"/>
  </w:num>
  <w:num w:numId="28">
    <w:abstractNumId w:val="35"/>
  </w:num>
  <w:num w:numId="29">
    <w:abstractNumId w:val="16"/>
  </w:num>
  <w:num w:numId="30">
    <w:abstractNumId w:val="3"/>
  </w:num>
  <w:num w:numId="31">
    <w:abstractNumId w:val="38"/>
  </w:num>
  <w:num w:numId="32">
    <w:abstractNumId w:val="24"/>
  </w:num>
  <w:num w:numId="33">
    <w:abstractNumId w:val="15"/>
  </w:num>
  <w:num w:numId="34">
    <w:abstractNumId w:val="18"/>
  </w:num>
  <w:num w:numId="35">
    <w:abstractNumId w:val="32"/>
  </w:num>
  <w:num w:numId="36">
    <w:abstractNumId w:val="13"/>
  </w:num>
  <w:num w:numId="37">
    <w:abstractNumId w:val="20"/>
  </w:num>
  <w:num w:numId="38">
    <w:abstractNumId w:val="1"/>
  </w:num>
  <w:num w:numId="39">
    <w:abstractNumId w:val="25"/>
  </w:num>
  <w:num w:numId="40">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153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CE9"/>
    <w:rsid w:val="0000332C"/>
    <w:rsid w:val="00006253"/>
    <w:rsid w:val="000127CD"/>
    <w:rsid w:val="00013997"/>
    <w:rsid w:val="0001761D"/>
    <w:rsid w:val="00021EDF"/>
    <w:rsid w:val="00022BA2"/>
    <w:rsid w:val="0002695A"/>
    <w:rsid w:val="00034458"/>
    <w:rsid w:val="000358F3"/>
    <w:rsid w:val="00035CBC"/>
    <w:rsid w:val="00045E97"/>
    <w:rsid w:val="00061E5E"/>
    <w:rsid w:val="000638D6"/>
    <w:rsid w:val="000656F1"/>
    <w:rsid w:val="00067052"/>
    <w:rsid w:val="00071146"/>
    <w:rsid w:val="000772BC"/>
    <w:rsid w:val="00085622"/>
    <w:rsid w:val="0009087C"/>
    <w:rsid w:val="00092CD7"/>
    <w:rsid w:val="000938A7"/>
    <w:rsid w:val="00095349"/>
    <w:rsid w:val="000A6DAD"/>
    <w:rsid w:val="000A7CD6"/>
    <w:rsid w:val="000B29CD"/>
    <w:rsid w:val="000C20B3"/>
    <w:rsid w:val="000C36CA"/>
    <w:rsid w:val="000D5144"/>
    <w:rsid w:val="000D7AE6"/>
    <w:rsid w:val="000D7DC1"/>
    <w:rsid w:val="000E2454"/>
    <w:rsid w:val="000E273D"/>
    <w:rsid w:val="000E4200"/>
    <w:rsid w:val="000F3E5F"/>
    <w:rsid w:val="000F45D8"/>
    <w:rsid w:val="00102B3E"/>
    <w:rsid w:val="001103CB"/>
    <w:rsid w:val="001154D5"/>
    <w:rsid w:val="00122E2C"/>
    <w:rsid w:val="00123950"/>
    <w:rsid w:val="001246E6"/>
    <w:rsid w:val="001255AF"/>
    <w:rsid w:val="001340C7"/>
    <w:rsid w:val="00136D54"/>
    <w:rsid w:val="0014698E"/>
    <w:rsid w:val="00151686"/>
    <w:rsid w:val="00151DDF"/>
    <w:rsid w:val="00153873"/>
    <w:rsid w:val="0015639F"/>
    <w:rsid w:val="00162D81"/>
    <w:rsid w:val="001670B2"/>
    <w:rsid w:val="00167D2F"/>
    <w:rsid w:val="00171F4E"/>
    <w:rsid w:val="00176445"/>
    <w:rsid w:val="00176A1A"/>
    <w:rsid w:val="00176F7B"/>
    <w:rsid w:val="00177193"/>
    <w:rsid w:val="0019118F"/>
    <w:rsid w:val="00191A53"/>
    <w:rsid w:val="0019427A"/>
    <w:rsid w:val="001A42E9"/>
    <w:rsid w:val="001B74C3"/>
    <w:rsid w:val="001B7995"/>
    <w:rsid w:val="001B7C81"/>
    <w:rsid w:val="001C0408"/>
    <w:rsid w:val="001D4AE4"/>
    <w:rsid w:val="001E1C27"/>
    <w:rsid w:val="001E34E5"/>
    <w:rsid w:val="001E76AE"/>
    <w:rsid w:val="001F1517"/>
    <w:rsid w:val="002053BB"/>
    <w:rsid w:val="0021002B"/>
    <w:rsid w:val="002161FB"/>
    <w:rsid w:val="00217FC0"/>
    <w:rsid w:val="002267E3"/>
    <w:rsid w:val="0022717D"/>
    <w:rsid w:val="00240708"/>
    <w:rsid w:val="00242D1B"/>
    <w:rsid w:val="00251001"/>
    <w:rsid w:val="0025684D"/>
    <w:rsid w:val="002614D3"/>
    <w:rsid w:val="00262710"/>
    <w:rsid w:val="002668E2"/>
    <w:rsid w:val="00266D61"/>
    <w:rsid w:val="002733E2"/>
    <w:rsid w:val="00274EB1"/>
    <w:rsid w:val="00293ABD"/>
    <w:rsid w:val="002A0E81"/>
    <w:rsid w:val="002A7EF5"/>
    <w:rsid w:val="002B2DB3"/>
    <w:rsid w:val="002B48ED"/>
    <w:rsid w:val="002B53CC"/>
    <w:rsid w:val="002C3D5C"/>
    <w:rsid w:val="002C64E4"/>
    <w:rsid w:val="002C68AB"/>
    <w:rsid w:val="002E1E8F"/>
    <w:rsid w:val="002E5E24"/>
    <w:rsid w:val="00307272"/>
    <w:rsid w:val="0033458F"/>
    <w:rsid w:val="00337C57"/>
    <w:rsid w:val="003409CF"/>
    <w:rsid w:val="00341729"/>
    <w:rsid w:val="00364CB7"/>
    <w:rsid w:val="00364FEA"/>
    <w:rsid w:val="00370052"/>
    <w:rsid w:val="00372B19"/>
    <w:rsid w:val="00373056"/>
    <w:rsid w:val="00390CF0"/>
    <w:rsid w:val="00395504"/>
    <w:rsid w:val="003C1601"/>
    <w:rsid w:val="003D177D"/>
    <w:rsid w:val="003D61E7"/>
    <w:rsid w:val="00413A08"/>
    <w:rsid w:val="0041464C"/>
    <w:rsid w:val="00416214"/>
    <w:rsid w:val="00431ECD"/>
    <w:rsid w:val="00434FC4"/>
    <w:rsid w:val="0044233E"/>
    <w:rsid w:val="00442367"/>
    <w:rsid w:val="00442BE4"/>
    <w:rsid w:val="004433FE"/>
    <w:rsid w:val="0045168E"/>
    <w:rsid w:val="0045346F"/>
    <w:rsid w:val="004535D9"/>
    <w:rsid w:val="0047344C"/>
    <w:rsid w:val="00474E71"/>
    <w:rsid w:val="00481D89"/>
    <w:rsid w:val="0048290C"/>
    <w:rsid w:val="004900CB"/>
    <w:rsid w:val="00490BA9"/>
    <w:rsid w:val="004921AC"/>
    <w:rsid w:val="00492912"/>
    <w:rsid w:val="00495A63"/>
    <w:rsid w:val="00497BA0"/>
    <w:rsid w:val="004A788B"/>
    <w:rsid w:val="004B1968"/>
    <w:rsid w:val="004B20AA"/>
    <w:rsid w:val="004B71EC"/>
    <w:rsid w:val="004B7864"/>
    <w:rsid w:val="004D6065"/>
    <w:rsid w:val="004D79DB"/>
    <w:rsid w:val="004E14E6"/>
    <w:rsid w:val="004F0416"/>
    <w:rsid w:val="004F226F"/>
    <w:rsid w:val="004F26A1"/>
    <w:rsid w:val="004F57F0"/>
    <w:rsid w:val="004F77D2"/>
    <w:rsid w:val="004F7EAC"/>
    <w:rsid w:val="00501611"/>
    <w:rsid w:val="00501EE7"/>
    <w:rsid w:val="005035AE"/>
    <w:rsid w:val="005116D3"/>
    <w:rsid w:val="00513990"/>
    <w:rsid w:val="005145FC"/>
    <w:rsid w:val="00514ED6"/>
    <w:rsid w:val="00520114"/>
    <w:rsid w:val="00521883"/>
    <w:rsid w:val="0053195F"/>
    <w:rsid w:val="005332B6"/>
    <w:rsid w:val="00535B87"/>
    <w:rsid w:val="00536663"/>
    <w:rsid w:val="00551C98"/>
    <w:rsid w:val="00555CEE"/>
    <w:rsid w:val="00564762"/>
    <w:rsid w:val="00571422"/>
    <w:rsid w:val="005723D4"/>
    <w:rsid w:val="0057600E"/>
    <w:rsid w:val="0057727A"/>
    <w:rsid w:val="0058388E"/>
    <w:rsid w:val="005861DC"/>
    <w:rsid w:val="00586A24"/>
    <w:rsid w:val="00586AB9"/>
    <w:rsid w:val="0058711A"/>
    <w:rsid w:val="00590C57"/>
    <w:rsid w:val="005910B3"/>
    <w:rsid w:val="005919AB"/>
    <w:rsid w:val="00592EF8"/>
    <w:rsid w:val="005A5A2E"/>
    <w:rsid w:val="005B1737"/>
    <w:rsid w:val="005B1CE9"/>
    <w:rsid w:val="005B4D27"/>
    <w:rsid w:val="005B6B59"/>
    <w:rsid w:val="005C0F3C"/>
    <w:rsid w:val="005C5D2E"/>
    <w:rsid w:val="005D05C1"/>
    <w:rsid w:val="005D1DB0"/>
    <w:rsid w:val="005D4A3E"/>
    <w:rsid w:val="005E67A9"/>
    <w:rsid w:val="005E7B8D"/>
    <w:rsid w:val="005F5FCF"/>
    <w:rsid w:val="005F7BBB"/>
    <w:rsid w:val="00601EBA"/>
    <w:rsid w:val="006036F0"/>
    <w:rsid w:val="00614018"/>
    <w:rsid w:val="0062790C"/>
    <w:rsid w:val="0063419B"/>
    <w:rsid w:val="00634CCF"/>
    <w:rsid w:val="0064371C"/>
    <w:rsid w:val="00645864"/>
    <w:rsid w:val="00662794"/>
    <w:rsid w:val="00667516"/>
    <w:rsid w:val="006724EF"/>
    <w:rsid w:val="00674714"/>
    <w:rsid w:val="006834BC"/>
    <w:rsid w:val="00683E93"/>
    <w:rsid w:val="00685AA5"/>
    <w:rsid w:val="00685D59"/>
    <w:rsid w:val="006865FB"/>
    <w:rsid w:val="006A2B05"/>
    <w:rsid w:val="006B03AC"/>
    <w:rsid w:val="006B1493"/>
    <w:rsid w:val="006B203F"/>
    <w:rsid w:val="006B6236"/>
    <w:rsid w:val="006C3B75"/>
    <w:rsid w:val="006C490B"/>
    <w:rsid w:val="006C624F"/>
    <w:rsid w:val="006D5C4C"/>
    <w:rsid w:val="006E0C1C"/>
    <w:rsid w:val="006E2CB6"/>
    <w:rsid w:val="006E690F"/>
    <w:rsid w:val="006F1166"/>
    <w:rsid w:val="006F23A2"/>
    <w:rsid w:val="006F4240"/>
    <w:rsid w:val="006F5B95"/>
    <w:rsid w:val="00700D78"/>
    <w:rsid w:val="007032A5"/>
    <w:rsid w:val="00703355"/>
    <w:rsid w:val="0070456F"/>
    <w:rsid w:val="00707252"/>
    <w:rsid w:val="00726B7A"/>
    <w:rsid w:val="00735BF9"/>
    <w:rsid w:val="00757A20"/>
    <w:rsid w:val="00763BD0"/>
    <w:rsid w:val="00765EB2"/>
    <w:rsid w:val="00766F2A"/>
    <w:rsid w:val="0077034C"/>
    <w:rsid w:val="00770EB7"/>
    <w:rsid w:val="0078476D"/>
    <w:rsid w:val="00784D63"/>
    <w:rsid w:val="00790C88"/>
    <w:rsid w:val="0079324F"/>
    <w:rsid w:val="00793712"/>
    <w:rsid w:val="00796FA7"/>
    <w:rsid w:val="007A39F7"/>
    <w:rsid w:val="007A4682"/>
    <w:rsid w:val="007B5025"/>
    <w:rsid w:val="007C039D"/>
    <w:rsid w:val="007C32B0"/>
    <w:rsid w:val="007C6B28"/>
    <w:rsid w:val="007D3CC4"/>
    <w:rsid w:val="007D6939"/>
    <w:rsid w:val="007E0C47"/>
    <w:rsid w:val="007E123B"/>
    <w:rsid w:val="007E1F77"/>
    <w:rsid w:val="007E3DE3"/>
    <w:rsid w:val="007F2640"/>
    <w:rsid w:val="007F4832"/>
    <w:rsid w:val="00802828"/>
    <w:rsid w:val="00813503"/>
    <w:rsid w:val="008149E4"/>
    <w:rsid w:val="00815464"/>
    <w:rsid w:val="0081790E"/>
    <w:rsid w:val="00820174"/>
    <w:rsid w:val="008236A9"/>
    <w:rsid w:val="00827E42"/>
    <w:rsid w:val="00833F7D"/>
    <w:rsid w:val="00834734"/>
    <w:rsid w:val="008404EC"/>
    <w:rsid w:val="00840BDD"/>
    <w:rsid w:val="008452C8"/>
    <w:rsid w:val="0084699E"/>
    <w:rsid w:val="0084772F"/>
    <w:rsid w:val="0085042E"/>
    <w:rsid w:val="00850D96"/>
    <w:rsid w:val="008577AA"/>
    <w:rsid w:val="00857B53"/>
    <w:rsid w:val="00862318"/>
    <w:rsid w:val="00862453"/>
    <w:rsid w:val="00864408"/>
    <w:rsid w:val="00872E1B"/>
    <w:rsid w:val="008833F2"/>
    <w:rsid w:val="00884204"/>
    <w:rsid w:val="00886F1E"/>
    <w:rsid w:val="00894681"/>
    <w:rsid w:val="008A1E10"/>
    <w:rsid w:val="008A6B8E"/>
    <w:rsid w:val="008B0CB4"/>
    <w:rsid w:val="008B4D47"/>
    <w:rsid w:val="008C3EC7"/>
    <w:rsid w:val="008C6BA8"/>
    <w:rsid w:val="008C756D"/>
    <w:rsid w:val="008D1B24"/>
    <w:rsid w:val="008D3560"/>
    <w:rsid w:val="008D39D5"/>
    <w:rsid w:val="008E494C"/>
    <w:rsid w:val="008F436F"/>
    <w:rsid w:val="008F4E1C"/>
    <w:rsid w:val="00902143"/>
    <w:rsid w:val="009052C2"/>
    <w:rsid w:val="009107B6"/>
    <w:rsid w:val="00944BAD"/>
    <w:rsid w:val="00946D82"/>
    <w:rsid w:val="00947315"/>
    <w:rsid w:val="00947BF7"/>
    <w:rsid w:val="00951754"/>
    <w:rsid w:val="0095380D"/>
    <w:rsid w:val="00954723"/>
    <w:rsid w:val="00957901"/>
    <w:rsid w:val="009625D8"/>
    <w:rsid w:val="00962AB2"/>
    <w:rsid w:val="00966D94"/>
    <w:rsid w:val="00973F6F"/>
    <w:rsid w:val="009748B6"/>
    <w:rsid w:val="00976D8A"/>
    <w:rsid w:val="00987D01"/>
    <w:rsid w:val="00990BF5"/>
    <w:rsid w:val="0099287E"/>
    <w:rsid w:val="00997C55"/>
    <w:rsid w:val="009C1AD3"/>
    <w:rsid w:val="009C2F15"/>
    <w:rsid w:val="009E1AC4"/>
    <w:rsid w:val="009E6D17"/>
    <w:rsid w:val="009F1A2E"/>
    <w:rsid w:val="00A03045"/>
    <w:rsid w:val="00A065DC"/>
    <w:rsid w:val="00A07504"/>
    <w:rsid w:val="00A13610"/>
    <w:rsid w:val="00A16F1C"/>
    <w:rsid w:val="00A26AD2"/>
    <w:rsid w:val="00A31A4E"/>
    <w:rsid w:val="00A3640E"/>
    <w:rsid w:val="00A42913"/>
    <w:rsid w:val="00A44441"/>
    <w:rsid w:val="00A46D05"/>
    <w:rsid w:val="00A47728"/>
    <w:rsid w:val="00A6749D"/>
    <w:rsid w:val="00A71A62"/>
    <w:rsid w:val="00A740C9"/>
    <w:rsid w:val="00A74F28"/>
    <w:rsid w:val="00A82EAD"/>
    <w:rsid w:val="00A8388D"/>
    <w:rsid w:val="00AB435F"/>
    <w:rsid w:val="00AB4BED"/>
    <w:rsid w:val="00AC38E7"/>
    <w:rsid w:val="00AC3F94"/>
    <w:rsid w:val="00AC5768"/>
    <w:rsid w:val="00AC6854"/>
    <w:rsid w:val="00AD4BF7"/>
    <w:rsid w:val="00AE2BAB"/>
    <w:rsid w:val="00AE4229"/>
    <w:rsid w:val="00AE5BC3"/>
    <w:rsid w:val="00AE6946"/>
    <w:rsid w:val="00AF558B"/>
    <w:rsid w:val="00B031DF"/>
    <w:rsid w:val="00B056E1"/>
    <w:rsid w:val="00B13A28"/>
    <w:rsid w:val="00B15DFE"/>
    <w:rsid w:val="00B20915"/>
    <w:rsid w:val="00B37C45"/>
    <w:rsid w:val="00B37E75"/>
    <w:rsid w:val="00B50B55"/>
    <w:rsid w:val="00B53A4C"/>
    <w:rsid w:val="00B53B3C"/>
    <w:rsid w:val="00B56482"/>
    <w:rsid w:val="00B56F70"/>
    <w:rsid w:val="00B71477"/>
    <w:rsid w:val="00B7239A"/>
    <w:rsid w:val="00B744F6"/>
    <w:rsid w:val="00B7636E"/>
    <w:rsid w:val="00B8422C"/>
    <w:rsid w:val="00B904B3"/>
    <w:rsid w:val="00B9447F"/>
    <w:rsid w:val="00B95269"/>
    <w:rsid w:val="00B964AD"/>
    <w:rsid w:val="00B97A08"/>
    <w:rsid w:val="00BA5B87"/>
    <w:rsid w:val="00BB1038"/>
    <w:rsid w:val="00BB2B0A"/>
    <w:rsid w:val="00BC2599"/>
    <w:rsid w:val="00BC54FE"/>
    <w:rsid w:val="00BC7AD7"/>
    <w:rsid w:val="00BD362C"/>
    <w:rsid w:val="00BD7512"/>
    <w:rsid w:val="00BE019C"/>
    <w:rsid w:val="00BE5368"/>
    <w:rsid w:val="00BF55C0"/>
    <w:rsid w:val="00C00D65"/>
    <w:rsid w:val="00C01B3B"/>
    <w:rsid w:val="00C05F36"/>
    <w:rsid w:val="00C0620C"/>
    <w:rsid w:val="00C16361"/>
    <w:rsid w:val="00C31AF7"/>
    <w:rsid w:val="00C31BBB"/>
    <w:rsid w:val="00C34732"/>
    <w:rsid w:val="00C35753"/>
    <w:rsid w:val="00C40DEE"/>
    <w:rsid w:val="00C42675"/>
    <w:rsid w:val="00C44C51"/>
    <w:rsid w:val="00C55096"/>
    <w:rsid w:val="00C633DF"/>
    <w:rsid w:val="00C66532"/>
    <w:rsid w:val="00C73560"/>
    <w:rsid w:val="00C74178"/>
    <w:rsid w:val="00C7530D"/>
    <w:rsid w:val="00C8129B"/>
    <w:rsid w:val="00C83EEB"/>
    <w:rsid w:val="00C8733D"/>
    <w:rsid w:val="00C94E0C"/>
    <w:rsid w:val="00CA1314"/>
    <w:rsid w:val="00CA23C1"/>
    <w:rsid w:val="00CA2C30"/>
    <w:rsid w:val="00CB01BF"/>
    <w:rsid w:val="00CC4977"/>
    <w:rsid w:val="00CC4C33"/>
    <w:rsid w:val="00CD24B6"/>
    <w:rsid w:val="00CE08FE"/>
    <w:rsid w:val="00CE6A16"/>
    <w:rsid w:val="00CE6B79"/>
    <w:rsid w:val="00CF0335"/>
    <w:rsid w:val="00CF0F81"/>
    <w:rsid w:val="00CF2A9C"/>
    <w:rsid w:val="00D05E70"/>
    <w:rsid w:val="00D0768C"/>
    <w:rsid w:val="00D07BF3"/>
    <w:rsid w:val="00D1073D"/>
    <w:rsid w:val="00D218BB"/>
    <w:rsid w:val="00D3361B"/>
    <w:rsid w:val="00D36BEB"/>
    <w:rsid w:val="00D37893"/>
    <w:rsid w:val="00D42507"/>
    <w:rsid w:val="00D43E97"/>
    <w:rsid w:val="00D477E3"/>
    <w:rsid w:val="00D50265"/>
    <w:rsid w:val="00D510F7"/>
    <w:rsid w:val="00D517E4"/>
    <w:rsid w:val="00D51EA3"/>
    <w:rsid w:val="00D60890"/>
    <w:rsid w:val="00D61CB7"/>
    <w:rsid w:val="00D628BE"/>
    <w:rsid w:val="00D64DE8"/>
    <w:rsid w:val="00D66B9F"/>
    <w:rsid w:val="00D778AC"/>
    <w:rsid w:val="00D8135B"/>
    <w:rsid w:val="00D94E40"/>
    <w:rsid w:val="00D95AAC"/>
    <w:rsid w:val="00DA2782"/>
    <w:rsid w:val="00DA3382"/>
    <w:rsid w:val="00DB3E55"/>
    <w:rsid w:val="00DC20E4"/>
    <w:rsid w:val="00DC6124"/>
    <w:rsid w:val="00DD1374"/>
    <w:rsid w:val="00DD2E3B"/>
    <w:rsid w:val="00DD45EC"/>
    <w:rsid w:val="00DD4916"/>
    <w:rsid w:val="00DE0CEE"/>
    <w:rsid w:val="00DE7056"/>
    <w:rsid w:val="00DF0FD2"/>
    <w:rsid w:val="00DF2FB3"/>
    <w:rsid w:val="00DF4F0C"/>
    <w:rsid w:val="00DF65A4"/>
    <w:rsid w:val="00E025B1"/>
    <w:rsid w:val="00E03C19"/>
    <w:rsid w:val="00E059AD"/>
    <w:rsid w:val="00E05BAA"/>
    <w:rsid w:val="00E0698F"/>
    <w:rsid w:val="00E127DD"/>
    <w:rsid w:val="00E12F41"/>
    <w:rsid w:val="00E13197"/>
    <w:rsid w:val="00E1460F"/>
    <w:rsid w:val="00E16F88"/>
    <w:rsid w:val="00E21E64"/>
    <w:rsid w:val="00E22B79"/>
    <w:rsid w:val="00E25BE2"/>
    <w:rsid w:val="00E3282F"/>
    <w:rsid w:val="00E37B2D"/>
    <w:rsid w:val="00E40613"/>
    <w:rsid w:val="00E415B3"/>
    <w:rsid w:val="00E42704"/>
    <w:rsid w:val="00E42A9C"/>
    <w:rsid w:val="00E4554C"/>
    <w:rsid w:val="00E54D1B"/>
    <w:rsid w:val="00E64F75"/>
    <w:rsid w:val="00E71C43"/>
    <w:rsid w:val="00E72043"/>
    <w:rsid w:val="00E7322F"/>
    <w:rsid w:val="00E74D46"/>
    <w:rsid w:val="00E763FE"/>
    <w:rsid w:val="00E76449"/>
    <w:rsid w:val="00E80EE6"/>
    <w:rsid w:val="00E86A26"/>
    <w:rsid w:val="00E93B71"/>
    <w:rsid w:val="00E95431"/>
    <w:rsid w:val="00E976C6"/>
    <w:rsid w:val="00EA26DE"/>
    <w:rsid w:val="00EA3B3A"/>
    <w:rsid w:val="00EB7D40"/>
    <w:rsid w:val="00EC399F"/>
    <w:rsid w:val="00EC4277"/>
    <w:rsid w:val="00ED0171"/>
    <w:rsid w:val="00ED2C4F"/>
    <w:rsid w:val="00EE08F1"/>
    <w:rsid w:val="00EE49E5"/>
    <w:rsid w:val="00EE7DE1"/>
    <w:rsid w:val="00EF0385"/>
    <w:rsid w:val="00EF29C5"/>
    <w:rsid w:val="00EF4A54"/>
    <w:rsid w:val="00F02652"/>
    <w:rsid w:val="00F1230A"/>
    <w:rsid w:val="00F2013A"/>
    <w:rsid w:val="00F24AFB"/>
    <w:rsid w:val="00F25592"/>
    <w:rsid w:val="00F30080"/>
    <w:rsid w:val="00F46683"/>
    <w:rsid w:val="00F53485"/>
    <w:rsid w:val="00F549FA"/>
    <w:rsid w:val="00F66545"/>
    <w:rsid w:val="00F70CCD"/>
    <w:rsid w:val="00F869B3"/>
    <w:rsid w:val="00F87F06"/>
    <w:rsid w:val="00F93C68"/>
    <w:rsid w:val="00F94EF4"/>
    <w:rsid w:val="00FA6B67"/>
    <w:rsid w:val="00FB11CF"/>
    <w:rsid w:val="00FC0565"/>
    <w:rsid w:val="00FC1769"/>
    <w:rsid w:val="00FC5873"/>
    <w:rsid w:val="00FD6F3C"/>
    <w:rsid w:val="00FE464E"/>
    <w:rsid w:val="00FF1054"/>
    <w:rsid w:val="00FF1F1E"/>
    <w:rsid w:val="00FF3F0D"/>
    <w:rsid w:val="00FF4DE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5F1E3DED"/>
  <w15:chartTrackingRefBased/>
  <w15:docId w15:val="{93888314-A844-415E-8C90-8A5A038AF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065"/>
    <w:pPr>
      <w:spacing w:after="0" w:line="240" w:lineRule="auto"/>
      <w:jc w:val="both"/>
    </w:pPr>
    <w:rPr>
      <w:sz w:val="20"/>
    </w:rPr>
  </w:style>
  <w:style w:type="paragraph" w:styleId="Ttulo1">
    <w:name w:val="heading 1"/>
    <w:basedOn w:val="Normal"/>
    <w:next w:val="Normal"/>
    <w:link w:val="Ttulo1Car"/>
    <w:uiPriority w:val="1"/>
    <w:qFormat/>
    <w:rsid w:val="005B1CE9"/>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5B1CE9"/>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nhideWhenUsed/>
    <w:qFormat/>
    <w:rsid w:val="005B1CE9"/>
    <w:pPr>
      <w:keepNext/>
      <w:keepLines/>
      <w:numPr>
        <w:ilvl w:val="2"/>
        <w:numId w:val="1"/>
      </w:numPr>
      <w:outlineLvl w:val="2"/>
    </w:pPr>
    <w:rPr>
      <w:rFonts w:asciiTheme="majorHAnsi" w:eastAsiaTheme="majorEastAsia" w:hAnsiTheme="majorHAnsi" w:cstheme="majorBidi"/>
      <w:b/>
      <w:szCs w:val="24"/>
    </w:rPr>
  </w:style>
  <w:style w:type="paragraph" w:styleId="Ttulo5">
    <w:name w:val="heading 5"/>
    <w:basedOn w:val="Normal"/>
    <w:next w:val="Normal"/>
    <w:link w:val="Ttulo5Car"/>
    <w:qFormat/>
    <w:rsid w:val="00AB435F"/>
    <w:pPr>
      <w:keepNext/>
      <w:outlineLvl w:val="4"/>
    </w:pPr>
    <w:rPr>
      <w:rFonts w:ascii="Tahoma" w:eastAsia="Arial Unicode MS" w:hAnsi="Tahoma" w:cs="Tahoma"/>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B1CE9"/>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rsid w:val="005B1CE9"/>
    <w:rPr>
      <w:rFonts w:asciiTheme="majorHAnsi" w:eastAsiaTheme="majorEastAsia" w:hAnsiTheme="majorHAnsi" w:cstheme="majorBidi"/>
      <w:b/>
      <w:i/>
      <w:sz w:val="20"/>
      <w:szCs w:val="26"/>
    </w:rPr>
  </w:style>
  <w:style w:type="character" w:customStyle="1" w:styleId="Ttulo3Car">
    <w:name w:val="Título 3 Car"/>
    <w:basedOn w:val="Fuentedeprrafopredeter"/>
    <w:link w:val="Ttulo3"/>
    <w:rsid w:val="005B1CE9"/>
    <w:rPr>
      <w:rFonts w:asciiTheme="majorHAnsi" w:eastAsiaTheme="majorEastAsia" w:hAnsiTheme="majorHAnsi" w:cstheme="majorBidi"/>
      <w:b/>
      <w:sz w:val="20"/>
      <w:szCs w:val="24"/>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1,h8"/>
    <w:basedOn w:val="Normal"/>
    <w:link w:val="EncabezadoCar"/>
    <w:uiPriority w:val="99"/>
    <w:unhideWhenUsed/>
    <w:rsid w:val="005B1CE9"/>
    <w:pPr>
      <w:tabs>
        <w:tab w:val="center" w:pos="4419"/>
        <w:tab w:val="right" w:pos="8838"/>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1 Car"/>
    <w:basedOn w:val="Fuentedeprrafopredeter"/>
    <w:link w:val="Encabezado"/>
    <w:uiPriority w:val="99"/>
    <w:qFormat/>
    <w:rsid w:val="005B1CE9"/>
    <w:rPr>
      <w:sz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Use Case List Paragrap"/>
    <w:basedOn w:val="Normal"/>
    <w:link w:val="PrrafodelistaCar"/>
    <w:uiPriority w:val="34"/>
    <w:qFormat/>
    <w:rsid w:val="005B1CE9"/>
    <w:pPr>
      <w:ind w:left="720"/>
      <w:contextualSpacing/>
    </w:pPr>
  </w:style>
  <w:style w:type="paragraph" w:styleId="Descripcin">
    <w:name w:val="caption"/>
    <w:basedOn w:val="Normal"/>
    <w:next w:val="Normal"/>
    <w:uiPriority w:val="35"/>
    <w:unhideWhenUsed/>
    <w:qFormat/>
    <w:rsid w:val="005B1CE9"/>
    <w:pPr>
      <w:jc w:val="center"/>
    </w:pPr>
    <w:rPr>
      <w:b/>
      <w:iCs/>
      <w:sz w:val="16"/>
      <w:szCs w:val="18"/>
    </w:rPr>
  </w:style>
  <w:style w:type="paragraph" w:styleId="Textonotapie">
    <w:name w:val="footnote text"/>
    <w:aliases w:val="Footnote Text Char Char Char Char Char,Footnote Text Char Char Char Char,Footnote reference,FA Fu,Footnote Text Char Char,Footnote Text1 Char,Car11 Car Car Car Car,texto de nota al pie,Nota a pie/Bibliog,Car1 Car Car,ft"/>
    <w:basedOn w:val="Normal"/>
    <w:link w:val="TextonotapieCar"/>
    <w:unhideWhenUsed/>
    <w:qFormat/>
    <w:rsid w:val="005B1CE9"/>
    <w:rPr>
      <w:szCs w:val="20"/>
    </w:rPr>
  </w:style>
  <w:style w:type="character" w:customStyle="1" w:styleId="TextonotapieCar">
    <w:name w:val="Texto nota pie Car"/>
    <w:aliases w:val="Footnote Text Char Char Char Char Char Car,Footnote Text Char Char Char Char Car,Footnote reference Car,FA Fu Car,Footnote Text Char Char Car,Footnote Text1 Char Car,Car11 Car Car Car Car Car,texto de nota al pie Car,Car1 Car Car Car"/>
    <w:basedOn w:val="Fuentedeprrafopredeter"/>
    <w:link w:val="Textonotapie"/>
    <w:qFormat/>
    <w:rsid w:val="005B1CE9"/>
    <w:rPr>
      <w:sz w:val="20"/>
      <w:szCs w:val="20"/>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basedOn w:val="Fuentedeprrafopredeter"/>
    <w:unhideWhenUsed/>
    <w:qFormat/>
    <w:rsid w:val="005B1CE9"/>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5B1CE9"/>
    <w:rPr>
      <w:sz w:val="20"/>
    </w:rPr>
  </w:style>
  <w:style w:type="paragraph" w:styleId="Textocomentario">
    <w:name w:val="annotation text"/>
    <w:basedOn w:val="Normal"/>
    <w:link w:val="TextocomentarioCar"/>
    <w:uiPriority w:val="99"/>
    <w:unhideWhenUsed/>
    <w:rsid w:val="005B1CE9"/>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qFormat/>
    <w:rsid w:val="005B1CE9"/>
    <w:rPr>
      <w:rFonts w:ascii="Arial" w:hAnsi="Arial"/>
      <w:color w:val="000000" w:themeColor="text1"/>
      <w:sz w:val="20"/>
      <w:szCs w:val="20"/>
    </w:rPr>
  </w:style>
  <w:style w:type="character" w:styleId="Refdecomentario">
    <w:name w:val="annotation reference"/>
    <w:basedOn w:val="Fuentedeprrafopredeter"/>
    <w:unhideWhenUsed/>
    <w:qFormat/>
    <w:rsid w:val="005B1CE9"/>
    <w:rPr>
      <w:sz w:val="16"/>
      <w:szCs w:val="16"/>
    </w:rPr>
  </w:style>
  <w:style w:type="character" w:customStyle="1" w:styleId="normaltextrun">
    <w:name w:val="normaltextrun"/>
    <w:basedOn w:val="Fuentedeprrafopredeter"/>
    <w:qFormat/>
    <w:rsid w:val="005B1CE9"/>
  </w:style>
  <w:style w:type="table" w:styleId="Tablaconcuadrcula">
    <w:name w:val="Table Grid"/>
    <w:aliases w:val="Ecotabla-3"/>
    <w:basedOn w:val="Tablanormal"/>
    <w:qFormat/>
    <w:rsid w:val="005B1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B1CE9"/>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unhideWhenUsed/>
    <w:rsid w:val="005B1CE9"/>
    <w:rPr>
      <w:rFonts w:ascii="Segoe UI" w:hAnsi="Segoe UI" w:cs="Segoe UI"/>
      <w:sz w:val="18"/>
      <w:szCs w:val="18"/>
    </w:rPr>
  </w:style>
  <w:style w:type="character" w:customStyle="1" w:styleId="TextodegloboCar">
    <w:name w:val="Texto de globo Car"/>
    <w:basedOn w:val="Fuentedeprrafopredeter"/>
    <w:link w:val="Textodeglobo"/>
    <w:uiPriority w:val="99"/>
    <w:rsid w:val="005B1CE9"/>
    <w:rPr>
      <w:rFonts w:ascii="Segoe UI" w:hAnsi="Segoe UI" w:cs="Segoe UI"/>
      <w:sz w:val="18"/>
      <w:szCs w:val="18"/>
    </w:rPr>
  </w:style>
  <w:style w:type="paragraph" w:styleId="Piedepgina">
    <w:name w:val="footer"/>
    <w:aliases w:val="AL Pie de página,Pie de página AL,f"/>
    <w:basedOn w:val="Normal"/>
    <w:link w:val="PiedepginaCar"/>
    <w:unhideWhenUsed/>
    <w:rsid w:val="00FF4DE1"/>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FF4DE1"/>
    <w:rPr>
      <w:sz w:val="20"/>
    </w:rPr>
  </w:style>
  <w:style w:type="paragraph" w:styleId="Revisin">
    <w:name w:val="Revision"/>
    <w:hidden/>
    <w:uiPriority w:val="99"/>
    <w:semiHidden/>
    <w:rsid w:val="002E1E8F"/>
    <w:pPr>
      <w:spacing w:after="0" w:line="240" w:lineRule="auto"/>
    </w:pPr>
    <w:rPr>
      <w:sz w:val="20"/>
    </w:rPr>
  </w:style>
  <w:style w:type="character" w:customStyle="1" w:styleId="DefaultCar">
    <w:name w:val="Default Car"/>
    <w:link w:val="Default"/>
    <w:locked/>
    <w:rsid w:val="00D37893"/>
    <w:rPr>
      <w:rFonts w:ascii="Arial" w:hAnsi="Arial" w:cs="Arial"/>
      <w:color w:val="000000"/>
      <w:sz w:val="24"/>
      <w:szCs w:val="24"/>
    </w:rPr>
  </w:style>
  <w:style w:type="character" w:customStyle="1" w:styleId="eop">
    <w:name w:val="eop"/>
    <w:basedOn w:val="Fuentedeprrafopredeter"/>
    <w:qFormat/>
    <w:rsid w:val="00D37893"/>
  </w:style>
  <w:style w:type="paragraph" w:customStyle="1" w:styleId="paragraph">
    <w:name w:val="paragraph"/>
    <w:basedOn w:val="Normal"/>
    <w:qFormat/>
    <w:rsid w:val="00E03C19"/>
    <w:pPr>
      <w:spacing w:before="100" w:beforeAutospacing="1" w:after="100" w:afterAutospacing="1"/>
      <w:jc w:val="left"/>
    </w:pPr>
    <w:rPr>
      <w:rFonts w:ascii="Times New Roman" w:eastAsia="Times New Roman" w:hAnsi="Times New Roman" w:cs="Times New Roman"/>
      <w:sz w:val="24"/>
      <w:szCs w:val="24"/>
      <w:lang w:val="en-US"/>
    </w:rPr>
  </w:style>
  <w:style w:type="character" w:styleId="Hipervnculo">
    <w:name w:val="Hyperlink"/>
    <w:uiPriority w:val="99"/>
    <w:rsid w:val="00564762"/>
    <w:rPr>
      <w:rFonts w:cs="Times New Roman"/>
      <w:color w:val="0000FF"/>
      <w:u w:val="single"/>
    </w:rPr>
  </w:style>
  <w:style w:type="character" w:customStyle="1" w:styleId="Ttulo5Car">
    <w:name w:val="Título 5 Car"/>
    <w:basedOn w:val="Fuentedeprrafopredeter"/>
    <w:link w:val="Ttulo5"/>
    <w:rsid w:val="00AB435F"/>
    <w:rPr>
      <w:rFonts w:ascii="Tahoma" w:eastAsia="Arial Unicode MS" w:hAnsi="Tahoma" w:cs="Tahoma"/>
      <w:b/>
      <w:bCs/>
      <w:sz w:val="24"/>
      <w:szCs w:val="24"/>
      <w:lang w:eastAsia="es-ES"/>
    </w:rPr>
  </w:style>
  <w:style w:type="character" w:styleId="Nmerodepgina">
    <w:name w:val="page number"/>
    <w:basedOn w:val="Fuentedeprrafopredeter"/>
    <w:rsid w:val="00AB435F"/>
  </w:style>
  <w:style w:type="paragraph" w:styleId="NormalWeb">
    <w:name w:val="Normal (Web)"/>
    <w:aliases w:val="Normal (Web) Car Car"/>
    <w:basedOn w:val="Normal"/>
    <w:link w:val="NormalWebCar"/>
    <w:uiPriority w:val="99"/>
    <w:unhideWhenUsed/>
    <w:qFormat/>
    <w:rsid w:val="00AB435F"/>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Ttulo11">
    <w:name w:val="Título 11"/>
    <w:basedOn w:val="Normal"/>
    <w:next w:val="Normal"/>
    <w:qFormat/>
    <w:rsid w:val="00AB435F"/>
    <w:pPr>
      <w:keepNext/>
      <w:pBdr>
        <w:top w:val="nil"/>
        <w:left w:val="nil"/>
        <w:bottom w:val="nil"/>
        <w:right w:val="nil"/>
        <w:between w:val="nil"/>
      </w:pBdr>
      <w:spacing w:before="240" w:after="60"/>
      <w:jc w:val="left"/>
      <w:outlineLvl w:val="0"/>
    </w:pPr>
    <w:rPr>
      <w:rFonts w:ascii="Calibri Light" w:eastAsia="Times New Roman" w:hAnsi="Calibri Light" w:cs="Times New Roman"/>
      <w:b/>
      <w:kern w:val="32"/>
      <w:sz w:val="32"/>
      <w:szCs w:val="20"/>
      <w:lang w:val="es-ES" w:eastAsia="es-CO"/>
    </w:rPr>
  </w:style>
  <w:style w:type="paragraph" w:customStyle="1" w:styleId="Ttulo21">
    <w:name w:val="Título 21"/>
    <w:basedOn w:val="Normal"/>
    <w:next w:val="Normal"/>
    <w:qFormat/>
    <w:rsid w:val="00AB435F"/>
    <w:pPr>
      <w:keepNext/>
      <w:pBdr>
        <w:top w:val="nil"/>
        <w:left w:val="nil"/>
        <w:bottom w:val="nil"/>
        <w:right w:val="nil"/>
        <w:between w:val="nil"/>
      </w:pBdr>
      <w:spacing w:before="240" w:after="60"/>
      <w:jc w:val="left"/>
      <w:outlineLvl w:val="1"/>
    </w:pPr>
    <w:rPr>
      <w:rFonts w:ascii="Calibri Light" w:eastAsia="Times New Roman" w:hAnsi="Calibri Light" w:cs="Times New Roman"/>
      <w:b/>
      <w:i/>
      <w:sz w:val="28"/>
      <w:szCs w:val="20"/>
      <w:lang w:val="es-ES" w:eastAsia="es-CO"/>
    </w:rPr>
  </w:style>
  <w:style w:type="paragraph" w:customStyle="1" w:styleId="Ttulo51">
    <w:name w:val="Título 51"/>
    <w:basedOn w:val="Normal"/>
    <w:next w:val="Normal"/>
    <w:uiPriority w:val="99"/>
    <w:qFormat/>
    <w:rsid w:val="00AB435F"/>
    <w:pPr>
      <w:keepNext/>
      <w:pBdr>
        <w:top w:val="nil"/>
        <w:left w:val="nil"/>
        <w:bottom w:val="nil"/>
        <w:right w:val="nil"/>
        <w:between w:val="nil"/>
      </w:pBdr>
      <w:outlineLvl w:val="4"/>
    </w:pPr>
    <w:rPr>
      <w:rFonts w:ascii="Tahoma" w:eastAsia="Arial Unicode MS" w:hAnsi="Tahoma" w:cs="Tahoma"/>
      <w:b/>
      <w:sz w:val="24"/>
      <w:szCs w:val="20"/>
      <w:lang w:eastAsia="es-CO"/>
    </w:rPr>
  </w:style>
  <w:style w:type="paragraph" w:customStyle="1" w:styleId="Piedepgina1">
    <w:name w:val="Pie de página1"/>
    <w:basedOn w:val="Normal"/>
    <w:uiPriority w:val="99"/>
    <w:rsid w:val="00AB435F"/>
    <w:pPr>
      <w:pBdr>
        <w:top w:val="nil"/>
        <w:left w:val="nil"/>
        <w:bottom w:val="nil"/>
        <w:right w:val="nil"/>
        <w:between w:val="nil"/>
      </w:pBdr>
      <w:tabs>
        <w:tab w:val="center" w:pos="4252"/>
        <w:tab w:val="right" w:pos="8504"/>
      </w:tabs>
      <w:jc w:val="left"/>
    </w:pPr>
    <w:rPr>
      <w:rFonts w:ascii="Times New Roman" w:eastAsia="Times New Roman" w:hAnsi="Times New Roman" w:cs="Times New Roman"/>
      <w:sz w:val="24"/>
      <w:szCs w:val="20"/>
      <w:lang w:val="es-ES" w:eastAsia="es-CO"/>
    </w:rPr>
  </w:style>
  <w:style w:type="paragraph" w:customStyle="1" w:styleId="Textoindependiente1">
    <w:name w:val="Texto independiente1"/>
    <w:aliases w:val="body text,bt,body tesx,TABLA DE CONTENIDO 3"/>
    <w:basedOn w:val="Normal"/>
    <w:uiPriority w:val="99"/>
    <w:rsid w:val="00AB435F"/>
    <w:pPr>
      <w:pBdr>
        <w:top w:val="nil"/>
        <w:left w:val="nil"/>
        <w:bottom w:val="nil"/>
        <w:right w:val="nil"/>
        <w:between w:val="nil"/>
      </w:pBdr>
    </w:pPr>
    <w:rPr>
      <w:rFonts w:ascii="Times New Roman" w:eastAsia="Times New Roman" w:hAnsi="Times New Roman" w:cs="Times New Roman"/>
      <w:sz w:val="22"/>
      <w:szCs w:val="20"/>
      <w:lang w:eastAsia="es-CO"/>
    </w:rPr>
  </w:style>
  <w:style w:type="paragraph" w:customStyle="1" w:styleId="Textoindependiente21">
    <w:name w:val="Texto independiente 21"/>
    <w:basedOn w:val="Normal"/>
    <w:link w:val="Textoindependiente2Car"/>
    <w:rsid w:val="00AB435F"/>
    <w:pPr>
      <w:pBdr>
        <w:top w:val="nil"/>
        <w:left w:val="nil"/>
        <w:bottom w:val="nil"/>
        <w:right w:val="nil"/>
        <w:between w:val="nil"/>
      </w:pBdr>
      <w:spacing w:after="120" w:line="480" w:lineRule="auto"/>
      <w:jc w:val="left"/>
    </w:pPr>
    <w:rPr>
      <w:rFonts w:ascii="Times New Roman" w:eastAsia="Times New Roman" w:hAnsi="Times New Roman" w:cs="Times New Roman"/>
      <w:sz w:val="24"/>
      <w:szCs w:val="20"/>
      <w:lang w:val="es-ES" w:eastAsia="es-CO"/>
    </w:rPr>
  </w:style>
  <w:style w:type="paragraph" w:customStyle="1" w:styleId="Puesto">
    <w:name w:val="Puesto"/>
    <w:basedOn w:val="Normal"/>
    <w:next w:val="Normal"/>
    <w:link w:val="PuestoCar"/>
    <w:qFormat/>
    <w:rsid w:val="00AB435F"/>
    <w:pPr>
      <w:pBdr>
        <w:top w:val="nil"/>
        <w:left w:val="nil"/>
        <w:bottom w:val="nil"/>
        <w:right w:val="nil"/>
        <w:between w:val="nil"/>
      </w:pBdr>
      <w:spacing w:before="240" w:after="60"/>
      <w:jc w:val="center"/>
      <w:outlineLvl w:val="0"/>
    </w:pPr>
    <w:rPr>
      <w:rFonts w:ascii="Calibri Light" w:eastAsia="Times New Roman" w:hAnsi="Calibri Light" w:cs="Times New Roman"/>
      <w:b/>
      <w:kern w:val="28"/>
      <w:sz w:val="32"/>
      <w:szCs w:val="20"/>
      <w:lang w:val="es-ES" w:eastAsia="es-CO"/>
    </w:rPr>
  </w:style>
  <w:style w:type="paragraph" w:customStyle="1" w:styleId="Textocomentario1">
    <w:name w:val="Texto comentario1"/>
    <w:basedOn w:val="Normal"/>
    <w:uiPriority w:val="99"/>
    <w:rsid w:val="00AB435F"/>
    <w:pPr>
      <w:pBdr>
        <w:top w:val="nil"/>
        <w:left w:val="nil"/>
        <w:bottom w:val="nil"/>
        <w:right w:val="nil"/>
        <w:between w:val="nil"/>
      </w:pBdr>
      <w:jc w:val="left"/>
    </w:pPr>
    <w:rPr>
      <w:rFonts w:ascii="Times New Roman" w:eastAsia="Times New Roman" w:hAnsi="Times New Roman" w:cs="Times New Roman"/>
      <w:szCs w:val="20"/>
      <w:lang w:val="es-ES" w:eastAsia="es-CO"/>
    </w:rPr>
  </w:style>
  <w:style w:type="paragraph" w:customStyle="1" w:styleId="Sangra3detindependiente1">
    <w:name w:val="Sangría 3 de t. independiente1"/>
    <w:basedOn w:val="Normal"/>
    <w:uiPriority w:val="99"/>
    <w:rsid w:val="00AB435F"/>
    <w:pPr>
      <w:widowControl w:val="0"/>
      <w:pBdr>
        <w:top w:val="nil"/>
        <w:left w:val="nil"/>
        <w:bottom w:val="nil"/>
        <w:right w:val="nil"/>
        <w:between w:val="nil"/>
      </w:pBdr>
      <w:ind w:hanging="567"/>
    </w:pPr>
    <w:rPr>
      <w:rFonts w:ascii="Arial" w:eastAsia="Times New Roman" w:hAnsi="Arial" w:cs="Times New Roman"/>
      <w:sz w:val="24"/>
      <w:szCs w:val="20"/>
      <w:lang w:eastAsia="es-CO"/>
    </w:rPr>
  </w:style>
  <w:style w:type="paragraph" w:styleId="Asuntodelcomentario">
    <w:name w:val="annotation subject"/>
    <w:basedOn w:val="Textocomentario1"/>
    <w:next w:val="Textocomentario1"/>
    <w:link w:val="AsuntodelcomentarioCar"/>
    <w:rsid w:val="00AB435F"/>
    <w:rPr>
      <w:b/>
    </w:rPr>
  </w:style>
  <w:style w:type="character" w:customStyle="1" w:styleId="AsuntodelcomentarioCar">
    <w:name w:val="Asunto del comentario Car"/>
    <w:basedOn w:val="TextocomentarioCar"/>
    <w:link w:val="Asuntodelcomentario"/>
    <w:rsid w:val="00AB435F"/>
    <w:rPr>
      <w:rFonts w:ascii="Times New Roman" w:eastAsia="Times New Roman" w:hAnsi="Times New Roman" w:cs="Times New Roman"/>
      <w:b/>
      <w:color w:val="000000" w:themeColor="text1"/>
      <w:sz w:val="20"/>
      <w:szCs w:val="20"/>
      <w:lang w:val="es-ES" w:eastAsia="es-CO"/>
    </w:rPr>
  </w:style>
  <w:style w:type="paragraph" w:customStyle="1" w:styleId="Textonotapie1">
    <w:name w:val="Texto nota pie1"/>
    <w:next w:val="Normal"/>
    <w:link w:val="Foot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paragraph" w:customStyle="1" w:styleId="Textonotaalfinal1">
    <w:name w:val="Texto nota al final1"/>
    <w:next w:val="Normal"/>
    <w:link w:val="End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character" w:customStyle="1" w:styleId="Nmerodelnea1">
    <w:name w:val="Número de línea1"/>
    <w:rsid w:val="00AB435F"/>
  </w:style>
  <w:style w:type="character" w:customStyle="1" w:styleId="Hipervnculo1">
    <w:name w:val="Hipervínculo1"/>
    <w:rsid w:val="00AB435F"/>
    <w:rPr>
      <w:color w:val="0000FF"/>
      <w:u w:val="single"/>
    </w:rPr>
  </w:style>
  <w:style w:type="character" w:customStyle="1" w:styleId="TextoindependienteCar">
    <w:name w:val="Texto independiente Car"/>
    <w:aliases w:val="Subsection Body Text Car"/>
    <w:link w:val="Textoindependiente"/>
    <w:uiPriority w:val="1"/>
    <w:rsid w:val="00AB435F"/>
    <w:rPr>
      <w:sz w:val="22"/>
    </w:rPr>
  </w:style>
  <w:style w:type="character" w:customStyle="1" w:styleId="Textoindependiente2Car">
    <w:name w:val="Texto independiente 2 Car"/>
    <w:link w:val="Textoindependiente21"/>
    <w:rsid w:val="00AB435F"/>
    <w:rPr>
      <w:rFonts w:ascii="Times New Roman" w:eastAsia="Times New Roman" w:hAnsi="Times New Roman" w:cs="Times New Roman"/>
      <w:sz w:val="24"/>
      <w:szCs w:val="20"/>
      <w:lang w:val="es-ES" w:eastAsia="es-CO"/>
    </w:rPr>
  </w:style>
  <w:style w:type="character" w:customStyle="1" w:styleId="TtuloCar">
    <w:name w:val="Título Car"/>
    <w:link w:val="Ttulo"/>
    <w:uiPriority w:val="10"/>
    <w:rsid w:val="00AB435F"/>
    <w:rPr>
      <w:b/>
      <w:i/>
      <w:spacing w:val="-2"/>
      <w:sz w:val="28"/>
    </w:rPr>
  </w:style>
  <w:style w:type="character" w:customStyle="1" w:styleId="PuestoCar">
    <w:name w:val="Puesto Car"/>
    <w:link w:val="Puesto"/>
    <w:rsid w:val="00AB435F"/>
    <w:rPr>
      <w:rFonts w:ascii="Calibri Light" w:eastAsia="Times New Roman" w:hAnsi="Calibri Light" w:cs="Times New Roman"/>
      <w:b/>
      <w:kern w:val="28"/>
      <w:sz w:val="32"/>
      <w:szCs w:val="20"/>
      <w:lang w:val="es-ES" w:eastAsia="es-CO"/>
    </w:rPr>
  </w:style>
  <w:style w:type="character" w:customStyle="1" w:styleId="TtuloCar1">
    <w:name w:val="Título Car1"/>
    <w:rsid w:val="00AB435F"/>
    <w:rPr>
      <w:rFonts w:ascii="Calibri Light" w:hAnsi="Calibri Light"/>
      <w:b/>
      <w:kern w:val="28"/>
      <w:sz w:val="32"/>
      <w:lang w:val="es-ES"/>
    </w:rPr>
  </w:style>
  <w:style w:type="character" w:customStyle="1" w:styleId="Refdecomentario1">
    <w:name w:val="Ref. de comentario1"/>
    <w:rsid w:val="00AB435F"/>
    <w:rPr>
      <w:sz w:val="16"/>
    </w:rPr>
  </w:style>
  <w:style w:type="character" w:customStyle="1" w:styleId="NormalWebCar">
    <w:name w:val="Normal (Web) Car"/>
    <w:aliases w:val="Normal (Web) Car Car Car"/>
    <w:link w:val="NormalWeb"/>
    <w:uiPriority w:val="99"/>
    <w:rsid w:val="00AB435F"/>
    <w:rPr>
      <w:rFonts w:ascii="Times New Roman" w:eastAsia="Times New Roman" w:hAnsi="Times New Roman" w:cs="Times New Roman"/>
      <w:sz w:val="24"/>
      <w:szCs w:val="24"/>
      <w:lang w:val="es-MX" w:eastAsia="es-MX"/>
    </w:rPr>
  </w:style>
  <w:style w:type="character" w:customStyle="1" w:styleId="Hipervnculovisitado1">
    <w:name w:val="Hipervínculo visitado1"/>
    <w:rsid w:val="00AB435F"/>
    <w:rPr>
      <w:color w:val="954F72"/>
      <w:u w:val="single"/>
    </w:rPr>
  </w:style>
  <w:style w:type="character" w:customStyle="1" w:styleId="Refdenotaalpie1">
    <w:name w:val="Ref. de nota al pie1"/>
    <w:rsid w:val="00AB435F"/>
    <w:rPr>
      <w:vertAlign w:val="superscript"/>
    </w:rPr>
  </w:style>
  <w:style w:type="character" w:customStyle="1" w:styleId="FootnoteTextChar">
    <w:name w:val="Footnote Text Char"/>
    <w:link w:val="Textonotapie1"/>
    <w:rsid w:val="00AB435F"/>
    <w:rPr>
      <w:rFonts w:ascii="Times New Roman" w:eastAsia="Times New Roman" w:hAnsi="Times New Roman" w:cs="Times New Roman"/>
      <w:sz w:val="20"/>
      <w:szCs w:val="20"/>
      <w:lang w:eastAsia="es-CO"/>
    </w:rPr>
  </w:style>
  <w:style w:type="character" w:customStyle="1" w:styleId="Refdenotaalfinal1">
    <w:name w:val="Ref. de nota al final1"/>
    <w:rsid w:val="00AB435F"/>
    <w:rPr>
      <w:vertAlign w:val="superscript"/>
    </w:rPr>
  </w:style>
  <w:style w:type="character" w:customStyle="1" w:styleId="EndnoteTextChar">
    <w:name w:val="Endnote Text Char"/>
    <w:link w:val="Textonotaalfinal1"/>
    <w:rsid w:val="00AB435F"/>
    <w:rPr>
      <w:rFonts w:ascii="Times New Roman" w:eastAsia="Times New Roman" w:hAnsi="Times New Roman" w:cs="Times New Roman"/>
      <w:sz w:val="20"/>
      <w:szCs w:val="20"/>
      <w:lang w:eastAsia="es-CO"/>
    </w:rPr>
  </w:style>
  <w:style w:type="table" w:customStyle="1" w:styleId="Tablanormal1">
    <w:name w:val="Tabla normal1"/>
    <w:rsid w:val="00AB435F"/>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style>
  <w:style w:type="table" w:customStyle="1" w:styleId="Tablabsica11">
    <w:name w:val="Tabla básica 11"/>
    <w:basedOn w:val="Tablanormal1"/>
    <w:rsid w:val="00AB43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uiPriority w:val="99"/>
    <w:unhideWhenUsed/>
    <w:rsid w:val="00AB435F"/>
    <w:rPr>
      <w:color w:val="954F72"/>
      <w:u w:val="single"/>
    </w:rPr>
  </w:style>
  <w:style w:type="paragraph" w:customStyle="1" w:styleId="msonormal0">
    <w:name w:val="msonormal"/>
    <w:basedOn w:val="Normal"/>
    <w:rsid w:val="00AB435F"/>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65">
    <w:name w:val="xl65"/>
    <w:basedOn w:val="Normal"/>
    <w:rsid w:val="00AB435F"/>
    <w:pPr>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66">
    <w:name w:val="xl66"/>
    <w:basedOn w:val="Normal"/>
    <w:rsid w:val="00AB435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7">
    <w:name w:val="xl67"/>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68">
    <w:name w:val="xl6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18"/>
      <w:szCs w:val="18"/>
      <w:lang w:eastAsia="es-CO"/>
    </w:rPr>
  </w:style>
  <w:style w:type="paragraph" w:customStyle="1" w:styleId="xl70">
    <w:name w:val="xl70"/>
    <w:basedOn w:val="Normal"/>
    <w:rsid w:val="00AB435F"/>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AB435F"/>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AB435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AB435F"/>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AB435F"/>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AB435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Cs w:val="20"/>
      <w:lang w:eastAsia="es-CO"/>
    </w:rPr>
  </w:style>
  <w:style w:type="paragraph" w:customStyle="1" w:styleId="xl77">
    <w:name w:val="xl77"/>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Cs w:val="20"/>
      <w:lang w:eastAsia="es-CO"/>
    </w:rPr>
  </w:style>
  <w:style w:type="paragraph" w:customStyle="1" w:styleId="xl78">
    <w:name w:val="xl7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80">
    <w:name w:val="xl80"/>
    <w:basedOn w:val="Normal"/>
    <w:rsid w:val="00AB435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character" w:styleId="Textoennegrita">
    <w:name w:val="Strong"/>
    <w:uiPriority w:val="22"/>
    <w:qFormat/>
    <w:rsid w:val="00AB435F"/>
    <w:rPr>
      <w:b/>
      <w:bCs/>
    </w:rPr>
  </w:style>
  <w:style w:type="paragraph" w:customStyle="1" w:styleId="BodyText31">
    <w:name w:val="Body Text 31"/>
    <w:basedOn w:val="Normal"/>
    <w:uiPriority w:val="99"/>
    <w:rsid w:val="00AB435F"/>
    <w:pPr>
      <w:widowControl w:val="0"/>
    </w:pPr>
    <w:rPr>
      <w:rFonts w:ascii="Arial" w:eastAsia="Times New Roman" w:hAnsi="Arial" w:cs="Times New Roman"/>
      <w:sz w:val="24"/>
      <w:szCs w:val="20"/>
      <w:lang w:val="es-ES_tradnl" w:eastAsia="es-ES"/>
    </w:rPr>
  </w:style>
  <w:style w:type="paragraph" w:customStyle="1" w:styleId="xl81">
    <w:name w:val="xl81"/>
    <w:basedOn w:val="Normal"/>
    <w:rsid w:val="00AB435F"/>
    <w:pPr>
      <w:pBdr>
        <w:lef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2">
    <w:name w:val="xl82"/>
    <w:basedOn w:val="Normal"/>
    <w:rsid w:val="00AB435F"/>
    <w:pP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3">
    <w:name w:val="xl83"/>
    <w:basedOn w:val="Normal"/>
    <w:rsid w:val="00AB435F"/>
    <w:pPr>
      <w:pBdr>
        <w:righ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4">
    <w:name w:val="xl84"/>
    <w:basedOn w:val="Normal"/>
    <w:rsid w:val="00AB435F"/>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5">
    <w:name w:val="xl85"/>
    <w:basedOn w:val="Normal"/>
    <w:rsid w:val="00AB435F"/>
    <w:pPr>
      <w:pBdr>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6">
    <w:name w:val="xl86"/>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7">
    <w:name w:val="xl8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8">
    <w:name w:val="xl88"/>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89">
    <w:name w:val="xl89"/>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0">
    <w:name w:val="xl90"/>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1">
    <w:name w:val="xl91"/>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2">
    <w:name w:val="xl92"/>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3">
    <w:name w:val="xl93"/>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4">
    <w:name w:val="xl94"/>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5">
    <w:name w:val="xl95"/>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6">
    <w:name w:val="xl96"/>
    <w:basedOn w:val="Normal"/>
    <w:rsid w:val="00AB435F"/>
    <w:pPr>
      <w:pBdr>
        <w:left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8">
    <w:name w:val="xl98"/>
    <w:basedOn w:val="Normal"/>
    <w:rsid w:val="00AB435F"/>
    <w:pPr>
      <w:pBdr>
        <w:lef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9">
    <w:name w:val="xl99"/>
    <w:basedOn w:val="Normal"/>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0">
    <w:name w:val="xl100"/>
    <w:basedOn w:val="Normal"/>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1">
    <w:name w:val="xl101"/>
    <w:basedOn w:val="Normal"/>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font5">
    <w:name w:val="font5"/>
    <w:basedOn w:val="Normal"/>
    <w:uiPriority w:val="99"/>
    <w:rsid w:val="00AB435F"/>
    <w:pPr>
      <w:spacing w:before="100" w:beforeAutospacing="1" w:after="100" w:afterAutospacing="1"/>
      <w:jc w:val="left"/>
    </w:pPr>
    <w:rPr>
      <w:rFonts w:ascii="Calibri" w:eastAsia="Times New Roman" w:hAnsi="Calibri" w:cs="Calibri"/>
      <w:color w:val="000000"/>
      <w:sz w:val="18"/>
      <w:szCs w:val="18"/>
      <w:lang w:eastAsia="es-CO"/>
    </w:rPr>
  </w:style>
  <w:style w:type="paragraph" w:customStyle="1" w:styleId="xl63">
    <w:name w:val="xl63"/>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AB435F"/>
    <w:pPr>
      <w:shd w:val="clear" w:color="000000" w:fill="FFFFFF"/>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02">
    <w:name w:val="xl102"/>
    <w:basedOn w:val="Normal"/>
    <w:rsid w:val="00AB435F"/>
    <w:pPr>
      <w:pBdr>
        <w:top w:val="single" w:sz="8"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rsid w:val="00AB435F"/>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rsid w:val="00AB435F"/>
    <w:pPr>
      <w:pBdr>
        <w:top w:val="single" w:sz="8" w:space="0" w:color="auto"/>
        <w:left w:val="single" w:sz="4" w:space="0" w:color="auto"/>
        <w:bottom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rsid w:val="00AB435F"/>
    <w:pPr>
      <w:pBdr>
        <w:top w:val="single" w:sz="4" w:space="0" w:color="auto"/>
        <w:left w:val="single" w:sz="4" w:space="0" w:color="auto"/>
        <w:bottom w:val="single" w:sz="8"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1">
    <w:name w:val="xl111"/>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12">
    <w:name w:val="xl112"/>
    <w:basedOn w:val="Normal"/>
    <w:uiPriority w:val="99"/>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3">
    <w:name w:val="xl113"/>
    <w:basedOn w:val="Normal"/>
    <w:uiPriority w:val="99"/>
    <w:rsid w:val="00AB435F"/>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4">
    <w:name w:val="xl114"/>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5">
    <w:name w:val="xl115"/>
    <w:basedOn w:val="Normal"/>
    <w:uiPriority w:val="99"/>
    <w:rsid w:val="00AB435F"/>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6">
    <w:name w:val="xl116"/>
    <w:basedOn w:val="Normal"/>
    <w:uiPriority w:val="99"/>
    <w:rsid w:val="00AB435F"/>
    <w:pPr>
      <w:shd w:val="clear" w:color="000000" w:fill="FFF2CC"/>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8">
    <w:name w:val="xl118"/>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19">
    <w:name w:val="xl119"/>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0">
    <w:name w:val="xl120"/>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1">
    <w:name w:val="xl121"/>
    <w:basedOn w:val="Normal"/>
    <w:uiPriority w:val="99"/>
    <w:rsid w:val="00AB435F"/>
    <w:pPr>
      <w:pBdr>
        <w:left w:val="single" w:sz="8" w:space="0" w:color="auto"/>
        <w:bottom w:val="single" w:sz="8"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22">
    <w:name w:val="xl122"/>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3">
    <w:name w:val="xl123"/>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24">
    <w:name w:val="xl124"/>
    <w:basedOn w:val="Normal"/>
    <w:uiPriority w:val="99"/>
    <w:rsid w:val="00AB435F"/>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5">
    <w:name w:val="xl125"/>
    <w:basedOn w:val="Normal"/>
    <w:uiPriority w:val="99"/>
    <w:rsid w:val="00AB435F"/>
    <w:pPr>
      <w:pBdr>
        <w:top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6">
    <w:name w:val="xl126"/>
    <w:basedOn w:val="Normal"/>
    <w:uiPriority w:val="99"/>
    <w:rsid w:val="00AB435F"/>
    <w:pPr>
      <w:pBdr>
        <w:top w:val="single" w:sz="8"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7">
    <w:name w:val="xl127"/>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8">
    <w:name w:val="xl128"/>
    <w:basedOn w:val="Normal"/>
    <w:uiPriority w:val="99"/>
    <w:rsid w:val="00AB435F"/>
    <w:pPr>
      <w:pBdr>
        <w:left w:val="single" w:sz="4" w:space="0" w:color="auto"/>
        <w:bottom w:val="single" w:sz="8"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9">
    <w:name w:val="xl129"/>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0">
    <w:name w:val="xl130"/>
    <w:basedOn w:val="Normal"/>
    <w:uiPriority w:val="99"/>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1">
    <w:name w:val="xl131"/>
    <w:basedOn w:val="Normal"/>
    <w:uiPriority w:val="99"/>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2">
    <w:name w:val="xl132"/>
    <w:basedOn w:val="Normal"/>
    <w:uiPriority w:val="99"/>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3">
    <w:name w:val="xl133"/>
    <w:basedOn w:val="Normal"/>
    <w:uiPriority w:val="99"/>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4">
    <w:name w:val="xl134"/>
    <w:basedOn w:val="Normal"/>
    <w:uiPriority w:val="99"/>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5">
    <w:name w:val="xl135"/>
    <w:basedOn w:val="Normal"/>
    <w:uiPriority w:val="99"/>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6">
    <w:name w:val="xl136"/>
    <w:basedOn w:val="Normal"/>
    <w:uiPriority w:val="99"/>
    <w:rsid w:val="00AB435F"/>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7">
    <w:name w:val="xl137"/>
    <w:basedOn w:val="Normal"/>
    <w:uiPriority w:val="99"/>
    <w:rsid w:val="00AB435F"/>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8">
    <w:name w:val="xl138"/>
    <w:basedOn w:val="Normal"/>
    <w:uiPriority w:val="99"/>
    <w:rsid w:val="00AB435F"/>
    <w:pPr>
      <w:pBdr>
        <w:top w:val="single" w:sz="4" w:space="0" w:color="auto"/>
        <w:left w:val="single" w:sz="4" w:space="0" w:color="auto"/>
        <w:bottom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9">
    <w:name w:val="xl139"/>
    <w:basedOn w:val="Normal"/>
    <w:uiPriority w:val="99"/>
    <w:rsid w:val="00AB435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0">
    <w:name w:val="xl140"/>
    <w:basedOn w:val="Normal"/>
    <w:uiPriority w:val="99"/>
    <w:rsid w:val="00AB435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1">
    <w:name w:val="xl141"/>
    <w:basedOn w:val="Normal"/>
    <w:uiPriority w:val="99"/>
    <w:rsid w:val="00AB435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2">
    <w:name w:val="xl142"/>
    <w:basedOn w:val="Normal"/>
    <w:uiPriority w:val="99"/>
    <w:rsid w:val="00AB435F"/>
    <w:pPr>
      <w:pBdr>
        <w:top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3">
    <w:name w:val="xl143"/>
    <w:basedOn w:val="Normal"/>
    <w:uiPriority w:val="99"/>
    <w:rsid w:val="00AB435F"/>
    <w:pPr>
      <w:pBdr>
        <w:top w:val="single" w:sz="4"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4">
    <w:name w:val="xl144"/>
    <w:basedOn w:val="Normal"/>
    <w:uiPriority w:val="99"/>
    <w:rsid w:val="00AB435F"/>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5">
    <w:name w:val="xl145"/>
    <w:basedOn w:val="Normal"/>
    <w:uiPriority w:val="99"/>
    <w:rsid w:val="00AB435F"/>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6">
    <w:name w:val="xl146"/>
    <w:basedOn w:val="Normal"/>
    <w:uiPriority w:val="99"/>
    <w:rsid w:val="00AB435F"/>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7">
    <w:name w:val="xl147"/>
    <w:basedOn w:val="Normal"/>
    <w:uiPriority w:val="99"/>
    <w:rsid w:val="00AB435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9">
    <w:name w:val="xl149"/>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uiPriority w:val="99"/>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1">
    <w:name w:val="xl151"/>
    <w:basedOn w:val="Normal"/>
    <w:uiPriority w:val="99"/>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2">
    <w:name w:val="xl152"/>
    <w:basedOn w:val="Normal"/>
    <w:uiPriority w:val="99"/>
    <w:rsid w:val="00AB435F"/>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3">
    <w:name w:val="xl153"/>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54">
    <w:name w:val="xl154"/>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5">
    <w:name w:val="xl155"/>
    <w:basedOn w:val="Normal"/>
    <w:uiPriority w:val="99"/>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6">
    <w:name w:val="xl156"/>
    <w:basedOn w:val="Normal"/>
    <w:uiPriority w:val="99"/>
    <w:rsid w:val="00AB435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7">
    <w:name w:val="xl157"/>
    <w:basedOn w:val="Normal"/>
    <w:uiPriority w:val="99"/>
    <w:rsid w:val="00AB435F"/>
    <w:pPr>
      <w:pBdr>
        <w:top w:val="single" w:sz="4" w:space="0" w:color="auto"/>
        <w:left w:val="single" w:sz="4"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8">
    <w:name w:val="xl158"/>
    <w:basedOn w:val="Normal"/>
    <w:uiPriority w:val="99"/>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9">
    <w:name w:val="xl159"/>
    <w:basedOn w:val="Normal"/>
    <w:uiPriority w:val="99"/>
    <w:rsid w:val="00AB435F"/>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0">
    <w:name w:val="xl160"/>
    <w:basedOn w:val="Normal"/>
    <w:uiPriority w:val="99"/>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1">
    <w:name w:val="xl161"/>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2">
    <w:name w:val="xl162"/>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3">
    <w:name w:val="xl163"/>
    <w:basedOn w:val="Normal"/>
    <w:uiPriority w:val="99"/>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4">
    <w:name w:val="xl164"/>
    <w:basedOn w:val="Normal"/>
    <w:uiPriority w:val="99"/>
    <w:rsid w:val="00AB435F"/>
    <w:pPr>
      <w:pBdr>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5">
    <w:name w:val="xl165"/>
    <w:basedOn w:val="Normal"/>
    <w:uiPriority w:val="99"/>
    <w:rsid w:val="00AB435F"/>
    <w:pPr>
      <w:pBdr>
        <w:top w:val="single" w:sz="8" w:space="0" w:color="auto"/>
        <w:left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6">
    <w:name w:val="xl166"/>
    <w:basedOn w:val="Normal"/>
    <w:uiPriority w:val="99"/>
    <w:rsid w:val="00AB435F"/>
    <w:pPr>
      <w:pBdr>
        <w:left w:val="single" w:sz="8" w:space="0" w:color="auto"/>
        <w:bottom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7">
    <w:name w:val="xl167"/>
    <w:basedOn w:val="Normal"/>
    <w:uiPriority w:val="99"/>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8">
    <w:name w:val="xl168"/>
    <w:basedOn w:val="Normal"/>
    <w:uiPriority w:val="99"/>
    <w:rsid w:val="00AB435F"/>
    <w:pPr>
      <w:pBdr>
        <w:left w:val="single" w:sz="8" w:space="0" w:color="auto"/>
        <w:bottom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9">
    <w:name w:val="xl169"/>
    <w:basedOn w:val="Normal"/>
    <w:uiPriority w:val="99"/>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0">
    <w:name w:val="xl170"/>
    <w:basedOn w:val="Normal"/>
    <w:uiPriority w:val="99"/>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1">
    <w:name w:val="xl171"/>
    <w:basedOn w:val="Normal"/>
    <w:uiPriority w:val="99"/>
    <w:rsid w:val="00AB435F"/>
    <w:pPr>
      <w:pBdr>
        <w:top w:val="single" w:sz="8" w:space="0" w:color="auto"/>
        <w:left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2">
    <w:name w:val="xl172"/>
    <w:basedOn w:val="Normal"/>
    <w:uiPriority w:val="99"/>
    <w:rsid w:val="00AB435F"/>
    <w:pPr>
      <w:pBdr>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3">
    <w:name w:val="xl173"/>
    <w:basedOn w:val="Normal"/>
    <w:uiPriority w:val="99"/>
    <w:rsid w:val="00AB435F"/>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uiPriority w:val="99"/>
    <w:rsid w:val="00AB435F"/>
    <w:pPr>
      <w:pBdr>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CarCar3CarCarCarCarCarCarCar">
    <w:name w:val="Car Car3 Car Car Car Car Car Car Car"/>
    <w:basedOn w:val="Normal"/>
    <w:uiPriority w:val="99"/>
    <w:rsid w:val="00413A08"/>
    <w:pPr>
      <w:spacing w:after="160" w:line="240" w:lineRule="exact"/>
    </w:pPr>
    <w:rPr>
      <w:rFonts w:ascii="Verdana" w:eastAsia="Times New Roman" w:hAnsi="Verdana" w:cs="Verdana"/>
      <w:szCs w:val="20"/>
      <w:lang w:val="en-US"/>
    </w:rPr>
  </w:style>
  <w:style w:type="paragraph" w:styleId="Continuarlista">
    <w:name w:val="List Continue"/>
    <w:basedOn w:val="Normal"/>
    <w:uiPriority w:val="99"/>
    <w:rsid w:val="00413A08"/>
    <w:pPr>
      <w:overflowPunct w:val="0"/>
      <w:autoSpaceDE w:val="0"/>
      <w:autoSpaceDN w:val="0"/>
      <w:adjustRightInd w:val="0"/>
      <w:spacing w:after="120"/>
      <w:ind w:left="283"/>
      <w:textAlignment w:val="baseline"/>
    </w:pPr>
    <w:rPr>
      <w:rFonts w:ascii="Times New Roman" w:eastAsia="Times New Roman" w:hAnsi="Times New Roman" w:cs="Times New Roman"/>
      <w:sz w:val="24"/>
      <w:szCs w:val="24"/>
      <w:lang w:val="es-ES" w:eastAsia="es-ES"/>
    </w:rPr>
  </w:style>
  <w:style w:type="paragraph" w:customStyle="1" w:styleId="prrafodelista0">
    <w:name w:val="prrafodelista"/>
    <w:basedOn w:val="Normal"/>
    <w:uiPriority w:val="99"/>
    <w:rsid w:val="00413A08"/>
    <w:pPr>
      <w:ind w:left="708"/>
    </w:pPr>
    <w:rPr>
      <w:rFonts w:ascii="Times New Roman" w:eastAsia="Times New Roman" w:hAnsi="Times New Roman" w:cs="Times New Roman"/>
      <w:sz w:val="24"/>
      <w:szCs w:val="24"/>
      <w:lang w:val="es-ES" w:eastAsia="es-ES"/>
    </w:rPr>
  </w:style>
  <w:style w:type="paragraph" w:styleId="Sinespaciado">
    <w:name w:val="No Spacing"/>
    <w:link w:val="SinespaciadoCar"/>
    <w:qFormat/>
    <w:rsid w:val="00413A08"/>
    <w:pPr>
      <w:spacing w:after="0" w:line="240" w:lineRule="auto"/>
    </w:pPr>
    <w:rPr>
      <w:rFonts w:ascii="Calibri" w:eastAsia="Calibri" w:hAnsi="Calibri" w:cs="Calibri"/>
    </w:rPr>
  </w:style>
  <w:style w:type="paragraph" w:styleId="Lista3">
    <w:name w:val="List 3"/>
    <w:basedOn w:val="Normal"/>
    <w:uiPriority w:val="99"/>
    <w:semiHidden/>
    <w:rsid w:val="00413A08"/>
    <w:pPr>
      <w:ind w:left="849" w:hanging="283"/>
      <w:contextualSpacing/>
    </w:pPr>
    <w:rPr>
      <w:rFonts w:ascii="Arial" w:eastAsia="Calibri" w:hAnsi="Arial" w:cs="Calibri"/>
      <w:sz w:val="22"/>
    </w:rPr>
  </w:style>
  <w:style w:type="paragraph" w:styleId="TDC1">
    <w:name w:val="toc 1"/>
    <w:basedOn w:val="Normal"/>
    <w:next w:val="Normal"/>
    <w:autoRedefine/>
    <w:uiPriority w:val="39"/>
    <w:rsid w:val="00413A08"/>
    <w:pPr>
      <w:tabs>
        <w:tab w:val="right" w:leader="dot" w:pos="8789"/>
      </w:tabs>
      <w:ind w:right="49"/>
    </w:pPr>
    <w:rPr>
      <w:rFonts w:ascii="Arial" w:eastAsia="Calibri" w:hAnsi="Arial" w:cs="Calibri"/>
      <w:sz w:val="22"/>
    </w:rPr>
  </w:style>
  <w:style w:type="paragraph" w:customStyle="1" w:styleId="Sinespaciado1">
    <w:name w:val="Sin espaciado1"/>
    <w:link w:val="NoSpacingChar"/>
    <w:uiPriority w:val="99"/>
    <w:qFormat/>
    <w:rsid w:val="00413A08"/>
    <w:pPr>
      <w:spacing w:after="0" w:line="240" w:lineRule="auto"/>
    </w:pPr>
    <w:rPr>
      <w:rFonts w:ascii="Calibri" w:eastAsia="Times New Roman" w:hAnsi="Calibri" w:cs="Times New Roman"/>
    </w:rPr>
  </w:style>
  <w:style w:type="character" w:styleId="nfasis">
    <w:name w:val="Emphasis"/>
    <w:qFormat/>
    <w:rsid w:val="00413A08"/>
    <w:rPr>
      <w:i/>
      <w:iCs/>
    </w:rPr>
  </w:style>
  <w:style w:type="paragraph" w:customStyle="1" w:styleId="yiv505257909textoindependiente21">
    <w:name w:val="yiv505257909textoindependiente21"/>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customStyle="1" w:styleId="yiv505257909msonormal">
    <w:name w:val="yiv505257909msonormal"/>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styleId="Lista2">
    <w:name w:val="List 2"/>
    <w:basedOn w:val="Normal"/>
    <w:uiPriority w:val="99"/>
    <w:unhideWhenUsed/>
    <w:rsid w:val="00413A08"/>
    <w:pPr>
      <w:ind w:left="566" w:hanging="283"/>
      <w:contextualSpacing/>
    </w:pPr>
    <w:rPr>
      <w:rFonts w:ascii="Arial" w:eastAsia="Calibri" w:hAnsi="Arial" w:cs="Calibri"/>
      <w:sz w:val="22"/>
    </w:rPr>
  </w:style>
  <w:style w:type="table" w:customStyle="1" w:styleId="Tablaconcuadrcula1">
    <w:name w:val="Tabla con cuadrícula1"/>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413A08"/>
    <w:rPr>
      <w:color w:val="808080"/>
    </w:rPr>
  </w:style>
  <w:style w:type="paragraph" w:customStyle="1" w:styleId="MARITZA3">
    <w:name w:val="MARITZA3"/>
    <w:rsid w:val="00413A08"/>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table" w:customStyle="1" w:styleId="Tablaconcuadrcula11">
    <w:name w:val="Tabla con cuadrícula1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semiHidden/>
    <w:unhideWhenUsed/>
    <w:rsid w:val="00413A08"/>
    <w:pPr>
      <w:ind w:left="283" w:hanging="283"/>
      <w:contextualSpacing/>
    </w:pPr>
    <w:rPr>
      <w:rFonts w:ascii="Arial" w:eastAsia="Calibri" w:hAnsi="Arial" w:cs="Calibri"/>
      <w:sz w:val="22"/>
    </w:rPr>
  </w:style>
  <w:style w:type="table" w:customStyle="1" w:styleId="Tablaconcuadrcula3">
    <w:name w:val="Tabla con cuadrícula3"/>
    <w:basedOn w:val="Tablanormal"/>
    <w:next w:val="Tablaconcuadrcula"/>
    <w:uiPriority w:val="3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uiPriority w:val="99"/>
    <w:qFormat/>
    <w:rsid w:val="00413A08"/>
    <w:pPr>
      <w:keepLines w:val="0"/>
      <w:numPr>
        <w:ilvl w:val="0"/>
        <w:numId w:val="11"/>
      </w:numPr>
      <w:spacing w:before="240"/>
      <w:jc w:val="left"/>
    </w:pPr>
    <w:rPr>
      <w:rFonts w:ascii="Arial Narrow" w:eastAsia="Times New Roman" w:hAnsi="Arial Narrow" w:cs="Times New Roman"/>
      <w:b w:val="0"/>
      <w:bCs/>
      <w:sz w:val="22"/>
      <w:lang w:val="es-MX"/>
    </w:rPr>
  </w:style>
  <w:style w:type="paragraph" w:customStyle="1" w:styleId="Listavistosa-nfasis11">
    <w:name w:val="Lista vistosa - Énfasis 11"/>
    <w:basedOn w:val="Normal"/>
    <w:uiPriority w:val="99"/>
    <w:qFormat/>
    <w:rsid w:val="00413A08"/>
    <w:pPr>
      <w:ind w:left="708"/>
      <w:jc w:val="left"/>
    </w:pPr>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rsid w:val="00413A08"/>
    <w:pPr>
      <w:suppressAutoHyphens/>
      <w:spacing w:after="120"/>
      <w:ind w:left="283"/>
      <w:jc w:val="left"/>
    </w:pPr>
    <w:rPr>
      <w:rFonts w:ascii="Times New Roman" w:eastAsia="Times New Roman" w:hAnsi="Times New Roman" w:cs="Times New Roman"/>
      <w:szCs w:val="20"/>
      <w:lang w:val="es-ES" w:eastAsia="ar-SA"/>
    </w:rPr>
  </w:style>
  <w:style w:type="character" w:customStyle="1" w:styleId="SangradetextonormalCar">
    <w:name w:val="Sangría de texto normal Car"/>
    <w:basedOn w:val="Fuentedeprrafopredeter"/>
    <w:link w:val="Sangradetextonormal"/>
    <w:uiPriority w:val="99"/>
    <w:rsid w:val="00413A08"/>
    <w:rPr>
      <w:rFonts w:ascii="Times New Roman" w:eastAsia="Times New Roman" w:hAnsi="Times New Roman" w:cs="Times New Roman"/>
      <w:sz w:val="20"/>
      <w:szCs w:val="20"/>
      <w:lang w:val="es-ES" w:eastAsia="ar-SA"/>
    </w:rPr>
  </w:style>
  <w:style w:type="paragraph" w:styleId="Textoindependiente">
    <w:name w:val="Body Text"/>
    <w:aliases w:val="Subsection Body Text"/>
    <w:basedOn w:val="Normal"/>
    <w:link w:val="TextoindependienteCar"/>
    <w:uiPriority w:val="1"/>
    <w:qFormat/>
    <w:rsid w:val="00413A08"/>
    <w:pPr>
      <w:spacing w:after="120"/>
      <w:jc w:val="left"/>
    </w:pPr>
    <w:rPr>
      <w:sz w:val="22"/>
    </w:rPr>
  </w:style>
  <w:style w:type="character" w:customStyle="1" w:styleId="TextoindependienteCar1">
    <w:name w:val="Texto independiente Car1"/>
    <w:basedOn w:val="Fuentedeprrafopredeter"/>
    <w:uiPriority w:val="99"/>
    <w:semiHidden/>
    <w:rsid w:val="00413A08"/>
    <w:rPr>
      <w:sz w:val="20"/>
    </w:rPr>
  </w:style>
  <w:style w:type="table" w:customStyle="1" w:styleId="Tablaconcuadrcula4">
    <w:name w:val="Tabla con cuadrícula4"/>
    <w:basedOn w:val="Tablanormal"/>
    <w:next w:val="Tablaconcuadrcula"/>
    <w:uiPriority w:val="5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Ttulo2"/>
    <w:qFormat/>
    <w:rsid w:val="00413A08"/>
    <w:pPr>
      <w:keepLines w:val="0"/>
      <w:numPr>
        <w:ilvl w:val="0"/>
        <w:numId w:val="12"/>
      </w:numPr>
      <w:spacing w:before="240" w:after="0"/>
      <w:jc w:val="left"/>
    </w:pPr>
    <w:rPr>
      <w:rFonts w:ascii="Arial Narrow" w:eastAsia="Times New Roman" w:hAnsi="Arial Narrow" w:cs="Times New Roman"/>
      <w:bCs/>
      <w:iCs/>
      <w:sz w:val="24"/>
      <w:szCs w:val="24"/>
      <w:lang w:val="es-MX"/>
    </w:rPr>
  </w:style>
  <w:style w:type="paragraph" w:styleId="Textoindependiente3">
    <w:name w:val="Body Text 3"/>
    <w:basedOn w:val="Normal"/>
    <w:link w:val="Textoindependiente3Car"/>
    <w:uiPriority w:val="99"/>
    <w:semiHidden/>
    <w:unhideWhenUsed/>
    <w:rsid w:val="00413A08"/>
    <w:pPr>
      <w:spacing w:after="120"/>
    </w:pPr>
    <w:rPr>
      <w:rFonts w:ascii="Arial" w:eastAsia="Calibri" w:hAnsi="Arial" w:cs="Calibri"/>
      <w:sz w:val="16"/>
      <w:szCs w:val="16"/>
    </w:rPr>
  </w:style>
  <w:style w:type="character" w:customStyle="1" w:styleId="Textoindependiente3Car">
    <w:name w:val="Texto independiente 3 Car"/>
    <w:basedOn w:val="Fuentedeprrafopredeter"/>
    <w:link w:val="Textoindependiente3"/>
    <w:uiPriority w:val="99"/>
    <w:semiHidden/>
    <w:rsid w:val="00413A08"/>
    <w:rPr>
      <w:rFonts w:ascii="Arial" w:eastAsia="Calibri" w:hAnsi="Arial" w:cs="Calibri"/>
      <w:sz w:val="16"/>
      <w:szCs w:val="16"/>
    </w:rPr>
  </w:style>
  <w:style w:type="paragraph" w:styleId="Sangra2detindependiente">
    <w:name w:val="Body Text Indent 2"/>
    <w:basedOn w:val="Normal"/>
    <w:link w:val="Sangra2detindependienteCar"/>
    <w:uiPriority w:val="99"/>
    <w:semiHidden/>
    <w:unhideWhenUsed/>
    <w:rsid w:val="00413A08"/>
    <w:pPr>
      <w:spacing w:after="120" w:line="480" w:lineRule="auto"/>
      <w:ind w:left="283"/>
    </w:pPr>
    <w:rPr>
      <w:rFonts w:ascii="Arial" w:eastAsia="Calibri" w:hAnsi="Arial" w:cs="Calibri"/>
      <w:sz w:val="22"/>
    </w:rPr>
  </w:style>
  <w:style w:type="character" w:customStyle="1" w:styleId="Sangra2detindependienteCar">
    <w:name w:val="Sangría 2 de t. independiente Car"/>
    <w:basedOn w:val="Fuentedeprrafopredeter"/>
    <w:link w:val="Sangra2detindependiente"/>
    <w:uiPriority w:val="99"/>
    <w:semiHidden/>
    <w:rsid w:val="00413A08"/>
    <w:rPr>
      <w:rFonts w:ascii="Arial" w:eastAsia="Calibri" w:hAnsi="Arial" w:cs="Calibri"/>
    </w:rPr>
  </w:style>
  <w:style w:type="character" w:customStyle="1" w:styleId="tgc">
    <w:name w:val="_tgc"/>
    <w:rsid w:val="00413A08"/>
  </w:style>
  <w:style w:type="paragraph" w:styleId="Textoindependiente2">
    <w:name w:val="Body Text 2"/>
    <w:basedOn w:val="Normal"/>
    <w:rsid w:val="00413A08"/>
    <w:pPr>
      <w:spacing w:after="120" w:line="480" w:lineRule="auto"/>
      <w:jc w:val="left"/>
    </w:pPr>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uiPriority w:val="99"/>
    <w:semiHidden/>
    <w:rsid w:val="00413A08"/>
    <w:rPr>
      <w:sz w:val="20"/>
    </w:rPr>
  </w:style>
  <w:style w:type="paragraph" w:styleId="Textosinformato">
    <w:name w:val="Plain Text"/>
    <w:basedOn w:val="Normal"/>
    <w:link w:val="TextosinformatoCar"/>
    <w:rsid w:val="00413A08"/>
    <w:pPr>
      <w:jc w:val="left"/>
    </w:pPr>
    <w:rPr>
      <w:rFonts w:ascii="Courier New" w:eastAsia="Times New Roman" w:hAnsi="Courier New" w:cs="Times New Roman"/>
      <w:szCs w:val="24"/>
    </w:rPr>
  </w:style>
  <w:style w:type="character" w:customStyle="1" w:styleId="TextosinformatoCar">
    <w:name w:val="Texto sin formato Car"/>
    <w:basedOn w:val="Fuentedeprrafopredeter"/>
    <w:link w:val="Textosinformato"/>
    <w:rsid w:val="00413A08"/>
    <w:rPr>
      <w:rFonts w:ascii="Courier New" w:eastAsia="Times New Roman" w:hAnsi="Courier New" w:cs="Times New Roman"/>
      <w:sz w:val="20"/>
      <w:szCs w:val="24"/>
    </w:rPr>
  </w:style>
  <w:style w:type="paragraph" w:customStyle="1" w:styleId="xmsonormal">
    <w:name w:val="x_msonormal"/>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apple-converted-space">
    <w:name w:val="apple-converted-space"/>
    <w:rsid w:val="00413A08"/>
  </w:style>
  <w:style w:type="paragraph" w:customStyle="1" w:styleId="TableParagraph">
    <w:name w:val="Table Paragraph"/>
    <w:basedOn w:val="Normal"/>
    <w:uiPriority w:val="1"/>
    <w:qFormat/>
    <w:rsid w:val="00413A08"/>
    <w:pPr>
      <w:widowControl w:val="0"/>
      <w:autoSpaceDE w:val="0"/>
      <w:autoSpaceDN w:val="0"/>
      <w:jc w:val="left"/>
    </w:pPr>
    <w:rPr>
      <w:rFonts w:ascii="Arial" w:eastAsia="Arial" w:hAnsi="Arial" w:cs="Arial"/>
      <w:sz w:val="22"/>
      <w:lang w:eastAsia="es-CO" w:bidi="es-CO"/>
    </w:rPr>
  </w:style>
  <w:style w:type="character" w:customStyle="1" w:styleId="SinespaciadoCar">
    <w:name w:val="Sin espaciado Car"/>
    <w:link w:val="Sinespaciado"/>
    <w:rsid w:val="00413A08"/>
    <w:rPr>
      <w:rFonts w:ascii="Calibri" w:eastAsia="Calibri" w:hAnsi="Calibri" w:cs="Calibri"/>
    </w:rPr>
  </w:style>
  <w:style w:type="paragraph" w:customStyle="1" w:styleId="CM259">
    <w:name w:val="CM259"/>
    <w:basedOn w:val="Default"/>
    <w:next w:val="Default"/>
    <w:uiPriority w:val="99"/>
    <w:rsid w:val="00413A08"/>
    <w:rPr>
      <w:rFonts w:ascii="Times New Roman" w:eastAsia="Times New Roman" w:hAnsi="Times New Roman" w:cs="Times New Roman"/>
      <w:color w:val="auto"/>
      <w:lang w:eastAsia="es-CO"/>
    </w:rPr>
  </w:style>
  <w:style w:type="paragraph" w:customStyle="1" w:styleId="WW-Textocomentario">
    <w:name w:val="WW-Texto comentario"/>
    <w:basedOn w:val="Normal"/>
    <w:qFormat/>
    <w:rsid w:val="00413A08"/>
    <w:pPr>
      <w:suppressAutoHyphens/>
      <w:spacing w:after="160" w:line="259" w:lineRule="auto"/>
      <w:jc w:val="left"/>
    </w:pPr>
    <w:rPr>
      <w:rFonts w:ascii="Times New Roman" w:eastAsia="Times New Roman" w:hAnsi="Times New Roman" w:cs="Times New Roman"/>
      <w:szCs w:val="20"/>
      <w:lang w:val="es-ES" w:eastAsia="ar-SA"/>
    </w:rPr>
  </w:style>
  <w:style w:type="paragraph" w:customStyle="1" w:styleId="Prrafo">
    <w:name w:val="Párrafo"/>
    <w:basedOn w:val="Normal"/>
    <w:link w:val="PrrafoCar"/>
    <w:qFormat/>
    <w:rsid w:val="00413A08"/>
    <w:pPr>
      <w:spacing w:line="276" w:lineRule="auto"/>
    </w:pPr>
    <w:rPr>
      <w:rFonts w:ascii="Arial" w:hAnsi="Arial" w:cs="Arial"/>
      <w:sz w:val="22"/>
      <w:lang w:val="es-ES"/>
    </w:rPr>
  </w:style>
  <w:style w:type="character" w:customStyle="1" w:styleId="PrrafoCar">
    <w:name w:val="Párrafo Car"/>
    <w:basedOn w:val="Fuentedeprrafopredeter"/>
    <w:link w:val="Prrafo"/>
    <w:qFormat/>
    <w:rsid w:val="00413A08"/>
    <w:rPr>
      <w:rFonts w:ascii="Arial" w:hAnsi="Arial" w:cs="Arial"/>
      <w:lang w:val="es-ES"/>
    </w:rPr>
  </w:style>
  <w:style w:type="character" w:customStyle="1" w:styleId="WW8Num1z1">
    <w:name w:val="WW8Num1z1"/>
    <w:rsid w:val="00413A08"/>
    <w:rPr>
      <w:rFonts w:ascii="Courier New" w:hAnsi="Courier New"/>
    </w:rPr>
  </w:style>
  <w:style w:type="character" w:customStyle="1" w:styleId="FontStyle52">
    <w:name w:val="Font Style52"/>
    <w:uiPriority w:val="99"/>
    <w:rsid w:val="00413A08"/>
    <w:rPr>
      <w:rFonts w:ascii="Arial" w:hAnsi="Arial" w:cs="Arial" w:hint="default"/>
      <w:sz w:val="22"/>
      <w:szCs w:val="22"/>
    </w:rPr>
  </w:style>
  <w:style w:type="table" w:customStyle="1" w:styleId="Ecotabla-31">
    <w:name w:val="Ecotabla-31"/>
    <w:basedOn w:val="Tablanormal"/>
    <w:next w:val="Tablaconcuadrcula"/>
    <w:uiPriority w:val="59"/>
    <w:qFormat/>
    <w:rsid w:val="00413A08"/>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413A08"/>
    <w:pPr>
      <w:keepNext/>
      <w:keepLines/>
      <w:spacing w:before="480" w:after="120"/>
      <w:jc w:val="left"/>
    </w:pPr>
    <w:rPr>
      <w:b/>
      <w:i/>
      <w:spacing w:val="-2"/>
      <w:sz w:val="28"/>
    </w:rPr>
  </w:style>
  <w:style w:type="character" w:customStyle="1" w:styleId="TtuloCar2">
    <w:name w:val="Título Car2"/>
    <w:basedOn w:val="Fuentedeprrafopredeter"/>
    <w:uiPriority w:val="10"/>
    <w:rsid w:val="00413A08"/>
    <w:rPr>
      <w:rFonts w:asciiTheme="majorHAnsi" w:eastAsiaTheme="majorEastAsia" w:hAnsiTheme="majorHAnsi" w:cstheme="majorBidi"/>
      <w:spacing w:val="-10"/>
      <w:kern w:val="28"/>
      <w:sz w:val="56"/>
      <w:szCs w:val="56"/>
    </w:rPr>
  </w:style>
  <w:style w:type="character" w:customStyle="1" w:styleId="NoSpacingChar">
    <w:name w:val="No Spacing Char"/>
    <w:link w:val="Sinespaciado1"/>
    <w:uiPriority w:val="99"/>
    <w:locked/>
    <w:rsid w:val="00413A08"/>
    <w:rPr>
      <w:rFonts w:ascii="Calibri" w:eastAsia="Times New Roman" w:hAnsi="Calibri" w:cs="Times New Roman"/>
    </w:rPr>
  </w:style>
  <w:style w:type="paragraph" w:customStyle="1" w:styleId="captulo9">
    <w:name w:val="captulo9"/>
    <w:basedOn w:val="Normal"/>
    <w:rsid w:val="00413A08"/>
    <w:pPr>
      <w:spacing w:before="100" w:beforeAutospacing="1" w:after="100" w:afterAutospacing="1"/>
      <w:jc w:val="left"/>
    </w:pPr>
    <w:rPr>
      <w:rFonts w:ascii="Times New Roman" w:eastAsia="Times New Roman" w:hAnsi="Times New Roman" w:cs="Times New Roman"/>
      <w:sz w:val="24"/>
      <w:szCs w:val="24"/>
      <w:lang w:val="es-US" w:eastAsia="es-MX"/>
    </w:rPr>
  </w:style>
  <w:style w:type="character" w:styleId="Refdenotaalfinal">
    <w:name w:val="endnote reference"/>
    <w:basedOn w:val="Fuentedeprrafopredeter"/>
    <w:uiPriority w:val="99"/>
    <w:semiHidden/>
    <w:unhideWhenUsed/>
    <w:rsid w:val="00413A08"/>
    <w:rPr>
      <w:vertAlign w:val="superscript"/>
    </w:rPr>
  </w:style>
  <w:style w:type="character" w:customStyle="1" w:styleId="TextonotaalfinalCar">
    <w:name w:val="Texto nota al final Car"/>
    <w:basedOn w:val="Fuentedeprrafopredeter"/>
    <w:link w:val="Textonotaalfinal"/>
    <w:uiPriority w:val="99"/>
    <w:semiHidden/>
    <w:rsid w:val="00413A08"/>
    <w:rPr>
      <w:rFonts w:ascii="Arial" w:hAnsi="Arial" w:cs="Calibri"/>
    </w:rPr>
  </w:style>
  <w:style w:type="paragraph" w:styleId="Textonotaalfinal">
    <w:name w:val="endnote text"/>
    <w:basedOn w:val="Normal"/>
    <w:link w:val="TextonotaalfinalCar"/>
    <w:uiPriority w:val="99"/>
    <w:semiHidden/>
    <w:unhideWhenUsed/>
    <w:rsid w:val="00413A08"/>
    <w:rPr>
      <w:rFonts w:ascii="Arial" w:hAnsi="Arial" w:cs="Calibri"/>
      <w:sz w:val="22"/>
    </w:rPr>
  </w:style>
  <w:style w:type="character" w:customStyle="1" w:styleId="TextonotaalfinalCar1">
    <w:name w:val="Texto nota al final Car1"/>
    <w:basedOn w:val="Fuentedeprrafopredeter"/>
    <w:uiPriority w:val="99"/>
    <w:semiHidden/>
    <w:rsid w:val="00413A08"/>
    <w:rPr>
      <w:sz w:val="20"/>
      <w:szCs w:val="20"/>
    </w:rPr>
  </w:style>
  <w:style w:type="table" w:customStyle="1" w:styleId="NormalTable0">
    <w:name w:val="Normal Table0"/>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ubttulo">
    <w:name w:val="Subtitle"/>
    <w:basedOn w:val="Normal"/>
    <w:next w:val="Normal"/>
    <w:link w:val="SubttuloCar"/>
    <w:uiPriority w:val="11"/>
    <w:qFormat/>
    <w:rsid w:val="00413A08"/>
    <w:pPr>
      <w:keepNext/>
      <w:keepLines/>
      <w:spacing w:before="360" w:after="80"/>
      <w:jc w:val="left"/>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uiPriority w:val="11"/>
    <w:rsid w:val="00413A08"/>
    <w:rPr>
      <w:rFonts w:ascii="Georgia" w:eastAsia="Georgia" w:hAnsi="Georgia" w:cs="Georgia"/>
      <w:i/>
      <w:color w:val="666666"/>
      <w:sz w:val="48"/>
      <w:szCs w:val="48"/>
      <w:lang w:val="es-ES" w:eastAsia="es-CO"/>
    </w:rPr>
  </w:style>
  <w:style w:type="table" w:customStyle="1" w:styleId="Ecotabla-33">
    <w:name w:val="Ecotabla-33"/>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413A08"/>
    <w:pPr>
      <w:numPr>
        <w:numId w:val="0"/>
      </w:numPr>
      <w:spacing w:before="240" w:after="0" w:line="259" w:lineRule="auto"/>
      <w:jc w:val="left"/>
      <w:outlineLvl w:val="9"/>
    </w:pPr>
    <w:rPr>
      <w:b w:val="0"/>
      <w:caps w:val="0"/>
      <w:color w:val="2F5496" w:themeColor="accent1" w:themeShade="BF"/>
      <w:sz w:val="32"/>
      <w:lang w:val="en-US"/>
    </w:rPr>
  </w:style>
  <w:style w:type="paragraph" w:styleId="TDC2">
    <w:name w:val="toc 2"/>
    <w:basedOn w:val="Normal"/>
    <w:next w:val="Normal"/>
    <w:autoRedefine/>
    <w:uiPriority w:val="39"/>
    <w:rsid w:val="00413A08"/>
    <w:pPr>
      <w:tabs>
        <w:tab w:val="left" w:pos="880"/>
        <w:tab w:val="right" w:leader="dot" w:pos="8779"/>
      </w:tabs>
      <w:spacing w:after="100"/>
      <w:ind w:left="851" w:hanging="631"/>
    </w:pPr>
    <w:rPr>
      <w:rFonts w:ascii="Arial" w:eastAsia="Calibri" w:hAnsi="Arial" w:cs="Calibri"/>
      <w:sz w:val="22"/>
    </w:rPr>
  </w:style>
  <w:style w:type="character" w:customStyle="1" w:styleId="Mencinsinresolver1">
    <w:name w:val="Mención sin resolver1"/>
    <w:basedOn w:val="Fuentedeprrafopredeter"/>
    <w:uiPriority w:val="99"/>
    <w:semiHidden/>
    <w:unhideWhenUsed/>
    <w:rsid w:val="00413A08"/>
    <w:rPr>
      <w:color w:val="605E5C"/>
      <w:shd w:val="clear" w:color="auto" w:fill="E1DFDD"/>
    </w:rPr>
  </w:style>
  <w:style w:type="paragraph" w:styleId="TDC3">
    <w:name w:val="toc 3"/>
    <w:basedOn w:val="Normal"/>
    <w:next w:val="Normal"/>
    <w:autoRedefine/>
    <w:uiPriority w:val="39"/>
    <w:rsid w:val="00413A08"/>
    <w:pPr>
      <w:spacing w:after="100"/>
      <w:ind w:left="440"/>
    </w:pPr>
    <w:rPr>
      <w:rFonts w:ascii="Arial" w:eastAsia="Calibri" w:hAnsi="Arial" w:cs="Calibri"/>
      <w:sz w:val="22"/>
    </w:rPr>
  </w:style>
  <w:style w:type="character" w:customStyle="1" w:styleId="Mencinsinresolver2">
    <w:name w:val="Mención sin resolver2"/>
    <w:basedOn w:val="Fuentedeprrafopredeter"/>
    <w:uiPriority w:val="99"/>
    <w:semiHidden/>
    <w:unhideWhenUsed/>
    <w:rsid w:val="00413A08"/>
    <w:rPr>
      <w:color w:val="605E5C"/>
      <w:shd w:val="clear" w:color="auto" w:fill="E1DFDD"/>
    </w:rPr>
  </w:style>
  <w:style w:type="table" w:customStyle="1" w:styleId="NormalTable1">
    <w:name w:val="Normal Table1"/>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onar1">
    <w:name w:val="Mencionar1"/>
    <w:basedOn w:val="Fuentedeprrafopredeter"/>
    <w:uiPriority w:val="99"/>
    <w:unhideWhenUsed/>
    <w:rsid w:val="00413A08"/>
    <w:rPr>
      <w:color w:val="2B579A"/>
      <w:shd w:val="clear" w:color="auto" w:fill="E6E6E6"/>
    </w:rPr>
  </w:style>
  <w:style w:type="character" w:styleId="Mencinsinresolver">
    <w:name w:val="Unresolved Mention"/>
    <w:basedOn w:val="Fuentedeprrafopredeter"/>
    <w:uiPriority w:val="99"/>
    <w:semiHidden/>
    <w:unhideWhenUsed/>
    <w:rsid w:val="00413A08"/>
    <w:rPr>
      <w:color w:val="605E5C"/>
      <w:shd w:val="clear" w:color="auto" w:fill="E1DFDD"/>
    </w:rPr>
  </w:style>
  <w:style w:type="paragraph" w:customStyle="1" w:styleId="yiv6944770645msonormal">
    <w:name w:val="yiv6944770645msonormal"/>
    <w:basedOn w:val="Normal"/>
    <w:rsid w:val="00413A08"/>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Capitulo1">
    <w:name w:val="Capitulo 1"/>
    <w:basedOn w:val="Normal"/>
    <w:qFormat/>
    <w:rsid w:val="00413A08"/>
    <w:pPr>
      <w:keepNext/>
      <w:numPr>
        <w:numId w:val="13"/>
      </w:numPr>
      <w:spacing w:before="120" w:after="200" w:line="276" w:lineRule="auto"/>
      <w:jc w:val="left"/>
      <w:outlineLvl w:val="1"/>
    </w:pPr>
    <w:rPr>
      <w:rFonts w:ascii="Arial" w:eastAsia="Times New Roman" w:hAnsi="Arial" w:cs="Arial"/>
      <w:b/>
      <w:color w:val="000000"/>
      <w:szCs w:val="20"/>
      <w:lang w:eastAsia="es-CO"/>
    </w:rPr>
  </w:style>
  <w:style w:type="paragraph" w:customStyle="1" w:styleId="Invias-VietaNumerada">
    <w:name w:val="Invias-Viñeta Numerada"/>
    <w:next w:val="Normal"/>
    <w:link w:val="Invias-VietaNumeradaCar"/>
    <w:uiPriority w:val="99"/>
    <w:qFormat/>
    <w:rsid w:val="00413A08"/>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13A08"/>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413A08"/>
    <w:rPr>
      <w:color w:val="2B579A"/>
      <w:shd w:val="clear" w:color="auto" w:fill="E1DFDD"/>
    </w:rPr>
  </w:style>
  <w:style w:type="paragraph" w:styleId="TDC4">
    <w:name w:val="toc 4"/>
    <w:basedOn w:val="Normal"/>
    <w:next w:val="Normal"/>
    <w:autoRedefine/>
    <w:uiPriority w:val="39"/>
    <w:unhideWhenUsed/>
    <w:rsid w:val="00413A08"/>
    <w:pPr>
      <w:spacing w:after="100" w:line="259" w:lineRule="auto"/>
      <w:ind w:left="660"/>
      <w:jc w:val="left"/>
    </w:pPr>
    <w:rPr>
      <w:rFonts w:eastAsiaTheme="minorEastAsia"/>
      <w:sz w:val="22"/>
      <w:lang w:eastAsia="es-CO"/>
    </w:rPr>
  </w:style>
  <w:style w:type="paragraph" w:styleId="TDC5">
    <w:name w:val="toc 5"/>
    <w:basedOn w:val="Normal"/>
    <w:next w:val="Normal"/>
    <w:autoRedefine/>
    <w:uiPriority w:val="39"/>
    <w:unhideWhenUsed/>
    <w:rsid w:val="00413A08"/>
    <w:pPr>
      <w:spacing w:after="100" w:line="259" w:lineRule="auto"/>
      <w:ind w:left="880"/>
      <w:jc w:val="left"/>
    </w:pPr>
    <w:rPr>
      <w:rFonts w:eastAsiaTheme="minorEastAsia"/>
      <w:sz w:val="22"/>
      <w:lang w:eastAsia="es-CO"/>
    </w:rPr>
  </w:style>
  <w:style w:type="paragraph" w:styleId="TDC6">
    <w:name w:val="toc 6"/>
    <w:basedOn w:val="Normal"/>
    <w:next w:val="Normal"/>
    <w:autoRedefine/>
    <w:uiPriority w:val="39"/>
    <w:unhideWhenUsed/>
    <w:rsid w:val="00413A08"/>
    <w:pPr>
      <w:spacing w:after="100" w:line="259" w:lineRule="auto"/>
      <w:ind w:left="1100"/>
      <w:jc w:val="left"/>
    </w:pPr>
    <w:rPr>
      <w:rFonts w:eastAsiaTheme="minorEastAsia"/>
      <w:sz w:val="22"/>
      <w:lang w:eastAsia="es-CO"/>
    </w:rPr>
  </w:style>
  <w:style w:type="paragraph" w:styleId="TDC7">
    <w:name w:val="toc 7"/>
    <w:basedOn w:val="Normal"/>
    <w:next w:val="Normal"/>
    <w:autoRedefine/>
    <w:uiPriority w:val="39"/>
    <w:unhideWhenUsed/>
    <w:rsid w:val="00413A08"/>
    <w:pPr>
      <w:spacing w:after="100" w:line="259" w:lineRule="auto"/>
      <w:ind w:left="1320"/>
      <w:jc w:val="left"/>
    </w:pPr>
    <w:rPr>
      <w:rFonts w:eastAsiaTheme="minorEastAsia"/>
      <w:sz w:val="22"/>
      <w:lang w:eastAsia="es-CO"/>
    </w:rPr>
  </w:style>
  <w:style w:type="paragraph" w:styleId="TDC8">
    <w:name w:val="toc 8"/>
    <w:basedOn w:val="Normal"/>
    <w:next w:val="Normal"/>
    <w:autoRedefine/>
    <w:uiPriority w:val="39"/>
    <w:unhideWhenUsed/>
    <w:rsid w:val="00413A08"/>
    <w:pPr>
      <w:spacing w:after="100" w:line="259" w:lineRule="auto"/>
      <w:ind w:left="1540"/>
      <w:jc w:val="left"/>
    </w:pPr>
    <w:rPr>
      <w:rFonts w:eastAsiaTheme="minorEastAsia"/>
      <w:sz w:val="22"/>
      <w:lang w:eastAsia="es-CO"/>
    </w:rPr>
  </w:style>
  <w:style w:type="paragraph" w:styleId="TDC9">
    <w:name w:val="toc 9"/>
    <w:basedOn w:val="Normal"/>
    <w:next w:val="Normal"/>
    <w:autoRedefine/>
    <w:uiPriority w:val="39"/>
    <w:unhideWhenUsed/>
    <w:rsid w:val="00413A08"/>
    <w:pPr>
      <w:spacing w:after="100" w:line="259" w:lineRule="auto"/>
      <w:ind w:left="1760"/>
      <w:jc w:val="left"/>
    </w:pPr>
    <w:rPr>
      <w:rFonts w:eastAsiaTheme="minorEastAsia"/>
      <w:sz w:val="22"/>
      <w:lang w:eastAsia="es-CO"/>
    </w:rPr>
  </w:style>
  <w:style w:type="character" w:customStyle="1" w:styleId="WW8Num1z3">
    <w:name w:val="WW8Num1z3"/>
    <w:rsid w:val="00413A08"/>
    <w:rPr>
      <w:rFonts w:ascii="Symbol" w:hAnsi="Symbol"/>
    </w:rPr>
  </w:style>
  <w:style w:type="paragraph" w:styleId="Listaconnmeros">
    <w:name w:val="List Number"/>
    <w:basedOn w:val="Normal"/>
    <w:rsid w:val="00862318"/>
    <w:pPr>
      <w:numPr>
        <w:numId w:val="16"/>
      </w:numPr>
      <w:jc w:val="left"/>
    </w:pPr>
    <w:rPr>
      <w:rFonts w:ascii="Times New Roman" w:eastAsia="Times New Roman" w:hAnsi="Times New Roman" w:cs="Times New Roman"/>
      <w:szCs w:val="20"/>
      <w:lang w:val="es-ES" w:eastAsia="es-ES"/>
    </w:rPr>
  </w:style>
  <w:style w:type="paragraph" w:customStyle="1" w:styleId="Predeterminado">
    <w:name w:val="Predeterminado"/>
    <w:rsid w:val="0086231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93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44663F9A6140A408C62C012D504F30A" ma:contentTypeVersion="18" ma:contentTypeDescription="Crear nuevo documento." ma:contentTypeScope="" ma:versionID="5c10100a984bf37abe72d4259a32b1a4">
  <xsd:schema xmlns:xsd="http://www.w3.org/2001/XMLSchema" xmlns:xs="http://www.w3.org/2001/XMLSchema" xmlns:p="http://schemas.microsoft.com/office/2006/metadata/properties" xmlns:ns3="ec768d12-8a63-4faf-b900-6f9527d752d6" xmlns:ns4="1bfcabfa-42af-488d-bea9-6a7f41f2faa2" targetNamespace="http://schemas.microsoft.com/office/2006/metadata/properties" ma:root="true" ma:fieldsID="6f2300c0316d0e1e1d9331fe5691bc10" ns3:_="" ns4:_="">
    <xsd:import namespace="ec768d12-8a63-4faf-b900-6f9527d752d6"/>
    <xsd:import namespace="1bfcabfa-42af-488d-bea9-6a7f41f2faa2"/>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Location" minOccurs="0"/>
                <xsd:element ref="ns3:SharedWithDetails" minOccurs="0"/>
                <xsd:element ref="ns3:SharingHintHash"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68d12-8a63-4faf-b900-6f9527d752d6"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fcabfa-42af-488d-bea9-6a7f41f2faa2"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1bfcabfa-42af-488d-bea9-6a7f41f2faa2" xsi:nil="true"/>
  </documentManagement>
</p:properties>
</file>

<file path=customXml/itemProps1.xml><?xml version="1.0" encoding="utf-8"?>
<ds:datastoreItem xmlns:ds="http://schemas.openxmlformats.org/officeDocument/2006/customXml" ds:itemID="{396D81D1-7EA2-4563-AA62-923450F06DC7}">
  <ds:schemaRefs>
    <ds:schemaRef ds:uri="http://schemas.microsoft.com/sharepoint/v3/contenttype/forms"/>
  </ds:schemaRefs>
</ds:datastoreItem>
</file>

<file path=customXml/itemProps2.xml><?xml version="1.0" encoding="utf-8"?>
<ds:datastoreItem xmlns:ds="http://schemas.openxmlformats.org/officeDocument/2006/customXml" ds:itemID="{9517996E-5995-4F66-B3BF-A31689D8D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68d12-8a63-4faf-b900-6f9527d752d6"/>
    <ds:schemaRef ds:uri="1bfcabfa-42af-488d-bea9-6a7f41f2fa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774096-B74E-4312-8370-213C699E2D9F}">
  <ds:schemaRefs>
    <ds:schemaRef ds:uri="http://schemas.openxmlformats.org/officeDocument/2006/bibliography"/>
  </ds:schemaRefs>
</ds:datastoreItem>
</file>

<file path=customXml/itemProps4.xml><?xml version="1.0" encoding="utf-8"?>
<ds:datastoreItem xmlns:ds="http://schemas.openxmlformats.org/officeDocument/2006/customXml" ds:itemID="{F64EC405-7F79-487C-9BF1-216FC6D9CD00}">
  <ds:schemaRefs>
    <ds:schemaRef ds:uri="http://schemas.microsoft.com/office/infopath/2007/PartnerControls"/>
    <ds:schemaRef ds:uri="http://purl.org/dc/dcmitype/"/>
    <ds:schemaRef ds:uri="http://purl.org/dc/elements/1.1/"/>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1bfcabfa-42af-488d-bea9-6a7f41f2faa2"/>
    <ds:schemaRef ds:uri="ec768d12-8a63-4faf-b900-6f9527d752d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Pages>
  <Words>1820</Words>
  <Characters>10016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11813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Julio Perilla Jimeno</dc:creator>
  <cp:keywords/>
  <dc:description/>
  <cp:lastModifiedBy>Magda Lorena Fajardo Farfan</cp:lastModifiedBy>
  <cp:revision>18</cp:revision>
  <dcterms:created xsi:type="dcterms:W3CDTF">2024-08-28T16:41:00Z</dcterms:created>
  <dcterms:modified xsi:type="dcterms:W3CDTF">2024-12-09T15:35:00Z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0x010100E44663F9A6140A408C62C012D504F30A</vt:lpwstr>
  </property>
</Properties>
</file>