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55C95427"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w:t>
      </w:r>
      <w:r w:rsidR="00225054">
        <w:rPr>
          <w:rFonts w:ascii="Arial" w:hAnsi="Arial" w:cs="Arial"/>
          <w:b/>
          <w:bCs/>
          <w:lang w:val="es-CO"/>
        </w:rPr>
        <w:t>CONSULTORÍA</w:t>
      </w:r>
    </w:p>
    <w:p w14:paraId="414ACD22" w14:textId="77777777" w:rsidR="00540E0E" w:rsidRPr="00CB60F7" w:rsidRDefault="00540E0E" w:rsidP="00540E0E">
      <w:pPr>
        <w:rPr>
          <w:rFonts w:ascii="Arial" w:hAnsi="Arial" w:cs="Arial"/>
          <w:szCs w:val="20"/>
          <w:highlight w:val="darkGray"/>
          <w:lang w:val="es-CO"/>
        </w:rPr>
      </w:pPr>
    </w:p>
    <w:p w14:paraId="64F3FB5D" w14:textId="51843623" w:rsidR="00540E0E" w:rsidRPr="001D4DDD" w:rsidRDefault="00540E0E" w:rsidP="00BB7464">
      <w:pPr>
        <w:pStyle w:val="TDC1"/>
      </w:pPr>
      <w:r w:rsidRPr="001D4DDD">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EC1B45" w:rsidRDefault="0041177B" w:rsidP="00517D2E">
      <w:pPr>
        <w:pStyle w:val="clusulas"/>
        <w:numPr>
          <w:ilvl w:val="0"/>
          <w:numId w:val="0"/>
        </w:numPr>
        <w:spacing w:before="0" w:after="0"/>
        <w:rPr>
          <w:rFonts w:ascii="Arial" w:hAnsi="Arial" w:cs="Arial"/>
          <w:szCs w:val="20"/>
          <w:lang w:val="pt-BR"/>
        </w:rPr>
      </w:pPr>
      <w:r w:rsidRPr="00EC1B45">
        <w:rPr>
          <w:rFonts w:ascii="Arial" w:hAnsi="Arial" w:cs="Arial"/>
          <w:szCs w:val="20"/>
          <w:lang w:val="pt-BR"/>
        </w:rPr>
        <w:t>CLÁUSULA 8.</w:t>
      </w:r>
      <w:r w:rsidRPr="00EC1B45">
        <w:rPr>
          <w:rFonts w:ascii="Arial" w:hAnsi="Arial" w:cs="Arial"/>
          <w:szCs w:val="20"/>
          <w:lang w:val="pt-BR"/>
        </w:rPr>
        <w:tab/>
      </w:r>
      <w:r w:rsidRPr="00EC1B45">
        <w:rPr>
          <w:rFonts w:ascii="Arial" w:hAnsi="Arial" w:cs="Arial"/>
          <w:szCs w:val="20"/>
          <w:lang w:val="pt-BR"/>
        </w:rPr>
        <w:tab/>
        <w:t>FORMA DE PAGO</w:t>
      </w:r>
    </w:p>
    <w:p w14:paraId="089CEB31" w14:textId="27AE5268" w:rsidR="0041177B" w:rsidRPr="001D4DDD" w:rsidRDefault="0041177B" w:rsidP="00517D2E">
      <w:pPr>
        <w:pStyle w:val="clusulas"/>
        <w:numPr>
          <w:ilvl w:val="0"/>
          <w:numId w:val="0"/>
        </w:numPr>
        <w:spacing w:before="0" w:after="0"/>
        <w:rPr>
          <w:rFonts w:ascii="Arial" w:hAnsi="Arial" w:cs="Arial"/>
          <w:szCs w:val="20"/>
        </w:rPr>
      </w:pPr>
      <w:r w:rsidRPr="001C1123">
        <w:rPr>
          <w:rFonts w:ascii="Arial" w:hAnsi="Arial" w:cs="Arial"/>
          <w:szCs w:val="20"/>
          <w:lang w:val="pt-BR"/>
        </w:rPr>
        <w:t>CLÁUSULA 9.</w:t>
      </w:r>
      <w:r w:rsidRPr="001C1123">
        <w:rPr>
          <w:rFonts w:ascii="Arial" w:hAnsi="Arial" w:cs="Arial"/>
          <w:szCs w:val="20"/>
          <w:lang w:val="pt-BR"/>
        </w:rPr>
        <w:tab/>
      </w:r>
      <w:r w:rsidRPr="001C1123">
        <w:rPr>
          <w:rFonts w:ascii="Arial" w:hAnsi="Arial" w:cs="Arial"/>
          <w:szCs w:val="20"/>
          <w:lang w:val="pt-BR"/>
        </w:rPr>
        <w:tab/>
      </w:r>
      <w:r w:rsidRPr="001D4DDD">
        <w:rPr>
          <w:rFonts w:ascii="Arial" w:hAnsi="Arial" w:cs="Arial"/>
          <w:szCs w:val="20"/>
        </w:rPr>
        <w:t xml:space="preserve">OBLIGACIONES GENERALES DEL </w:t>
      </w:r>
      <w:r w:rsidR="00AB7062">
        <w:rPr>
          <w:rFonts w:ascii="Arial" w:hAnsi="Arial" w:cs="Arial"/>
          <w:szCs w:val="20"/>
        </w:rPr>
        <w:t xml:space="preserve">CONSULTOR </w:t>
      </w:r>
    </w:p>
    <w:p w14:paraId="49F466CA" w14:textId="659C2B62"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AB7062">
        <w:rPr>
          <w:rFonts w:ascii="Arial" w:hAnsi="Arial" w:cs="Arial"/>
          <w:szCs w:val="20"/>
        </w:rPr>
        <w:t xml:space="preserve">CONSULTOR </w:t>
      </w:r>
    </w:p>
    <w:p w14:paraId="168BCE4F" w14:textId="33393302"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AB7062">
        <w:rPr>
          <w:rFonts w:ascii="Arial" w:hAnsi="Arial" w:cs="Arial"/>
          <w:szCs w:val="20"/>
        </w:rPr>
        <w:t xml:space="preserve">CONSULTOR </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73E764B8"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0F0FE207" w14:textId="7AD17181" w:rsidR="00FB4E8E"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r>
      <w:r w:rsidR="00FB4E8E" w:rsidRPr="00F27D8F">
        <w:rPr>
          <w:rFonts w:ascii="Arial" w:eastAsia="Calibri" w:hAnsi="Arial" w:cs="Arial"/>
          <w:bCs/>
          <w:color w:val="000000"/>
          <w:szCs w:val="20"/>
        </w:rPr>
        <w:t>P</w:t>
      </w:r>
      <w:r w:rsidR="00FB4E8E" w:rsidRPr="00F27D8F">
        <w:rPr>
          <w:rFonts w:ascii="Arial" w:eastAsia="Arial" w:hAnsi="Arial" w:cs="Arial"/>
          <w:bCs/>
          <w:color w:val="000000"/>
          <w:szCs w:val="20"/>
        </w:rPr>
        <w:t>ROPIEDAD INTELECTUAL</w:t>
      </w:r>
    </w:p>
    <w:p w14:paraId="25CD9BBF" w14:textId="7842043E"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6</w:t>
      </w:r>
      <w:r w:rsidRPr="001C1123">
        <w:rPr>
          <w:rFonts w:ascii="Arial" w:hAnsi="Arial" w:cs="Arial"/>
          <w:szCs w:val="20"/>
          <w:lang w:val="pt-BR"/>
        </w:rPr>
        <w:t>.</w:t>
      </w:r>
      <w:r w:rsidRPr="001C1123">
        <w:rPr>
          <w:rFonts w:ascii="Arial" w:hAnsi="Arial" w:cs="Arial"/>
          <w:szCs w:val="20"/>
          <w:lang w:val="pt-BR"/>
        </w:rPr>
        <w:tab/>
        <w:t>MULTAS</w:t>
      </w:r>
    </w:p>
    <w:p w14:paraId="56A6C40B" w14:textId="17A9C59F"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7</w:t>
      </w:r>
      <w:r w:rsidRPr="001C1123">
        <w:rPr>
          <w:rFonts w:ascii="Arial" w:hAnsi="Arial" w:cs="Arial"/>
          <w:szCs w:val="20"/>
          <w:lang w:val="pt-BR"/>
        </w:rPr>
        <w:t>.</w:t>
      </w:r>
      <w:r w:rsidRPr="001C1123">
        <w:rPr>
          <w:rFonts w:ascii="Arial" w:hAnsi="Arial" w:cs="Arial"/>
          <w:szCs w:val="20"/>
          <w:lang w:val="pt-BR"/>
        </w:rPr>
        <w:tab/>
        <w:t>CLÁUSULA PENAL</w:t>
      </w:r>
    </w:p>
    <w:p w14:paraId="7D5A669D" w14:textId="670F2B6B" w:rsidR="00BF4C95" w:rsidRPr="001D4DDD" w:rsidRDefault="00BF4C95" w:rsidP="00BF4C95">
      <w:pPr>
        <w:pStyle w:val="clusulas"/>
        <w:numPr>
          <w:ilvl w:val="0"/>
          <w:numId w:val="0"/>
        </w:numPr>
        <w:spacing w:before="0" w:after="0"/>
        <w:rPr>
          <w:rFonts w:ascii="Arial" w:hAnsi="Arial" w:cs="Arial"/>
          <w:szCs w:val="20"/>
        </w:rPr>
      </w:pPr>
      <w:r w:rsidRPr="001C1123">
        <w:rPr>
          <w:rFonts w:ascii="Arial" w:hAnsi="Arial" w:cs="Arial"/>
          <w:szCs w:val="20"/>
          <w:lang w:val="pt-BR"/>
        </w:rPr>
        <w:t>CLÁUSULA 1</w:t>
      </w:r>
      <w:r w:rsidR="00FD64DC" w:rsidRPr="001C1123">
        <w:rPr>
          <w:rFonts w:ascii="Arial" w:hAnsi="Arial" w:cs="Arial"/>
          <w:szCs w:val="20"/>
          <w:lang w:val="pt-BR"/>
        </w:rPr>
        <w:t>8</w:t>
      </w:r>
      <w:r w:rsidRPr="001C1123">
        <w:rPr>
          <w:rFonts w:ascii="Arial" w:hAnsi="Arial" w:cs="Arial"/>
          <w:szCs w:val="20"/>
          <w:lang w:val="pt-BR"/>
        </w:rPr>
        <w:t>.</w:t>
      </w:r>
      <w:r w:rsidRPr="001C1123">
        <w:rPr>
          <w:rFonts w:ascii="Arial" w:hAnsi="Arial" w:cs="Arial"/>
          <w:szCs w:val="20"/>
          <w:lang w:val="pt-BR"/>
        </w:rPr>
        <w:tab/>
      </w:r>
      <w:r w:rsidRPr="001D4DDD">
        <w:rPr>
          <w:rFonts w:ascii="Arial" w:hAnsi="Arial" w:cs="Arial"/>
          <w:szCs w:val="20"/>
        </w:rPr>
        <w:t>GARANTÍAS</w:t>
      </w:r>
    </w:p>
    <w:p w14:paraId="6CD61B51" w14:textId="4C018CB9"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FD64DC">
        <w:rPr>
          <w:rFonts w:ascii="Arial" w:hAnsi="Arial" w:cs="Arial"/>
          <w:szCs w:val="20"/>
        </w:rPr>
        <w:t>9</w:t>
      </w:r>
      <w:r w:rsidRPr="001D4DDD">
        <w:rPr>
          <w:rFonts w:ascii="Arial" w:hAnsi="Arial" w:cs="Arial"/>
          <w:szCs w:val="20"/>
        </w:rPr>
        <w:t>.</w:t>
      </w:r>
      <w:r w:rsidRPr="001D4DDD">
        <w:rPr>
          <w:rFonts w:ascii="Arial" w:hAnsi="Arial" w:cs="Arial"/>
          <w:szCs w:val="20"/>
        </w:rPr>
        <w:tab/>
        <w:t xml:space="preserve">INDEPENDENCIA DEL </w:t>
      </w:r>
      <w:r w:rsidR="0024780F">
        <w:rPr>
          <w:rFonts w:ascii="Arial" w:hAnsi="Arial" w:cs="Arial"/>
          <w:szCs w:val="20"/>
        </w:rPr>
        <w:t xml:space="preserve">CONSULTOR </w:t>
      </w:r>
    </w:p>
    <w:p w14:paraId="24ED8A30" w14:textId="728081C6"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FD64DC">
        <w:rPr>
          <w:rFonts w:ascii="Arial" w:hAnsi="Arial" w:cs="Arial"/>
          <w:szCs w:val="20"/>
        </w:rPr>
        <w:t>20</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4780F">
        <w:rPr>
          <w:rFonts w:ascii="Arial" w:hAnsi="Arial" w:cs="Arial"/>
          <w:szCs w:val="20"/>
        </w:rPr>
        <w:t xml:space="preserve">CONSULTOR </w:t>
      </w:r>
    </w:p>
    <w:p w14:paraId="147E40D3" w14:textId="46FF90B3"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1</w:t>
      </w:r>
      <w:r w:rsidRPr="001D4DDD">
        <w:rPr>
          <w:rFonts w:ascii="Arial" w:hAnsi="Arial" w:cs="Arial"/>
          <w:szCs w:val="20"/>
        </w:rPr>
        <w:t>.</w:t>
      </w:r>
      <w:r w:rsidRPr="001D4DDD">
        <w:rPr>
          <w:rFonts w:ascii="Arial" w:hAnsi="Arial" w:cs="Arial"/>
          <w:szCs w:val="20"/>
        </w:rPr>
        <w:tab/>
        <w:t xml:space="preserve">CESIÓN </w:t>
      </w:r>
    </w:p>
    <w:p w14:paraId="0748783E" w14:textId="555F01F6"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2</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38DB1987"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3</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486F1DBE"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4</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69D4E9B9"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FD64DC">
        <w:rPr>
          <w:rFonts w:ascii="Arial" w:hAnsi="Arial" w:cs="Arial"/>
          <w:szCs w:val="20"/>
        </w:rPr>
        <w:t>5</w:t>
      </w:r>
      <w:r w:rsidR="0077324D" w:rsidRPr="001D4DDD">
        <w:rPr>
          <w:rFonts w:ascii="Arial" w:hAnsi="Arial" w:cs="Arial"/>
          <w:szCs w:val="20"/>
        </w:rPr>
        <w:t>.</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50AA368" w:rsidR="00661383" w:rsidRPr="00CB60F7" w:rsidRDefault="4A447095" w:rsidP="42D2A42D">
      <w:pPr>
        <w:spacing w:line="257" w:lineRule="auto"/>
        <w:rPr>
          <w:rFonts w:ascii="Arial" w:eastAsia="Arial" w:hAnsi="Arial" w:cs="Arial"/>
          <w:lang w:val="es-CO"/>
        </w:rPr>
      </w:pPr>
      <w:r w:rsidRPr="42D2A42D">
        <w:rPr>
          <w:rFonts w:ascii="Arial" w:hAnsi="Arial" w:cs="Arial"/>
          <w:lang w:val="es-CO"/>
        </w:rPr>
        <w:lastRenderedPageBreak/>
        <w:t xml:space="preserve">Entre </w:t>
      </w:r>
      <w:r w:rsidR="00A17D5D">
        <w:rPr>
          <w:rFonts w:ascii="Arial" w:hAnsi="Arial" w:cs="Arial"/>
          <w:lang w:val="es-CO"/>
        </w:rPr>
        <w:t>el Municipio de Pitalito</w:t>
      </w:r>
      <w:r w:rsidRPr="42D2A42D">
        <w:rPr>
          <w:rFonts w:ascii="Arial" w:hAnsi="Arial" w:cs="Arial"/>
          <w:lang w:val="es-CO"/>
        </w:rPr>
        <w:t xml:space="preserve"> (en adelante la “Entidad”) por medio de su representante legal, por una parte; y por la otra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del </w:t>
      </w:r>
      <w:r w:rsidR="0003059D" w:rsidRPr="42D2A42D">
        <w:rPr>
          <w:rFonts w:ascii="Arial" w:hAnsi="Arial" w:cs="Arial"/>
          <w:highlight w:val="lightGray"/>
          <w:lang w:val="es-CO"/>
        </w:rPr>
        <w:t>Consultor</w:t>
      </w:r>
      <w:r w:rsidRPr="42D2A42D">
        <w:rPr>
          <w:rFonts w:ascii="Arial" w:hAnsi="Arial" w:cs="Arial"/>
          <w:highlight w:val="lightGray"/>
          <w:lang w:val="es-CO"/>
        </w:rPr>
        <w:t>]</w:t>
      </w:r>
      <w:r w:rsidRPr="42D2A42D">
        <w:rPr>
          <w:rFonts w:ascii="Arial" w:hAnsi="Arial" w:cs="Arial"/>
          <w:lang w:val="es-CO"/>
        </w:rPr>
        <w:t xml:space="preserve"> (en adelante el “</w:t>
      </w:r>
      <w:r w:rsidR="0003059D" w:rsidRPr="42D2A42D">
        <w:rPr>
          <w:rFonts w:ascii="Arial" w:hAnsi="Arial" w:cs="Arial"/>
          <w:lang w:val="es-CO"/>
        </w:rPr>
        <w:t>Consultor</w:t>
      </w:r>
      <w:r w:rsidRPr="42D2A42D">
        <w:rPr>
          <w:rFonts w:ascii="Arial" w:hAnsi="Arial" w:cs="Arial"/>
          <w:lang w:val="es-CO"/>
        </w:rPr>
        <w:t xml:space="preserve">”) </w:t>
      </w:r>
      <w:r w:rsidR="008C5BD3" w:rsidRPr="42D2A42D">
        <w:rPr>
          <w:rFonts w:ascii="Arial" w:hAnsi="Arial" w:cs="Arial"/>
          <w:lang w:val="es-CO"/>
        </w:rPr>
        <w:t xml:space="preserve">a través </w:t>
      </w:r>
      <w:r w:rsidRPr="42D2A42D">
        <w:rPr>
          <w:rFonts w:ascii="Arial" w:hAnsi="Arial" w:cs="Arial"/>
          <w:lang w:val="es-CO"/>
        </w:rPr>
        <w:t xml:space="preserve">de su representante legal, identificado como aparece en el Formato 1 – Carta de Presentación de la oferta hemos convenido celebrar el presente </w:t>
      </w:r>
      <w:r w:rsidR="4EB47B98" w:rsidRPr="42D2A42D">
        <w:rPr>
          <w:rFonts w:ascii="Arial" w:hAnsi="Arial" w:cs="Arial"/>
          <w:lang w:val="es-CO"/>
        </w:rPr>
        <w:t>C</w:t>
      </w:r>
      <w:r w:rsidRPr="42D2A42D">
        <w:rPr>
          <w:rFonts w:ascii="Arial" w:hAnsi="Arial" w:cs="Arial"/>
          <w:lang w:val="es-CO"/>
        </w:rPr>
        <w:t xml:space="preserve">ontrato de </w:t>
      </w:r>
      <w:r w:rsidR="75125CA0" w:rsidRPr="42D2A42D">
        <w:rPr>
          <w:rFonts w:ascii="Arial" w:hAnsi="Arial" w:cs="Arial"/>
          <w:lang w:val="es-CO"/>
        </w:rPr>
        <w:t>C</w:t>
      </w:r>
      <w:r w:rsidR="00E10576" w:rsidRPr="42D2A42D">
        <w:rPr>
          <w:rFonts w:ascii="Arial" w:hAnsi="Arial" w:cs="Arial"/>
          <w:lang w:val="es-CO"/>
        </w:rPr>
        <w:t>onsultoría</w:t>
      </w:r>
      <w:r w:rsidRPr="42D2A42D">
        <w:rPr>
          <w:rFonts w:ascii="Arial" w:hAnsi="Arial" w:cs="Arial"/>
          <w:lang w:val="es-CO"/>
        </w:rPr>
        <w:t xml:space="preserve">,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07FE264C" w:rsidR="00FB22DF" w:rsidRPr="00CB60F7" w:rsidRDefault="00FB22DF" w:rsidP="13A9CB92">
      <w:pPr>
        <w:pStyle w:val="Prrafodelista"/>
        <w:numPr>
          <w:ilvl w:val="0"/>
          <w:numId w:val="1"/>
        </w:numPr>
        <w:rPr>
          <w:rFonts w:ascii="Arial" w:hAnsi="Arial" w:cs="Arial"/>
        </w:rPr>
      </w:pPr>
      <w:r w:rsidRPr="13A9CB92">
        <w:rPr>
          <w:rFonts w:ascii="Arial" w:hAnsi="Arial" w:cs="Arial"/>
        </w:rPr>
        <w:t xml:space="preserve">Que mediante </w:t>
      </w:r>
      <w:r w:rsidR="00F77B4E" w:rsidRPr="13A9CB92">
        <w:rPr>
          <w:rFonts w:ascii="Arial" w:hAnsi="Arial"/>
        </w:rPr>
        <w:t xml:space="preserve">la </w:t>
      </w:r>
      <w:r w:rsidRPr="13A9CB92">
        <w:rPr>
          <w:rFonts w:ascii="Arial" w:hAnsi="Arial"/>
        </w:rPr>
        <w:t xml:space="preserve">Resolución </w:t>
      </w:r>
      <w:r w:rsidR="00FA27BD" w:rsidRPr="13A9CB92">
        <w:rPr>
          <w:rFonts w:ascii="Arial" w:hAnsi="Arial" w:cs="Arial"/>
          <w:highlight w:val="lightGray"/>
        </w:rPr>
        <w:t>[</w:t>
      </w:r>
      <w:proofErr w:type="spellStart"/>
      <w:r w:rsidRPr="13A9CB92">
        <w:rPr>
          <w:rFonts w:ascii="Arial" w:hAnsi="Arial" w:cs="Arial"/>
          <w:highlight w:val="lightGray"/>
        </w:rPr>
        <w:t>xxxxx</w:t>
      </w:r>
      <w:proofErr w:type="spellEnd"/>
      <w:r w:rsidRPr="13A9CB92">
        <w:rPr>
          <w:rFonts w:ascii="Arial" w:hAnsi="Arial" w:cs="Arial"/>
          <w:highlight w:val="lightGray"/>
        </w:rPr>
        <w:t xml:space="preserve"> del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r w:rsidR="006C6B30" w:rsidRPr="13A9CB92">
        <w:rPr>
          <w:rFonts w:ascii="Arial" w:hAnsi="Arial" w:cs="Arial"/>
          <w:highlight w:val="lightGray"/>
        </w:rPr>
        <w:t>20</w:t>
      </w:r>
      <w:r w:rsidRPr="13A9CB92">
        <w:rPr>
          <w:rFonts w:ascii="Arial" w:hAnsi="Arial" w:cs="Arial"/>
          <w:highlight w:val="lightGray"/>
        </w:rPr>
        <w:t>xx]</w:t>
      </w:r>
      <w:r w:rsidR="00780E14" w:rsidRPr="13A9CB92">
        <w:rPr>
          <w:rFonts w:ascii="Arial" w:hAnsi="Arial" w:cs="Arial"/>
        </w:rPr>
        <w:t xml:space="preserve"> la </w:t>
      </w:r>
      <w:r w:rsidR="001807BB" w:rsidRPr="13A9CB92">
        <w:rPr>
          <w:rFonts w:ascii="Arial" w:hAnsi="Arial" w:cs="Arial"/>
        </w:rPr>
        <w:t>E</w:t>
      </w:r>
      <w:r w:rsidR="00780E14" w:rsidRPr="13A9CB92">
        <w:rPr>
          <w:rFonts w:ascii="Arial" w:hAnsi="Arial" w:cs="Arial"/>
        </w:rPr>
        <w:t>ntidad</w:t>
      </w:r>
      <w:r w:rsidRPr="13A9CB92">
        <w:rPr>
          <w:rFonts w:ascii="Arial" w:hAnsi="Arial" w:cs="Arial"/>
        </w:rPr>
        <w:t xml:space="preserve"> abrió el </w:t>
      </w:r>
      <w:r w:rsidR="22961DE1" w:rsidRPr="13A9CB92">
        <w:rPr>
          <w:rFonts w:ascii="Arial" w:hAnsi="Arial" w:cs="Arial"/>
        </w:rPr>
        <w:t>P</w:t>
      </w:r>
      <w:r w:rsidR="006612DF" w:rsidRPr="13A9CB92">
        <w:rPr>
          <w:rFonts w:ascii="Arial" w:hAnsi="Arial" w:cs="Arial"/>
        </w:rPr>
        <w:t xml:space="preserve">rocedimiento de </w:t>
      </w:r>
      <w:r w:rsidR="0ED82827" w:rsidRPr="13A9CB92">
        <w:rPr>
          <w:rFonts w:ascii="Arial" w:hAnsi="Arial" w:cs="Arial"/>
        </w:rPr>
        <w:t>Contrata</w:t>
      </w:r>
      <w:r w:rsidR="006612DF" w:rsidRPr="13A9CB92">
        <w:rPr>
          <w:rFonts w:ascii="Arial" w:hAnsi="Arial" w:cs="Arial"/>
        </w:rPr>
        <w:t>ción</w:t>
      </w:r>
      <w:r w:rsidRPr="13A9CB92">
        <w:rPr>
          <w:rFonts w:ascii="Arial" w:hAnsi="Arial" w:cs="Arial"/>
        </w:rPr>
        <w:t xml:space="preserve"> </w:t>
      </w:r>
      <w:r w:rsidR="00177A61" w:rsidRPr="13A9CB92">
        <w:rPr>
          <w:rFonts w:ascii="Arial" w:hAnsi="Arial" w:cs="Arial"/>
          <w:highlight w:val="lightGray"/>
        </w:rPr>
        <w:t>[</w:t>
      </w:r>
      <w:r w:rsidR="00177A61" w:rsidRPr="13A9CB92">
        <w:rPr>
          <w:highlight w:val="lightGray"/>
        </w:rPr>
        <w:t xml:space="preserve">Incluir número del </w:t>
      </w:r>
      <w:r w:rsidR="00855426" w:rsidRPr="13A9CB92">
        <w:rPr>
          <w:highlight w:val="lightGray"/>
        </w:rPr>
        <w:t>p</w:t>
      </w:r>
      <w:r w:rsidR="00177A61" w:rsidRPr="13A9CB92">
        <w:rPr>
          <w:highlight w:val="lightGray"/>
        </w:rPr>
        <w:t>roceso</w:t>
      </w:r>
      <w:r w:rsidR="00177A61" w:rsidRPr="13A9CB92">
        <w:rPr>
          <w:rFonts w:ascii="Arial" w:hAnsi="Arial" w:cs="Arial"/>
          <w:highlight w:val="lightGray"/>
        </w:rPr>
        <w:t>]</w:t>
      </w:r>
      <w:r w:rsidRPr="13A9CB92">
        <w:rPr>
          <w:rFonts w:ascii="Arial" w:hAnsi="Arial" w:cs="Arial"/>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3C0FED6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8C5BD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807BB">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0D7A">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76185BD2"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1807BB">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FA27BD">
        <w:rPr>
          <w:rFonts w:ascii="Arial" w:hAnsi="Arial" w:cs="Arial"/>
          <w:szCs w:val="20"/>
        </w:rPr>
        <w:t>C</w:t>
      </w:r>
      <w:r w:rsidR="00E10576">
        <w:rPr>
          <w:rFonts w:ascii="Arial" w:hAnsi="Arial" w:cs="Arial"/>
          <w:szCs w:val="20"/>
        </w:rPr>
        <w:t>onsultor</w:t>
      </w:r>
      <w:r w:rsidR="00C820DA">
        <w:rPr>
          <w:rFonts w:ascii="Arial" w:hAnsi="Arial" w:cs="Arial"/>
          <w:szCs w:val="20"/>
        </w:rPr>
        <w:t xml:space="preserve"> </w:t>
      </w:r>
      <w:r w:rsidRPr="00CB60F7">
        <w:rPr>
          <w:rFonts w:ascii="Arial" w:hAnsi="Arial" w:cs="Arial"/>
          <w:szCs w:val="20"/>
        </w:rPr>
        <w:t xml:space="preserve">(individualmente la “Parte”, conjuntamente las “Partes”), </w:t>
      </w:r>
      <w:r w:rsidR="004C1CBD">
        <w:rPr>
          <w:rFonts w:ascii="Arial" w:hAnsi="Arial" w:cs="Arial"/>
          <w:szCs w:val="20"/>
        </w:rPr>
        <w:t xml:space="preserve">convienen </w:t>
      </w:r>
      <w:r w:rsidR="007D4BC1" w:rsidRPr="00CB60F7">
        <w:rPr>
          <w:lang w:val="es-CO"/>
        </w:rPr>
        <w:t>las siguientes cláusula</w:t>
      </w:r>
      <w:r w:rsidR="006612DF">
        <w:rPr>
          <w:lang w:val="es-CO"/>
        </w:rPr>
        <w:t>s</w:t>
      </w:r>
      <w:r w:rsidR="004C1CBD">
        <w:rPr>
          <w:lang w:val="es-CO"/>
        </w:rPr>
        <w:t>:</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D4682F">
      <w:pPr>
        <w:pStyle w:val="clusulas"/>
        <w:spacing w:before="0" w:after="0"/>
        <w:ind w:left="425"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1A22FA2" w:rsidR="00566B03" w:rsidRPr="00CB60F7" w:rsidRDefault="27B4DEE7" w:rsidP="2811CF43">
      <w:pPr>
        <w:rPr>
          <w:rFonts w:ascii="Arial" w:hAnsi="Arial" w:cs="Arial"/>
        </w:rPr>
      </w:pPr>
      <w:r w:rsidRPr="42D2A42D">
        <w:rPr>
          <w:rFonts w:ascii="Arial" w:hAnsi="Arial" w:cs="Arial"/>
        </w:rPr>
        <w:t xml:space="preserve">Las expresiones utilizadas en el </w:t>
      </w:r>
      <w:r w:rsidR="3ECB8546" w:rsidRPr="42D2A42D">
        <w:rPr>
          <w:rFonts w:ascii="Arial" w:hAnsi="Arial" w:cs="Arial"/>
        </w:rPr>
        <w:t>C</w:t>
      </w:r>
      <w:r w:rsidRPr="42D2A42D">
        <w:rPr>
          <w:rFonts w:ascii="Arial" w:hAnsi="Arial" w:cs="Arial"/>
        </w:rPr>
        <w:t>ontrato con mayúscula inicial deben entend</w:t>
      </w:r>
      <w:r w:rsidR="691A95CD" w:rsidRPr="42D2A42D">
        <w:rPr>
          <w:rFonts w:ascii="Arial" w:hAnsi="Arial" w:cs="Arial"/>
        </w:rPr>
        <w:t>erse</w:t>
      </w:r>
      <w:r w:rsidRPr="42D2A42D">
        <w:rPr>
          <w:rFonts w:ascii="Arial" w:hAnsi="Arial" w:cs="Arial"/>
        </w:rPr>
        <w:t xml:space="preserve"> con el signifi</w:t>
      </w:r>
      <w:r w:rsidR="47953611" w:rsidRPr="42D2A42D">
        <w:rPr>
          <w:rFonts w:ascii="Arial" w:hAnsi="Arial" w:cs="Arial"/>
        </w:rPr>
        <w:t>cado que se les asigna en el Anexo 3 – Glosario</w:t>
      </w:r>
      <w:r w:rsidRPr="42D2A42D">
        <w:rPr>
          <w:rFonts w:ascii="Arial" w:hAnsi="Arial" w:cs="Arial"/>
        </w:rPr>
        <w:t xml:space="preserve">. Los términos definidos son utilizados en singular y en plural </w:t>
      </w:r>
      <w:r w:rsidR="20051087" w:rsidRPr="42D2A42D">
        <w:rPr>
          <w:rFonts w:ascii="Arial" w:hAnsi="Arial" w:cs="Arial"/>
        </w:rPr>
        <w:t>según</w:t>
      </w:r>
      <w:r w:rsidRPr="42D2A42D">
        <w:rPr>
          <w:rFonts w:ascii="Arial" w:hAnsi="Arial" w:cs="Arial"/>
        </w:rPr>
        <w:t xml:space="preserve"> lo requiera el contexto en el cual son </w:t>
      </w:r>
      <w:r w:rsidR="6D5F21DF" w:rsidRPr="42D2A42D">
        <w:rPr>
          <w:rFonts w:ascii="Arial" w:hAnsi="Arial" w:cs="Arial"/>
        </w:rPr>
        <w:t>empleados</w:t>
      </w:r>
      <w:r w:rsidRPr="42D2A42D">
        <w:rPr>
          <w:rFonts w:ascii="Arial" w:hAnsi="Arial" w:cs="Arial"/>
        </w:rPr>
        <w:t>. Otros términos con mayúscula inicial deben entend</w:t>
      </w:r>
      <w:r w:rsidR="6ED0A97D" w:rsidRPr="42D2A42D">
        <w:rPr>
          <w:rFonts w:ascii="Arial" w:hAnsi="Arial" w:cs="Arial"/>
        </w:rPr>
        <w:t>erse</w:t>
      </w:r>
      <w:r w:rsidRPr="42D2A42D">
        <w:rPr>
          <w:rFonts w:ascii="Arial" w:hAnsi="Arial" w:cs="Arial"/>
        </w:rPr>
        <w:t xml:space="preserve"> de acuerdo con la definición contenida en el artículo 2.2.1.1.1.3.1 del Decreto 1082 de 2015. Los términos no definidos deben </w:t>
      </w:r>
      <w:r w:rsidR="33E58BF8" w:rsidRPr="42D2A42D">
        <w:rPr>
          <w:rFonts w:ascii="Arial" w:hAnsi="Arial" w:cs="Arial"/>
        </w:rPr>
        <w:t>compren</w:t>
      </w:r>
      <w:r w:rsidRPr="42D2A42D">
        <w:rPr>
          <w:rFonts w:ascii="Arial" w:hAnsi="Arial" w:cs="Arial"/>
        </w:rPr>
        <w:t xml:space="preserve">derse de </w:t>
      </w:r>
      <w:r w:rsidR="20051087" w:rsidRPr="42D2A42D">
        <w:rPr>
          <w:rFonts w:ascii="Arial" w:hAnsi="Arial" w:cs="Arial"/>
        </w:rPr>
        <w:t>conformidad</w:t>
      </w:r>
      <w:r w:rsidRPr="42D2A42D">
        <w:rPr>
          <w:rFonts w:ascii="Arial" w:hAnsi="Arial" w:cs="Arial"/>
        </w:rPr>
        <w:t xml:space="preserve"> con su significado natural y obvio</w:t>
      </w:r>
      <w:r w:rsidR="596C4B3B" w:rsidRPr="42D2A42D">
        <w:rPr>
          <w:rFonts w:ascii="Arial" w:hAnsi="Arial" w:cs="Arial"/>
        </w:rPr>
        <w:t xml:space="preserve">, en el </w:t>
      </w:r>
      <w:r w:rsidR="32BBC162" w:rsidRPr="42D2A42D">
        <w:rPr>
          <w:rFonts w:ascii="Arial" w:hAnsi="Arial" w:cs="Arial"/>
        </w:rPr>
        <w:t xml:space="preserve">entorno </w:t>
      </w:r>
      <w:r w:rsidR="596C4B3B" w:rsidRPr="42D2A42D">
        <w:rPr>
          <w:rFonts w:ascii="Arial" w:hAnsi="Arial" w:cs="Arial"/>
        </w:rPr>
        <w:t xml:space="preserve">del proyecto de infraestructura de transporte </w:t>
      </w:r>
      <w:r w:rsidR="32BBC162" w:rsidRPr="42D2A42D">
        <w:rPr>
          <w:rFonts w:ascii="Arial" w:hAnsi="Arial" w:cs="Arial"/>
        </w:rPr>
        <w:t xml:space="preserve">en donde </w:t>
      </w:r>
      <w:r w:rsidR="596C4B3B" w:rsidRPr="42D2A42D">
        <w:rPr>
          <w:rFonts w:ascii="Arial" w:hAnsi="Arial" w:cs="Arial"/>
        </w:rPr>
        <w:t xml:space="preserve">se pretende ejecutar las labores propias de </w:t>
      </w:r>
      <w:r w:rsidR="32BBC162" w:rsidRPr="42D2A42D">
        <w:rPr>
          <w:rFonts w:ascii="Arial" w:hAnsi="Arial" w:cs="Arial"/>
        </w:rPr>
        <w:t xml:space="preserve">la </w:t>
      </w:r>
      <w:r w:rsidR="0CCEBEA2" w:rsidRPr="42D2A42D">
        <w:rPr>
          <w:rFonts w:ascii="Arial" w:hAnsi="Arial" w:cs="Arial"/>
        </w:rPr>
        <w:t>consultoría</w:t>
      </w:r>
      <w:r w:rsidRPr="42D2A42D">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D4682F">
      <w:pPr>
        <w:pStyle w:val="clusulas"/>
        <w:spacing w:before="0" w:after="0"/>
        <w:ind w:left="425"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6A00AE68" w:rsidR="00EB5F27" w:rsidRPr="00CB60F7" w:rsidRDefault="00EB5F27" w:rsidP="42D2A42D">
      <w:pPr>
        <w:rPr>
          <w:rFonts w:ascii="Arial" w:hAnsi="Arial" w:cs="Arial"/>
        </w:rPr>
      </w:pPr>
      <w:r w:rsidRPr="42D2A42D">
        <w:rPr>
          <w:rFonts w:ascii="Arial" w:hAnsi="Arial" w:cs="Arial"/>
        </w:rPr>
        <w:t xml:space="preserve">El objeto del </w:t>
      </w:r>
      <w:r w:rsidR="43A74E07" w:rsidRPr="42D2A42D">
        <w:rPr>
          <w:rFonts w:ascii="Arial" w:hAnsi="Arial" w:cs="Arial"/>
        </w:rPr>
        <w:t>C</w:t>
      </w:r>
      <w:r w:rsidRPr="42D2A42D">
        <w:rPr>
          <w:rFonts w:ascii="Arial" w:hAnsi="Arial" w:cs="Arial"/>
        </w:rPr>
        <w:t xml:space="preserve">ontrato es </w:t>
      </w:r>
      <w:r w:rsidR="00A17D5D">
        <w:rPr>
          <w:rFonts w:ascii="Arial" w:hAnsi="Arial" w:cs="Arial"/>
        </w:rPr>
        <w:t xml:space="preserve">el </w:t>
      </w:r>
      <w:r w:rsidR="00A17D5D" w:rsidRPr="00A17D5D">
        <w:rPr>
          <w:rFonts w:ascii="Arial" w:hAnsi="Arial" w:cs="Arial"/>
          <w:i/>
          <w:iCs/>
        </w:rPr>
        <w:t>“ESTUDIOS Y DISEÑOS PARA EL MEJORAMIENTO DE VIAS ESTRATEGICAS URBANAS A TRAVES DE LA CONSTRUCCION DE PAVIMENTO RIGIDO Y MEJORAMIENTO DE VIAS RURALES A TRAVES DE CONSTRUCCION DE PLACA HUELLA PARA LA CONECTIVIDAD VIAL DEL MUNICIPIO DE PITALITO”.</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D4682F">
      <w:pPr>
        <w:pStyle w:val="clusulas"/>
        <w:spacing w:before="0" w:after="0"/>
        <w:ind w:left="425"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283C0B94" w:rsidR="00BE0740" w:rsidRPr="00CB60F7" w:rsidRDefault="2E0327B6" w:rsidP="2811CF43">
      <w:pPr>
        <w:rPr>
          <w:rFonts w:ascii="Arial" w:hAnsi="Arial" w:cs="Arial"/>
        </w:rPr>
      </w:pPr>
      <w:r w:rsidRPr="42D2A42D">
        <w:rPr>
          <w:rFonts w:ascii="Arial" w:hAnsi="Arial" w:cs="Arial"/>
        </w:rPr>
        <w:t xml:space="preserve">El </w:t>
      </w:r>
      <w:r w:rsidR="06427B28" w:rsidRPr="42D2A42D">
        <w:rPr>
          <w:rFonts w:ascii="Arial" w:hAnsi="Arial" w:cs="Arial"/>
        </w:rPr>
        <w:t>C</w:t>
      </w:r>
      <w:r w:rsidR="0CCEBEA2" w:rsidRPr="42D2A42D">
        <w:rPr>
          <w:rFonts w:ascii="Arial" w:hAnsi="Arial" w:cs="Arial"/>
        </w:rPr>
        <w:t>onsultor</w:t>
      </w:r>
      <w:r w:rsidRPr="42D2A42D">
        <w:rPr>
          <w:rFonts w:ascii="Arial" w:hAnsi="Arial" w:cs="Arial"/>
        </w:rPr>
        <w:t xml:space="preserve"> debe </w:t>
      </w:r>
      <w:r w:rsidR="16BD0CCB" w:rsidRPr="42D2A42D">
        <w:rPr>
          <w:rFonts w:ascii="Arial" w:hAnsi="Arial" w:cs="Arial"/>
        </w:rPr>
        <w:t xml:space="preserve">ejecutar </w:t>
      </w:r>
      <w:r w:rsidRPr="42D2A42D">
        <w:rPr>
          <w:rFonts w:ascii="Arial" w:hAnsi="Arial" w:cs="Arial"/>
        </w:rPr>
        <w:t xml:space="preserve">el </w:t>
      </w:r>
      <w:r w:rsidR="5A34A233" w:rsidRPr="42D2A42D">
        <w:rPr>
          <w:rFonts w:ascii="Arial" w:hAnsi="Arial" w:cs="Arial"/>
        </w:rPr>
        <w:t>C</w:t>
      </w:r>
      <w:r w:rsidRPr="42D2A42D">
        <w:rPr>
          <w:rFonts w:ascii="Arial" w:hAnsi="Arial" w:cs="Arial"/>
        </w:rPr>
        <w:t xml:space="preserve">ontrato de conformidad con las especificaciones y características técnicas señaladas en los </w:t>
      </w:r>
      <w:r w:rsidR="7234C8D1" w:rsidRPr="42D2A42D">
        <w:rPr>
          <w:rFonts w:ascii="Arial" w:hAnsi="Arial" w:cs="Arial"/>
        </w:rPr>
        <w:t>d</w:t>
      </w:r>
      <w:r w:rsidR="27B4DEE7" w:rsidRPr="42D2A42D">
        <w:rPr>
          <w:rFonts w:ascii="Arial" w:hAnsi="Arial" w:cs="Arial"/>
        </w:rPr>
        <w:t xml:space="preserve">ocumentos del </w:t>
      </w:r>
      <w:r w:rsidR="5695DB7F" w:rsidRPr="42D2A42D">
        <w:rPr>
          <w:rFonts w:ascii="Arial" w:hAnsi="Arial" w:cs="Arial"/>
        </w:rPr>
        <w:t>P</w:t>
      </w:r>
      <w:r w:rsidR="27B4DEE7" w:rsidRPr="42D2A42D">
        <w:rPr>
          <w:rFonts w:ascii="Arial" w:hAnsi="Arial" w:cs="Arial"/>
        </w:rPr>
        <w:t xml:space="preserve">roceso de </w:t>
      </w:r>
      <w:r w:rsidR="6CB0A48B" w:rsidRPr="42D2A42D">
        <w:rPr>
          <w:rFonts w:ascii="Arial" w:hAnsi="Arial" w:cs="Arial"/>
        </w:rPr>
        <w:t>C</w:t>
      </w:r>
      <w:r w:rsidR="27B4DEE7" w:rsidRPr="42D2A42D">
        <w:rPr>
          <w:rFonts w:ascii="Arial" w:hAnsi="Arial" w:cs="Arial"/>
        </w:rPr>
        <w:t xml:space="preserve">ontratación </w:t>
      </w:r>
      <w:r w:rsidR="00A17D5D" w:rsidRPr="00A17D5D">
        <w:rPr>
          <w:rFonts w:ascii="Arial" w:hAnsi="Arial" w:cs="Arial"/>
        </w:rPr>
        <w:t>MP-SI-CMA-CON-001-2024</w:t>
      </w:r>
      <w:r w:rsidR="00A17D5D">
        <w:rPr>
          <w:rFonts w:ascii="Arial" w:hAnsi="Arial" w:cs="Arial"/>
        </w:rPr>
        <w:t>,</w:t>
      </w:r>
      <w:r w:rsidRPr="42D2A42D">
        <w:rPr>
          <w:rFonts w:ascii="Arial" w:hAnsi="Arial" w:cs="Arial"/>
        </w:rPr>
        <w:t xml:space="preserve"> los cuales hacen parte integral del </w:t>
      </w:r>
      <w:r w:rsidR="5BB5CA87" w:rsidRPr="42D2A42D">
        <w:rPr>
          <w:rFonts w:ascii="Arial" w:hAnsi="Arial" w:cs="Arial"/>
        </w:rPr>
        <w:t>C</w:t>
      </w:r>
      <w:r w:rsidRPr="42D2A42D">
        <w:rPr>
          <w:rFonts w:ascii="Arial" w:hAnsi="Arial" w:cs="Arial"/>
        </w:rPr>
        <w:t>ontrato.</w:t>
      </w:r>
    </w:p>
    <w:p w14:paraId="093A8EE5" w14:textId="77777777" w:rsidR="00BE0740" w:rsidRPr="00CB60F7" w:rsidRDefault="00BE0740" w:rsidP="00540E0E">
      <w:pPr>
        <w:rPr>
          <w:rFonts w:ascii="Arial" w:hAnsi="Arial" w:cs="Arial"/>
          <w:szCs w:val="20"/>
        </w:rPr>
      </w:pPr>
    </w:p>
    <w:p w14:paraId="0FB1C788" w14:textId="52551434" w:rsidR="00EB5F27" w:rsidRPr="00CB60F7" w:rsidRDefault="00BE0740"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2B08DB" w:rsidRPr="42D2A42D">
        <w:rPr>
          <w:rFonts w:ascii="Arial" w:hAnsi="Arial" w:cs="Arial"/>
        </w:rPr>
        <w:t>onsultor</w:t>
      </w:r>
      <w:r w:rsidR="007955D2" w:rsidRPr="42D2A42D">
        <w:rPr>
          <w:rFonts w:ascii="Arial" w:hAnsi="Arial" w:cs="Arial"/>
        </w:rPr>
        <w:t xml:space="preserve"> </w:t>
      </w:r>
      <w:r w:rsidRPr="42D2A42D">
        <w:rPr>
          <w:rFonts w:ascii="Arial" w:hAnsi="Arial" w:cs="Arial"/>
        </w:rPr>
        <w:t xml:space="preserve">se obliga con la </w:t>
      </w:r>
      <w:r w:rsidR="001807BB" w:rsidRPr="42D2A42D">
        <w:rPr>
          <w:rFonts w:ascii="Arial" w:hAnsi="Arial" w:cs="Arial"/>
        </w:rPr>
        <w:t>E</w:t>
      </w:r>
      <w:r w:rsidR="00D14AE0" w:rsidRPr="42D2A42D">
        <w:rPr>
          <w:rFonts w:ascii="Arial" w:hAnsi="Arial" w:cs="Arial"/>
        </w:rPr>
        <w:t>n</w:t>
      </w:r>
      <w:r w:rsidRPr="42D2A42D">
        <w:rPr>
          <w:rFonts w:ascii="Arial" w:hAnsi="Arial" w:cs="Arial"/>
        </w:rPr>
        <w:t>tidad a ejecutar, a los precios cotizados en la propuesta</w:t>
      </w:r>
      <w:r w:rsidR="000E4079" w:rsidRPr="42D2A42D">
        <w:rPr>
          <w:rFonts w:ascii="Arial" w:hAnsi="Arial" w:cs="Arial"/>
        </w:rPr>
        <w:t xml:space="preserve"> </w:t>
      </w:r>
      <w:r w:rsidR="000E4079" w:rsidRPr="42D2A42D">
        <w:rPr>
          <w:rFonts w:ascii="Arial" w:hAnsi="Arial" w:cs="Arial"/>
          <w:highlight w:val="lightGray"/>
        </w:rPr>
        <w:t xml:space="preserve">[o como haya sido plasmado el valor de la propuesta, </w:t>
      </w:r>
      <w:r w:rsidR="003E09A2">
        <w:rPr>
          <w:rFonts w:ascii="Arial" w:hAnsi="Arial" w:cs="Arial"/>
          <w:highlight w:val="lightGray"/>
        </w:rPr>
        <w:t>P</w:t>
      </w:r>
      <w:r w:rsidR="000E4079" w:rsidRPr="42D2A42D">
        <w:rPr>
          <w:rFonts w:ascii="Arial" w:hAnsi="Arial" w:cs="Arial"/>
          <w:highlight w:val="lightGray"/>
        </w:rPr>
        <w:t xml:space="preserve">recio </w:t>
      </w:r>
      <w:r w:rsidR="003E09A2">
        <w:rPr>
          <w:rFonts w:ascii="Arial" w:hAnsi="Arial" w:cs="Arial"/>
          <w:highlight w:val="lightGray"/>
        </w:rPr>
        <w:t>G</w:t>
      </w:r>
      <w:r w:rsidR="000E4079" w:rsidRPr="42D2A42D">
        <w:rPr>
          <w:rFonts w:ascii="Arial" w:hAnsi="Arial" w:cs="Arial"/>
          <w:highlight w:val="lightGray"/>
        </w:rPr>
        <w:t xml:space="preserve">lobal, precios unitarios, según haya estimado la </w:t>
      </w:r>
      <w:r w:rsidR="001807BB" w:rsidRPr="42D2A42D">
        <w:rPr>
          <w:rFonts w:ascii="Arial" w:hAnsi="Arial" w:cs="Arial"/>
          <w:highlight w:val="lightGray"/>
        </w:rPr>
        <w:t>E</w:t>
      </w:r>
      <w:r w:rsidR="000E4079" w:rsidRPr="42D2A42D">
        <w:rPr>
          <w:rFonts w:ascii="Arial" w:hAnsi="Arial" w:cs="Arial"/>
          <w:highlight w:val="lightGray"/>
        </w:rPr>
        <w:t>ntidad]</w:t>
      </w:r>
      <w:r w:rsidRPr="42D2A42D">
        <w:rPr>
          <w:rFonts w:ascii="Arial" w:hAnsi="Arial" w:cs="Arial"/>
        </w:rPr>
        <w:t xml:space="preserve"> y con sus propios medios –materiales, maquinaria, laboratorios, equipos y personal- en forma independiente y con plena autonomía técnica y administrativa, hasta su total terminación y aceptación final,</w:t>
      </w:r>
      <w:r w:rsidR="004A0799" w:rsidRPr="42D2A42D">
        <w:rPr>
          <w:rFonts w:ascii="Arial" w:hAnsi="Arial" w:cs="Arial"/>
        </w:rPr>
        <w:t xml:space="preserve"> </w:t>
      </w:r>
      <w:r w:rsidRPr="42D2A42D">
        <w:rPr>
          <w:rFonts w:ascii="Arial" w:hAnsi="Arial" w:cs="Arial"/>
        </w:rPr>
        <w:t xml:space="preserve">las </w:t>
      </w:r>
      <w:r w:rsidR="00EF5484" w:rsidRPr="42D2A42D">
        <w:rPr>
          <w:rFonts w:ascii="Arial" w:hAnsi="Arial" w:cs="Arial"/>
        </w:rPr>
        <w:t>actividades propias de</w:t>
      </w:r>
      <w:r w:rsidR="00F76A9B" w:rsidRPr="42D2A42D">
        <w:rPr>
          <w:rFonts w:ascii="Arial" w:hAnsi="Arial" w:cs="Arial"/>
        </w:rPr>
        <w:t xml:space="preserve"> </w:t>
      </w:r>
      <w:r w:rsidR="00FF0D7D">
        <w:rPr>
          <w:rFonts w:ascii="Arial" w:hAnsi="Arial" w:cs="Arial"/>
        </w:rPr>
        <w:t>C</w:t>
      </w:r>
      <w:r w:rsidR="00743913" w:rsidRPr="42D2A42D">
        <w:rPr>
          <w:rFonts w:ascii="Arial" w:hAnsi="Arial" w:cs="Arial"/>
        </w:rPr>
        <w:t>onsultoría</w:t>
      </w:r>
      <w:r w:rsidR="00EF5484" w:rsidRPr="42D2A42D">
        <w:rPr>
          <w:rFonts w:ascii="Arial" w:hAnsi="Arial" w:cs="Arial"/>
        </w:rPr>
        <w:t xml:space="preserve"> según </w:t>
      </w:r>
      <w:r w:rsidR="00827BFE" w:rsidRPr="42D2A42D">
        <w:rPr>
          <w:rFonts w:ascii="Arial" w:hAnsi="Arial" w:cs="Arial"/>
        </w:rPr>
        <w:t xml:space="preserve">lo </w:t>
      </w:r>
      <w:r w:rsidR="00EF5484" w:rsidRPr="42D2A42D">
        <w:rPr>
          <w:rFonts w:ascii="Arial" w:hAnsi="Arial" w:cs="Arial"/>
        </w:rPr>
        <w:t xml:space="preserve">establece la legislación vigente, </w:t>
      </w:r>
      <w:r w:rsidR="00AB5BE7" w:rsidRPr="42D2A42D">
        <w:rPr>
          <w:rFonts w:ascii="Arial" w:hAnsi="Arial" w:cs="Arial"/>
        </w:rPr>
        <w:t xml:space="preserve">el </w:t>
      </w:r>
      <w:r w:rsidR="05C6F1DA" w:rsidRPr="42D2A42D">
        <w:rPr>
          <w:rFonts w:ascii="Arial" w:hAnsi="Arial" w:cs="Arial"/>
        </w:rPr>
        <w:t>P</w:t>
      </w:r>
      <w:r w:rsidR="00AB5BE7" w:rsidRPr="42D2A42D">
        <w:rPr>
          <w:rFonts w:ascii="Arial" w:hAnsi="Arial" w:cs="Arial"/>
        </w:rPr>
        <w:t xml:space="preserve">liego de </w:t>
      </w:r>
      <w:r w:rsidR="24BAE2D0" w:rsidRPr="42D2A42D">
        <w:rPr>
          <w:rFonts w:ascii="Arial" w:hAnsi="Arial" w:cs="Arial"/>
        </w:rPr>
        <w:t>C</w:t>
      </w:r>
      <w:r w:rsidR="00AB5BE7" w:rsidRPr="42D2A42D">
        <w:rPr>
          <w:rFonts w:ascii="Arial" w:hAnsi="Arial" w:cs="Arial"/>
        </w:rPr>
        <w:t xml:space="preserve">ondiciones, el </w:t>
      </w:r>
      <w:r w:rsidR="00EF5484" w:rsidRPr="42D2A42D">
        <w:rPr>
          <w:rFonts w:ascii="Arial" w:hAnsi="Arial" w:cs="Arial"/>
        </w:rPr>
        <w:t xml:space="preserve">Anexo Técnico y el </w:t>
      </w:r>
      <w:r w:rsidR="0F196001" w:rsidRPr="42D2A42D">
        <w:rPr>
          <w:rFonts w:ascii="Arial" w:hAnsi="Arial" w:cs="Arial"/>
        </w:rPr>
        <w:t>C</w:t>
      </w:r>
      <w:r w:rsidR="00EF5484" w:rsidRPr="42D2A42D">
        <w:rPr>
          <w:rFonts w:ascii="Arial" w:hAnsi="Arial" w:cs="Arial"/>
        </w:rPr>
        <w:t xml:space="preserve">ontrato </w:t>
      </w:r>
      <w:r w:rsidR="00827BFE" w:rsidRPr="42D2A42D">
        <w:rPr>
          <w:rFonts w:ascii="Arial" w:hAnsi="Arial" w:cs="Arial"/>
        </w:rPr>
        <w:t>en e</w:t>
      </w:r>
      <w:r w:rsidR="00EF5484" w:rsidRPr="42D2A42D">
        <w:rPr>
          <w:rFonts w:ascii="Arial" w:hAnsi="Arial" w:cs="Arial"/>
        </w:rPr>
        <w:t xml:space="preserve">l cual se ejercerá la </w:t>
      </w:r>
      <w:r w:rsidR="580DCE76" w:rsidRPr="42D2A42D">
        <w:rPr>
          <w:rFonts w:ascii="Arial" w:hAnsi="Arial" w:cs="Arial"/>
        </w:rPr>
        <w:t>C</w:t>
      </w:r>
      <w:r w:rsidR="00281B82" w:rsidRPr="42D2A42D">
        <w:rPr>
          <w:rFonts w:ascii="Arial" w:hAnsi="Arial" w:cs="Arial"/>
        </w:rPr>
        <w:t>onsultoría</w:t>
      </w:r>
      <w:r w:rsidR="00517D2E" w:rsidRPr="42D2A42D">
        <w:rPr>
          <w:rFonts w:ascii="Arial" w:hAnsi="Arial" w:cs="Arial"/>
        </w:rPr>
        <w:t xml:space="preserve">. </w:t>
      </w:r>
    </w:p>
    <w:p w14:paraId="1C846AD0" w14:textId="4BF230F2" w:rsidR="00F97EF9" w:rsidRPr="00CB60F7" w:rsidRDefault="00F97EF9" w:rsidP="00540E0E">
      <w:pPr>
        <w:rPr>
          <w:rFonts w:ascii="Arial" w:hAnsi="Arial" w:cs="Arial"/>
          <w:szCs w:val="20"/>
        </w:rPr>
      </w:pPr>
    </w:p>
    <w:p w14:paraId="254C8BA8" w14:textId="24F4E8F5"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07B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FF0D7D">
        <w:rPr>
          <w:rFonts w:ascii="Arial" w:hAnsi="Arial" w:cs="Arial"/>
          <w:szCs w:val="20"/>
          <w:highlight w:val="lightGray"/>
        </w:rPr>
        <w:t>C</w:t>
      </w:r>
      <w:r w:rsidRPr="00D254AA">
        <w:rPr>
          <w:rFonts w:ascii="Arial" w:hAnsi="Arial" w:cs="Arial"/>
          <w:szCs w:val="20"/>
          <w:highlight w:val="lightGray"/>
        </w:rPr>
        <w:t>ontrato que no contradigan lo dispuesto en la minuta en un Anexo al presente documento]</w:t>
      </w:r>
    </w:p>
    <w:p w14:paraId="1BE2C179" w14:textId="77777777" w:rsidR="00E172BF" w:rsidRPr="00CB60F7" w:rsidRDefault="00E172BF" w:rsidP="00540E0E">
      <w:pPr>
        <w:rPr>
          <w:rFonts w:ascii="Arial" w:hAnsi="Arial" w:cs="Arial"/>
          <w:szCs w:val="20"/>
        </w:rPr>
      </w:pPr>
    </w:p>
    <w:p w14:paraId="6E1B9B1F" w14:textId="04CDCFDD" w:rsidR="00566B03" w:rsidRPr="00CB60F7" w:rsidRDefault="00566B03"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052FFC" w:rsidRPr="42D2A42D">
        <w:rPr>
          <w:rFonts w:ascii="Arial" w:hAnsi="Arial" w:cs="Arial"/>
        </w:rPr>
        <w:t>onsultor</w:t>
      </w:r>
      <w:r w:rsidR="000E4079" w:rsidRPr="42D2A42D">
        <w:rPr>
          <w:rFonts w:ascii="Arial" w:hAnsi="Arial" w:cs="Arial"/>
        </w:rPr>
        <w:t xml:space="preserve"> </w:t>
      </w:r>
      <w:r w:rsidR="00012990" w:rsidRPr="42D2A42D">
        <w:rPr>
          <w:rFonts w:ascii="Arial" w:hAnsi="Arial" w:cs="Arial"/>
        </w:rPr>
        <w:t xml:space="preserve">y la </w:t>
      </w:r>
      <w:r w:rsidR="001807BB" w:rsidRPr="42D2A42D">
        <w:rPr>
          <w:rFonts w:ascii="Arial" w:hAnsi="Arial" w:cs="Arial"/>
        </w:rPr>
        <w:t>E</w:t>
      </w:r>
      <w:r w:rsidR="00012990" w:rsidRPr="42D2A42D">
        <w:rPr>
          <w:rFonts w:ascii="Arial" w:hAnsi="Arial" w:cs="Arial"/>
        </w:rPr>
        <w:t>ntidad c</w:t>
      </w:r>
      <w:r w:rsidR="00747FC7" w:rsidRPr="42D2A42D">
        <w:rPr>
          <w:rFonts w:ascii="Arial" w:hAnsi="Arial" w:cs="Arial"/>
        </w:rPr>
        <w:t>ontratante</w:t>
      </w:r>
      <w:r w:rsidRPr="42D2A42D">
        <w:rPr>
          <w:rFonts w:ascii="Arial" w:hAnsi="Arial" w:cs="Arial"/>
        </w:rPr>
        <w:t xml:space="preserve"> asume</w:t>
      </w:r>
      <w:r w:rsidR="00747FC7" w:rsidRPr="42D2A42D">
        <w:rPr>
          <w:rFonts w:ascii="Arial" w:hAnsi="Arial" w:cs="Arial"/>
        </w:rPr>
        <w:t>n</w:t>
      </w:r>
      <w:r w:rsidRPr="42D2A42D">
        <w:rPr>
          <w:rFonts w:ascii="Arial" w:hAnsi="Arial" w:cs="Arial"/>
        </w:rPr>
        <w:t xml:space="preserve"> de forma obligatoria los </w:t>
      </w:r>
      <w:r w:rsidR="7AAB27F0" w:rsidRPr="42D2A42D">
        <w:rPr>
          <w:rFonts w:ascii="Arial" w:hAnsi="Arial" w:cs="Arial"/>
        </w:rPr>
        <w:t>R</w:t>
      </w:r>
      <w:r w:rsidRPr="42D2A42D">
        <w:rPr>
          <w:rFonts w:ascii="Arial" w:hAnsi="Arial" w:cs="Arial"/>
        </w:rPr>
        <w:t>iesgos previsibles identificados y plasma</w:t>
      </w:r>
      <w:r w:rsidR="00B46079" w:rsidRPr="42D2A42D">
        <w:rPr>
          <w:rFonts w:ascii="Arial" w:hAnsi="Arial" w:cs="Arial"/>
        </w:rPr>
        <w:t xml:space="preserve">dos en el </w:t>
      </w:r>
      <w:r w:rsidR="5B0BBC7F" w:rsidRPr="42D2A42D">
        <w:rPr>
          <w:rFonts w:ascii="Arial" w:hAnsi="Arial" w:cs="Arial"/>
        </w:rPr>
        <w:t>P</w:t>
      </w:r>
      <w:r w:rsidR="00B46079" w:rsidRPr="42D2A42D">
        <w:rPr>
          <w:rFonts w:ascii="Arial" w:hAnsi="Arial" w:cs="Arial"/>
        </w:rPr>
        <w:t xml:space="preserve">liego de </w:t>
      </w:r>
      <w:r w:rsidR="48010084" w:rsidRPr="42D2A42D">
        <w:rPr>
          <w:rFonts w:ascii="Arial" w:hAnsi="Arial" w:cs="Arial"/>
        </w:rPr>
        <w:t>C</w:t>
      </w:r>
      <w:r w:rsidR="00B46079" w:rsidRPr="42D2A42D">
        <w:rPr>
          <w:rFonts w:ascii="Arial" w:hAnsi="Arial" w:cs="Arial"/>
        </w:rPr>
        <w:t xml:space="preserve">ondiciones en la Matriz 3 - Riesgos </w:t>
      </w:r>
      <w:r w:rsidRPr="42D2A42D">
        <w:rPr>
          <w:rFonts w:ascii="Arial" w:hAnsi="Arial" w:cs="Arial"/>
        </w:rPr>
        <w:t xml:space="preserve">y aceptados con la presentación de </w:t>
      </w:r>
      <w:r w:rsidR="00F003F1" w:rsidRPr="42D2A42D">
        <w:rPr>
          <w:rFonts w:ascii="Arial" w:hAnsi="Arial" w:cs="Arial"/>
        </w:rPr>
        <w:t xml:space="preserve">la </w:t>
      </w:r>
      <w:r w:rsidRPr="42D2A42D">
        <w:rPr>
          <w:rFonts w:ascii="Arial" w:hAnsi="Arial" w:cs="Arial"/>
        </w:rPr>
        <w:t>propuesta.</w:t>
      </w:r>
    </w:p>
    <w:p w14:paraId="646EB6BC" w14:textId="77777777" w:rsidR="00E00A74" w:rsidRPr="00CB60F7" w:rsidRDefault="00E00A74" w:rsidP="00540E0E">
      <w:pPr>
        <w:rPr>
          <w:rFonts w:ascii="Arial" w:hAnsi="Arial" w:cs="Arial"/>
          <w:szCs w:val="20"/>
        </w:rPr>
      </w:pPr>
    </w:p>
    <w:p w14:paraId="1E638012" w14:textId="77777777" w:rsidR="00517D2E" w:rsidRPr="00CB60F7" w:rsidRDefault="005A47FA" w:rsidP="00D4682F">
      <w:pPr>
        <w:pStyle w:val="clusulas"/>
        <w:spacing w:before="0" w:after="0"/>
        <w:ind w:left="425"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38A373EB" w:rsidR="00F4651F" w:rsidRPr="00CB60F7" w:rsidRDefault="005A47FA" w:rsidP="42D2A42D">
      <w:pPr>
        <w:rPr>
          <w:rFonts w:ascii="Arial" w:hAnsi="Arial" w:cs="Arial"/>
        </w:rPr>
      </w:pPr>
      <w:r w:rsidRPr="42D2A42D">
        <w:rPr>
          <w:rFonts w:ascii="Arial" w:hAnsi="Arial" w:cs="Arial"/>
        </w:rPr>
        <w:lastRenderedPageBreak/>
        <w:t>El plazo</w:t>
      </w:r>
      <w:r w:rsidR="001A43BD" w:rsidRPr="42D2A42D">
        <w:rPr>
          <w:rFonts w:ascii="Arial" w:hAnsi="Arial" w:cs="Arial"/>
        </w:rPr>
        <w:t xml:space="preserve"> estimado</w:t>
      </w:r>
      <w:r w:rsidRPr="42D2A42D">
        <w:rPr>
          <w:rFonts w:ascii="Arial" w:hAnsi="Arial" w:cs="Arial"/>
        </w:rPr>
        <w:t xml:space="preserve"> para la ejecución del </w:t>
      </w:r>
      <w:r w:rsidR="0BCDCC7E" w:rsidRPr="42D2A42D">
        <w:rPr>
          <w:rFonts w:ascii="Arial" w:hAnsi="Arial" w:cs="Arial"/>
        </w:rPr>
        <w:t>C</w:t>
      </w:r>
      <w:r w:rsidRPr="42D2A42D">
        <w:rPr>
          <w:rFonts w:ascii="Arial" w:hAnsi="Arial" w:cs="Arial"/>
        </w:rPr>
        <w:t xml:space="preserve">ontrato será de </w:t>
      </w:r>
      <w:r w:rsidR="00A17D5D">
        <w:rPr>
          <w:rFonts w:ascii="Arial" w:hAnsi="Arial" w:cs="Arial"/>
        </w:rPr>
        <w:t xml:space="preserve">06 meses </w:t>
      </w:r>
      <w:r w:rsidR="00530415" w:rsidRPr="42D2A42D">
        <w:rPr>
          <w:rFonts w:ascii="Arial" w:hAnsi="Arial" w:cs="Arial"/>
        </w:rPr>
        <w:t xml:space="preserve">contados </w:t>
      </w:r>
      <w:r w:rsidRPr="42D2A42D">
        <w:rPr>
          <w:rFonts w:ascii="Arial" w:hAnsi="Arial" w:cs="Arial"/>
        </w:rPr>
        <w:t>a partir de</w:t>
      </w:r>
      <w:r w:rsidR="00012990" w:rsidRPr="42D2A42D">
        <w:rPr>
          <w:rFonts w:ascii="Arial" w:hAnsi="Arial" w:cs="Arial"/>
        </w:rPr>
        <w:t xml:space="preserve"> </w:t>
      </w:r>
      <w:r w:rsidR="00A17D5D">
        <w:rPr>
          <w:rFonts w:ascii="Arial" w:hAnsi="Arial" w:cs="Arial"/>
        </w:rPr>
        <w:t>la suscripción del Acta de Inicio</w:t>
      </w:r>
      <w:r w:rsidRPr="42D2A42D">
        <w:rPr>
          <w:rFonts w:ascii="Arial" w:hAnsi="Arial" w:cs="Arial"/>
        </w:rPr>
        <w:t>, previo el cumplimiento de los requisitos de perfeccionam</w:t>
      </w:r>
      <w:r w:rsidR="007D5C4E" w:rsidRPr="42D2A42D">
        <w:rPr>
          <w:rFonts w:ascii="Arial" w:hAnsi="Arial" w:cs="Arial"/>
        </w:rPr>
        <w:t>iento y</w:t>
      </w:r>
      <w:r w:rsidRPr="42D2A42D">
        <w:rPr>
          <w:rFonts w:ascii="Arial" w:hAnsi="Arial" w:cs="Arial"/>
        </w:rPr>
        <w:t xml:space="preserve"> ejecución del mismo y aprobación de los documentos previstos en el </w:t>
      </w:r>
      <w:r w:rsidR="12874B0C" w:rsidRPr="42D2A42D">
        <w:rPr>
          <w:rFonts w:ascii="Arial" w:hAnsi="Arial" w:cs="Arial"/>
        </w:rPr>
        <w:t>P</w:t>
      </w:r>
      <w:r w:rsidRPr="42D2A42D">
        <w:rPr>
          <w:rFonts w:ascii="Arial" w:hAnsi="Arial" w:cs="Arial"/>
        </w:rPr>
        <w:t xml:space="preserve">liego de </w:t>
      </w:r>
      <w:r w:rsidR="12265FD0" w:rsidRPr="42D2A42D">
        <w:rPr>
          <w:rFonts w:ascii="Arial" w:hAnsi="Arial" w:cs="Arial"/>
        </w:rPr>
        <w:t>C</w:t>
      </w:r>
      <w:r w:rsidRPr="42D2A42D">
        <w:rPr>
          <w:rFonts w:ascii="Arial" w:hAnsi="Arial" w:cs="Arial"/>
        </w:rPr>
        <w:t>ondiciones.</w:t>
      </w:r>
    </w:p>
    <w:p w14:paraId="4ED520C5" w14:textId="77777777" w:rsidR="00F4651F" w:rsidRPr="00CB60F7" w:rsidRDefault="00F4651F" w:rsidP="00540E0E">
      <w:pPr>
        <w:rPr>
          <w:rFonts w:ascii="Arial" w:hAnsi="Arial" w:cs="Arial"/>
        </w:rPr>
      </w:pPr>
    </w:p>
    <w:p w14:paraId="10E4248D" w14:textId="3EBF6569" w:rsidR="1F5DB0BB" w:rsidRPr="00F27D8F" w:rsidRDefault="1F5DB0BB" w:rsidP="1CAA497B">
      <w:pPr>
        <w:rPr>
          <w:rFonts w:ascii="Arial" w:hAnsi="Arial" w:cs="Arial"/>
        </w:rPr>
      </w:pPr>
      <w:r w:rsidRPr="42D2A42D">
        <w:rPr>
          <w:rFonts w:ascii="Arial" w:hAnsi="Arial" w:cs="Arial"/>
        </w:rPr>
        <w:t>Excepcionalmente</w:t>
      </w:r>
      <w:r w:rsidR="00764647" w:rsidRPr="42D2A42D">
        <w:rPr>
          <w:rFonts w:ascii="Arial" w:hAnsi="Arial" w:cs="Arial"/>
        </w:rPr>
        <w:t>, por causas que constituyan fuer</w:t>
      </w:r>
      <w:r w:rsidR="002611A1">
        <w:rPr>
          <w:rFonts w:ascii="Arial" w:hAnsi="Arial" w:cs="Arial"/>
        </w:rPr>
        <w:t>z</w:t>
      </w:r>
      <w:r w:rsidR="00764647" w:rsidRPr="42D2A42D">
        <w:rPr>
          <w:rFonts w:ascii="Arial" w:hAnsi="Arial" w:cs="Arial"/>
        </w:rPr>
        <w:t xml:space="preserve">a mayor o caso fortuito, las </w:t>
      </w:r>
      <w:r w:rsidR="002611A1">
        <w:rPr>
          <w:rFonts w:ascii="Arial" w:hAnsi="Arial" w:cs="Arial"/>
        </w:rPr>
        <w:t>p</w:t>
      </w:r>
      <w:r w:rsidR="00764647" w:rsidRPr="42D2A42D">
        <w:rPr>
          <w:rFonts w:ascii="Arial" w:hAnsi="Arial" w:cs="Arial"/>
        </w:rPr>
        <w:t xml:space="preserve">artes de común acuerdo podrán suspender el plazo de ejecución del </w:t>
      </w:r>
      <w:r w:rsidR="61CFEFC9" w:rsidRPr="42D2A42D">
        <w:rPr>
          <w:rFonts w:ascii="Arial" w:hAnsi="Arial" w:cs="Arial"/>
        </w:rPr>
        <w:t>C</w:t>
      </w:r>
      <w:r w:rsidR="00764647"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r w:rsidRPr="42D2A42D">
        <w:rPr>
          <w:rFonts w:ascii="Arial" w:hAnsi="Arial" w:cs="Arial"/>
        </w:rPr>
        <w:t>.</w:t>
      </w:r>
    </w:p>
    <w:p w14:paraId="34FAB04E" w14:textId="4640E4A1" w:rsidR="1CAA497B" w:rsidRDefault="1CAA497B" w:rsidP="1CAA497B">
      <w:pPr>
        <w:rPr>
          <w:rFonts w:ascii="Arial" w:hAnsi="Arial" w:cs="Arial"/>
          <w:szCs w:val="20"/>
        </w:rPr>
      </w:pPr>
    </w:p>
    <w:p w14:paraId="369A48FD" w14:textId="31422EC8" w:rsidR="00F97EF9" w:rsidRPr="00CB60F7" w:rsidRDefault="00F97EF9" w:rsidP="00D4682F">
      <w:pPr>
        <w:pStyle w:val="clusulas"/>
        <w:spacing w:before="0" w:after="0"/>
        <w:ind w:left="352"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C50AB6C" w:rsidR="00CB63BE" w:rsidRPr="00CB60F7" w:rsidRDefault="00611DD3" w:rsidP="42D2A42D">
      <w:pPr>
        <w:rPr>
          <w:rFonts w:ascii="Arial" w:hAnsi="Arial" w:cs="Arial"/>
        </w:rPr>
      </w:pPr>
      <w:r w:rsidRPr="42D2A42D">
        <w:rPr>
          <w:rFonts w:ascii="Arial" w:hAnsi="Arial" w:cs="Arial"/>
        </w:rPr>
        <w:t>El valor del</w:t>
      </w:r>
      <w:r w:rsidR="00CB63BE" w:rsidRPr="42D2A42D">
        <w:rPr>
          <w:rFonts w:ascii="Arial" w:hAnsi="Arial" w:cs="Arial"/>
        </w:rPr>
        <w:t xml:space="preserve"> </w:t>
      </w:r>
      <w:r w:rsidR="6113A690" w:rsidRPr="42D2A42D">
        <w:rPr>
          <w:rFonts w:ascii="Arial" w:hAnsi="Arial" w:cs="Arial"/>
        </w:rPr>
        <w:t>C</w:t>
      </w:r>
      <w:r w:rsidR="00CB63BE" w:rsidRPr="42D2A42D">
        <w:rPr>
          <w:rFonts w:ascii="Arial" w:hAnsi="Arial" w:cs="Arial"/>
        </w:rPr>
        <w:t xml:space="preserve">ontrato es hasta por la suma </w:t>
      </w:r>
      <w:r w:rsidR="00EA3661" w:rsidRPr="00EA3661">
        <w:rPr>
          <w:rFonts w:ascii="Arial" w:hAnsi="Arial" w:cs="Arial"/>
        </w:rPr>
        <w:t>DOSCIENTOS TREINTA Y SIETE MILLONES NOVECIENTOS OCHENTA Y DOS MIL SETECIENTOS CUARENTA Y CINCO PESOS ($237,982,745) M/CTE</w:t>
      </w:r>
      <w:r w:rsidR="00CB63BE" w:rsidRPr="42D2A42D">
        <w:rPr>
          <w:rFonts w:ascii="Arial" w:hAnsi="Arial" w:cs="Arial"/>
        </w:rPr>
        <w:t xml:space="preserve">, equivalentes a </w:t>
      </w:r>
      <w:r w:rsidR="00024EE3">
        <w:rPr>
          <w:rFonts w:ascii="Arial" w:hAnsi="Arial" w:cs="Arial"/>
        </w:rPr>
        <w:t>183,06</w:t>
      </w:r>
      <w:r w:rsidR="00CB63BE" w:rsidRPr="42D2A42D">
        <w:rPr>
          <w:rFonts w:ascii="Arial" w:hAnsi="Arial" w:cs="Arial"/>
        </w:rPr>
        <w:t xml:space="preserve"> SMLMV para el año </w:t>
      </w:r>
      <w:r w:rsidR="004421A4" w:rsidRPr="42D2A42D">
        <w:rPr>
          <w:rFonts w:ascii="Arial" w:hAnsi="Arial" w:cs="Arial"/>
        </w:rPr>
        <w:t xml:space="preserve">de suscripción del </w:t>
      </w:r>
      <w:r w:rsidR="63B30D31" w:rsidRPr="42D2A42D">
        <w:rPr>
          <w:rFonts w:ascii="Arial" w:hAnsi="Arial" w:cs="Arial"/>
        </w:rPr>
        <w:t>C</w:t>
      </w:r>
      <w:r w:rsidR="004421A4" w:rsidRPr="42D2A42D">
        <w:rPr>
          <w:rFonts w:ascii="Arial" w:hAnsi="Arial" w:cs="Arial"/>
        </w:rPr>
        <w:t xml:space="preserve">ontrato </w:t>
      </w:r>
      <w:r w:rsidR="00EA3661">
        <w:rPr>
          <w:rFonts w:ascii="Arial" w:hAnsi="Arial" w:cs="Arial"/>
        </w:rPr>
        <w:t xml:space="preserve">2024, </w:t>
      </w:r>
      <w:r w:rsidR="00CB63BE" w:rsidRPr="42D2A42D">
        <w:rPr>
          <w:rFonts w:ascii="Arial" w:hAnsi="Arial" w:cs="Arial"/>
        </w:rPr>
        <w:t xml:space="preserve">suma que se discrimina de la siguiente manera: </w:t>
      </w:r>
    </w:p>
    <w:p w14:paraId="4A4AD081" w14:textId="26586E33" w:rsidR="00CB63BE" w:rsidRDefault="00CB63BE" w:rsidP="00540E0E">
      <w:pPr>
        <w:rPr>
          <w:rFonts w:ascii="Arial" w:hAnsi="Arial" w:cs="Arial"/>
          <w:szCs w:val="20"/>
        </w:rPr>
      </w:pPr>
    </w:p>
    <w:p w14:paraId="29885D24" w14:textId="0F62FBC8" w:rsidR="001F7485" w:rsidRDefault="001F7485" w:rsidP="00540E0E">
      <w:pPr>
        <w:rPr>
          <w:rFonts w:ascii="Arial" w:hAnsi="Arial" w:cs="Arial"/>
          <w:szCs w:val="20"/>
        </w:rPr>
      </w:pPr>
      <w:r w:rsidRPr="001F7485">
        <w:rPr>
          <w:rFonts w:ascii="Arial" w:eastAsia="Times New Roman" w:hAnsi="Arial" w:cs="Arial"/>
          <w:b/>
          <w:noProof/>
          <w:color w:val="000000"/>
          <w:sz w:val="24"/>
          <w:szCs w:val="24"/>
          <w:lang w:val="es-CO" w:eastAsia="es-ES"/>
        </w:rPr>
        <w:drawing>
          <wp:inline distT="0" distB="0" distL="0" distR="0" wp14:anchorId="6361EF49" wp14:editId="0F130AA8">
            <wp:extent cx="5611760" cy="4537364"/>
            <wp:effectExtent l="0" t="0" r="8255" b="0"/>
            <wp:docPr id="2052420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7307" cy="4541849"/>
                    </a:xfrm>
                    <a:prstGeom prst="rect">
                      <a:avLst/>
                    </a:prstGeom>
                    <a:noFill/>
                    <a:ln>
                      <a:noFill/>
                    </a:ln>
                  </pic:spPr>
                </pic:pic>
              </a:graphicData>
            </a:graphic>
          </wp:inline>
        </w:drawing>
      </w:r>
    </w:p>
    <w:p w14:paraId="4EBF1693" w14:textId="77777777" w:rsidR="001F7485" w:rsidRPr="00CB60F7" w:rsidRDefault="001F7485" w:rsidP="00540E0E">
      <w:pPr>
        <w:rPr>
          <w:rFonts w:ascii="Arial" w:hAnsi="Arial" w:cs="Arial"/>
          <w:szCs w:val="20"/>
        </w:rPr>
      </w:pPr>
    </w:p>
    <w:p w14:paraId="02562B5C" w14:textId="61CAEFDB" w:rsidR="00024EE3" w:rsidRPr="00024EE3" w:rsidRDefault="00024EE3" w:rsidP="00024EE3">
      <w:pPr>
        <w:widowControl w:val="0"/>
        <w:contextualSpacing/>
        <w:rPr>
          <w:rFonts w:ascii="Arial" w:eastAsia="Batang" w:hAnsi="Arial" w:cs="Arial"/>
          <w:szCs w:val="20"/>
          <w:lang w:val="es-ES" w:eastAsia="es-ES"/>
        </w:rPr>
      </w:pPr>
      <w:r w:rsidRPr="00024EE3">
        <w:rPr>
          <w:rFonts w:ascii="Arial" w:eastAsia="Batang" w:hAnsi="Arial" w:cs="Arial"/>
          <w:szCs w:val="20"/>
          <w:lang w:val="es-ES" w:eastAsia="es-ES"/>
        </w:rPr>
        <w:t xml:space="preserve">El proponente debe tener en cuenta que con su oferta incurre en gastos e impuestos que pueden afectar sus precios y que se causen por la ejecución del contrato, tales como: Impuesto a la Renta, Industria y Comercio, Timbre, si son del caso; el valor que ocasione la constitución de garantías, así como las deducciones, retenciones y otras a que haya lugar de acuerdo con las normas vigentes. En todo caso el proponente en su propuesta debe incluir el valor de todos los impuestos de orden </w:t>
      </w:r>
      <w:r w:rsidRPr="00024EE3">
        <w:rPr>
          <w:rFonts w:ascii="Arial" w:eastAsia="Batang" w:hAnsi="Arial" w:cs="Arial"/>
          <w:szCs w:val="20"/>
          <w:lang w:val="es-ES" w:eastAsia="es-ES"/>
        </w:rPr>
        <w:lastRenderedPageBreak/>
        <w:t xml:space="preserve">nacional y municipal vigentes inherentes al Contrato que suscribirá. </w:t>
      </w:r>
    </w:p>
    <w:p w14:paraId="3ECA0E90" w14:textId="77777777" w:rsidR="00024EE3" w:rsidRPr="00024EE3" w:rsidRDefault="00024EE3" w:rsidP="00024EE3">
      <w:pPr>
        <w:widowControl w:val="0"/>
        <w:spacing w:after="120"/>
        <w:ind w:right="110"/>
        <w:contextualSpacing/>
        <w:rPr>
          <w:rFonts w:ascii="Arial" w:eastAsia="Batang" w:hAnsi="Arial" w:cs="Arial"/>
          <w:color w:val="FF0000"/>
          <w:szCs w:val="20"/>
          <w:lang w:val="es-CO"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7"/>
        <w:gridCol w:w="5011"/>
      </w:tblGrid>
      <w:tr w:rsidR="00024EE3" w:rsidRPr="00024EE3" w14:paraId="32DE2F0D" w14:textId="77777777" w:rsidTr="000C1AA3">
        <w:trPr>
          <w:trHeight w:val="674"/>
        </w:trPr>
        <w:tc>
          <w:tcPr>
            <w:tcW w:w="2162" w:type="pct"/>
            <w:tcBorders>
              <w:top w:val="single" w:sz="4" w:space="0" w:color="auto"/>
              <w:left w:val="single" w:sz="4" w:space="0" w:color="auto"/>
              <w:bottom w:val="single" w:sz="4" w:space="0" w:color="auto"/>
              <w:right w:val="single" w:sz="4" w:space="0" w:color="auto"/>
            </w:tcBorders>
            <w:hideMark/>
          </w:tcPr>
          <w:p w14:paraId="689D6F3F"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p>
          <w:p w14:paraId="7AC1B8EC"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p>
          <w:p w14:paraId="74E02B4B" w14:textId="77777777" w:rsidR="00024EE3" w:rsidRPr="00024EE3" w:rsidRDefault="00024EE3" w:rsidP="00024EE3">
            <w:pPr>
              <w:widowControl w:val="0"/>
              <w:autoSpaceDE w:val="0"/>
              <w:autoSpaceDN w:val="0"/>
              <w:adjustRightInd w:val="0"/>
              <w:ind w:right="-20"/>
              <w:contextualSpacing/>
              <w:jc w:val="left"/>
              <w:rPr>
                <w:rFonts w:ascii="Arial" w:eastAsia="Times New Roman" w:hAnsi="Arial" w:cs="Arial"/>
                <w:bCs/>
                <w:sz w:val="18"/>
                <w:szCs w:val="18"/>
                <w:lang w:val="es-ES"/>
              </w:rPr>
            </w:pPr>
            <w:r w:rsidRPr="00024EE3">
              <w:rPr>
                <w:rFonts w:ascii="Arial" w:eastAsia="Batang" w:hAnsi="Arial" w:cs="Arial"/>
                <w:bCs/>
                <w:sz w:val="18"/>
                <w:szCs w:val="18"/>
                <w:lang w:val="es-ES" w:eastAsia="es-ES"/>
              </w:rPr>
              <w:t xml:space="preserve">Pólizas. </w:t>
            </w:r>
          </w:p>
        </w:tc>
        <w:tc>
          <w:tcPr>
            <w:tcW w:w="2838" w:type="pct"/>
            <w:tcBorders>
              <w:top w:val="single" w:sz="4" w:space="0" w:color="auto"/>
              <w:left w:val="single" w:sz="4" w:space="0" w:color="auto"/>
              <w:bottom w:val="single" w:sz="4" w:space="0" w:color="auto"/>
              <w:right w:val="single" w:sz="4" w:space="0" w:color="auto"/>
            </w:tcBorders>
            <w:hideMark/>
          </w:tcPr>
          <w:p w14:paraId="56E9DC4C" w14:textId="77777777" w:rsidR="00024EE3" w:rsidRPr="00024EE3" w:rsidRDefault="00024EE3" w:rsidP="00024EE3">
            <w:pPr>
              <w:widowControl w:val="0"/>
              <w:numPr>
                <w:ilvl w:val="0"/>
                <w:numId w:val="31"/>
              </w:numPr>
              <w:autoSpaceDE w:val="0"/>
              <w:autoSpaceDN w:val="0"/>
              <w:adjustRightInd w:val="0"/>
              <w:ind w:right="-20"/>
              <w:contextualSpacing/>
              <w:jc w:val="left"/>
              <w:rPr>
                <w:rFonts w:ascii="Arial" w:eastAsia="Times New Roman" w:hAnsi="Arial" w:cs="Arial"/>
                <w:color w:val="000000"/>
                <w:sz w:val="18"/>
                <w:szCs w:val="18"/>
                <w:lang w:val="es-ES_tradnl" w:eastAsia="es-ES"/>
              </w:rPr>
            </w:pPr>
            <w:r w:rsidRPr="00024EE3">
              <w:rPr>
                <w:rFonts w:ascii="Arial" w:eastAsia="Times New Roman" w:hAnsi="Arial" w:cs="Arial"/>
                <w:color w:val="000000"/>
                <w:sz w:val="18"/>
                <w:szCs w:val="18"/>
                <w:lang w:val="es-ES_tradnl" w:eastAsia="es-ES"/>
              </w:rPr>
              <w:t xml:space="preserve">Cumplimiento </w:t>
            </w:r>
          </w:p>
          <w:p w14:paraId="64B539C8" w14:textId="77777777" w:rsidR="00024EE3" w:rsidRPr="00024EE3" w:rsidRDefault="00024EE3" w:rsidP="00024EE3">
            <w:pPr>
              <w:widowControl w:val="0"/>
              <w:numPr>
                <w:ilvl w:val="0"/>
                <w:numId w:val="31"/>
              </w:numPr>
              <w:autoSpaceDE w:val="0"/>
              <w:autoSpaceDN w:val="0"/>
              <w:adjustRightInd w:val="0"/>
              <w:ind w:right="-20"/>
              <w:contextualSpacing/>
              <w:jc w:val="left"/>
              <w:rPr>
                <w:rFonts w:ascii="Arial" w:eastAsia="Times New Roman" w:hAnsi="Arial" w:cs="Arial"/>
                <w:color w:val="000000"/>
                <w:sz w:val="18"/>
                <w:szCs w:val="18"/>
                <w:lang w:val="es-ES_tradnl" w:eastAsia="es-ES"/>
              </w:rPr>
            </w:pPr>
            <w:r w:rsidRPr="00024EE3">
              <w:rPr>
                <w:rFonts w:ascii="Arial" w:eastAsia="Times New Roman" w:hAnsi="Arial" w:cs="Arial"/>
                <w:color w:val="000000"/>
                <w:sz w:val="18"/>
                <w:szCs w:val="18"/>
                <w:lang w:val="es-ES_tradnl" w:eastAsia="es-ES"/>
              </w:rPr>
              <w:t xml:space="preserve">Calidad del Servicio </w:t>
            </w:r>
          </w:p>
          <w:p w14:paraId="17769642" w14:textId="77777777" w:rsidR="00024EE3" w:rsidRPr="00024EE3" w:rsidRDefault="00024EE3" w:rsidP="00024EE3">
            <w:pPr>
              <w:widowControl w:val="0"/>
              <w:numPr>
                <w:ilvl w:val="0"/>
                <w:numId w:val="31"/>
              </w:numPr>
              <w:autoSpaceDE w:val="0"/>
              <w:autoSpaceDN w:val="0"/>
              <w:adjustRightInd w:val="0"/>
              <w:ind w:right="-20"/>
              <w:contextualSpacing/>
              <w:jc w:val="left"/>
              <w:rPr>
                <w:rFonts w:ascii="Arial" w:eastAsia="Times New Roman" w:hAnsi="Arial" w:cs="Arial"/>
                <w:color w:val="000000"/>
                <w:sz w:val="18"/>
                <w:szCs w:val="18"/>
                <w:lang w:val="es-ES_tradnl" w:eastAsia="es-ES"/>
              </w:rPr>
            </w:pPr>
            <w:r w:rsidRPr="00024EE3">
              <w:rPr>
                <w:rFonts w:ascii="Arial" w:eastAsia="Times New Roman" w:hAnsi="Arial" w:cs="Arial"/>
                <w:color w:val="000000"/>
                <w:sz w:val="18"/>
                <w:szCs w:val="18"/>
                <w:lang w:val="es-ES_tradnl" w:eastAsia="es-ES"/>
              </w:rPr>
              <w:t>Pago de Salarios, Indemnizaciones y Prestaciones Sociales</w:t>
            </w:r>
          </w:p>
          <w:p w14:paraId="3B6F2B55" w14:textId="77777777" w:rsidR="00024EE3" w:rsidRPr="00024EE3" w:rsidRDefault="00024EE3" w:rsidP="00024EE3">
            <w:pPr>
              <w:widowControl w:val="0"/>
              <w:numPr>
                <w:ilvl w:val="0"/>
                <w:numId w:val="31"/>
              </w:numPr>
              <w:autoSpaceDE w:val="0"/>
              <w:autoSpaceDN w:val="0"/>
              <w:adjustRightInd w:val="0"/>
              <w:ind w:right="-20"/>
              <w:contextualSpacing/>
              <w:jc w:val="left"/>
              <w:rPr>
                <w:rFonts w:ascii="Arial" w:eastAsia="Times New Roman" w:hAnsi="Arial" w:cs="Arial"/>
                <w:color w:val="000000"/>
                <w:sz w:val="18"/>
                <w:szCs w:val="18"/>
                <w:lang w:val="es-ES_tradnl" w:eastAsia="es-ES"/>
              </w:rPr>
            </w:pPr>
            <w:r w:rsidRPr="00024EE3">
              <w:rPr>
                <w:rFonts w:ascii="Arial" w:eastAsia="Times New Roman" w:hAnsi="Arial" w:cs="Arial"/>
                <w:color w:val="000000"/>
                <w:sz w:val="18"/>
                <w:szCs w:val="18"/>
                <w:lang w:val="es-ES_tradnl" w:eastAsia="es-ES"/>
              </w:rPr>
              <w:t>Responsabilidad Civil Extracontractual.</w:t>
            </w:r>
          </w:p>
        </w:tc>
      </w:tr>
      <w:tr w:rsidR="00024EE3" w:rsidRPr="00024EE3" w14:paraId="2F9C2626" w14:textId="77777777" w:rsidTr="000C1AA3">
        <w:trPr>
          <w:trHeight w:val="333"/>
        </w:trPr>
        <w:tc>
          <w:tcPr>
            <w:tcW w:w="2162" w:type="pct"/>
            <w:tcBorders>
              <w:top w:val="single" w:sz="4" w:space="0" w:color="auto"/>
              <w:left w:val="single" w:sz="4" w:space="0" w:color="auto"/>
              <w:bottom w:val="single" w:sz="4" w:space="0" w:color="auto"/>
              <w:right w:val="single" w:sz="4" w:space="0" w:color="auto"/>
            </w:tcBorders>
            <w:hideMark/>
          </w:tcPr>
          <w:p w14:paraId="10BFD107"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Tasa Deporte</w:t>
            </w:r>
          </w:p>
        </w:tc>
        <w:tc>
          <w:tcPr>
            <w:tcW w:w="2838" w:type="pct"/>
            <w:tcBorders>
              <w:top w:val="single" w:sz="4" w:space="0" w:color="auto"/>
              <w:left w:val="single" w:sz="4" w:space="0" w:color="auto"/>
              <w:bottom w:val="single" w:sz="4" w:space="0" w:color="auto"/>
              <w:right w:val="single" w:sz="4" w:space="0" w:color="auto"/>
            </w:tcBorders>
            <w:hideMark/>
          </w:tcPr>
          <w:p w14:paraId="29C2C213"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2 % del valor del contrato</w:t>
            </w:r>
          </w:p>
        </w:tc>
      </w:tr>
      <w:tr w:rsidR="00024EE3" w:rsidRPr="00024EE3" w14:paraId="6D8CF977" w14:textId="77777777" w:rsidTr="000C1AA3">
        <w:trPr>
          <w:trHeight w:val="333"/>
        </w:trPr>
        <w:tc>
          <w:tcPr>
            <w:tcW w:w="2162" w:type="pct"/>
            <w:tcBorders>
              <w:top w:val="single" w:sz="4" w:space="0" w:color="auto"/>
              <w:left w:val="single" w:sz="4" w:space="0" w:color="auto"/>
              <w:bottom w:val="single" w:sz="4" w:space="0" w:color="auto"/>
              <w:right w:val="single" w:sz="4" w:space="0" w:color="auto"/>
            </w:tcBorders>
            <w:hideMark/>
          </w:tcPr>
          <w:p w14:paraId="14705214"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Estampilla pro Cultura</w:t>
            </w:r>
          </w:p>
        </w:tc>
        <w:tc>
          <w:tcPr>
            <w:tcW w:w="2838" w:type="pct"/>
            <w:tcBorders>
              <w:top w:val="single" w:sz="4" w:space="0" w:color="auto"/>
              <w:left w:val="single" w:sz="4" w:space="0" w:color="auto"/>
              <w:bottom w:val="single" w:sz="4" w:space="0" w:color="auto"/>
              <w:right w:val="single" w:sz="4" w:space="0" w:color="auto"/>
            </w:tcBorders>
            <w:hideMark/>
          </w:tcPr>
          <w:p w14:paraId="34098DAD"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1% del valor del contrato</w:t>
            </w:r>
          </w:p>
        </w:tc>
      </w:tr>
      <w:tr w:rsidR="00024EE3" w:rsidRPr="00024EE3" w14:paraId="0E049915" w14:textId="77777777" w:rsidTr="000C1AA3">
        <w:trPr>
          <w:trHeight w:val="333"/>
        </w:trPr>
        <w:tc>
          <w:tcPr>
            <w:tcW w:w="2162" w:type="pct"/>
            <w:tcBorders>
              <w:top w:val="single" w:sz="4" w:space="0" w:color="auto"/>
              <w:left w:val="single" w:sz="4" w:space="0" w:color="auto"/>
              <w:bottom w:val="single" w:sz="4" w:space="0" w:color="auto"/>
              <w:right w:val="single" w:sz="4" w:space="0" w:color="auto"/>
            </w:tcBorders>
            <w:hideMark/>
          </w:tcPr>
          <w:p w14:paraId="544B3F58"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Estampilla pro Universidad</w:t>
            </w:r>
          </w:p>
        </w:tc>
        <w:tc>
          <w:tcPr>
            <w:tcW w:w="2838" w:type="pct"/>
            <w:tcBorders>
              <w:top w:val="single" w:sz="4" w:space="0" w:color="auto"/>
              <w:left w:val="single" w:sz="4" w:space="0" w:color="auto"/>
              <w:bottom w:val="single" w:sz="4" w:space="0" w:color="auto"/>
              <w:right w:val="single" w:sz="4" w:space="0" w:color="auto"/>
            </w:tcBorders>
            <w:hideMark/>
          </w:tcPr>
          <w:p w14:paraId="65C9E936"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0.5% del valor del contrato</w:t>
            </w:r>
          </w:p>
        </w:tc>
      </w:tr>
      <w:tr w:rsidR="00024EE3" w:rsidRPr="00024EE3" w14:paraId="23AD8AFC" w14:textId="77777777" w:rsidTr="000C1AA3">
        <w:trPr>
          <w:trHeight w:val="350"/>
        </w:trPr>
        <w:tc>
          <w:tcPr>
            <w:tcW w:w="2162" w:type="pct"/>
            <w:tcBorders>
              <w:top w:val="single" w:sz="4" w:space="0" w:color="auto"/>
              <w:left w:val="single" w:sz="4" w:space="0" w:color="auto"/>
              <w:bottom w:val="single" w:sz="4" w:space="0" w:color="auto"/>
              <w:right w:val="single" w:sz="4" w:space="0" w:color="auto"/>
            </w:tcBorders>
            <w:hideMark/>
          </w:tcPr>
          <w:p w14:paraId="617173A6"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Estampilla Pro Bienestar del Ancianato</w:t>
            </w:r>
          </w:p>
        </w:tc>
        <w:tc>
          <w:tcPr>
            <w:tcW w:w="2838" w:type="pct"/>
            <w:tcBorders>
              <w:top w:val="single" w:sz="4" w:space="0" w:color="auto"/>
              <w:left w:val="single" w:sz="4" w:space="0" w:color="auto"/>
              <w:bottom w:val="single" w:sz="4" w:space="0" w:color="auto"/>
              <w:right w:val="single" w:sz="4" w:space="0" w:color="auto"/>
            </w:tcBorders>
            <w:hideMark/>
          </w:tcPr>
          <w:p w14:paraId="586E89E9"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4% del valor del contrato</w:t>
            </w:r>
          </w:p>
        </w:tc>
      </w:tr>
      <w:tr w:rsidR="00024EE3" w:rsidRPr="00024EE3" w14:paraId="7F240F13" w14:textId="77777777" w:rsidTr="000C1AA3">
        <w:trPr>
          <w:trHeight w:val="350"/>
        </w:trPr>
        <w:tc>
          <w:tcPr>
            <w:tcW w:w="2162" w:type="pct"/>
            <w:tcBorders>
              <w:top w:val="single" w:sz="4" w:space="0" w:color="auto"/>
              <w:left w:val="single" w:sz="4" w:space="0" w:color="auto"/>
              <w:bottom w:val="single" w:sz="4" w:space="0" w:color="auto"/>
              <w:right w:val="single" w:sz="4" w:space="0" w:color="auto"/>
            </w:tcBorders>
            <w:hideMark/>
          </w:tcPr>
          <w:p w14:paraId="53B9A922"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Estampilla Pro Electrificación rural</w:t>
            </w:r>
          </w:p>
        </w:tc>
        <w:tc>
          <w:tcPr>
            <w:tcW w:w="2838" w:type="pct"/>
            <w:tcBorders>
              <w:top w:val="single" w:sz="4" w:space="0" w:color="auto"/>
              <w:left w:val="single" w:sz="4" w:space="0" w:color="auto"/>
              <w:bottom w:val="single" w:sz="4" w:space="0" w:color="auto"/>
              <w:right w:val="single" w:sz="4" w:space="0" w:color="auto"/>
            </w:tcBorders>
            <w:hideMark/>
          </w:tcPr>
          <w:p w14:paraId="149A510D"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 xml:space="preserve">0.5% del valor del contrato </w:t>
            </w:r>
          </w:p>
        </w:tc>
      </w:tr>
      <w:tr w:rsidR="00024EE3" w:rsidRPr="00024EE3" w14:paraId="02881852" w14:textId="77777777" w:rsidTr="000C1AA3">
        <w:trPr>
          <w:trHeight w:val="350"/>
        </w:trPr>
        <w:tc>
          <w:tcPr>
            <w:tcW w:w="2162" w:type="pct"/>
            <w:tcBorders>
              <w:top w:val="single" w:sz="4" w:space="0" w:color="auto"/>
              <w:left w:val="single" w:sz="4" w:space="0" w:color="auto"/>
              <w:bottom w:val="single" w:sz="4" w:space="0" w:color="auto"/>
              <w:right w:val="single" w:sz="4" w:space="0" w:color="auto"/>
            </w:tcBorders>
            <w:vAlign w:val="center"/>
          </w:tcPr>
          <w:p w14:paraId="25634450"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Estampilla Pro Justicia Familiar</w:t>
            </w:r>
          </w:p>
        </w:tc>
        <w:tc>
          <w:tcPr>
            <w:tcW w:w="2838" w:type="pct"/>
            <w:tcBorders>
              <w:top w:val="single" w:sz="4" w:space="0" w:color="auto"/>
              <w:left w:val="single" w:sz="4" w:space="0" w:color="auto"/>
              <w:bottom w:val="single" w:sz="4" w:space="0" w:color="auto"/>
              <w:right w:val="single" w:sz="4" w:space="0" w:color="auto"/>
            </w:tcBorders>
            <w:vAlign w:val="center"/>
          </w:tcPr>
          <w:p w14:paraId="6C408701"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2% del valor del contrato</w:t>
            </w:r>
          </w:p>
        </w:tc>
      </w:tr>
      <w:tr w:rsidR="00024EE3" w:rsidRPr="00024EE3" w14:paraId="7529D1E2" w14:textId="77777777" w:rsidTr="000C1AA3">
        <w:trPr>
          <w:trHeight w:val="269"/>
        </w:trPr>
        <w:tc>
          <w:tcPr>
            <w:tcW w:w="2162" w:type="pct"/>
            <w:tcBorders>
              <w:top w:val="single" w:sz="4" w:space="0" w:color="auto"/>
              <w:left w:val="single" w:sz="4" w:space="0" w:color="auto"/>
              <w:bottom w:val="single" w:sz="4" w:space="0" w:color="auto"/>
              <w:right w:val="single" w:sz="4" w:space="0" w:color="auto"/>
            </w:tcBorders>
            <w:hideMark/>
          </w:tcPr>
          <w:p w14:paraId="3A19A515"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Rete Fuente</w:t>
            </w:r>
          </w:p>
        </w:tc>
        <w:tc>
          <w:tcPr>
            <w:tcW w:w="2838" w:type="pct"/>
            <w:tcBorders>
              <w:top w:val="single" w:sz="4" w:space="0" w:color="auto"/>
              <w:left w:val="single" w:sz="4" w:space="0" w:color="auto"/>
              <w:bottom w:val="single" w:sz="4" w:space="0" w:color="auto"/>
              <w:right w:val="single" w:sz="4" w:space="0" w:color="auto"/>
            </w:tcBorders>
            <w:hideMark/>
          </w:tcPr>
          <w:p w14:paraId="04DEDF51" w14:textId="77777777" w:rsidR="00024EE3" w:rsidRPr="00024EE3" w:rsidRDefault="00024EE3" w:rsidP="00024EE3">
            <w:pPr>
              <w:widowControl w:val="0"/>
              <w:autoSpaceDE w:val="0"/>
              <w:autoSpaceDN w:val="0"/>
              <w:adjustRightInd w:val="0"/>
              <w:ind w:right="-20"/>
              <w:contextualSpacing/>
              <w:jc w:val="left"/>
              <w:rPr>
                <w:rFonts w:ascii="Arial" w:eastAsia="Batang" w:hAnsi="Arial" w:cs="Arial"/>
                <w:bCs/>
                <w:sz w:val="18"/>
                <w:szCs w:val="18"/>
                <w:lang w:val="es-ES" w:eastAsia="es-ES"/>
              </w:rPr>
            </w:pPr>
            <w:r w:rsidRPr="00024EE3">
              <w:rPr>
                <w:rFonts w:ascii="Arial" w:eastAsia="Batang" w:hAnsi="Arial" w:cs="Arial"/>
                <w:bCs/>
                <w:sz w:val="18"/>
                <w:szCs w:val="18"/>
                <w:lang w:val="es-ES" w:eastAsia="es-ES"/>
              </w:rPr>
              <w:t>Conforme al porcentaje establecido por la Ley.</w:t>
            </w:r>
          </w:p>
        </w:tc>
      </w:tr>
    </w:tbl>
    <w:p w14:paraId="7BEC86A5" w14:textId="77777777" w:rsidR="00024EE3" w:rsidRDefault="00024EE3" w:rsidP="42D2A42D">
      <w:pPr>
        <w:rPr>
          <w:rFonts w:ascii="Arial" w:hAnsi="Arial" w:cs="Arial"/>
        </w:rPr>
      </w:pPr>
    </w:p>
    <w:p w14:paraId="7E031A2A" w14:textId="13B0AD14" w:rsidR="009D7187" w:rsidRPr="00CB60F7" w:rsidRDefault="009D7187"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195C45" w:rsidRPr="42D2A42D">
        <w:rPr>
          <w:rFonts w:ascii="Arial" w:hAnsi="Arial" w:cs="Arial"/>
        </w:rPr>
        <w:t>onsultor</w:t>
      </w:r>
      <w:r w:rsidR="000E4079" w:rsidRPr="42D2A42D">
        <w:rPr>
          <w:rFonts w:ascii="Arial" w:hAnsi="Arial" w:cs="Arial"/>
        </w:rPr>
        <w:t xml:space="preserve"> </w:t>
      </w:r>
      <w:r w:rsidRPr="42D2A42D">
        <w:rPr>
          <w:rFonts w:ascii="Arial" w:hAnsi="Arial" w:cs="Arial"/>
        </w:rPr>
        <w:t xml:space="preserve">con la suscripción del </w:t>
      </w:r>
      <w:r w:rsidR="7EAFC06B" w:rsidRPr="42D2A42D">
        <w:rPr>
          <w:rFonts w:ascii="Arial" w:hAnsi="Arial" w:cs="Arial"/>
        </w:rPr>
        <w:t>C</w:t>
      </w:r>
      <w:r w:rsidRPr="42D2A42D">
        <w:rPr>
          <w:rFonts w:ascii="Arial" w:hAnsi="Arial" w:cs="Arial"/>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42D2A42D">
        <w:rPr>
          <w:rFonts w:ascii="Arial" w:hAnsi="Arial" w:cs="Arial"/>
        </w:rPr>
        <w:t>C</w:t>
      </w:r>
      <w:r w:rsidRPr="42D2A42D">
        <w:rPr>
          <w:rFonts w:ascii="Arial" w:hAnsi="Arial" w:cs="Arial"/>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D4682F">
      <w:pPr>
        <w:pStyle w:val="clusulas"/>
        <w:spacing w:before="0" w:after="0"/>
        <w:ind w:left="68"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410D7006" w:rsidR="00D44552" w:rsidRPr="00024EE3" w:rsidRDefault="003F06FE" w:rsidP="00540E0E">
      <w:pPr>
        <w:rPr>
          <w:rFonts w:ascii="Arial" w:hAnsi="Arial" w:cs="Arial"/>
          <w:szCs w:val="20"/>
        </w:rPr>
      </w:pPr>
      <w:r w:rsidRPr="00024EE3">
        <w:t>Para e</w:t>
      </w:r>
      <w:r w:rsidR="003A75EF" w:rsidRPr="00024EE3">
        <w:t xml:space="preserve">ste </w:t>
      </w:r>
      <w:r w:rsidR="00CF2347" w:rsidRPr="00024EE3">
        <w:t xml:space="preserve">Contrato </w:t>
      </w:r>
      <w:r w:rsidRPr="00024EE3">
        <w:t xml:space="preserve">la </w:t>
      </w:r>
      <w:r w:rsidR="001807BB" w:rsidRPr="00024EE3">
        <w:t>E</w:t>
      </w:r>
      <w:r w:rsidRPr="00024EE3">
        <w:t xml:space="preserve">ntidad no entregará al </w:t>
      </w:r>
      <w:r w:rsidR="006C6B30" w:rsidRPr="00024EE3">
        <w:t>C</w:t>
      </w:r>
      <w:r w:rsidR="004A14A4" w:rsidRPr="00024EE3">
        <w:t>onsultor</w:t>
      </w:r>
      <w:r w:rsidRPr="00024EE3">
        <w:t xml:space="preserve"> </w:t>
      </w:r>
      <w:r w:rsidR="002C287B" w:rsidRPr="00024EE3">
        <w:t>Anticipo</w:t>
      </w:r>
      <w:r w:rsidRPr="00024EE3">
        <w:t xml:space="preserve"> y/o </w:t>
      </w:r>
      <w:r w:rsidR="002C287B" w:rsidRPr="00024EE3">
        <w:t>P</w:t>
      </w:r>
      <w:r w:rsidRPr="00024EE3">
        <w:t xml:space="preserve">ago </w:t>
      </w:r>
      <w:r w:rsidR="002C287B" w:rsidRPr="00024EE3">
        <w:t>A</w:t>
      </w:r>
      <w:r w:rsidRPr="00024EE3">
        <w:t>nticipado</w:t>
      </w:r>
      <w:r w:rsidR="00024EE3" w:rsidRPr="00024EE3">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D4682F">
      <w:pPr>
        <w:pStyle w:val="clusulas"/>
        <w:spacing w:before="0" w:after="0"/>
        <w:ind w:left="68"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6F6107A6" w14:textId="5089D489" w:rsidR="00024EE3" w:rsidRDefault="00312225" w:rsidP="2F54BA09">
      <w:pPr>
        <w:rPr>
          <w:rFonts w:ascii="Arial" w:hAnsi="Arial" w:cs="Arial"/>
        </w:rPr>
      </w:pPr>
      <w:r w:rsidRPr="2F54BA09">
        <w:rPr>
          <w:rFonts w:ascii="Arial" w:hAnsi="Arial" w:cs="Arial"/>
        </w:rPr>
        <w:t xml:space="preserve">El pago de la suma estipulada en este </w:t>
      </w:r>
      <w:r w:rsidR="00357FD8" w:rsidRPr="2F54BA09">
        <w:rPr>
          <w:rFonts w:ascii="Arial" w:hAnsi="Arial" w:cs="Arial"/>
        </w:rPr>
        <w:t xml:space="preserve">Contrato </w:t>
      </w:r>
      <w:r w:rsidRPr="2F54BA09">
        <w:rPr>
          <w:rFonts w:ascii="Arial" w:hAnsi="Arial" w:cs="Arial"/>
        </w:rPr>
        <w:t>se sujetará a</w:t>
      </w:r>
      <w:r w:rsidR="570E7735" w:rsidRPr="2F54BA09">
        <w:rPr>
          <w:rFonts w:ascii="Arial" w:hAnsi="Arial" w:cs="Arial"/>
        </w:rPr>
        <w:t xml:space="preserve">l </w:t>
      </w:r>
      <w:r w:rsidR="00A74663">
        <w:rPr>
          <w:rFonts w:ascii="Arial" w:hAnsi="Arial" w:cs="Arial"/>
        </w:rPr>
        <w:t>C</w:t>
      </w:r>
      <w:r w:rsidR="570E7735" w:rsidRPr="2F54BA09">
        <w:rPr>
          <w:rFonts w:ascii="Arial" w:hAnsi="Arial" w:cs="Arial"/>
        </w:rPr>
        <w:t xml:space="preserve">ertificado de </w:t>
      </w:r>
      <w:r w:rsidR="0058648B">
        <w:rPr>
          <w:rFonts w:ascii="Arial" w:hAnsi="Arial" w:cs="Arial"/>
        </w:rPr>
        <w:t>D</w:t>
      </w:r>
      <w:r w:rsidR="570E7735" w:rsidRPr="2F54BA09">
        <w:rPr>
          <w:rFonts w:ascii="Arial" w:hAnsi="Arial" w:cs="Arial"/>
        </w:rPr>
        <w:t xml:space="preserve">isponibilidad </w:t>
      </w:r>
      <w:r w:rsidR="0058648B">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024EE3">
        <w:rPr>
          <w:rFonts w:ascii="Arial" w:hAnsi="Arial" w:cs="Arial"/>
        </w:rPr>
        <w:t xml:space="preserve">al Número </w:t>
      </w:r>
      <w:r w:rsidR="00024EE3" w:rsidRPr="00024EE3">
        <w:rPr>
          <w:rFonts w:ascii="Arial" w:hAnsi="Arial" w:cs="Arial"/>
        </w:rPr>
        <w:t xml:space="preserve">2024002220 del 31 de octubre de 2024 </w:t>
      </w:r>
      <w:r w:rsidR="00024EE3">
        <w:rPr>
          <w:rFonts w:ascii="Arial" w:hAnsi="Arial" w:cs="Arial"/>
        </w:rPr>
        <w:t xml:space="preserve">expedido por </w:t>
      </w:r>
      <w:r w:rsidR="00024EE3" w:rsidRPr="00024EE3">
        <w:rPr>
          <w:rFonts w:ascii="Arial" w:hAnsi="Arial" w:cs="Arial"/>
        </w:rPr>
        <w:t xml:space="preserve">el área de presupuesto del </w:t>
      </w:r>
      <w:r w:rsidR="00FF66B5" w:rsidRPr="00024EE3">
        <w:rPr>
          <w:rFonts w:ascii="Arial" w:hAnsi="Arial" w:cs="Arial"/>
        </w:rPr>
        <w:t xml:space="preserve">Municipio </w:t>
      </w:r>
      <w:r w:rsidR="00FF66B5">
        <w:rPr>
          <w:rFonts w:ascii="Arial" w:hAnsi="Arial" w:cs="Arial"/>
        </w:rPr>
        <w:t>d</w:t>
      </w:r>
      <w:r w:rsidR="00FF66B5" w:rsidRPr="00024EE3">
        <w:rPr>
          <w:rFonts w:ascii="Arial" w:hAnsi="Arial" w:cs="Arial"/>
        </w:rPr>
        <w:t>e Pitalito</w:t>
      </w:r>
      <w:r w:rsidR="00FF66B5">
        <w:rPr>
          <w:rFonts w:ascii="Arial" w:hAnsi="Arial" w:cs="Arial"/>
        </w:rPr>
        <w:t>.</w:t>
      </w:r>
    </w:p>
    <w:p w14:paraId="63236713" w14:textId="77777777" w:rsidR="00024EE3" w:rsidRDefault="00024EE3" w:rsidP="2F54BA09">
      <w:pPr>
        <w:rPr>
          <w:rFonts w:ascii="Arial" w:hAnsi="Arial" w:cs="Arial"/>
        </w:rPr>
      </w:pPr>
    </w:p>
    <w:p w14:paraId="6F05789F" w14:textId="114C370D" w:rsidR="00312225" w:rsidRDefault="00845505" w:rsidP="00540E0E">
      <w:pPr>
        <w:rPr>
          <w:rFonts w:ascii="Arial" w:hAnsi="Arial" w:cs="Arial"/>
          <w:szCs w:val="20"/>
        </w:rPr>
      </w:pPr>
      <w:r w:rsidRPr="00024EE3">
        <w:rPr>
          <w:rFonts w:ascii="Arial" w:hAnsi="Arial" w:cs="Arial"/>
          <w:szCs w:val="20"/>
        </w:rPr>
        <w:t>Para la atención del compromiso derivado del presente</w:t>
      </w:r>
      <w:r w:rsidR="003A0A0D" w:rsidRPr="00024EE3">
        <w:rPr>
          <w:rFonts w:ascii="Arial" w:hAnsi="Arial" w:cs="Arial"/>
          <w:szCs w:val="20"/>
        </w:rPr>
        <w:t xml:space="preserve"> </w:t>
      </w:r>
      <w:r w:rsidR="00357FD8" w:rsidRPr="00024EE3">
        <w:rPr>
          <w:rFonts w:ascii="Arial" w:hAnsi="Arial" w:cs="Arial"/>
          <w:szCs w:val="20"/>
        </w:rPr>
        <w:t xml:space="preserve">Contrato </w:t>
      </w:r>
      <w:r w:rsidRPr="00024EE3">
        <w:rPr>
          <w:rFonts w:ascii="Arial" w:hAnsi="Arial" w:cs="Arial"/>
          <w:szCs w:val="20"/>
        </w:rPr>
        <w:t xml:space="preserve">fueron aprobadas vigencias futuras mediante el radicado </w:t>
      </w:r>
      <w:r w:rsidR="00024EE3" w:rsidRPr="00024EE3">
        <w:rPr>
          <w:rFonts w:ascii="Arial" w:hAnsi="Arial" w:cs="Arial"/>
          <w:szCs w:val="20"/>
        </w:rPr>
        <w:t>Acuerdo Municipal N° 032 del 28 de noviembre de 2024</w:t>
      </w:r>
      <w:r w:rsidR="0037463F" w:rsidRPr="00024EE3">
        <w:rPr>
          <w:rFonts w:ascii="Arial" w:hAnsi="Arial" w:cs="Arial"/>
          <w:szCs w:val="20"/>
        </w:rPr>
        <w:t xml:space="preserve"> del </w:t>
      </w:r>
      <w:r w:rsidR="00024EE3" w:rsidRPr="00024EE3">
        <w:rPr>
          <w:rFonts w:ascii="Arial" w:hAnsi="Arial" w:cs="Arial"/>
          <w:szCs w:val="20"/>
        </w:rPr>
        <w:t>Concejo Municipal de Pitalito</w:t>
      </w:r>
      <w:r w:rsidR="00312225" w:rsidRPr="00024EE3">
        <w:rPr>
          <w:rFonts w:ascii="Arial" w:hAnsi="Arial" w:cs="Arial"/>
          <w:szCs w:val="20"/>
        </w:rPr>
        <w:t>,</w:t>
      </w:r>
      <w:r w:rsidR="00552A18" w:rsidRPr="00024EE3">
        <w:rPr>
          <w:rFonts w:ascii="Arial" w:hAnsi="Arial" w:cs="Arial"/>
          <w:szCs w:val="20"/>
        </w:rPr>
        <w:t xml:space="preserve"> el cual señala la autorización del cupo </w:t>
      </w:r>
      <w:r w:rsidR="00D71DFD" w:rsidRPr="00024EE3">
        <w:rPr>
          <w:rFonts w:ascii="Arial" w:hAnsi="Arial" w:cs="Arial"/>
          <w:szCs w:val="20"/>
        </w:rPr>
        <w:t xml:space="preserve">para </w:t>
      </w:r>
      <w:r w:rsidR="00AD7AEB" w:rsidRPr="00024EE3">
        <w:rPr>
          <w:rFonts w:ascii="Arial" w:hAnsi="Arial" w:cs="Arial"/>
          <w:szCs w:val="20"/>
        </w:rPr>
        <w:t xml:space="preserve">la asunción de obligaciones con cargo a apropiación de vigencias </w:t>
      </w:r>
      <w:r w:rsidR="003A0A0D" w:rsidRPr="00024EE3">
        <w:rPr>
          <w:rFonts w:ascii="Arial" w:hAnsi="Arial" w:cs="Arial"/>
          <w:szCs w:val="20"/>
        </w:rPr>
        <w:t xml:space="preserve">futuras </w:t>
      </w:r>
      <w:r w:rsidR="00024EE3" w:rsidRPr="00024EE3">
        <w:rPr>
          <w:rFonts w:ascii="Arial" w:hAnsi="Arial" w:cs="Arial"/>
          <w:szCs w:val="20"/>
        </w:rPr>
        <w:t>o</w:t>
      </w:r>
      <w:r w:rsidR="003A0A0D" w:rsidRPr="00024EE3">
        <w:rPr>
          <w:rFonts w:ascii="Arial" w:hAnsi="Arial" w:cs="Arial"/>
          <w:szCs w:val="20"/>
        </w:rPr>
        <w:t>rdinarias</w:t>
      </w:r>
      <w:r w:rsidR="00024EE3" w:rsidRPr="00024EE3">
        <w:rPr>
          <w:rFonts w:ascii="Arial" w:hAnsi="Arial" w:cs="Arial"/>
          <w:szCs w:val="20"/>
        </w:rPr>
        <w:t>.</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D4682F">
      <w:pPr>
        <w:pStyle w:val="clusulas"/>
        <w:spacing w:before="0" w:after="0"/>
        <w:ind w:left="68"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5293DABA" w14:textId="3EB3FD59" w:rsidR="00A06D9A"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631EBF">
        <w:rPr>
          <w:rFonts w:cstheme="minorHAnsi"/>
          <w:szCs w:val="20"/>
        </w:rPr>
        <w:t>pagará</w:t>
      </w:r>
      <w:r w:rsidR="00631EBF" w:rsidRPr="007D6945">
        <w:rPr>
          <w:rFonts w:cstheme="minorHAnsi"/>
          <w:szCs w:val="20"/>
        </w:rPr>
        <w:t xml:space="preserve"> </w:t>
      </w:r>
      <w:r w:rsidRPr="007D6945">
        <w:rPr>
          <w:rFonts w:cstheme="minorHAnsi"/>
          <w:szCs w:val="20"/>
        </w:rPr>
        <w:t xml:space="preserve">al </w:t>
      </w:r>
      <w:r w:rsidR="006C6B30">
        <w:rPr>
          <w:rFonts w:cstheme="minorHAnsi"/>
          <w:szCs w:val="20"/>
        </w:rPr>
        <w:t>C</w:t>
      </w:r>
      <w:r w:rsidR="00AD2C30">
        <w:rPr>
          <w:rFonts w:cstheme="minorHAnsi"/>
          <w:szCs w:val="20"/>
        </w:rPr>
        <w:t>onsultor</w:t>
      </w:r>
      <w:r w:rsidRPr="007D6945">
        <w:rPr>
          <w:rFonts w:cstheme="minorHAnsi"/>
          <w:szCs w:val="20"/>
        </w:rPr>
        <w:t xml:space="preserve"> el valor del </w:t>
      </w:r>
      <w:r w:rsidR="00974B0F" w:rsidRPr="007D6945">
        <w:rPr>
          <w:rFonts w:cstheme="minorHAnsi"/>
          <w:szCs w:val="20"/>
        </w:rPr>
        <w:t xml:space="preserve">Contrato </w:t>
      </w:r>
      <w:r w:rsidRPr="007D6945">
        <w:rPr>
          <w:rFonts w:cstheme="minorHAnsi"/>
          <w:szCs w:val="20"/>
        </w:rPr>
        <w:t xml:space="preserve">en pagos parciales mensuales de acuerdo con </w:t>
      </w:r>
      <w:r w:rsidR="00092D9C">
        <w:rPr>
          <w:rFonts w:cstheme="minorHAnsi"/>
          <w:szCs w:val="20"/>
        </w:rPr>
        <w:t xml:space="preserve">la ejecución del </w:t>
      </w:r>
      <w:r w:rsidR="00974B0F">
        <w:rPr>
          <w:rFonts w:cstheme="minorHAnsi"/>
          <w:szCs w:val="20"/>
        </w:rPr>
        <w:t xml:space="preserve">Contrato </w:t>
      </w:r>
      <w:r w:rsidRPr="007D6945">
        <w:rPr>
          <w:rFonts w:cstheme="minorHAnsi"/>
          <w:szCs w:val="20"/>
        </w:rPr>
        <w:t xml:space="preserve">hasta el </w:t>
      </w:r>
      <w:r w:rsidR="008F4400">
        <w:rPr>
          <w:rFonts w:cstheme="minorHAnsi"/>
          <w:szCs w:val="20"/>
        </w:rPr>
        <w:t>noventa y cinco por ciento (</w:t>
      </w:r>
      <w:r w:rsidRPr="007D6945">
        <w:rPr>
          <w:rFonts w:cstheme="minorHAnsi"/>
          <w:szCs w:val="20"/>
        </w:rPr>
        <w:t>95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de</w:t>
      </w:r>
      <w:r w:rsidR="00CC2BE5">
        <w:rPr>
          <w:rFonts w:cstheme="minorHAnsi"/>
          <w:szCs w:val="20"/>
        </w:rPr>
        <w:t xml:space="preserve"> su monto</w:t>
      </w:r>
      <w:r w:rsidRPr="007D6945">
        <w:rPr>
          <w:rFonts w:cstheme="minorHAnsi"/>
          <w:szCs w:val="20"/>
        </w:rPr>
        <w:t xml:space="preserve">. El </w:t>
      </w:r>
      <w:r w:rsidR="008F4400">
        <w:rPr>
          <w:rFonts w:cstheme="minorHAnsi"/>
          <w:szCs w:val="20"/>
        </w:rPr>
        <w:t>cinco por ciento (</w:t>
      </w:r>
      <w:r w:rsidRPr="007D6945">
        <w:rPr>
          <w:rFonts w:cstheme="minorHAnsi"/>
          <w:szCs w:val="20"/>
        </w:rPr>
        <w:t>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346395">
        <w:rPr>
          <w:rFonts w:cstheme="minorHAnsi"/>
          <w:szCs w:val="20"/>
        </w:rPr>
        <w:t>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12134135"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AD2C30">
        <w:rPr>
          <w:rFonts w:cstheme="minorHAnsi"/>
          <w:szCs w:val="20"/>
        </w:rPr>
        <w:t>onsultor</w:t>
      </w:r>
      <w:r w:rsidRPr="00CB60F7">
        <w:rPr>
          <w:rFonts w:cstheme="minorHAnsi"/>
          <w:szCs w:val="20"/>
        </w:rPr>
        <w:t xml:space="preserve"> se efectuará dentro de los </w:t>
      </w:r>
      <w:r w:rsidR="00FF66B5">
        <w:rPr>
          <w:rFonts w:cstheme="minorHAnsi"/>
          <w:szCs w:val="20"/>
        </w:rPr>
        <w:t>diez (10)</w:t>
      </w:r>
      <w:r w:rsidRPr="00CB60F7">
        <w:rPr>
          <w:rFonts w:cstheme="minorHAnsi"/>
          <w:szCs w:val="20"/>
        </w:rPr>
        <w:t xml:space="preserve"> días hábiles siguientes a la presentación de la factura y visto bueno por parte del supervisor designado d</w:t>
      </w:r>
      <w:r w:rsidR="00A837EA">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F82513">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7396F929" w14:textId="3CBB6FE8" w:rsidR="57CDC739" w:rsidRDefault="00A06D9A" w:rsidP="1CAA497B">
      <w:pPr>
        <w:rPr>
          <w:rFonts w:ascii="Arial" w:eastAsia="Arial" w:hAnsi="Arial" w:cs="Arial"/>
          <w:color w:val="000000"/>
          <w:szCs w:val="20"/>
        </w:rPr>
      </w:pPr>
      <w:r w:rsidRPr="1CAA497B">
        <w:lastRenderedPageBreak/>
        <w:t xml:space="preserve">La </w:t>
      </w:r>
      <w:r w:rsidR="001807BB" w:rsidRPr="1CAA497B">
        <w:t>E</w:t>
      </w:r>
      <w:r w:rsidRPr="1CAA497B">
        <w:t xml:space="preserve">ntidad no se hace responsable por las demoras presentadas en el trámite para el pago al </w:t>
      </w:r>
      <w:r w:rsidR="006C6B30" w:rsidRPr="1CAA497B">
        <w:t>C</w:t>
      </w:r>
      <w:r w:rsidR="00A75701" w:rsidRPr="1CAA497B">
        <w:t>onsultor</w:t>
      </w:r>
      <w:r w:rsidRPr="1CAA497B">
        <w:t xml:space="preserve"> cuando ellas fueren ocasionadas por encontrarse incompleta la documentación de soporte o no ajustarse a cualquiera de las condiciones establecidas en el </w:t>
      </w:r>
      <w:r w:rsidR="00AF6F26" w:rsidRPr="1CAA497B">
        <w:t>Contrato</w:t>
      </w:r>
      <w:r w:rsidR="36BE030D" w:rsidRPr="1CAA497B">
        <w:rPr>
          <w:rFonts w:ascii="Arial" w:eastAsia="Arial" w:hAnsi="Arial" w:cs="Arial"/>
          <w:color w:val="000000"/>
          <w:sz w:val="19"/>
          <w:szCs w:val="19"/>
        </w:rPr>
        <w:t>.</w:t>
      </w:r>
    </w:p>
    <w:p w14:paraId="432B2B6E" w14:textId="77777777" w:rsidR="00A06D9A" w:rsidRPr="00CB60F7" w:rsidRDefault="00A06D9A" w:rsidP="00A06D9A">
      <w:pPr>
        <w:rPr>
          <w:rFonts w:cstheme="minorHAnsi"/>
          <w:szCs w:val="20"/>
        </w:rPr>
      </w:pPr>
    </w:p>
    <w:p w14:paraId="6A2DEA9C" w14:textId="0638B2C7" w:rsidR="00A06D9A" w:rsidRPr="00CB60F7" w:rsidRDefault="00A06D9A" w:rsidP="00A06D9A">
      <w:pPr>
        <w:rPr>
          <w:rFonts w:cstheme="minorHAnsi"/>
          <w:szCs w:val="20"/>
        </w:rPr>
      </w:pPr>
      <w:r w:rsidRPr="00CB60F7">
        <w:rPr>
          <w:rFonts w:cstheme="minorHAnsi"/>
          <w:szCs w:val="20"/>
        </w:rPr>
        <w:t xml:space="preserve">La </w:t>
      </w:r>
      <w:r w:rsidR="001807B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13C1A1" w:rsidR="00A06D9A" w:rsidRPr="00CB60F7" w:rsidRDefault="00A06D9A" w:rsidP="00A06D9A">
      <w:pPr>
        <w:rPr>
          <w:rFonts w:cstheme="minorHAnsi"/>
          <w:szCs w:val="20"/>
        </w:rPr>
      </w:pPr>
      <w:r w:rsidRPr="00CB60F7">
        <w:rPr>
          <w:rFonts w:cstheme="minorHAnsi"/>
          <w:szCs w:val="20"/>
        </w:rPr>
        <w:t xml:space="preserve">El </w:t>
      </w:r>
      <w:r w:rsidR="006C6B30">
        <w:rPr>
          <w:rFonts w:cstheme="minorHAnsi"/>
          <w:szCs w:val="20"/>
        </w:rPr>
        <w:t>C</w:t>
      </w:r>
      <w:r w:rsidR="00147001">
        <w:rPr>
          <w:rFonts w:cstheme="minorHAnsi"/>
          <w:szCs w:val="20"/>
        </w:rPr>
        <w:t>onsultor</w:t>
      </w:r>
      <w:r w:rsidRPr="00CB60F7">
        <w:rPr>
          <w:rFonts w:cstheme="minorHAnsi"/>
          <w:szCs w:val="20"/>
        </w:rPr>
        <w:t xml:space="preserve"> deberá acreditar para cada pago derivado del </w:t>
      </w:r>
      <w:r w:rsidR="005A6B29" w:rsidRPr="00CB60F7">
        <w:rPr>
          <w:rFonts w:cstheme="minorHAnsi"/>
          <w:szCs w:val="20"/>
        </w:rPr>
        <w:t>Contrato</w:t>
      </w:r>
      <w:r w:rsidRPr="00CB60F7">
        <w:rPr>
          <w:rFonts w:cstheme="minorHAnsi"/>
          <w:szCs w:val="20"/>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113E2649" w:rsidR="00FB3AF3" w:rsidRPr="00CB60F7" w:rsidRDefault="00C858D8" w:rsidP="00D4682F">
      <w:pPr>
        <w:pStyle w:val="clusulas"/>
        <w:spacing w:before="0" w:after="0"/>
        <w:ind w:left="68" w:firstLine="0"/>
        <w:outlineLvl w:val="0"/>
        <w:rPr>
          <w:rFonts w:ascii="Arial" w:hAnsi="Arial" w:cs="Arial"/>
          <w:szCs w:val="20"/>
        </w:rPr>
      </w:pPr>
      <w:r w:rsidRPr="00CB60F7">
        <w:rPr>
          <w:rFonts w:ascii="Arial" w:hAnsi="Arial" w:cs="Arial"/>
          <w:szCs w:val="20"/>
        </w:rPr>
        <w:t xml:space="preserve">OBLIGACIONES GENERALES DEL </w:t>
      </w:r>
      <w:r w:rsidR="00B64205">
        <w:rPr>
          <w:rFonts w:ascii="Arial" w:hAnsi="Arial" w:cs="Arial"/>
          <w:szCs w:val="20"/>
        </w:rPr>
        <w:t>CONSULTOR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574F2F7"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w:t>
      </w:r>
      <w:r w:rsidR="006A4E76">
        <w:rPr>
          <w:rFonts w:ascii="Arial" w:hAnsi="Arial" w:cs="Arial"/>
          <w:szCs w:val="20"/>
        </w:rPr>
        <w:t>C</w:t>
      </w:r>
      <w:r w:rsidRPr="00CB60F7">
        <w:rPr>
          <w:rFonts w:ascii="Arial" w:hAnsi="Arial" w:cs="Arial"/>
          <w:szCs w:val="20"/>
        </w:rPr>
        <w:t xml:space="preserve">ontrato, la ley, las obligaciones y condiciones señaladas en el </w:t>
      </w:r>
      <w:r w:rsidR="00BE0549" w:rsidRPr="00CB60F7">
        <w:rPr>
          <w:rFonts w:ascii="Arial" w:hAnsi="Arial" w:cs="Arial"/>
          <w:szCs w:val="20"/>
        </w:rPr>
        <w:t xml:space="preserve">Pliego </w:t>
      </w:r>
      <w:r w:rsidR="00BE0549">
        <w:rPr>
          <w:rFonts w:ascii="Arial" w:hAnsi="Arial" w:cs="Arial"/>
          <w:szCs w:val="20"/>
        </w:rPr>
        <w:t>d</w:t>
      </w:r>
      <w:r w:rsidR="00BE0549" w:rsidRPr="00CB60F7">
        <w:rPr>
          <w:rFonts w:ascii="Arial" w:hAnsi="Arial" w:cs="Arial"/>
          <w:szCs w:val="20"/>
        </w:rPr>
        <w:t>e Condiciones</w:t>
      </w:r>
      <w:r w:rsidRPr="00CB60F7">
        <w:rPr>
          <w:rFonts w:ascii="Arial" w:hAnsi="Arial" w:cs="Arial"/>
          <w:szCs w:val="20"/>
        </w:rPr>
        <w:t xml:space="preserve"> y demás Documentos del Proceso y de las establecidas en </w:t>
      </w:r>
      <w:r w:rsidRPr="00CB60F7">
        <w:rPr>
          <w:rFonts w:ascii="Arial" w:hAnsi="Arial" w:cs="Arial"/>
          <w:szCs w:val="20"/>
          <w:highlight w:val="lightGray"/>
        </w:rPr>
        <w:t xml:space="preserve">[Documento adicional aplicable al </w:t>
      </w:r>
      <w:r w:rsidR="000C14A4" w:rsidRPr="00CB60F7">
        <w:rPr>
          <w:rFonts w:ascii="Arial" w:hAnsi="Arial" w:cs="Arial"/>
          <w:szCs w:val="20"/>
          <w:highlight w:val="lightGray"/>
        </w:rPr>
        <w:t xml:space="preserve">Proceso </w:t>
      </w:r>
      <w:r w:rsidRPr="00CB60F7">
        <w:rPr>
          <w:rFonts w:ascii="Arial" w:hAnsi="Arial" w:cs="Arial"/>
          <w:szCs w:val="20"/>
          <w:highlight w:val="lightGray"/>
        </w:rPr>
        <w:t xml:space="preserve">de </w:t>
      </w:r>
      <w:r w:rsidR="000C14A4" w:rsidRPr="00CB60F7">
        <w:rPr>
          <w:rFonts w:ascii="Arial" w:hAnsi="Arial" w:cs="Arial"/>
          <w:szCs w:val="20"/>
          <w:highlight w:val="lightGray"/>
        </w:rPr>
        <w:t>Contratación</w:t>
      </w:r>
      <w:r w:rsidRPr="00CB60F7">
        <w:rPr>
          <w:rFonts w:ascii="Arial" w:hAnsi="Arial" w:cs="Arial"/>
          <w:szCs w:val="20"/>
          <w:highlight w:val="lightGray"/>
        </w:rPr>
        <w:t>]</w:t>
      </w:r>
      <w:r w:rsidRPr="00CB60F7">
        <w:rPr>
          <w:rFonts w:ascii="Arial" w:hAnsi="Arial" w:cs="Arial"/>
          <w:szCs w:val="20"/>
        </w:rPr>
        <w:t xml:space="preserve">, vigente durante la ejecución del </w:t>
      </w:r>
      <w:r w:rsidR="006A4E76">
        <w:rPr>
          <w:rFonts w:ascii="Arial" w:hAnsi="Arial" w:cs="Arial"/>
          <w:szCs w:val="20"/>
        </w:rPr>
        <w:t>C</w:t>
      </w:r>
      <w:r w:rsidRPr="00CB60F7">
        <w:rPr>
          <w:rFonts w:ascii="Arial" w:hAnsi="Arial" w:cs="Arial"/>
          <w:szCs w:val="20"/>
        </w:rPr>
        <w:t xml:space="preserve">ontrato, el </w:t>
      </w:r>
      <w:r w:rsidR="006C6B30">
        <w:rPr>
          <w:rFonts w:ascii="Arial" w:hAnsi="Arial" w:cs="Arial"/>
          <w:szCs w:val="20"/>
        </w:rPr>
        <w:t>C</w:t>
      </w:r>
      <w:r w:rsidR="00B64205">
        <w:rPr>
          <w:rFonts w:ascii="Arial" w:hAnsi="Arial" w:cs="Arial"/>
          <w:szCs w:val="20"/>
        </w:rPr>
        <w:t>onsultor</w:t>
      </w:r>
      <w:r w:rsidR="00D2274C" w:rsidRPr="00CB60F7">
        <w:rPr>
          <w:rFonts w:ascii="Arial" w:hAnsi="Arial" w:cs="Arial"/>
          <w:szCs w:val="20"/>
        </w:rPr>
        <w:t xml:space="preserve">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0FE4427E" w14:textId="77777777" w:rsidR="009F1352" w:rsidRPr="00CB60F7" w:rsidRDefault="009F1352" w:rsidP="00540E0E">
      <w:pPr>
        <w:rPr>
          <w:rFonts w:ascii="Arial" w:hAnsi="Arial" w:cs="Arial"/>
          <w:szCs w:val="20"/>
        </w:rPr>
      </w:pPr>
    </w:p>
    <w:p w14:paraId="5BB39968" w14:textId="6FC8E17D"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801E6">
        <w:t>P</w:t>
      </w:r>
      <w:r w:rsidR="00C801E6" w:rsidRPr="00CB60F7">
        <w:t xml:space="preserve">roceso </w:t>
      </w:r>
      <w:r w:rsidR="00CA1FC5" w:rsidRPr="00CB60F7">
        <w:t xml:space="preserve">de </w:t>
      </w:r>
      <w:r w:rsidR="00C801E6">
        <w:t>C</w:t>
      </w:r>
      <w:r w:rsidR="00C801E6" w:rsidRPr="00CB60F7">
        <w:t>ontratación</w:t>
      </w:r>
      <w:r w:rsidR="00CA1FC5" w:rsidRPr="00CB60F7">
        <w:t xml:space="preserve">. </w:t>
      </w:r>
    </w:p>
    <w:p w14:paraId="3303CD2B" w14:textId="00E6B9C0" w:rsidR="00C858D8" w:rsidRPr="00CB60F7" w:rsidRDefault="009F1352" w:rsidP="00CB60F7">
      <w:pPr>
        <w:pStyle w:val="Captulo9"/>
        <w:ind w:left="426"/>
      </w:pPr>
      <w:r w:rsidRPr="00CB60F7">
        <w:t xml:space="preserve">Desarrollar el objeto del </w:t>
      </w:r>
      <w:r w:rsidR="00C801E6">
        <w:t>C</w:t>
      </w:r>
      <w:r w:rsidR="00C801E6" w:rsidRPr="00CB60F7">
        <w:t xml:space="preserve">ontrato </w:t>
      </w:r>
      <w:r w:rsidRPr="00CB60F7">
        <w:t xml:space="preserve">en las condiciones de calidad, oportunidad, y obligaciones definidas en </w:t>
      </w:r>
      <w:r w:rsidR="00E729FB" w:rsidRPr="00CB60F7">
        <w:t xml:space="preserve">los Documentos del </w:t>
      </w:r>
      <w:r w:rsidR="00C801E6">
        <w:t>P</w:t>
      </w:r>
      <w:r w:rsidR="00C801E6" w:rsidRPr="00CB60F7">
        <w:t xml:space="preserve">roceso </w:t>
      </w:r>
      <w:r w:rsidR="00E729FB" w:rsidRPr="00CB60F7">
        <w:t xml:space="preserve">de </w:t>
      </w:r>
      <w:r w:rsidR="00C801E6" w:rsidRPr="00CB60F7">
        <w:t>Contratación</w:t>
      </w:r>
      <w:r w:rsidR="00E729FB" w:rsidRPr="00CB60F7">
        <w:t xml:space="preserve">. </w:t>
      </w:r>
    </w:p>
    <w:p w14:paraId="69147CB6" w14:textId="0037A018" w:rsidR="00CB4335" w:rsidRPr="00FB5ACB" w:rsidRDefault="00CB4335" w:rsidP="00CB60F7">
      <w:pPr>
        <w:pStyle w:val="Captulo9"/>
        <w:ind w:left="426"/>
        <w:rPr>
          <w:rFonts w:eastAsiaTheme="minorEastAsia"/>
          <w:szCs w:val="20"/>
        </w:rPr>
      </w:pPr>
      <w:r w:rsidRPr="00764647">
        <w:rPr>
          <w:szCs w:val="20"/>
        </w:rPr>
        <w:t xml:space="preserve">Garantizar la </w:t>
      </w:r>
      <w:r w:rsidR="350D9589" w:rsidRPr="00F27D8F">
        <w:rPr>
          <w:rFonts w:ascii="Arial" w:eastAsia="Arial" w:hAnsi="Arial" w:cs="Arial"/>
          <w:color w:val="000000"/>
          <w:szCs w:val="20"/>
        </w:rPr>
        <w:t xml:space="preserve">calidad de los servicios prestados y/o </w:t>
      </w:r>
      <w:r w:rsidR="00396BC5" w:rsidRPr="00F27D8F">
        <w:rPr>
          <w:rFonts w:ascii="Arial" w:eastAsia="Arial" w:hAnsi="Arial" w:cs="Arial"/>
          <w:color w:val="000000"/>
          <w:szCs w:val="20"/>
        </w:rPr>
        <w:t>productos entregables</w:t>
      </w:r>
      <w:r w:rsidRPr="00764647">
        <w:rPr>
          <w:szCs w:val="20"/>
        </w:rPr>
        <w:t xml:space="preserve"> de acuerdo con el A</w:t>
      </w:r>
      <w:r w:rsidRPr="005D2F25">
        <w:rPr>
          <w:szCs w:val="20"/>
        </w:rPr>
        <w:t xml:space="preserve">nexo Técnico, el </w:t>
      </w:r>
      <w:r w:rsidR="00C801E6" w:rsidRPr="00177E57">
        <w:rPr>
          <w:szCs w:val="20"/>
        </w:rPr>
        <w:t xml:space="preserve">Pliego </w:t>
      </w:r>
      <w:r w:rsidRPr="00177E57">
        <w:rPr>
          <w:szCs w:val="20"/>
        </w:rPr>
        <w:t xml:space="preserve">de </w:t>
      </w:r>
      <w:r w:rsidR="00C801E6" w:rsidRPr="001F2FB2">
        <w:rPr>
          <w:szCs w:val="20"/>
        </w:rPr>
        <w:t>C</w:t>
      </w:r>
      <w:r w:rsidR="00C801E6" w:rsidRPr="00F27D8F">
        <w:rPr>
          <w:szCs w:val="20"/>
        </w:rPr>
        <w:t xml:space="preserve">ondiciones </w:t>
      </w:r>
      <w:r w:rsidRPr="00F27D8F">
        <w:rPr>
          <w:szCs w:val="20"/>
        </w:rPr>
        <w:t xml:space="preserve">y </w:t>
      </w:r>
      <w:r w:rsidR="00613D91" w:rsidRPr="00F27D8F">
        <w:rPr>
          <w:szCs w:val="20"/>
        </w:rPr>
        <w:t xml:space="preserve">demás Documentos del </w:t>
      </w:r>
      <w:r w:rsidR="004977BE" w:rsidRPr="00F27D8F">
        <w:rPr>
          <w:szCs w:val="20"/>
        </w:rPr>
        <w:t>p</w:t>
      </w:r>
      <w:r w:rsidR="00613D91" w:rsidRPr="00F27D8F">
        <w:rPr>
          <w:szCs w:val="20"/>
        </w:rPr>
        <w:t xml:space="preserve">roceso. </w:t>
      </w:r>
    </w:p>
    <w:p w14:paraId="0C8DEA9E" w14:textId="5809F623" w:rsidR="00CB60F7" w:rsidRPr="00CB60F7" w:rsidRDefault="00CB60F7" w:rsidP="00CB60F7">
      <w:pPr>
        <w:pStyle w:val="Captulo9"/>
        <w:ind w:left="426"/>
      </w:pPr>
      <w:r w:rsidRPr="00CB60F7">
        <w:t xml:space="preserve">Dar a conocer a la </w:t>
      </w:r>
      <w:r w:rsidR="001807BB">
        <w:t>E</w:t>
      </w:r>
      <w:r w:rsidRPr="00CB60F7">
        <w:t xml:space="preserve">ntidad cualquier reclamación que indirecta o directamente pueda tener algún efecto sobre el objeto del </w:t>
      </w:r>
      <w:r w:rsidR="009A2FF1">
        <w:t>C</w:t>
      </w:r>
      <w:r w:rsidR="009A2FF1" w:rsidRPr="00CB60F7">
        <w:t xml:space="preserve">ontrato </w:t>
      </w:r>
      <w:r w:rsidRPr="00CB60F7">
        <w:t>o sobre sus obligaciones.</w:t>
      </w:r>
    </w:p>
    <w:p w14:paraId="3A06317C" w14:textId="6C9D53A5"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1807BB">
        <w:t>E</w:t>
      </w:r>
      <w:r w:rsidRPr="00CB60F7">
        <w:t xml:space="preserve">ntidad. </w:t>
      </w:r>
    </w:p>
    <w:p w14:paraId="4A601F57" w14:textId="3299C6D3" w:rsidR="0094297A" w:rsidRPr="00CB60F7" w:rsidRDefault="0094297A" w:rsidP="00CB60F7">
      <w:pPr>
        <w:pStyle w:val="Captulo9"/>
        <w:ind w:left="426"/>
      </w:pPr>
      <w:r w:rsidRPr="00CB60F7">
        <w:t xml:space="preserve">Identificar las oportunidades para promover </w:t>
      </w:r>
      <w:r w:rsidR="00FC494F" w:rsidRPr="00CB60F7">
        <w:t>la vinculación de mano de</w:t>
      </w:r>
      <w:r w:rsidR="00F5138F">
        <w:t xml:space="preserve"> obra de</w:t>
      </w:r>
      <w:r w:rsidR="00FC494F" w:rsidRPr="00CB60F7">
        <w:t xml:space="preserve"> personal </w:t>
      </w:r>
      <w:r w:rsidRPr="00CB60F7">
        <w:t xml:space="preserve">local durante la ejecución del </w:t>
      </w:r>
      <w:r w:rsidR="00FD2AD4">
        <w:t>C</w:t>
      </w:r>
      <w:r w:rsidRPr="00CB60F7">
        <w:t xml:space="preserve">ontrato. </w:t>
      </w:r>
    </w:p>
    <w:p w14:paraId="46758294" w14:textId="506D4A78" w:rsidR="00FE7E6D" w:rsidRPr="00CB60F7" w:rsidRDefault="00FE7E6D" w:rsidP="00CB60F7">
      <w:pPr>
        <w:pStyle w:val="Captulo9"/>
        <w:ind w:left="426"/>
      </w:pPr>
      <w:r w:rsidRPr="00CB60F7">
        <w:t xml:space="preserve">Implementar las medidas identificadas para promover el empleo local en el sitio </w:t>
      </w:r>
      <w:r w:rsidR="00BA01FE">
        <w:t xml:space="preserve">donde se desarrolla la </w:t>
      </w:r>
      <w:r w:rsidR="002D0A89">
        <w:t>C</w:t>
      </w:r>
      <w:r w:rsidR="00BA01FE">
        <w:t>onsultoría</w:t>
      </w:r>
      <w:r w:rsidRPr="00CB60F7">
        <w:t>.</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46A8BD66" w:rsidR="002A6726" w:rsidRPr="00CB60F7" w:rsidRDefault="002A6726" w:rsidP="00CB60F7">
      <w:pPr>
        <w:pStyle w:val="Captulo9"/>
        <w:ind w:left="426"/>
      </w:pPr>
      <w:r w:rsidRPr="00CB60F7">
        <w:t xml:space="preserve">Informar a la </w:t>
      </w:r>
      <w:r w:rsidR="001807BB">
        <w:t>E</w:t>
      </w:r>
      <w:r w:rsidRPr="00CB60F7">
        <w:t xml:space="preserve">ntidad cuando ocurra una situación que implique una modificación del estado de los </w:t>
      </w:r>
      <w:r w:rsidR="00F85BF0" w:rsidRPr="00CB60F7">
        <w:t xml:space="preserve">Riesgos </w:t>
      </w:r>
      <w:r w:rsidRPr="00CB60F7">
        <w:t>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r w:rsidR="00876650">
        <w:t xml:space="preserve"> que afecten al Consultor</w:t>
      </w:r>
      <w:r w:rsidR="00A847C5">
        <w:t xml:space="preserve"> o incidan en su </w:t>
      </w:r>
      <w:r w:rsidR="00C62805">
        <w:t xml:space="preserve">capacidad para </w:t>
      </w:r>
      <w:r w:rsidR="00750176">
        <w:t>continuar con la ejecución</w:t>
      </w:r>
      <w:r w:rsidR="00C62805">
        <w:t xml:space="preserve"> </w:t>
      </w:r>
      <w:r w:rsidR="007438A1">
        <w:t>d</w:t>
      </w:r>
      <w:r w:rsidR="00840473">
        <w:t xml:space="preserve">el </w:t>
      </w:r>
      <w:r w:rsidR="00F85BF0">
        <w:t>Contrato</w:t>
      </w:r>
      <w:r w:rsidR="00A5283F">
        <w:t>.</w:t>
      </w:r>
    </w:p>
    <w:p w14:paraId="6F9A5B94" w14:textId="22DC6C71" w:rsidR="005D1B91" w:rsidRPr="00CB60F7" w:rsidRDefault="005D1B91" w:rsidP="00CB60F7">
      <w:pPr>
        <w:pStyle w:val="Captulo9"/>
        <w:ind w:left="426"/>
      </w:pPr>
      <w:r w:rsidRPr="00CB60F7">
        <w:t xml:space="preserve">Comunicarle a la </w:t>
      </w:r>
      <w:r w:rsidR="001807BB">
        <w:t>E</w:t>
      </w:r>
      <w:r w:rsidRPr="00CB60F7">
        <w:t>ntidad cualquier circunstancia política, jurídica, social, económica, técnica, ambiental o de cualquier tipo, que pueda afectar la ejecución de</w:t>
      </w:r>
      <w:r w:rsidR="001E1894">
        <w:t xml:space="preserve"> este </w:t>
      </w:r>
      <w:r w:rsidR="00F85BF0">
        <w:t>C</w:t>
      </w:r>
      <w:r w:rsidR="00F85BF0" w:rsidRPr="00CB60F7">
        <w:t>ontrato</w:t>
      </w:r>
      <w:r w:rsidRPr="00CB60F7">
        <w:t xml:space="preserve">. </w:t>
      </w:r>
    </w:p>
    <w:p w14:paraId="7069E1D3" w14:textId="0A2D15BA" w:rsidR="002E758B" w:rsidRPr="00CB60F7" w:rsidRDefault="002E758B" w:rsidP="00CB60F7">
      <w:pPr>
        <w:pStyle w:val="Captulo9"/>
        <w:ind w:left="426"/>
      </w:pPr>
      <w:r w:rsidRPr="00CB60F7">
        <w:t xml:space="preserve">Durante la ejecución del </w:t>
      </w:r>
      <w:r w:rsidR="00F85BF0" w:rsidRPr="00CB60F7">
        <w:t xml:space="preserve">Contrato </w:t>
      </w:r>
      <w:r w:rsidRPr="00CB60F7">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CB60F7" w:rsidRDefault="00AD5669" w:rsidP="00CB60F7">
      <w:pPr>
        <w:pStyle w:val="Captulo9"/>
        <w:ind w:left="426"/>
        <w:rPr>
          <w:rFonts w:eastAsiaTheme="minorEastAsia"/>
          <w:szCs w:val="20"/>
        </w:rPr>
      </w:pPr>
      <w:r>
        <w:t>Info</w:t>
      </w:r>
      <w:r w:rsidRPr="00232FD4">
        <w:rPr>
          <w:szCs w:val="20"/>
        </w:rPr>
        <w:t xml:space="preserve">rmar </w:t>
      </w:r>
      <w:r w:rsidR="00650ED7">
        <w:rPr>
          <w:szCs w:val="20"/>
        </w:rPr>
        <w:t>los</w:t>
      </w:r>
      <w:r w:rsidR="047CAB52" w:rsidRPr="00232FD4">
        <w:rPr>
          <w:szCs w:val="20"/>
        </w:rPr>
        <w:t xml:space="preserve"> cambio</w:t>
      </w:r>
      <w:r w:rsidR="00650ED7">
        <w:rPr>
          <w:szCs w:val="20"/>
        </w:rPr>
        <w:t>s</w:t>
      </w:r>
      <w:r w:rsidR="047CAB52" w:rsidRPr="00232FD4">
        <w:rPr>
          <w:szCs w:val="20"/>
        </w:rPr>
        <w:t xml:space="preserve"> en</w:t>
      </w:r>
      <w:r w:rsidRPr="00232FD4">
        <w:rPr>
          <w:szCs w:val="20"/>
        </w:rPr>
        <w:t xml:space="preserve"> </w:t>
      </w:r>
      <w:r w:rsidRPr="00F27D8F">
        <w:rPr>
          <w:szCs w:val="20"/>
        </w:rPr>
        <w:t>la composición del capital social de la persona jurídica</w:t>
      </w:r>
      <w:r w:rsidR="00650ED7">
        <w:rPr>
          <w:szCs w:val="20"/>
        </w:rPr>
        <w:t xml:space="preserve"> </w:t>
      </w:r>
      <w:r w:rsidR="00650ED7" w:rsidRPr="00232FD4">
        <w:rPr>
          <w:szCs w:val="20"/>
        </w:rPr>
        <w:t>cada vez que ocurra</w:t>
      </w:r>
      <w:r w:rsidR="005A55C4">
        <w:rPr>
          <w:szCs w:val="20"/>
        </w:rPr>
        <w:t>n</w:t>
      </w:r>
      <w:r w:rsidRPr="00E35299">
        <w:rPr>
          <w:szCs w:val="20"/>
        </w:rPr>
        <w:t>; la existencia de pactos o acuerdos de accionistas</w:t>
      </w:r>
      <w:r w:rsidR="1D371917" w:rsidRPr="00E35299">
        <w:rPr>
          <w:szCs w:val="20"/>
        </w:rPr>
        <w:t xml:space="preserve"> </w:t>
      </w:r>
      <w:r w:rsidR="1D371917" w:rsidRPr="00F27D8F">
        <w:rPr>
          <w:szCs w:val="20"/>
        </w:rPr>
        <w:t xml:space="preserve">que guarden relación con </w:t>
      </w:r>
      <w:r w:rsidR="009355E1">
        <w:rPr>
          <w:szCs w:val="20"/>
        </w:rPr>
        <w:t xml:space="preserve">las </w:t>
      </w:r>
      <w:r w:rsidR="1D371917" w:rsidRPr="00F27D8F">
        <w:rPr>
          <w:szCs w:val="20"/>
        </w:rPr>
        <w:t>actividades de la sociedad</w:t>
      </w:r>
      <w:r w:rsidRPr="00232FD4">
        <w:rPr>
          <w:szCs w:val="20"/>
        </w:rPr>
        <w:t>; su p</w:t>
      </w:r>
      <w:r w:rsidRPr="00CB60F7">
        <w:t>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1E1894">
        <w:t xml:space="preserve">proceso de </w:t>
      </w:r>
      <w:r w:rsidR="00F0222C">
        <w:t>liquidación</w:t>
      </w:r>
      <w:r w:rsidR="005A09A0">
        <w:t xml:space="preserve"> </w:t>
      </w:r>
      <w:r w:rsidRPr="00CB60F7">
        <w:t xml:space="preserve">la persona jurídica o sus representantes legales, socios o accionistas. </w:t>
      </w:r>
    </w:p>
    <w:p w14:paraId="4DA86D44" w14:textId="6C3C977F" w:rsidR="004E2EBE" w:rsidRPr="007A5A66" w:rsidRDefault="008B102A" w:rsidP="007A5A66">
      <w:pPr>
        <w:pStyle w:val="Captulo9"/>
        <w:ind w:left="426"/>
        <w:rPr>
          <w:rFonts w:ascii="Arial" w:eastAsia="Arial" w:hAnsi="Arial" w:cs="Arial"/>
          <w:lang w:eastAsia="es-ES"/>
        </w:rPr>
      </w:pPr>
      <w:r w:rsidRPr="00CB60F7">
        <w:lastRenderedPageBreak/>
        <w:t>Cumplir con sus obligaciones laborales respecto del personal a su cargo y con las obligaciones tributarias y ambientales que le correspondan de acuerdo con su labor.</w:t>
      </w:r>
    </w:p>
    <w:p w14:paraId="06B917D0" w14:textId="481D331F" w:rsidR="00D05A25" w:rsidRDefault="008F2EB4">
      <w:pPr>
        <w:pStyle w:val="Captulo9"/>
        <w:ind w:left="426"/>
        <w:rPr>
          <w:rFonts w:ascii="Arial" w:eastAsia="Arial" w:hAnsi="Arial"/>
        </w:rPr>
      </w:pPr>
      <w:r>
        <w:t xml:space="preserve">Ejecutar el </w:t>
      </w:r>
      <w:r w:rsidR="00346D35">
        <w:t xml:space="preserve">Contrato </w:t>
      </w:r>
      <w:r>
        <w:t xml:space="preserve">con el </w:t>
      </w:r>
      <w:r w:rsidR="00A260F1">
        <w:t>P</w:t>
      </w:r>
      <w:r>
        <w:t xml:space="preserve">ersonal </w:t>
      </w:r>
      <w:r w:rsidR="00A260F1">
        <w:t>C</w:t>
      </w:r>
      <w:r>
        <w:t xml:space="preserve">lave </w:t>
      </w:r>
      <w:r w:rsidR="00A260F1">
        <w:t xml:space="preserve">Evaluable </w:t>
      </w:r>
      <w:r>
        <w:t xml:space="preserve">ofrecido en el </w:t>
      </w:r>
      <w:r w:rsidR="00B40420">
        <w:t xml:space="preserve">Procedimiento </w:t>
      </w:r>
      <w:r>
        <w:t xml:space="preserve">de </w:t>
      </w:r>
      <w:r w:rsidR="004703AB">
        <w:t>Contratación</w:t>
      </w:r>
      <w:r>
        <w:t xml:space="preserve">. </w:t>
      </w:r>
      <w:r w:rsidRPr="3A6AECE7">
        <w:rPr>
          <w:rFonts w:ascii="Arial" w:eastAsia="Arial" w:hAnsi="Arial" w:cs="Arial"/>
          <w:lang w:eastAsia="es-ES"/>
        </w:rPr>
        <w:t xml:space="preserve">En caso de requerir el cambio de personal, por razones que deben quedar sustentadas en el expediente del </w:t>
      </w:r>
      <w:r w:rsidR="005F734E"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F42E0D"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004A6943" w:rsidRPr="004A6943">
        <w:rPr>
          <w:rFonts w:ascii="Arial" w:eastAsia="Arial" w:hAnsi="Arial"/>
        </w:rPr>
        <w:t xml:space="preserve">diez (10) </w:t>
      </w:r>
      <w:r w:rsidRPr="3A6AECE7">
        <w:rPr>
          <w:rFonts w:ascii="Arial" w:eastAsia="Arial" w:hAnsi="Arial"/>
        </w:rPr>
        <w:t xml:space="preserve">días hábiles. </w:t>
      </w:r>
      <w:r w:rsidR="00923F9E" w:rsidRPr="3A6AECE7">
        <w:rPr>
          <w:rFonts w:ascii="Arial" w:eastAsia="Arial" w:hAnsi="Arial"/>
        </w:rPr>
        <w:t>La persona que reemplazará al profesional del personal clave evaluable debe cumplir con los requisitos mínimos descritos en la “Matriz 4- Información del personal clave evaluable” y tener el año de experiencia específica adicional</w:t>
      </w:r>
      <w:r w:rsidR="0020758D" w:rsidRPr="3A6AECE7">
        <w:rPr>
          <w:rFonts w:ascii="Arial" w:eastAsia="Arial" w:hAnsi="Arial"/>
        </w:rPr>
        <w:t xml:space="preserve"> </w:t>
      </w:r>
      <w:r w:rsidR="00A764B4" w:rsidRPr="3A6AECE7">
        <w:rPr>
          <w:rFonts w:ascii="Arial" w:eastAsia="Arial" w:hAnsi="Arial"/>
        </w:rPr>
        <w:t>y/</w:t>
      </w:r>
      <w:r w:rsidR="0020758D" w:rsidRPr="3A6AECE7">
        <w:rPr>
          <w:rFonts w:ascii="Arial" w:eastAsia="Arial" w:hAnsi="Arial"/>
        </w:rPr>
        <w:t>o tener un</w:t>
      </w:r>
      <w:r w:rsidR="00000A19" w:rsidRPr="3A6AECE7">
        <w:rPr>
          <w:rFonts w:ascii="Arial" w:eastAsia="Arial" w:hAnsi="Arial"/>
        </w:rPr>
        <w:t xml:space="preserve"> título de posgrado adicional</w:t>
      </w:r>
      <w:r w:rsidR="00923F9E" w:rsidRPr="3A6AECE7">
        <w:rPr>
          <w:rFonts w:ascii="Arial" w:eastAsia="Arial" w:hAnsi="Arial"/>
        </w:rPr>
        <w:t xml:space="preserve">, si se trata </w:t>
      </w:r>
      <w:r w:rsidR="008E250F" w:rsidRPr="3A6AECE7">
        <w:rPr>
          <w:rFonts w:ascii="Arial" w:eastAsia="Arial" w:hAnsi="Arial"/>
        </w:rPr>
        <w:t>de un</w:t>
      </w:r>
      <w:r w:rsidR="00923F9E" w:rsidRPr="3A6AECE7">
        <w:rPr>
          <w:rFonts w:ascii="Arial" w:eastAsia="Arial" w:hAnsi="Arial"/>
        </w:rPr>
        <w:t xml:space="preserve"> profesional por el cual se asignó puntaje.</w:t>
      </w:r>
      <w:r w:rsidRPr="3A6AECE7">
        <w:rPr>
          <w:rFonts w:ascii="Arial" w:eastAsia="Arial" w:hAnsi="Arial"/>
        </w:rPr>
        <w:t xml:space="preserve"> </w:t>
      </w:r>
    </w:p>
    <w:p w14:paraId="17ACC8ED" w14:textId="5AA4E305" w:rsidR="005E496C" w:rsidRDefault="005E496C">
      <w:pPr>
        <w:pStyle w:val="Captulo9"/>
        <w:ind w:left="426"/>
        <w:rPr>
          <w:rFonts w:ascii="Arial" w:eastAsia="Arial" w:hAnsi="Arial"/>
        </w:rPr>
      </w:pPr>
      <w:r w:rsidRPr="003D2B08">
        <w:t xml:space="preserve">Acreditar el cumplimiento de la formación académica y la experiencia del equipo de trabajo definido en el Anexo Técnico 1 en los plazos acordados con la </w:t>
      </w:r>
      <w:r>
        <w:t>E</w:t>
      </w:r>
      <w:r w:rsidRPr="003D2B08">
        <w:t>ntidad</w:t>
      </w:r>
    </w:p>
    <w:p w14:paraId="5856A7E4" w14:textId="34F9BA9F" w:rsidR="00455DF6" w:rsidRPr="00584461" w:rsidRDefault="00430159" w:rsidP="001C1123">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 xml:space="preserve">(comunicaciones, informes, memorias de cálculo, diseños por componentes) en papel </w:t>
      </w:r>
      <w:r w:rsidR="1BE7F1E5" w:rsidRPr="3A6AECE7">
        <w:rPr>
          <w:lang w:val="es-CO"/>
        </w:rPr>
        <w:t xml:space="preserve">que cumpla con las siguientes </w:t>
      </w:r>
      <w:r w:rsidR="13F6085D" w:rsidRPr="3A6AECE7">
        <w:rPr>
          <w:lang w:val="es-CO"/>
        </w:rPr>
        <w:t>característica</w:t>
      </w:r>
      <w:r w:rsidR="13F6085D" w:rsidRPr="00584461">
        <w:rPr>
          <w:lang w:val="es-CO"/>
        </w:rPr>
        <w:t>s</w:t>
      </w:r>
      <w:r w:rsidR="1BE7F1E5" w:rsidRPr="00584461">
        <w:rPr>
          <w:lang w:val="es-CO"/>
        </w:rPr>
        <w:t xml:space="preserve">; </w:t>
      </w:r>
      <w:r w:rsidR="04CBBA00" w:rsidRPr="00584461">
        <w:rPr>
          <w:rFonts w:ascii="Arial" w:eastAsia="Arial" w:hAnsi="Arial" w:cs="Arial"/>
          <w:szCs w:val="20"/>
          <w:lang w:val="es-CO"/>
        </w:rPr>
        <w:t>(i) estar certificado en el Sello Ambiental Colombiano, o (</w:t>
      </w:r>
      <w:proofErr w:type="spellStart"/>
      <w:r w:rsidR="04CBBA00" w:rsidRPr="00584461">
        <w:rPr>
          <w:rFonts w:ascii="Arial" w:eastAsia="Arial" w:hAnsi="Arial" w:cs="Arial"/>
          <w:szCs w:val="20"/>
          <w:lang w:val="es-CO"/>
        </w:rPr>
        <w:t>ii</w:t>
      </w:r>
      <w:proofErr w:type="spellEnd"/>
      <w:r w:rsidR="04CBBA00" w:rsidRPr="00584461">
        <w:rPr>
          <w:rFonts w:ascii="Arial" w:eastAsia="Arial" w:hAnsi="Arial" w:cs="Arial"/>
          <w:szCs w:val="20"/>
          <w:lang w:val="es-CO"/>
        </w:rPr>
        <w:t xml:space="preserve">) </w:t>
      </w:r>
      <w:r w:rsidR="002D4B3A">
        <w:rPr>
          <w:rFonts w:ascii="Arial" w:eastAsia="Arial" w:hAnsi="Arial" w:cs="Arial"/>
          <w:szCs w:val="20"/>
          <w:lang w:val="es-CO"/>
        </w:rPr>
        <w:t>estar en</w:t>
      </w:r>
      <w:r w:rsidR="04CBBA00" w:rsidRPr="00584461">
        <w:rPr>
          <w:rFonts w:ascii="Arial" w:eastAsia="Arial" w:hAnsi="Arial" w:cs="Arial"/>
          <w:szCs w:val="20"/>
          <w:lang w:val="es-CO"/>
        </w:rPr>
        <w:t xml:space="preserve"> papel reciclado o procedente de fuentes forestales sostenibles o naturales y libre de cloro elemental.</w:t>
      </w:r>
    </w:p>
    <w:p w14:paraId="27799F18" w14:textId="6B7923BA" w:rsidR="688B2725" w:rsidRPr="001C1123" w:rsidRDefault="688B2725" w:rsidP="001C1123">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seguridad social integral (salud, pensiones y riesgos), que le correspondan de acuerdo con el personal que llegare a emplear en la ejecución del </w:t>
      </w:r>
      <w:r w:rsidR="00041F00">
        <w:t>Contrato</w:t>
      </w:r>
      <w: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t>según</w:t>
      </w:r>
      <w:r>
        <w:t xml:space="preserve"> la forma de pago.</w:t>
      </w:r>
    </w:p>
    <w:p w14:paraId="42044C8A" w14:textId="1B2DACB0" w:rsidR="00562203" w:rsidRPr="001C1123" w:rsidRDefault="00562203" w:rsidP="00E8229A">
      <w:pPr>
        <w:pStyle w:val="Captulo9"/>
        <w:ind w:left="426"/>
        <w:rPr>
          <w:rFonts w:eastAsiaTheme="minorEastAsia"/>
        </w:rPr>
      </w:pPr>
      <w:r>
        <w:t>Manejar con la debida confidencialidad la información a que tenga acceso, así como la producida a lo largo de la ejecución del Contrato</w:t>
      </w:r>
      <w:r w:rsidR="00E8229A">
        <w:t>.</w:t>
      </w:r>
    </w:p>
    <w:p w14:paraId="65B99A59" w14:textId="236D54C9" w:rsidR="004951F7" w:rsidRDefault="004951F7" w:rsidP="001C1123">
      <w:pPr>
        <w:pStyle w:val="Captulo9"/>
        <w:ind w:left="426"/>
        <w:rPr>
          <w:rFonts w:eastAsiaTheme="minorEastAsia"/>
        </w:rPr>
      </w:pPr>
      <w:r>
        <w:t>Reportar la información relacionada con la ejecución del contrato o que tenga incidencia en ella cuando sea requerida por la Entidad.</w:t>
      </w:r>
    </w:p>
    <w:p w14:paraId="2471E0D0" w14:textId="737D52EC" w:rsidR="000B254F" w:rsidRDefault="008E250F">
      <w:pPr>
        <w:pStyle w:val="Captulo9"/>
        <w:ind w:left="426"/>
      </w:pPr>
      <w:r w:rsidRPr="3A6AECE7">
        <w:rPr>
          <w:highlight w:val="lightGray"/>
        </w:rPr>
        <w:t>[</w:t>
      </w:r>
      <w:r w:rsidR="00702C2C" w:rsidRPr="3A6AECE7">
        <w:rPr>
          <w:highlight w:val="lightGray"/>
        </w:rPr>
        <w:t xml:space="preserve">El </w:t>
      </w:r>
      <w:r w:rsidR="006C6B30" w:rsidRPr="3A6AECE7">
        <w:rPr>
          <w:highlight w:val="lightGray"/>
        </w:rPr>
        <w:t>C</w:t>
      </w:r>
      <w:r w:rsidR="00360A43" w:rsidRPr="3A6AECE7">
        <w:rPr>
          <w:highlight w:val="lightGray"/>
        </w:rPr>
        <w:t>onsultor</w:t>
      </w:r>
      <w:r w:rsidR="00702C2C" w:rsidRPr="3A6AECE7">
        <w:rPr>
          <w:highlight w:val="lightGray"/>
        </w:rPr>
        <w:t xml:space="preserve"> dará estricto cumplimiento de los </w:t>
      </w:r>
      <w:r w:rsidR="008F6BAA" w:rsidRPr="3A6AECE7">
        <w:rPr>
          <w:highlight w:val="lightGray"/>
        </w:rPr>
        <w:t xml:space="preserve">protocolos </w:t>
      </w:r>
      <w:r w:rsidR="00702C2C" w:rsidRPr="3A6AECE7">
        <w:rPr>
          <w:highlight w:val="lightGray"/>
        </w:rPr>
        <w:t xml:space="preserve">de </w:t>
      </w:r>
      <w:proofErr w:type="gramStart"/>
      <w:r w:rsidR="008F6BAA" w:rsidRPr="3A6AECE7">
        <w:rPr>
          <w:highlight w:val="lightGray"/>
        </w:rPr>
        <w:t>bioseguridad</w:t>
      </w:r>
      <w:proofErr w:type="gramEnd"/>
      <w:r w:rsidR="008F6BAA" w:rsidRPr="3A6AECE7">
        <w:rPr>
          <w:highlight w:val="lightGray"/>
        </w:rPr>
        <w:t xml:space="preserve"> </w:t>
      </w:r>
      <w:r w:rsidR="00702C2C" w:rsidRPr="3A6AECE7">
        <w:rPr>
          <w:highlight w:val="lightGray"/>
        </w:rPr>
        <w:t>así como de la Resolución 312 de 2019 y el Decreto 531 de 2020</w:t>
      </w:r>
      <w:r w:rsidR="009D5CB6" w:rsidRPr="3A6AECE7">
        <w:rPr>
          <w:highlight w:val="lightGray"/>
        </w:rPr>
        <w:t>, o las normas que las modifiquen o sustituyan,</w:t>
      </w:r>
      <w:r w:rsidR="00E21843" w:rsidRPr="3A6AECE7">
        <w:rPr>
          <w:highlight w:val="lightGray"/>
        </w:rPr>
        <w:t xml:space="preserve"> mientras se conserve la emergencia sanitaria en todo el territorio nacional</w:t>
      </w:r>
      <w:r w:rsidRPr="3A6AECE7">
        <w:rPr>
          <w:highlight w:val="lightGray"/>
        </w:rPr>
        <w:t>]</w:t>
      </w:r>
      <w:r w:rsidR="00E21843">
        <w:t>.</w:t>
      </w:r>
    </w:p>
    <w:p w14:paraId="2E62BAB5" w14:textId="679345A3" w:rsidR="00FB6455" w:rsidRDefault="00FB6455" w:rsidP="00FB6455">
      <w:pPr>
        <w:pStyle w:val="Captulo9"/>
        <w:ind w:left="425" w:hanging="357"/>
      </w:pPr>
      <w:r w:rsidRPr="00FB6455">
        <w:rPr>
          <w:highlight w:val="lightGray"/>
        </w:rPr>
        <w:t xml:space="preserve">[Incluir cuando el contratista haya diligenciado la </w:t>
      </w:r>
      <w:r w:rsidRPr="00FB6455">
        <w:rPr>
          <w:b/>
          <w:bCs/>
          <w:highlight w:val="lightGray"/>
        </w:rPr>
        <w:t>Opción 1</w:t>
      </w:r>
      <w:r w:rsidRPr="00FB6455">
        <w:rPr>
          <w:highlight w:val="lightGray"/>
        </w:rPr>
        <w:t xml:space="preserve"> del Formato 7A – Promoción de Servicios Nacionales o con Trato Nacional]</w:t>
      </w:r>
      <w:r>
        <w:t xml:space="preserve"> Incorporar como mínimo el </w:t>
      </w:r>
      <w:r w:rsidRPr="00FB6455">
        <w:rPr>
          <w:highlight w:val="lightGray"/>
        </w:rPr>
        <w:t>[La Entidad Estatal incluirá el porcentaje definido en el numeral 4.4.1 del documento base que sea por lo menos del cuarenta por ciento (</w:t>
      </w:r>
      <w:r w:rsidR="000E7968" w:rsidRPr="000E7968">
        <w:rPr>
          <w:highlight w:val="darkGray"/>
        </w:rPr>
        <w:t>6</w:t>
      </w:r>
      <w:r w:rsidRPr="000E7968">
        <w:rPr>
          <w:highlight w:val="darkGray"/>
        </w:rPr>
        <w:t>0</w:t>
      </w:r>
      <w:r w:rsidRPr="00FB6455">
        <w:rPr>
          <w:highlight w:val="lightGray"/>
        </w:rPr>
        <w:t xml:space="preserve"> %), sin perjuicio de incluir uno superior]</w:t>
      </w:r>
      <w:r>
        <w:t xml:space="preserve"> de personal colombiano para el cumplimiento del contrato.</w:t>
      </w:r>
    </w:p>
    <w:p w14:paraId="29E32F0E" w14:textId="62E0A83E" w:rsidR="00FB6455" w:rsidRPr="00CB60F7" w:rsidRDefault="00FB6455" w:rsidP="00FB6455">
      <w:pPr>
        <w:pStyle w:val="Captulo9"/>
        <w:ind w:left="425" w:hanging="357"/>
      </w:pPr>
      <w:r w:rsidRPr="00FB6455">
        <w:rPr>
          <w:highlight w:val="lightGray"/>
        </w:rPr>
        <w:t>[Incluir cuando el contratista haya diligenciado el Formato 7B – Incorporación de Componente Nacional en Servicios Extranjeros]</w:t>
      </w:r>
      <w:r>
        <w:t xml:space="preserve"> Incorporar como mínimo el noventa por ciento (90 %) de personal calificado de origen colombiano para el cumplimiento del contrato.</w:t>
      </w:r>
    </w:p>
    <w:p w14:paraId="1C289F8C" w14:textId="6E9320BA" w:rsidR="00FA79B0" w:rsidRPr="00CB60F7" w:rsidRDefault="00FA79B0" w:rsidP="00CB60F7">
      <w:pPr>
        <w:pStyle w:val="Captulo9"/>
        <w:ind w:left="426"/>
      </w:pPr>
      <w:r w:rsidRPr="3A6AECE7">
        <w:rPr>
          <w:highlight w:val="lightGray"/>
        </w:rPr>
        <w:t xml:space="preserve">[Incluir las obligaciones que considere la </w:t>
      </w:r>
      <w:r w:rsidR="001807BB" w:rsidRPr="3A6AECE7">
        <w:rPr>
          <w:highlight w:val="lightGray"/>
        </w:rPr>
        <w:t>E</w:t>
      </w:r>
      <w:r w:rsidRPr="3A6AECE7">
        <w:rPr>
          <w:highlight w:val="lightGray"/>
        </w:rPr>
        <w:t>ntidad</w:t>
      </w:r>
      <w:r w:rsidR="0041220C">
        <w:rPr>
          <w:highlight w:val="lightGray"/>
        </w:rPr>
        <w:t xml:space="preserve"> Estatal</w:t>
      </w:r>
      <w:r w:rsidRPr="3A6AECE7">
        <w:rPr>
          <w:highlight w:val="lightGray"/>
        </w:rPr>
        <w:t>]</w:t>
      </w:r>
      <w:r>
        <w:t>.</w:t>
      </w:r>
    </w:p>
    <w:p w14:paraId="7CF9A832" w14:textId="10B68086" w:rsidR="00B053EC" w:rsidRDefault="00B053EC" w:rsidP="00CB60F7">
      <w:pPr>
        <w:pStyle w:val="Captulo9"/>
        <w:numPr>
          <w:ilvl w:val="0"/>
          <w:numId w:val="0"/>
        </w:numPr>
        <w:ind w:left="426"/>
      </w:pPr>
    </w:p>
    <w:p w14:paraId="1962C590" w14:textId="4FA9EC2E" w:rsidR="0041177B" w:rsidRDefault="0041177B" w:rsidP="0041177B">
      <w:pPr>
        <w:rPr>
          <w:color w:val="3A3939" w:themeColor="accent2" w:themeShade="BF"/>
        </w:rPr>
      </w:pPr>
    </w:p>
    <w:p w14:paraId="0732DB25" w14:textId="0492952B"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777009">
        <w:rPr>
          <w:rFonts w:ascii="Arial" w:hAnsi="Arial" w:cs="Arial"/>
          <w:szCs w:val="20"/>
        </w:rPr>
        <w:t xml:space="preserve">CONSULTOR </w:t>
      </w:r>
    </w:p>
    <w:p w14:paraId="44D67B86" w14:textId="66EBF8D5" w:rsidR="006A3B27" w:rsidRPr="003126F1" w:rsidRDefault="006A3B27" w:rsidP="0041177B"/>
    <w:p w14:paraId="2585F0C3" w14:textId="27A68DDC" w:rsidR="000A02F2" w:rsidRPr="000A02F2" w:rsidRDefault="000A02F2" w:rsidP="000A02F2">
      <w:pPr>
        <w:widowControl w:val="0"/>
        <w:numPr>
          <w:ilvl w:val="0"/>
          <w:numId w:val="32"/>
        </w:numPr>
        <w:contextualSpacing/>
        <w:rPr>
          <w:rFonts w:ascii="Arial" w:eastAsia="Times New Roman" w:hAnsi="Arial" w:cs="Arial"/>
          <w:bCs/>
          <w:szCs w:val="20"/>
          <w:u w:val="single"/>
          <w:lang w:val="es-CO" w:eastAsia="es-ES"/>
        </w:rPr>
      </w:pPr>
      <w:r w:rsidRPr="000A02F2">
        <w:rPr>
          <w:rFonts w:ascii="Arial" w:eastAsia="Times New Roman" w:hAnsi="Arial" w:cs="Arial"/>
          <w:bCs/>
          <w:szCs w:val="20"/>
          <w:lang w:val="es-CO" w:eastAsia="es-ES"/>
        </w:rPr>
        <w:t xml:space="preserve">Cumplir con el objeto del </w:t>
      </w:r>
      <w:r>
        <w:rPr>
          <w:rFonts w:ascii="Arial" w:eastAsia="Times New Roman" w:hAnsi="Arial" w:cs="Arial"/>
          <w:bCs/>
          <w:szCs w:val="20"/>
          <w:lang w:val="es-CO" w:eastAsia="es-ES"/>
        </w:rPr>
        <w:t>contrato</w:t>
      </w:r>
      <w:r w:rsidRPr="000A02F2">
        <w:rPr>
          <w:rFonts w:ascii="Arial" w:eastAsia="Times New Roman" w:hAnsi="Arial" w:cs="Arial"/>
          <w:bCs/>
          <w:szCs w:val="20"/>
          <w:lang w:val="es-CO" w:eastAsia="es-ES"/>
        </w:rPr>
        <w:t>, consistente en “ESTUDIOS Y DISEÑOS PARA EL MEJORAMIENTO DE VIAS ESTRATEGICAS URBANAS A TRAVES DE LA CONSTRUCCION DE PAVIMENTO RIGIDO Y MEJORAMIENTO DE VIAS RURALES A TRAVES DE CONSTRUCCION DE PLACA HUELLA PARA LA CONECTIVIDAD VIAL DEL MUNICIPIO DE PITALITO”.</w:t>
      </w:r>
    </w:p>
    <w:p w14:paraId="1E72240A"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Realizar estudios preliminares completos que incluyan: levantamientos topográficos, estudios geotécnicos y análisis hidrológicos específicos para las áreas urbanas y rurales incluidas en el contrato.</w:t>
      </w:r>
    </w:p>
    <w:p w14:paraId="1BDD4AC8"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Presentar diseños que cumplan con las normas técnicas nacionales, asegurando la correcta adaptación al terreno y las condiciones de tráfico.</w:t>
      </w:r>
    </w:p>
    <w:p w14:paraId="138AA883"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lastRenderedPageBreak/>
        <w:t>Diseñar sistemas eficientes para la recolección y disposición de aguas pluviales, considerando la protección contra erosión y estabilidad del suelo.</w:t>
      </w:r>
    </w:p>
    <w:p w14:paraId="496F5280"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Proveer datos que incluyan estimaciones actuales y futuras del flujo vehicular para garantizar la funcionalidad de las vías diseñadas.</w:t>
      </w:r>
    </w:p>
    <w:p w14:paraId="4EBCD915"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Presentar documentos técnicos que soporten los diseños estructurales y geométricos, incluyendo análisis de pavimentos y obras complementarias.</w:t>
      </w:r>
    </w:p>
    <w:p w14:paraId="3DE0D9A3"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Incorporar medidas específicas para mitigar impactos negativos sobre el entorno durante y después de la ejecución de las obras.</w:t>
      </w:r>
    </w:p>
    <w:p w14:paraId="760A2857"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Establecer estándares claros para los materiales a emplear, asegurando su disponibilidad local y cumplimiento con la normatividad.</w:t>
      </w:r>
    </w:p>
    <w:p w14:paraId="7EBA818B"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Presentar una programación que identifique hitos críticos, plazos de entregables y actividades específicas, garantizando su cumplimiento.</w:t>
      </w:r>
    </w:p>
    <w:p w14:paraId="5408C015"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Entregar planos en formatos estándar que incluyan todos los elementos requeridos para la ejecución de las obras (trazado, drenajes, señalización, entre otros).</w:t>
      </w:r>
    </w:p>
    <w:p w14:paraId="6EBDD8F1"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Proveer un análisis de costos detallado basado en los diseños y especificaciones técnicas, considerando diferentes escenarios de ejecución.</w:t>
      </w:r>
    </w:p>
    <w:p w14:paraId="0438844C"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Garantizar que los diseños mejoren la integración de las vías urbanas y rurales con los sistemas de transporte locales y regionales.</w:t>
      </w:r>
    </w:p>
    <w:p w14:paraId="07381D12"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Informar sobre el progreso de los estudios y diseños en las fechas establecidas, señalando hallazgos relevantes y ajustes necesarios.</w:t>
      </w:r>
    </w:p>
    <w:p w14:paraId="0EBFFDA1" w14:textId="77777777" w:rsidR="000A02F2" w:rsidRPr="000A02F2" w:rsidRDefault="000A02F2" w:rsidP="000A02F2">
      <w:pPr>
        <w:widowControl w:val="0"/>
        <w:numPr>
          <w:ilvl w:val="0"/>
          <w:numId w:val="32"/>
        </w:numPr>
        <w:contextualSpacing/>
        <w:rPr>
          <w:rFonts w:ascii="Arial" w:eastAsia="Times New Roman" w:hAnsi="Arial" w:cs="Arial"/>
          <w:bCs/>
          <w:szCs w:val="20"/>
          <w:lang w:val="es-CO" w:eastAsia="es-ES"/>
        </w:rPr>
      </w:pPr>
      <w:r w:rsidRPr="000A02F2">
        <w:rPr>
          <w:rFonts w:ascii="Arial" w:eastAsia="Times New Roman" w:hAnsi="Arial" w:cs="Arial"/>
          <w:bCs/>
          <w:szCs w:val="20"/>
          <w:lang w:val="es-CO" w:eastAsia="es-ES"/>
        </w:rPr>
        <w:t>Implementar un sistema de control interno para revisar la coherencia y validez técnica de los productos antes de su presentación a la Entidad.</w:t>
      </w:r>
    </w:p>
    <w:p w14:paraId="7671C4E7" w14:textId="77777777" w:rsidR="000A02F2" w:rsidRPr="000A02F2" w:rsidRDefault="000A02F2" w:rsidP="000A02F2">
      <w:pPr>
        <w:widowControl w:val="0"/>
        <w:numPr>
          <w:ilvl w:val="0"/>
          <w:numId w:val="32"/>
        </w:numPr>
        <w:rPr>
          <w:rFonts w:ascii="Arial" w:eastAsia="Times New Roman" w:hAnsi="Arial" w:cs="Arial"/>
          <w:bCs/>
          <w:szCs w:val="20"/>
          <w:lang w:val="es-CO" w:eastAsia="es-ES"/>
        </w:rPr>
      </w:pPr>
      <w:r w:rsidRPr="000A02F2">
        <w:rPr>
          <w:rFonts w:ascii="Arial" w:eastAsia="Times New Roman" w:hAnsi="Arial" w:cs="Arial"/>
          <w:bCs/>
          <w:szCs w:val="20"/>
          <w:lang w:val="es-CO" w:eastAsia="es-ES"/>
        </w:rPr>
        <w:t>Entregar un análisis de riesgos y sugerencias para la conservación y mantenimiento de las vías diseñadas.</w:t>
      </w:r>
    </w:p>
    <w:p w14:paraId="059BD3B3" w14:textId="77777777" w:rsidR="000A02F2" w:rsidRPr="000A02F2" w:rsidRDefault="000A02F2" w:rsidP="000A02F2">
      <w:pPr>
        <w:widowControl w:val="0"/>
        <w:numPr>
          <w:ilvl w:val="0"/>
          <w:numId w:val="32"/>
        </w:numPr>
        <w:rPr>
          <w:rFonts w:ascii="Arial" w:eastAsia="Times New Roman" w:hAnsi="Arial" w:cs="Arial"/>
          <w:szCs w:val="20"/>
          <w:lang w:val="es-CO" w:eastAsia="es-ES"/>
        </w:rPr>
      </w:pPr>
      <w:r w:rsidRPr="000A02F2">
        <w:rPr>
          <w:rFonts w:ascii="Arial" w:eastAsia="Times New Roman" w:hAnsi="Arial" w:cs="Arial"/>
          <w:szCs w:val="20"/>
          <w:lang w:val="es-CO" w:eastAsia="es-ES"/>
        </w:rPr>
        <w:t>Cada uno de los diseñadores deberán anexar un memorial de responsabilidad de su diseño.</w:t>
      </w:r>
    </w:p>
    <w:p w14:paraId="46151E38" w14:textId="77777777" w:rsidR="000A02F2" w:rsidRPr="000A02F2" w:rsidRDefault="000A02F2" w:rsidP="000A02F2">
      <w:pPr>
        <w:widowControl w:val="0"/>
        <w:numPr>
          <w:ilvl w:val="0"/>
          <w:numId w:val="32"/>
        </w:numPr>
        <w:rPr>
          <w:rFonts w:ascii="Arial" w:eastAsia="Times New Roman" w:hAnsi="Arial" w:cs="Arial"/>
          <w:szCs w:val="20"/>
          <w:lang w:val="es-CO" w:eastAsia="es-ES"/>
        </w:rPr>
      </w:pPr>
      <w:r w:rsidRPr="000A02F2">
        <w:rPr>
          <w:rFonts w:ascii="Arial" w:eastAsia="Times New Roman" w:hAnsi="Arial" w:cs="Arial"/>
          <w:szCs w:val="20"/>
          <w:lang w:val="es-CO" w:eastAsia="es-ES"/>
        </w:rPr>
        <w:t>El informe final de los estudios comprende los alcances, metodología, resultados, cálculos, planos, conclusiones y recomendaciones de cada una de las áreas que lo conforman. Todos los informes, documentos y planos deberán relacionarse en un formato aprobado previamente por el supervisor del contrato.</w:t>
      </w:r>
    </w:p>
    <w:p w14:paraId="333519EB" w14:textId="77777777" w:rsidR="000A02F2" w:rsidRPr="000A02F2" w:rsidRDefault="000A02F2" w:rsidP="000A02F2">
      <w:pPr>
        <w:widowControl w:val="0"/>
        <w:numPr>
          <w:ilvl w:val="0"/>
          <w:numId w:val="32"/>
        </w:numPr>
        <w:rPr>
          <w:rFonts w:ascii="Arial" w:eastAsia="Times New Roman" w:hAnsi="Arial" w:cs="Arial"/>
          <w:szCs w:val="20"/>
          <w:lang w:val="es-CO" w:eastAsia="es-ES"/>
        </w:rPr>
      </w:pPr>
      <w:r w:rsidRPr="000A02F2">
        <w:rPr>
          <w:rFonts w:ascii="Arial" w:eastAsia="Times New Roman" w:hAnsi="Arial" w:cs="Arial"/>
          <w:szCs w:val="20"/>
          <w:lang w:val="es-CO" w:eastAsia="es-ES"/>
        </w:rPr>
        <w:t>De cada uno de los estudios, diseños, memorias de cálculo informes y planos, se deberán entregar en ORIGINAL, DOS (2) COPIAS Y MEDIO DIGITAL en el formato que para el efecto exija el supervisor y/o interventor.</w:t>
      </w:r>
    </w:p>
    <w:p w14:paraId="047B3F2A" w14:textId="77777777" w:rsidR="006A3B27" w:rsidRPr="00DE1667" w:rsidRDefault="006A3B27" w:rsidP="0041177B">
      <w:pPr>
        <w:rPr>
          <w:color w:val="3A3939" w:themeColor="accent2" w:themeShade="BF"/>
        </w:rPr>
      </w:pPr>
    </w:p>
    <w:p w14:paraId="1E750A95" w14:textId="52ED460B"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2D6DD3">
        <w:rPr>
          <w:rFonts w:ascii="Arial" w:hAnsi="Arial" w:cs="Arial"/>
          <w:szCs w:val="20"/>
        </w:rPr>
        <w:t>CONSULTOR</w:t>
      </w:r>
    </w:p>
    <w:p w14:paraId="4C85C10C" w14:textId="424BBB2E" w:rsidR="00CB4335" w:rsidRPr="003126F1" w:rsidRDefault="00CB4335" w:rsidP="00540E0E">
      <w:pPr>
        <w:rPr>
          <w:rFonts w:ascii="Arial" w:hAnsi="Arial" w:cs="Arial"/>
          <w:szCs w:val="20"/>
        </w:rPr>
      </w:pPr>
    </w:p>
    <w:p w14:paraId="6E58BB09" w14:textId="1B5F764B" w:rsidR="00CB4335" w:rsidRPr="003126F1" w:rsidRDefault="00CB4335" w:rsidP="00540E0E">
      <w:pPr>
        <w:rPr>
          <w:rFonts w:ascii="Arial" w:hAnsi="Arial" w:cs="Arial"/>
          <w:szCs w:val="20"/>
        </w:rPr>
      </w:pPr>
      <w:r w:rsidRPr="003126F1">
        <w:rPr>
          <w:rFonts w:ascii="Arial" w:hAnsi="Arial" w:cs="Arial"/>
          <w:szCs w:val="20"/>
        </w:rPr>
        <w:t xml:space="preserve">El </w:t>
      </w:r>
      <w:r w:rsidR="006C6B30">
        <w:rPr>
          <w:rFonts w:ascii="Arial" w:hAnsi="Arial" w:cs="Arial"/>
          <w:szCs w:val="20"/>
        </w:rPr>
        <w:t>C</w:t>
      </w:r>
      <w:r w:rsidR="002D6DD3">
        <w:rPr>
          <w:rFonts w:ascii="Arial" w:hAnsi="Arial" w:cs="Arial"/>
          <w:szCs w:val="20"/>
        </w:rPr>
        <w:t>onsultor</w:t>
      </w:r>
      <w:r w:rsidR="00D2274C" w:rsidRPr="003126F1">
        <w:rPr>
          <w:rFonts w:ascii="Arial" w:hAnsi="Arial" w:cs="Arial"/>
          <w:szCs w:val="20"/>
        </w:rPr>
        <w:t xml:space="preserve">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7A59E515" w:rsidR="00625F64" w:rsidRPr="003126F1" w:rsidRDefault="00625F64" w:rsidP="00625F64">
      <w:pPr>
        <w:pStyle w:val="Prrafodelista"/>
        <w:numPr>
          <w:ilvl w:val="3"/>
          <w:numId w:val="23"/>
        </w:numPr>
        <w:ind w:left="426"/>
      </w:pPr>
      <w:r w:rsidRPr="003126F1">
        <w:t xml:space="preserve">Recibir </w:t>
      </w:r>
      <w:r w:rsidR="0062628B">
        <w:t>l</w:t>
      </w:r>
      <w:r w:rsidRPr="003126F1">
        <w:t xml:space="preserve">a remuneración por la ejecución del </w:t>
      </w:r>
      <w:r w:rsidR="009118E3" w:rsidRPr="003126F1">
        <w:t xml:space="preserve">Contrato </w:t>
      </w:r>
      <w:r w:rsidRPr="003126F1">
        <w:t xml:space="preserve">de </w:t>
      </w:r>
      <w:r w:rsidR="0033792D">
        <w:t>Consultoría</w:t>
      </w:r>
      <w:r w:rsidR="0033792D" w:rsidRPr="003126F1">
        <w:t xml:space="preserve"> </w:t>
      </w:r>
      <w:r w:rsidRPr="003126F1">
        <w:t xml:space="preserve">en los términos pactados en la </w:t>
      </w:r>
      <w:r w:rsidR="004D4767">
        <w:t>c</w:t>
      </w:r>
      <w:r w:rsidRPr="003126F1">
        <w:t xml:space="preserve">láusula 8 del </w:t>
      </w:r>
      <w:r w:rsidR="007B1728">
        <w:t>C</w:t>
      </w:r>
      <w:r w:rsidR="007B1728" w:rsidRPr="003126F1">
        <w:t>ontrato</w:t>
      </w:r>
      <w:r w:rsidRPr="003126F1">
        <w:t>.</w:t>
      </w:r>
    </w:p>
    <w:p w14:paraId="333A562E" w14:textId="68E3E5E3" w:rsidR="0041177B" w:rsidRDefault="00625F64" w:rsidP="00625F64">
      <w:pPr>
        <w:pStyle w:val="Prrafodelista"/>
        <w:numPr>
          <w:ilvl w:val="3"/>
          <w:numId w:val="23"/>
        </w:numPr>
        <w:ind w:left="426"/>
      </w:pPr>
      <w:r w:rsidRPr="003126F1">
        <w:rPr>
          <w:highlight w:val="lightGray"/>
        </w:rPr>
        <w:t xml:space="preserve">[Incluir los derechos que considere la </w:t>
      </w:r>
      <w:r w:rsidR="001807BB">
        <w:rPr>
          <w:highlight w:val="lightGray"/>
        </w:rPr>
        <w:t>E</w:t>
      </w:r>
      <w:r w:rsidRPr="003126F1">
        <w:rPr>
          <w:highlight w:val="lightGray"/>
        </w:rPr>
        <w:t>ntidad]</w:t>
      </w:r>
      <w:r w:rsidR="001807BB">
        <w:rPr>
          <w:highlight w:val="lightGray"/>
        </w:rPr>
        <w:t>.</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B8DB5E5" w:rsidR="00DC243E" w:rsidRPr="003126F1" w:rsidRDefault="00DC243E" w:rsidP="00DC243E">
      <w:pPr>
        <w:rPr>
          <w:rFonts w:cstheme="minorHAnsi"/>
          <w:szCs w:val="20"/>
        </w:rPr>
      </w:pPr>
      <w:r w:rsidRPr="003126F1">
        <w:rPr>
          <w:rFonts w:cstheme="minorHAnsi"/>
          <w:szCs w:val="20"/>
        </w:rPr>
        <w:t xml:space="preserve">La </w:t>
      </w:r>
      <w:r w:rsidR="001807BB">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30AA3D52"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8255DA">
        <w:rPr>
          <w:rFonts w:asciiTheme="minorHAnsi" w:hAnsiTheme="minorHAnsi" w:cstheme="minorHAnsi"/>
          <w:color w:val="auto"/>
          <w:szCs w:val="20"/>
        </w:rPr>
        <w:t>P</w:t>
      </w:r>
      <w:r w:rsidR="008255DA" w:rsidRPr="003126F1">
        <w:rPr>
          <w:rFonts w:asciiTheme="minorHAnsi" w:hAnsiTheme="minorHAnsi" w:cstheme="minorHAnsi"/>
          <w:color w:val="auto"/>
          <w:szCs w:val="20"/>
        </w:rPr>
        <w:t xml:space="preserve">roceso </w:t>
      </w:r>
      <w:r w:rsidRPr="003126F1">
        <w:rPr>
          <w:rFonts w:asciiTheme="minorHAnsi" w:hAnsiTheme="minorHAnsi" w:cstheme="minorHAnsi"/>
          <w:color w:val="auto"/>
          <w:szCs w:val="20"/>
        </w:rPr>
        <w:t xml:space="preserve">de </w:t>
      </w:r>
      <w:r w:rsidR="008255DA">
        <w:rPr>
          <w:rFonts w:asciiTheme="minorHAnsi" w:hAnsiTheme="minorHAnsi" w:cstheme="minorHAnsi"/>
          <w:color w:val="auto"/>
          <w:szCs w:val="20"/>
        </w:rPr>
        <w:t>C</w:t>
      </w:r>
      <w:r w:rsidR="008255DA" w:rsidRPr="003126F1">
        <w:rPr>
          <w:rFonts w:asciiTheme="minorHAnsi" w:hAnsiTheme="minorHAnsi" w:cstheme="minorHAnsi"/>
          <w:color w:val="auto"/>
          <w:szCs w:val="20"/>
        </w:rPr>
        <w:t>ontratación</w:t>
      </w:r>
      <w:r w:rsidRPr="003126F1">
        <w:rPr>
          <w:rFonts w:asciiTheme="minorHAnsi" w:hAnsiTheme="minorHAnsi" w:cstheme="minorHAnsi"/>
          <w:color w:val="auto"/>
          <w:szCs w:val="20"/>
        </w:rPr>
        <w:t xml:space="preserve">. </w:t>
      </w:r>
    </w:p>
    <w:p w14:paraId="7979E324" w14:textId="77777777" w:rsidR="00DB5EA8" w:rsidRDefault="00DC243E" w:rsidP="00DB5EA8">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101C7B">
        <w:rPr>
          <w:rFonts w:asciiTheme="minorHAnsi" w:hAnsiTheme="minorHAnsi" w:cstheme="minorHAnsi"/>
          <w:color w:val="auto"/>
          <w:szCs w:val="20"/>
        </w:rPr>
        <w:t>Consultoría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w:t>
      </w:r>
      <w:r w:rsidR="008255DA">
        <w:rPr>
          <w:rFonts w:asciiTheme="minorHAnsi" w:hAnsiTheme="minorHAnsi" w:cstheme="minorHAnsi"/>
          <w:color w:val="auto"/>
          <w:szCs w:val="20"/>
        </w:rPr>
        <w:t>Co</w:t>
      </w:r>
      <w:r w:rsidR="008255DA"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000431C" w14:textId="20238456" w:rsidR="00DB5EA8" w:rsidRDefault="00DB5EA8" w:rsidP="00DB5EA8">
      <w:pPr>
        <w:pStyle w:val="Ttulo"/>
        <w:numPr>
          <w:ilvl w:val="6"/>
          <w:numId w:val="23"/>
        </w:numPr>
        <w:spacing w:after="0"/>
        <w:ind w:left="426" w:hanging="426"/>
        <w:rPr>
          <w:rFonts w:eastAsia="Times New Roman"/>
          <w:lang w:val="es-CO"/>
        </w:rPr>
      </w:pPr>
      <w:r w:rsidRPr="00DB5EA8">
        <w:rPr>
          <w:rFonts w:eastAsia="Times New Roman"/>
          <w:lang w:val="es-CO"/>
        </w:rPr>
        <w:t>Exigir al Contratista la ejecución idónea y oportuna del objeto del contrato.</w:t>
      </w:r>
    </w:p>
    <w:p w14:paraId="4BF5BAC7"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Participar en los comités técnicos de seguimiento del proyecto.</w:t>
      </w:r>
    </w:p>
    <w:p w14:paraId="2D0B4015"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Cancelar a el Contratista el valor estipulado en el contrato, previo cumplimiento de las obligaciones contractuales dentro de los plazos establecidos para tal efecto.</w:t>
      </w:r>
    </w:p>
    <w:p w14:paraId="23A62CAA"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lastRenderedPageBreak/>
        <w:t>Efectuar las revisiones necesarias de las actividades ejecutadas, para verificar que cumplan con las condiciones de calidades ofrecidas por el contratista</w:t>
      </w:r>
    </w:p>
    <w:p w14:paraId="390C30BA"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Adelantar las acciones conducentes en caso de daños y perjuicios con ocasión del contrato.</w:t>
      </w:r>
    </w:p>
    <w:p w14:paraId="23B6278A"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Adoptar las medidas necesarias para mantener durante el desarrollo y ejecución del contrato las condiciones técnicas económicas. financieras existentes al momento de la suscripción del contrato</w:t>
      </w:r>
    </w:p>
    <w:p w14:paraId="1E17960D"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Suministrar oportunamente la información que requiere el Contratista para el cumplimento de sus obligaciones contractuales.</w:t>
      </w:r>
    </w:p>
    <w:p w14:paraId="09E43E0D" w14:textId="77777777" w:rsidR="00DB5EA8" w:rsidRPr="00B40E2B" w:rsidRDefault="00DB5EA8" w:rsidP="00DB5EA8">
      <w:pPr>
        <w:numPr>
          <w:ilvl w:val="0"/>
          <w:numId w:val="34"/>
        </w:numPr>
        <w:ind w:left="426" w:hanging="426"/>
        <w:rPr>
          <w:rFonts w:eastAsia="Times New Roman"/>
          <w:lang w:val="es-CO"/>
        </w:rPr>
      </w:pPr>
      <w:r w:rsidRPr="00B40E2B">
        <w:rPr>
          <w:rFonts w:eastAsia="Times New Roman"/>
          <w:lang w:val="es-CO"/>
        </w:rPr>
        <w:t xml:space="preserve">Realizar la Supervisión del Contrato, la cual será ejercida por un funcionario que designe la </w:t>
      </w:r>
      <w:r>
        <w:rPr>
          <w:rFonts w:eastAsia="Times New Roman"/>
          <w:lang w:val="es-CO"/>
        </w:rPr>
        <w:t>S</w:t>
      </w:r>
      <w:r w:rsidRPr="00B40E2B">
        <w:rPr>
          <w:rFonts w:eastAsia="Times New Roman"/>
          <w:lang w:val="es-CO"/>
        </w:rPr>
        <w:t>ecretar</w:t>
      </w:r>
      <w:r>
        <w:rPr>
          <w:rFonts w:eastAsia="Times New Roman"/>
          <w:lang w:val="es-CO"/>
        </w:rPr>
        <w:t>í</w:t>
      </w:r>
      <w:r w:rsidRPr="00B40E2B">
        <w:rPr>
          <w:rFonts w:eastAsia="Times New Roman"/>
          <w:lang w:val="es-CO"/>
        </w:rPr>
        <w:t>a de Vías e Infraestructura del Municipio de Pitalito (Huila), con el propósito de verificar el cumplimiento del presente contrato.</w:t>
      </w:r>
    </w:p>
    <w:p w14:paraId="142D3D96" w14:textId="77777777" w:rsidR="00DB5EA8" w:rsidRDefault="00DB5EA8" w:rsidP="00DB5EA8">
      <w:pPr>
        <w:numPr>
          <w:ilvl w:val="0"/>
          <w:numId w:val="34"/>
        </w:numPr>
        <w:ind w:left="426" w:hanging="426"/>
        <w:rPr>
          <w:rFonts w:eastAsia="Times New Roman"/>
          <w:lang w:val="es-CO"/>
        </w:rPr>
      </w:pPr>
      <w:r w:rsidRPr="00B40E2B">
        <w:rPr>
          <w:rFonts w:eastAsia="Times New Roman"/>
          <w:lang w:val="es-CO"/>
        </w:rPr>
        <w:t>Colaborar con el Contratista para garantizar la debida ejecución del objeto del Contrato. de conformidad con las condiciones estipuladas. La propuesta, los estudios previos y el pliego de condiciones del proceso de contratación.</w:t>
      </w:r>
    </w:p>
    <w:p w14:paraId="26A05433" w14:textId="77777777" w:rsidR="00DB5EA8" w:rsidRDefault="00DB5EA8" w:rsidP="00DB5EA8">
      <w:pPr>
        <w:numPr>
          <w:ilvl w:val="0"/>
          <w:numId w:val="34"/>
        </w:numPr>
        <w:ind w:left="426" w:hanging="426"/>
        <w:rPr>
          <w:rFonts w:eastAsia="Times New Roman"/>
          <w:lang w:val="es-CO"/>
        </w:rPr>
      </w:pPr>
      <w:r w:rsidRPr="00B40E2B">
        <w:rPr>
          <w:rFonts w:eastAsia="Times New Roman"/>
          <w:lang w:val="es-CO"/>
        </w:rPr>
        <w:t>Aprobar la garantía única constituida por el contratista conforme al proceso contractual.</w:t>
      </w:r>
    </w:p>
    <w:p w14:paraId="6FCADE8C" w14:textId="77777777" w:rsidR="00DB5EA8" w:rsidRDefault="00DB5EA8" w:rsidP="00DB5EA8">
      <w:pPr>
        <w:numPr>
          <w:ilvl w:val="0"/>
          <w:numId w:val="34"/>
        </w:numPr>
        <w:ind w:left="426" w:hanging="426"/>
        <w:rPr>
          <w:rFonts w:eastAsia="Times New Roman"/>
          <w:lang w:val="es-CO"/>
        </w:rPr>
      </w:pPr>
      <w:r w:rsidRPr="000A02F2">
        <w:rPr>
          <w:rFonts w:eastAsia="Times New Roman"/>
          <w:lang w:val="es-CO"/>
        </w:rPr>
        <w:t>Liquidar el contrato.</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2AE0A210" w:rsidR="00B06DBB" w:rsidRPr="003126F1" w:rsidRDefault="0069522C" w:rsidP="00F71492">
      <w:pPr>
        <w:rPr>
          <w:rFonts w:cstheme="minorHAnsi"/>
          <w:szCs w:val="20"/>
        </w:rPr>
      </w:pPr>
      <w:r w:rsidRPr="003126F1">
        <w:rPr>
          <w:rFonts w:ascii="Arial" w:hAnsi="Arial" w:cs="Arial"/>
          <w:szCs w:val="20"/>
        </w:rPr>
        <w:t xml:space="preserve">El </w:t>
      </w:r>
      <w:r w:rsidR="006C6B30">
        <w:rPr>
          <w:rFonts w:ascii="Arial" w:hAnsi="Arial" w:cs="Arial"/>
          <w:szCs w:val="20"/>
        </w:rPr>
        <w:t>C</w:t>
      </w:r>
      <w:r w:rsidR="00101C7B">
        <w:rPr>
          <w:rFonts w:ascii="Arial" w:hAnsi="Arial" w:cs="Arial"/>
          <w:szCs w:val="20"/>
        </w:rPr>
        <w:t>onsultor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715F6A" w:rsidRPr="003126F1">
        <w:rPr>
          <w:rFonts w:cstheme="minorHAnsi"/>
          <w:szCs w:val="20"/>
        </w:rPr>
        <w:t>Contrato</w:t>
      </w:r>
      <w:r w:rsidR="00F71492" w:rsidRPr="003126F1">
        <w:rPr>
          <w:rFonts w:cstheme="minorHAnsi"/>
          <w:szCs w:val="20"/>
        </w:rPr>
        <w:t xml:space="preserve">. Además, responderá por los daños generados a la </w:t>
      </w:r>
      <w:r w:rsidR="001807BB">
        <w:rPr>
          <w:rFonts w:cstheme="minorHAnsi"/>
          <w:szCs w:val="20"/>
        </w:rPr>
        <w:t>E</w:t>
      </w:r>
      <w:r w:rsidR="00F71492" w:rsidRPr="003126F1">
        <w:rPr>
          <w:rFonts w:cstheme="minorHAnsi"/>
          <w:szCs w:val="20"/>
        </w:rPr>
        <w:t xml:space="preserve">ntidad en la ejecución del </w:t>
      </w:r>
      <w:r w:rsidR="00715F6A" w:rsidRPr="003126F1">
        <w:rPr>
          <w:rFonts w:cstheme="minorHAnsi"/>
          <w:szCs w:val="20"/>
        </w:rPr>
        <w:t>Contrato</w:t>
      </w:r>
      <w:r w:rsidR="00F71492" w:rsidRPr="003126F1">
        <w:rPr>
          <w:rFonts w:cstheme="minorHAnsi"/>
          <w:szCs w:val="20"/>
        </w:rPr>
        <w:t xml:space="preserve">, causados por sus </w:t>
      </w:r>
      <w:r w:rsidR="00365772">
        <w:rPr>
          <w:rFonts w:cstheme="minorHAnsi"/>
          <w:szCs w:val="20"/>
        </w:rPr>
        <w:t>c</w:t>
      </w:r>
      <w:r w:rsidR="00F71492" w:rsidRPr="003126F1">
        <w:rPr>
          <w:rFonts w:cstheme="minorHAnsi"/>
          <w:szCs w:val="20"/>
        </w:rPr>
        <w:t>ontratistas o empleados y sus subcontratistas.</w:t>
      </w:r>
    </w:p>
    <w:p w14:paraId="04B41F05" w14:textId="77777777" w:rsidR="009A09CD" w:rsidRPr="003126F1" w:rsidRDefault="009A09CD"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4B181E6A" w14:textId="2D43D56D" w:rsidR="00DE1793" w:rsidRDefault="00F1513E" w:rsidP="00DE1667">
      <w:pPr>
        <w:rPr>
          <w:rFonts w:ascii="Arial" w:hAnsi="Arial" w:cs="Arial"/>
          <w:szCs w:val="20"/>
          <w:lang w:val="es-CO"/>
        </w:rPr>
      </w:pPr>
      <w:r w:rsidRPr="00F1513E">
        <w:rPr>
          <w:rFonts w:ascii="Arial" w:hAnsi="Arial" w:cs="Arial"/>
          <w:szCs w:val="20"/>
          <w:lang w:val="es-CO"/>
        </w:rPr>
        <w:t xml:space="preserve">El Consultor mantendrá indemne al MUNICIPIO DE PITALITO contra todo reclamo, demanda, acción legal, y costos que puedan causarse o surgir por daños o lesiones a personas o bienes, ocasionados por El Consultor o su personal, durante la ejecución del objeto y obligaciones del </w:t>
      </w:r>
      <w:r>
        <w:rPr>
          <w:rFonts w:ascii="Arial" w:hAnsi="Arial" w:cs="Arial"/>
          <w:szCs w:val="20"/>
          <w:lang w:val="es-CO"/>
        </w:rPr>
        <w:t>contrato</w:t>
      </w:r>
      <w:r w:rsidRPr="00F1513E">
        <w:rPr>
          <w:rFonts w:ascii="Arial" w:hAnsi="Arial" w:cs="Arial"/>
          <w:szCs w:val="20"/>
          <w:lang w:val="es-CO"/>
        </w:rPr>
        <w:t xml:space="preserve">. En caso de que se formule reclamo, demanda o acción legal contra el MUNICIPIO DE PITALITO por asuntos, que según el </w:t>
      </w:r>
      <w:r>
        <w:rPr>
          <w:rFonts w:ascii="Arial" w:hAnsi="Arial" w:cs="Arial"/>
          <w:szCs w:val="20"/>
          <w:lang w:val="es-CO"/>
        </w:rPr>
        <w:t>contrato</w:t>
      </w:r>
      <w:r w:rsidRPr="00F1513E">
        <w:rPr>
          <w:rFonts w:ascii="Arial" w:hAnsi="Arial" w:cs="Arial"/>
          <w:szCs w:val="20"/>
          <w:lang w:val="es-CO"/>
        </w:rPr>
        <w:t xml:space="preserve"> sean de responsabilidad del Consultor, se le comunicará lo más pronto posible de ello para que por su cuenta adopte oportunamente las medidas previstas por la ley para mantener indemne al MUNICIPIO DE PITALITO y adelante los trámites para llegar a un arreglo del conflicto</w:t>
      </w:r>
      <w:r>
        <w:rPr>
          <w:rFonts w:ascii="Arial" w:hAnsi="Arial" w:cs="Arial"/>
          <w:szCs w:val="20"/>
          <w:lang w:val="es-CO"/>
        </w:rPr>
        <w:t>.</w:t>
      </w:r>
    </w:p>
    <w:p w14:paraId="1E5F9157" w14:textId="77777777" w:rsidR="00F1513E" w:rsidRPr="003126F1" w:rsidRDefault="00F1513E" w:rsidP="00DE1667">
      <w:pPr>
        <w:rPr>
          <w:rFonts w:ascii="Arial" w:hAnsi="Arial" w:cs="Arial"/>
          <w:szCs w:val="20"/>
        </w:rPr>
      </w:pPr>
    </w:p>
    <w:p w14:paraId="7579D9D4" w14:textId="639B5F0A" w:rsidR="4105933A" w:rsidRDefault="4105933A" w:rsidP="1CAA497B">
      <w:pPr>
        <w:pStyle w:val="clusulas"/>
        <w:tabs>
          <w:tab w:val="left" w:pos="1560"/>
        </w:tabs>
        <w:spacing w:before="0" w:after="0"/>
        <w:ind w:left="425" w:hanging="357"/>
        <w:outlineLvl w:val="0"/>
        <w:rPr>
          <w:rFonts w:ascii="Arial" w:eastAsia="Arial" w:hAnsi="Arial" w:cs="Arial"/>
          <w:bCs/>
          <w:szCs w:val="20"/>
        </w:rPr>
      </w:pPr>
      <w:r w:rsidRPr="00F27D8F">
        <w:rPr>
          <w:rFonts w:ascii="Arial" w:eastAsia="Calibri" w:hAnsi="Arial" w:cs="Arial"/>
          <w:bCs/>
          <w:color w:val="000000"/>
          <w:szCs w:val="20"/>
        </w:rPr>
        <w:t>P</w:t>
      </w:r>
      <w:r w:rsidRPr="00F27D8F">
        <w:rPr>
          <w:rFonts w:ascii="Arial" w:eastAsia="Arial" w:hAnsi="Arial" w:cs="Arial"/>
          <w:bCs/>
          <w:color w:val="000000"/>
          <w:szCs w:val="20"/>
        </w:rPr>
        <w:t xml:space="preserve">ROPIEDAD INTELECTUAL. </w:t>
      </w:r>
    </w:p>
    <w:p w14:paraId="19447DD9" w14:textId="3EBAC45C" w:rsidR="1CAA497B" w:rsidRPr="00F27D8F" w:rsidRDefault="1CAA497B" w:rsidP="0028655B">
      <w:pPr>
        <w:pStyle w:val="clusulas"/>
        <w:numPr>
          <w:ilvl w:val="0"/>
          <w:numId w:val="0"/>
        </w:numPr>
        <w:tabs>
          <w:tab w:val="left" w:pos="1560"/>
        </w:tabs>
        <w:spacing w:before="0" w:after="0"/>
        <w:rPr>
          <w:rFonts w:ascii="Arial" w:eastAsia="Arial" w:hAnsi="Arial" w:cs="Arial"/>
          <w:b w:val="0"/>
          <w:i/>
          <w:iCs/>
          <w:color w:val="000000"/>
          <w:szCs w:val="20"/>
        </w:rPr>
      </w:pPr>
    </w:p>
    <w:p w14:paraId="323196D1" w14:textId="4D622A78" w:rsidR="47DAF248" w:rsidRPr="00F27D8F" w:rsidRDefault="47DAF248" w:rsidP="0028655B">
      <w:pPr>
        <w:pStyle w:val="clusulas"/>
        <w:numPr>
          <w:ilvl w:val="0"/>
          <w:numId w:val="0"/>
        </w:numPr>
        <w:tabs>
          <w:tab w:val="left" w:pos="1560"/>
        </w:tabs>
        <w:spacing w:before="0" w:after="0"/>
        <w:rPr>
          <w:rFonts w:ascii="Arial" w:eastAsia="Arial" w:hAnsi="Arial" w:cs="Arial"/>
          <w:b w:val="0"/>
          <w:i/>
          <w:iCs/>
          <w:color w:val="000000"/>
          <w:szCs w:val="20"/>
        </w:rPr>
      </w:pPr>
      <w:r w:rsidRPr="1CAA497B">
        <w:rPr>
          <w:rFonts w:ascii="Arial" w:eastAsia="Arial" w:hAnsi="Arial" w:cs="Arial"/>
          <w:b w:val="0"/>
          <w:color w:val="000000"/>
          <w:szCs w:val="20"/>
        </w:rPr>
        <w:t>E</w:t>
      </w:r>
      <w:r w:rsidR="4105933A" w:rsidRPr="00F27D8F">
        <w:rPr>
          <w:rFonts w:ascii="Arial" w:eastAsia="Arial" w:hAnsi="Arial" w:cs="Arial"/>
          <w:b w:val="0"/>
          <w:color w:val="000000"/>
          <w:szCs w:val="20"/>
        </w:rPr>
        <w:t xml:space="preserve">l Consultor </w:t>
      </w:r>
      <w:r w:rsidR="00426B1A" w:rsidRPr="00426B1A">
        <w:rPr>
          <w:rFonts w:ascii="Arial" w:eastAsia="Arial" w:hAnsi="Arial" w:cs="Arial"/>
          <w:b w:val="0"/>
          <w:color w:val="000000"/>
          <w:szCs w:val="20"/>
          <w:lang w:val="es-MX"/>
        </w:rPr>
        <w:t xml:space="preserve">reconoce que todos los documentos de trabajo y productos derivados de este Contrato son realizados por encargo de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En consecuencia, declara que cede los derechos patrimoniales de autor a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que será la única y legítima titular de los derechos patrimoniales de autor, conservando el </w:t>
      </w:r>
      <w:r w:rsidR="00FE1047" w:rsidRPr="00426B1A">
        <w:rPr>
          <w:rFonts w:ascii="Arial" w:eastAsia="Arial" w:hAnsi="Arial" w:cs="Arial"/>
          <w:b w:val="0"/>
          <w:color w:val="000000"/>
          <w:szCs w:val="20"/>
          <w:lang w:val="es-MX"/>
        </w:rPr>
        <w:t xml:space="preserve">Consultor </w:t>
      </w:r>
      <w:r w:rsidR="00426B1A" w:rsidRPr="00426B1A">
        <w:rPr>
          <w:rFonts w:ascii="Arial" w:eastAsia="Arial" w:hAnsi="Arial" w:cs="Arial"/>
          <w:b w:val="0"/>
          <w:color w:val="000000"/>
          <w:szCs w:val="20"/>
          <w:lang w:val="es-MX"/>
        </w:rPr>
        <w:t>para sí la titularidad de los derechos morales, de conformidad con la Decisión Andina 355 de 1993 y las Leyes 23 de 1982 y 44 de 1993, o en las normas que las sustituyan o reformen</w:t>
      </w:r>
      <w:r w:rsidR="4105933A" w:rsidRPr="00F27D8F">
        <w:rPr>
          <w:rFonts w:ascii="Arial" w:eastAsia="Arial" w:hAnsi="Arial" w:cs="Arial"/>
          <w:b w:val="0"/>
          <w:color w:val="000000"/>
          <w:szCs w:val="20"/>
        </w:rPr>
        <w:t>.</w:t>
      </w:r>
    </w:p>
    <w:p w14:paraId="3FAC448E" w14:textId="365C4A41" w:rsidR="1CAA497B" w:rsidRPr="00F27D8F" w:rsidRDefault="1CAA497B" w:rsidP="0028655B">
      <w:pPr>
        <w:pStyle w:val="clusulas"/>
        <w:numPr>
          <w:ilvl w:val="0"/>
          <w:numId w:val="0"/>
        </w:numPr>
        <w:spacing w:before="0" w:after="0"/>
        <w:rPr>
          <w:rFonts w:ascii="Arial" w:eastAsia="Arial" w:hAnsi="Arial" w:cs="Arial"/>
          <w:bCs/>
          <w:i/>
          <w:iCs/>
          <w:color w:val="000000"/>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eastAsia="Arial" w:hAnsi="Arial" w:cs="Arial"/>
        </w:rPr>
      </w:pPr>
      <w:r w:rsidRPr="00F27D8F">
        <w:rPr>
          <w:rFonts w:ascii="Arial" w:eastAsia="Arial" w:hAnsi="Arial" w:cs="Arial"/>
        </w:rPr>
        <w:t xml:space="preserve">MULTAS </w:t>
      </w:r>
    </w:p>
    <w:p w14:paraId="768F2BF1" w14:textId="382C6D06" w:rsidR="0086755F" w:rsidRDefault="0086755F" w:rsidP="0086755F">
      <w:pPr>
        <w:rPr>
          <w:rFonts w:cstheme="minorHAnsi"/>
          <w:szCs w:val="20"/>
          <w:lang w:val="es-CO"/>
        </w:rPr>
      </w:pPr>
    </w:p>
    <w:p w14:paraId="78D566DF" w14:textId="4EB5374A" w:rsidR="00FB6455" w:rsidRPr="00FB6455" w:rsidRDefault="00FB6455" w:rsidP="00FB6455">
      <w:pPr>
        <w:rPr>
          <w:rFonts w:cstheme="minorHAnsi"/>
          <w:iCs/>
          <w:szCs w:val="20"/>
          <w:lang w:val="es-ES"/>
        </w:rPr>
      </w:pPr>
      <w:r w:rsidRPr="00FB6455">
        <w:rPr>
          <w:rFonts w:cstheme="minorHAnsi"/>
          <w:iCs/>
          <w:szCs w:val="20"/>
          <w:highlight w:val="lightGray"/>
          <w:lang w:val="es-ES"/>
        </w:rPr>
        <w:t xml:space="preserve">[Incluir cuando el contratista haya diligenciado la </w:t>
      </w:r>
      <w:r w:rsidRPr="00FB6455">
        <w:rPr>
          <w:rFonts w:cstheme="minorHAnsi"/>
          <w:b/>
          <w:iCs/>
          <w:szCs w:val="20"/>
          <w:highlight w:val="lightGray"/>
          <w:lang w:val="es-ES"/>
        </w:rPr>
        <w:t>Opción 1</w:t>
      </w:r>
      <w:r w:rsidRPr="00FB6455">
        <w:rPr>
          <w:rFonts w:cstheme="minorHAnsi"/>
          <w:iCs/>
          <w:szCs w:val="20"/>
          <w:highlight w:val="lightGray"/>
          <w:lang w:val="es-ES"/>
        </w:rPr>
        <w:t xml:space="preserve"> del </w:t>
      </w:r>
      <w:r w:rsidRPr="00FB6455">
        <w:rPr>
          <w:rFonts w:cstheme="minorHAnsi"/>
          <w:iCs/>
          <w:szCs w:val="20"/>
          <w:highlight w:val="lightGray"/>
          <w:lang w:val="es-CO"/>
        </w:rPr>
        <w:t>Formato 7A – Promoción de Servicios Nacionales o con Trato Nacional</w:t>
      </w:r>
      <w:r w:rsidRPr="00FB6455">
        <w:rPr>
          <w:rFonts w:cstheme="minorHAnsi"/>
          <w:iCs/>
          <w:szCs w:val="20"/>
          <w:highlight w:val="lightGray"/>
          <w:lang w:val="es-ES"/>
        </w:rPr>
        <w:t>]</w:t>
      </w:r>
      <w:r w:rsidRPr="00FB6455">
        <w:rPr>
          <w:rFonts w:cstheme="minorHAnsi"/>
          <w:iCs/>
          <w:szCs w:val="20"/>
          <w:lang w:val="es-ES"/>
        </w:rPr>
        <w:t xml:space="preserve"> Incumplir la obligación de vincular a la ejecución del contrato por lo menos el </w:t>
      </w:r>
      <w:r w:rsidRPr="00FB6455">
        <w:rPr>
          <w:rFonts w:cstheme="minorHAnsi"/>
          <w:iCs/>
          <w:szCs w:val="20"/>
          <w:highlight w:val="lightGray"/>
          <w:lang w:val="es-ES"/>
        </w:rPr>
        <w:t>[la Entidad Estatal incluirá el porcentaje definido en el numeral 4.4.1 del documento base que sea por lo menos del cuarenta por ciento (</w:t>
      </w:r>
      <w:r w:rsidR="00D4248B">
        <w:rPr>
          <w:rFonts w:cstheme="minorHAnsi"/>
          <w:iCs/>
          <w:szCs w:val="20"/>
          <w:highlight w:val="lightGray"/>
          <w:lang w:val="es-ES"/>
        </w:rPr>
        <w:t>6</w:t>
      </w:r>
      <w:r w:rsidRPr="00FB6455">
        <w:rPr>
          <w:rFonts w:cstheme="minorHAnsi"/>
          <w:iCs/>
          <w:szCs w:val="20"/>
          <w:highlight w:val="lightGray"/>
          <w:lang w:val="es-ES"/>
        </w:rPr>
        <w:t>0 %), sin perjuicio de incluir uno superior]</w:t>
      </w:r>
      <w:r w:rsidRPr="00FB6455">
        <w:rPr>
          <w:rFonts w:cstheme="minorHAnsi"/>
          <w:iCs/>
          <w:szCs w:val="20"/>
          <w:lang w:val="es-ES"/>
        </w:rPr>
        <w:t xml:space="preserve"> de personal colombiano,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 </w:t>
      </w:r>
    </w:p>
    <w:p w14:paraId="2DD88222" w14:textId="77777777" w:rsidR="00FB6455" w:rsidRPr="00FB6455" w:rsidRDefault="00FB6455" w:rsidP="00FB6455">
      <w:pPr>
        <w:rPr>
          <w:rFonts w:cstheme="minorHAnsi"/>
          <w:iCs/>
          <w:szCs w:val="20"/>
          <w:lang w:val="es-ES"/>
        </w:rPr>
      </w:pPr>
    </w:p>
    <w:p w14:paraId="1B5F4C22" w14:textId="1FE2E8FE" w:rsidR="00FB6455" w:rsidRPr="00FB6455" w:rsidRDefault="00FB6455" w:rsidP="00FB6455">
      <w:pPr>
        <w:rPr>
          <w:rFonts w:cstheme="minorHAnsi"/>
          <w:iCs/>
          <w:szCs w:val="20"/>
          <w:lang w:val="es-ES"/>
        </w:rPr>
      </w:pPr>
      <w:r w:rsidRPr="00FB6455">
        <w:rPr>
          <w:rFonts w:cstheme="minorHAnsi"/>
          <w:iCs/>
          <w:szCs w:val="20"/>
          <w:highlight w:val="lightGray"/>
          <w:lang w:val="es-ES"/>
        </w:rPr>
        <w:t>[Incluir cuando el contratista haya diligenciado el Formato 7B – Incorporación de Componente Nacional en Servicios Extranjeros]</w:t>
      </w:r>
      <w:r w:rsidRPr="00FB6455">
        <w:rPr>
          <w:rFonts w:cstheme="minorHAnsi"/>
          <w:iCs/>
          <w:szCs w:val="20"/>
          <w:lang w:val="es-ES"/>
        </w:rPr>
        <w:t xml:space="preserve"> Incumplir la obligación de vincular como mínimo el noventa por </w:t>
      </w:r>
      <w:r w:rsidRPr="00FB6455">
        <w:rPr>
          <w:rFonts w:cstheme="minorHAnsi"/>
          <w:iCs/>
          <w:szCs w:val="20"/>
          <w:lang w:val="es-ES"/>
        </w:rPr>
        <w:lastRenderedPageBreak/>
        <w:t xml:space="preserve">ciento (90 %) de personal calificado de origen colombiano para el cumplimiento del contrato,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w:t>
      </w:r>
    </w:p>
    <w:p w14:paraId="5F111EEE" w14:textId="77777777" w:rsidR="00FB6455" w:rsidRPr="003126F1" w:rsidRDefault="00FB6455" w:rsidP="00FB6455">
      <w:pPr>
        <w:rPr>
          <w:rFonts w:cstheme="minorHAnsi"/>
          <w:szCs w:val="20"/>
          <w:lang w:val="es-CO"/>
        </w:rPr>
      </w:pPr>
    </w:p>
    <w:p w14:paraId="6D95B82E" w14:textId="283DAEE2" w:rsidR="0086755F" w:rsidRPr="003126F1" w:rsidRDefault="0086755F" w:rsidP="0086755F">
      <w:pPr>
        <w:rPr>
          <w:lang w:val="es-CO"/>
        </w:rPr>
      </w:pPr>
      <w:r w:rsidRPr="003126F1">
        <w:rPr>
          <w:highlight w:val="lightGray"/>
          <w:lang w:val="es-CO"/>
        </w:rPr>
        <w:t xml:space="preserve">[La </w:t>
      </w:r>
      <w:r w:rsidR="001807BB">
        <w:rPr>
          <w:highlight w:val="lightGray"/>
          <w:lang w:val="es-CO"/>
        </w:rPr>
        <w:t>E</w:t>
      </w:r>
      <w:r w:rsidRPr="003126F1">
        <w:rPr>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3126F1">
        <w:rPr>
          <w:highlight w:val="lightGray"/>
          <w:lang w:val="es-CO"/>
        </w:rPr>
        <w:t>Contrato</w:t>
      </w:r>
      <w:r w:rsidRPr="003126F1">
        <w:rPr>
          <w:highlight w:val="lightGray"/>
          <w:lang w:val="es-CO"/>
        </w:rPr>
        <w:t>,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0D7A6051"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CA4122">
        <w:rPr>
          <w:rFonts w:cstheme="minorHAnsi"/>
          <w:szCs w:val="20"/>
          <w:lang w:val="es-CO"/>
        </w:rPr>
        <w:t>C</w:t>
      </w:r>
      <w:r w:rsidR="00CA4122" w:rsidRPr="003126F1">
        <w:rPr>
          <w:rFonts w:cstheme="minorHAnsi"/>
          <w:szCs w:val="20"/>
          <w:lang w:val="es-CO"/>
        </w:rPr>
        <w:t xml:space="preserve">ontrato </w:t>
      </w:r>
      <w:r w:rsidRPr="003126F1">
        <w:rPr>
          <w:rFonts w:cstheme="minorHAnsi"/>
          <w:szCs w:val="20"/>
          <w:lang w:val="es-CO"/>
        </w:rPr>
        <w:t xml:space="preserve">se generaran incumplimientos del </w:t>
      </w:r>
      <w:r w:rsidR="006932F2">
        <w:rPr>
          <w:rFonts w:cstheme="minorHAnsi"/>
          <w:szCs w:val="20"/>
          <w:lang w:val="es-CO"/>
        </w:rPr>
        <w:t>C</w:t>
      </w:r>
      <w:r w:rsidR="00D43EAD">
        <w:rPr>
          <w:rFonts w:cstheme="minorHAnsi"/>
          <w:szCs w:val="20"/>
          <w:lang w:val="es-CO"/>
        </w:rPr>
        <w:t>onsultor</w:t>
      </w:r>
      <w:r w:rsidRPr="003126F1">
        <w:rPr>
          <w:rFonts w:cstheme="minorHAnsi"/>
          <w:szCs w:val="20"/>
          <w:lang w:val="es-CO"/>
        </w:rPr>
        <w:t>, se causarán las siguientes multas:</w:t>
      </w:r>
    </w:p>
    <w:p w14:paraId="28044AA8" w14:textId="0A2CD626" w:rsidR="0086755F" w:rsidRDefault="0086755F" w:rsidP="0086755F">
      <w:pPr>
        <w:rPr>
          <w:rFonts w:cstheme="minorHAnsi"/>
          <w:szCs w:val="20"/>
          <w:lang w:val="es-CO"/>
        </w:rPr>
      </w:pPr>
    </w:p>
    <w:p w14:paraId="75201531" w14:textId="77777777" w:rsidR="0028655B" w:rsidRPr="003126F1" w:rsidRDefault="0028655B"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5CB5B46C">
        <w:rPr>
          <w:b/>
          <w:bCs/>
        </w:rPr>
        <w:t>Causales:</w:t>
      </w:r>
      <w:r w:rsidRPr="5CB5B46C">
        <w:rPr>
          <w:b/>
          <w:bCs/>
          <w:lang w:val="es-CO"/>
        </w:rPr>
        <w:t xml:space="preserve"> </w:t>
      </w:r>
    </w:p>
    <w:p w14:paraId="3A8F0021" w14:textId="7BF8603C" w:rsidR="0063366A" w:rsidRPr="001C1123" w:rsidRDefault="0063366A" w:rsidP="5CB5B46C">
      <w:pPr>
        <w:pStyle w:val="Prrafodelista"/>
        <w:numPr>
          <w:ilvl w:val="0"/>
          <w:numId w:val="24"/>
        </w:numPr>
        <w:rPr>
          <w:lang w:val="es-CO"/>
        </w:rPr>
      </w:pPr>
      <w:r>
        <w:rPr>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Pr>
          <w:lang w:val="es-CO"/>
        </w:rPr>
        <w:t>quivalentes a ________ SMMLV</w:t>
      </w:r>
      <w:r w:rsidR="001F2D9B">
        <w:rPr>
          <w:lang w:val="es-CO"/>
        </w:rPr>
        <w:t xml:space="preserve"> por c</w:t>
      </w:r>
      <w:r w:rsidR="00600C71">
        <w:rPr>
          <w:lang w:val="es-CO"/>
        </w:rPr>
        <w:t xml:space="preserve">ada día de calendario </w:t>
      </w:r>
      <w:r w:rsidR="007E5308">
        <w:rPr>
          <w:lang w:val="es-CO"/>
        </w:rPr>
        <w:t>de atraso</w:t>
      </w:r>
      <w:r w:rsidR="00092029">
        <w:rPr>
          <w:lang w:val="es-CO"/>
        </w:rPr>
        <w:t xml:space="preserve">. La sumatoria de estas multas no podrá ser superior al </w:t>
      </w:r>
      <w:r w:rsidR="00092029" w:rsidRPr="001C1123">
        <w:rPr>
          <w:highlight w:val="lightGray"/>
          <w:lang w:val="es-CO"/>
        </w:rPr>
        <w:t xml:space="preserve">[XXX por </w:t>
      </w:r>
      <w:r w:rsidR="00EF2FC2" w:rsidRPr="001C1123">
        <w:rPr>
          <w:highlight w:val="lightGray"/>
          <w:lang w:val="es-CO"/>
        </w:rPr>
        <w:t>ciento</w:t>
      </w:r>
      <w:r w:rsidR="00092029" w:rsidRPr="001C1123">
        <w:rPr>
          <w:highlight w:val="lightGray"/>
          <w:lang w:val="es-CO"/>
        </w:rPr>
        <w:t xml:space="preserve"> (</w:t>
      </w:r>
      <w:proofErr w:type="spellStart"/>
      <w:r w:rsidR="00092029" w:rsidRPr="001C1123">
        <w:rPr>
          <w:highlight w:val="lightGray"/>
          <w:lang w:val="es-CO"/>
        </w:rPr>
        <w:t>xx</w:t>
      </w:r>
      <w:proofErr w:type="spellEnd"/>
      <w:r w:rsidR="00EF2FC2" w:rsidRPr="001C1123">
        <w:rPr>
          <w:highlight w:val="lightGray"/>
          <w:lang w:val="es-CO"/>
        </w:rPr>
        <w:t>)]</w:t>
      </w:r>
      <w:r w:rsidR="00EF2FC2" w:rsidRPr="00BE6C0D">
        <w:rPr>
          <w:lang w:val="es-CO"/>
        </w:rPr>
        <w:t xml:space="preserve"> </w:t>
      </w:r>
      <w:r w:rsidR="00EF2FC2">
        <w:rPr>
          <w:lang w:val="es-CO"/>
        </w:rPr>
        <w:t xml:space="preserve">del valor del contrato. </w:t>
      </w:r>
    </w:p>
    <w:p w14:paraId="63F77D54" w14:textId="43B81BD1" w:rsidR="0086755F" w:rsidRPr="003126F1" w:rsidRDefault="0086755F" w:rsidP="5CB5B46C">
      <w:pPr>
        <w:pStyle w:val="Prrafodelista"/>
        <w:numPr>
          <w:ilvl w:val="0"/>
          <w:numId w:val="24"/>
        </w:numPr>
        <w:rPr>
          <w:lang w:val="es-CO"/>
        </w:rPr>
      </w:pPr>
      <w:r w:rsidRPr="3A6AECE7">
        <w:rPr>
          <w:lang w:val="es-CO"/>
        </w:rPr>
        <w:t xml:space="preserve">Por atraso o incumplimiento del </w:t>
      </w:r>
      <w:r w:rsidR="007E5308">
        <w:rPr>
          <w:lang w:val="es-CO"/>
        </w:rPr>
        <w:t>C</w:t>
      </w:r>
      <w:r w:rsidRPr="3A6AECE7">
        <w:rPr>
          <w:lang w:val="es-CO"/>
        </w:rPr>
        <w:t xml:space="preserve">ronograma de </w:t>
      </w:r>
      <w:r w:rsidR="007E5308">
        <w:rPr>
          <w:lang w:val="es-CO"/>
        </w:rPr>
        <w:t>C</w:t>
      </w:r>
      <w:r w:rsidR="00D43EAD" w:rsidRPr="3A6AECE7">
        <w:rPr>
          <w:lang w:val="es-CO"/>
        </w:rPr>
        <w:t>onsultoría</w:t>
      </w:r>
      <w:r w:rsidRPr="3A6AECE7">
        <w:rPr>
          <w:lang w:val="es-CO"/>
        </w:rPr>
        <w:t xml:space="preserve"> se causará una multa equivalente al </w:t>
      </w:r>
      <w:r w:rsidRPr="3A6AECE7">
        <w:rPr>
          <w:highlight w:val="lightGray"/>
          <w:lang w:val="es-CO"/>
        </w:rPr>
        <w:t>[</w:t>
      </w:r>
      <w:r w:rsidR="00DB6A4A">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0E733A" w:rsidRPr="3A6AECE7">
        <w:rPr>
          <w:highlight w:val="lightGray"/>
          <w:lang w:val="es-CO"/>
        </w:rPr>
        <w:t>[</w:t>
      </w:r>
      <w:r w:rsidR="00C7192F" w:rsidRPr="3A6AECE7">
        <w:rPr>
          <w:highlight w:val="lightGray"/>
          <w:lang w:val="es-CO"/>
        </w:rPr>
        <w:t>XXXX</w:t>
      </w:r>
      <w:r w:rsidR="00737673" w:rsidRPr="3A6AECE7">
        <w:rPr>
          <w:highlight w:val="lightGray"/>
          <w:lang w:val="es-CO"/>
        </w:rPr>
        <w:t>]</w:t>
      </w:r>
      <w:r w:rsidRPr="3A6AECE7">
        <w:rPr>
          <w:lang w:val="es-CO"/>
        </w:rPr>
        <w:t>, por cada día calendario de atraso.</w:t>
      </w:r>
    </w:p>
    <w:p w14:paraId="288FDADB" w14:textId="090FF18D" w:rsidR="0086755F" w:rsidRPr="003126F1" w:rsidRDefault="0086755F" w:rsidP="5CB5B46C">
      <w:pPr>
        <w:pStyle w:val="Prrafodelista"/>
        <w:numPr>
          <w:ilvl w:val="0"/>
          <w:numId w:val="24"/>
        </w:numPr>
        <w:rPr>
          <w:lang w:val="es-CO"/>
        </w:rPr>
      </w:pPr>
      <w:r w:rsidRPr="3A6AECE7">
        <w:rPr>
          <w:lang w:val="es-CO"/>
        </w:rPr>
        <w:t>Por no mantener en vigor, renovar, prorrogar, obtener para la etapa siguiente</w:t>
      </w:r>
      <w:r w:rsidR="003840BE" w:rsidRPr="3A6AECE7">
        <w:rPr>
          <w:lang w:val="es-CO"/>
        </w:rPr>
        <w:t xml:space="preserve"> (en caso</w:t>
      </w:r>
      <w:r w:rsidR="009150F7" w:rsidRPr="3A6AECE7">
        <w:rPr>
          <w:lang w:val="es-CO"/>
        </w:rPr>
        <w:t xml:space="preserve"> de que el </w:t>
      </w:r>
      <w:r w:rsidR="001B7461" w:rsidRPr="3A6AECE7">
        <w:rPr>
          <w:lang w:val="es-CO"/>
        </w:rPr>
        <w:t xml:space="preserve">Contrato </w:t>
      </w:r>
      <w:r w:rsidR="00C41459" w:rsidRPr="3A6AECE7">
        <w:rPr>
          <w:lang w:val="es-CO"/>
        </w:rPr>
        <w:t>contemple</w:t>
      </w:r>
      <w:r w:rsidR="009150F7" w:rsidRPr="3A6AECE7">
        <w:rPr>
          <w:lang w:val="es-CO"/>
        </w:rPr>
        <w:t xml:space="preserve"> su ejecución en etapas)</w:t>
      </w:r>
      <w:r w:rsidRPr="3A6AECE7">
        <w:rPr>
          <w:lang w:val="es-CO"/>
        </w:rPr>
        <w:t xml:space="preserve">, corregir o adicionar las </w:t>
      </w:r>
      <w:r w:rsidR="00971757" w:rsidRPr="3A6AECE7">
        <w:rPr>
          <w:lang w:val="es-CO"/>
        </w:rPr>
        <w:t>Garantías</w:t>
      </w:r>
      <w:r w:rsidRPr="3A6AECE7">
        <w:rPr>
          <w:lang w:val="es-CO"/>
        </w:rPr>
        <w:t xml:space="preserve">, en los plazos y por los montos establecidos en la cláusula </w:t>
      </w:r>
      <w:r w:rsidRPr="3A6AECE7">
        <w:rPr>
          <w:highlight w:val="lightGray"/>
          <w:lang w:val="es-CO"/>
        </w:rPr>
        <w:t>[XX]</w:t>
      </w:r>
      <w:r w:rsidRPr="3A6AECE7">
        <w:rPr>
          <w:lang w:val="es-CO"/>
        </w:rPr>
        <w:t xml:space="preserve">, de acuerdo </w:t>
      </w:r>
      <w:r w:rsidR="00FA27BD" w:rsidRPr="3A6AECE7">
        <w:rPr>
          <w:lang w:val="es-CO"/>
        </w:rPr>
        <w:t>con e</w:t>
      </w:r>
      <w:r w:rsidRPr="3A6AECE7">
        <w:rPr>
          <w:lang w:val="es-CO"/>
        </w:rPr>
        <w:t xml:space="preserve">l </w:t>
      </w:r>
      <w:r w:rsidR="00971757" w:rsidRPr="3A6AECE7">
        <w:rPr>
          <w:lang w:val="es-CO"/>
        </w:rPr>
        <w:t xml:space="preserve">Contrato </w:t>
      </w:r>
      <w:r w:rsidRPr="3A6AECE7">
        <w:rPr>
          <w:lang w:val="es-CO"/>
        </w:rPr>
        <w:t xml:space="preserve">o sus modificaciones, se causará una multa equivalente al </w:t>
      </w:r>
      <w:r w:rsidRPr="3A6AECE7">
        <w:rPr>
          <w:highlight w:val="lightGray"/>
          <w:lang w:val="es-CO"/>
        </w:rPr>
        <w:t>[</w:t>
      </w:r>
      <w:r w:rsidR="00746121">
        <w:rPr>
          <w:highlight w:val="lightGray"/>
          <w:lang w:val="es-CO"/>
        </w:rPr>
        <w:t>XXX</w:t>
      </w:r>
      <w:r w:rsidR="00F525B8" w:rsidRPr="3A6AECE7">
        <w:rPr>
          <w:highlight w:val="lightGray"/>
          <w:lang w:val="es-CO"/>
        </w:rPr>
        <w:t xml:space="preserve"> </w:t>
      </w:r>
      <w:r w:rsidRPr="3A6AECE7">
        <w:rPr>
          <w:highlight w:val="lightGray"/>
          <w:lang w:val="es-CO"/>
        </w:rPr>
        <w:t>%]</w:t>
      </w:r>
      <w:r w:rsidR="006B56A8" w:rsidRPr="3A6AECE7">
        <w:rPr>
          <w:lang w:val="es-CO"/>
        </w:rPr>
        <w:t xml:space="preserve"> </w:t>
      </w:r>
      <w:r w:rsidR="00C7192F" w:rsidRPr="3A6AECE7">
        <w:rPr>
          <w:lang w:val="es-CO"/>
        </w:rPr>
        <w:t xml:space="preserve">del </w:t>
      </w:r>
      <w:r w:rsidR="006B56A8" w:rsidRPr="3A6AECE7">
        <w:rPr>
          <w:highlight w:val="lightGray"/>
          <w:lang w:val="es-CO"/>
        </w:rPr>
        <w:t>[</w:t>
      </w:r>
      <w:r w:rsidR="00C7192F" w:rsidRPr="3A6AECE7">
        <w:rPr>
          <w:highlight w:val="lightGray"/>
          <w:lang w:val="es-CO"/>
        </w:rPr>
        <w:t>XXXXX]</w:t>
      </w:r>
      <w:r w:rsidRPr="3A6AECE7">
        <w:rPr>
          <w:lang w:val="es-CO"/>
        </w:rPr>
        <w:t>, por cada día calendario de atraso en el cumplimiento</w:t>
      </w:r>
      <w:r w:rsidR="460BA147" w:rsidRPr="3A6AECE7">
        <w:rPr>
          <w:lang w:val="es-CO"/>
        </w:rPr>
        <w:t>.</w:t>
      </w:r>
      <w:r w:rsidRPr="3A6AECE7">
        <w:rPr>
          <w:lang w:val="es-CO"/>
        </w:rPr>
        <w:t xml:space="preserve"> </w:t>
      </w:r>
    </w:p>
    <w:p w14:paraId="31CBC725" w14:textId="2FEA4437" w:rsidR="0086755F" w:rsidRPr="003126F1" w:rsidRDefault="0086755F" w:rsidP="5CB5B46C">
      <w:pPr>
        <w:pStyle w:val="Prrafodelista"/>
        <w:numPr>
          <w:ilvl w:val="0"/>
          <w:numId w:val="24"/>
        </w:numPr>
        <w:rPr>
          <w:lang w:val="es-CO"/>
        </w:rPr>
      </w:pPr>
      <w:r w:rsidRPr="3A6AECE7">
        <w:rPr>
          <w:lang w:val="es-CO"/>
        </w:rPr>
        <w:t>Si el</w:t>
      </w:r>
      <w:r w:rsidR="008551E6" w:rsidRPr="3A6AECE7">
        <w:rPr>
          <w:lang w:val="es-CO"/>
        </w:rPr>
        <w:t xml:space="preserve"> </w:t>
      </w:r>
      <w:r w:rsidR="006C6B30" w:rsidRPr="3A6AECE7">
        <w:rPr>
          <w:lang w:val="es-CO"/>
        </w:rPr>
        <w:t>C</w:t>
      </w:r>
      <w:r w:rsidR="00C6097C" w:rsidRPr="3A6AECE7">
        <w:rPr>
          <w:lang w:val="es-CO"/>
        </w:rPr>
        <w:t>onsultor</w:t>
      </w:r>
      <w:r w:rsidRPr="3A6AECE7">
        <w:rPr>
          <w:lang w:val="es-CO"/>
        </w:rPr>
        <w:t xml:space="preserve"> no entrega la información completa que le solicite </w:t>
      </w:r>
      <w:r w:rsidR="008551E6" w:rsidRPr="3A6AECE7">
        <w:rPr>
          <w:lang w:val="es-CO"/>
        </w:rPr>
        <w:t>el supervisor</w:t>
      </w:r>
      <w:r>
        <w:t>,</w:t>
      </w:r>
      <w:r w:rsidRPr="3A6AECE7">
        <w:rPr>
          <w:lang w:val="es-CO"/>
        </w:rPr>
        <w:t xml:space="preserve"> que se relacione con el objeto del </w:t>
      </w:r>
      <w:r w:rsidR="00971757" w:rsidRPr="3A6AECE7">
        <w:rPr>
          <w:lang w:val="es-CO"/>
        </w:rPr>
        <w:t>Contrato</w:t>
      </w:r>
      <w:r w:rsidR="00CF4267">
        <w:rPr>
          <w:lang w:val="es-CO"/>
        </w:rPr>
        <w:t xml:space="preserve"> o con el cumplimiento de las actividades del proyecto a ejecutar</w:t>
      </w:r>
      <w:r w:rsidRPr="3A6AECE7">
        <w:rPr>
          <w:lang w:val="es-CO"/>
        </w:rPr>
        <w:t xml:space="preserve">, dentro de los plazos y en los términos de cada requerimiento, se causará una multa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[XXXXX]</w:t>
      </w:r>
      <w:r w:rsidRPr="3A6AECE7">
        <w:rPr>
          <w:lang w:val="es-CO"/>
        </w:rPr>
        <w:t xml:space="preserve">. Estas multas se causarán sucesivamente por cada día de atraso, hasta cuando el </w:t>
      </w:r>
      <w:r w:rsidR="006C6B30" w:rsidRPr="3A6AECE7">
        <w:rPr>
          <w:lang w:val="es-CO"/>
        </w:rPr>
        <w:t>C</w:t>
      </w:r>
      <w:r w:rsidR="00FA3A32" w:rsidRPr="3A6AECE7">
        <w:rPr>
          <w:lang w:val="es-CO"/>
        </w:rPr>
        <w:t>onsultor</w:t>
      </w:r>
      <w:r w:rsidRPr="3A6AECE7">
        <w:rPr>
          <w:lang w:val="es-CO"/>
        </w:rPr>
        <w:t xml:space="preserve"> demuestre que </w:t>
      </w:r>
      <w:r w:rsidR="00FD6405" w:rsidRPr="3A6AECE7">
        <w:rPr>
          <w:lang w:val="es-CO"/>
        </w:rPr>
        <w:t>subsanó</w:t>
      </w:r>
      <w:r w:rsidRPr="3A6AECE7">
        <w:rPr>
          <w:lang w:val="es-CO"/>
        </w:rPr>
        <w:t xml:space="preserve"> el incumplimiento respectivo a satisfacción del </w:t>
      </w:r>
      <w:r w:rsidR="008551E6">
        <w:t>supervis</w:t>
      </w:r>
      <w:r>
        <w:t>or</w:t>
      </w:r>
      <w:r w:rsidRPr="3A6AECE7">
        <w:rPr>
          <w:lang w:val="es-CO"/>
        </w:rPr>
        <w:t xml:space="preserve">. </w:t>
      </w:r>
    </w:p>
    <w:p w14:paraId="71A3AA22" w14:textId="5F7D6A53" w:rsidR="0086755F" w:rsidRPr="003126F1" w:rsidRDefault="0086755F" w:rsidP="5CB5B46C">
      <w:pPr>
        <w:pStyle w:val="Prrafodelista"/>
        <w:numPr>
          <w:ilvl w:val="0"/>
          <w:numId w:val="24"/>
        </w:numPr>
        <w:rPr>
          <w:lang w:val="es-CO"/>
        </w:rPr>
      </w:pPr>
      <w:r w:rsidRPr="3A6AECE7">
        <w:rPr>
          <w:lang w:val="es-CO"/>
        </w:rPr>
        <w:t>Por atraso imputable al</w:t>
      </w:r>
      <w:r w:rsidR="00FA3A32" w:rsidRPr="3A6AECE7">
        <w:rPr>
          <w:lang w:val="es-CO"/>
        </w:rPr>
        <w:t xml:space="preserve"> </w:t>
      </w:r>
      <w:r w:rsidR="006C6B30" w:rsidRPr="3A6AECE7">
        <w:rPr>
          <w:lang w:val="es-CO"/>
        </w:rPr>
        <w:t>C</w:t>
      </w:r>
      <w:r w:rsidR="00FA3A32" w:rsidRPr="3A6AECE7">
        <w:rPr>
          <w:lang w:val="es-CO"/>
        </w:rPr>
        <w:t>onsultor</w:t>
      </w:r>
      <w:r w:rsidRPr="3A6AECE7">
        <w:rPr>
          <w:lang w:val="es-CO"/>
        </w:rPr>
        <w:t xml:space="preserve"> en </w:t>
      </w:r>
      <w:r w:rsidRPr="3A6AECE7">
        <w:rPr>
          <w:highlight w:val="lightGray"/>
          <w:lang w:val="es-CO"/>
        </w:rPr>
        <w:t>[la firma del acta de inicio o no iniciar la ejecución en la fecha pactada]</w:t>
      </w:r>
      <w:r w:rsidRPr="3A6AECE7">
        <w:rPr>
          <w:lang w:val="es-CO"/>
        </w:rPr>
        <w:t xml:space="preserve">, se causará una multa diaria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w:t>
      </w:r>
      <w:r w:rsidR="00596DDA" w:rsidRPr="3A6AECE7">
        <w:rPr>
          <w:highlight w:val="lightGray"/>
          <w:lang w:val="es-CO"/>
        </w:rPr>
        <w:t>XXXXX</w:t>
      </w:r>
      <w:r w:rsidR="00596DDA" w:rsidRPr="3A6AECE7">
        <w:rPr>
          <w:lang w:val="es-CO"/>
        </w:rPr>
        <w:t>]</w:t>
      </w:r>
      <w:r w:rsidRPr="3A6AECE7">
        <w:rPr>
          <w:lang w:val="es-CO"/>
        </w:rPr>
        <w:t xml:space="preserve">, por cada día calendario de atraso. Igual sanción se aplicará en caso de que el </w:t>
      </w:r>
      <w:r w:rsidR="006C6B30" w:rsidRPr="3A6AECE7">
        <w:rPr>
          <w:lang w:val="es-CO"/>
        </w:rPr>
        <w:t>C</w:t>
      </w:r>
      <w:r w:rsidR="00455777" w:rsidRPr="3A6AECE7">
        <w:rPr>
          <w:lang w:val="es-CO"/>
        </w:rPr>
        <w:t>onsultor</w:t>
      </w:r>
      <w:r w:rsidRPr="3A6AECE7">
        <w:rPr>
          <w:lang w:val="es-CO"/>
        </w:rPr>
        <w:t xml:space="preserve"> no inicie efectivamente con la ejecución del contrato en la fecha acordada.</w:t>
      </w:r>
    </w:p>
    <w:p w14:paraId="5221209C" w14:textId="6347F562" w:rsidR="009248CF" w:rsidRPr="00844156" w:rsidRDefault="008551E6">
      <w:pPr>
        <w:pStyle w:val="Prrafodelista"/>
        <w:numPr>
          <w:ilvl w:val="0"/>
          <w:numId w:val="24"/>
        </w:numPr>
        <w:rPr>
          <w:lang w:val="es-CO"/>
        </w:rPr>
      </w:pPr>
      <w:r w:rsidRPr="3A6AECE7">
        <w:rPr>
          <w:lang w:val="es-CO"/>
        </w:rPr>
        <w:t xml:space="preserve">Por no entregar los soportes de formación académica y de experiencia del equipo de trabajo </w:t>
      </w:r>
      <w:r w:rsidR="00E1571A" w:rsidRPr="3A6AECE7">
        <w:rPr>
          <w:lang w:val="es-CO"/>
        </w:rPr>
        <w:t>discriminado en el Anexo Técnico 1</w:t>
      </w:r>
      <w:r w:rsidR="00F56D19" w:rsidRPr="3A6AECE7">
        <w:rPr>
          <w:lang w:val="es-CO"/>
        </w:rPr>
        <w:t xml:space="preserve"> dentro </w:t>
      </w:r>
      <w:r w:rsidR="009E15A2" w:rsidRPr="3A6AECE7">
        <w:rPr>
          <w:lang w:val="es-CO"/>
        </w:rPr>
        <w:t>plazo definido</w:t>
      </w:r>
      <w:r w:rsidR="00F56D19" w:rsidRPr="3A6AECE7">
        <w:rPr>
          <w:lang w:val="es-CO"/>
        </w:rPr>
        <w:t xml:space="preserve"> por la </w:t>
      </w:r>
      <w:r w:rsidR="001807BB" w:rsidRPr="3A6AECE7">
        <w:rPr>
          <w:lang w:val="es-CO"/>
        </w:rPr>
        <w:t>E</w:t>
      </w:r>
      <w:r w:rsidR="00F56D19" w:rsidRPr="3A6AECE7">
        <w:rPr>
          <w:lang w:val="es-CO"/>
        </w:rPr>
        <w:t>ntidad</w:t>
      </w:r>
      <w:r w:rsidR="009E4F1B" w:rsidRPr="3A6AECE7">
        <w:rPr>
          <w:lang w:val="es-CO"/>
        </w:rPr>
        <w:t xml:space="preserve">, se causará una multa equivalente al </w:t>
      </w:r>
      <w:r w:rsidR="009E4F1B" w:rsidRPr="3A6AECE7">
        <w:rPr>
          <w:highlight w:val="lightGray"/>
          <w:lang w:val="es-CO"/>
        </w:rPr>
        <w:t>[</w:t>
      </w:r>
      <w:r w:rsidR="009E0BB3">
        <w:rPr>
          <w:highlight w:val="lightGray"/>
          <w:lang w:val="es-CO"/>
        </w:rPr>
        <w:t>XXX</w:t>
      </w:r>
      <w:r w:rsidR="00F525B8" w:rsidRPr="3A6AECE7">
        <w:rPr>
          <w:highlight w:val="lightGray"/>
          <w:lang w:val="es-CO"/>
        </w:rPr>
        <w:t xml:space="preserve"> </w:t>
      </w:r>
      <w:r w:rsidR="00660B22" w:rsidRPr="3A6AECE7">
        <w:rPr>
          <w:highlight w:val="lightGray"/>
          <w:lang w:val="es-CO"/>
        </w:rPr>
        <w:t>%</w:t>
      </w:r>
      <w:r w:rsidR="00660B22" w:rsidRPr="3A6AECE7">
        <w:rPr>
          <w:lang w:val="es-CO"/>
        </w:rPr>
        <w:t xml:space="preserve">] del </w:t>
      </w:r>
      <w:r w:rsidR="00596DDA" w:rsidRPr="3A6AECE7">
        <w:rPr>
          <w:highlight w:val="lightGray"/>
          <w:lang w:val="es-CO"/>
        </w:rPr>
        <w:t>[XXXX]</w:t>
      </w:r>
      <w:r w:rsidR="00133281" w:rsidRPr="3A6AECE7">
        <w:rPr>
          <w:lang w:val="es-CO"/>
        </w:rPr>
        <w:t xml:space="preserve">, </w:t>
      </w:r>
      <w:r w:rsidR="00133281" w:rsidRPr="3A6AECE7">
        <w:rPr>
          <w:highlight w:val="lightGray"/>
          <w:lang w:val="es-CO"/>
        </w:rPr>
        <w:t>[por cada día calendario de atraso en el cumplimiento de dicha obligación</w:t>
      </w:r>
      <w:proofErr w:type="gramStart"/>
      <w:r w:rsidR="00133281" w:rsidRPr="3A6AECE7">
        <w:rPr>
          <w:highlight w:val="lightGray"/>
          <w:lang w:val="es-CO"/>
        </w:rPr>
        <w:t>]</w:t>
      </w:r>
      <w:r w:rsidR="00F56D19" w:rsidRPr="3A6AECE7">
        <w:rPr>
          <w:lang w:val="es-CO"/>
        </w:rPr>
        <w:t xml:space="preserve"> </w:t>
      </w:r>
      <w:r w:rsidR="00293A3E" w:rsidRPr="00844156">
        <w:rPr>
          <w:lang w:val="es-CO"/>
        </w:rPr>
        <w:t>.</w:t>
      </w:r>
      <w:proofErr w:type="gramEnd"/>
      <w:r w:rsidR="00293A3E" w:rsidRPr="00844156">
        <w:rPr>
          <w:lang w:val="es-CO"/>
        </w:rPr>
        <w:t xml:space="preserve"> </w:t>
      </w:r>
    </w:p>
    <w:p w14:paraId="518E4B3E" w14:textId="5CF07820" w:rsidR="009274F7" w:rsidRPr="00346D69" w:rsidRDefault="009274F7" w:rsidP="3A6AECE7">
      <w:pPr>
        <w:pStyle w:val="Prrafodelista"/>
        <w:numPr>
          <w:ilvl w:val="0"/>
          <w:numId w:val="24"/>
        </w:numPr>
        <w:rPr>
          <w:rFonts w:eastAsiaTheme="minorEastAsia"/>
          <w:szCs w:val="20"/>
          <w:lang w:val="es-CO"/>
        </w:rPr>
      </w:pPr>
      <w:r w:rsidRPr="00346D69">
        <w:rPr>
          <w:lang w:val="es-CO"/>
        </w:rPr>
        <w:t>Por no</w:t>
      </w:r>
      <w:r w:rsidR="00B4088E" w:rsidRPr="00346D69">
        <w:rPr>
          <w:lang w:val="es-CO"/>
        </w:rPr>
        <w:t xml:space="preserve"> entregar las comunicaciones, informes, memorias de cálculo, diseños por componentes en papel </w:t>
      </w:r>
      <w:r w:rsidR="66933AA1" w:rsidRPr="00346D69">
        <w:rPr>
          <w:rFonts w:ascii="Arial" w:eastAsia="Arial" w:hAnsi="Arial" w:cs="Arial"/>
          <w:szCs w:val="20"/>
          <w:lang w:val="es-CO"/>
        </w:rPr>
        <w:t xml:space="preserve">certificado en el Sello Ambiental Colombiano, o </w:t>
      </w:r>
      <w:r w:rsidR="00ED72DD">
        <w:rPr>
          <w:rFonts w:ascii="Arial" w:eastAsia="Arial" w:hAnsi="Arial" w:cs="Arial"/>
          <w:szCs w:val="20"/>
          <w:lang w:val="es-CO"/>
        </w:rPr>
        <w:t>en papel</w:t>
      </w:r>
      <w:r w:rsidR="66933AA1" w:rsidRPr="00346D69">
        <w:rPr>
          <w:rFonts w:ascii="Arial" w:eastAsia="Arial" w:hAnsi="Arial" w:cs="Arial"/>
          <w:szCs w:val="20"/>
          <w:lang w:val="es-CO"/>
        </w:rPr>
        <w:t xml:space="preserve"> reciclado o procedente de fuentes forestales sostenibles o naturales y libre de cloro</w:t>
      </w:r>
      <w:r w:rsidR="00B4088E" w:rsidRPr="00346D69">
        <w:rPr>
          <w:lang w:val="es-CO"/>
        </w:rPr>
        <w:t xml:space="preserve">, se causará una multa equivalente a </w:t>
      </w:r>
      <w:r w:rsidR="00B4088E" w:rsidRPr="00346D69">
        <w:rPr>
          <w:highlight w:val="lightGray"/>
          <w:lang w:val="es-CO"/>
        </w:rPr>
        <w:t>[XXX</w:t>
      </w:r>
      <w:r w:rsidR="00F525B8" w:rsidRPr="00346D69">
        <w:rPr>
          <w:highlight w:val="lightGray"/>
          <w:lang w:val="es-CO"/>
        </w:rPr>
        <w:t xml:space="preserve"> </w:t>
      </w:r>
      <w:r w:rsidR="00B4088E" w:rsidRPr="00346D69">
        <w:rPr>
          <w:highlight w:val="lightGray"/>
          <w:lang w:val="es-CO"/>
        </w:rPr>
        <w:t>%]</w:t>
      </w:r>
      <w:r w:rsidR="00B4088E" w:rsidRPr="00346D69">
        <w:rPr>
          <w:lang w:val="es-CO"/>
        </w:rPr>
        <w:t xml:space="preserve"> del </w:t>
      </w:r>
      <w:r w:rsidR="00B4088E" w:rsidRPr="00346D69">
        <w:rPr>
          <w:highlight w:val="lightGray"/>
          <w:lang w:val="es-CO"/>
        </w:rPr>
        <w:t>[valor total del contrato]</w:t>
      </w:r>
      <w:r w:rsidR="00B4088E" w:rsidRPr="00346D69">
        <w:rPr>
          <w:lang w:val="es-CO"/>
        </w:rPr>
        <w:t>.</w:t>
      </w:r>
    </w:p>
    <w:p w14:paraId="105F353A" w14:textId="5757CEC6" w:rsidR="0086755F" w:rsidRPr="00413E5C" w:rsidRDefault="0086755F" w:rsidP="5CB5B46C">
      <w:pPr>
        <w:pStyle w:val="Prrafodelista"/>
        <w:numPr>
          <w:ilvl w:val="0"/>
          <w:numId w:val="24"/>
        </w:numPr>
        <w:rPr>
          <w:lang w:val="es-CO"/>
        </w:rPr>
      </w:pPr>
      <w:r w:rsidRPr="3A6AECE7">
        <w:rPr>
          <w:lang w:val="es-CO"/>
        </w:rPr>
        <w:t xml:space="preserve">Por cambiar el </w:t>
      </w:r>
      <w:r w:rsidR="009C29E2" w:rsidRPr="3A6AECE7">
        <w:rPr>
          <w:lang w:val="es-CO"/>
        </w:rPr>
        <w:t xml:space="preserve">equipo de trabajo presentado </w:t>
      </w:r>
      <w:r w:rsidR="00BE070A" w:rsidRPr="3A6AECE7">
        <w:rPr>
          <w:lang w:val="es-CO"/>
        </w:rPr>
        <w:t>en la oferta</w:t>
      </w:r>
      <w:r w:rsidRPr="3A6AECE7">
        <w:rPr>
          <w:lang w:val="es-CO"/>
        </w:rPr>
        <w:t>, sin la aprobación previa de</w:t>
      </w:r>
      <w:r w:rsidR="00D271CD" w:rsidRPr="3A6AECE7">
        <w:rPr>
          <w:lang w:val="es-CO"/>
        </w:rPr>
        <w:t>l Supervisor</w:t>
      </w:r>
      <w:r w:rsidRPr="3A6AECE7">
        <w:rPr>
          <w:lang w:val="es-CO"/>
        </w:rPr>
        <w:t xml:space="preserve">, al </w:t>
      </w:r>
      <w:r w:rsidR="006C6B30" w:rsidRPr="3A6AECE7">
        <w:rPr>
          <w:lang w:val="es-CO"/>
        </w:rPr>
        <w:t>C</w:t>
      </w:r>
      <w:r w:rsidR="004F5AD1" w:rsidRPr="3A6AECE7">
        <w:rPr>
          <w:lang w:val="es-CO"/>
        </w:rPr>
        <w:t>onsultor</w:t>
      </w:r>
      <w:r w:rsidRPr="3A6AECE7">
        <w:rPr>
          <w:lang w:val="es-CO"/>
        </w:rPr>
        <w:t xml:space="preserve"> se le impondrá una multa equivalente al </w:t>
      </w:r>
      <w:r w:rsidRPr="3A6AECE7">
        <w:rPr>
          <w:highlight w:val="lightGray"/>
          <w:lang w:val="es-CO"/>
        </w:rPr>
        <w:t>[</w:t>
      </w:r>
      <w:r w:rsidR="00741D4A" w:rsidRPr="3A6AECE7">
        <w:rPr>
          <w:highlight w:val="lightGray"/>
          <w:lang w:val="es-CO"/>
        </w:rPr>
        <w:t>XXX</w:t>
      </w:r>
      <w:r w:rsidR="00F525B8" w:rsidRPr="3A6AECE7">
        <w:rPr>
          <w:highlight w:val="lightGray"/>
          <w:lang w:val="es-CO"/>
        </w:rPr>
        <w:t xml:space="preserve"> </w:t>
      </w:r>
      <w:r w:rsidR="00741D4A" w:rsidRPr="3A6AECE7">
        <w:rPr>
          <w:highlight w:val="lightGray"/>
          <w:lang w:val="es-CO"/>
        </w:rPr>
        <w:t>%</w:t>
      </w:r>
      <w:r w:rsidRPr="3A6AECE7">
        <w:rPr>
          <w:highlight w:val="lightGray"/>
          <w:lang w:val="es-CO"/>
        </w:rPr>
        <w:t>]</w:t>
      </w:r>
      <w:r w:rsidRPr="3A6AECE7">
        <w:rPr>
          <w:lang w:val="es-CO"/>
        </w:rPr>
        <w:t xml:space="preserve"> del </w:t>
      </w:r>
      <w:r w:rsidR="00596DDA" w:rsidRPr="3A6AECE7">
        <w:rPr>
          <w:highlight w:val="lightGray"/>
          <w:lang w:val="es-CO"/>
        </w:rPr>
        <w:t>[</w:t>
      </w:r>
      <w:r w:rsidR="00741D4A" w:rsidRPr="3A6AECE7">
        <w:rPr>
          <w:highlight w:val="lightGray"/>
          <w:lang w:val="es-CO"/>
        </w:rPr>
        <w:t>Valor del contrato</w:t>
      </w:r>
      <w:r w:rsidR="00596DDA" w:rsidRPr="3A6AECE7">
        <w:rPr>
          <w:highlight w:val="lightGray"/>
          <w:lang w:val="es-CO"/>
        </w:rPr>
        <w:t>]</w:t>
      </w:r>
      <w:r w:rsidRPr="3A6AECE7">
        <w:rPr>
          <w:lang w:val="es-CO"/>
        </w:rPr>
        <w:t>.</w:t>
      </w:r>
    </w:p>
    <w:p w14:paraId="2F899956" w14:textId="53B05451" w:rsidR="0086755F" w:rsidRPr="003126F1" w:rsidRDefault="0086755F" w:rsidP="3D8B5487">
      <w:pPr>
        <w:pStyle w:val="Prrafodelista"/>
        <w:numPr>
          <w:ilvl w:val="0"/>
          <w:numId w:val="24"/>
        </w:numPr>
        <w:rPr>
          <w:lang w:val="es-CO"/>
        </w:rPr>
      </w:pPr>
      <w:r w:rsidRPr="3A6AECE7">
        <w:rPr>
          <w:lang w:val="es-CO"/>
        </w:rPr>
        <w:t xml:space="preserve">Por atraso en el cumplimiento de las obligaciones relacionadas con </w:t>
      </w:r>
      <w:r w:rsidR="218A0437" w:rsidRPr="3A6AECE7">
        <w:rPr>
          <w:lang w:val="es-CO"/>
        </w:rPr>
        <w:t>el</w:t>
      </w:r>
      <w:r w:rsidRPr="3A6AECE7">
        <w:rPr>
          <w:lang w:val="es-CO"/>
        </w:rPr>
        <w:t xml:space="preserve"> pago de salarios o honorarios de alguno o algunos de sus empleados o </w:t>
      </w:r>
      <w:r w:rsidR="003F599C" w:rsidRPr="3A6AECE7">
        <w:rPr>
          <w:lang w:val="es-CO"/>
        </w:rPr>
        <w:t>c</w:t>
      </w:r>
      <w:r w:rsidRPr="3A6AECE7">
        <w:rPr>
          <w:lang w:val="es-CO"/>
        </w:rPr>
        <w:t xml:space="preserve">ontratistas, al </w:t>
      </w:r>
      <w:r w:rsidR="006C6B30" w:rsidRPr="3A6AECE7">
        <w:rPr>
          <w:lang w:val="es-CO"/>
        </w:rPr>
        <w:t>C</w:t>
      </w:r>
      <w:r w:rsidR="00C976D5" w:rsidRPr="3A6AECE7">
        <w:rPr>
          <w:lang w:val="es-CO"/>
        </w:rPr>
        <w:t>onsultor</w:t>
      </w:r>
      <w:r w:rsidRPr="3A6AECE7">
        <w:rPr>
          <w:lang w:val="es-CO"/>
        </w:rPr>
        <w:t xml:space="preserve"> se le impondrá una multa equivalente a </w:t>
      </w:r>
      <w:r w:rsidRPr="3A6AECE7">
        <w:rPr>
          <w:highlight w:val="lightGray"/>
          <w:lang w:val="es-CO"/>
        </w:rPr>
        <w:t>[XX salarios mínimos diarios o mensuales legales vigentes</w:t>
      </w:r>
      <w:r w:rsidR="002D1409" w:rsidRPr="3A6AECE7">
        <w:rPr>
          <w:lang w:val="es-CO"/>
        </w:rPr>
        <w:t>]</w:t>
      </w:r>
      <w:r w:rsidRPr="3A6AECE7">
        <w:rPr>
          <w:lang w:val="es-CO"/>
        </w:rPr>
        <w:t xml:space="preserve">, </w:t>
      </w:r>
      <w:r w:rsidRPr="3A6AECE7">
        <w:rPr>
          <w:highlight w:val="lightGray"/>
          <w:lang w:val="es-CO"/>
        </w:rPr>
        <w:t>[por cada día calendario de atraso en el cumplimiento de dicha obligación]</w:t>
      </w:r>
      <w:r w:rsidRPr="3A6AECE7">
        <w:rPr>
          <w:lang w:val="es-CO"/>
        </w:rPr>
        <w:t>.</w:t>
      </w:r>
    </w:p>
    <w:p w14:paraId="4CCC329C" w14:textId="103D5E23" w:rsidR="0086755F" w:rsidRPr="003126F1" w:rsidRDefault="0086755F" w:rsidP="18D6C6A9">
      <w:pPr>
        <w:pStyle w:val="Prrafodelista"/>
        <w:numPr>
          <w:ilvl w:val="0"/>
          <w:numId w:val="24"/>
        </w:numPr>
        <w:rPr>
          <w:lang w:val="es-CO"/>
        </w:rPr>
      </w:pPr>
      <w:r w:rsidRPr="3A6AECE7">
        <w:rPr>
          <w:highlight w:val="lightGray"/>
          <w:lang w:val="es-CO"/>
        </w:rPr>
        <w:t xml:space="preserve">[La </w:t>
      </w:r>
      <w:r w:rsidR="001807BB" w:rsidRPr="3A6AECE7">
        <w:rPr>
          <w:highlight w:val="lightGray"/>
          <w:lang w:val="es-CO"/>
        </w:rPr>
        <w:t>E</w:t>
      </w:r>
      <w:r w:rsidRPr="3A6AECE7">
        <w:rPr>
          <w:highlight w:val="lightGray"/>
          <w:lang w:val="es-CO"/>
        </w:rPr>
        <w:t xml:space="preserve">ntidad incluirá las demás causales que considere convenientes teniendo en cuenta las obligaciones pactadas en el </w:t>
      </w:r>
      <w:r w:rsidR="008732F5">
        <w:rPr>
          <w:highlight w:val="lightGray"/>
          <w:lang w:val="es-CO"/>
        </w:rPr>
        <w:t>C</w:t>
      </w:r>
      <w:r w:rsidRPr="3A6AECE7">
        <w:rPr>
          <w:highlight w:val="lightGray"/>
          <w:lang w:val="es-CO"/>
        </w:rPr>
        <w:t>ontrato]</w:t>
      </w:r>
    </w:p>
    <w:p w14:paraId="50BE779E" w14:textId="77777777" w:rsidR="0086755F" w:rsidRPr="003126F1" w:rsidRDefault="0086755F" w:rsidP="0086755F">
      <w:pPr>
        <w:rPr>
          <w:rFonts w:cstheme="minorHAnsi"/>
          <w:b/>
          <w:bCs/>
        </w:rPr>
      </w:pPr>
    </w:p>
    <w:p w14:paraId="35FFC649" w14:textId="3B061EA8" w:rsidR="0086755F" w:rsidRPr="003126F1" w:rsidRDefault="0086755F" w:rsidP="0086755F">
      <w:pPr>
        <w:rPr>
          <w:rFonts w:cstheme="minorHAnsi"/>
          <w:szCs w:val="20"/>
          <w:lang w:val="es-CO"/>
        </w:rPr>
      </w:pPr>
      <w:r w:rsidRPr="003126F1">
        <w:rPr>
          <w:rFonts w:cstheme="minorHAnsi"/>
          <w:b/>
          <w:bCs/>
          <w:szCs w:val="20"/>
          <w:lang w:val="es-CO"/>
        </w:rPr>
        <w:lastRenderedPageBreak/>
        <w:t>Parágrafo 1.</w:t>
      </w:r>
      <w:r w:rsidRPr="003126F1">
        <w:rPr>
          <w:rFonts w:cstheme="minorHAnsi"/>
          <w:szCs w:val="20"/>
          <w:lang w:val="es-CO"/>
        </w:rPr>
        <w:t xml:space="preserve"> Las multas son apremios al </w:t>
      </w:r>
      <w:r w:rsidR="006C6B30">
        <w:rPr>
          <w:rFonts w:cstheme="minorHAnsi"/>
          <w:szCs w:val="20"/>
          <w:lang w:val="es-CO"/>
        </w:rPr>
        <w:t>C</w:t>
      </w:r>
      <w:r w:rsidR="002D27D9">
        <w:rPr>
          <w:rFonts w:cstheme="minorHAnsi"/>
          <w:szCs w:val="20"/>
          <w:lang w:val="es-CO"/>
        </w:rPr>
        <w:t>onsultor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CAC70DB" w:rsidR="0086755F" w:rsidRPr="003126F1" w:rsidRDefault="0086755F" w:rsidP="0086755F">
      <w:r w:rsidRPr="003126F1">
        <w:rPr>
          <w:rFonts w:cstheme="minorHAnsi"/>
          <w:b/>
          <w:bCs/>
          <w:szCs w:val="20"/>
          <w:lang w:val="es-CO"/>
        </w:rPr>
        <w:t xml:space="preserve">Parágrafo 2. </w:t>
      </w:r>
      <w:r w:rsidRPr="003126F1">
        <w:t xml:space="preserve">En caso de que el </w:t>
      </w:r>
      <w:r w:rsidR="006C6B30">
        <w:t>C</w:t>
      </w:r>
      <w:r w:rsidR="002D27D9">
        <w:t>onsultor</w:t>
      </w:r>
      <w:r w:rsidRPr="003126F1">
        <w:t xml:space="preserve"> incurra en una de las causales de multa, este autoriza a la </w:t>
      </w:r>
      <w:r w:rsidR="001807BB">
        <w:t>E</w:t>
      </w:r>
      <w:r w:rsidRPr="003126F1">
        <w:t xml:space="preserve">ntidad para descontar el valor de la misma, la cual se tomará directamente de cualquier suma que se le adeude, sin perjuicio de hacer efectiva la garantía de cumplimiento del </w:t>
      </w:r>
      <w:r w:rsidR="00986DFA" w:rsidRPr="003126F1">
        <w:t>Contrato</w:t>
      </w:r>
      <w:r w:rsidRPr="003126F1">
        <w:t>.</w:t>
      </w:r>
    </w:p>
    <w:p w14:paraId="5A4B99BD" w14:textId="77777777" w:rsidR="0086755F" w:rsidRPr="003126F1" w:rsidRDefault="0086755F" w:rsidP="0086755F">
      <w:pPr>
        <w:rPr>
          <w:rFonts w:cstheme="minorHAnsi"/>
          <w:szCs w:val="20"/>
          <w:lang w:val="es-CO"/>
        </w:rPr>
      </w:pPr>
    </w:p>
    <w:p w14:paraId="2155DB94" w14:textId="066AEFBC"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C6B30">
        <w:rPr>
          <w:rFonts w:cstheme="minorHAnsi"/>
          <w:szCs w:val="20"/>
          <w:lang w:val="es-CO"/>
        </w:rPr>
        <w:t>Consultor</w:t>
      </w:r>
      <w:r w:rsidRPr="003126F1">
        <w:rPr>
          <w:rFonts w:cstheme="minorHAnsi"/>
          <w:szCs w:val="20"/>
          <w:lang w:val="es-CO"/>
        </w:rPr>
        <w:t xml:space="preserve">, realizado con fundamento en las multas impuestas, no exonerará al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de continuar con la ejecución del </w:t>
      </w:r>
      <w:r w:rsidR="00986DFA" w:rsidRPr="003126F1">
        <w:rPr>
          <w:rFonts w:cstheme="minorHAnsi"/>
          <w:szCs w:val="20"/>
          <w:lang w:val="es-CO"/>
        </w:rPr>
        <w:t xml:space="preserve">Contrato </w:t>
      </w:r>
      <w:r w:rsidRPr="003126F1">
        <w:rPr>
          <w:rFonts w:cstheme="minorHAnsi"/>
          <w:szCs w:val="20"/>
          <w:lang w:val="es-CO"/>
        </w:rPr>
        <w:t xml:space="preserve">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265C985F"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59D08D38"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Para efectos de la imposición de las multas</w:t>
      </w:r>
      <w:r w:rsidR="00085071">
        <w:rPr>
          <w:rFonts w:cstheme="minorHAnsi"/>
          <w:szCs w:val="20"/>
          <w:lang w:val="es-CO"/>
        </w:rPr>
        <w:t>,</w:t>
      </w:r>
      <w:r w:rsidRPr="003126F1">
        <w:rPr>
          <w:rFonts w:cstheme="minorHAnsi"/>
          <w:szCs w:val="20"/>
          <w:lang w:val="es-CO"/>
        </w:rPr>
        <w:t xml:space="preserve">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del incumplimiento del </w:t>
      </w:r>
      <w:r w:rsidR="00986DFA" w:rsidRPr="003126F1">
        <w:rPr>
          <w:rFonts w:cstheme="minorHAnsi"/>
          <w:szCs w:val="20"/>
          <w:lang w:val="es-CO"/>
        </w:rPr>
        <w:t>Contrato</w:t>
      </w:r>
      <w:r w:rsidRPr="003126F1">
        <w:rPr>
          <w:rFonts w:cstheme="minorHAnsi"/>
          <w:szCs w:val="20"/>
          <w:lang w:val="es-CO"/>
        </w:rPr>
        <w:t>.</w:t>
      </w:r>
    </w:p>
    <w:p w14:paraId="122375D7" w14:textId="77777777" w:rsidR="0086755F" w:rsidRPr="003126F1" w:rsidRDefault="0086755F" w:rsidP="0086755F">
      <w:pPr>
        <w:rPr>
          <w:rFonts w:cstheme="minorHAnsi"/>
          <w:szCs w:val="20"/>
          <w:lang w:val="es-CO"/>
        </w:rPr>
      </w:pPr>
    </w:p>
    <w:p w14:paraId="756C73B2" w14:textId="494452D5"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 xml:space="preserve">El monto de ninguna de las sanciones asociadas a cada causal de multa, aplicada de forma independiente, podrá ser superior al </w:t>
      </w:r>
      <w:r w:rsidR="00085071">
        <w:rPr>
          <w:rFonts w:cstheme="minorHAnsi"/>
          <w:szCs w:val="20"/>
          <w:lang w:val="es-CO"/>
        </w:rPr>
        <w:t>cinco por ciento (</w:t>
      </w:r>
      <w:r w:rsidRPr="003126F1">
        <w:rPr>
          <w:rFonts w:cstheme="minorHAnsi"/>
          <w:szCs w:val="20"/>
          <w:lang w:val="es-CO"/>
        </w:rPr>
        <w:t>5</w:t>
      </w:r>
      <w:r w:rsidR="00FA27BD">
        <w:rPr>
          <w:rFonts w:cstheme="minorHAnsi"/>
          <w:szCs w:val="20"/>
          <w:lang w:val="es-CO"/>
        </w:rPr>
        <w:t xml:space="preserve"> </w:t>
      </w:r>
      <w:r w:rsidRPr="003126F1">
        <w:rPr>
          <w:rFonts w:cstheme="minorHAnsi"/>
          <w:szCs w:val="20"/>
          <w:lang w:val="es-CO"/>
        </w:rPr>
        <w:t>%</w:t>
      </w:r>
      <w:r w:rsidR="00085071">
        <w:rPr>
          <w:rFonts w:cstheme="minorHAnsi"/>
          <w:szCs w:val="20"/>
          <w:lang w:val="es-CO"/>
        </w:rPr>
        <w:t>)</w:t>
      </w:r>
      <w:r w:rsidRPr="003126F1">
        <w:rPr>
          <w:rFonts w:cstheme="minorHAnsi"/>
          <w:szCs w:val="20"/>
          <w:lang w:val="es-CO"/>
        </w:rPr>
        <w:t xml:space="preserve"> del valor del </w:t>
      </w:r>
      <w:r w:rsidR="00986DFA" w:rsidRPr="003126F1">
        <w:rPr>
          <w:rFonts w:cstheme="minorHAnsi"/>
          <w:szCs w:val="20"/>
          <w:lang w:val="es-CO"/>
        </w:rPr>
        <w:t>Contrato</w:t>
      </w:r>
      <w:r w:rsidRPr="003126F1">
        <w:rPr>
          <w:rFonts w:cstheme="minorHAnsi"/>
          <w:szCs w:val="20"/>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rPr>
      </w:pPr>
      <w:r w:rsidRPr="3A6AECE7">
        <w:rPr>
          <w:rFonts w:ascii="Arial" w:hAnsi="Arial" w:cs="Arial"/>
        </w:rPr>
        <w:t xml:space="preserve">CLÁUSULA PENAL </w:t>
      </w:r>
    </w:p>
    <w:p w14:paraId="14E7F1E1" w14:textId="2136F239" w:rsidR="00FC0FCF" w:rsidRPr="003126F1" w:rsidRDefault="00FC0FCF" w:rsidP="00540E0E">
      <w:pPr>
        <w:rPr>
          <w:rFonts w:ascii="Arial" w:hAnsi="Arial" w:cs="Arial"/>
          <w:szCs w:val="20"/>
        </w:rPr>
      </w:pPr>
    </w:p>
    <w:p w14:paraId="67A828FF" w14:textId="1D511785" w:rsidR="00545494" w:rsidRPr="003126F1" w:rsidRDefault="00545494" w:rsidP="00545494">
      <w:pPr>
        <w:rPr>
          <w:rFonts w:cstheme="minorHAnsi"/>
          <w:szCs w:val="20"/>
          <w:highlight w:val="lightGray"/>
        </w:rPr>
      </w:pPr>
      <w:r w:rsidRPr="003126F1">
        <w:rPr>
          <w:rFonts w:cstheme="minorHAnsi"/>
          <w:szCs w:val="20"/>
        </w:rPr>
        <w:t xml:space="preserve">Las </w:t>
      </w:r>
      <w:r w:rsidR="00232FC3">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6C6B30">
        <w:rPr>
          <w:rFonts w:cstheme="minorHAnsi"/>
          <w:szCs w:val="20"/>
        </w:rPr>
        <w:t>C</w:t>
      </w:r>
      <w:r w:rsidR="000B6635">
        <w:rPr>
          <w:rFonts w:cstheme="minorHAnsi"/>
          <w:szCs w:val="20"/>
        </w:rPr>
        <w:t>onsultor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344F6D7" w:rsidR="00545494" w:rsidRPr="003126F1" w:rsidRDefault="00545494" w:rsidP="27674D17">
      <w:r>
        <w:t>En caso de incumplimiento por parte del</w:t>
      </w:r>
      <w:r w:rsidR="00B26132">
        <w:t xml:space="preserve"> </w:t>
      </w:r>
      <w:r w:rsidR="00A764D4">
        <w:t>C</w:t>
      </w:r>
      <w:r w:rsidR="00DA12ED">
        <w:t>onsultor</w:t>
      </w:r>
      <w:r>
        <w:t xml:space="preserve">, </w:t>
      </w:r>
      <w:r w:rsidR="7AFEE9BF" w:rsidRPr="00F27D8F">
        <w:t xml:space="preserve">no subsanado en un plazo de </w:t>
      </w:r>
      <w:r w:rsidR="00C16BB9" w:rsidRPr="00C16BB9">
        <w:t xml:space="preserve">diez (10) </w:t>
      </w:r>
      <w:r w:rsidR="00AD3B84" w:rsidRPr="00C16BB9">
        <w:t>de días hábiles</w:t>
      </w:r>
      <w:r w:rsidR="00C16BB9">
        <w:t xml:space="preserve"> </w:t>
      </w:r>
      <w:r w:rsidR="7AFEE9BF" w:rsidRPr="00F27D8F">
        <w:t>contados a partir del primer requerimiento para que cumpla</w:t>
      </w:r>
      <w:r w:rsidR="429FD090">
        <w:t xml:space="preserve"> </w:t>
      </w:r>
      <w:r w:rsidR="429FD090" w:rsidRPr="00F27D8F">
        <w:t>o al vencimiento del plazo pactado para la obligación,</w:t>
      </w:r>
      <w:r>
        <w:t xml:space="preserve"> por el simple retardo en el cumplimiento, por el cumplimiento imperfecto o por la inejecución total o parcial de las obligaciones a su cargo contraídas en virtud del </w:t>
      </w:r>
      <w:r w:rsidR="007953D0">
        <w:t>Contrato</w:t>
      </w:r>
      <w:r>
        <w:t xml:space="preserve">, el </w:t>
      </w:r>
      <w:r w:rsidR="006C6B30">
        <w:t>C</w:t>
      </w:r>
      <w:r w:rsidR="00DA12ED">
        <w:t>onsultor</w:t>
      </w:r>
      <w:r>
        <w:t xml:space="preserve"> pagará a la </w:t>
      </w:r>
      <w:r w:rsidR="001807BB">
        <w:t>E</w:t>
      </w:r>
      <w:r>
        <w:t xml:space="preserve">ntidad una suma equivalente al </w:t>
      </w:r>
      <w:r w:rsidR="007E428B" w:rsidRPr="00C16BB9">
        <w:t xml:space="preserve">veinte </w:t>
      </w:r>
      <w:r w:rsidRPr="00C16BB9">
        <w:t>por ciento (</w:t>
      </w:r>
      <w:r w:rsidR="007E428B" w:rsidRPr="00C16BB9">
        <w:t>2</w:t>
      </w:r>
      <w:r w:rsidRPr="00C16BB9">
        <w:t>0</w:t>
      </w:r>
      <w:r w:rsidR="00FA27BD" w:rsidRPr="00C16BB9">
        <w:t xml:space="preserve"> </w:t>
      </w:r>
      <w:r w:rsidRPr="00C16BB9">
        <w:t xml:space="preserve">%) del valor del </w:t>
      </w:r>
      <w:r w:rsidR="001A06E2" w:rsidRPr="00C16BB9">
        <w:t>Contrato</w:t>
      </w:r>
      <w:r w:rsidRPr="00C16BB9">
        <w:t>.</w:t>
      </w:r>
      <w:r>
        <w:t xml:space="preserve">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5ECA7BF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B4606C">
        <w:rPr>
          <w:rFonts w:cstheme="minorHAnsi"/>
          <w:szCs w:val="20"/>
        </w:rPr>
        <w:t>onsultor</w:t>
      </w:r>
      <w:r w:rsidRPr="003126F1">
        <w:rPr>
          <w:rFonts w:cstheme="minorHAnsi"/>
          <w:szCs w:val="20"/>
        </w:rPr>
        <w:t xml:space="preserve"> en virtud del </w:t>
      </w:r>
      <w:r w:rsidR="00F53BD3" w:rsidRPr="003126F1">
        <w:rPr>
          <w:rFonts w:cstheme="minorHAnsi"/>
          <w:szCs w:val="20"/>
        </w:rPr>
        <w:t>Contrato</w:t>
      </w:r>
      <w:r w:rsidRPr="003126F1">
        <w:rPr>
          <w:rFonts w:cstheme="minorHAnsi"/>
          <w:szCs w:val="20"/>
        </w:rPr>
        <w:t xml:space="preserve">. En consecuencia, la estipulación y el pago de la pena dejan a salvo el derecho de la </w:t>
      </w:r>
      <w:r w:rsidR="001807BB">
        <w:rPr>
          <w:rFonts w:cstheme="minorHAnsi"/>
          <w:szCs w:val="20"/>
        </w:rPr>
        <w:t>E</w:t>
      </w:r>
      <w:r w:rsidRPr="003126F1">
        <w:rPr>
          <w:rFonts w:cstheme="minorHAnsi"/>
          <w:szCs w:val="20"/>
        </w:rPr>
        <w:t xml:space="preserve">ntidad de exigir acumulativamente con ella el cumplimiento o la resolución del </w:t>
      </w:r>
      <w:r w:rsidR="00063D56" w:rsidRPr="003126F1">
        <w:rPr>
          <w:rFonts w:cstheme="minorHAnsi"/>
          <w:szCs w:val="20"/>
        </w:rPr>
        <w:t>Contrato</w:t>
      </w:r>
      <w:r w:rsidRPr="003126F1">
        <w:rPr>
          <w:rFonts w:cstheme="minorHAnsi"/>
          <w:szCs w:val="20"/>
        </w:rPr>
        <w:t xml:space="preserve">, en ambos casos, con la correspondiente indemnización de perjuicios ocasionados en virtud del incumplimiento total o parcial o del cumplimiento tardío o imperfecto de las obligaciones a cargo del </w:t>
      </w:r>
      <w:r w:rsidR="0095193E">
        <w:rPr>
          <w:rFonts w:cstheme="minorHAnsi"/>
          <w:szCs w:val="20"/>
        </w:rPr>
        <w:t>C</w:t>
      </w:r>
      <w:r w:rsidR="00923D3C">
        <w:rPr>
          <w:rFonts w:cstheme="minorHAnsi"/>
          <w:szCs w:val="20"/>
        </w:rPr>
        <w:t>onsultor</w:t>
      </w:r>
      <w:r w:rsidR="005B7E2E">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33E30699"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6C6B30">
        <w:rPr>
          <w:rFonts w:cstheme="minorHAnsi"/>
          <w:szCs w:val="20"/>
        </w:rPr>
        <w:t>C</w:t>
      </w:r>
      <w:r w:rsidR="00923D3C">
        <w:rPr>
          <w:rFonts w:cstheme="minorHAnsi"/>
          <w:szCs w:val="20"/>
        </w:rPr>
        <w:t>onsultor</w:t>
      </w:r>
      <w:r w:rsidRPr="003126F1">
        <w:rPr>
          <w:rFonts w:cstheme="minorHAnsi"/>
          <w:szCs w:val="20"/>
        </w:rPr>
        <w:t xml:space="preserve"> manifiesta y acepta que la </w:t>
      </w:r>
      <w:r w:rsidR="001807BB">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1807BB">
        <w:rPr>
          <w:rFonts w:cstheme="minorHAnsi"/>
          <w:szCs w:val="20"/>
        </w:rPr>
        <w:t>E</w:t>
      </w:r>
      <w:r w:rsidRPr="003126F1">
        <w:rPr>
          <w:rFonts w:cstheme="minorHAnsi"/>
          <w:szCs w:val="20"/>
        </w:rPr>
        <w:t xml:space="preserve">ntidad, ya sea en virtud de este </w:t>
      </w:r>
      <w:r w:rsidR="00063D56" w:rsidRPr="003126F1">
        <w:rPr>
          <w:rFonts w:cstheme="minorHAnsi"/>
          <w:szCs w:val="20"/>
        </w:rPr>
        <w:t xml:space="preserve">Contrato </w:t>
      </w:r>
      <w:r w:rsidRPr="003126F1">
        <w:rPr>
          <w:rFonts w:cstheme="minorHAnsi"/>
          <w:szCs w:val="20"/>
        </w:rPr>
        <w:t xml:space="preserve">o de cualquier otro contrato o convenio que se haya suscrito entre las mismas </w:t>
      </w:r>
      <w:r w:rsidR="001C1084">
        <w:rPr>
          <w:rFonts w:cstheme="minorHAnsi"/>
          <w:szCs w:val="20"/>
        </w:rPr>
        <w:t>P</w:t>
      </w:r>
      <w:r w:rsidRPr="003126F1">
        <w:rPr>
          <w:rFonts w:cstheme="minorHAnsi"/>
          <w:szCs w:val="20"/>
        </w:rPr>
        <w:t>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D4248B">
        <w:rPr>
          <w:rFonts w:cstheme="minorHAnsi"/>
          <w:b/>
          <w:bCs/>
          <w:szCs w:val="20"/>
        </w:rPr>
        <w:t>Opción 2:</w:t>
      </w:r>
    </w:p>
    <w:p w14:paraId="2C32805A" w14:textId="7160EB70" w:rsidR="00545494" w:rsidRPr="003126F1" w:rsidRDefault="00545494" w:rsidP="00545494">
      <w:r w:rsidRPr="5E08093B">
        <w:t xml:space="preserve">En caso de presentarse por parte del </w:t>
      </w:r>
      <w:r w:rsidR="006C6B30">
        <w:t>C</w:t>
      </w:r>
      <w:r w:rsidR="00D166A0">
        <w:t>onsultor</w:t>
      </w:r>
      <w:r w:rsidRPr="5E08093B">
        <w:t xml:space="preserve"> incumplimiento parcial o total del </w:t>
      </w:r>
      <w:r w:rsidR="00AD287B">
        <w:t>C</w:t>
      </w:r>
      <w:r w:rsidR="00AD287B" w:rsidRPr="5E08093B">
        <w:t>ontrato</w:t>
      </w:r>
      <w:r w:rsidRPr="5E08093B">
        <w:t xml:space="preserve">, o por incurrir en mora o retardo en el cumplimiento de sus obligaciones, este pagará a título de cláusula </w:t>
      </w:r>
      <w:r w:rsidRPr="5E08093B">
        <w:lastRenderedPageBreak/>
        <w:t xml:space="preserve">penal pecuniaria a la </w:t>
      </w:r>
      <w:r w:rsidR="001807BB">
        <w:t>E</w:t>
      </w:r>
      <w:r w:rsidRPr="5E08093B">
        <w:t xml:space="preserve">ntidad una suma equivalente </w:t>
      </w:r>
      <w:r w:rsidRPr="5E08093B">
        <w:rPr>
          <w:highlight w:val="lightGray"/>
        </w:rPr>
        <w:t>[al veinte por ciento (20</w:t>
      </w:r>
      <w:r w:rsidR="00FA27BD">
        <w:rPr>
          <w:highlight w:val="lightGray"/>
        </w:rPr>
        <w:t xml:space="preserve"> </w:t>
      </w:r>
      <w:r w:rsidRPr="5E08093B">
        <w:rPr>
          <w:highlight w:val="lightGray"/>
        </w:rPr>
        <w:t xml:space="preserve">%) del valor del </w:t>
      </w:r>
      <w:r w:rsidR="00AD287B" w:rsidRPr="5E08093B">
        <w:rPr>
          <w:highlight w:val="lightGray"/>
        </w:rPr>
        <w:t>Contrato</w:t>
      </w:r>
      <w:r w:rsidRPr="5E08093B">
        <w:rPr>
          <w:highlight w:val="lightGray"/>
        </w:rPr>
        <w:t>]</w:t>
      </w:r>
      <w:r w:rsidRPr="5E08093B">
        <w:t xml:space="preserve">. La imposición de esta pena pecuniaria se considerará como una estimación anticipada de perjuicios que el </w:t>
      </w:r>
      <w:r w:rsidR="006C6B30">
        <w:t>C</w:t>
      </w:r>
      <w:r w:rsidR="00831188">
        <w:t>onsultor</w:t>
      </w:r>
      <w:r w:rsidR="00E71E33" w:rsidRPr="5E08093B">
        <w:t xml:space="preserve"> </w:t>
      </w:r>
      <w:r w:rsidRPr="5E08093B">
        <w:t>caus</w:t>
      </w:r>
      <w:r w:rsidR="00E71E33" w:rsidRPr="5E08093B">
        <w:t>e</w:t>
      </w:r>
      <w:r w:rsidRPr="5E08093B">
        <w:t xml:space="preserve"> a la </w:t>
      </w:r>
      <w:r w:rsidR="001807BB">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2A9FB05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831188">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5A71FF54"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6C6B30">
        <w:rPr>
          <w:rFonts w:cstheme="minorHAnsi"/>
          <w:szCs w:val="20"/>
        </w:rPr>
        <w:t>C</w:t>
      </w:r>
      <w:r w:rsidR="00831188">
        <w:rPr>
          <w:rFonts w:cstheme="minorHAnsi"/>
          <w:szCs w:val="20"/>
        </w:rPr>
        <w:t>onsultor</w:t>
      </w:r>
      <w:r w:rsidRPr="003126F1">
        <w:rPr>
          <w:rFonts w:cstheme="minorHAnsi"/>
          <w:szCs w:val="20"/>
        </w:rPr>
        <w:t xml:space="preserve"> autoriza expresamente a la </w:t>
      </w:r>
      <w:r w:rsidR="001807BB">
        <w:rPr>
          <w:rFonts w:cstheme="minorHAnsi"/>
          <w:szCs w:val="20"/>
        </w:rPr>
        <w:t>E</w:t>
      </w:r>
      <w:r w:rsidRPr="003126F1">
        <w:rPr>
          <w:rFonts w:cstheme="minorHAnsi"/>
          <w:szCs w:val="20"/>
        </w:rPr>
        <w:t xml:space="preserve">ntidad con la firma del </w:t>
      </w:r>
      <w:r w:rsidR="00AD287B">
        <w:rPr>
          <w:rFonts w:cstheme="minorHAnsi"/>
          <w:szCs w:val="20"/>
        </w:rPr>
        <w:t>C</w:t>
      </w:r>
      <w:r w:rsidR="00AD287B" w:rsidRPr="003126F1">
        <w:rPr>
          <w:rFonts w:cstheme="minorHAnsi"/>
          <w:szCs w:val="20"/>
        </w:rPr>
        <w:t>ontrato</w:t>
      </w:r>
      <w:r w:rsidRPr="003126F1">
        <w:rPr>
          <w:rFonts w:cstheme="minorHAnsi"/>
          <w:szCs w:val="20"/>
        </w:rPr>
        <w:t xml:space="preserve">, para hacer el descuento correspondiente de los </w:t>
      </w:r>
      <w:r w:rsidR="00914DAF">
        <w:rPr>
          <w:rFonts w:cstheme="minorHAnsi"/>
          <w:szCs w:val="20"/>
        </w:rPr>
        <w:t>valores</w:t>
      </w:r>
      <w:r w:rsidR="00914DAF" w:rsidRPr="003126F1">
        <w:rPr>
          <w:rFonts w:cstheme="minorHAnsi"/>
          <w:szCs w:val="20"/>
        </w:rPr>
        <w:t xml:space="preserve"> </w:t>
      </w:r>
      <w:r w:rsidRPr="003126F1">
        <w:rPr>
          <w:rFonts w:cstheme="minorHAnsi"/>
          <w:szCs w:val="20"/>
        </w:rPr>
        <w:t xml:space="preserve">a él adeudados, previo a practicar las retenciones por tributos a que haya lugar, sobre los saldos a favor del </w:t>
      </w:r>
      <w:r w:rsidR="00AD287B">
        <w:rPr>
          <w:rFonts w:cstheme="minorHAnsi"/>
          <w:szCs w:val="20"/>
        </w:rPr>
        <w:t>Consultor</w:t>
      </w:r>
      <w:r w:rsidRPr="003126F1">
        <w:rPr>
          <w:rFonts w:cstheme="minorHAnsi"/>
          <w:szCs w:val="20"/>
        </w:rPr>
        <w:t xml:space="preserve">; sin perjuicio de lo anterior la </w:t>
      </w:r>
      <w:r w:rsidR="001807BB">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0B015532" w:rsidR="00545494" w:rsidRPr="003126F1" w:rsidRDefault="00545494" w:rsidP="00545494">
      <w:pPr>
        <w:rPr>
          <w:rFonts w:cstheme="minorHAnsi"/>
          <w:szCs w:val="20"/>
        </w:rPr>
      </w:pPr>
      <w:r w:rsidRPr="003126F1">
        <w:rPr>
          <w:rFonts w:cstheme="minorHAnsi"/>
          <w:szCs w:val="20"/>
        </w:rPr>
        <w:t xml:space="preserve">En caso de incumplimiento total o parcial del </w:t>
      </w:r>
      <w:r w:rsidR="00AD287B" w:rsidRPr="003126F1">
        <w:rPr>
          <w:rFonts w:cstheme="minorHAnsi"/>
          <w:szCs w:val="20"/>
        </w:rPr>
        <w:t>Contrato</w:t>
      </w:r>
      <w:r w:rsidRPr="003126F1">
        <w:rPr>
          <w:rFonts w:cstheme="minorHAnsi"/>
          <w:szCs w:val="20"/>
        </w:rPr>
        <w:t xml:space="preserve">, el </w:t>
      </w:r>
      <w:r w:rsidR="006C6B30">
        <w:rPr>
          <w:rFonts w:cstheme="minorHAnsi"/>
          <w:szCs w:val="20"/>
        </w:rPr>
        <w:t>C</w:t>
      </w:r>
      <w:r w:rsidR="00D11DF9">
        <w:rPr>
          <w:rFonts w:cstheme="minorHAnsi"/>
          <w:szCs w:val="20"/>
        </w:rPr>
        <w:t>onsultor</w:t>
      </w:r>
      <w:r w:rsidRPr="003126F1">
        <w:rPr>
          <w:rFonts w:cstheme="minorHAnsi"/>
          <w:szCs w:val="20"/>
        </w:rPr>
        <w:t xml:space="preserve"> pagará a la </w:t>
      </w:r>
      <w:r w:rsidR="009639C8">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00FA27BD">
        <w:rPr>
          <w:rFonts w:cstheme="minorHAnsi"/>
          <w:szCs w:val="20"/>
          <w:highlight w:val="lightGray"/>
        </w:rPr>
        <w:t xml:space="preserve"> </w:t>
      </w:r>
      <w:r w:rsidRPr="003126F1">
        <w:rPr>
          <w:rFonts w:cstheme="minorHAnsi"/>
          <w:szCs w:val="20"/>
          <w:highlight w:val="lightGray"/>
        </w:rPr>
        <w:t>%]</w:t>
      </w:r>
      <w:r w:rsidRPr="003126F1">
        <w:rPr>
          <w:rFonts w:cstheme="minorHAnsi"/>
          <w:szCs w:val="20"/>
        </w:rPr>
        <w:t xml:space="preserve"> del valor total del </w:t>
      </w:r>
      <w:r w:rsidR="0016178E" w:rsidRPr="003126F1">
        <w:rPr>
          <w:rFonts w:cstheme="minorHAnsi"/>
          <w:szCs w:val="20"/>
        </w:rPr>
        <w:t>Contrato</w:t>
      </w:r>
      <w:r w:rsidRPr="003126F1">
        <w:rPr>
          <w:rFonts w:cstheme="minorHAnsi"/>
          <w:szCs w:val="20"/>
        </w:rPr>
        <w:t xml:space="preserve">. No obstante, la </w:t>
      </w:r>
      <w:r w:rsidR="009639C8">
        <w:rPr>
          <w:rFonts w:cstheme="minorHAnsi"/>
          <w:szCs w:val="20"/>
        </w:rPr>
        <w:t>E</w:t>
      </w:r>
      <w:r w:rsidRPr="003126F1">
        <w:rPr>
          <w:rFonts w:cstheme="minorHAnsi"/>
          <w:szCs w:val="20"/>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Pr>
          <w:rFonts w:cstheme="minorHAnsi"/>
          <w:szCs w:val="20"/>
        </w:rPr>
        <w:t>C</w:t>
      </w:r>
      <w:r w:rsidR="00BD6252">
        <w:rPr>
          <w:rFonts w:cstheme="minorHAnsi"/>
          <w:szCs w:val="20"/>
        </w:rPr>
        <w:t>onsultor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741F8A5A"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BD6252">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04BB9BC0" w:rsidR="00545494" w:rsidRPr="003126F1" w:rsidRDefault="00545494" w:rsidP="00545494">
      <w:r w:rsidRPr="36D452FE">
        <w:t xml:space="preserve">En caso de incumplimiento grave por parte del </w:t>
      </w:r>
      <w:r w:rsidR="006C6B30">
        <w:t>C</w:t>
      </w:r>
      <w:r w:rsidR="0052408B">
        <w:t>onsultor</w:t>
      </w:r>
      <w:r w:rsidRPr="36D452FE">
        <w:t xml:space="preserve"> de las obligaciones contraídas en el </w:t>
      </w:r>
      <w:r w:rsidR="00CD43B8" w:rsidRPr="36D452FE">
        <w:t>Contrato</w:t>
      </w:r>
      <w:r w:rsidRPr="36D452FE">
        <w:t xml:space="preserve">, la </w:t>
      </w:r>
      <w:r w:rsidR="009639C8">
        <w:t>E</w:t>
      </w:r>
      <w:r w:rsidRPr="36D452FE">
        <w:t xml:space="preserve">ntidad podrá aplicar la cláusula penal pecuniaria al </w:t>
      </w:r>
      <w:r w:rsidR="006C6B30">
        <w:t>C</w:t>
      </w:r>
      <w:r w:rsidR="0052408B">
        <w:t>onsultor</w:t>
      </w:r>
      <w:r w:rsidRPr="36D452FE">
        <w:t xml:space="preserve"> hasta por un valor del </w:t>
      </w:r>
      <w:r w:rsidRPr="36D452FE">
        <w:rPr>
          <w:highlight w:val="lightGray"/>
        </w:rPr>
        <w:t>[veinte por ciento (20</w:t>
      </w:r>
      <w:r w:rsidR="00FA27BD">
        <w:rPr>
          <w:highlight w:val="lightGray"/>
        </w:rPr>
        <w:t xml:space="preserve"> </w:t>
      </w:r>
      <w:r w:rsidRPr="36D452FE">
        <w:rPr>
          <w:highlight w:val="lightGray"/>
        </w:rPr>
        <w:t>%)]</w:t>
      </w:r>
      <w:r w:rsidRPr="36D452FE">
        <w:t xml:space="preserve"> del valor del </w:t>
      </w:r>
      <w:r w:rsidR="00CD43B8" w:rsidRPr="36D452FE">
        <w:t>Contrato</w:t>
      </w:r>
      <w:r w:rsidRPr="36D452FE">
        <w:t xml:space="preserve">, suma que la </w:t>
      </w:r>
      <w:r w:rsidR="009639C8">
        <w:t>E</w:t>
      </w:r>
      <w:r w:rsidRPr="36D452FE">
        <w:t xml:space="preserve">ntidad hará efectiva mediante el cobro de la garantía única de cumplimiento o, a su elección, de los costos que adeude al </w:t>
      </w:r>
      <w:r w:rsidR="00CD43B8">
        <w:t>Consultor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5FD70558"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0C228D">
        <w:rPr>
          <w:rFonts w:cstheme="minorHAnsi"/>
          <w:szCs w:val="20"/>
        </w:rPr>
        <w:t>onsultor</w:t>
      </w:r>
      <w:r w:rsidRPr="003126F1">
        <w:rPr>
          <w:rFonts w:cstheme="minorHAnsi"/>
          <w:szCs w:val="20"/>
        </w:rPr>
        <w:t xml:space="preserve"> en virtud del presente </w:t>
      </w:r>
      <w:r w:rsidR="009E34CB" w:rsidRPr="003126F1">
        <w:rPr>
          <w:rFonts w:cstheme="minorHAnsi"/>
          <w:szCs w:val="20"/>
        </w:rPr>
        <w:t>Contrato</w:t>
      </w:r>
      <w:r w:rsidRPr="003126F1">
        <w:rPr>
          <w:rFonts w:cstheme="minorHAnsi"/>
          <w:szCs w:val="20"/>
        </w:rPr>
        <w:t xml:space="preserve">. En consecuencia, la estipulación y el pago de la pena dejan a salvo el derecho de la </w:t>
      </w:r>
      <w:r w:rsidR="009639C8">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Pr>
          <w:rFonts w:cstheme="minorHAnsi"/>
          <w:szCs w:val="20"/>
        </w:rPr>
        <w:t>c</w:t>
      </w:r>
      <w:r w:rsidRPr="003126F1">
        <w:rPr>
          <w:rFonts w:cstheme="minorHAnsi"/>
          <w:szCs w:val="20"/>
        </w:rPr>
        <w:t xml:space="preserve">ontratista. </w:t>
      </w:r>
    </w:p>
    <w:p w14:paraId="707A5462" w14:textId="77777777" w:rsidR="00CE6E53" w:rsidRPr="003126F1" w:rsidRDefault="00CE6E53"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3A6AECE7">
        <w:rPr>
          <w:rFonts w:ascii="Arial" w:hAnsi="Arial" w:cs="Arial"/>
        </w:rPr>
        <w:t>GARANT</w:t>
      </w:r>
      <w:r w:rsidR="00A3673E" w:rsidRPr="3A6AECE7">
        <w:rPr>
          <w:rFonts w:ascii="Arial" w:hAnsi="Arial" w:cs="Arial"/>
        </w:rPr>
        <w:t>Í</w:t>
      </w:r>
      <w:r w:rsidRPr="3A6AECE7">
        <w:rPr>
          <w:rFonts w:ascii="Arial" w:hAnsi="Arial" w:cs="Arial"/>
        </w:rPr>
        <w:t>AS</w:t>
      </w:r>
      <w:r w:rsidR="002A0F10" w:rsidRPr="3A6AECE7">
        <w:rPr>
          <w:rFonts w:ascii="Arial" w:hAnsi="Arial" w:cs="Arial"/>
        </w:rPr>
        <w:t xml:space="preserve"> </w:t>
      </w:r>
    </w:p>
    <w:p w14:paraId="49105621" w14:textId="5C3321FE" w:rsidR="00930495" w:rsidRPr="003126F1" w:rsidRDefault="00930495" w:rsidP="00540E0E">
      <w:pPr>
        <w:rPr>
          <w:rFonts w:ascii="Arial" w:hAnsi="Arial" w:cs="Arial"/>
          <w:szCs w:val="20"/>
        </w:rPr>
      </w:pPr>
    </w:p>
    <w:p w14:paraId="30ABE624" w14:textId="566EC592" w:rsidR="00930495" w:rsidRPr="003126F1" w:rsidRDefault="009632E1" w:rsidP="001C1123">
      <w:pPr>
        <w:pStyle w:val="Clusula10"/>
        <w:numPr>
          <w:ilvl w:val="1"/>
          <w:numId w:val="30"/>
        </w:numPr>
        <w:rPr>
          <w:rFonts w:ascii="Arial" w:hAnsi="Arial" w:cs="Arial"/>
          <w:b/>
          <w:color w:val="auto"/>
          <w:szCs w:val="20"/>
        </w:rPr>
      </w:pPr>
      <w:r w:rsidRPr="003126F1">
        <w:rPr>
          <w:rFonts w:ascii="Arial" w:hAnsi="Arial" w:cs="Arial"/>
          <w:b/>
          <w:color w:val="auto"/>
          <w:szCs w:val="20"/>
        </w:rPr>
        <w:t xml:space="preserve">GARANTÍA DE CUMPLIMIENTO </w:t>
      </w:r>
    </w:p>
    <w:p w14:paraId="4C0D19FD" w14:textId="751500D0"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6C6B30">
        <w:rPr>
          <w:rFonts w:ascii="Arial" w:hAnsi="Arial" w:cs="Arial"/>
          <w:szCs w:val="20"/>
        </w:rPr>
        <w:t>C</w:t>
      </w:r>
      <w:r w:rsidR="00F20475">
        <w:rPr>
          <w:rFonts w:ascii="Arial" w:hAnsi="Arial" w:cs="Arial"/>
          <w:szCs w:val="20"/>
        </w:rPr>
        <w:t>onsultor</w:t>
      </w:r>
      <w:r w:rsidR="007955D2" w:rsidRPr="003126F1">
        <w:rPr>
          <w:rFonts w:ascii="Arial" w:hAnsi="Arial" w:cs="Arial"/>
          <w:szCs w:val="20"/>
        </w:rPr>
        <w:t xml:space="preserve"> </w:t>
      </w:r>
      <w:r w:rsidR="001177E8" w:rsidRPr="003126F1">
        <w:rPr>
          <w:rFonts w:ascii="Arial" w:hAnsi="Arial" w:cs="Arial"/>
          <w:szCs w:val="20"/>
        </w:rPr>
        <w:t xml:space="preserve">deberá presentar la garantía de cumplimiento en original a la </w:t>
      </w:r>
      <w:r w:rsidR="009639C8">
        <w:rPr>
          <w:rFonts w:ascii="Arial" w:hAnsi="Arial" w:cs="Arial"/>
          <w:szCs w:val="20"/>
        </w:rPr>
        <w:t>E</w:t>
      </w:r>
      <w:r w:rsidR="001177E8" w:rsidRPr="003126F1">
        <w:rPr>
          <w:rFonts w:ascii="Arial" w:hAnsi="Arial" w:cs="Arial"/>
          <w:szCs w:val="20"/>
        </w:rPr>
        <w:t xml:space="preserve">ntidad dentro de los </w:t>
      </w:r>
      <w:r w:rsidR="005E7A3F">
        <w:rPr>
          <w:rFonts w:eastAsia="Arial" w:cstheme="minorHAnsi"/>
        </w:rPr>
        <w:t>tres (03) días hábiles siguientes</w:t>
      </w:r>
      <w:r w:rsidR="002C245C" w:rsidRPr="00EC1B45">
        <w:rPr>
          <w:rFonts w:cstheme="minorHAnsi"/>
        </w:rPr>
        <w:t xml:space="preserve"> </w:t>
      </w:r>
      <w:r w:rsidR="001177E8" w:rsidRPr="003126F1">
        <w:rPr>
          <w:rFonts w:ascii="Arial" w:hAnsi="Arial" w:cs="Arial"/>
          <w:szCs w:val="20"/>
        </w:rPr>
        <w:t xml:space="preserve">contados a partir de la firma del </w:t>
      </w:r>
      <w:r w:rsidR="00347756" w:rsidRPr="003126F1">
        <w:rPr>
          <w:rFonts w:ascii="Arial" w:hAnsi="Arial" w:cs="Arial"/>
          <w:szCs w:val="20"/>
        </w:rPr>
        <w:t xml:space="preserve">Contrato </w:t>
      </w:r>
      <w:r w:rsidR="001177E8" w:rsidRPr="003126F1">
        <w:rPr>
          <w:rFonts w:ascii="Arial" w:hAnsi="Arial" w:cs="Arial"/>
          <w:szCs w:val="20"/>
        </w:rPr>
        <w:t xml:space="preserve">y requerirá </w:t>
      </w:r>
      <w:r w:rsidR="00CA4E5C">
        <w:rPr>
          <w:rFonts w:ascii="Arial" w:hAnsi="Arial" w:cs="Arial"/>
          <w:szCs w:val="20"/>
        </w:rPr>
        <w:t xml:space="preserve">de su </w:t>
      </w:r>
      <w:r w:rsidR="001177E8" w:rsidRPr="003126F1">
        <w:rPr>
          <w:rFonts w:ascii="Arial" w:hAnsi="Arial" w:cs="Arial"/>
          <w:szCs w:val="20"/>
        </w:rPr>
        <w:t>aprobación.</w:t>
      </w:r>
      <w:r w:rsidR="00104A8B">
        <w:rPr>
          <w:rFonts w:ascii="Arial" w:hAnsi="Arial" w:cs="Arial"/>
          <w:szCs w:val="20"/>
        </w:rPr>
        <w:t xml:space="preserve"> </w:t>
      </w:r>
      <w:r w:rsidR="00104A8B" w:rsidRPr="005E7A3F">
        <w:rPr>
          <w:rFonts w:ascii="Arial" w:hAnsi="Arial" w:cs="Arial"/>
          <w:color w:val="1A1818" w:themeColor="text1"/>
          <w:szCs w:val="20"/>
        </w:rPr>
        <w:t xml:space="preserve">Cuando el </w:t>
      </w:r>
      <w:r w:rsidR="00347756" w:rsidRPr="005E7A3F">
        <w:rPr>
          <w:rFonts w:ascii="Arial" w:hAnsi="Arial" w:cs="Arial"/>
          <w:color w:val="1A1818" w:themeColor="text1"/>
          <w:szCs w:val="20"/>
        </w:rPr>
        <w:t xml:space="preserve">Contrato </w:t>
      </w:r>
      <w:r w:rsidR="00104A8B" w:rsidRPr="005E7A3F">
        <w:rPr>
          <w:rFonts w:ascii="Arial" w:hAnsi="Arial" w:cs="Arial"/>
          <w:color w:val="1A1818" w:themeColor="text1"/>
          <w:szCs w:val="20"/>
        </w:rPr>
        <w:t xml:space="preserve">se celebre en el SECOP II </w:t>
      </w:r>
      <w:r w:rsidR="00C03CC2" w:rsidRPr="005E7A3F">
        <w:rPr>
          <w:rFonts w:ascii="Arial" w:hAnsi="Arial" w:cs="Arial"/>
          <w:color w:val="1A1818" w:themeColor="text1"/>
          <w:szCs w:val="20"/>
        </w:rPr>
        <w:t>la entrega de la póliza</w:t>
      </w:r>
      <w:r w:rsidR="009C2498" w:rsidRPr="005E7A3F">
        <w:rPr>
          <w:rFonts w:ascii="Arial" w:hAnsi="Arial" w:cs="Arial"/>
          <w:color w:val="1A1818" w:themeColor="text1"/>
          <w:szCs w:val="20"/>
        </w:rPr>
        <w:t xml:space="preserve"> es</w:t>
      </w:r>
      <w:r w:rsidR="00C03CC2" w:rsidRPr="005E7A3F">
        <w:rPr>
          <w:rFonts w:ascii="Arial" w:hAnsi="Arial" w:cs="Arial"/>
          <w:color w:val="1A1818" w:themeColor="text1"/>
          <w:szCs w:val="20"/>
        </w:rPr>
        <w:t xml:space="preserve"> por medio de la plataforma</w:t>
      </w:r>
      <w:r w:rsidR="00281F75" w:rsidRPr="005E7A3F">
        <w:rPr>
          <w:rFonts w:ascii="Arial" w:hAnsi="Arial" w:cs="Arial"/>
          <w:color w:val="1A1818" w:themeColor="text1"/>
          <w:szCs w:val="20"/>
        </w:rPr>
        <w:t>.</w:t>
      </w:r>
      <w:r w:rsidR="00281F75">
        <w:rPr>
          <w:rFonts w:ascii="Arial" w:hAnsi="Arial" w:cs="Arial"/>
          <w:szCs w:val="20"/>
        </w:rPr>
        <w:t xml:space="preserve"> </w:t>
      </w:r>
      <w:r w:rsidR="001177E8" w:rsidRPr="003126F1">
        <w:rPr>
          <w:rFonts w:ascii="Arial" w:hAnsi="Arial" w:cs="Arial"/>
          <w:szCs w:val="20"/>
        </w:rPr>
        <w:t xml:space="preserve">Esta </w:t>
      </w:r>
      <w:r w:rsidR="00347756" w:rsidRPr="003126F1">
        <w:rPr>
          <w:rFonts w:ascii="Arial" w:hAnsi="Arial" w:cs="Arial"/>
          <w:szCs w:val="20"/>
        </w:rPr>
        <w:t xml:space="preserve">Garantía </w:t>
      </w:r>
      <w:r w:rsidR="001177E8" w:rsidRPr="003126F1">
        <w:rPr>
          <w:rFonts w:ascii="Arial" w:hAnsi="Arial" w:cs="Arial"/>
          <w:szCs w:val="20"/>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55"/>
        <w:gridCol w:w="7073"/>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9639C8">
              <w:rPr>
                <w:rFonts w:eastAsia="Times New Roman" w:cs="Arial"/>
                <w:szCs w:val="20"/>
                <w:lang w:val="es-ES" w:eastAsia="es-CO"/>
              </w:rPr>
              <w:t>E</w:t>
            </w:r>
            <w:r w:rsidRPr="007A5A66">
              <w:rPr>
                <w:rFonts w:eastAsia="Times New Roman" w:cs="Arial"/>
                <w:szCs w:val="20"/>
                <w:lang w:val="es-ES" w:eastAsia="es-CO"/>
              </w:rPr>
              <w:t xml:space="preserve">ntidades </w:t>
            </w:r>
            <w:r w:rsidR="009639C8">
              <w:rPr>
                <w:rFonts w:eastAsia="Times New Roman" w:cs="Arial"/>
                <w:szCs w:val="20"/>
                <w:lang w:val="es-ES" w:eastAsia="es-CO"/>
              </w:rPr>
              <w:t>E</w:t>
            </w:r>
            <w:r w:rsidRPr="007A5A66">
              <w:rPr>
                <w:rFonts w:eastAsia="Times New Roman" w:cs="Arial"/>
                <w:szCs w:val="20"/>
                <w:lang w:val="es-ES" w:eastAsia="es-CO"/>
              </w:rPr>
              <w:t>statales, (</w:t>
            </w:r>
            <w:proofErr w:type="spellStart"/>
            <w:r w:rsidRPr="007A5A66">
              <w:rPr>
                <w:rFonts w:eastAsia="Times New Roman" w:cs="Arial"/>
                <w:szCs w:val="20"/>
                <w:lang w:val="es-ES" w:eastAsia="es-CO"/>
              </w:rPr>
              <w:t>ii</w:t>
            </w:r>
            <w:proofErr w:type="spellEnd"/>
            <w:r w:rsidRPr="007A5A66">
              <w:rPr>
                <w:rFonts w:eastAsia="Times New Roman" w:cs="Arial"/>
                <w:szCs w:val="20"/>
                <w:lang w:val="es-ES" w:eastAsia="es-CO"/>
              </w:rPr>
              <w:t>) Patrimonio autónomo</w:t>
            </w:r>
            <w:r w:rsidR="00CA4E5C">
              <w:rPr>
                <w:rFonts w:eastAsia="Times New Roman" w:cs="Arial"/>
                <w:szCs w:val="20"/>
                <w:lang w:val="es-ES" w:eastAsia="es-CO"/>
              </w:rPr>
              <w:t xml:space="preserve"> y</w:t>
            </w:r>
            <w:r w:rsidRPr="007A5A66">
              <w:rPr>
                <w:rFonts w:eastAsia="Times New Roman" w:cs="Arial"/>
                <w:szCs w:val="20"/>
                <w:lang w:val="es-ES" w:eastAsia="es-CO"/>
              </w:rPr>
              <w:t xml:space="preserve"> (</w:t>
            </w:r>
            <w:proofErr w:type="spellStart"/>
            <w:r w:rsidRPr="007A5A66">
              <w:rPr>
                <w:rFonts w:eastAsia="Times New Roman" w:cs="Arial"/>
                <w:szCs w:val="20"/>
                <w:lang w:val="es-ES" w:eastAsia="es-CO"/>
              </w:rPr>
              <w:t>iii</w:t>
            </w:r>
            <w:proofErr w:type="spellEnd"/>
            <w:r w:rsidRPr="007A5A66">
              <w:rPr>
                <w:rFonts w:eastAsia="Times New Roman" w:cs="Arial"/>
                <w:szCs w:val="20"/>
                <w:lang w:val="es-ES" w:eastAsia="es-CO"/>
              </w:rPr>
              <w:t xml:space="preserve">)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1F6E5752"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w:t>
            </w:r>
            <w:r w:rsidR="005E7A3F" w:rsidRPr="005E7A3F">
              <w:rPr>
                <w:rFonts w:eastAsia="Times New Roman" w:cs="Arial"/>
                <w:szCs w:val="20"/>
                <w:lang w:val="es-ES" w:eastAsia="es-CO"/>
              </w:rPr>
              <w:t xml:space="preserve">MUNICIPIO DE PITALITO identificada con NIT 891180077-0. </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634974" w:rsidRPr="007A5A66">
                    <w:rPr>
                      <w:rFonts w:eastAsia="Times New Roman" w:cs="Arial"/>
                      <w:szCs w:val="20"/>
                      <w:lang w:val="es-ES" w:eastAsia="es-CO"/>
                    </w:rPr>
                    <w:t xml:space="preserve">Contrato </w:t>
                  </w:r>
                  <w:r w:rsidRPr="007A5A66">
                    <w:rPr>
                      <w:rFonts w:eastAsia="Times New Roman" w:cs="Arial"/>
                      <w:szCs w:val="20"/>
                      <w:lang w:val="es-ES" w:eastAsia="es-CO"/>
                    </w:rPr>
                    <w:t xml:space="preserve">y el pago de las multas y </w:t>
                  </w:r>
                  <w:r w:rsidR="00CA4E5C">
                    <w:rPr>
                      <w:rFonts w:eastAsia="Times New Roman" w:cs="Arial"/>
                      <w:szCs w:val="20"/>
                      <w:lang w:val="es-ES" w:eastAsia="es-CO"/>
                    </w:rPr>
                    <w:t xml:space="preserve">de </w:t>
                  </w:r>
                  <w:r w:rsidRPr="007A5A66">
                    <w:rPr>
                      <w:rFonts w:eastAsia="Times New Roman" w:cs="Arial"/>
                      <w:szCs w:val="20"/>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4F119B">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6B59078A" w:rsidR="00B947C7" w:rsidRPr="007A5A66" w:rsidRDefault="005E7A3F" w:rsidP="00314815">
                  <w:pPr>
                    <w:rPr>
                      <w:rFonts w:eastAsia="Times New Roman" w:cs="Arial"/>
                      <w:szCs w:val="20"/>
                      <w:lang w:val="es-ES" w:eastAsia="es-CO"/>
                    </w:rPr>
                  </w:pPr>
                  <w:r w:rsidRPr="005E7A3F">
                    <w:rPr>
                      <w:rFonts w:eastAsia="Times New Roman" w:cs="Arial"/>
                      <w:szCs w:val="20"/>
                      <w:lang w:val="es-ES" w:eastAsia="es-CO"/>
                    </w:rPr>
                    <w:t>Diez por ciento (10%) del valor del contrato.</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Plazo del </w:t>
                  </w:r>
                  <w:r w:rsidR="004F119B">
                    <w:rPr>
                      <w:rFonts w:eastAsia="Times New Roman" w:cs="Arial"/>
                      <w:szCs w:val="20"/>
                      <w:lang w:val="es-ES" w:eastAsia="es-CO"/>
                    </w:rPr>
                    <w:t>C</w:t>
                  </w:r>
                  <w:r w:rsidRPr="007A5A66">
                    <w:rPr>
                      <w:rFonts w:eastAsia="Times New Roman" w:cs="Arial"/>
                      <w:szCs w:val="20"/>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5438DE74" w:rsidR="00B947C7" w:rsidRPr="007A5A66" w:rsidRDefault="005E7A3F" w:rsidP="00314815">
                  <w:pPr>
                    <w:rPr>
                      <w:rFonts w:eastAsia="Times New Roman" w:cs="Arial"/>
                      <w:szCs w:val="20"/>
                      <w:lang w:val="es-ES" w:eastAsia="es-CO"/>
                    </w:rPr>
                  </w:pPr>
                  <w:r w:rsidRPr="005E7A3F">
                    <w:rPr>
                      <w:rFonts w:eastAsia="Times New Roman" w:cs="Arial"/>
                      <w:szCs w:val="20"/>
                      <w:lang w:val="es-ES" w:eastAsia="es-CO"/>
                    </w:rPr>
                    <w:t>Cinco por ciento (5%) del valor total del contrato.</w:t>
                  </w:r>
                </w:p>
              </w:tc>
            </w:tr>
            <w:tr w:rsidR="005E7A3F"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5E7A3F" w:rsidRPr="007A5A66" w:rsidRDefault="005E7A3F" w:rsidP="005E7A3F">
                  <w:pPr>
                    <w:rPr>
                      <w:rFonts w:eastAsia="Times New Roman" w:cs="Arial"/>
                      <w:b/>
                      <w:szCs w:val="20"/>
                      <w:lang w:val="es-ES" w:eastAsia="es-CO"/>
                    </w:rPr>
                  </w:pPr>
                  <w:r w:rsidRPr="007A5A66">
                    <w:rPr>
                      <w:rFonts w:eastAsia="Times New Roman" w:cs="Arial"/>
                      <w:b/>
                      <w:szCs w:val="20"/>
                      <w:lang w:val="es-ES" w:eastAsia="es-CO"/>
                    </w:rPr>
                    <w:t>Calidad del servicio</w:t>
                  </w:r>
                </w:p>
                <w:p w14:paraId="78C094C7" w14:textId="77777777" w:rsidR="005E7A3F" w:rsidRPr="007A5A66" w:rsidRDefault="005E7A3F" w:rsidP="005E7A3F">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E4A12D0" w:rsidR="005E7A3F" w:rsidRPr="007A5A66" w:rsidRDefault="005E7A3F" w:rsidP="005E7A3F">
                  <w:pPr>
                    <w:rPr>
                      <w:rFonts w:eastAsia="Times New Roman" w:cs="Arial"/>
                      <w:szCs w:val="20"/>
                      <w:lang w:val="es-ES" w:eastAsia="es-CO"/>
                    </w:rPr>
                  </w:pPr>
                  <w:r w:rsidRPr="00311214">
                    <w:t xml:space="preserve">Término de cinco (5) años, contados a partir de la fecha en la cual se recibe a satisfacción los productos. </w:t>
                  </w:r>
                </w:p>
              </w:tc>
              <w:tc>
                <w:tcPr>
                  <w:tcW w:w="1488" w:type="pct"/>
                  <w:tcBorders>
                    <w:top w:val="single" w:sz="4" w:space="0" w:color="auto"/>
                    <w:left w:val="single" w:sz="4" w:space="0" w:color="auto"/>
                    <w:bottom w:val="single" w:sz="4" w:space="0" w:color="auto"/>
                    <w:right w:val="single" w:sz="4" w:space="0" w:color="auto"/>
                  </w:tcBorders>
                  <w:hideMark/>
                </w:tcPr>
                <w:p w14:paraId="3E944966" w14:textId="2827B5A5" w:rsidR="005E7A3F" w:rsidRPr="007A5A66" w:rsidRDefault="005E7A3F" w:rsidP="005E7A3F">
                  <w:pPr>
                    <w:rPr>
                      <w:rFonts w:eastAsia="Times New Roman" w:cs="Arial"/>
                      <w:szCs w:val="20"/>
                      <w:lang w:val="es-ES" w:eastAsia="es-CO"/>
                    </w:rPr>
                  </w:pPr>
                  <w:r w:rsidRPr="00311214">
                    <w:t xml:space="preserve">Veinte por ciento 20% del valor del contrato. </w:t>
                  </w: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634974"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 xml:space="preserve">deberá tomarse con el nombre o razón social y tipo societario que figura en el Certificado de Existencia y Representación Legal expedido por la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3E5D27A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634974" w:rsidRPr="007A5A66">
              <w:rPr>
                <w:rFonts w:ascii="Arial" w:eastAsia="Times New Roman" w:hAnsi="Arial" w:cs="Arial"/>
                <w:szCs w:val="20"/>
                <w:lang w:eastAsia="es-CO"/>
              </w:rPr>
              <w:t xml:space="preserve">Garantías </w:t>
            </w:r>
            <w:r w:rsidRPr="007A5A66">
              <w:rPr>
                <w:rFonts w:ascii="Arial" w:eastAsia="Times New Roman" w:hAnsi="Arial" w:cs="Arial"/>
                <w:szCs w:val="20"/>
                <w:lang w:eastAsia="es-CO"/>
              </w:rPr>
              <w:t xml:space="preserve">a nombre del representante legal o de alguno de los integrantes del </w:t>
            </w:r>
            <w:r w:rsidR="00CA4E5C">
              <w:rPr>
                <w:rFonts w:ascii="Arial" w:eastAsia="Times New Roman" w:hAnsi="Arial" w:cs="Arial"/>
                <w:szCs w:val="20"/>
                <w:lang w:eastAsia="es-CO"/>
              </w:rPr>
              <w:t>C</w:t>
            </w:r>
            <w:r w:rsidRPr="007A5A66">
              <w:rPr>
                <w:rFonts w:ascii="Arial" w:eastAsia="Times New Roman" w:hAnsi="Arial" w:cs="Arial"/>
                <w:szCs w:val="20"/>
                <w:lang w:eastAsia="es-CO"/>
              </w:rPr>
              <w:t xml:space="preserve">onsorcio. Cuando el contratista sea una Unión Temporal o </w:t>
            </w:r>
            <w:r w:rsidR="00634974">
              <w:rPr>
                <w:rFonts w:ascii="Arial" w:eastAsia="Times New Roman" w:hAnsi="Arial" w:cs="Arial"/>
                <w:szCs w:val="20"/>
                <w:lang w:eastAsia="es-CO"/>
              </w:rPr>
              <w:t xml:space="preserve">un </w:t>
            </w:r>
            <w:r w:rsidRPr="007A5A66">
              <w:rPr>
                <w:rFonts w:ascii="Arial" w:eastAsia="Times New Roman" w:hAnsi="Arial" w:cs="Arial"/>
                <w:szCs w:val="20"/>
                <w:lang w:eastAsia="es-CO"/>
              </w:rPr>
              <w:t>Consorcio, se debe incluir razón social, NIT y porcentaje de participación de cada uno de los integrantes.</w:t>
            </w:r>
          </w:p>
          <w:p w14:paraId="294813FA" w14:textId="7A350C5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el Con</w:t>
            </w:r>
            <w:r w:rsidR="00CA4E5C">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conformado por una estructura plural (</w:t>
            </w:r>
            <w:r w:rsidR="00CA4E5C">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CA4E5C">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3425FF">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3425FF"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deberá ser otorgada por todos los integrantes del Con</w:t>
            </w:r>
            <w:r w:rsidR="000C48B7">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3425FF" w:rsidRPr="007A5A66">
              <w:rPr>
                <w:rFonts w:ascii="Arial" w:eastAsia="Times New Roman" w:hAnsi="Arial" w:cs="Arial"/>
                <w:szCs w:val="20"/>
                <w:lang w:val="es-ES" w:eastAsia="es-CO"/>
              </w:rPr>
              <w:t xml:space="preserve">Contrato </w:t>
            </w:r>
          </w:p>
          <w:p w14:paraId="7BFF101C" w14:textId="4BF545DB"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3425FF" w:rsidRPr="007A5A66">
              <w:rPr>
                <w:rFonts w:ascii="Arial" w:eastAsia="Times New Roman" w:hAnsi="Arial" w:cs="Arial"/>
                <w:szCs w:val="20"/>
                <w:lang w:val="es-ES" w:eastAsia="es-CO"/>
              </w:rPr>
              <w:t>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5026F2E1" w:rsidR="00BF4C95"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6C6B30">
        <w:rPr>
          <w:rFonts w:ascii="Arial" w:hAnsi="Arial" w:cs="Arial"/>
          <w:bCs/>
          <w:color w:val="auto"/>
          <w:sz w:val="20"/>
          <w:szCs w:val="20"/>
          <w:lang w:val="es-ES" w:eastAsia="es-CO"/>
        </w:rPr>
        <w:t>C</w:t>
      </w:r>
      <w:r w:rsidR="002B1505">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 xml:space="preserve">está obligado a restablecer el valor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cuando esta se vea reducida por razón de las reclamaciones que efectúe la </w:t>
      </w:r>
      <w:r w:rsidR="009639C8">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w:t>
      </w:r>
      <w:r w:rsidR="003425FF" w:rsidRPr="003126F1">
        <w:rPr>
          <w:rFonts w:ascii="Arial" w:hAnsi="Arial" w:cs="Arial"/>
          <w:bCs/>
          <w:color w:val="auto"/>
          <w:sz w:val="20"/>
          <w:szCs w:val="20"/>
          <w:lang w:val="es-ES" w:eastAsia="es-CO"/>
        </w:rPr>
        <w:t xml:space="preserve">Garantías </w:t>
      </w:r>
      <w:r w:rsidRPr="003126F1">
        <w:rPr>
          <w:rFonts w:ascii="Arial" w:hAnsi="Arial" w:cs="Arial"/>
          <w:bCs/>
          <w:color w:val="auto"/>
          <w:sz w:val="20"/>
          <w:szCs w:val="20"/>
          <w:lang w:val="es-ES" w:eastAsia="es-CO"/>
        </w:rPr>
        <w:t xml:space="preserve">en los eventos de adición y/o prórroga del contrato. El no restablecimiento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por parte del </w:t>
      </w:r>
      <w:r w:rsidR="006C6B30">
        <w:rPr>
          <w:rFonts w:ascii="Arial" w:hAnsi="Arial" w:cs="Arial"/>
          <w:bCs/>
          <w:color w:val="auto"/>
          <w:sz w:val="20"/>
          <w:szCs w:val="20"/>
          <w:lang w:val="es-ES" w:eastAsia="es-CO"/>
        </w:rPr>
        <w:t>C</w:t>
      </w:r>
      <w:r w:rsidR="002E0F52">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w:t>
      </w:r>
      <w:r w:rsidR="003425FF">
        <w:rPr>
          <w:rFonts w:ascii="Arial" w:hAnsi="Arial" w:cs="Arial"/>
          <w:bCs/>
          <w:color w:val="auto"/>
          <w:sz w:val="20"/>
          <w:szCs w:val="20"/>
          <w:lang w:val="es-ES" w:eastAsia="es-CO"/>
        </w:rPr>
        <w:t>C</w:t>
      </w:r>
      <w:r w:rsidR="003425FF" w:rsidRPr="003126F1">
        <w:rPr>
          <w:rFonts w:ascii="Arial" w:hAnsi="Arial" w:cs="Arial"/>
          <w:bCs/>
          <w:color w:val="auto"/>
          <w:sz w:val="20"/>
          <w:szCs w:val="20"/>
          <w:lang w:val="es-ES" w:eastAsia="es-CO"/>
        </w:rPr>
        <w:t xml:space="preserve">ontrato </w:t>
      </w:r>
      <w:r w:rsidRPr="003126F1">
        <w:rPr>
          <w:rFonts w:ascii="Arial" w:hAnsi="Arial" w:cs="Arial"/>
          <w:bCs/>
          <w:color w:val="auto"/>
          <w:sz w:val="20"/>
          <w:szCs w:val="20"/>
          <w:lang w:val="es-ES" w:eastAsia="es-CO"/>
        </w:rPr>
        <w:t xml:space="preserve">y se </w:t>
      </w:r>
      <w:r w:rsidR="000C48B7" w:rsidRPr="003126F1">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14094D5" w14:textId="259A62DB" w:rsidR="00DE4845" w:rsidRDefault="00DE4845" w:rsidP="00540E0E">
      <w:pPr>
        <w:pStyle w:val="InviasNormal"/>
        <w:spacing w:before="0" w:after="0"/>
        <w:rPr>
          <w:rFonts w:ascii="Arial" w:eastAsiaTheme="minorHAnsi" w:hAnsi="Arial" w:cs="Arial"/>
          <w:color w:val="auto"/>
          <w:sz w:val="20"/>
          <w:szCs w:val="20"/>
          <w:lang w:val="es-CO" w:eastAsia="en-US"/>
        </w:rPr>
      </w:pPr>
    </w:p>
    <w:p w14:paraId="5F6CE553" w14:textId="5B74CCFF" w:rsidR="00DE4845" w:rsidRDefault="00DE4845" w:rsidP="00DE4845">
      <w:pPr>
        <w:spacing w:after="200"/>
        <w:contextualSpacing/>
        <w:outlineLvl w:val="2"/>
        <w:rPr>
          <w:rFonts w:ascii="Arial" w:eastAsia="Calibri" w:hAnsi="Arial" w:cs="Arial"/>
          <w:b/>
          <w:bCs/>
          <w:szCs w:val="20"/>
          <w:lang w:val="es-CO"/>
        </w:rPr>
      </w:pPr>
      <w:r w:rsidRPr="00DE4845">
        <w:rPr>
          <w:rFonts w:ascii="Arial" w:eastAsia="Calibri" w:hAnsi="Arial" w:cs="Arial"/>
          <w:b/>
          <w:bCs/>
          <w:szCs w:val="20"/>
          <w:lang w:val="es-CO"/>
        </w:rPr>
        <w:t>GARANTÍA DE RESPONSABILIDAD CIVIL EXTRACONTRACTUAL</w:t>
      </w:r>
    </w:p>
    <w:p w14:paraId="2AE93FF5" w14:textId="77777777" w:rsidR="00DE4845" w:rsidRPr="00DE4845" w:rsidRDefault="00DE4845" w:rsidP="00DE4845">
      <w:pPr>
        <w:spacing w:after="200"/>
        <w:contextualSpacing/>
        <w:outlineLvl w:val="2"/>
        <w:rPr>
          <w:rFonts w:ascii="Arial" w:eastAsia="Calibri" w:hAnsi="Arial" w:cs="Arial"/>
          <w:b/>
          <w:bCs/>
          <w:szCs w:val="20"/>
          <w:lang w:val="es-CO"/>
        </w:rPr>
      </w:pPr>
    </w:p>
    <w:p w14:paraId="6FA67E06" w14:textId="77777777" w:rsidR="00DE4845" w:rsidRPr="00DE4845" w:rsidRDefault="00DE4845" w:rsidP="00DE4845">
      <w:pPr>
        <w:widowControl w:val="0"/>
        <w:rPr>
          <w:rFonts w:ascii="Arial" w:eastAsia="Batang" w:hAnsi="Arial" w:cs="Arial"/>
          <w:color w:val="000000"/>
          <w:szCs w:val="20"/>
          <w:lang w:val="es-ES" w:eastAsia="es-ES"/>
        </w:rPr>
      </w:pPr>
      <w:r w:rsidRPr="00DE4845">
        <w:rPr>
          <w:rFonts w:ascii="Arial" w:eastAsia="Batang" w:hAnsi="Arial" w:cs="Arial"/>
          <w:color w:val="000000"/>
          <w:szCs w:val="20"/>
          <w:lang w:val="es-ES" w:eastAsia="es-ES"/>
        </w:rPr>
        <w:t>El Contratista debe contratar un seguro que ampare la responsabilidad civil extracontractual de la Entidad con las siguientes características:</w:t>
      </w:r>
    </w:p>
    <w:p w14:paraId="613D9EAB" w14:textId="77777777" w:rsidR="00DE4845" w:rsidRPr="00DE4845" w:rsidRDefault="00DE4845" w:rsidP="00DE4845">
      <w:pPr>
        <w:widowControl w:val="0"/>
        <w:rPr>
          <w:rFonts w:ascii="Arial" w:eastAsia="Batang" w:hAnsi="Arial" w:cs="Arial"/>
          <w:color w:val="000000"/>
          <w:szCs w:val="20"/>
          <w:lang w:val="es-ES" w:eastAsia="es-ES"/>
        </w:rPr>
      </w:pP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4"/>
        <w:gridCol w:w="6714"/>
      </w:tblGrid>
      <w:tr w:rsidR="00DE4845" w:rsidRPr="00DE4845" w14:paraId="3C46D469" w14:textId="77777777" w:rsidTr="000C1AA3">
        <w:trPr>
          <w:trHeight w:val="20"/>
          <w:tblHeader/>
          <w:jc w:val="center"/>
        </w:trPr>
        <w:tc>
          <w:tcPr>
            <w:tcW w:w="2074"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13FCF4F1" w14:textId="77777777" w:rsidR="00DE4845" w:rsidRPr="00DE4845" w:rsidRDefault="00DE4845" w:rsidP="000C1AA3">
            <w:pPr>
              <w:widowControl w:val="0"/>
              <w:jc w:val="center"/>
              <w:rPr>
                <w:rFonts w:ascii="Arial" w:eastAsia="Batang" w:hAnsi="Arial" w:cs="Arial"/>
                <w:b/>
                <w:color w:val="FFFFFF"/>
                <w:szCs w:val="20"/>
                <w:lang w:val="es-ES" w:eastAsia="es-ES"/>
              </w:rPr>
            </w:pPr>
            <w:r w:rsidRPr="00DE4845">
              <w:rPr>
                <w:rFonts w:ascii="Arial" w:eastAsia="Batang" w:hAnsi="Arial" w:cs="Arial"/>
                <w:b/>
                <w:color w:val="FFFFFF"/>
                <w:szCs w:val="20"/>
                <w:lang w:val="es-ES" w:eastAsia="es-ES"/>
              </w:rPr>
              <w:t>Característica</w:t>
            </w:r>
          </w:p>
        </w:tc>
        <w:tc>
          <w:tcPr>
            <w:tcW w:w="6714"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6A4D8DD3" w14:textId="77777777" w:rsidR="00DE4845" w:rsidRPr="00DE4845" w:rsidRDefault="00DE4845" w:rsidP="000C1AA3">
            <w:pPr>
              <w:widowControl w:val="0"/>
              <w:jc w:val="center"/>
              <w:rPr>
                <w:rFonts w:ascii="Arial" w:eastAsia="Batang" w:hAnsi="Arial" w:cs="Arial"/>
                <w:b/>
                <w:color w:val="FFFFFF"/>
                <w:szCs w:val="20"/>
                <w:lang w:val="es-ES" w:eastAsia="es-ES"/>
              </w:rPr>
            </w:pPr>
            <w:r w:rsidRPr="00DE4845">
              <w:rPr>
                <w:rFonts w:ascii="Arial" w:eastAsia="Batang" w:hAnsi="Arial" w:cs="Arial"/>
                <w:b/>
                <w:color w:val="FFFFFF"/>
                <w:szCs w:val="20"/>
                <w:lang w:val="es-ES" w:eastAsia="es-ES"/>
              </w:rPr>
              <w:t>Condición</w:t>
            </w:r>
          </w:p>
        </w:tc>
      </w:tr>
      <w:tr w:rsidR="00DE4845" w:rsidRPr="00DE4845" w14:paraId="71FD218C"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F842F"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Clase</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EAFD9" w14:textId="77777777" w:rsidR="00DE4845" w:rsidRPr="00DE4845" w:rsidRDefault="00DE4845" w:rsidP="000C1AA3">
            <w:pPr>
              <w:widowControl w:val="0"/>
              <w:jc w:val="left"/>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 xml:space="preserve">Contrato de seguro contenido en una póliza </w:t>
            </w:r>
          </w:p>
        </w:tc>
      </w:tr>
      <w:tr w:rsidR="00DE4845" w:rsidRPr="00DE4845" w14:paraId="05BC392F"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CF2AB"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Asegurados</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658E0" w14:textId="77777777" w:rsidR="00DE4845" w:rsidRPr="00DE4845" w:rsidRDefault="00DE4845" w:rsidP="000C1AA3">
            <w:pPr>
              <w:widowControl w:val="0"/>
              <w:jc w:val="left"/>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 xml:space="preserve">MUNICIPIO DE PITALITO identificada con NIT 891180077-0. </w:t>
            </w:r>
          </w:p>
        </w:tc>
      </w:tr>
      <w:tr w:rsidR="00DE4845" w:rsidRPr="00DE4845" w14:paraId="014B229B"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A6F35"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Tomador</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B90CE4"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42307011"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57480741" w14:textId="77777777" w:rsidR="00DE4845" w:rsidRPr="00DE4845" w:rsidRDefault="00DE4845" w:rsidP="000C1AA3">
            <w:pPr>
              <w:widowControl w:val="0"/>
              <w:numPr>
                <w:ilvl w:val="0"/>
                <w:numId w:val="35"/>
              </w:numPr>
              <w:ind w:left="295"/>
              <w:contextualSpacing/>
              <w:jc w:val="left"/>
              <w:rPr>
                <w:rFonts w:ascii="Arial" w:eastAsia="Calibri Light" w:hAnsi="Arial" w:cs="Arial"/>
                <w:color w:val="000000"/>
                <w:szCs w:val="20"/>
                <w:lang w:val="es-ES" w:eastAsia="es-CO"/>
              </w:rPr>
            </w:pPr>
            <w:r w:rsidRPr="00DE4845">
              <w:rPr>
                <w:rFonts w:ascii="Arial" w:eastAsia="Arial Narrow" w:hAnsi="Arial" w:cs="Arial"/>
                <w:color w:val="000000"/>
                <w:szCs w:val="20"/>
                <w:lang w:val="es-ES"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esta.</w:t>
            </w:r>
            <w:r w:rsidRPr="00DE4845">
              <w:rPr>
                <w:rFonts w:ascii="Arial" w:eastAsia="Calibri Light" w:hAnsi="Arial" w:cs="Arial"/>
                <w:color w:val="000000"/>
                <w:szCs w:val="20"/>
                <w:lang w:val="es-ES" w:eastAsia="es-CO"/>
              </w:rPr>
              <w:t xml:space="preserve"> </w:t>
            </w:r>
          </w:p>
        </w:tc>
      </w:tr>
      <w:tr w:rsidR="00DE4845" w:rsidRPr="00DE4845" w14:paraId="5B88B201"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3A7B4D8E"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Valor</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tcPr>
          <w:p w14:paraId="275B11BC" w14:textId="77777777" w:rsidR="00DE4845" w:rsidRPr="00DE4845" w:rsidRDefault="00DE4845" w:rsidP="000C1AA3">
            <w:pPr>
              <w:widowControl w:val="0"/>
              <w:shd w:val="clear" w:color="auto" w:fill="FFFFFF"/>
              <w:spacing w:after="15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200 SMMLV para contratos cuyo valor sea inferior o igual a 1.500 SMMLV.</w:t>
            </w:r>
          </w:p>
          <w:p w14:paraId="6BC433BC" w14:textId="77777777" w:rsidR="00DE4845" w:rsidRPr="00DE4845" w:rsidRDefault="00DE4845" w:rsidP="000C1AA3">
            <w:pPr>
              <w:widowControl w:val="0"/>
              <w:shd w:val="clear" w:color="auto" w:fill="FFFFFF"/>
              <w:spacing w:after="15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300 SMMLV para contratos cuyo valor sea superior a 1.500 SMMLV e inferior o igual a 2.500 SMMLV.</w:t>
            </w:r>
          </w:p>
          <w:p w14:paraId="6101965A" w14:textId="77777777" w:rsidR="00DE4845" w:rsidRPr="00DE4845" w:rsidRDefault="00DE4845" w:rsidP="000C1AA3">
            <w:pPr>
              <w:widowControl w:val="0"/>
              <w:shd w:val="clear" w:color="auto" w:fill="FFFFFF"/>
              <w:spacing w:after="15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400 SMMLV para contratos cuyo valor sea superior a 2.500 SMMLV e inferior o igual a 5.000 SMMLV.</w:t>
            </w:r>
          </w:p>
          <w:p w14:paraId="14F1D9A2" w14:textId="77777777" w:rsidR="00DE4845" w:rsidRPr="00DE4845" w:rsidRDefault="00DE4845" w:rsidP="000C1AA3">
            <w:pPr>
              <w:widowControl w:val="0"/>
              <w:shd w:val="clear" w:color="auto" w:fill="FFFFFF"/>
              <w:spacing w:after="15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500 SMMLV para contratos cuyo valor sea superior a 5.000 SMMLV e inferior o igual a 10.000 SMMLV.</w:t>
            </w:r>
          </w:p>
          <w:p w14:paraId="1D36D4A6" w14:textId="77777777" w:rsidR="00DE4845" w:rsidRPr="00DE4845" w:rsidRDefault="00DE4845" w:rsidP="000C1AA3">
            <w:pPr>
              <w:widowControl w:val="0"/>
              <w:shd w:val="clear" w:color="auto" w:fill="FFFFFF"/>
              <w:spacing w:after="15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 xml:space="preserve">5% del valor del contrato cuando este sea superior 10.000 SMMLV, caso en el cual el valor asegurado debe ser máximo 75.000 SMMLV. </w:t>
            </w:r>
          </w:p>
        </w:tc>
      </w:tr>
      <w:tr w:rsidR="00DE4845" w:rsidRPr="00DE4845" w14:paraId="529A1979"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tcPr>
          <w:p w14:paraId="2621B811"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Vigencia</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tcPr>
          <w:p w14:paraId="769F26A2" w14:textId="77777777" w:rsidR="00DE4845" w:rsidRPr="00DE4845" w:rsidRDefault="00DE4845" w:rsidP="000C1AA3">
            <w:pPr>
              <w:widowControl w:val="0"/>
              <w:jc w:val="left"/>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ES"/>
              </w:rPr>
              <w:t>Igual al período de ejecución del contrato.</w:t>
            </w:r>
          </w:p>
        </w:tc>
      </w:tr>
      <w:tr w:rsidR="00DE4845" w:rsidRPr="00DE4845" w14:paraId="754FE4C4"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02446"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Beneficiarios</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C9228" w14:textId="77777777" w:rsidR="00DE4845" w:rsidRPr="00DE4845" w:rsidRDefault="00DE4845" w:rsidP="000C1AA3">
            <w:pPr>
              <w:widowControl w:val="0"/>
              <w:jc w:val="left"/>
              <w:rPr>
                <w:rFonts w:ascii="Arial" w:eastAsia="Calibri Light" w:hAnsi="Arial" w:cs="Arial"/>
                <w:color w:val="000000"/>
                <w:szCs w:val="20"/>
                <w:highlight w:val="lightGray"/>
                <w:lang w:val="es-ES" w:eastAsia="es-CO"/>
              </w:rPr>
            </w:pPr>
            <w:r w:rsidRPr="00DE4845">
              <w:rPr>
                <w:rFonts w:ascii="Arial" w:eastAsia="Calibri Light" w:hAnsi="Arial" w:cs="Arial"/>
                <w:color w:val="000000"/>
                <w:szCs w:val="20"/>
                <w:lang w:val="es-ES" w:eastAsia="es-CO"/>
              </w:rPr>
              <w:t>Terceros afectados y MUNICIPIO DE PITALITO HUILA identificada con NIT 891180077-0 y el Contratista.</w:t>
            </w:r>
          </w:p>
        </w:tc>
      </w:tr>
      <w:tr w:rsidR="00DE4845" w:rsidRPr="00DE4845" w14:paraId="3187082F" w14:textId="77777777" w:rsidTr="000C1AA3">
        <w:trPr>
          <w:trHeight w:val="2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8240C" w14:textId="77777777" w:rsidR="00DE4845" w:rsidRPr="00DE4845" w:rsidRDefault="00DE4845" w:rsidP="000C1AA3">
            <w:pPr>
              <w:widowControl w:val="0"/>
              <w:jc w:val="center"/>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Amparos</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tcPr>
          <w:p w14:paraId="745BA91D" w14:textId="77777777" w:rsidR="00DE4845" w:rsidRPr="00DE4845" w:rsidRDefault="00DE4845" w:rsidP="000C1AA3">
            <w:pPr>
              <w:widowControl w:val="0"/>
              <w:rPr>
                <w:rFonts w:ascii="Arial" w:eastAsia="Calibri Light" w:hAnsi="Arial" w:cs="Arial"/>
                <w:color w:val="000000"/>
                <w:szCs w:val="20"/>
                <w:lang w:val="es-ES" w:eastAsia="es-CO"/>
              </w:rPr>
            </w:pPr>
          </w:p>
          <w:p w14:paraId="7B73A5AF" w14:textId="77777777" w:rsidR="00DE4845" w:rsidRPr="00DE4845" w:rsidRDefault="00DE4845" w:rsidP="000C1AA3">
            <w:pPr>
              <w:widowControl w:val="0"/>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Responsabilidad civil extracontractual de la Entidad, derivada de las actuaciones, hechos u omisiones del contratista o subcontratistas autorizados, cuando dicha autorización se requiera. El seguro de responsabilidad civil extracontractual debe contener como mínimo los amparos descritos en el numeral 3º del artículo 2.2.1.2.3.2.9 del Decreto 1082 de 2015.</w:t>
            </w:r>
          </w:p>
          <w:p w14:paraId="1EA816FF" w14:textId="77777777" w:rsidR="00DE4845" w:rsidRPr="00DE4845" w:rsidRDefault="00DE4845" w:rsidP="000C1AA3">
            <w:pPr>
              <w:widowControl w:val="0"/>
              <w:rPr>
                <w:rFonts w:ascii="Arial" w:eastAsia="Calibri Light" w:hAnsi="Arial" w:cs="Arial"/>
                <w:color w:val="000000"/>
                <w:szCs w:val="20"/>
                <w:lang w:val="es-ES" w:eastAsia="es-CO"/>
              </w:rPr>
            </w:pPr>
          </w:p>
        </w:tc>
      </w:tr>
      <w:tr w:rsidR="00DE4845" w:rsidRPr="00DE4845" w14:paraId="18598530" w14:textId="77777777" w:rsidTr="000C1AA3">
        <w:trPr>
          <w:trHeight w:val="70"/>
          <w:jc w:val="center"/>
        </w:trPr>
        <w:tc>
          <w:tcPr>
            <w:tcW w:w="2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1BADC" w14:textId="77777777" w:rsidR="00DE4845" w:rsidRPr="00DE4845" w:rsidRDefault="00DE4845" w:rsidP="000C1AA3">
            <w:pPr>
              <w:widowControl w:val="0"/>
              <w:jc w:val="left"/>
              <w:rPr>
                <w:rFonts w:ascii="Arial" w:eastAsia="Calibri Light" w:hAnsi="Arial" w:cs="Arial"/>
                <w:color w:val="000000"/>
                <w:szCs w:val="20"/>
                <w:lang w:val="es-ES" w:eastAsia="es-CO"/>
              </w:rPr>
            </w:pPr>
            <w:r w:rsidRPr="00DE4845">
              <w:rPr>
                <w:rFonts w:ascii="Arial" w:eastAsia="Calibri Light" w:hAnsi="Arial" w:cs="Arial"/>
                <w:color w:val="000000"/>
                <w:szCs w:val="20"/>
                <w:lang w:val="es-ES" w:eastAsia="es-CO"/>
              </w:rPr>
              <w:t>Información necesaria dentro de la póliza</w:t>
            </w:r>
          </w:p>
        </w:tc>
        <w:tc>
          <w:tcPr>
            <w:tcW w:w="6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A3DD8"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 xml:space="preserve">Número y año del contrato </w:t>
            </w:r>
          </w:p>
          <w:p w14:paraId="62A382F3"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Objeto del contrato</w:t>
            </w:r>
          </w:p>
          <w:p w14:paraId="35E38B4E"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Firma del representante legal del Contratista</w:t>
            </w:r>
          </w:p>
          <w:p w14:paraId="7563FFCE" w14:textId="77777777" w:rsidR="00DE4845" w:rsidRPr="00DE4845" w:rsidRDefault="00DE4845" w:rsidP="000C1AA3">
            <w:pPr>
              <w:widowControl w:val="0"/>
              <w:numPr>
                <w:ilvl w:val="0"/>
                <w:numId w:val="35"/>
              </w:numPr>
              <w:ind w:left="295"/>
              <w:contextualSpacing/>
              <w:jc w:val="left"/>
              <w:rPr>
                <w:rFonts w:ascii="Arial" w:eastAsia="Arial Narrow" w:hAnsi="Arial" w:cs="Arial"/>
                <w:color w:val="000000"/>
                <w:szCs w:val="20"/>
                <w:lang w:val="es-ES" w:eastAsia="es-CO"/>
              </w:rPr>
            </w:pPr>
            <w:r w:rsidRPr="00DE4845">
              <w:rPr>
                <w:rFonts w:ascii="Arial" w:eastAsia="Arial Narrow" w:hAnsi="Arial" w:cs="Arial"/>
                <w:color w:val="000000"/>
                <w:szCs w:val="20"/>
                <w:lang w:val="es-ES" w:eastAsia="es-CO"/>
              </w:rPr>
              <w:t xml:space="preserve">En caso de no usar centavos, los valores deben aproximarse al mayor. Ej. Cumplimiento si el valor a asegurar es $14.980.420,20 </w:t>
            </w:r>
            <w:r w:rsidRPr="00DE4845">
              <w:rPr>
                <w:rFonts w:ascii="Arial" w:eastAsia="Arial Narrow" w:hAnsi="Arial" w:cs="Arial"/>
                <w:color w:val="000000"/>
                <w:szCs w:val="20"/>
                <w:lang w:val="es-ES" w:eastAsia="es-CO"/>
              </w:rPr>
              <w:lastRenderedPageBreak/>
              <w:t>aproximar a $14.980.421</w:t>
            </w:r>
          </w:p>
        </w:tc>
      </w:tr>
    </w:tbl>
    <w:p w14:paraId="3D5745F3" w14:textId="77777777" w:rsidR="00DE4845" w:rsidRPr="00DE4845" w:rsidRDefault="00DE4845" w:rsidP="00DE4845">
      <w:pPr>
        <w:widowControl w:val="0"/>
        <w:tabs>
          <w:tab w:val="left" w:pos="1860"/>
        </w:tabs>
        <w:rPr>
          <w:rFonts w:ascii="Arial" w:eastAsia="Arial Narrow" w:hAnsi="Arial" w:cs="Arial"/>
          <w:b/>
          <w:color w:val="000000"/>
          <w:szCs w:val="20"/>
          <w:lang w:val="es-ES" w:eastAsia="es-ES"/>
        </w:rPr>
      </w:pPr>
    </w:p>
    <w:p w14:paraId="58234801"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r w:rsidRPr="00DE4845">
        <w:rPr>
          <w:rFonts w:ascii="Arial" w:eastAsia="Calibri" w:hAnsi="Arial" w:cs="Arial"/>
          <w:color w:val="000000"/>
          <w:szCs w:val="20"/>
          <w:lang w:val="es-CO"/>
        </w:rPr>
        <w:t>En esta póliza solamente se pueden pactar deducibles con un tope máximo del diez por ciento (10 %) del valor de cada pérdida, sin que en ningún caso puedan ser superiores a dos mil (2.000) SMMLV.</w:t>
      </w:r>
    </w:p>
    <w:p w14:paraId="5C8E2833"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p>
    <w:p w14:paraId="54A92490"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r w:rsidRPr="00DE4845">
        <w:rPr>
          <w:rFonts w:ascii="Arial" w:eastAsia="Calibri" w:hAnsi="Arial" w:cs="Arial"/>
          <w:color w:val="000000"/>
          <w:szCs w:val="20"/>
          <w:lang w:val="es-CO"/>
        </w:rPr>
        <w:t xml:space="preserve">Este seguro deberá constituirse y presentarse para aprobación de la Entidad, dentro del mismo término establecido para la Garantía única de cumplimiento. </w:t>
      </w:r>
    </w:p>
    <w:p w14:paraId="77EC81B3"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p>
    <w:p w14:paraId="4738A49E"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r w:rsidRPr="00DE4845">
        <w:rPr>
          <w:rFonts w:ascii="Arial" w:eastAsia="Calibri" w:hAnsi="Arial" w:cs="Arial"/>
          <w:color w:val="000000"/>
          <w:szCs w:val="20"/>
          <w:lang w:val="es-CO"/>
        </w:rPr>
        <w:t>Las franquicias, coaseguros obligatorios y demás formas de estipulación que conlleven asunción de parte de la pérdida por la Entidad asegurada no serán admisibles.</w:t>
      </w:r>
    </w:p>
    <w:p w14:paraId="63100D26" w14:textId="77777777" w:rsidR="00DE4845" w:rsidRPr="00DE4845" w:rsidRDefault="00DE4845" w:rsidP="00DE4845">
      <w:pPr>
        <w:tabs>
          <w:tab w:val="left" w:pos="-142"/>
        </w:tabs>
        <w:autoSpaceDE w:val="0"/>
        <w:autoSpaceDN w:val="0"/>
        <w:adjustRightInd w:val="0"/>
        <w:rPr>
          <w:rFonts w:ascii="Arial" w:eastAsia="Calibri" w:hAnsi="Arial" w:cs="Arial"/>
          <w:color w:val="000000"/>
          <w:szCs w:val="20"/>
          <w:lang w:val="es-CO"/>
        </w:rPr>
      </w:pPr>
    </w:p>
    <w:p w14:paraId="2ECF3D3C" w14:textId="79D55D24" w:rsidR="00DE4845" w:rsidRPr="003126F1" w:rsidRDefault="00DE4845" w:rsidP="00DE4845">
      <w:pPr>
        <w:pStyle w:val="InviasNormal"/>
        <w:spacing w:before="0" w:after="0"/>
        <w:rPr>
          <w:rFonts w:ascii="Arial" w:eastAsiaTheme="minorHAnsi" w:hAnsi="Arial" w:cs="Arial"/>
          <w:color w:val="auto"/>
          <w:sz w:val="20"/>
          <w:szCs w:val="20"/>
          <w:lang w:val="es-CO" w:eastAsia="en-US"/>
        </w:rPr>
      </w:pPr>
      <w:r w:rsidRPr="00DE4845">
        <w:rPr>
          <w:rFonts w:ascii="Arial" w:eastAsia="Batang" w:hAnsi="Arial" w:cs="Arial"/>
          <w:color w:val="000000"/>
          <w:sz w:val="20"/>
          <w:szCs w:val="20"/>
          <w:lang w:val="es-ES"/>
        </w:rPr>
        <w:t>El Contratista debe anexar el comprobante de pago de la prima del seguro de responsabilidad civil extracontractual.</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49190470" w:rsidR="001177E8" w:rsidRPr="003126F1" w:rsidRDefault="58C0069F" w:rsidP="001C1123">
      <w:pPr>
        <w:pStyle w:val="Clusula10"/>
        <w:numPr>
          <w:ilvl w:val="1"/>
          <w:numId w:val="30"/>
        </w:numPr>
        <w:rPr>
          <w:rFonts w:ascii="Arial" w:hAnsi="Arial" w:cs="Arial"/>
          <w:b/>
          <w:bCs/>
          <w:color w:val="auto"/>
        </w:rPr>
      </w:pPr>
      <w:r w:rsidRPr="20D401AC">
        <w:rPr>
          <w:rFonts w:ascii="Arial" w:hAnsi="Arial" w:cs="Arial"/>
          <w:b/>
          <w:bCs/>
          <w:color w:val="auto"/>
        </w:rPr>
        <w:t xml:space="preserve"> DEL AMPARO DE </w:t>
      </w:r>
      <w:r w:rsidR="00520108">
        <w:rPr>
          <w:rFonts w:ascii="Arial" w:hAnsi="Arial" w:cs="Arial"/>
          <w:b/>
          <w:bCs/>
          <w:color w:val="auto"/>
        </w:rPr>
        <w:t xml:space="preserve">CALIDAD DEL SERVICIO EN </w:t>
      </w:r>
      <w:r w:rsidRPr="20D401AC">
        <w:rPr>
          <w:rFonts w:ascii="Arial" w:hAnsi="Arial" w:cs="Arial"/>
          <w:b/>
          <w:bCs/>
          <w:color w:val="auto"/>
        </w:rPr>
        <w:t xml:space="preserve">LA </w:t>
      </w:r>
      <w:r w:rsidR="00BF1732" w:rsidRPr="20D401AC">
        <w:rPr>
          <w:rFonts w:ascii="Arial" w:hAnsi="Arial" w:cs="Arial"/>
          <w:b/>
          <w:bCs/>
          <w:color w:val="auto"/>
        </w:rPr>
        <w:t xml:space="preserve">GARANTÍA </w:t>
      </w:r>
      <w:r w:rsidR="00520108">
        <w:rPr>
          <w:rFonts w:ascii="Arial" w:hAnsi="Arial" w:cs="Arial"/>
          <w:b/>
          <w:bCs/>
          <w:color w:val="auto"/>
        </w:rPr>
        <w:t>UNICA DE C</w:t>
      </w:r>
      <w:r w:rsidR="0090010B">
        <w:rPr>
          <w:rFonts w:ascii="Arial" w:hAnsi="Arial" w:cs="Arial"/>
          <w:b/>
          <w:bCs/>
          <w:color w:val="auto"/>
        </w:rPr>
        <w:t xml:space="preserve">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D4954B6" w:rsidR="00877E45" w:rsidRDefault="5D20BF7E" w:rsidP="20D401AC">
      <w:pPr>
        <w:tabs>
          <w:tab w:val="left" w:pos="1860"/>
        </w:tabs>
        <w:rPr>
          <w:rFonts w:eastAsia="Times New Roman"/>
          <w:lang w:val="es-ES" w:eastAsia="es-CO"/>
        </w:rPr>
      </w:pPr>
      <w:r w:rsidRPr="20D401AC">
        <w:rPr>
          <w:rFonts w:ascii="Arial" w:eastAsia="Times New Roman" w:hAnsi="Arial" w:cs="Arial"/>
          <w:lang w:val="es-ES" w:eastAsia="es-CO"/>
        </w:rPr>
        <w:t>En relación con el amparo de calidad del servicio de la garantía</w:t>
      </w:r>
      <w:r w:rsidR="0090010B">
        <w:rPr>
          <w:rFonts w:ascii="Arial" w:eastAsia="Times New Roman" w:hAnsi="Arial" w:cs="Arial"/>
          <w:lang w:val="es-ES" w:eastAsia="es-CO"/>
        </w:rPr>
        <w:t xml:space="preserve"> única de cumplimiento</w:t>
      </w:r>
      <w:r w:rsidRPr="20D401AC">
        <w:rPr>
          <w:rFonts w:ascii="Arial" w:eastAsia="Times New Roman" w:hAnsi="Arial" w:cs="Arial"/>
          <w:lang w:val="es-ES" w:eastAsia="es-CO"/>
        </w:rPr>
        <w:t>, se tendrá en cuenta que e</w:t>
      </w:r>
      <w:r w:rsidR="00877E45" w:rsidRPr="20D401AC">
        <w:rPr>
          <w:rFonts w:ascii="Arial" w:eastAsia="Times New Roman" w:hAnsi="Arial" w:cs="Arial"/>
          <w:lang w:val="es-ES" w:eastAsia="es-CO"/>
        </w:rPr>
        <w:t xml:space="preserve">l </w:t>
      </w:r>
      <w:r w:rsidR="006C6B30" w:rsidRPr="20D401AC">
        <w:rPr>
          <w:rFonts w:ascii="Arial" w:eastAsia="Times New Roman" w:hAnsi="Arial" w:cs="Arial"/>
          <w:lang w:val="es-ES" w:eastAsia="es-CO"/>
        </w:rPr>
        <w:t>C</w:t>
      </w:r>
      <w:r w:rsidR="0053379E" w:rsidRPr="20D401AC">
        <w:rPr>
          <w:rFonts w:ascii="Arial" w:eastAsia="Times New Roman" w:hAnsi="Arial" w:cs="Arial"/>
          <w:lang w:val="es-ES" w:eastAsia="es-CO"/>
        </w:rPr>
        <w:t>onsultor</w:t>
      </w:r>
      <w:r w:rsidR="00C15466" w:rsidRPr="20D401AC">
        <w:rPr>
          <w:rFonts w:ascii="Arial" w:eastAsia="Times New Roman" w:hAnsi="Arial" w:cs="Arial"/>
          <w:lang w:val="es-ES" w:eastAsia="es-CO"/>
        </w:rPr>
        <w:t xml:space="preserve"> </w:t>
      </w:r>
      <w:r w:rsidR="00877E45" w:rsidRPr="20D401AC">
        <w:rPr>
          <w:rFonts w:ascii="Arial" w:eastAsia="Times New Roman" w:hAnsi="Arial" w:cs="Arial"/>
          <w:lang w:val="es-ES" w:eastAsia="es-CO"/>
        </w:rPr>
        <w:t xml:space="preserve">será responsable por los perjuicios causados a la </w:t>
      </w:r>
      <w:r w:rsidR="009639C8" w:rsidRPr="20D401AC">
        <w:rPr>
          <w:rFonts w:ascii="Arial" w:eastAsia="Times New Roman" w:hAnsi="Arial" w:cs="Arial"/>
          <w:lang w:val="es-ES" w:eastAsia="es-CO"/>
        </w:rPr>
        <w:t>E</w:t>
      </w:r>
      <w:r w:rsidR="00877E45" w:rsidRPr="20D401AC">
        <w:rPr>
          <w:rFonts w:ascii="Arial" w:eastAsia="Times New Roman" w:hAnsi="Arial" w:cs="Arial"/>
          <w:lang w:val="es-ES" w:eastAsia="es-CO"/>
        </w:rPr>
        <w:t xml:space="preserve">ntidad contratante que se produzcan con posterioridad a la terminación del </w:t>
      </w:r>
      <w:r w:rsidR="00A434D3" w:rsidRPr="20D401AC">
        <w:rPr>
          <w:rFonts w:ascii="Arial" w:eastAsia="Times New Roman" w:hAnsi="Arial" w:cs="Arial"/>
          <w:lang w:val="es-ES" w:eastAsia="es-CO"/>
        </w:rPr>
        <w:t>Contrato</w:t>
      </w:r>
      <w:r w:rsidR="00877E45" w:rsidRPr="20D401AC">
        <w:rPr>
          <w:rFonts w:ascii="Arial" w:eastAsia="Times New Roman" w:hAnsi="Arial" w:cs="Arial"/>
          <w:lang w:val="es-ES" w:eastAsia="es-CO"/>
        </w:rPr>
        <w:t>, y que se compruebe tienen su causa en una de dos hipótesis (i) mala calidad o precariedad de los productos entregados como resultado de la celebración de un contrato estatal y (</w:t>
      </w:r>
      <w:proofErr w:type="spellStart"/>
      <w:r w:rsidR="00877E45" w:rsidRPr="20D401AC">
        <w:rPr>
          <w:rFonts w:ascii="Arial" w:eastAsia="Times New Roman" w:hAnsi="Arial" w:cs="Arial"/>
          <w:lang w:val="es-ES" w:eastAsia="es-CO"/>
        </w:rPr>
        <w:t>ii</w:t>
      </w:r>
      <w:proofErr w:type="spellEnd"/>
      <w:r w:rsidR="00877E45" w:rsidRPr="20D401AC">
        <w:rPr>
          <w:rFonts w:ascii="Arial" w:eastAsia="Times New Roman" w:hAnsi="Arial" w:cs="Arial"/>
          <w:lang w:val="es-ES" w:eastAsia="es-CO"/>
        </w:rPr>
        <w:t xml:space="preserve">) mala calidad del servicio prestado, siempre y cuando se acredite que éstos son imputables al </w:t>
      </w:r>
      <w:r w:rsidR="000C48B7" w:rsidRPr="20D401AC">
        <w:rPr>
          <w:rFonts w:ascii="Arial" w:eastAsia="Times New Roman" w:hAnsi="Arial" w:cs="Arial"/>
          <w:lang w:val="es-ES" w:eastAsia="es-CO"/>
        </w:rPr>
        <w:t>Consultor</w:t>
      </w:r>
      <w:r w:rsidR="00877E45" w:rsidRPr="20D401AC">
        <w:rPr>
          <w:rFonts w:ascii="Arial" w:eastAsia="Times New Roman" w:hAnsi="Arial" w:cs="Arial"/>
          <w:lang w:val="es-ES" w:eastAsia="es-CO"/>
        </w:rPr>
        <w:t>.</w:t>
      </w:r>
      <w:bookmarkStart w:id="0" w:name="_Toc12564064"/>
      <w:bookmarkStart w:id="1" w:name="_Toc12564253"/>
      <w:bookmarkStart w:id="2" w:name="_Toc12564440"/>
      <w:bookmarkEnd w:id="0"/>
      <w:bookmarkEnd w:id="1"/>
      <w:bookmarkEnd w:id="2"/>
      <w:r w:rsidR="00624F27" w:rsidRPr="20D401AC">
        <w:rPr>
          <w:rFonts w:eastAsia="Times New Roman"/>
          <w:lang w:val="es-ES" w:eastAsia="es-CO"/>
        </w:rPr>
        <w:t xml:space="preserve"> El </w:t>
      </w:r>
      <w:r w:rsidR="006C6B30" w:rsidRPr="20D401AC">
        <w:rPr>
          <w:rFonts w:eastAsia="Times New Roman"/>
          <w:lang w:val="es-ES" w:eastAsia="es-CO"/>
        </w:rPr>
        <w:t>C</w:t>
      </w:r>
      <w:r w:rsidR="003A5E42" w:rsidRPr="20D401AC">
        <w:rPr>
          <w:rFonts w:eastAsia="Times New Roman"/>
          <w:lang w:val="es-ES" w:eastAsia="es-CO"/>
        </w:rPr>
        <w:t>onsultor</w:t>
      </w:r>
      <w:r w:rsidR="00624F27" w:rsidRPr="20D401AC">
        <w:rPr>
          <w:rFonts w:eastAsia="Times New Roman"/>
          <w:lang w:val="es-ES" w:eastAsia="es-CO"/>
        </w:rPr>
        <w:t xml:space="preserve"> se obliga a llevar a cabo a su costa todas las reparaciones y reemplazos que se ocasionen por estos conceptos</w:t>
      </w:r>
      <w:r w:rsidR="00D232CE" w:rsidRPr="20D401AC">
        <w:rPr>
          <w:rFonts w:eastAsia="Times New Roman"/>
          <w:lang w:val="es-ES" w:eastAsia="es-CO"/>
        </w:rPr>
        <w:t xml:space="preserve">. </w:t>
      </w:r>
    </w:p>
    <w:p w14:paraId="6143BF74" w14:textId="7F14B036" w:rsidR="00DE4845" w:rsidRDefault="00DE4845" w:rsidP="20D401AC">
      <w:pPr>
        <w:tabs>
          <w:tab w:val="left" w:pos="1860"/>
        </w:tabs>
        <w:rPr>
          <w:rFonts w:eastAsia="Times New Roman"/>
          <w:lang w:val="es-ES" w:eastAsia="es-CO"/>
        </w:rPr>
      </w:pPr>
    </w:p>
    <w:p w14:paraId="335A80DD" w14:textId="04159D77" w:rsidR="009C1606" w:rsidRPr="003126F1" w:rsidRDefault="00B25FE4" w:rsidP="00D4682F">
      <w:pPr>
        <w:pStyle w:val="clusulas"/>
        <w:tabs>
          <w:tab w:val="left" w:pos="1560"/>
        </w:tabs>
        <w:spacing w:before="0" w:after="0"/>
        <w:ind w:left="210" w:hanging="142"/>
        <w:outlineLvl w:val="0"/>
        <w:rPr>
          <w:rFonts w:ascii="Arial" w:eastAsia="Times New Roman" w:hAnsi="Arial" w:cs="Arial"/>
          <w:lang w:val="es-ES" w:eastAsia="es-CO"/>
        </w:rPr>
      </w:pPr>
      <w:r w:rsidRPr="3A6AECE7">
        <w:rPr>
          <w:rFonts w:ascii="Arial" w:eastAsia="Times New Roman" w:hAnsi="Arial" w:cs="Arial"/>
          <w:lang w:val="es-ES" w:eastAsia="es-CO"/>
        </w:rPr>
        <w:t xml:space="preserve">INDEPENDENCIA DEL </w:t>
      </w:r>
      <w:r w:rsidR="003A5E42" w:rsidRPr="3A6AECE7">
        <w:rPr>
          <w:rFonts w:ascii="Arial" w:eastAsia="Times New Roman" w:hAnsi="Arial" w:cs="Arial"/>
          <w:lang w:val="es-ES" w:eastAsia="es-CO"/>
        </w:rPr>
        <w:t>CONSULTOR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B3A33D"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6C6B30">
        <w:rPr>
          <w:rFonts w:ascii="Arial" w:eastAsia="Times New Roman" w:hAnsi="Arial" w:cs="Arial"/>
          <w:bCs/>
          <w:szCs w:val="20"/>
          <w:lang w:val="es-ES" w:eastAsia="es-CO"/>
        </w:rPr>
        <w:t>C</w:t>
      </w:r>
      <w:r w:rsidR="003A5E42">
        <w:rPr>
          <w:rFonts w:ascii="Arial" w:eastAsia="Times New Roman" w:hAnsi="Arial" w:cs="Arial"/>
          <w:bCs/>
          <w:szCs w:val="20"/>
          <w:lang w:val="es-ES" w:eastAsia="es-CO"/>
        </w:rPr>
        <w:t>onsultor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w:t>
      </w:r>
      <w:r w:rsidR="003E5161">
        <w:rPr>
          <w:rFonts w:ascii="Arial" w:eastAsia="Times New Roman" w:hAnsi="Arial" w:cs="Arial"/>
          <w:bCs/>
          <w:szCs w:val="20"/>
          <w:lang w:val="es-ES" w:eastAsia="es-CO"/>
        </w:rPr>
        <w:t>,</w:t>
      </w:r>
      <w:r w:rsidRPr="003126F1">
        <w:rPr>
          <w:rFonts w:ascii="Arial" w:eastAsia="Times New Roman" w:hAnsi="Arial" w:cs="Arial"/>
          <w:bCs/>
          <w:szCs w:val="20"/>
          <w:lang w:val="es-ES" w:eastAsia="es-CO"/>
        </w:rPr>
        <w:t xml:space="preserve"> no es su representante, agente o mandatario. El </w:t>
      </w:r>
      <w:r w:rsidR="000C48B7">
        <w:rPr>
          <w:rFonts w:ascii="Arial" w:eastAsia="Times New Roman" w:hAnsi="Arial" w:cs="Arial"/>
          <w:bCs/>
          <w:szCs w:val="20"/>
          <w:lang w:val="es-ES" w:eastAsia="es-CO"/>
        </w:rPr>
        <w:t>Consultor</w:t>
      </w:r>
      <w:r w:rsidRPr="003126F1">
        <w:rPr>
          <w:rFonts w:ascii="Arial" w:eastAsia="Times New Roman" w:hAnsi="Arial" w:cs="Arial"/>
          <w:bCs/>
          <w:szCs w:val="20"/>
          <w:lang w:val="es-ES" w:eastAsia="es-CO"/>
        </w:rPr>
        <w:t xml:space="preserve"> no tiene la facultad de hacer declaraciones, representaciones o compromisos en nombre de la </w:t>
      </w:r>
      <w:r w:rsidR="009639C8">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3F97194D" w14:textId="16B53501" w:rsidR="002372F3" w:rsidRPr="003E5161" w:rsidRDefault="002372F3" w:rsidP="00D4682F">
      <w:pPr>
        <w:pStyle w:val="clusulas"/>
        <w:tabs>
          <w:tab w:val="left" w:pos="1134"/>
          <w:tab w:val="left" w:pos="1560"/>
        </w:tabs>
        <w:spacing w:before="0" w:after="0"/>
        <w:ind w:left="68" w:firstLine="0"/>
        <w:outlineLvl w:val="0"/>
        <w:rPr>
          <w:rFonts w:ascii="Arial" w:eastAsia="Times New Roman" w:hAnsi="Arial" w:cs="Arial"/>
          <w:bCs/>
          <w:szCs w:val="20"/>
          <w:lang w:val="es-ES" w:eastAsia="es-CO"/>
        </w:rPr>
      </w:pPr>
      <w:r w:rsidRPr="3A6AECE7">
        <w:rPr>
          <w:rFonts w:ascii="Arial" w:eastAsia="Times New Roman" w:hAnsi="Arial" w:cs="Arial"/>
          <w:lang w:val="es-ES" w:eastAsia="es-CO"/>
        </w:rPr>
        <w:t>INEXISTENCIA DE RELACIÓN LABORAL ENTRE LA ENTIDAD Y EL</w:t>
      </w:r>
      <w:r w:rsidR="003E5161">
        <w:rPr>
          <w:rFonts w:ascii="Arial" w:eastAsia="Times New Roman" w:hAnsi="Arial" w:cs="Arial"/>
          <w:bCs/>
          <w:szCs w:val="20"/>
          <w:lang w:val="es-ES" w:eastAsia="es-CO"/>
        </w:rPr>
        <w:t xml:space="preserve"> </w:t>
      </w:r>
      <w:r w:rsidR="00434BB4" w:rsidRPr="001F2FB2">
        <w:rPr>
          <w:rFonts w:ascii="Arial" w:eastAsia="Times New Roman" w:hAnsi="Arial" w:cs="Arial"/>
          <w:bCs/>
          <w:szCs w:val="20"/>
          <w:lang w:val="es-ES" w:eastAsia="es-CO"/>
        </w:rPr>
        <w:t>CONSULTOR</w:t>
      </w:r>
    </w:p>
    <w:p w14:paraId="24F6400A" w14:textId="77777777" w:rsidR="00C33F5F" w:rsidRPr="003126F1" w:rsidRDefault="00C33F5F" w:rsidP="00C33F5F">
      <w:pPr>
        <w:rPr>
          <w:rFonts w:eastAsia="Times New Roman" w:cstheme="minorHAnsi"/>
          <w:bCs/>
          <w:szCs w:val="20"/>
          <w:lang w:val="es-ES" w:eastAsia="es-CO"/>
        </w:rPr>
      </w:pPr>
    </w:p>
    <w:p w14:paraId="61E900E3" w14:textId="6E7435D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434BB4">
        <w:rPr>
          <w:rFonts w:eastAsia="Times New Roman" w:cstheme="minorHAnsi"/>
          <w:bCs/>
          <w:szCs w:val="20"/>
          <w:lang w:val="es-ES" w:eastAsia="es-CO"/>
        </w:rPr>
        <w:t>onsultor</w:t>
      </w:r>
      <w:r w:rsidRPr="003126F1">
        <w:rPr>
          <w:rFonts w:eastAsia="Times New Roman" w:cstheme="minorHAnsi"/>
          <w:bCs/>
          <w:szCs w:val="20"/>
          <w:lang w:val="es-ES" w:eastAsia="es-CO"/>
        </w:rPr>
        <w:t xml:space="preserve"> ejecutará el </w:t>
      </w:r>
      <w:r w:rsidR="00E17F34">
        <w:rPr>
          <w:rFonts w:eastAsia="Times New Roman" w:cstheme="minorHAnsi"/>
          <w:bCs/>
          <w:szCs w:val="20"/>
          <w:lang w:val="es-ES" w:eastAsia="es-CO"/>
        </w:rPr>
        <w:t>C</w:t>
      </w:r>
      <w:r w:rsidR="00E17F34"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con sus propios medios y con plena autonomía técnica y administrativa y el personal que vincule durante </w:t>
      </w:r>
      <w:r w:rsidR="00A158BD">
        <w:rPr>
          <w:rFonts w:eastAsia="Times New Roman" w:cstheme="minorHAnsi"/>
          <w:bCs/>
          <w:szCs w:val="20"/>
          <w:lang w:val="es-ES" w:eastAsia="es-CO"/>
        </w:rPr>
        <w:t xml:space="preserve">su desarrollo </w:t>
      </w:r>
      <w:r w:rsidRPr="003126F1">
        <w:rPr>
          <w:rFonts w:eastAsia="Times New Roman" w:cstheme="minorHAnsi"/>
          <w:bCs/>
          <w:szCs w:val="20"/>
          <w:lang w:val="es-ES" w:eastAsia="es-CO"/>
        </w:rPr>
        <w:t xml:space="preserve">será de su libre escogencia, debiendo cumplir con todos los requisitos exigidos en los documentos del </w:t>
      </w:r>
      <w:r w:rsidR="00E17F34">
        <w:rPr>
          <w:rFonts w:cstheme="minorHAnsi"/>
          <w:szCs w:val="20"/>
        </w:rPr>
        <w:t>P</w:t>
      </w:r>
      <w:r w:rsidR="00E17F34" w:rsidRPr="003126F1">
        <w:rPr>
          <w:rFonts w:cstheme="minorHAnsi"/>
          <w:szCs w:val="20"/>
        </w:rPr>
        <w:t xml:space="preserve">roceso </w:t>
      </w:r>
      <w:r w:rsidRPr="003126F1">
        <w:rPr>
          <w:rFonts w:cstheme="minorHAnsi"/>
          <w:szCs w:val="20"/>
        </w:rPr>
        <w:t xml:space="preserve">de </w:t>
      </w:r>
      <w:r w:rsidR="00E17F34">
        <w:rPr>
          <w:rFonts w:cstheme="minorHAnsi"/>
          <w:szCs w:val="20"/>
        </w:rPr>
        <w:t>C</w:t>
      </w:r>
      <w:r w:rsidR="00E17F34" w:rsidRPr="003126F1">
        <w:rPr>
          <w:rFonts w:cstheme="minorHAnsi"/>
          <w:szCs w:val="20"/>
        </w:rPr>
        <w:t>ontratación</w:t>
      </w:r>
      <w:r w:rsidRPr="003126F1">
        <w:rPr>
          <w:rFonts w:eastAsia="Times New Roman" w:cstheme="minorHAnsi"/>
          <w:bCs/>
          <w:szCs w:val="20"/>
          <w:lang w:val="es-ES" w:eastAsia="es-CO"/>
        </w:rPr>
        <w:t xml:space="preserve">. Entre el </w:t>
      </w:r>
      <w:r w:rsidR="009C42B9">
        <w:rPr>
          <w:rFonts w:eastAsia="Times New Roman" w:cstheme="minorHAnsi"/>
          <w:bCs/>
          <w:szCs w:val="20"/>
          <w:lang w:val="es-ES" w:eastAsia="es-CO"/>
        </w:rPr>
        <w:t>consultor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6C6B30">
        <w:rPr>
          <w:rFonts w:eastAsia="Times New Roman" w:cstheme="minorHAnsi"/>
          <w:bCs/>
          <w:szCs w:val="20"/>
          <w:lang w:val="es-ES" w:eastAsia="es-CO"/>
        </w:rPr>
        <w:t>C</w:t>
      </w:r>
      <w:r w:rsidR="009C42B9">
        <w:rPr>
          <w:rFonts w:eastAsia="Times New Roman" w:cstheme="minorHAnsi"/>
          <w:bCs/>
          <w:szCs w:val="20"/>
          <w:lang w:val="es-ES" w:eastAsia="es-CO"/>
        </w:rPr>
        <w:t>onsultor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C6B30">
        <w:rPr>
          <w:rFonts w:eastAsia="Times New Roman" w:cstheme="minorHAnsi"/>
          <w:bCs/>
          <w:szCs w:val="20"/>
          <w:lang w:val="es-ES" w:eastAsia="es-CO"/>
        </w:rPr>
        <w:t>C</w:t>
      </w:r>
      <w:r w:rsidR="00357D11">
        <w:rPr>
          <w:rFonts w:eastAsia="Times New Roman" w:cstheme="minorHAnsi"/>
          <w:bCs/>
          <w:szCs w:val="20"/>
          <w:lang w:val="es-ES" w:eastAsia="es-CO"/>
        </w:rPr>
        <w:t>onsultor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79DF7B4" w:rsidR="00C33F5F" w:rsidRPr="003126F1" w:rsidRDefault="00C33F5F" w:rsidP="79D444D9">
      <w:pPr>
        <w:rPr>
          <w:rFonts w:eastAsia="Times New Roman"/>
          <w:lang w:val="es-ES" w:eastAsia="es-CO"/>
        </w:rPr>
      </w:pPr>
      <w:r w:rsidRPr="79D444D9">
        <w:rPr>
          <w:rFonts w:eastAsia="Times New Roman"/>
          <w:lang w:val="es-ES" w:eastAsia="es-CO"/>
        </w:rPr>
        <w:t>El</w:t>
      </w:r>
      <w:r w:rsidR="00357D11" w:rsidRPr="79D444D9">
        <w:rPr>
          <w:rFonts w:eastAsia="Times New Roman"/>
          <w:lang w:val="es-ES" w:eastAsia="es-CO"/>
        </w:rPr>
        <w:t xml:space="preserve"> </w:t>
      </w:r>
      <w:r w:rsidR="006C6B30" w:rsidRPr="79D444D9">
        <w:rPr>
          <w:rFonts w:eastAsia="Times New Roman"/>
          <w:lang w:val="es-ES" w:eastAsia="es-CO"/>
        </w:rPr>
        <w:t>C</w:t>
      </w:r>
      <w:r w:rsidR="00357D11" w:rsidRPr="79D444D9">
        <w:rPr>
          <w:rFonts w:eastAsia="Times New Roman"/>
          <w:lang w:val="es-ES" w:eastAsia="es-CO"/>
        </w:rPr>
        <w:t>onsultor</w:t>
      </w:r>
      <w:r w:rsidRPr="79D444D9">
        <w:rPr>
          <w:rFonts w:eastAsia="Times New Roman"/>
          <w:lang w:val="es-ES" w:eastAsia="es-CO"/>
        </w:rPr>
        <w:t xml:space="preserve"> solo podrá subcontratar</w:t>
      </w:r>
      <w:r w:rsidR="12ECBCAD" w:rsidRPr="79D444D9">
        <w:rPr>
          <w:rFonts w:eastAsia="Times New Roman"/>
          <w:lang w:val="es-ES" w:eastAsia="es-CO"/>
        </w:rPr>
        <w:t>,</w:t>
      </w:r>
      <w:r w:rsidRPr="79D444D9">
        <w:rPr>
          <w:rFonts w:eastAsia="Times New Roman"/>
          <w:lang w:val="es-ES" w:eastAsia="es-CO"/>
        </w:rPr>
        <w:t xml:space="preserve"> con la autorización previa y expresa de la </w:t>
      </w:r>
      <w:r w:rsidR="009639C8" w:rsidRPr="79D444D9">
        <w:rPr>
          <w:rFonts w:eastAsia="Times New Roman"/>
          <w:lang w:val="es-ES" w:eastAsia="es-CO"/>
        </w:rPr>
        <w:t>E</w:t>
      </w:r>
      <w:r w:rsidRPr="79D444D9">
        <w:rPr>
          <w:rFonts w:eastAsia="Times New Roman"/>
          <w:lang w:val="es-ES" w:eastAsia="es-CO"/>
        </w:rPr>
        <w:t>ntidad</w:t>
      </w:r>
      <w:r w:rsidR="1422D963" w:rsidRPr="79D444D9">
        <w:rPr>
          <w:rFonts w:eastAsia="Times New Roman"/>
          <w:lang w:val="es-ES" w:eastAsia="es-CO"/>
        </w:rPr>
        <w:t xml:space="preserve">, cuando dicha subcontratación implique modificaciones al equipo de trabajo </w:t>
      </w:r>
      <w:r w:rsidR="20DBAC20" w:rsidRPr="79D444D9">
        <w:rPr>
          <w:rFonts w:eastAsia="Times New Roman"/>
          <w:lang w:val="es-ES" w:eastAsia="es-CO"/>
        </w:rPr>
        <w:t>inicialmente ofertado y con el que inici</w:t>
      </w:r>
      <w:r w:rsidR="00EE63F9">
        <w:rPr>
          <w:rFonts w:eastAsia="Times New Roman"/>
          <w:lang w:val="es-ES" w:eastAsia="es-CO"/>
        </w:rPr>
        <w:t>ó</w:t>
      </w:r>
      <w:r w:rsidR="20DBAC20" w:rsidRPr="79D444D9">
        <w:rPr>
          <w:rFonts w:eastAsia="Times New Roman"/>
          <w:lang w:val="es-ES" w:eastAsia="es-CO"/>
        </w:rPr>
        <w:t xml:space="preserve"> la ejecución del </w:t>
      </w:r>
      <w:r w:rsidR="005B66B8">
        <w:rPr>
          <w:rFonts w:eastAsia="Times New Roman"/>
          <w:lang w:val="es-ES" w:eastAsia="es-CO"/>
        </w:rPr>
        <w:t>C</w:t>
      </w:r>
      <w:r w:rsidR="20DBAC20" w:rsidRPr="79D444D9">
        <w:rPr>
          <w:rFonts w:eastAsia="Times New Roman"/>
          <w:lang w:val="es-ES" w:eastAsia="es-CO"/>
        </w:rPr>
        <w:t xml:space="preserve">ontrato. </w:t>
      </w:r>
      <w:r w:rsidR="71D6DDA3" w:rsidRPr="009B0CB8">
        <w:t xml:space="preserve">[La Entidad podrá hacer más exigente esta cláusula si requiere autorización previa y expresa de </w:t>
      </w:r>
      <w:r w:rsidR="6FB76B70" w:rsidRPr="009B0CB8">
        <w:t xml:space="preserve">toda subcontratación, según lo determine por la necesidad, el objeto contractual </w:t>
      </w:r>
      <w:r w:rsidR="52C549A3" w:rsidRPr="009B0CB8">
        <w:t xml:space="preserve">o las obligaciones del </w:t>
      </w:r>
      <w:r w:rsidR="00372CF5" w:rsidRPr="009B0CB8">
        <w:t>Contrato</w:t>
      </w:r>
      <w:r w:rsidR="52C549A3" w:rsidRPr="009B0CB8">
        <w:t>.</w:t>
      </w:r>
      <w:r w:rsidR="71D6DDA3" w:rsidRPr="009B0CB8">
        <w:t>]</w:t>
      </w:r>
      <w:r w:rsidRPr="009B0CB8">
        <w:rPr>
          <w:rFonts w:eastAsia="Times New Roman"/>
          <w:lang w:val="es-ES" w:eastAsia="es-CO"/>
        </w:rPr>
        <w:t>.</w:t>
      </w:r>
      <w:r w:rsidRPr="79D444D9">
        <w:rPr>
          <w:rFonts w:eastAsia="Times New Roman"/>
          <w:lang w:val="es-ES" w:eastAsia="es-CO"/>
        </w:rPr>
        <w:t xml:space="preserve"> El empleo de tales subcontratistas no relevará al </w:t>
      </w:r>
      <w:r w:rsidR="006C6B30" w:rsidRPr="79D444D9">
        <w:rPr>
          <w:rFonts w:eastAsia="Times New Roman"/>
          <w:lang w:val="es-ES" w:eastAsia="es-CO"/>
        </w:rPr>
        <w:t>C</w:t>
      </w:r>
      <w:r w:rsidR="00257CE0" w:rsidRPr="79D444D9">
        <w:rPr>
          <w:rFonts w:eastAsia="Times New Roman"/>
          <w:lang w:val="es-ES" w:eastAsia="es-CO"/>
        </w:rPr>
        <w:t>onsultor</w:t>
      </w:r>
      <w:r w:rsidRPr="79D444D9">
        <w:rPr>
          <w:rFonts w:eastAsia="Times New Roman"/>
          <w:lang w:val="es-ES" w:eastAsia="es-CO"/>
        </w:rPr>
        <w:t xml:space="preserve"> de las responsabilidades que asume por las labores </w:t>
      </w:r>
      <w:r w:rsidR="00E83385" w:rsidRPr="79D444D9">
        <w:rPr>
          <w:rFonts w:eastAsia="Times New Roman"/>
          <w:lang w:val="es-ES" w:eastAsia="es-CO"/>
        </w:rPr>
        <w:t xml:space="preserve">de </w:t>
      </w:r>
      <w:r w:rsidR="00257CE0" w:rsidRPr="79D444D9">
        <w:rPr>
          <w:rFonts w:eastAsia="Times New Roman"/>
          <w:lang w:val="es-ES" w:eastAsia="es-CO"/>
        </w:rPr>
        <w:t>consultoría</w:t>
      </w:r>
      <w:r w:rsidRPr="79D444D9">
        <w:rPr>
          <w:rFonts w:eastAsia="Times New Roman"/>
          <w:lang w:val="es-ES" w:eastAsia="es-CO"/>
        </w:rPr>
        <w:t xml:space="preserve"> y por las demás </w:t>
      </w:r>
      <w:r w:rsidRPr="79D444D9">
        <w:rPr>
          <w:rFonts w:eastAsia="Times New Roman"/>
          <w:lang w:val="es-ES" w:eastAsia="es-CO"/>
        </w:rPr>
        <w:lastRenderedPageBreak/>
        <w:t xml:space="preserve">obligaciones emanadas del </w:t>
      </w:r>
      <w:r w:rsidR="00372CF5" w:rsidRPr="79D444D9">
        <w:rPr>
          <w:rFonts w:eastAsia="Times New Roman"/>
          <w:lang w:val="es-ES" w:eastAsia="es-CO"/>
        </w:rPr>
        <w:t>Contrato</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no adquirirá relación alguna con los subcontratistas y la responsabilidad de los trabajos que éstos ejecuten seguirá a cargo del </w:t>
      </w:r>
      <w:r w:rsidR="00605755" w:rsidRPr="79D444D9">
        <w:rPr>
          <w:rFonts w:eastAsia="Times New Roman"/>
          <w:lang w:val="es-ES" w:eastAsia="es-CO"/>
        </w:rPr>
        <w:t>Consultor</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podrá exigir al </w:t>
      </w:r>
      <w:r w:rsidR="006C6B30" w:rsidRPr="79D444D9">
        <w:rPr>
          <w:rFonts w:eastAsia="Times New Roman"/>
          <w:lang w:val="es-ES" w:eastAsia="es-CO"/>
        </w:rPr>
        <w:t>C</w:t>
      </w:r>
      <w:r w:rsidR="007E7DD4" w:rsidRPr="79D444D9">
        <w:rPr>
          <w:rFonts w:eastAsia="Times New Roman"/>
          <w:lang w:val="es-ES" w:eastAsia="es-CO"/>
        </w:rPr>
        <w:t>onsultor</w:t>
      </w:r>
      <w:r w:rsidRPr="79D444D9">
        <w:rPr>
          <w:rFonts w:eastAsia="Times New Roman"/>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EE21499"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7E7DD4">
        <w:rPr>
          <w:rFonts w:eastAsia="Times New Roman" w:cstheme="minorHAnsi"/>
          <w:bCs/>
          <w:szCs w:val="20"/>
          <w:lang w:val="es-ES" w:eastAsia="es-CO"/>
        </w:rPr>
        <w:t>onsultor</w:t>
      </w:r>
      <w:r w:rsidRPr="003126F1">
        <w:rPr>
          <w:rFonts w:eastAsia="Times New Roman" w:cstheme="minorHAnsi"/>
          <w:bCs/>
          <w:szCs w:val="20"/>
          <w:lang w:val="es-ES" w:eastAsia="es-CO"/>
        </w:rPr>
        <w:t xml:space="preserve"> no podrá ceder los derechos y obligaciones emanados del </w:t>
      </w:r>
      <w:r w:rsidR="00605755">
        <w:rPr>
          <w:rFonts w:eastAsia="Times New Roman" w:cstheme="minorHAnsi"/>
          <w:bCs/>
          <w:szCs w:val="20"/>
          <w:lang w:val="es-ES" w:eastAsia="es-CO"/>
        </w:rPr>
        <w:t>C</w:t>
      </w:r>
      <w:r w:rsidR="00605755"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sin el consentimiento previo y expreso de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2363BCAA"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w:t>
      </w:r>
      <w:r w:rsidR="00BD2556">
        <w:rPr>
          <w:rFonts w:eastAsia="Times New Roman" w:cstheme="minorHAnsi"/>
          <w:b w:val="0"/>
          <w:bCs/>
          <w:szCs w:val="20"/>
          <w:lang w:val="es-ES" w:eastAsia="es-CO"/>
        </w:rPr>
        <w:t xml:space="preserve">bilateral </w:t>
      </w:r>
      <w:r w:rsidRPr="003126F1">
        <w:rPr>
          <w:rFonts w:eastAsia="Times New Roman" w:cstheme="minorHAnsi"/>
          <w:b w:val="0"/>
          <w:bCs/>
          <w:szCs w:val="20"/>
          <w:lang w:val="es-ES" w:eastAsia="es-CO"/>
        </w:rPr>
        <w:t xml:space="preserve">del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 xml:space="preserve">será de </w:t>
      </w:r>
      <w:r w:rsidR="00D4248B">
        <w:rPr>
          <w:rFonts w:eastAsia="Times New Roman" w:cstheme="minorHAnsi"/>
          <w:b w:val="0"/>
          <w:szCs w:val="20"/>
          <w:lang w:val="es-ES" w:eastAsia="es-CO"/>
        </w:rPr>
        <w:t xml:space="preserve">cuatro meses. </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557E0B60"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6C6B30">
        <w:rPr>
          <w:rFonts w:eastAsia="Times New Roman" w:cstheme="minorHAnsi"/>
          <w:bCs/>
          <w:szCs w:val="20"/>
          <w:lang w:val="es-ES" w:eastAsia="es-CO"/>
        </w:rPr>
        <w:t>C</w:t>
      </w:r>
      <w:r w:rsidR="000B5EA0">
        <w:rPr>
          <w:rFonts w:eastAsia="Times New Roman" w:cstheme="minorHAnsi"/>
          <w:bCs/>
          <w:szCs w:val="20"/>
          <w:lang w:val="es-ES" w:eastAsia="es-CO"/>
        </w:rPr>
        <w:t>onsultor</w:t>
      </w:r>
      <w:r w:rsidRPr="003126F1">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w:t>
      </w:r>
      <w:r w:rsidR="00893897" w:rsidRPr="003126F1">
        <w:rPr>
          <w:rFonts w:eastAsia="Times New Roman" w:cstheme="minorHAnsi"/>
          <w:bCs/>
          <w:szCs w:val="20"/>
          <w:lang w:val="es-ES" w:eastAsia="es-CO"/>
        </w:rPr>
        <w:t>Contrato</w:t>
      </w:r>
      <w:r w:rsidRPr="003126F1">
        <w:rPr>
          <w:rFonts w:eastAsia="Times New Roman" w:cstheme="minorHAnsi"/>
          <w:bCs/>
          <w:szCs w:val="20"/>
          <w:lang w:val="es-ES" w:eastAsia="es-CO"/>
        </w:rPr>
        <w:t xml:space="preserve">.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4756C1DC"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w:t>
      </w:r>
      <w:r w:rsidR="00893897" w:rsidRPr="003126F1">
        <w:rPr>
          <w:rFonts w:eastAsia="Times New Roman" w:cstheme="minorHAnsi"/>
          <w:bCs/>
          <w:szCs w:val="20"/>
          <w:lang w:val="es-ES" w:eastAsia="es-CO"/>
        </w:rPr>
        <w:t xml:space="preserve">Contrato </w:t>
      </w:r>
      <w:r w:rsidRPr="003126F1">
        <w:rPr>
          <w:rFonts w:eastAsia="Times New Roman" w:cstheme="minorHAnsi"/>
          <w:bCs/>
          <w:szCs w:val="20"/>
          <w:lang w:val="es-ES" w:eastAsia="es-CO"/>
        </w:rPr>
        <w:t xml:space="preserve">o las </w:t>
      </w:r>
      <w:r w:rsidR="001C1084">
        <w:rPr>
          <w:rFonts w:eastAsia="Times New Roman" w:cstheme="minorHAnsi"/>
          <w:bCs/>
          <w:szCs w:val="20"/>
          <w:lang w:val="es-ES" w:eastAsia="es-CO"/>
        </w:rPr>
        <w:t>P</w:t>
      </w:r>
      <w:r w:rsidRPr="003126F1">
        <w:rPr>
          <w:rFonts w:eastAsia="Times New Roman" w:cstheme="minorHAnsi"/>
          <w:bCs/>
          <w:szCs w:val="20"/>
          <w:lang w:val="es-ES" w:eastAsia="es-CO"/>
        </w:rPr>
        <w:t xml:space="preserve">artes no llegan a ningún acuerdo,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9639C8">
        <w:rPr>
          <w:rFonts w:eastAsia="Times New Roman" w:cstheme="minorHAnsi"/>
          <w:bCs/>
          <w:szCs w:val="20"/>
          <w:lang w:val="es-ES" w:eastAsia="es-CO"/>
        </w:rPr>
        <w:t>E</w:t>
      </w:r>
      <w:r w:rsidRPr="003126F1">
        <w:rPr>
          <w:rFonts w:eastAsia="Times New Roman" w:cstheme="minorHAnsi"/>
          <w:bCs/>
          <w:szCs w:val="20"/>
          <w:lang w:val="es-ES" w:eastAsia="es-CO"/>
        </w:rPr>
        <w:t>ntidad podrá liquidar unilateralmente, caso en el cual, esta solo procederá en relación con los aspectos que no hayan sido objeto de acuerdo</w:t>
      </w:r>
      <w:r w:rsidR="001C07F6">
        <w:rPr>
          <w:rFonts w:eastAsia="Times New Roman" w:cstheme="minorHAnsi"/>
          <w:bCs/>
          <w:szCs w:val="20"/>
          <w:lang w:val="es-ES" w:eastAsia="es-CO"/>
        </w:rPr>
        <w:t>.</w:t>
      </w:r>
      <w:r w:rsidRPr="003126F1">
        <w:rPr>
          <w:rFonts w:eastAsia="Times New Roman" w:cstheme="minorHAnsi"/>
          <w:bCs/>
          <w:szCs w:val="20"/>
          <w:lang w:val="es-ES" w:eastAsia="es-CO"/>
        </w:rPr>
        <w:t xml:space="preserve">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lang w:val="es-ES" w:eastAsia="es-CO"/>
        </w:rPr>
      </w:pPr>
      <w:r w:rsidRPr="3A6AECE7">
        <w:rPr>
          <w:rFonts w:ascii="Arial" w:eastAsia="Times New Roman" w:hAnsi="Arial" w:cs="Arial"/>
          <w:lang w:val="es-ES" w:eastAsia="es-CO"/>
        </w:rPr>
        <w:t xml:space="preserve">SUSCRIPCIÓN, PERFECCIONAMIENTO Y EJECUCIÓN </w:t>
      </w:r>
      <w:r w:rsidR="004867B7" w:rsidRPr="3A6AECE7">
        <w:rPr>
          <w:rFonts w:ascii="Arial" w:eastAsia="Times New Roman" w:hAnsi="Arial" w:cs="Arial"/>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10E0A059" w:rsidR="004867B7" w:rsidRPr="003126F1" w:rsidRDefault="236E9B97" w:rsidP="79D444D9">
      <w:pPr>
        <w:pStyle w:val="clusulas"/>
        <w:numPr>
          <w:ilvl w:val="0"/>
          <w:numId w:val="0"/>
        </w:numPr>
        <w:spacing w:before="0" w:after="0"/>
        <w:rPr>
          <w:rFonts w:eastAsia="Times New Roman"/>
          <w:b w:val="0"/>
          <w:lang w:val="es-ES" w:eastAsia="es-CO"/>
        </w:rPr>
      </w:pPr>
      <w:r w:rsidRPr="79D444D9">
        <w:rPr>
          <w:rFonts w:eastAsia="Times New Roman"/>
          <w:b w:val="0"/>
          <w:lang w:val="es-ES" w:eastAsia="es-CO"/>
        </w:rPr>
        <w:t xml:space="preserve">El </w:t>
      </w:r>
      <w:r w:rsidR="00F93E63">
        <w:rPr>
          <w:rFonts w:eastAsia="Times New Roman"/>
          <w:b w:val="0"/>
          <w:lang w:val="es-ES" w:eastAsia="es-CO"/>
        </w:rPr>
        <w:t>C</w:t>
      </w:r>
      <w:r w:rsidRPr="79D444D9">
        <w:rPr>
          <w:rFonts w:eastAsia="Times New Roman"/>
          <w:b w:val="0"/>
          <w:lang w:val="es-ES" w:eastAsia="es-CO"/>
        </w:rPr>
        <w:t xml:space="preserve">ontrato quedará perfeccionado con la firma de la minuta por las partes </w:t>
      </w:r>
      <w:r w:rsidR="009B31F9">
        <w:rPr>
          <w:rFonts w:eastAsia="Times New Roman"/>
          <w:b w:val="0"/>
          <w:lang w:val="es-ES" w:eastAsia="es-CO"/>
        </w:rPr>
        <w:t xml:space="preserve">como </w:t>
      </w:r>
      <w:r w:rsidR="00F04D0F">
        <w:rPr>
          <w:rFonts w:eastAsia="Times New Roman"/>
          <w:b w:val="0"/>
          <w:lang w:val="es-ES" w:eastAsia="es-CO"/>
        </w:rPr>
        <w:t xml:space="preserve">la </w:t>
      </w:r>
      <w:r w:rsidR="00A14EA3">
        <w:rPr>
          <w:rFonts w:eastAsia="Times New Roman"/>
          <w:b w:val="0"/>
          <w:lang w:val="es-ES" w:eastAsia="es-CO"/>
        </w:rPr>
        <w:t>manifestación</w:t>
      </w:r>
      <w:r w:rsidR="00A614BA">
        <w:rPr>
          <w:rFonts w:eastAsia="Times New Roman"/>
          <w:b w:val="0"/>
          <w:lang w:val="es-ES" w:eastAsia="es-CO"/>
        </w:rPr>
        <w:t xml:space="preserve"> de</w:t>
      </w:r>
      <w:r w:rsidR="00184CFB">
        <w:rPr>
          <w:rFonts w:eastAsia="Times New Roman"/>
          <w:b w:val="0"/>
          <w:lang w:val="es-ES" w:eastAsia="es-CO"/>
        </w:rPr>
        <w:t>l</w:t>
      </w:r>
      <w:r w:rsidR="00A614BA">
        <w:rPr>
          <w:rFonts w:eastAsia="Times New Roman"/>
          <w:b w:val="0"/>
          <w:lang w:val="es-ES" w:eastAsia="es-CO"/>
        </w:rPr>
        <w:t xml:space="preserve"> </w:t>
      </w:r>
      <w:r w:rsidRPr="79D444D9">
        <w:rPr>
          <w:rFonts w:eastAsia="Times New Roman"/>
          <w:b w:val="0"/>
          <w:lang w:val="es-ES" w:eastAsia="es-CO"/>
        </w:rPr>
        <w:t>acuerdo sobre el objeto y la contraprestación. Para la ejecució</w:t>
      </w:r>
      <w:r w:rsidR="5E47F8D7" w:rsidRPr="79D444D9">
        <w:rPr>
          <w:rFonts w:eastAsia="Times New Roman"/>
          <w:b w:val="0"/>
          <w:lang w:val="es-ES" w:eastAsia="es-CO"/>
        </w:rPr>
        <w:t xml:space="preserve">n se requerirá que </w:t>
      </w:r>
      <w:r w:rsidR="007C2D5D" w:rsidRPr="79D444D9">
        <w:rPr>
          <w:rFonts w:eastAsia="Times New Roman"/>
          <w:b w:val="0"/>
          <w:lang w:val="es-ES" w:eastAsia="es-CO"/>
        </w:rPr>
        <w:t xml:space="preserve">el </w:t>
      </w:r>
      <w:r w:rsidR="006C6B30" w:rsidRPr="79D444D9">
        <w:rPr>
          <w:rFonts w:eastAsia="Times New Roman"/>
          <w:b w:val="0"/>
          <w:lang w:val="es-ES" w:eastAsia="es-CO"/>
        </w:rPr>
        <w:t>C</w:t>
      </w:r>
      <w:r w:rsidR="001C4397" w:rsidRPr="79D444D9">
        <w:rPr>
          <w:rFonts w:eastAsia="Times New Roman"/>
          <w:b w:val="0"/>
          <w:lang w:val="es-ES" w:eastAsia="es-CO"/>
        </w:rPr>
        <w:t>onsultor</w:t>
      </w:r>
      <w:r w:rsidR="007C2D5D" w:rsidRPr="79D444D9">
        <w:rPr>
          <w:rFonts w:eastAsia="Times New Roman"/>
          <w:b w:val="0"/>
          <w:lang w:val="es-ES" w:eastAsia="es-CO"/>
        </w:rPr>
        <w:t xml:space="preserve"> se encuentre al día en </w:t>
      </w:r>
      <w:r w:rsidR="00782A37" w:rsidRPr="79D444D9">
        <w:rPr>
          <w:rFonts w:eastAsia="Times New Roman"/>
          <w:b w:val="0"/>
          <w:lang w:val="es-ES" w:eastAsia="es-CO"/>
        </w:rPr>
        <w:t>los pagos</w:t>
      </w:r>
      <w:r w:rsidR="007C2D5D" w:rsidRPr="79D444D9">
        <w:rPr>
          <w:rFonts w:eastAsia="Times New Roman"/>
          <w:b w:val="0"/>
          <w:lang w:val="es-ES" w:eastAsia="es-CO"/>
        </w:rPr>
        <w:t xml:space="preserve"> al Sistema de Seguridad Social Integral y </w:t>
      </w:r>
      <w:r w:rsidR="250A94FE" w:rsidRPr="79D444D9">
        <w:rPr>
          <w:rFonts w:eastAsia="Times New Roman"/>
          <w:b w:val="0"/>
          <w:lang w:val="es-ES" w:eastAsia="es-CO"/>
        </w:rPr>
        <w:t>demás</w:t>
      </w:r>
      <w:r w:rsidR="007C2D5D" w:rsidRPr="79D444D9">
        <w:rPr>
          <w:rFonts w:eastAsia="Times New Roman"/>
          <w:b w:val="0"/>
          <w:lang w:val="es-ES" w:eastAsia="es-CO"/>
        </w:rPr>
        <w:t xml:space="preserve"> aportes parafiscales</w:t>
      </w:r>
      <w:r w:rsidR="3923C60A" w:rsidRPr="79D444D9">
        <w:rPr>
          <w:rFonts w:eastAsia="Times New Roman"/>
          <w:b w:val="0"/>
          <w:lang w:val="es-ES" w:eastAsia="es-CO"/>
        </w:rPr>
        <w:t xml:space="preserve"> correspondiente</w:t>
      </w:r>
      <w:r w:rsidR="007C2D5D" w:rsidRPr="79D444D9">
        <w:rPr>
          <w:rFonts w:eastAsia="Times New Roman"/>
          <w:b w:val="0"/>
          <w:lang w:val="es-ES" w:eastAsia="es-CO"/>
        </w:rPr>
        <w:t>, si es del caso</w:t>
      </w:r>
      <w:r w:rsidR="2DA1C959" w:rsidRPr="79D444D9">
        <w:rPr>
          <w:rFonts w:eastAsia="Times New Roman"/>
          <w:b w:val="0"/>
          <w:lang w:val="es-ES" w:eastAsia="es-CO"/>
        </w:rPr>
        <w:t xml:space="preserve">; </w:t>
      </w:r>
      <w:r w:rsidR="007C2D5D" w:rsidRPr="79D444D9">
        <w:rPr>
          <w:rFonts w:eastAsia="Times New Roman"/>
          <w:b w:val="0"/>
          <w:lang w:val="es-ES" w:eastAsia="es-CO"/>
        </w:rPr>
        <w:t>la aprobación de las garantías</w:t>
      </w:r>
      <w:r w:rsidR="0A52B677" w:rsidRPr="79D444D9">
        <w:rPr>
          <w:rFonts w:eastAsia="Times New Roman"/>
          <w:b w:val="0"/>
          <w:lang w:val="es-ES" w:eastAsia="es-CO"/>
        </w:rPr>
        <w:t xml:space="preserve"> y</w:t>
      </w:r>
      <w:r w:rsidR="007C2D5D" w:rsidRPr="79D444D9">
        <w:rPr>
          <w:rFonts w:eastAsia="Times New Roman"/>
          <w:b w:val="0"/>
          <w:lang w:val="es-ES" w:eastAsia="es-CO"/>
        </w:rPr>
        <w:t xml:space="preserve"> el Registro Presupuestal correspondiente</w:t>
      </w:r>
      <w:r w:rsidR="00DE4845">
        <w:rPr>
          <w:rFonts w:eastAsia="Times New Roman"/>
          <w:b w:val="0"/>
          <w:lang w:val="es-ES" w:eastAsia="es-CO"/>
        </w:rPr>
        <w:t xml:space="preserve"> </w:t>
      </w:r>
      <w:r w:rsidR="002620C2" w:rsidRPr="00DE4845">
        <w:rPr>
          <w:rFonts w:eastAsia="Times New Roman"/>
          <w:b w:val="0"/>
          <w:lang w:val="es-ES" w:eastAsia="es-CO"/>
        </w:rPr>
        <w:t xml:space="preserve">y, la </w:t>
      </w:r>
      <w:r w:rsidR="00DE4845" w:rsidRPr="00DE4845">
        <w:rPr>
          <w:rFonts w:eastAsia="Times New Roman"/>
          <w:b w:val="0"/>
          <w:lang w:val="es-ES" w:eastAsia="es-CO"/>
        </w:rPr>
        <w:t>suscripción del</w:t>
      </w:r>
      <w:r w:rsidR="0108DE32" w:rsidRPr="00DE4845">
        <w:rPr>
          <w:rFonts w:eastAsia="Times New Roman"/>
          <w:b w:val="0"/>
          <w:lang w:val="es-ES" w:eastAsia="es-CO"/>
        </w:rPr>
        <w:t xml:space="preserve"> acta de inicio</w:t>
      </w:r>
      <w:r w:rsidR="004B02CC" w:rsidRPr="00DE4845">
        <w:rPr>
          <w:rFonts w:eastAsia="Times New Roman"/>
          <w:b w:val="0"/>
          <w:lang w:val="es-ES" w:eastAsia="es-CO"/>
        </w:rPr>
        <w:t>.</w:t>
      </w:r>
      <w:r w:rsidR="00DE4845">
        <w:rPr>
          <w:rFonts w:eastAsia="Times New Roman"/>
          <w:b w:val="0"/>
          <w:lang w:val="es-ES" w:eastAsia="es-CO"/>
        </w:rPr>
        <w:t xml:space="preserve"> La firma se realizará a través de la plataforma secop II. </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w:t>
      </w:r>
      <w:r w:rsidR="003E7E81" w:rsidRPr="3A6AECE7">
        <w:rPr>
          <w:rFonts w:ascii="Arial" w:eastAsia="Times New Roman" w:hAnsi="Arial" w:cs="Arial"/>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10580242" w:rsidR="00160E75" w:rsidRPr="003126F1" w:rsidRDefault="00160E75" w:rsidP="00160E75">
      <w:pPr>
        <w:rPr>
          <w:rFonts w:cstheme="minorHAnsi"/>
        </w:rPr>
      </w:pPr>
      <w:r w:rsidRPr="003126F1">
        <w:rPr>
          <w:rFonts w:cstheme="minorHAnsi"/>
        </w:rPr>
        <w:t xml:space="preserve">Las actividades previstas en el </w:t>
      </w:r>
      <w:r w:rsidR="00D07FB2">
        <w:rPr>
          <w:rFonts w:cstheme="minorHAnsi"/>
        </w:rPr>
        <w:t>C</w:t>
      </w:r>
      <w:r w:rsidR="00D07FB2" w:rsidRPr="003126F1">
        <w:rPr>
          <w:rFonts w:cstheme="minorHAnsi"/>
        </w:rPr>
        <w:t xml:space="preserve">ontrato </w:t>
      </w:r>
      <w:r w:rsidRPr="003126F1">
        <w:rPr>
          <w:rFonts w:cstheme="minorHAnsi"/>
        </w:rPr>
        <w:t xml:space="preserve">se deben desarrollar en </w:t>
      </w:r>
      <w:r w:rsidR="00DE4845" w:rsidRPr="00DE4845">
        <w:rPr>
          <w:rFonts w:cstheme="minorHAnsi"/>
        </w:rPr>
        <w:t xml:space="preserve">la zona rural y urbana del </w:t>
      </w:r>
      <w:r w:rsidR="00DE4845">
        <w:rPr>
          <w:rFonts w:cstheme="minorHAnsi"/>
        </w:rPr>
        <w:t>M</w:t>
      </w:r>
      <w:r w:rsidR="00DE4845" w:rsidRPr="00DE4845">
        <w:rPr>
          <w:rFonts w:cstheme="minorHAnsi"/>
        </w:rPr>
        <w:t xml:space="preserve">unicipio de Pitalito </w:t>
      </w:r>
      <w:r w:rsidR="00DE4845">
        <w:rPr>
          <w:rFonts w:cstheme="minorHAnsi"/>
        </w:rPr>
        <w:t>H</w:t>
      </w:r>
      <w:r w:rsidR="00DE4845" w:rsidRPr="00DE4845">
        <w:rPr>
          <w:rFonts w:cstheme="minorHAnsi"/>
        </w:rPr>
        <w:t>uila</w:t>
      </w:r>
      <w:r w:rsidR="00DE4845" w:rsidRPr="003126F1">
        <w:rPr>
          <w:rFonts w:cstheme="minorHAnsi"/>
        </w:rPr>
        <w:t xml:space="preserve"> </w:t>
      </w:r>
      <w:r w:rsidRPr="003126F1">
        <w:rPr>
          <w:rFonts w:cstheme="minorHAnsi"/>
        </w:rPr>
        <w:t xml:space="preserve">y el domicilio contractual es </w:t>
      </w:r>
      <w:r w:rsidR="00DE4845">
        <w:rPr>
          <w:rFonts w:cstheme="minorHAnsi"/>
        </w:rPr>
        <w:t xml:space="preserve">el Municipio de Pitalito – Huila.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473CA55"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07FB2">
        <w:rPr>
          <w:rFonts w:ascii="Arial" w:eastAsia="Times New Roman" w:hAnsi="Arial" w:cs="Arial"/>
          <w:b w:val="0"/>
          <w:bCs/>
          <w:szCs w:val="20"/>
          <w:lang w:val="es-ES" w:eastAsia="es-CO"/>
        </w:rPr>
        <w:t>C</w:t>
      </w:r>
      <w:r w:rsidR="00D07FB2" w:rsidRPr="003126F1">
        <w:rPr>
          <w:rFonts w:ascii="Arial" w:eastAsia="Times New Roman" w:hAnsi="Arial" w:cs="Arial"/>
          <w:b w:val="0"/>
          <w:bCs/>
          <w:szCs w:val="20"/>
          <w:lang w:val="es-ES" w:eastAsia="es-CO"/>
        </w:rPr>
        <w:t xml:space="preserve">ontrato </w:t>
      </w:r>
      <w:r w:rsidRPr="003126F1">
        <w:rPr>
          <w:rFonts w:ascii="Arial" w:eastAsia="Times New Roman" w:hAnsi="Arial" w:cs="Arial"/>
          <w:b w:val="0"/>
          <w:bCs/>
          <w:szCs w:val="20"/>
          <w:lang w:val="es-ES" w:eastAsia="es-CO"/>
        </w:rPr>
        <w:t>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3216AD42"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D07FB2" w:rsidRPr="003126F1">
        <w:rPr>
          <w:rFonts w:eastAsia="Times New Roman" w:cstheme="minorHAnsi"/>
          <w:b w:val="0"/>
          <w:bCs/>
          <w:szCs w:val="20"/>
          <w:lang w:val="es-ES" w:eastAsia="es-CO"/>
        </w:rPr>
        <w:t>Condiciones</w:t>
      </w:r>
      <w:r w:rsidRPr="003126F1">
        <w:rPr>
          <w:rFonts w:eastAsia="Times New Roman" w:cstheme="minorHAnsi"/>
          <w:b w:val="0"/>
          <w:bCs/>
          <w:szCs w:val="20"/>
          <w:lang w:val="es-ES" w:eastAsia="es-CO"/>
        </w:rPr>
        <w:t>, Adendas, Anexos, Formatos, Matrices, Formularios.</w:t>
      </w:r>
    </w:p>
    <w:p w14:paraId="4CDF2892" w14:textId="730FCF1E"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D07FB2">
        <w:rPr>
          <w:rFonts w:eastAsia="Times New Roman" w:cstheme="minorHAnsi"/>
          <w:b w:val="0"/>
          <w:bCs/>
          <w:szCs w:val="20"/>
          <w:lang w:val="es-ES" w:eastAsia="es-CO"/>
        </w:rPr>
        <w:t>Consultor</w:t>
      </w:r>
      <w:r w:rsidRPr="003126F1">
        <w:rPr>
          <w:rFonts w:eastAsia="Times New Roman" w:cstheme="minorHAnsi"/>
          <w:b w:val="0"/>
          <w:bCs/>
          <w:szCs w:val="20"/>
          <w:lang w:val="es-ES" w:eastAsia="es-CO"/>
        </w:rPr>
        <w:t>.</w:t>
      </w:r>
    </w:p>
    <w:p w14:paraId="28244787" w14:textId="7C5D2E61"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lastRenderedPageBreak/>
        <w:t xml:space="preserve">Las </w:t>
      </w:r>
      <w:r w:rsidR="00D07FB2" w:rsidRPr="003126F1">
        <w:rPr>
          <w:rFonts w:eastAsia="Times New Roman" w:cstheme="minorHAnsi"/>
          <w:b w:val="0"/>
          <w:bCs/>
          <w:szCs w:val="20"/>
          <w:lang w:val="es-ES" w:eastAsia="es-CO"/>
        </w:rPr>
        <w:t xml:space="preserve">Garantías </w:t>
      </w:r>
      <w:r w:rsidRPr="003126F1">
        <w:rPr>
          <w:rFonts w:eastAsia="Times New Roman" w:cstheme="minorHAnsi"/>
          <w:b w:val="0"/>
          <w:bCs/>
          <w:szCs w:val="20"/>
          <w:lang w:val="es-ES" w:eastAsia="es-CO"/>
        </w:rPr>
        <w:t>debidamente aprobadas.</w:t>
      </w:r>
    </w:p>
    <w:p w14:paraId="12D8BB65" w14:textId="112F1DF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w:t>
      </w:r>
      <w:r w:rsidR="001C1084">
        <w:rPr>
          <w:rFonts w:eastAsia="Times New Roman" w:cstheme="minorHAnsi"/>
          <w:b w:val="0"/>
          <w:bCs/>
          <w:szCs w:val="20"/>
          <w:lang w:val="es-ES" w:eastAsia="es-CO"/>
        </w:rPr>
        <w:t>P</w:t>
      </w:r>
      <w:r w:rsidRPr="003126F1">
        <w:rPr>
          <w:rFonts w:eastAsia="Times New Roman" w:cstheme="minorHAnsi"/>
          <w:b w:val="0"/>
          <w:bCs/>
          <w:szCs w:val="20"/>
          <w:lang w:val="es-ES" w:eastAsia="es-CO"/>
        </w:rPr>
        <w:t xml:space="preserve">artes durante el término de ejecución del </w:t>
      </w:r>
      <w:r w:rsidR="00D07FB2">
        <w:rPr>
          <w:rFonts w:eastAsia="Times New Roman" w:cstheme="minorHAnsi"/>
          <w:b w:val="0"/>
          <w:bCs/>
          <w:szCs w:val="20"/>
          <w:lang w:val="es-ES" w:eastAsia="es-CO"/>
        </w:rPr>
        <w:t>C</w:t>
      </w:r>
      <w:r w:rsidR="00D07FB2" w:rsidRPr="003126F1">
        <w:rPr>
          <w:rFonts w:eastAsia="Times New Roman" w:cstheme="minorHAnsi"/>
          <w:b w:val="0"/>
          <w:bCs/>
          <w:szCs w:val="20"/>
          <w:lang w:val="es-ES" w:eastAsia="es-CO"/>
        </w:rPr>
        <w:t>ontrato</w:t>
      </w:r>
      <w:r w:rsidRPr="003126F1">
        <w:rPr>
          <w:rFonts w:eastAsia="Times New Roman" w:cstheme="minorHAnsi"/>
          <w:b w:val="0"/>
          <w:bCs/>
          <w:szCs w:val="20"/>
          <w:lang w:val="es-ES" w:eastAsia="es-CO"/>
        </w:rPr>
        <w:t>.</w:t>
      </w:r>
    </w:p>
    <w:p w14:paraId="100CBE2A" w14:textId="1B5B5640" w:rsidR="00A90296" w:rsidRPr="00A90296" w:rsidRDefault="00A90296" w:rsidP="00A90296">
      <w:pPr>
        <w:pStyle w:val="Ttulo"/>
        <w:numPr>
          <w:ilvl w:val="0"/>
          <w:numId w:val="0"/>
        </w:numPr>
        <w:rPr>
          <w:rFonts w:ascii="Arial" w:eastAsia="Times New Roman" w:hAnsi="Arial" w:cs="Arial"/>
          <w:bCs/>
          <w:color w:val="auto"/>
          <w:szCs w:val="20"/>
          <w:lang w:val="es-ES" w:eastAsia="es-CO"/>
        </w:rPr>
      </w:pPr>
    </w:p>
    <w:sectPr w:rsidR="00A90296" w:rsidRPr="00A90296" w:rsidSect="0082482B">
      <w:headerReference w:type="default" r:id="rId12"/>
      <w:footerReference w:type="default" r:id="rId13"/>
      <w:headerReference w:type="first" r:id="rId14"/>
      <w:footerReference w:type="first" r:id="rId15"/>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F6488" w14:textId="77777777" w:rsidR="00D56152" w:rsidRDefault="00D56152" w:rsidP="004F2C35">
      <w:r>
        <w:separator/>
      </w:r>
    </w:p>
  </w:endnote>
  <w:endnote w:type="continuationSeparator" w:id="0">
    <w:p w14:paraId="6D9A897A" w14:textId="77777777" w:rsidR="00D56152" w:rsidRDefault="00D56152" w:rsidP="004F2C35">
      <w:r>
        <w:continuationSeparator/>
      </w:r>
    </w:p>
  </w:endnote>
  <w:endnote w:type="continuationNotice" w:id="1">
    <w:p w14:paraId="763E4449" w14:textId="77777777" w:rsidR="00D56152" w:rsidRDefault="00D56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C2BE5" w:rsidRPr="00FE5C90" w14:paraId="240C2347" w14:textId="77777777" w:rsidTr="00F525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CC2BE5" w:rsidRPr="007A5A66" w:rsidRDefault="00CC2BE5"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22F8DA8A" w:rsidR="00CC2BE5" w:rsidRPr="002E1F0F" w:rsidRDefault="002E1F0F" w:rsidP="00FE5C90">
          <w:pPr>
            <w:spacing w:after="4" w:line="247" w:lineRule="auto"/>
            <w:ind w:left="10" w:hanging="10"/>
            <w:rPr>
              <w:rFonts w:ascii="Arial" w:eastAsia="Arial" w:hAnsi="Arial" w:cs="Arial"/>
              <w:sz w:val="16"/>
              <w:szCs w:val="16"/>
              <w:lang w:eastAsia="es-CO"/>
            </w:rPr>
          </w:pPr>
          <w:r w:rsidRPr="001C1123">
            <w:rPr>
              <w:rFonts w:ascii="Arial" w:hAnsi="Arial" w:cs="Arial"/>
              <w:color w:val="000000"/>
              <w:sz w:val="16"/>
              <w:szCs w:val="16"/>
              <w:shd w:val="clear" w:color="auto" w:fill="FFFFFF"/>
            </w:rPr>
            <w:t>CCE-EICP-IDI-31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CC2BE5" w:rsidRPr="007A5A66" w:rsidRDefault="00CC2BE5"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0196DB2" w:rsidR="00CC2BE5" w:rsidRPr="007A5A66" w:rsidRDefault="00FB6455"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CC2BE5" w:rsidRDefault="00CC2BE5" w:rsidP="007A5A66">
    <w:pPr>
      <w:pStyle w:val="Piedepgina"/>
    </w:pP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B2BD3" w14:textId="77777777" w:rsidR="00D56152" w:rsidRDefault="00D56152" w:rsidP="004F2C35">
      <w:r>
        <w:separator/>
      </w:r>
    </w:p>
  </w:footnote>
  <w:footnote w:type="continuationSeparator" w:id="0">
    <w:p w14:paraId="0788A4CE" w14:textId="77777777" w:rsidR="00D56152" w:rsidRDefault="00D56152" w:rsidP="004F2C35">
      <w:r>
        <w:continuationSeparator/>
      </w:r>
    </w:p>
  </w:footnote>
  <w:footnote w:type="continuationNotice" w:id="1">
    <w:p w14:paraId="1B40025B" w14:textId="77777777" w:rsidR="00D56152" w:rsidRDefault="00D561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C2BE5" w:rsidRPr="00F341C7" w14:paraId="07FE2530" w14:textId="77777777" w:rsidTr="00354D8D">
      <w:trPr>
        <w:trHeight w:val="146"/>
        <w:jc w:val="center"/>
      </w:trPr>
      <w:tc>
        <w:tcPr>
          <w:tcW w:w="5000" w:type="pct"/>
          <w:gridSpan w:val="4"/>
          <w:shd w:val="clear" w:color="auto" w:fill="auto"/>
          <w:vAlign w:val="center"/>
        </w:tcPr>
        <w:p w14:paraId="50F2A704" w14:textId="62BDCAED" w:rsidR="00CC2BE5" w:rsidRPr="007A5A66" w:rsidRDefault="00CC2BE5" w:rsidP="006326A4">
          <w:pPr>
            <w:pStyle w:val="Encabezado"/>
            <w:jc w:val="center"/>
            <w:rPr>
              <w:rFonts w:ascii="Arial" w:hAnsi="Arial" w:cs="Arial"/>
              <w:b/>
              <w:sz w:val="16"/>
              <w:szCs w:val="16"/>
            </w:rPr>
          </w:pPr>
          <w:r w:rsidRPr="00150C21">
            <w:rPr>
              <w:rFonts w:ascii="Arial" w:hAnsi="Arial" w:cs="Arial"/>
              <w:b/>
              <w:sz w:val="16"/>
              <w:szCs w:val="16"/>
            </w:rPr>
            <w:t xml:space="preserve">ANEXO 5 – MINUTA DEL CONTRATO DE </w:t>
          </w:r>
          <w:r>
            <w:rPr>
              <w:rFonts w:ascii="Arial" w:hAnsi="Arial" w:cs="Arial"/>
              <w:b/>
              <w:sz w:val="16"/>
              <w:szCs w:val="16"/>
            </w:rPr>
            <w:t>CONSULTORÍA DE</w:t>
          </w:r>
          <w:r w:rsidR="001561F4">
            <w:rPr>
              <w:rFonts w:ascii="Arial" w:hAnsi="Arial" w:cs="Arial"/>
              <w:b/>
              <w:sz w:val="16"/>
              <w:szCs w:val="16"/>
            </w:rPr>
            <w:t xml:space="preserve"> ESTUDIOS DE INGENIERÍA DE</w:t>
          </w:r>
          <w:r>
            <w:rPr>
              <w:rFonts w:ascii="Arial" w:hAnsi="Arial" w:cs="Arial"/>
              <w:b/>
              <w:sz w:val="16"/>
              <w:szCs w:val="16"/>
            </w:rPr>
            <w:t xml:space="preserve"> INFRAESTRUCTURA DE TRANSPORTE</w:t>
          </w:r>
        </w:p>
      </w:tc>
    </w:tr>
    <w:tr w:rsidR="00CC2BE5" w:rsidRPr="00F341C7" w14:paraId="08971FD6" w14:textId="77777777" w:rsidTr="00354D8D">
      <w:trPr>
        <w:trHeight w:val="234"/>
        <w:jc w:val="center"/>
      </w:trPr>
      <w:tc>
        <w:tcPr>
          <w:tcW w:w="674" w:type="pct"/>
          <w:shd w:val="clear" w:color="auto" w:fill="auto"/>
          <w:vAlign w:val="center"/>
        </w:tcPr>
        <w:p w14:paraId="3BE56905"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354B9A18" w:rsidR="00CC2BE5" w:rsidRPr="002E1F0F" w:rsidRDefault="002E1F0F" w:rsidP="00942873">
          <w:pPr>
            <w:spacing w:after="4" w:line="249" w:lineRule="auto"/>
            <w:ind w:left="10" w:hanging="10"/>
            <w:rPr>
              <w:rFonts w:ascii="Arial" w:eastAsia="Arial" w:hAnsi="Arial" w:cs="Arial"/>
              <w:sz w:val="16"/>
              <w:szCs w:val="16"/>
              <w:lang w:eastAsia="es-CO"/>
            </w:rPr>
          </w:pPr>
          <w:r w:rsidRPr="001C1123">
            <w:rPr>
              <w:rFonts w:ascii="Arial" w:hAnsi="Arial" w:cs="Arial"/>
              <w:sz w:val="16"/>
              <w:szCs w:val="16"/>
              <w:shd w:val="clear" w:color="auto" w:fill="FFFFFF"/>
            </w:rPr>
            <w:t>CCE-EICP-IDI-31</w:t>
          </w:r>
        </w:p>
      </w:tc>
      <w:tc>
        <w:tcPr>
          <w:tcW w:w="539" w:type="pct"/>
          <w:shd w:val="clear" w:color="auto" w:fill="auto"/>
          <w:vAlign w:val="center"/>
        </w:tcPr>
        <w:p w14:paraId="310C3DB9" w14:textId="77777777" w:rsidR="00CC2BE5" w:rsidRPr="007A5A66" w:rsidRDefault="00CC2BE5"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CC2BE5" w:rsidRPr="007A5A66" w:rsidRDefault="00CC2BE5"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CC2BE5" w:rsidRPr="00F341C7" w14:paraId="3CE0AEFE" w14:textId="77777777" w:rsidTr="00354D8D">
      <w:trPr>
        <w:trHeight w:val="73"/>
        <w:jc w:val="center"/>
      </w:trPr>
      <w:tc>
        <w:tcPr>
          <w:tcW w:w="674" w:type="pct"/>
          <w:shd w:val="clear" w:color="auto" w:fill="auto"/>
          <w:vAlign w:val="center"/>
        </w:tcPr>
        <w:p w14:paraId="28ACFBC8"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402FBD8" w:rsidR="00CC2BE5" w:rsidRPr="007A5A66" w:rsidRDefault="00FB6455"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3FB7E9E5" w:rsidR="00CC2BE5" w:rsidRPr="006D761F" w:rsidRDefault="00CC2BE5"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DC1373"/>
    <w:multiLevelType w:val="multilevel"/>
    <w:tmpl w:val="96D8571A"/>
    <w:lvl w:ilvl="0">
      <w:start w:val="4"/>
      <w:numFmt w:val="decimal"/>
      <w:lvlText w:val="%1."/>
      <w:lvlJc w:val="left"/>
      <w:pPr>
        <w:ind w:left="502" w:hanging="360"/>
      </w:pPr>
      <w:rPr>
        <w:rFonts w:hint="default"/>
        <w:b w:val="0"/>
        <w:bCs w:val="0"/>
        <w:color w:val="auto"/>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A52D1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7736E1F"/>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22"/>
  </w:num>
  <w:num w:numId="4">
    <w:abstractNumId w:val="23"/>
  </w:num>
  <w:num w:numId="5">
    <w:abstractNumId w:val="18"/>
  </w:num>
  <w:num w:numId="6">
    <w:abstractNumId w:val="12"/>
  </w:num>
  <w:num w:numId="7">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1"/>
  </w:num>
  <w:num w:numId="14">
    <w:abstractNumId w:val="23"/>
  </w:num>
  <w:num w:numId="15">
    <w:abstractNumId w:val="0"/>
  </w:num>
  <w:num w:numId="16">
    <w:abstractNumId w:val="22"/>
  </w:num>
  <w:num w:numId="17">
    <w:abstractNumId w:val="22"/>
  </w:num>
  <w:num w:numId="18">
    <w:abstractNumId w:val="1"/>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3"/>
  </w:num>
  <w:num w:numId="25">
    <w:abstractNumId w:val="6"/>
  </w:num>
  <w:num w:numId="26">
    <w:abstractNumId w:val="16"/>
  </w:num>
  <w:num w:numId="27">
    <w:abstractNumId w:val="5"/>
  </w:num>
  <w:num w:numId="28">
    <w:abstractNumId w:val="16"/>
  </w:num>
  <w:num w:numId="29">
    <w:abstractNumId w:val="11"/>
  </w:num>
  <w:num w:numId="30">
    <w:abstractNumId w:val="19"/>
  </w:num>
  <w:num w:numId="31">
    <w:abstractNumId w:val="20"/>
  </w:num>
  <w:num w:numId="32">
    <w:abstractNumId w:val="9"/>
  </w:num>
  <w:num w:numId="33">
    <w:abstractNumId w:val="15"/>
  </w:num>
  <w:num w:numId="34">
    <w:abstractNumId w:val="2"/>
  </w:num>
  <w:num w:numId="35">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0398B"/>
    <w:rsid w:val="00012990"/>
    <w:rsid w:val="000142E3"/>
    <w:rsid w:val="00014A9D"/>
    <w:rsid w:val="00014DF0"/>
    <w:rsid w:val="000154E5"/>
    <w:rsid w:val="00016DE8"/>
    <w:rsid w:val="00021ACB"/>
    <w:rsid w:val="00022823"/>
    <w:rsid w:val="00023E4A"/>
    <w:rsid w:val="00024EE3"/>
    <w:rsid w:val="0002545D"/>
    <w:rsid w:val="0003059D"/>
    <w:rsid w:val="0003354A"/>
    <w:rsid w:val="000344C8"/>
    <w:rsid w:val="00035C8A"/>
    <w:rsid w:val="000415DA"/>
    <w:rsid w:val="000416A2"/>
    <w:rsid w:val="00041F00"/>
    <w:rsid w:val="00044211"/>
    <w:rsid w:val="00045E57"/>
    <w:rsid w:val="00052FFC"/>
    <w:rsid w:val="00053A1F"/>
    <w:rsid w:val="00055207"/>
    <w:rsid w:val="00062803"/>
    <w:rsid w:val="00063776"/>
    <w:rsid w:val="00063D56"/>
    <w:rsid w:val="00067650"/>
    <w:rsid w:val="000709C5"/>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02F2"/>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E7968"/>
    <w:rsid w:val="000F252D"/>
    <w:rsid w:val="000F4F13"/>
    <w:rsid w:val="000F4F4D"/>
    <w:rsid w:val="000F5A46"/>
    <w:rsid w:val="001006A9"/>
    <w:rsid w:val="001008AA"/>
    <w:rsid w:val="00101C7B"/>
    <w:rsid w:val="00104A8B"/>
    <w:rsid w:val="001052AB"/>
    <w:rsid w:val="00107F13"/>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3583"/>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E22"/>
    <w:rsid w:val="001A6842"/>
    <w:rsid w:val="001B12DA"/>
    <w:rsid w:val="001B19E0"/>
    <w:rsid w:val="001B1A0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894"/>
    <w:rsid w:val="001E26EE"/>
    <w:rsid w:val="001E2734"/>
    <w:rsid w:val="001E4C42"/>
    <w:rsid w:val="001F12A7"/>
    <w:rsid w:val="001F2D9B"/>
    <w:rsid w:val="001F2FB2"/>
    <w:rsid w:val="001F3D2F"/>
    <w:rsid w:val="001F5271"/>
    <w:rsid w:val="001F7199"/>
    <w:rsid w:val="001F7485"/>
    <w:rsid w:val="001F7E2C"/>
    <w:rsid w:val="00200311"/>
    <w:rsid w:val="002017DC"/>
    <w:rsid w:val="00203D71"/>
    <w:rsid w:val="00204B7E"/>
    <w:rsid w:val="00204C3D"/>
    <w:rsid w:val="002053B6"/>
    <w:rsid w:val="0020758D"/>
    <w:rsid w:val="00211C03"/>
    <w:rsid w:val="00212489"/>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24F"/>
    <w:rsid w:val="00245D41"/>
    <w:rsid w:val="0024780F"/>
    <w:rsid w:val="00250008"/>
    <w:rsid w:val="002513FC"/>
    <w:rsid w:val="002535A9"/>
    <w:rsid w:val="00254079"/>
    <w:rsid w:val="00257CE0"/>
    <w:rsid w:val="002605BB"/>
    <w:rsid w:val="002611A1"/>
    <w:rsid w:val="002620C2"/>
    <w:rsid w:val="0026762F"/>
    <w:rsid w:val="00272DD2"/>
    <w:rsid w:val="00274C00"/>
    <w:rsid w:val="002753F9"/>
    <w:rsid w:val="00277353"/>
    <w:rsid w:val="00277656"/>
    <w:rsid w:val="00280CF4"/>
    <w:rsid w:val="00280D34"/>
    <w:rsid w:val="00281B82"/>
    <w:rsid w:val="00281F75"/>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41CA"/>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67B7"/>
    <w:rsid w:val="004875A9"/>
    <w:rsid w:val="00491EBE"/>
    <w:rsid w:val="004951F7"/>
    <w:rsid w:val="00495A10"/>
    <w:rsid w:val="004977BE"/>
    <w:rsid w:val="004A01DC"/>
    <w:rsid w:val="004A0799"/>
    <w:rsid w:val="004A14A4"/>
    <w:rsid w:val="004A1DF3"/>
    <w:rsid w:val="004A29D4"/>
    <w:rsid w:val="004A512D"/>
    <w:rsid w:val="004A6943"/>
    <w:rsid w:val="004B02CC"/>
    <w:rsid w:val="004B182A"/>
    <w:rsid w:val="004B1A6B"/>
    <w:rsid w:val="004B1B0F"/>
    <w:rsid w:val="004B4F9F"/>
    <w:rsid w:val="004B611B"/>
    <w:rsid w:val="004C114B"/>
    <w:rsid w:val="004C1CBD"/>
    <w:rsid w:val="004C25F4"/>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7A3F"/>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7009"/>
    <w:rsid w:val="00780BC1"/>
    <w:rsid w:val="00780E14"/>
    <w:rsid w:val="0078114A"/>
    <w:rsid w:val="00782A37"/>
    <w:rsid w:val="007834E6"/>
    <w:rsid w:val="007875A9"/>
    <w:rsid w:val="007875EE"/>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9E5"/>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371E"/>
    <w:rsid w:val="00844156"/>
    <w:rsid w:val="00845505"/>
    <w:rsid w:val="00845D5E"/>
    <w:rsid w:val="008474D9"/>
    <w:rsid w:val="0084773E"/>
    <w:rsid w:val="00854DFB"/>
    <w:rsid w:val="00854FF3"/>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1A6F"/>
    <w:rsid w:val="008A3770"/>
    <w:rsid w:val="008A451B"/>
    <w:rsid w:val="008A4BE1"/>
    <w:rsid w:val="008A5339"/>
    <w:rsid w:val="008A6A98"/>
    <w:rsid w:val="008A71EC"/>
    <w:rsid w:val="008B08A7"/>
    <w:rsid w:val="008B102A"/>
    <w:rsid w:val="008B33CB"/>
    <w:rsid w:val="008B392B"/>
    <w:rsid w:val="008B6411"/>
    <w:rsid w:val="008B6D12"/>
    <w:rsid w:val="008C0242"/>
    <w:rsid w:val="008C292A"/>
    <w:rsid w:val="008C3B01"/>
    <w:rsid w:val="008C5BD3"/>
    <w:rsid w:val="008C6F20"/>
    <w:rsid w:val="008D6046"/>
    <w:rsid w:val="008D7EDF"/>
    <w:rsid w:val="008E0078"/>
    <w:rsid w:val="008E06CF"/>
    <w:rsid w:val="008E250F"/>
    <w:rsid w:val="008E3049"/>
    <w:rsid w:val="008E3A3F"/>
    <w:rsid w:val="008E3CFB"/>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743A"/>
    <w:rsid w:val="009A09CD"/>
    <w:rsid w:val="009A1C16"/>
    <w:rsid w:val="009A2FF1"/>
    <w:rsid w:val="009A3CB3"/>
    <w:rsid w:val="009A4960"/>
    <w:rsid w:val="009A67BC"/>
    <w:rsid w:val="009A6FE2"/>
    <w:rsid w:val="009B0CB8"/>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4235"/>
    <w:rsid w:val="009D5CB6"/>
    <w:rsid w:val="009D7187"/>
    <w:rsid w:val="009E0BB3"/>
    <w:rsid w:val="009E15A2"/>
    <w:rsid w:val="009E34CB"/>
    <w:rsid w:val="009E42EA"/>
    <w:rsid w:val="009E4F1B"/>
    <w:rsid w:val="009F0E34"/>
    <w:rsid w:val="009F1352"/>
    <w:rsid w:val="009F1B64"/>
    <w:rsid w:val="009F637A"/>
    <w:rsid w:val="009F757F"/>
    <w:rsid w:val="00A041FB"/>
    <w:rsid w:val="00A0658D"/>
    <w:rsid w:val="00A066EA"/>
    <w:rsid w:val="00A06874"/>
    <w:rsid w:val="00A06D9A"/>
    <w:rsid w:val="00A072FC"/>
    <w:rsid w:val="00A11D49"/>
    <w:rsid w:val="00A14EA3"/>
    <w:rsid w:val="00A158BD"/>
    <w:rsid w:val="00A172D9"/>
    <w:rsid w:val="00A17D5D"/>
    <w:rsid w:val="00A20F9E"/>
    <w:rsid w:val="00A21F0F"/>
    <w:rsid w:val="00A24D7F"/>
    <w:rsid w:val="00A260F1"/>
    <w:rsid w:val="00A269E8"/>
    <w:rsid w:val="00A30BEC"/>
    <w:rsid w:val="00A3128C"/>
    <w:rsid w:val="00A34836"/>
    <w:rsid w:val="00A3673E"/>
    <w:rsid w:val="00A37463"/>
    <w:rsid w:val="00A41862"/>
    <w:rsid w:val="00A434D3"/>
    <w:rsid w:val="00A514DB"/>
    <w:rsid w:val="00A52270"/>
    <w:rsid w:val="00A52748"/>
    <w:rsid w:val="00A5283F"/>
    <w:rsid w:val="00A6008A"/>
    <w:rsid w:val="00A614BA"/>
    <w:rsid w:val="00A6218A"/>
    <w:rsid w:val="00A623DE"/>
    <w:rsid w:val="00A6355D"/>
    <w:rsid w:val="00A63565"/>
    <w:rsid w:val="00A6744A"/>
    <w:rsid w:val="00A67F27"/>
    <w:rsid w:val="00A70AAB"/>
    <w:rsid w:val="00A70FA4"/>
    <w:rsid w:val="00A71D4D"/>
    <w:rsid w:val="00A7223E"/>
    <w:rsid w:val="00A74663"/>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A0342"/>
    <w:rsid w:val="00AA049A"/>
    <w:rsid w:val="00AA642D"/>
    <w:rsid w:val="00AA65D0"/>
    <w:rsid w:val="00AA67D1"/>
    <w:rsid w:val="00AB035A"/>
    <w:rsid w:val="00AB06AB"/>
    <w:rsid w:val="00AB116B"/>
    <w:rsid w:val="00AB32CB"/>
    <w:rsid w:val="00AB3566"/>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6F26"/>
    <w:rsid w:val="00B02D66"/>
    <w:rsid w:val="00B04A29"/>
    <w:rsid w:val="00B04F60"/>
    <w:rsid w:val="00B053EC"/>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59BE"/>
    <w:rsid w:val="00BB7464"/>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16BB9"/>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A2"/>
    <w:rsid w:val="00D4010D"/>
    <w:rsid w:val="00D4248B"/>
    <w:rsid w:val="00D42683"/>
    <w:rsid w:val="00D43EAD"/>
    <w:rsid w:val="00D44552"/>
    <w:rsid w:val="00D44E64"/>
    <w:rsid w:val="00D452FE"/>
    <w:rsid w:val="00D45BA6"/>
    <w:rsid w:val="00D4614F"/>
    <w:rsid w:val="00D4682F"/>
    <w:rsid w:val="00D5307A"/>
    <w:rsid w:val="00D534B8"/>
    <w:rsid w:val="00D54F79"/>
    <w:rsid w:val="00D56152"/>
    <w:rsid w:val="00D63BEF"/>
    <w:rsid w:val="00D64DAD"/>
    <w:rsid w:val="00D66F4F"/>
    <w:rsid w:val="00D678E7"/>
    <w:rsid w:val="00D67F43"/>
    <w:rsid w:val="00D67F6F"/>
    <w:rsid w:val="00D70540"/>
    <w:rsid w:val="00D71DFD"/>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5EA8"/>
    <w:rsid w:val="00DB6A4A"/>
    <w:rsid w:val="00DC243E"/>
    <w:rsid w:val="00DC24D5"/>
    <w:rsid w:val="00DC4EFC"/>
    <w:rsid w:val="00DD17AF"/>
    <w:rsid w:val="00DD5D6F"/>
    <w:rsid w:val="00DE1667"/>
    <w:rsid w:val="00DE1793"/>
    <w:rsid w:val="00DE33BE"/>
    <w:rsid w:val="00DE45E5"/>
    <w:rsid w:val="00DE4845"/>
    <w:rsid w:val="00DE7BC7"/>
    <w:rsid w:val="00DE7C1D"/>
    <w:rsid w:val="00DF039C"/>
    <w:rsid w:val="00DF0E51"/>
    <w:rsid w:val="00DF191F"/>
    <w:rsid w:val="00DF5B38"/>
    <w:rsid w:val="00E00A74"/>
    <w:rsid w:val="00E060D7"/>
    <w:rsid w:val="00E06675"/>
    <w:rsid w:val="00E10576"/>
    <w:rsid w:val="00E107BD"/>
    <w:rsid w:val="00E1124D"/>
    <w:rsid w:val="00E1184B"/>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626"/>
    <w:rsid w:val="00E74278"/>
    <w:rsid w:val="00E75744"/>
    <w:rsid w:val="00E76A9B"/>
    <w:rsid w:val="00E77939"/>
    <w:rsid w:val="00E811DC"/>
    <w:rsid w:val="00E8229A"/>
    <w:rsid w:val="00E83385"/>
    <w:rsid w:val="00E84627"/>
    <w:rsid w:val="00E93B79"/>
    <w:rsid w:val="00E93DAF"/>
    <w:rsid w:val="00EA091D"/>
    <w:rsid w:val="00EA3661"/>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6694"/>
    <w:rsid w:val="00F1418C"/>
    <w:rsid w:val="00F14F80"/>
    <w:rsid w:val="00F1513E"/>
    <w:rsid w:val="00F17F64"/>
    <w:rsid w:val="00F20475"/>
    <w:rsid w:val="00F2322C"/>
    <w:rsid w:val="00F248EF"/>
    <w:rsid w:val="00F2568F"/>
    <w:rsid w:val="00F27D8F"/>
    <w:rsid w:val="00F311BA"/>
    <w:rsid w:val="00F31F6A"/>
    <w:rsid w:val="00F33CD1"/>
    <w:rsid w:val="00F341C7"/>
    <w:rsid w:val="00F3794F"/>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0FF66B5"/>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E041B80"/>
    <w:rsid w:val="0EC5A6DE"/>
    <w:rsid w:val="0ED82827"/>
    <w:rsid w:val="0F196001"/>
    <w:rsid w:val="0FE1A064"/>
    <w:rsid w:val="10330B3E"/>
    <w:rsid w:val="103E31E5"/>
    <w:rsid w:val="10877C8B"/>
    <w:rsid w:val="1170B3A1"/>
    <w:rsid w:val="117F94A1"/>
    <w:rsid w:val="12265FD0"/>
    <w:rsid w:val="123E07E5"/>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F8D286"/>
    <w:rsid w:val="2BFB057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F7E8BB"/>
    <w:rsid w:val="3D0052F5"/>
    <w:rsid w:val="3D568B3D"/>
    <w:rsid w:val="3D8B5487"/>
    <w:rsid w:val="3E697D26"/>
    <w:rsid w:val="3ECB8546"/>
    <w:rsid w:val="3F1B491A"/>
    <w:rsid w:val="3F22D0FE"/>
    <w:rsid w:val="3FC99C67"/>
    <w:rsid w:val="400F7B4C"/>
    <w:rsid w:val="402F17AE"/>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B47B98"/>
    <w:rsid w:val="4F82A67C"/>
    <w:rsid w:val="4F917AF6"/>
    <w:rsid w:val="51356CB5"/>
    <w:rsid w:val="51989542"/>
    <w:rsid w:val="52C549A3"/>
    <w:rsid w:val="53AE338A"/>
    <w:rsid w:val="53C3FA05"/>
    <w:rsid w:val="5456B9AF"/>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BD5F124-FC57-4BD8-BDD8-E8D5BF86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BB7464"/>
    <w:pPr>
      <w:tabs>
        <w:tab w:val="right" w:leader="dot" w:pos="8828"/>
      </w:tabs>
      <w:jc w:val="center"/>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A15242-B94B-49D1-8FA7-EC10AFAB3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16</Pages>
  <Words>6792</Words>
  <Characters>37361</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 Mendez</cp:lastModifiedBy>
  <cp:revision>27</cp:revision>
  <cp:lastPrinted>2021-07-12T20:47:00Z</cp:lastPrinted>
  <dcterms:created xsi:type="dcterms:W3CDTF">2024-12-04T22:02:00Z</dcterms:created>
  <dcterms:modified xsi:type="dcterms:W3CDTF">2024-12-12T21:36:00Z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