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B6EAF" w14:textId="77777777" w:rsidR="00916D21" w:rsidRPr="00BD7162" w:rsidRDefault="00916D21" w:rsidP="00916D21">
      <w:pPr>
        <w:tabs>
          <w:tab w:val="left" w:pos="2460"/>
        </w:tabs>
        <w:ind w:right="78"/>
        <w:jc w:val="both"/>
        <w:rPr>
          <w:rFonts w:ascii="Arial" w:hAnsi="Arial" w:cs="Arial"/>
          <w:b/>
          <w:color w:val="000000" w:themeColor="text1"/>
          <w:u w:val="single"/>
          <w:lang w:val="es-MX"/>
        </w:rPr>
      </w:pPr>
      <w:r w:rsidRPr="00BD7162">
        <w:rPr>
          <w:rFonts w:ascii="Arial" w:hAnsi="Arial" w:cs="Arial"/>
          <w:noProof/>
          <w:color w:val="000000" w:themeColor="text1"/>
        </w:rPr>
        <mc:AlternateContent>
          <mc:Choice Requires="wps">
            <w:drawing>
              <wp:anchor distT="0" distB="0" distL="114300" distR="114300" simplePos="0" relativeHeight="251659264" behindDoc="0" locked="0" layoutInCell="1" allowOverlap="1" wp14:anchorId="1AB7001C" wp14:editId="5597B234">
                <wp:simplePos x="0" y="0"/>
                <wp:positionH relativeFrom="page">
                  <wp:posOffset>723900</wp:posOffset>
                </wp:positionH>
                <wp:positionV relativeFrom="page">
                  <wp:posOffset>1704974</wp:posOffset>
                </wp:positionV>
                <wp:extent cx="6290945" cy="657225"/>
                <wp:effectExtent l="0" t="0" r="14605" b="952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290945"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2"/>
                              <w:gridCol w:w="7048"/>
                              <w:gridCol w:w="1742"/>
                            </w:tblGrid>
                            <w:tr w:rsidR="00916D21" w14:paraId="0AC65A7C" w14:textId="77777777">
                              <w:trPr>
                                <w:trHeight w:val="890"/>
                              </w:trPr>
                              <w:tc>
                                <w:tcPr>
                                  <w:tcW w:w="1102" w:type="dxa"/>
                                </w:tcPr>
                                <w:p w14:paraId="68F8E7BE" w14:textId="77777777" w:rsidR="00916D21" w:rsidRDefault="00916D21">
                                  <w:pPr>
                                    <w:pStyle w:val="TableParagraph"/>
                                    <w:rPr>
                                      <w:rFonts w:ascii="Times New Roman"/>
                                      <w:sz w:val="18"/>
                                    </w:rPr>
                                  </w:pPr>
                                </w:p>
                              </w:tc>
                              <w:tc>
                                <w:tcPr>
                                  <w:tcW w:w="7048" w:type="dxa"/>
                                </w:tcPr>
                                <w:p w14:paraId="2FDF4B93" w14:textId="77777777" w:rsidR="00916D21" w:rsidRDefault="00916D21">
                                  <w:pPr>
                                    <w:pStyle w:val="TableParagraph"/>
                                    <w:spacing w:before="8"/>
                                    <w:rPr>
                                      <w:rFonts w:ascii="Times New Roman"/>
                                      <w:sz w:val="18"/>
                                    </w:rPr>
                                  </w:pPr>
                                </w:p>
                                <w:p w14:paraId="2463214B" w14:textId="3CCE0CFD" w:rsidR="00916D21" w:rsidRPr="00094DE8" w:rsidRDefault="00916D21">
                                  <w:pPr>
                                    <w:pStyle w:val="TableParagraph"/>
                                    <w:ind w:left="320" w:right="317"/>
                                    <w:jc w:val="center"/>
                                    <w:rPr>
                                      <w:rFonts w:ascii="Arial"/>
                                      <w:b/>
                                      <w:sz w:val="20"/>
                                      <w:szCs w:val="20"/>
                                    </w:rPr>
                                  </w:pPr>
                                  <w:r w:rsidRPr="00094DE8">
                                    <w:rPr>
                                      <w:rFonts w:ascii="Arial"/>
                                      <w:b/>
                                      <w:sz w:val="20"/>
                                      <w:szCs w:val="20"/>
                                    </w:rPr>
                                    <w:t>ACEPTACION</w:t>
                                  </w:r>
                                  <w:r w:rsidRPr="00094DE8">
                                    <w:rPr>
                                      <w:rFonts w:ascii="Arial"/>
                                      <w:b/>
                                      <w:spacing w:val="-3"/>
                                      <w:sz w:val="20"/>
                                      <w:szCs w:val="20"/>
                                    </w:rPr>
                                    <w:t xml:space="preserve"> </w:t>
                                  </w:r>
                                  <w:r w:rsidRPr="00094DE8">
                                    <w:rPr>
                                      <w:rFonts w:ascii="Arial"/>
                                      <w:b/>
                                      <w:sz w:val="20"/>
                                      <w:szCs w:val="20"/>
                                    </w:rPr>
                                    <w:t>DE</w:t>
                                  </w:r>
                                  <w:r w:rsidRPr="00094DE8">
                                    <w:rPr>
                                      <w:rFonts w:ascii="Arial"/>
                                      <w:b/>
                                      <w:spacing w:val="-2"/>
                                      <w:sz w:val="20"/>
                                      <w:szCs w:val="20"/>
                                    </w:rPr>
                                    <w:t xml:space="preserve"> </w:t>
                                  </w:r>
                                  <w:r w:rsidRPr="00094DE8">
                                    <w:rPr>
                                      <w:rFonts w:ascii="Arial"/>
                                      <w:b/>
                                      <w:sz w:val="20"/>
                                      <w:szCs w:val="20"/>
                                    </w:rPr>
                                    <w:t>OFERTA</w:t>
                                  </w:r>
                                  <w:r w:rsidRPr="00094DE8">
                                    <w:rPr>
                                      <w:rFonts w:ascii="Arial"/>
                                      <w:b/>
                                      <w:spacing w:val="-2"/>
                                      <w:sz w:val="20"/>
                                      <w:szCs w:val="20"/>
                                    </w:rPr>
                                    <w:t xml:space="preserve"> </w:t>
                                  </w:r>
                                  <w:r w:rsidRPr="00094DE8">
                                    <w:rPr>
                                      <w:rFonts w:ascii="Arial"/>
                                      <w:b/>
                                      <w:sz w:val="20"/>
                                      <w:szCs w:val="20"/>
                                    </w:rPr>
                                    <w:t xml:space="preserve">No. </w:t>
                                  </w:r>
                                  <w:r w:rsidR="00D17F1F" w:rsidRPr="00094DE8">
                                    <w:rPr>
                                      <w:rFonts w:ascii="Arial"/>
                                      <w:b/>
                                      <w:color w:val="FF0000"/>
                                      <w:sz w:val="20"/>
                                      <w:szCs w:val="20"/>
                                    </w:rPr>
                                    <w:t>2</w:t>
                                  </w:r>
                                  <w:r w:rsidR="00B04459">
                                    <w:rPr>
                                      <w:rFonts w:ascii="Arial"/>
                                      <w:b/>
                                      <w:color w:val="FF0000"/>
                                      <w:sz w:val="20"/>
                                      <w:szCs w:val="20"/>
                                    </w:rPr>
                                    <w:t>963</w:t>
                                  </w:r>
                                  <w:r w:rsidR="00D17F1F" w:rsidRPr="00094DE8">
                                    <w:rPr>
                                      <w:rFonts w:ascii="Arial"/>
                                      <w:b/>
                                      <w:color w:val="FF0000"/>
                                      <w:sz w:val="20"/>
                                      <w:szCs w:val="20"/>
                                    </w:rPr>
                                    <w:t xml:space="preserve"> </w:t>
                                  </w:r>
                                  <w:r w:rsidRPr="00094DE8">
                                    <w:rPr>
                                      <w:rFonts w:ascii="Arial"/>
                                      <w:b/>
                                      <w:color w:val="FF0000"/>
                                      <w:sz w:val="20"/>
                                      <w:szCs w:val="20"/>
                                    </w:rPr>
                                    <w:t>DE 2024</w:t>
                                  </w:r>
                                </w:p>
                                <w:p w14:paraId="0A00FA63" w14:textId="16C5CC9F" w:rsidR="00916D21" w:rsidRDefault="00916D21" w:rsidP="003C6565">
                                  <w:pPr>
                                    <w:pStyle w:val="TableParagraph"/>
                                    <w:spacing w:before="1"/>
                                    <w:ind w:left="323" w:right="317"/>
                                    <w:jc w:val="center"/>
                                    <w:rPr>
                                      <w:rFonts w:ascii="Arial" w:hAnsi="Arial"/>
                                      <w:b/>
                                      <w:sz w:val="20"/>
                                    </w:rPr>
                                  </w:pPr>
                                  <w:r w:rsidRPr="00094DE8">
                                    <w:rPr>
                                      <w:rFonts w:ascii="Arial" w:hAnsi="Arial"/>
                                      <w:b/>
                                      <w:sz w:val="20"/>
                                      <w:szCs w:val="20"/>
                                    </w:rPr>
                                    <w:t>PROCESO</w:t>
                                  </w:r>
                                  <w:r w:rsidRPr="00094DE8">
                                    <w:rPr>
                                      <w:rFonts w:ascii="Arial" w:hAnsi="Arial"/>
                                      <w:b/>
                                      <w:spacing w:val="-2"/>
                                      <w:sz w:val="20"/>
                                      <w:szCs w:val="20"/>
                                    </w:rPr>
                                    <w:t xml:space="preserve"> </w:t>
                                  </w:r>
                                  <w:r w:rsidRPr="00094DE8">
                                    <w:rPr>
                                      <w:rFonts w:ascii="Arial" w:hAnsi="Arial"/>
                                      <w:b/>
                                      <w:sz w:val="20"/>
                                      <w:szCs w:val="20"/>
                                    </w:rPr>
                                    <w:t>DE</w:t>
                                  </w:r>
                                  <w:r w:rsidRPr="00094DE8">
                                    <w:rPr>
                                      <w:rFonts w:ascii="Arial" w:hAnsi="Arial"/>
                                      <w:b/>
                                      <w:spacing w:val="-2"/>
                                      <w:sz w:val="20"/>
                                      <w:szCs w:val="20"/>
                                    </w:rPr>
                                    <w:t xml:space="preserve"> </w:t>
                                  </w:r>
                                  <w:r w:rsidRPr="00094DE8">
                                    <w:rPr>
                                      <w:rFonts w:ascii="Arial" w:hAnsi="Arial"/>
                                      <w:b/>
                                      <w:sz w:val="20"/>
                                      <w:szCs w:val="20"/>
                                    </w:rPr>
                                    <w:t>SELECCIÓN</w:t>
                                  </w:r>
                                  <w:r w:rsidRPr="00094DE8">
                                    <w:rPr>
                                      <w:rFonts w:ascii="Arial" w:hAnsi="Arial"/>
                                      <w:b/>
                                      <w:spacing w:val="-2"/>
                                      <w:sz w:val="20"/>
                                      <w:szCs w:val="20"/>
                                    </w:rPr>
                                    <w:t xml:space="preserve"> </w:t>
                                  </w:r>
                                  <w:r w:rsidRPr="00094DE8">
                                    <w:rPr>
                                      <w:rFonts w:ascii="Arial" w:hAnsi="Arial"/>
                                      <w:b/>
                                      <w:sz w:val="20"/>
                                      <w:szCs w:val="20"/>
                                    </w:rPr>
                                    <w:t>DE</w:t>
                                  </w:r>
                                  <w:r w:rsidRPr="00094DE8">
                                    <w:rPr>
                                      <w:rFonts w:ascii="Arial" w:hAnsi="Arial"/>
                                      <w:b/>
                                      <w:spacing w:val="-1"/>
                                      <w:sz w:val="20"/>
                                      <w:szCs w:val="20"/>
                                    </w:rPr>
                                    <w:t xml:space="preserve"> </w:t>
                                  </w:r>
                                  <w:r w:rsidRPr="00094DE8">
                                    <w:rPr>
                                      <w:rFonts w:ascii="Arial" w:hAnsi="Arial"/>
                                      <w:b/>
                                      <w:sz w:val="20"/>
                                      <w:szCs w:val="20"/>
                                    </w:rPr>
                                    <w:t>MINIMA</w:t>
                                  </w:r>
                                  <w:r w:rsidRPr="00094DE8">
                                    <w:rPr>
                                      <w:rFonts w:ascii="Arial" w:hAnsi="Arial"/>
                                      <w:b/>
                                      <w:spacing w:val="-2"/>
                                      <w:sz w:val="20"/>
                                      <w:szCs w:val="20"/>
                                    </w:rPr>
                                    <w:t xml:space="preserve"> </w:t>
                                  </w:r>
                                  <w:r w:rsidRPr="00094DE8">
                                    <w:rPr>
                                      <w:rFonts w:ascii="Arial" w:hAnsi="Arial"/>
                                      <w:b/>
                                      <w:color w:val="FF0000"/>
                                      <w:sz w:val="20"/>
                                      <w:szCs w:val="20"/>
                                    </w:rPr>
                                    <w:t>CUANTIA SMC-</w:t>
                                  </w:r>
                                  <w:r w:rsidR="00D17F1F" w:rsidRPr="00094DE8">
                                    <w:rPr>
                                      <w:rFonts w:ascii="Arial" w:hAnsi="Arial"/>
                                      <w:b/>
                                      <w:color w:val="FF0000"/>
                                      <w:sz w:val="20"/>
                                      <w:szCs w:val="20"/>
                                    </w:rPr>
                                    <w:t>1</w:t>
                                  </w:r>
                                  <w:r w:rsidR="00B04459">
                                    <w:rPr>
                                      <w:rFonts w:ascii="Arial" w:hAnsi="Arial"/>
                                      <w:b/>
                                      <w:color w:val="FF0000"/>
                                      <w:sz w:val="20"/>
                                      <w:szCs w:val="20"/>
                                    </w:rPr>
                                    <w:t>65</w:t>
                                  </w:r>
                                  <w:r w:rsidRPr="00094DE8">
                                    <w:rPr>
                                      <w:rFonts w:ascii="Arial" w:hAnsi="Arial"/>
                                      <w:b/>
                                      <w:color w:val="FF0000"/>
                                      <w:sz w:val="20"/>
                                      <w:szCs w:val="20"/>
                                    </w:rPr>
                                    <w:t xml:space="preserve"> DE 2024</w:t>
                                  </w:r>
                                </w:p>
                              </w:tc>
                              <w:tc>
                                <w:tcPr>
                                  <w:tcW w:w="1742" w:type="dxa"/>
                                </w:tcPr>
                                <w:p w14:paraId="62926E05" w14:textId="77777777" w:rsidR="00916D21" w:rsidRDefault="00916D21">
                                  <w:pPr>
                                    <w:pStyle w:val="TableParagraph"/>
                                    <w:spacing w:before="2"/>
                                    <w:rPr>
                                      <w:rFonts w:ascii="Times New Roman"/>
                                      <w:sz w:val="24"/>
                                    </w:rPr>
                                  </w:pPr>
                                </w:p>
                                <w:p w14:paraId="2693AFA7" w14:textId="573ABED9" w:rsidR="00916D21" w:rsidRDefault="00916D21">
                                  <w:pPr>
                                    <w:pStyle w:val="TableParagraph"/>
                                    <w:ind w:left="133"/>
                                    <w:rPr>
                                      <w:sz w:val="24"/>
                                    </w:rPr>
                                  </w:pPr>
                                  <w:r>
                                    <w:rPr>
                                      <w:sz w:val="20"/>
                                    </w:rPr>
                                    <w:t>Página</w:t>
                                  </w:r>
                                  <w:r>
                                    <w:rPr>
                                      <w:spacing w:val="66"/>
                                      <w:sz w:val="20"/>
                                    </w:rPr>
                                    <w:t xml:space="preserve"> </w:t>
                                  </w:r>
                                  <w:r>
                                    <w:fldChar w:fldCharType="begin"/>
                                  </w:r>
                                  <w:r>
                                    <w:rPr>
                                      <w:sz w:val="24"/>
                                    </w:rPr>
                                    <w:instrText xml:space="preserve"> PAGE </w:instrText>
                                  </w:r>
                                  <w:r>
                                    <w:fldChar w:fldCharType="separate"/>
                                  </w:r>
                                  <w:r w:rsidR="00CE2F30">
                                    <w:rPr>
                                      <w:noProof/>
                                      <w:sz w:val="24"/>
                                    </w:rPr>
                                    <w:t>1</w:t>
                                  </w:r>
                                  <w:r>
                                    <w:fldChar w:fldCharType="end"/>
                                  </w:r>
                                  <w:r>
                                    <w:rPr>
                                      <w:sz w:val="24"/>
                                    </w:rPr>
                                    <w:t xml:space="preserve"> de</w:t>
                                  </w:r>
                                  <w:r>
                                    <w:rPr>
                                      <w:spacing w:val="1"/>
                                      <w:sz w:val="24"/>
                                    </w:rPr>
                                    <w:t xml:space="preserve"> </w:t>
                                  </w:r>
                                  <w:r>
                                    <w:rPr>
                                      <w:sz w:val="24"/>
                                    </w:rPr>
                                    <w:t>6</w:t>
                                  </w:r>
                                </w:p>
                              </w:tc>
                            </w:tr>
                          </w:tbl>
                          <w:p w14:paraId="7689FF17" w14:textId="77777777" w:rsidR="00916D21" w:rsidRDefault="00916D21" w:rsidP="00916D2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B7001C" id="_x0000_t202" coordsize="21600,21600" o:spt="202" path="m,l,21600r21600,l21600,xe">
                <v:stroke joinstyle="miter"/>
                <v:path gradientshapeok="t" o:connecttype="rect"/>
              </v:shapetype>
              <v:shape id="Text Box 2" o:spid="_x0000_s1026" type="#_x0000_t202" style="position:absolute;left:0;text-align:left;margin-left:57pt;margin-top:134.25pt;width:495.35pt;height:51.75pt;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2"/>
                        <w:gridCol w:w="7048"/>
                        <w:gridCol w:w="1742"/>
                      </w:tblGrid>
                      <w:tr w:rsidR="00916D21" w14:paraId="0AC65A7C" w14:textId="77777777">
                        <w:trPr>
                          <w:trHeight w:val="890"/>
                        </w:trPr>
                        <w:tc>
                          <w:tcPr>
                            <w:tcW w:w="1102" w:type="dxa"/>
                          </w:tcPr>
                          <w:p w14:paraId="68F8E7BE" w14:textId="77777777" w:rsidR="00916D21" w:rsidRDefault="00916D21">
                            <w:pPr>
                              <w:pStyle w:val="TableParagraph"/>
                              <w:rPr>
                                <w:rFonts w:ascii="Times New Roman"/>
                                <w:sz w:val="18"/>
                              </w:rPr>
                            </w:pPr>
                          </w:p>
                        </w:tc>
                        <w:tc>
                          <w:tcPr>
                            <w:tcW w:w="7048" w:type="dxa"/>
                          </w:tcPr>
                          <w:p w14:paraId="2FDF4B93" w14:textId="77777777" w:rsidR="00916D21" w:rsidRDefault="00916D21">
                            <w:pPr>
                              <w:pStyle w:val="TableParagraph"/>
                              <w:spacing w:before="8"/>
                              <w:rPr>
                                <w:rFonts w:ascii="Times New Roman"/>
                                <w:sz w:val="18"/>
                              </w:rPr>
                            </w:pPr>
                          </w:p>
                          <w:p w14:paraId="2463214B" w14:textId="3CCE0CFD" w:rsidR="00916D21" w:rsidRPr="00094DE8" w:rsidRDefault="00916D21">
                            <w:pPr>
                              <w:pStyle w:val="TableParagraph"/>
                              <w:ind w:left="320" w:right="317"/>
                              <w:jc w:val="center"/>
                              <w:rPr>
                                <w:rFonts w:ascii="Arial"/>
                                <w:b/>
                                <w:sz w:val="20"/>
                                <w:szCs w:val="20"/>
                              </w:rPr>
                            </w:pPr>
                            <w:r w:rsidRPr="00094DE8">
                              <w:rPr>
                                <w:rFonts w:ascii="Arial"/>
                                <w:b/>
                                <w:sz w:val="20"/>
                                <w:szCs w:val="20"/>
                              </w:rPr>
                              <w:t>ACEPTACION</w:t>
                            </w:r>
                            <w:r w:rsidRPr="00094DE8">
                              <w:rPr>
                                <w:rFonts w:ascii="Arial"/>
                                <w:b/>
                                <w:spacing w:val="-3"/>
                                <w:sz w:val="20"/>
                                <w:szCs w:val="20"/>
                              </w:rPr>
                              <w:t xml:space="preserve"> </w:t>
                            </w:r>
                            <w:r w:rsidRPr="00094DE8">
                              <w:rPr>
                                <w:rFonts w:ascii="Arial"/>
                                <w:b/>
                                <w:sz w:val="20"/>
                                <w:szCs w:val="20"/>
                              </w:rPr>
                              <w:t>DE</w:t>
                            </w:r>
                            <w:r w:rsidRPr="00094DE8">
                              <w:rPr>
                                <w:rFonts w:ascii="Arial"/>
                                <w:b/>
                                <w:spacing w:val="-2"/>
                                <w:sz w:val="20"/>
                                <w:szCs w:val="20"/>
                              </w:rPr>
                              <w:t xml:space="preserve"> </w:t>
                            </w:r>
                            <w:r w:rsidRPr="00094DE8">
                              <w:rPr>
                                <w:rFonts w:ascii="Arial"/>
                                <w:b/>
                                <w:sz w:val="20"/>
                                <w:szCs w:val="20"/>
                              </w:rPr>
                              <w:t>OFERTA</w:t>
                            </w:r>
                            <w:r w:rsidRPr="00094DE8">
                              <w:rPr>
                                <w:rFonts w:ascii="Arial"/>
                                <w:b/>
                                <w:spacing w:val="-2"/>
                                <w:sz w:val="20"/>
                                <w:szCs w:val="20"/>
                              </w:rPr>
                              <w:t xml:space="preserve"> </w:t>
                            </w:r>
                            <w:r w:rsidRPr="00094DE8">
                              <w:rPr>
                                <w:rFonts w:ascii="Arial"/>
                                <w:b/>
                                <w:sz w:val="20"/>
                                <w:szCs w:val="20"/>
                              </w:rPr>
                              <w:t xml:space="preserve">No. </w:t>
                            </w:r>
                            <w:r w:rsidR="00D17F1F" w:rsidRPr="00094DE8">
                              <w:rPr>
                                <w:rFonts w:ascii="Arial"/>
                                <w:b/>
                                <w:color w:val="FF0000"/>
                                <w:sz w:val="20"/>
                                <w:szCs w:val="20"/>
                              </w:rPr>
                              <w:t>2</w:t>
                            </w:r>
                            <w:r w:rsidR="00B04459">
                              <w:rPr>
                                <w:rFonts w:ascii="Arial"/>
                                <w:b/>
                                <w:color w:val="FF0000"/>
                                <w:sz w:val="20"/>
                                <w:szCs w:val="20"/>
                              </w:rPr>
                              <w:t>963</w:t>
                            </w:r>
                            <w:r w:rsidR="00D17F1F" w:rsidRPr="00094DE8">
                              <w:rPr>
                                <w:rFonts w:ascii="Arial"/>
                                <w:b/>
                                <w:color w:val="FF0000"/>
                                <w:sz w:val="20"/>
                                <w:szCs w:val="20"/>
                              </w:rPr>
                              <w:t xml:space="preserve"> </w:t>
                            </w:r>
                            <w:r w:rsidRPr="00094DE8">
                              <w:rPr>
                                <w:rFonts w:ascii="Arial"/>
                                <w:b/>
                                <w:color w:val="FF0000"/>
                                <w:sz w:val="20"/>
                                <w:szCs w:val="20"/>
                              </w:rPr>
                              <w:t>DE 2024</w:t>
                            </w:r>
                          </w:p>
                          <w:p w14:paraId="0A00FA63" w14:textId="16C5CC9F" w:rsidR="00916D21" w:rsidRDefault="00916D21" w:rsidP="003C6565">
                            <w:pPr>
                              <w:pStyle w:val="TableParagraph"/>
                              <w:spacing w:before="1"/>
                              <w:ind w:left="323" w:right="317"/>
                              <w:jc w:val="center"/>
                              <w:rPr>
                                <w:rFonts w:ascii="Arial" w:hAnsi="Arial"/>
                                <w:b/>
                                <w:sz w:val="20"/>
                              </w:rPr>
                            </w:pPr>
                            <w:r w:rsidRPr="00094DE8">
                              <w:rPr>
                                <w:rFonts w:ascii="Arial" w:hAnsi="Arial"/>
                                <w:b/>
                                <w:sz w:val="20"/>
                                <w:szCs w:val="20"/>
                              </w:rPr>
                              <w:t>PROCESO</w:t>
                            </w:r>
                            <w:r w:rsidRPr="00094DE8">
                              <w:rPr>
                                <w:rFonts w:ascii="Arial" w:hAnsi="Arial"/>
                                <w:b/>
                                <w:spacing w:val="-2"/>
                                <w:sz w:val="20"/>
                                <w:szCs w:val="20"/>
                              </w:rPr>
                              <w:t xml:space="preserve"> </w:t>
                            </w:r>
                            <w:r w:rsidRPr="00094DE8">
                              <w:rPr>
                                <w:rFonts w:ascii="Arial" w:hAnsi="Arial"/>
                                <w:b/>
                                <w:sz w:val="20"/>
                                <w:szCs w:val="20"/>
                              </w:rPr>
                              <w:t>DE</w:t>
                            </w:r>
                            <w:r w:rsidRPr="00094DE8">
                              <w:rPr>
                                <w:rFonts w:ascii="Arial" w:hAnsi="Arial"/>
                                <w:b/>
                                <w:spacing w:val="-2"/>
                                <w:sz w:val="20"/>
                                <w:szCs w:val="20"/>
                              </w:rPr>
                              <w:t xml:space="preserve"> </w:t>
                            </w:r>
                            <w:r w:rsidRPr="00094DE8">
                              <w:rPr>
                                <w:rFonts w:ascii="Arial" w:hAnsi="Arial"/>
                                <w:b/>
                                <w:sz w:val="20"/>
                                <w:szCs w:val="20"/>
                              </w:rPr>
                              <w:t>SELECCIÓN</w:t>
                            </w:r>
                            <w:r w:rsidRPr="00094DE8">
                              <w:rPr>
                                <w:rFonts w:ascii="Arial" w:hAnsi="Arial"/>
                                <w:b/>
                                <w:spacing w:val="-2"/>
                                <w:sz w:val="20"/>
                                <w:szCs w:val="20"/>
                              </w:rPr>
                              <w:t xml:space="preserve"> </w:t>
                            </w:r>
                            <w:r w:rsidRPr="00094DE8">
                              <w:rPr>
                                <w:rFonts w:ascii="Arial" w:hAnsi="Arial"/>
                                <w:b/>
                                <w:sz w:val="20"/>
                                <w:szCs w:val="20"/>
                              </w:rPr>
                              <w:t>DE</w:t>
                            </w:r>
                            <w:r w:rsidRPr="00094DE8">
                              <w:rPr>
                                <w:rFonts w:ascii="Arial" w:hAnsi="Arial"/>
                                <w:b/>
                                <w:spacing w:val="-1"/>
                                <w:sz w:val="20"/>
                                <w:szCs w:val="20"/>
                              </w:rPr>
                              <w:t xml:space="preserve"> </w:t>
                            </w:r>
                            <w:r w:rsidRPr="00094DE8">
                              <w:rPr>
                                <w:rFonts w:ascii="Arial" w:hAnsi="Arial"/>
                                <w:b/>
                                <w:sz w:val="20"/>
                                <w:szCs w:val="20"/>
                              </w:rPr>
                              <w:t>MINIMA</w:t>
                            </w:r>
                            <w:r w:rsidRPr="00094DE8">
                              <w:rPr>
                                <w:rFonts w:ascii="Arial" w:hAnsi="Arial"/>
                                <w:b/>
                                <w:spacing w:val="-2"/>
                                <w:sz w:val="20"/>
                                <w:szCs w:val="20"/>
                              </w:rPr>
                              <w:t xml:space="preserve"> </w:t>
                            </w:r>
                            <w:r w:rsidRPr="00094DE8">
                              <w:rPr>
                                <w:rFonts w:ascii="Arial" w:hAnsi="Arial"/>
                                <w:b/>
                                <w:color w:val="FF0000"/>
                                <w:sz w:val="20"/>
                                <w:szCs w:val="20"/>
                              </w:rPr>
                              <w:t>CUANTIA SMC-</w:t>
                            </w:r>
                            <w:r w:rsidR="00D17F1F" w:rsidRPr="00094DE8">
                              <w:rPr>
                                <w:rFonts w:ascii="Arial" w:hAnsi="Arial"/>
                                <w:b/>
                                <w:color w:val="FF0000"/>
                                <w:sz w:val="20"/>
                                <w:szCs w:val="20"/>
                              </w:rPr>
                              <w:t>1</w:t>
                            </w:r>
                            <w:r w:rsidR="00B04459">
                              <w:rPr>
                                <w:rFonts w:ascii="Arial" w:hAnsi="Arial"/>
                                <w:b/>
                                <w:color w:val="FF0000"/>
                                <w:sz w:val="20"/>
                                <w:szCs w:val="20"/>
                              </w:rPr>
                              <w:t>65</w:t>
                            </w:r>
                            <w:r w:rsidRPr="00094DE8">
                              <w:rPr>
                                <w:rFonts w:ascii="Arial" w:hAnsi="Arial"/>
                                <w:b/>
                                <w:color w:val="FF0000"/>
                                <w:sz w:val="20"/>
                                <w:szCs w:val="20"/>
                              </w:rPr>
                              <w:t xml:space="preserve"> DE 2024</w:t>
                            </w:r>
                          </w:p>
                        </w:tc>
                        <w:tc>
                          <w:tcPr>
                            <w:tcW w:w="1742" w:type="dxa"/>
                          </w:tcPr>
                          <w:p w14:paraId="62926E05" w14:textId="77777777" w:rsidR="00916D21" w:rsidRDefault="00916D21">
                            <w:pPr>
                              <w:pStyle w:val="TableParagraph"/>
                              <w:spacing w:before="2"/>
                              <w:rPr>
                                <w:rFonts w:ascii="Times New Roman"/>
                                <w:sz w:val="24"/>
                              </w:rPr>
                            </w:pPr>
                          </w:p>
                          <w:p w14:paraId="2693AFA7" w14:textId="573ABED9" w:rsidR="00916D21" w:rsidRDefault="00916D21">
                            <w:pPr>
                              <w:pStyle w:val="TableParagraph"/>
                              <w:ind w:left="133"/>
                              <w:rPr>
                                <w:sz w:val="24"/>
                              </w:rPr>
                            </w:pPr>
                            <w:r>
                              <w:rPr>
                                <w:sz w:val="20"/>
                              </w:rPr>
                              <w:t>Página</w:t>
                            </w:r>
                            <w:r>
                              <w:rPr>
                                <w:spacing w:val="66"/>
                                <w:sz w:val="20"/>
                              </w:rPr>
                              <w:t xml:space="preserve"> </w:t>
                            </w:r>
                            <w:r>
                              <w:fldChar w:fldCharType="begin"/>
                            </w:r>
                            <w:r>
                              <w:rPr>
                                <w:sz w:val="24"/>
                              </w:rPr>
                              <w:instrText xml:space="preserve"> PAGE </w:instrText>
                            </w:r>
                            <w:r>
                              <w:fldChar w:fldCharType="separate"/>
                            </w:r>
                            <w:r w:rsidR="00CE2F30">
                              <w:rPr>
                                <w:noProof/>
                                <w:sz w:val="24"/>
                              </w:rPr>
                              <w:t>1</w:t>
                            </w:r>
                            <w:r>
                              <w:fldChar w:fldCharType="end"/>
                            </w:r>
                            <w:r>
                              <w:rPr>
                                <w:sz w:val="24"/>
                              </w:rPr>
                              <w:t xml:space="preserve"> de</w:t>
                            </w:r>
                            <w:r>
                              <w:rPr>
                                <w:spacing w:val="1"/>
                                <w:sz w:val="24"/>
                              </w:rPr>
                              <w:t xml:space="preserve"> </w:t>
                            </w:r>
                            <w:r>
                              <w:rPr>
                                <w:sz w:val="24"/>
                              </w:rPr>
                              <w:t>6</w:t>
                            </w:r>
                          </w:p>
                        </w:tc>
                      </w:tr>
                    </w:tbl>
                    <w:p w14:paraId="7689FF17" w14:textId="77777777" w:rsidR="00916D21" w:rsidRDefault="00916D21" w:rsidP="00916D21">
                      <w:pPr>
                        <w:pStyle w:val="Textoindependiente"/>
                      </w:pPr>
                    </w:p>
                  </w:txbxContent>
                </v:textbox>
                <w10:wrap anchorx="page" anchory="page"/>
              </v:shape>
            </w:pict>
          </mc:Fallback>
        </mc:AlternateContent>
      </w:r>
    </w:p>
    <w:p w14:paraId="6A11DCFB" w14:textId="77777777" w:rsidR="00916D21" w:rsidRPr="00BD7162" w:rsidRDefault="00916D21" w:rsidP="00916D21">
      <w:pPr>
        <w:tabs>
          <w:tab w:val="left" w:pos="2460"/>
        </w:tabs>
        <w:ind w:right="78"/>
        <w:jc w:val="both"/>
        <w:rPr>
          <w:rFonts w:ascii="Arial" w:hAnsi="Arial" w:cs="Arial"/>
          <w:b/>
          <w:color w:val="000000" w:themeColor="text1"/>
          <w:u w:val="single"/>
          <w:lang w:val="es-MX"/>
        </w:rPr>
      </w:pPr>
    </w:p>
    <w:p w14:paraId="4A5765DF" w14:textId="77777777" w:rsidR="00916D21" w:rsidRPr="00BD7162" w:rsidRDefault="00916D21" w:rsidP="00916D21">
      <w:pPr>
        <w:tabs>
          <w:tab w:val="left" w:pos="2460"/>
        </w:tabs>
        <w:ind w:right="78"/>
        <w:jc w:val="both"/>
        <w:rPr>
          <w:rFonts w:ascii="Arial" w:hAnsi="Arial" w:cs="Arial"/>
          <w:b/>
          <w:color w:val="000000" w:themeColor="text1"/>
          <w:u w:val="single"/>
          <w:lang w:val="es-MX"/>
        </w:rPr>
      </w:pPr>
    </w:p>
    <w:p w14:paraId="15EBE9F1" w14:textId="77777777" w:rsidR="00916D21" w:rsidRPr="00BD7162" w:rsidRDefault="00916D21" w:rsidP="00916D21">
      <w:pPr>
        <w:tabs>
          <w:tab w:val="left" w:pos="2460"/>
        </w:tabs>
        <w:ind w:right="78"/>
        <w:jc w:val="both"/>
        <w:rPr>
          <w:rFonts w:ascii="Arial" w:hAnsi="Arial" w:cs="Arial"/>
          <w:b/>
          <w:color w:val="000000" w:themeColor="text1"/>
          <w:u w:val="single"/>
          <w:lang w:val="es-MX"/>
        </w:rPr>
      </w:pPr>
    </w:p>
    <w:p w14:paraId="167A726F" w14:textId="77777777" w:rsidR="00916D21" w:rsidRPr="00BD7162" w:rsidRDefault="00916D21" w:rsidP="00916D21">
      <w:pPr>
        <w:tabs>
          <w:tab w:val="left" w:pos="2460"/>
        </w:tabs>
        <w:ind w:right="78"/>
        <w:jc w:val="both"/>
        <w:rPr>
          <w:rFonts w:ascii="Arial" w:hAnsi="Arial" w:cs="Arial"/>
          <w:b/>
          <w:color w:val="000000" w:themeColor="text1"/>
          <w:u w:val="single"/>
          <w:lang w:val="es-MX"/>
        </w:rPr>
      </w:pPr>
    </w:p>
    <w:p w14:paraId="7284C26B" w14:textId="77777777" w:rsidR="00916D21" w:rsidRPr="00BD7162" w:rsidRDefault="00916D21" w:rsidP="00916D21">
      <w:pPr>
        <w:pStyle w:val="TableParagraph"/>
        <w:spacing w:before="10"/>
        <w:ind w:right="78"/>
        <w:jc w:val="both"/>
        <w:rPr>
          <w:rFonts w:ascii="Arial" w:hAnsi="Arial" w:cs="Arial"/>
          <w:bCs/>
          <w:color w:val="000000" w:themeColor="text1"/>
          <w:sz w:val="20"/>
          <w:szCs w:val="20"/>
        </w:rPr>
      </w:pPr>
    </w:p>
    <w:p w14:paraId="01575B30" w14:textId="77777777" w:rsidR="00BD7162" w:rsidRPr="00BD7162" w:rsidRDefault="00BD7162" w:rsidP="00916D21">
      <w:pPr>
        <w:pStyle w:val="TableParagraph"/>
        <w:spacing w:before="10"/>
        <w:ind w:right="78"/>
        <w:jc w:val="both"/>
        <w:rPr>
          <w:rFonts w:ascii="Arial" w:hAnsi="Arial" w:cs="Arial"/>
          <w:bCs/>
          <w:color w:val="000000" w:themeColor="text1"/>
          <w:sz w:val="20"/>
          <w:szCs w:val="20"/>
        </w:rPr>
      </w:pPr>
    </w:p>
    <w:p w14:paraId="6A23889E" w14:textId="38E8E411" w:rsidR="00916D21" w:rsidRDefault="00916D21" w:rsidP="00B43F59">
      <w:pPr>
        <w:pStyle w:val="TableParagraph"/>
        <w:spacing w:before="10"/>
        <w:ind w:right="78"/>
        <w:jc w:val="both"/>
        <w:rPr>
          <w:rFonts w:ascii="Arial" w:hAnsi="Arial" w:cs="Arial"/>
          <w:color w:val="000000" w:themeColor="text1"/>
          <w:sz w:val="20"/>
          <w:szCs w:val="20"/>
        </w:rPr>
      </w:pPr>
      <w:r w:rsidRPr="00B43F59">
        <w:rPr>
          <w:rFonts w:ascii="Arial" w:hAnsi="Arial" w:cs="Arial"/>
          <w:bCs/>
          <w:color w:val="000000" w:themeColor="text1"/>
          <w:sz w:val="20"/>
          <w:szCs w:val="20"/>
        </w:rPr>
        <w:t>Entre los suscritos, a saber: de una parte, el MUNICIPIO DE VILLAVICENCIO, entidad territorial representada por </w:t>
      </w:r>
      <w:r w:rsidRPr="00B43F59">
        <w:rPr>
          <w:rFonts w:ascii="Arial" w:hAnsi="Arial" w:cs="Arial"/>
          <w:b/>
          <w:color w:val="000000" w:themeColor="text1"/>
          <w:sz w:val="20"/>
          <w:szCs w:val="20"/>
        </w:rPr>
        <w:t>ALBA AURORA COLINA</w:t>
      </w:r>
      <w:r w:rsidRPr="00B43F59">
        <w:rPr>
          <w:rFonts w:ascii="Arial" w:hAnsi="Arial" w:cs="Arial"/>
          <w:bCs/>
          <w:color w:val="000000" w:themeColor="text1"/>
          <w:sz w:val="20"/>
          <w:szCs w:val="20"/>
        </w:rPr>
        <w:t xml:space="preserve">, identificada con cedula de ciudadanía N.º 40.379.378 de Villavicencio-Meta, en su carácter de jefe de la Oficina de Contratación, nombrada mediante Decreto 1000-24/001 del 02 de enero de 2024 y Acta de Posesión </w:t>
      </w:r>
      <w:proofErr w:type="spellStart"/>
      <w:r w:rsidRPr="00B43F59">
        <w:rPr>
          <w:rFonts w:ascii="Arial" w:hAnsi="Arial" w:cs="Arial"/>
          <w:bCs/>
          <w:color w:val="000000" w:themeColor="text1"/>
          <w:sz w:val="20"/>
          <w:szCs w:val="20"/>
        </w:rPr>
        <w:t>Nº</w:t>
      </w:r>
      <w:proofErr w:type="spellEnd"/>
      <w:r w:rsidRPr="00B43F59">
        <w:rPr>
          <w:rFonts w:ascii="Arial" w:hAnsi="Arial" w:cs="Arial"/>
          <w:bCs/>
          <w:color w:val="000000" w:themeColor="text1"/>
          <w:sz w:val="20"/>
          <w:szCs w:val="20"/>
        </w:rPr>
        <w:t>. 1100-04-82/011 del 02 de enero de 2024</w:t>
      </w:r>
      <w:r w:rsidRPr="00B43F59">
        <w:rPr>
          <w:rFonts w:ascii="Arial" w:hAnsi="Arial" w:cs="Arial"/>
          <w:color w:val="000000" w:themeColor="text1"/>
          <w:sz w:val="20"/>
          <w:szCs w:val="20"/>
        </w:rPr>
        <w:t>, delegada para contratar de conformidad con la Resolución No. 067 del 16 de</w:t>
      </w:r>
      <w:r w:rsidRPr="00B43F59">
        <w:rPr>
          <w:rFonts w:ascii="Arial" w:hAnsi="Arial" w:cs="Arial"/>
          <w:color w:val="000000" w:themeColor="text1"/>
          <w:spacing w:val="1"/>
          <w:sz w:val="20"/>
          <w:szCs w:val="20"/>
        </w:rPr>
        <w:t xml:space="preserve"> </w:t>
      </w:r>
      <w:r w:rsidRPr="00B43F59">
        <w:rPr>
          <w:rFonts w:ascii="Arial" w:hAnsi="Arial" w:cs="Arial"/>
          <w:color w:val="000000" w:themeColor="text1"/>
          <w:sz w:val="20"/>
          <w:szCs w:val="20"/>
        </w:rPr>
        <w:t>mayo</w:t>
      </w:r>
      <w:r w:rsidRPr="00B43F59">
        <w:rPr>
          <w:rFonts w:ascii="Arial" w:hAnsi="Arial" w:cs="Arial"/>
          <w:color w:val="000000" w:themeColor="text1"/>
          <w:spacing w:val="-10"/>
          <w:sz w:val="20"/>
          <w:szCs w:val="20"/>
        </w:rPr>
        <w:t xml:space="preserve"> </w:t>
      </w:r>
      <w:r w:rsidRPr="00B43F59">
        <w:rPr>
          <w:rFonts w:ascii="Arial" w:hAnsi="Arial" w:cs="Arial"/>
          <w:color w:val="000000" w:themeColor="text1"/>
          <w:sz w:val="20"/>
          <w:szCs w:val="20"/>
        </w:rPr>
        <w:t>de</w:t>
      </w:r>
      <w:r w:rsidRPr="00B43F59">
        <w:rPr>
          <w:rFonts w:ascii="Arial" w:hAnsi="Arial" w:cs="Arial"/>
          <w:color w:val="000000" w:themeColor="text1"/>
          <w:spacing w:val="-11"/>
          <w:sz w:val="20"/>
          <w:szCs w:val="20"/>
        </w:rPr>
        <w:t xml:space="preserve"> </w:t>
      </w:r>
      <w:r w:rsidRPr="00B43F59">
        <w:rPr>
          <w:rFonts w:ascii="Arial" w:hAnsi="Arial" w:cs="Arial"/>
          <w:color w:val="000000" w:themeColor="text1"/>
          <w:sz w:val="20"/>
          <w:szCs w:val="20"/>
        </w:rPr>
        <w:t>2022,</w:t>
      </w:r>
      <w:r w:rsidRPr="00B43F59">
        <w:rPr>
          <w:rFonts w:ascii="Arial" w:hAnsi="Arial" w:cs="Arial"/>
          <w:color w:val="000000" w:themeColor="text1"/>
          <w:spacing w:val="-8"/>
          <w:sz w:val="20"/>
          <w:szCs w:val="20"/>
        </w:rPr>
        <w:t xml:space="preserve"> </w:t>
      </w:r>
      <w:r w:rsidRPr="00B43F59">
        <w:rPr>
          <w:rFonts w:ascii="Arial" w:hAnsi="Arial" w:cs="Arial"/>
          <w:color w:val="000000" w:themeColor="text1"/>
          <w:sz w:val="20"/>
          <w:szCs w:val="20"/>
        </w:rPr>
        <w:t>quien</w:t>
      </w:r>
      <w:r w:rsidRPr="00B43F59">
        <w:rPr>
          <w:rFonts w:ascii="Arial" w:hAnsi="Arial" w:cs="Arial"/>
          <w:color w:val="000000" w:themeColor="text1"/>
          <w:spacing w:val="-10"/>
          <w:sz w:val="20"/>
          <w:szCs w:val="20"/>
        </w:rPr>
        <w:t xml:space="preserve"> </w:t>
      </w:r>
      <w:r w:rsidRPr="00B43F59">
        <w:rPr>
          <w:rFonts w:ascii="Arial" w:hAnsi="Arial" w:cs="Arial"/>
          <w:color w:val="000000" w:themeColor="text1"/>
          <w:sz w:val="20"/>
          <w:szCs w:val="20"/>
        </w:rPr>
        <w:t>para</w:t>
      </w:r>
      <w:r w:rsidRPr="00B43F59">
        <w:rPr>
          <w:rFonts w:ascii="Arial" w:hAnsi="Arial" w:cs="Arial"/>
          <w:color w:val="000000" w:themeColor="text1"/>
          <w:spacing w:val="-10"/>
          <w:sz w:val="20"/>
          <w:szCs w:val="20"/>
        </w:rPr>
        <w:t xml:space="preserve"> </w:t>
      </w:r>
      <w:r w:rsidRPr="00B43F59">
        <w:rPr>
          <w:rFonts w:ascii="Arial" w:hAnsi="Arial" w:cs="Arial"/>
          <w:color w:val="000000" w:themeColor="text1"/>
          <w:sz w:val="20"/>
          <w:szCs w:val="20"/>
        </w:rPr>
        <w:t>los</w:t>
      </w:r>
      <w:r w:rsidRPr="00B43F59">
        <w:rPr>
          <w:rFonts w:ascii="Arial" w:hAnsi="Arial" w:cs="Arial"/>
          <w:color w:val="000000" w:themeColor="text1"/>
          <w:spacing w:val="-9"/>
          <w:sz w:val="20"/>
          <w:szCs w:val="20"/>
        </w:rPr>
        <w:t xml:space="preserve"> </w:t>
      </w:r>
      <w:r w:rsidRPr="00B43F59">
        <w:rPr>
          <w:rFonts w:ascii="Arial" w:hAnsi="Arial" w:cs="Arial"/>
          <w:color w:val="000000" w:themeColor="text1"/>
          <w:sz w:val="20"/>
          <w:szCs w:val="20"/>
        </w:rPr>
        <w:t>efectos</w:t>
      </w:r>
      <w:r w:rsidRPr="00B43F59">
        <w:rPr>
          <w:rFonts w:ascii="Arial" w:hAnsi="Arial" w:cs="Arial"/>
          <w:color w:val="000000" w:themeColor="text1"/>
          <w:spacing w:val="-9"/>
          <w:sz w:val="20"/>
          <w:szCs w:val="20"/>
        </w:rPr>
        <w:t xml:space="preserve"> </w:t>
      </w:r>
      <w:r w:rsidRPr="00B43F59">
        <w:rPr>
          <w:rFonts w:ascii="Arial" w:hAnsi="Arial" w:cs="Arial"/>
          <w:color w:val="000000" w:themeColor="text1"/>
          <w:sz w:val="20"/>
          <w:szCs w:val="20"/>
        </w:rPr>
        <w:t>del</w:t>
      </w:r>
      <w:r w:rsidRPr="00B43F59">
        <w:rPr>
          <w:rFonts w:ascii="Arial" w:hAnsi="Arial" w:cs="Arial"/>
          <w:color w:val="000000" w:themeColor="text1"/>
          <w:spacing w:val="-11"/>
          <w:sz w:val="20"/>
          <w:szCs w:val="20"/>
        </w:rPr>
        <w:t xml:space="preserve"> </w:t>
      </w:r>
      <w:r w:rsidRPr="00B43F59">
        <w:rPr>
          <w:rFonts w:ascii="Arial" w:hAnsi="Arial" w:cs="Arial"/>
          <w:color w:val="000000" w:themeColor="text1"/>
          <w:sz w:val="20"/>
          <w:szCs w:val="20"/>
        </w:rPr>
        <w:t>presente</w:t>
      </w:r>
      <w:r w:rsidRPr="00B43F59">
        <w:rPr>
          <w:rFonts w:ascii="Arial" w:hAnsi="Arial" w:cs="Arial"/>
          <w:color w:val="000000" w:themeColor="text1"/>
          <w:spacing w:val="-10"/>
          <w:sz w:val="20"/>
          <w:szCs w:val="20"/>
        </w:rPr>
        <w:t xml:space="preserve"> </w:t>
      </w:r>
      <w:r w:rsidRPr="00B43F59">
        <w:rPr>
          <w:rFonts w:ascii="Arial" w:hAnsi="Arial" w:cs="Arial"/>
          <w:color w:val="000000" w:themeColor="text1"/>
          <w:sz w:val="20"/>
          <w:szCs w:val="20"/>
        </w:rPr>
        <w:t>con</w:t>
      </w:r>
      <w:r w:rsidR="00B04459" w:rsidRPr="00B43F59">
        <w:rPr>
          <w:rFonts w:ascii="Arial" w:hAnsi="Arial" w:cs="Arial"/>
          <w:color w:val="000000" w:themeColor="text1"/>
          <w:sz w:val="20"/>
          <w:szCs w:val="20"/>
        </w:rPr>
        <w:t xml:space="preserve">trato </w:t>
      </w:r>
      <w:r w:rsidRPr="00B43F59">
        <w:rPr>
          <w:rFonts w:ascii="Arial" w:hAnsi="Arial" w:cs="Arial"/>
          <w:color w:val="000000" w:themeColor="text1"/>
          <w:sz w:val="20"/>
          <w:szCs w:val="20"/>
        </w:rPr>
        <w:t>se</w:t>
      </w:r>
      <w:r w:rsidRPr="00B43F59">
        <w:rPr>
          <w:rFonts w:ascii="Arial" w:hAnsi="Arial" w:cs="Arial"/>
          <w:color w:val="000000" w:themeColor="text1"/>
          <w:spacing w:val="-10"/>
          <w:sz w:val="20"/>
          <w:szCs w:val="20"/>
        </w:rPr>
        <w:t xml:space="preserve"> </w:t>
      </w:r>
      <w:r w:rsidRPr="00B43F59">
        <w:rPr>
          <w:rFonts w:ascii="Arial" w:hAnsi="Arial" w:cs="Arial"/>
          <w:color w:val="000000" w:themeColor="text1"/>
          <w:sz w:val="20"/>
          <w:szCs w:val="20"/>
        </w:rPr>
        <w:t>llamará</w:t>
      </w:r>
      <w:r w:rsidRPr="00B43F59">
        <w:rPr>
          <w:rFonts w:ascii="Arial" w:hAnsi="Arial" w:cs="Arial"/>
          <w:color w:val="000000" w:themeColor="text1"/>
          <w:spacing w:val="-3"/>
          <w:sz w:val="20"/>
          <w:szCs w:val="20"/>
        </w:rPr>
        <w:t xml:space="preserve"> </w:t>
      </w:r>
      <w:r w:rsidRPr="00B43F59">
        <w:rPr>
          <w:rFonts w:ascii="Arial" w:hAnsi="Arial" w:cs="Arial"/>
          <w:b/>
          <w:color w:val="000000" w:themeColor="text1"/>
          <w:spacing w:val="-9"/>
          <w:sz w:val="20"/>
          <w:szCs w:val="20"/>
        </w:rPr>
        <w:t>EL</w:t>
      </w:r>
      <w:r w:rsidRPr="00B43F59">
        <w:rPr>
          <w:rFonts w:ascii="Arial" w:hAnsi="Arial" w:cs="Arial"/>
          <w:b/>
          <w:color w:val="000000" w:themeColor="text1"/>
          <w:sz w:val="20"/>
          <w:szCs w:val="20"/>
        </w:rPr>
        <w:t xml:space="preserve"> MUNICIPIO</w:t>
      </w:r>
      <w:r w:rsidRPr="00B43F59">
        <w:rPr>
          <w:rFonts w:ascii="Arial" w:eastAsia="MS Mincho" w:hAnsi="Arial" w:cs="Arial"/>
          <w:color w:val="000000" w:themeColor="text1"/>
          <w:sz w:val="20"/>
          <w:szCs w:val="20"/>
        </w:rPr>
        <w:t xml:space="preserve">, </w:t>
      </w:r>
      <w:r w:rsidRPr="00B43F59">
        <w:rPr>
          <w:rFonts w:ascii="Arial" w:hAnsi="Arial" w:cs="Arial"/>
          <w:color w:val="000000" w:themeColor="text1"/>
          <w:sz w:val="20"/>
          <w:szCs w:val="20"/>
        </w:rPr>
        <w:t>de conformidad con lo previsto en el</w:t>
      </w:r>
      <w:r w:rsidRPr="00B43F59">
        <w:rPr>
          <w:rFonts w:ascii="Arial" w:hAnsi="Arial" w:cs="Arial"/>
          <w:color w:val="000000" w:themeColor="text1"/>
          <w:spacing w:val="1"/>
          <w:sz w:val="20"/>
          <w:szCs w:val="20"/>
        </w:rPr>
        <w:t xml:space="preserve"> </w:t>
      </w:r>
      <w:r w:rsidRPr="00B43F59">
        <w:rPr>
          <w:rFonts w:ascii="Arial" w:hAnsi="Arial" w:cs="Arial"/>
          <w:color w:val="000000" w:themeColor="text1"/>
          <w:sz w:val="20"/>
          <w:szCs w:val="20"/>
        </w:rPr>
        <w:t>artículo 2.2.1.2.1.5.2. Decreto 1082 de 2015, comunico la aceptación expresa e incondicional de la oferta</w:t>
      </w:r>
      <w:r w:rsidRPr="00B43F59">
        <w:rPr>
          <w:rFonts w:ascii="Arial" w:hAnsi="Arial" w:cs="Arial"/>
          <w:color w:val="000000" w:themeColor="text1"/>
          <w:spacing w:val="1"/>
          <w:sz w:val="20"/>
          <w:szCs w:val="20"/>
        </w:rPr>
        <w:t xml:space="preserve"> </w:t>
      </w:r>
      <w:r w:rsidRPr="00B43F59">
        <w:rPr>
          <w:rFonts w:ascii="Arial" w:hAnsi="Arial" w:cs="Arial"/>
          <w:color w:val="000000" w:themeColor="text1"/>
          <w:sz w:val="20"/>
          <w:szCs w:val="20"/>
        </w:rPr>
        <w:t xml:space="preserve">presentada por </w:t>
      </w:r>
      <w:r w:rsidR="00B04459" w:rsidRPr="00B43F59">
        <w:rPr>
          <w:rFonts w:ascii="Arial" w:eastAsia="Times New Roman" w:hAnsi="Arial" w:cs="Arial"/>
          <w:b/>
          <w:bCs/>
          <w:color w:val="FF0000"/>
          <w:sz w:val="20"/>
          <w:szCs w:val="20"/>
          <w:lang w:eastAsia="es-CO"/>
        </w:rPr>
        <w:t xml:space="preserve">GRUPO GESTION S.A.S </w:t>
      </w:r>
      <w:r w:rsidR="00B04459" w:rsidRPr="00B43F59">
        <w:rPr>
          <w:rFonts w:ascii="Arial" w:hAnsi="Arial" w:cs="Arial"/>
          <w:bCs/>
          <w:sz w:val="20"/>
          <w:szCs w:val="20"/>
        </w:rPr>
        <w:t xml:space="preserve">identificado con NIT. </w:t>
      </w:r>
      <w:r w:rsidR="00B04459" w:rsidRPr="00B43F59">
        <w:rPr>
          <w:rFonts w:ascii="Arial" w:hAnsi="Arial" w:cs="Arial"/>
          <w:bCs/>
          <w:color w:val="FF0000"/>
          <w:sz w:val="20"/>
          <w:szCs w:val="20"/>
        </w:rPr>
        <w:t xml:space="preserve">800142291-8 </w:t>
      </w:r>
      <w:r w:rsidR="00B04459" w:rsidRPr="00B43F59">
        <w:rPr>
          <w:rFonts w:ascii="Arial" w:hAnsi="Arial" w:cs="Arial"/>
          <w:bCs/>
          <w:sz w:val="20"/>
          <w:szCs w:val="20"/>
        </w:rPr>
        <w:t xml:space="preserve">representado legalmente por la señora </w:t>
      </w:r>
      <w:r w:rsidR="00B04459" w:rsidRPr="00B43F59">
        <w:rPr>
          <w:rFonts w:ascii="Arial" w:hAnsi="Arial" w:cs="Arial"/>
          <w:b/>
          <w:color w:val="FF0000"/>
          <w:sz w:val="20"/>
          <w:szCs w:val="20"/>
        </w:rPr>
        <w:t>GLORIA MILENA ROJAS CUBILLOS identificada</w:t>
      </w:r>
      <w:r w:rsidR="00B04459" w:rsidRPr="00B43F59">
        <w:rPr>
          <w:rFonts w:ascii="Arial" w:hAnsi="Arial" w:cs="Arial"/>
          <w:bCs/>
          <w:sz w:val="20"/>
          <w:szCs w:val="20"/>
        </w:rPr>
        <w:t xml:space="preserve"> con cedula de ciudadanía No. </w:t>
      </w:r>
      <w:r w:rsidR="00B04459" w:rsidRPr="00B43F59">
        <w:rPr>
          <w:rFonts w:ascii="Arial" w:hAnsi="Arial" w:cs="Arial"/>
          <w:bCs/>
          <w:color w:val="FF0000"/>
          <w:sz w:val="20"/>
          <w:szCs w:val="20"/>
        </w:rPr>
        <w:t>51.843.567 de Bogotá</w:t>
      </w:r>
      <w:r w:rsidRPr="00B43F59">
        <w:rPr>
          <w:rFonts w:ascii="Arial" w:hAnsi="Arial" w:cs="Arial"/>
          <w:color w:val="000000" w:themeColor="text1"/>
          <w:sz w:val="20"/>
          <w:szCs w:val="20"/>
        </w:rPr>
        <w:t>, en las condiciones</w:t>
      </w:r>
      <w:r w:rsidRPr="00B43F59">
        <w:rPr>
          <w:rFonts w:ascii="Arial" w:hAnsi="Arial" w:cs="Arial"/>
          <w:color w:val="000000" w:themeColor="text1"/>
          <w:spacing w:val="-1"/>
          <w:sz w:val="20"/>
          <w:szCs w:val="20"/>
        </w:rPr>
        <w:t xml:space="preserve"> </w:t>
      </w:r>
      <w:r w:rsidRPr="00B43F59">
        <w:rPr>
          <w:rFonts w:ascii="Arial" w:hAnsi="Arial" w:cs="Arial"/>
          <w:color w:val="000000" w:themeColor="text1"/>
          <w:sz w:val="20"/>
          <w:szCs w:val="20"/>
        </w:rPr>
        <w:t>de</w:t>
      </w:r>
      <w:r w:rsidRPr="00B43F59">
        <w:rPr>
          <w:rFonts w:ascii="Arial" w:hAnsi="Arial" w:cs="Arial"/>
          <w:color w:val="000000" w:themeColor="text1"/>
          <w:spacing w:val="1"/>
          <w:sz w:val="20"/>
          <w:szCs w:val="20"/>
        </w:rPr>
        <w:t xml:space="preserve"> </w:t>
      </w:r>
      <w:r w:rsidRPr="00B43F59">
        <w:rPr>
          <w:rFonts w:ascii="Arial" w:hAnsi="Arial" w:cs="Arial"/>
          <w:color w:val="000000" w:themeColor="text1"/>
          <w:sz w:val="20"/>
          <w:szCs w:val="20"/>
        </w:rPr>
        <w:t>la</w:t>
      </w:r>
      <w:r w:rsidRPr="00B43F59">
        <w:rPr>
          <w:rFonts w:ascii="Arial" w:hAnsi="Arial" w:cs="Arial"/>
          <w:color w:val="000000" w:themeColor="text1"/>
          <w:spacing w:val="3"/>
          <w:sz w:val="20"/>
          <w:szCs w:val="20"/>
        </w:rPr>
        <w:t xml:space="preserve"> </w:t>
      </w:r>
      <w:r w:rsidRPr="00B43F59">
        <w:rPr>
          <w:rFonts w:ascii="Arial" w:hAnsi="Arial" w:cs="Arial"/>
          <w:color w:val="000000" w:themeColor="text1"/>
          <w:sz w:val="20"/>
          <w:szCs w:val="20"/>
        </w:rPr>
        <w:t>oferta</w:t>
      </w:r>
      <w:r w:rsidRPr="00B43F59">
        <w:rPr>
          <w:rFonts w:ascii="Arial" w:hAnsi="Arial" w:cs="Arial"/>
          <w:color w:val="000000" w:themeColor="text1"/>
          <w:spacing w:val="-1"/>
          <w:sz w:val="20"/>
          <w:szCs w:val="20"/>
        </w:rPr>
        <w:t xml:space="preserve"> </w:t>
      </w:r>
      <w:r w:rsidRPr="00B43F59">
        <w:rPr>
          <w:rFonts w:ascii="Arial" w:hAnsi="Arial" w:cs="Arial"/>
          <w:color w:val="000000" w:themeColor="text1"/>
          <w:sz w:val="20"/>
          <w:szCs w:val="20"/>
        </w:rPr>
        <w:t>y</w:t>
      </w:r>
      <w:r w:rsidRPr="00B43F59">
        <w:rPr>
          <w:rFonts w:ascii="Arial" w:hAnsi="Arial" w:cs="Arial"/>
          <w:color w:val="000000" w:themeColor="text1"/>
          <w:spacing w:val="-1"/>
          <w:sz w:val="20"/>
          <w:szCs w:val="20"/>
        </w:rPr>
        <w:t xml:space="preserve"> </w:t>
      </w:r>
      <w:r w:rsidRPr="00B43F59">
        <w:rPr>
          <w:rFonts w:ascii="Arial" w:hAnsi="Arial" w:cs="Arial"/>
          <w:color w:val="000000" w:themeColor="text1"/>
          <w:sz w:val="20"/>
          <w:szCs w:val="20"/>
        </w:rPr>
        <w:t>las</w:t>
      </w:r>
      <w:r w:rsidRPr="00B43F59">
        <w:rPr>
          <w:rFonts w:ascii="Arial" w:hAnsi="Arial" w:cs="Arial"/>
          <w:color w:val="000000" w:themeColor="text1"/>
          <w:spacing w:val="2"/>
          <w:sz w:val="20"/>
          <w:szCs w:val="20"/>
        </w:rPr>
        <w:t xml:space="preserve"> </w:t>
      </w:r>
      <w:r w:rsidRPr="00B43F59">
        <w:rPr>
          <w:rFonts w:ascii="Arial" w:hAnsi="Arial" w:cs="Arial"/>
          <w:color w:val="000000" w:themeColor="text1"/>
          <w:sz w:val="20"/>
          <w:szCs w:val="20"/>
        </w:rPr>
        <w:t>que</w:t>
      </w:r>
      <w:r w:rsidRPr="00B43F59">
        <w:rPr>
          <w:rFonts w:ascii="Arial" w:hAnsi="Arial" w:cs="Arial"/>
          <w:color w:val="000000" w:themeColor="text1"/>
          <w:spacing w:val="-2"/>
          <w:sz w:val="20"/>
          <w:szCs w:val="20"/>
        </w:rPr>
        <w:t xml:space="preserve"> </w:t>
      </w:r>
      <w:r w:rsidRPr="00B43F59">
        <w:rPr>
          <w:rFonts w:ascii="Arial" w:hAnsi="Arial" w:cs="Arial"/>
          <w:color w:val="000000" w:themeColor="text1"/>
          <w:sz w:val="20"/>
          <w:szCs w:val="20"/>
        </w:rPr>
        <w:t>se</w:t>
      </w:r>
      <w:r w:rsidRPr="00B43F59">
        <w:rPr>
          <w:rFonts w:ascii="Arial" w:hAnsi="Arial" w:cs="Arial"/>
          <w:color w:val="000000" w:themeColor="text1"/>
          <w:spacing w:val="-2"/>
          <w:sz w:val="20"/>
          <w:szCs w:val="20"/>
        </w:rPr>
        <w:t xml:space="preserve"> </w:t>
      </w:r>
      <w:r w:rsidRPr="00B43F59">
        <w:rPr>
          <w:rFonts w:ascii="Arial" w:hAnsi="Arial" w:cs="Arial"/>
          <w:color w:val="000000" w:themeColor="text1"/>
          <w:sz w:val="20"/>
          <w:szCs w:val="20"/>
        </w:rPr>
        <w:t>indican</w:t>
      </w:r>
      <w:r w:rsidRPr="00B43F59">
        <w:rPr>
          <w:rFonts w:ascii="Arial" w:hAnsi="Arial" w:cs="Arial"/>
          <w:color w:val="000000" w:themeColor="text1"/>
          <w:spacing w:val="-1"/>
          <w:sz w:val="20"/>
          <w:szCs w:val="20"/>
        </w:rPr>
        <w:t xml:space="preserve"> </w:t>
      </w:r>
      <w:r w:rsidRPr="00B43F59">
        <w:rPr>
          <w:rFonts w:ascii="Arial" w:hAnsi="Arial" w:cs="Arial"/>
          <w:color w:val="000000" w:themeColor="text1"/>
          <w:sz w:val="20"/>
          <w:szCs w:val="20"/>
        </w:rPr>
        <w:t>a</w:t>
      </w:r>
      <w:r w:rsidRPr="00B43F59">
        <w:rPr>
          <w:rFonts w:ascii="Arial" w:hAnsi="Arial" w:cs="Arial"/>
          <w:color w:val="000000" w:themeColor="text1"/>
          <w:spacing w:val="-2"/>
          <w:sz w:val="20"/>
          <w:szCs w:val="20"/>
        </w:rPr>
        <w:t xml:space="preserve"> </w:t>
      </w:r>
      <w:r w:rsidRPr="00B43F59">
        <w:rPr>
          <w:rFonts w:ascii="Arial" w:hAnsi="Arial" w:cs="Arial"/>
          <w:color w:val="000000" w:themeColor="text1"/>
          <w:sz w:val="20"/>
          <w:szCs w:val="20"/>
        </w:rPr>
        <w:t>continuación:</w:t>
      </w:r>
    </w:p>
    <w:p w14:paraId="59824388" w14:textId="77777777" w:rsidR="00CE2F30" w:rsidRPr="00B43F59" w:rsidRDefault="00CE2F30" w:rsidP="00B43F59">
      <w:pPr>
        <w:pStyle w:val="TableParagraph"/>
        <w:spacing w:before="10"/>
        <w:ind w:right="78"/>
        <w:jc w:val="both"/>
        <w:rPr>
          <w:rFonts w:ascii="Arial" w:hAnsi="Arial" w:cs="Arial"/>
          <w:color w:val="000000" w:themeColor="text1"/>
          <w:sz w:val="20"/>
          <w:szCs w:val="20"/>
        </w:rPr>
      </w:pPr>
    </w:p>
    <w:p w14:paraId="703CF814" w14:textId="77777777" w:rsidR="00916D21" w:rsidRPr="00BD7162" w:rsidRDefault="00916D21" w:rsidP="00916D21">
      <w:pPr>
        <w:tabs>
          <w:tab w:val="left" w:pos="2460"/>
        </w:tabs>
        <w:ind w:right="78"/>
        <w:jc w:val="both"/>
        <w:rPr>
          <w:rFonts w:ascii="Arial" w:hAnsi="Arial" w:cs="Arial"/>
          <w:b/>
          <w:color w:val="000000" w:themeColor="text1"/>
          <w:u w:val="single"/>
        </w:rPr>
      </w:pPr>
    </w:p>
    <w:tbl>
      <w:tblPr>
        <w:tblStyle w:val="TableNormal"/>
        <w:tblW w:w="9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4289"/>
        <w:gridCol w:w="2944"/>
      </w:tblGrid>
      <w:tr w:rsidR="00730FE8" w:rsidRPr="00BD7162" w14:paraId="129B4FFD" w14:textId="77777777" w:rsidTr="001E5E02">
        <w:trPr>
          <w:trHeight w:val="595"/>
          <w:jc w:val="center"/>
        </w:trPr>
        <w:tc>
          <w:tcPr>
            <w:tcW w:w="1985" w:type="dxa"/>
          </w:tcPr>
          <w:p w14:paraId="6E05F992" w14:textId="77777777" w:rsidR="00916D21" w:rsidRPr="00BD7162" w:rsidRDefault="00916D21" w:rsidP="000F0DBD">
            <w:pPr>
              <w:pStyle w:val="TableParagraph"/>
              <w:spacing w:before="1"/>
              <w:ind w:right="78"/>
              <w:jc w:val="both"/>
              <w:rPr>
                <w:rFonts w:ascii="Arial" w:hAnsi="Arial" w:cs="Arial"/>
                <w:color w:val="000000" w:themeColor="text1"/>
                <w:sz w:val="20"/>
                <w:szCs w:val="20"/>
              </w:rPr>
            </w:pPr>
          </w:p>
          <w:p w14:paraId="76443BDD" w14:textId="77777777" w:rsidR="00916D21" w:rsidRPr="00BD7162" w:rsidRDefault="00916D21" w:rsidP="000F0DBD">
            <w:pPr>
              <w:pStyle w:val="TableParagraph"/>
              <w:ind w:right="78"/>
              <w:jc w:val="both"/>
              <w:rPr>
                <w:rFonts w:ascii="Arial" w:hAnsi="Arial" w:cs="Arial"/>
                <w:b/>
                <w:color w:val="000000" w:themeColor="text1"/>
                <w:sz w:val="20"/>
                <w:szCs w:val="20"/>
              </w:rPr>
            </w:pPr>
            <w:r w:rsidRPr="00BD7162">
              <w:rPr>
                <w:rFonts w:ascii="Arial" w:hAnsi="Arial" w:cs="Arial"/>
                <w:b/>
                <w:color w:val="000000" w:themeColor="text1"/>
                <w:sz w:val="20"/>
                <w:szCs w:val="20"/>
              </w:rPr>
              <w:t>OBJETO:</w:t>
            </w:r>
          </w:p>
        </w:tc>
        <w:tc>
          <w:tcPr>
            <w:tcW w:w="7233" w:type="dxa"/>
            <w:gridSpan w:val="2"/>
          </w:tcPr>
          <w:p w14:paraId="32B987CB" w14:textId="73B7471A" w:rsidR="00B04459" w:rsidRPr="00B04459" w:rsidRDefault="005827E6" w:rsidP="000F0DBD">
            <w:pPr>
              <w:pStyle w:val="TableParagraph"/>
              <w:spacing w:before="139"/>
              <w:ind w:right="78"/>
              <w:jc w:val="both"/>
              <w:rPr>
                <w:rFonts w:ascii="Arial" w:eastAsia="Arial" w:hAnsi="Arial" w:cs="Arial"/>
                <w:b/>
                <w:color w:val="FF0000"/>
                <w:sz w:val="18"/>
                <w:szCs w:val="18"/>
              </w:rPr>
            </w:pPr>
            <w:r w:rsidRPr="00BD7162">
              <w:rPr>
                <w:rFonts w:ascii="Arial" w:hAnsi="Arial" w:cs="Arial"/>
                <w:color w:val="FF0000"/>
                <w:sz w:val="20"/>
                <w:szCs w:val="20"/>
              </w:rPr>
              <w:t xml:space="preserve"> </w:t>
            </w:r>
            <w:bookmarkStart w:id="0" w:name="_Hlk114559392"/>
            <w:r w:rsidR="00B04459" w:rsidRPr="00D91CEA">
              <w:rPr>
                <w:rFonts w:ascii="Arial" w:eastAsia="Arial" w:hAnsi="Arial" w:cs="Arial"/>
                <w:b/>
                <w:color w:val="FF0000"/>
                <w:sz w:val="18"/>
                <w:szCs w:val="18"/>
              </w:rPr>
              <w:t>“PRESTACIÓN DE SERVICIOS PARA EL DESARROLLO DE LAS ACTIVIDADES ENCAMINADAS AL FORTALECIMIENTO DE CONOCIMIENTOS EN ATENCIÓN DE EMERGENCIAS, CONTANDO CON LOS COMPONENTES PARA SU REALIZACIÓN Y ASISTENCIA EN LOS EVENTOS QUE SE PRESENTEN EN EL MUNICIPIO DE VILLAVICENCIO, META.”</w:t>
            </w:r>
            <w:bookmarkEnd w:id="0"/>
          </w:p>
        </w:tc>
      </w:tr>
      <w:tr w:rsidR="00730FE8" w:rsidRPr="00BD7162" w14:paraId="37FC4186" w14:textId="77777777" w:rsidTr="001E5E02">
        <w:trPr>
          <w:trHeight w:val="184"/>
          <w:jc w:val="center"/>
        </w:trPr>
        <w:tc>
          <w:tcPr>
            <w:tcW w:w="9218" w:type="dxa"/>
            <w:gridSpan w:val="3"/>
            <w:shd w:val="clear" w:color="auto" w:fill="DFDFDF"/>
          </w:tcPr>
          <w:p w14:paraId="6B585D32" w14:textId="77777777" w:rsidR="00916D21" w:rsidRPr="00BD7162" w:rsidRDefault="00916D21" w:rsidP="000F0DBD">
            <w:pPr>
              <w:pStyle w:val="TableParagraph"/>
              <w:spacing w:line="210" w:lineRule="exact"/>
              <w:ind w:right="78"/>
              <w:jc w:val="both"/>
              <w:rPr>
                <w:rFonts w:ascii="Arial" w:hAnsi="Arial" w:cs="Arial"/>
                <w:b/>
                <w:color w:val="000000" w:themeColor="text1"/>
                <w:sz w:val="20"/>
                <w:szCs w:val="20"/>
              </w:rPr>
            </w:pPr>
            <w:r w:rsidRPr="00BD7162">
              <w:rPr>
                <w:rFonts w:ascii="Arial" w:hAnsi="Arial" w:cs="Arial"/>
                <w:b/>
                <w:color w:val="000000" w:themeColor="text1"/>
                <w:sz w:val="20"/>
                <w:szCs w:val="20"/>
              </w:rPr>
              <w:t>DATOS</w:t>
            </w:r>
            <w:r w:rsidRPr="00BD7162">
              <w:rPr>
                <w:rFonts w:ascii="Arial" w:hAnsi="Arial" w:cs="Arial"/>
                <w:b/>
                <w:color w:val="000000" w:themeColor="text1"/>
                <w:spacing w:val="-3"/>
                <w:sz w:val="20"/>
                <w:szCs w:val="20"/>
              </w:rPr>
              <w:t xml:space="preserve"> </w:t>
            </w:r>
            <w:r w:rsidRPr="00BD7162">
              <w:rPr>
                <w:rFonts w:ascii="Arial" w:hAnsi="Arial" w:cs="Arial"/>
                <w:b/>
                <w:color w:val="000000" w:themeColor="text1"/>
                <w:sz w:val="20"/>
                <w:szCs w:val="20"/>
              </w:rPr>
              <w:t>DEL</w:t>
            </w:r>
            <w:r w:rsidRPr="00BD7162">
              <w:rPr>
                <w:rFonts w:ascii="Arial" w:hAnsi="Arial" w:cs="Arial"/>
                <w:b/>
                <w:color w:val="000000" w:themeColor="text1"/>
                <w:spacing w:val="-2"/>
                <w:sz w:val="20"/>
                <w:szCs w:val="20"/>
              </w:rPr>
              <w:t xml:space="preserve"> </w:t>
            </w:r>
            <w:r w:rsidRPr="00BD7162">
              <w:rPr>
                <w:rFonts w:ascii="Arial" w:hAnsi="Arial" w:cs="Arial"/>
                <w:b/>
                <w:color w:val="000000" w:themeColor="text1"/>
                <w:sz w:val="20"/>
                <w:szCs w:val="20"/>
              </w:rPr>
              <w:t>CONTRATISTA</w:t>
            </w:r>
          </w:p>
        </w:tc>
      </w:tr>
      <w:tr w:rsidR="00730FE8" w:rsidRPr="00BD7162" w14:paraId="047C87DE" w14:textId="77777777" w:rsidTr="001E5E02">
        <w:trPr>
          <w:trHeight w:val="2049"/>
          <w:jc w:val="center"/>
        </w:trPr>
        <w:tc>
          <w:tcPr>
            <w:tcW w:w="1985" w:type="dxa"/>
          </w:tcPr>
          <w:p w14:paraId="636A7CFB" w14:textId="77777777" w:rsidR="00916D21" w:rsidRPr="00BD7162" w:rsidRDefault="00916D21" w:rsidP="000F0DBD">
            <w:pPr>
              <w:pStyle w:val="TableParagraph"/>
              <w:spacing w:before="11"/>
              <w:ind w:right="78"/>
              <w:jc w:val="both"/>
              <w:rPr>
                <w:rFonts w:ascii="Arial" w:hAnsi="Arial" w:cs="Arial"/>
                <w:color w:val="000000" w:themeColor="text1"/>
                <w:sz w:val="20"/>
                <w:szCs w:val="20"/>
              </w:rPr>
            </w:pPr>
          </w:p>
          <w:p w14:paraId="07499815" w14:textId="77777777" w:rsidR="00916D21" w:rsidRPr="00BD7162" w:rsidRDefault="00916D21" w:rsidP="000F0DBD">
            <w:pPr>
              <w:pStyle w:val="TableParagraph"/>
              <w:ind w:right="78"/>
              <w:jc w:val="both"/>
              <w:rPr>
                <w:rFonts w:ascii="Arial" w:hAnsi="Arial" w:cs="Arial"/>
                <w:color w:val="000000" w:themeColor="text1"/>
                <w:sz w:val="20"/>
                <w:szCs w:val="20"/>
              </w:rPr>
            </w:pPr>
            <w:r w:rsidRPr="00BD7162">
              <w:rPr>
                <w:rFonts w:ascii="Arial" w:hAnsi="Arial" w:cs="Arial"/>
                <w:color w:val="000000" w:themeColor="text1"/>
                <w:sz w:val="20"/>
                <w:szCs w:val="20"/>
              </w:rPr>
              <w:t>NOMBRE:</w:t>
            </w:r>
          </w:p>
          <w:p w14:paraId="2D5C0A83" w14:textId="77777777" w:rsidR="00916D21" w:rsidRPr="00BD7162" w:rsidRDefault="00916D21" w:rsidP="000F0DBD">
            <w:pPr>
              <w:pStyle w:val="TableParagraph"/>
              <w:ind w:right="78"/>
              <w:jc w:val="both"/>
              <w:rPr>
                <w:rFonts w:ascii="Arial" w:hAnsi="Arial" w:cs="Arial"/>
                <w:color w:val="000000" w:themeColor="text1"/>
                <w:sz w:val="20"/>
                <w:szCs w:val="20"/>
              </w:rPr>
            </w:pPr>
          </w:p>
          <w:p w14:paraId="3F0C15DD" w14:textId="77777777" w:rsidR="00646D3B" w:rsidRPr="00BD7162" w:rsidRDefault="00646D3B" w:rsidP="000F0DBD">
            <w:pPr>
              <w:pStyle w:val="TableParagraph"/>
              <w:ind w:right="78"/>
              <w:jc w:val="both"/>
              <w:rPr>
                <w:rFonts w:ascii="Arial" w:hAnsi="Arial" w:cs="Arial"/>
                <w:color w:val="000000" w:themeColor="text1"/>
                <w:sz w:val="20"/>
                <w:szCs w:val="20"/>
              </w:rPr>
            </w:pPr>
          </w:p>
          <w:p w14:paraId="4DAF83B2" w14:textId="77777777" w:rsidR="00916D21" w:rsidRPr="00BD7162" w:rsidRDefault="00916D21" w:rsidP="000F0DBD">
            <w:pPr>
              <w:pStyle w:val="TableParagraph"/>
              <w:ind w:right="78"/>
              <w:jc w:val="both"/>
              <w:rPr>
                <w:rFonts w:ascii="Arial" w:hAnsi="Arial" w:cs="Arial"/>
                <w:color w:val="000000" w:themeColor="text1"/>
                <w:sz w:val="20"/>
                <w:szCs w:val="20"/>
              </w:rPr>
            </w:pPr>
            <w:r w:rsidRPr="00BD7162">
              <w:rPr>
                <w:rFonts w:ascii="Arial" w:hAnsi="Arial" w:cs="Arial"/>
                <w:color w:val="000000" w:themeColor="text1"/>
                <w:sz w:val="20"/>
                <w:szCs w:val="20"/>
              </w:rPr>
              <w:t>DIRECCIÓN:</w:t>
            </w:r>
          </w:p>
          <w:p w14:paraId="615C1748" w14:textId="77777777" w:rsidR="00916D21" w:rsidRPr="00BD7162" w:rsidRDefault="00916D21" w:rsidP="000F0DBD">
            <w:pPr>
              <w:pStyle w:val="TableParagraph"/>
              <w:spacing w:before="10"/>
              <w:ind w:right="78"/>
              <w:jc w:val="both"/>
              <w:rPr>
                <w:rFonts w:ascii="Arial" w:hAnsi="Arial" w:cs="Arial"/>
                <w:color w:val="000000" w:themeColor="text1"/>
                <w:sz w:val="20"/>
                <w:szCs w:val="20"/>
              </w:rPr>
            </w:pPr>
          </w:p>
          <w:p w14:paraId="24F61A45" w14:textId="77777777" w:rsidR="00646D3B" w:rsidRPr="00BD7162" w:rsidRDefault="00646D3B" w:rsidP="000F0DBD">
            <w:pPr>
              <w:pStyle w:val="TableParagraph"/>
              <w:spacing w:before="10"/>
              <w:ind w:right="78"/>
              <w:jc w:val="both"/>
              <w:rPr>
                <w:rFonts w:ascii="Arial" w:hAnsi="Arial" w:cs="Arial"/>
                <w:color w:val="000000" w:themeColor="text1"/>
                <w:sz w:val="20"/>
                <w:szCs w:val="20"/>
              </w:rPr>
            </w:pPr>
          </w:p>
          <w:p w14:paraId="105A9F3D" w14:textId="77777777" w:rsidR="00916D21" w:rsidRPr="00BD7162" w:rsidRDefault="00916D21" w:rsidP="000F0DBD">
            <w:pPr>
              <w:pStyle w:val="TableParagraph"/>
              <w:spacing w:before="1"/>
              <w:ind w:right="78"/>
              <w:jc w:val="both"/>
              <w:rPr>
                <w:rFonts w:ascii="Arial" w:hAnsi="Arial" w:cs="Arial"/>
                <w:color w:val="000000" w:themeColor="text1"/>
                <w:sz w:val="20"/>
                <w:szCs w:val="20"/>
              </w:rPr>
            </w:pPr>
            <w:r w:rsidRPr="00BD7162">
              <w:rPr>
                <w:rFonts w:ascii="Arial" w:hAnsi="Arial" w:cs="Arial"/>
                <w:color w:val="000000" w:themeColor="text1"/>
                <w:sz w:val="20"/>
                <w:szCs w:val="20"/>
              </w:rPr>
              <w:t>TELÉFONO:</w:t>
            </w:r>
          </w:p>
          <w:p w14:paraId="7F9B9649" w14:textId="77777777" w:rsidR="00916D21" w:rsidRPr="00BD7162" w:rsidRDefault="00916D21" w:rsidP="000F0DBD">
            <w:pPr>
              <w:pStyle w:val="TableParagraph"/>
              <w:spacing w:before="6"/>
              <w:ind w:right="78"/>
              <w:jc w:val="both"/>
              <w:rPr>
                <w:rFonts w:ascii="Arial" w:hAnsi="Arial" w:cs="Arial"/>
                <w:color w:val="000000" w:themeColor="text1"/>
                <w:sz w:val="20"/>
                <w:szCs w:val="20"/>
              </w:rPr>
            </w:pPr>
          </w:p>
          <w:p w14:paraId="0EE17864" w14:textId="77777777" w:rsidR="00916D21" w:rsidRPr="00BD7162" w:rsidRDefault="00916D21" w:rsidP="000F0DBD">
            <w:pPr>
              <w:pStyle w:val="TableParagraph"/>
              <w:spacing w:line="228" w:lineRule="exact"/>
              <w:ind w:right="78"/>
              <w:jc w:val="both"/>
              <w:rPr>
                <w:rFonts w:ascii="Arial" w:hAnsi="Arial" w:cs="Arial"/>
                <w:color w:val="000000" w:themeColor="text1"/>
                <w:sz w:val="20"/>
                <w:szCs w:val="20"/>
              </w:rPr>
            </w:pPr>
            <w:r w:rsidRPr="00BD7162">
              <w:rPr>
                <w:rFonts w:ascii="Arial" w:hAnsi="Arial" w:cs="Arial"/>
                <w:color w:val="000000" w:themeColor="text1"/>
                <w:sz w:val="20"/>
                <w:szCs w:val="20"/>
              </w:rPr>
              <w:t>CORREO</w:t>
            </w:r>
            <w:r w:rsidRPr="00BD7162">
              <w:rPr>
                <w:rFonts w:ascii="Arial" w:hAnsi="Arial" w:cs="Arial"/>
                <w:color w:val="000000" w:themeColor="text1"/>
                <w:spacing w:val="1"/>
                <w:sz w:val="20"/>
                <w:szCs w:val="20"/>
              </w:rPr>
              <w:t xml:space="preserve"> </w:t>
            </w:r>
            <w:r w:rsidRPr="00BD7162">
              <w:rPr>
                <w:rFonts w:ascii="Arial" w:hAnsi="Arial" w:cs="Arial"/>
                <w:color w:val="000000" w:themeColor="text1"/>
                <w:w w:val="95"/>
                <w:sz w:val="20"/>
                <w:szCs w:val="20"/>
              </w:rPr>
              <w:t>ELECTRONICO</w:t>
            </w:r>
          </w:p>
        </w:tc>
        <w:tc>
          <w:tcPr>
            <w:tcW w:w="4289" w:type="dxa"/>
          </w:tcPr>
          <w:p w14:paraId="7AD45031" w14:textId="77777777" w:rsidR="00916D21" w:rsidRPr="00BD7162" w:rsidRDefault="00916D21" w:rsidP="004301CF">
            <w:pPr>
              <w:pStyle w:val="TableParagraph"/>
              <w:spacing w:before="1"/>
              <w:ind w:left="133" w:right="78"/>
              <w:jc w:val="both"/>
              <w:rPr>
                <w:rFonts w:ascii="Arial" w:hAnsi="Arial" w:cs="Arial"/>
                <w:color w:val="000000" w:themeColor="text1"/>
                <w:sz w:val="20"/>
                <w:szCs w:val="20"/>
                <w:lang w:val="es-CO"/>
              </w:rPr>
            </w:pPr>
          </w:p>
          <w:p w14:paraId="6EDFDA66" w14:textId="77777777" w:rsidR="00B04459" w:rsidRDefault="00B04459" w:rsidP="004301CF">
            <w:pPr>
              <w:pStyle w:val="TableParagraph"/>
              <w:spacing w:before="10"/>
              <w:ind w:left="133" w:right="78"/>
              <w:jc w:val="both"/>
              <w:rPr>
                <w:rFonts w:ascii="Arial" w:eastAsia="Times New Roman" w:hAnsi="Arial" w:cs="Arial"/>
                <w:b/>
                <w:bCs/>
                <w:color w:val="FF0000"/>
                <w:sz w:val="18"/>
                <w:szCs w:val="18"/>
                <w:lang w:eastAsia="es-CO"/>
              </w:rPr>
            </w:pPr>
            <w:r w:rsidRPr="00032952">
              <w:rPr>
                <w:rFonts w:ascii="Arial" w:eastAsia="Times New Roman" w:hAnsi="Arial" w:cs="Arial"/>
                <w:b/>
                <w:bCs/>
                <w:color w:val="FF0000"/>
                <w:sz w:val="18"/>
                <w:szCs w:val="18"/>
                <w:lang w:eastAsia="es-CO"/>
              </w:rPr>
              <w:t>GRUPO GESTION S.A.S</w:t>
            </w:r>
            <w:r>
              <w:rPr>
                <w:rFonts w:ascii="Arial" w:eastAsia="Times New Roman" w:hAnsi="Arial" w:cs="Arial"/>
                <w:b/>
                <w:bCs/>
                <w:color w:val="FF0000"/>
                <w:sz w:val="18"/>
                <w:szCs w:val="18"/>
                <w:lang w:eastAsia="es-CO"/>
              </w:rPr>
              <w:t xml:space="preserve"> </w:t>
            </w:r>
          </w:p>
          <w:p w14:paraId="3104946B" w14:textId="0631D7A3" w:rsidR="005827E6" w:rsidRPr="00BD7162" w:rsidRDefault="005827E6" w:rsidP="004301CF">
            <w:pPr>
              <w:pStyle w:val="TableParagraph"/>
              <w:spacing w:before="10"/>
              <w:ind w:left="133" w:right="78"/>
              <w:jc w:val="both"/>
              <w:rPr>
                <w:rFonts w:ascii="Arial" w:hAnsi="Arial" w:cs="Arial"/>
                <w:bCs/>
                <w:color w:val="FF0000"/>
                <w:sz w:val="20"/>
                <w:szCs w:val="20"/>
              </w:rPr>
            </w:pPr>
            <w:r w:rsidRPr="00BD7162">
              <w:rPr>
                <w:rFonts w:ascii="Arial" w:hAnsi="Arial" w:cs="Arial"/>
                <w:bCs/>
                <w:color w:val="FF0000"/>
                <w:sz w:val="20"/>
                <w:szCs w:val="20"/>
              </w:rPr>
              <w:t xml:space="preserve">NIT. </w:t>
            </w:r>
            <w:r w:rsidR="00B04459" w:rsidRPr="00032952">
              <w:rPr>
                <w:rFonts w:ascii="Arial" w:hAnsi="Arial" w:cs="Arial"/>
                <w:bCs/>
                <w:color w:val="FF0000"/>
                <w:sz w:val="18"/>
                <w:szCs w:val="18"/>
              </w:rPr>
              <w:t>800142291-8</w:t>
            </w:r>
            <w:r w:rsidR="00B04459">
              <w:rPr>
                <w:rFonts w:ascii="Arial" w:hAnsi="Arial" w:cs="Arial"/>
                <w:bCs/>
                <w:color w:val="FF0000"/>
                <w:sz w:val="18"/>
                <w:szCs w:val="18"/>
              </w:rPr>
              <w:t xml:space="preserve"> </w:t>
            </w:r>
          </w:p>
          <w:p w14:paraId="29360AA7" w14:textId="77777777" w:rsidR="00B04459" w:rsidRDefault="00B04459" w:rsidP="004301CF">
            <w:pPr>
              <w:pStyle w:val="TableParagraph"/>
              <w:spacing w:before="10"/>
              <w:ind w:left="133" w:right="78"/>
              <w:jc w:val="both"/>
              <w:rPr>
                <w:rFonts w:ascii="Arial" w:hAnsi="Arial" w:cs="Arial"/>
                <w:b/>
                <w:color w:val="FF0000"/>
                <w:sz w:val="18"/>
                <w:szCs w:val="18"/>
              </w:rPr>
            </w:pPr>
            <w:r>
              <w:rPr>
                <w:rFonts w:ascii="Arial" w:hAnsi="Arial" w:cs="Arial"/>
                <w:b/>
                <w:color w:val="FF0000"/>
                <w:sz w:val="18"/>
                <w:szCs w:val="18"/>
              </w:rPr>
              <w:t xml:space="preserve">GLORIA MILENA ROJAS CUBILLOS </w:t>
            </w:r>
            <w:r w:rsidRPr="008015A4">
              <w:rPr>
                <w:rFonts w:ascii="Arial" w:hAnsi="Arial" w:cs="Arial"/>
                <w:b/>
                <w:color w:val="FF0000"/>
                <w:sz w:val="18"/>
                <w:szCs w:val="18"/>
              </w:rPr>
              <w:t xml:space="preserve"> </w:t>
            </w:r>
          </w:p>
          <w:p w14:paraId="57045785" w14:textId="30684B49" w:rsidR="00916D21" w:rsidRPr="00BD7162" w:rsidRDefault="00916D21" w:rsidP="004301CF">
            <w:pPr>
              <w:pStyle w:val="TableParagraph"/>
              <w:spacing w:before="10"/>
              <w:ind w:left="133" w:right="78"/>
              <w:jc w:val="both"/>
              <w:rPr>
                <w:rFonts w:ascii="Arial" w:hAnsi="Arial" w:cs="Arial"/>
                <w:color w:val="FF0000"/>
                <w:sz w:val="20"/>
                <w:szCs w:val="20"/>
              </w:rPr>
            </w:pPr>
            <w:r w:rsidRPr="00BD7162">
              <w:rPr>
                <w:rFonts w:ascii="Arial" w:hAnsi="Arial" w:cs="Arial"/>
                <w:color w:val="FF0000"/>
                <w:sz w:val="20"/>
                <w:szCs w:val="20"/>
              </w:rPr>
              <w:t xml:space="preserve">C.C. </w:t>
            </w:r>
            <w:r w:rsidR="00B04459" w:rsidRPr="000010ED">
              <w:rPr>
                <w:rFonts w:ascii="Arial" w:hAnsi="Arial" w:cs="Arial"/>
                <w:bCs/>
                <w:color w:val="FF0000"/>
                <w:sz w:val="18"/>
                <w:szCs w:val="18"/>
              </w:rPr>
              <w:t>51.843.567</w:t>
            </w:r>
            <w:r w:rsidR="00B04459" w:rsidRPr="008015A4">
              <w:rPr>
                <w:rFonts w:ascii="Arial" w:hAnsi="Arial" w:cs="Arial"/>
                <w:bCs/>
                <w:color w:val="FF0000"/>
                <w:sz w:val="18"/>
                <w:szCs w:val="18"/>
              </w:rPr>
              <w:t xml:space="preserve"> de </w:t>
            </w:r>
            <w:r w:rsidR="00B04459">
              <w:rPr>
                <w:rFonts w:ascii="Arial" w:hAnsi="Arial" w:cs="Arial"/>
                <w:bCs/>
                <w:color w:val="FF0000"/>
                <w:sz w:val="18"/>
                <w:szCs w:val="18"/>
              </w:rPr>
              <w:t xml:space="preserve">Bogotá </w:t>
            </w:r>
          </w:p>
          <w:p w14:paraId="5C9E6913" w14:textId="77777777" w:rsidR="00116C36" w:rsidRPr="00BD7162" w:rsidRDefault="00116C36" w:rsidP="004301CF">
            <w:pPr>
              <w:pStyle w:val="TableParagraph"/>
              <w:spacing w:before="10"/>
              <w:ind w:left="133" w:right="78"/>
              <w:jc w:val="both"/>
              <w:rPr>
                <w:rFonts w:ascii="Arial" w:hAnsi="Arial" w:cs="Arial"/>
                <w:color w:val="FF0000"/>
                <w:sz w:val="20"/>
                <w:szCs w:val="20"/>
              </w:rPr>
            </w:pPr>
          </w:p>
          <w:p w14:paraId="4431DCFD" w14:textId="0CDFC5EE" w:rsidR="00916D21" w:rsidRPr="00BD7162" w:rsidRDefault="00916D21" w:rsidP="004301CF">
            <w:pPr>
              <w:pStyle w:val="TableParagraph"/>
              <w:spacing w:before="10"/>
              <w:ind w:left="133" w:right="78"/>
              <w:jc w:val="both"/>
              <w:rPr>
                <w:rFonts w:ascii="Arial" w:hAnsi="Arial" w:cs="Arial"/>
                <w:color w:val="FF0000"/>
                <w:sz w:val="20"/>
                <w:szCs w:val="20"/>
              </w:rPr>
            </w:pPr>
            <w:r w:rsidRPr="00BD7162">
              <w:rPr>
                <w:rFonts w:ascii="Arial" w:hAnsi="Arial" w:cs="Arial"/>
                <w:color w:val="FF0000"/>
                <w:sz w:val="20"/>
                <w:szCs w:val="20"/>
              </w:rPr>
              <w:t xml:space="preserve">Dirección: </w:t>
            </w:r>
            <w:r w:rsidR="00B04459" w:rsidRPr="00B04459">
              <w:rPr>
                <w:rFonts w:ascii="Arial" w:hAnsi="Arial" w:cs="Arial"/>
                <w:color w:val="FF0000"/>
                <w:sz w:val="20"/>
                <w:szCs w:val="20"/>
              </w:rPr>
              <w:t>carrera 43 c 16 64 piso 3</w:t>
            </w:r>
          </w:p>
          <w:p w14:paraId="47F79CA4" w14:textId="77777777" w:rsidR="00916D21" w:rsidRPr="00BD7162" w:rsidRDefault="00916D21" w:rsidP="004301CF">
            <w:pPr>
              <w:pStyle w:val="TableParagraph"/>
              <w:spacing w:before="10"/>
              <w:ind w:left="133" w:right="78"/>
              <w:jc w:val="both"/>
              <w:rPr>
                <w:rFonts w:ascii="Arial" w:hAnsi="Arial" w:cs="Arial"/>
                <w:color w:val="FF0000"/>
                <w:sz w:val="20"/>
                <w:szCs w:val="20"/>
              </w:rPr>
            </w:pPr>
          </w:p>
          <w:p w14:paraId="3C2AD081" w14:textId="68E62A31" w:rsidR="00646D3B" w:rsidRPr="00BD7162" w:rsidRDefault="00B04459" w:rsidP="004301CF">
            <w:pPr>
              <w:pStyle w:val="TableParagraph"/>
              <w:spacing w:before="10"/>
              <w:ind w:left="133" w:right="78"/>
              <w:jc w:val="both"/>
              <w:rPr>
                <w:rFonts w:ascii="Arial" w:hAnsi="Arial" w:cs="Arial"/>
                <w:color w:val="FF0000"/>
                <w:sz w:val="20"/>
                <w:szCs w:val="20"/>
              </w:rPr>
            </w:pPr>
            <w:r w:rsidRPr="00B04459">
              <w:rPr>
                <w:rFonts w:ascii="Arial" w:hAnsi="Arial" w:cs="Arial"/>
                <w:color w:val="FF0000"/>
                <w:sz w:val="20"/>
                <w:szCs w:val="20"/>
              </w:rPr>
              <w:t>3202710139</w:t>
            </w:r>
            <w:r>
              <w:rPr>
                <w:rFonts w:ascii="Arial" w:hAnsi="Arial" w:cs="Arial"/>
                <w:color w:val="FF0000"/>
                <w:sz w:val="20"/>
                <w:szCs w:val="20"/>
              </w:rPr>
              <w:t xml:space="preserve"> </w:t>
            </w:r>
          </w:p>
          <w:p w14:paraId="3D7E8975" w14:textId="77777777" w:rsidR="005827E6" w:rsidRPr="00BD7162" w:rsidRDefault="005827E6" w:rsidP="004301CF">
            <w:pPr>
              <w:pStyle w:val="TableParagraph"/>
              <w:spacing w:before="10"/>
              <w:ind w:left="133" w:right="78"/>
              <w:jc w:val="both"/>
              <w:rPr>
                <w:rFonts w:ascii="Arial" w:hAnsi="Arial" w:cs="Arial"/>
                <w:color w:val="FF0000"/>
                <w:sz w:val="20"/>
                <w:szCs w:val="20"/>
              </w:rPr>
            </w:pPr>
          </w:p>
          <w:p w14:paraId="470A8ED1" w14:textId="609813B0" w:rsidR="00730FE8" w:rsidRPr="00BD7162" w:rsidRDefault="00142814" w:rsidP="004301CF">
            <w:pPr>
              <w:pStyle w:val="TableParagraph"/>
              <w:spacing w:before="10"/>
              <w:ind w:left="133" w:right="78"/>
              <w:jc w:val="both"/>
              <w:rPr>
                <w:rFonts w:ascii="Arial" w:hAnsi="Arial" w:cs="Arial"/>
                <w:color w:val="000000" w:themeColor="text1"/>
                <w:sz w:val="20"/>
                <w:szCs w:val="20"/>
              </w:rPr>
            </w:pPr>
            <w:hyperlink r:id="rId7" w:history="1">
              <w:r w:rsidR="00B04459" w:rsidRPr="00C529B8">
                <w:rPr>
                  <w:rStyle w:val="Hipervnculo"/>
                </w:rPr>
                <w:t>grupogestionltda@gmail.com</w:t>
              </w:r>
            </w:hyperlink>
            <w:r w:rsidR="00B04459">
              <w:t xml:space="preserve"> </w:t>
            </w:r>
          </w:p>
        </w:tc>
        <w:tc>
          <w:tcPr>
            <w:tcW w:w="2944" w:type="dxa"/>
          </w:tcPr>
          <w:p w14:paraId="451D2264" w14:textId="727D747F" w:rsidR="005827E6" w:rsidRPr="00BD7162" w:rsidRDefault="005827E6" w:rsidP="004301CF">
            <w:pPr>
              <w:ind w:left="237" w:right="295"/>
              <w:jc w:val="both"/>
              <w:rPr>
                <w:rFonts w:ascii="Arial" w:hAnsi="Arial" w:cs="Arial"/>
              </w:rPr>
            </w:pPr>
            <w:r w:rsidRPr="00BD7162">
              <w:rPr>
                <w:rFonts w:ascii="Arial" w:hAnsi="Arial" w:cs="Arial"/>
              </w:rPr>
              <w:t xml:space="preserve">La presente aceptación de oferta se regirá por las condiciones contenidas en el estudio y documento previo, en la invitación publica </w:t>
            </w:r>
            <w:r w:rsidR="00D17F1F" w:rsidRPr="00BD7162">
              <w:rPr>
                <w:rFonts w:ascii="Arial" w:hAnsi="Arial" w:cs="Arial"/>
              </w:rPr>
              <w:t>N</w:t>
            </w:r>
            <w:r w:rsidRPr="00BD7162">
              <w:rPr>
                <w:rFonts w:ascii="Arial" w:hAnsi="Arial" w:cs="Arial"/>
              </w:rPr>
              <w:t xml:space="preserve">o. </w:t>
            </w:r>
            <w:r w:rsidRPr="00BD7162">
              <w:rPr>
                <w:rFonts w:ascii="Arial" w:hAnsi="Arial" w:cs="Arial"/>
                <w:b/>
                <w:bCs/>
                <w:color w:val="FF0000"/>
              </w:rPr>
              <w:t>SMC-</w:t>
            </w:r>
            <w:r w:rsidR="00D17F1F" w:rsidRPr="00BD7162">
              <w:rPr>
                <w:rFonts w:ascii="Arial" w:hAnsi="Arial" w:cs="Arial"/>
                <w:b/>
                <w:bCs/>
                <w:color w:val="FF0000"/>
              </w:rPr>
              <w:t>1</w:t>
            </w:r>
            <w:r w:rsidR="00B04459">
              <w:rPr>
                <w:rFonts w:ascii="Arial" w:hAnsi="Arial" w:cs="Arial"/>
                <w:b/>
                <w:bCs/>
                <w:color w:val="FF0000"/>
              </w:rPr>
              <w:t>65</w:t>
            </w:r>
            <w:r w:rsidRPr="00BD7162">
              <w:rPr>
                <w:rFonts w:ascii="Arial" w:hAnsi="Arial" w:cs="Arial"/>
                <w:color w:val="FF0000"/>
              </w:rPr>
              <w:t xml:space="preserve"> </w:t>
            </w:r>
            <w:r w:rsidRPr="00BD7162">
              <w:rPr>
                <w:rFonts w:ascii="Arial" w:hAnsi="Arial" w:cs="Arial"/>
              </w:rPr>
              <w:t>de 2024 y por la oferta presentada por el proponent</w:t>
            </w:r>
            <w:r w:rsidR="00D17F1F" w:rsidRPr="00BD7162">
              <w:rPr>
                <w:rFonts w:ascii="Arial" w:hAnsi="Arial" w:cs="Arial"/>
              </w:rPr>
              <w:t xml:space="preserve">e. </w:t>
            </w:r>
          </w:p>
          <w:p w14:paraId="0EF913E2" w14:textId="16DEC3A9" w:rsidR="00916D21" w:rsidRPr="00BD7162" w:rsidRDefault="00916D21" w:rsidP="000F0DBD">
            <w:pPr>
              <w:pStyle w:val="TableParagraph"/>
              <w:ind w:right="78"/>
              <w:jc w:val="both"/>
              <w:rPr>
                <w:rFonts w:ascii="Arial" w:hAnsi="Arial" w:cs="Arial"/>
                <w:color w:val="000000" w:themeColor="text1"/>
                <w:sz w:val="20"/>
                <w:szCs w:val="20"/>
              </w:rPr>
            </w:pPr>
          </w:p>
        </w:tc>
      </w:tr>
      <w:tr w:rsidR="00730FE8" w:rsidRPr="00BD7162" w14:paraId="7B1CDEC5" w14:textId="77777777" w:rsidTr="001E5E02">
        <w:trPr>
          <w:trHeight w:val="323"/>
          <w:jc w:val="center"/>
        </w:trPr>
        <w:tc>
          <w:tcPr>
            <w:tcW w:w="9218" w:type="dxa"/>
            <w:gridSpan w:val="3"/>
            <w:shd w:val="clear" w:color="auto" w:fill="D9D9D9"/>
          </w:tcPr>
          <w:p w14:paraId="3874FD0E" w14:textId="77777777" w:rsidR="00916D21" w:rsidRPr="00BD7162" w:rsidRDefault="00916D21" w:rsidP="000F0DBD">
            <w:pPr>
              <w:pStyle w:val="TableParagraph"/>
              <w:spacing w:before="33"/>
              <w:ind w:right="78"/>
              <w:jc w:val="both"/>
              <w:rPr>
                <w:rFonts w:ascii="Arial" w:hAnsi="Arial" w:cs="Arial"/>
                <w:b/>
                <w:color w:val="000000" w:themeColor="text1"/>
                <w:sz w:val="20"/>
                <w:szCs w:val="20"/>
              </w:rPr>
            </w:pPr>
            <w:r w:rsidRPr="00BD7162">
              <w:rPr>
                <w:rFonts w:ascii="Arial" w:hAnsi="Arial" w:cs="Arial"/>
                <w:b/>
                <w:color w:val="000000" w:themeColor="text1"/>
                <w:sz w:val="20"/>
                <w:szCs w:val="20"/>
              </w:rPr>
              <w:t>ESPECIFICACIONES</w:t>
            </w:r>
            <w:r w:rsidRPr="00BD7162">
              <w:rPr>
                <w:rFonts w:ascii="Arial" w:hAnsi="Arial" w:cs="Arial"/>
                <w:b/>
                <w:color w:val="000000" w:themeColor="text1"/>
                <w:spacing w:val="-4"/>
                <w:sz w:val="20"/>
                <w:szCs w:val="20"/>
              </w:rPr>
              <w:t xml:space="preserve"> </w:t>
            </w:r>
            <w:r w:rsidRPr="00BD7162">
              <w:rPr>
                <w:rFonts w:ascii="Arial" w:hAnsi="Arial" w:cs="Arial"/>
                <w:b/>
                <w:color w:val="000000" w:themeColor="text1"/>
                <w:sz w:val="20"/>
                <w:szCs w:val="20"/>
              </w:rPr>
              <w:t>OFERTA</w:t>
            </w:r>
            <w:r w:rsidRPr="00BD7162">
              <w:rPr>
                <w:rFonts w:ascii="Arial" w:hAnsi="Arial" w:cs="Arial"/>
                <w:b/>
                <w:color w:val="000000" w:themeColor="text1"/>
                <w:spacing w:val="-4"/>
                <w:sz w:val="20"/>
                <w:szCs w:val="20"/>
              </w:rPr>
              <w:t xml:space="preserve"> </w:t>
            </w:r>
            <w:r w:rsidRPr="00BD7162">
              <w:rPr>
                <w:rFonts w:ascii="Arial" w:hAnsi="Arial" w:cs="Arial"/>
                <w:b/>
                <w:color w:val="000000" w:themeColor="text1"/>
                <w:sz w:val="20"/>
                <w:szCs w:val="20"/>
              </w:rPr>
              <w:t>ECONOMICA</w:t>
            </w:r>
          </w:p>
        </w:tc>
      </w:tr>
      <w:tr w:rsidR="00730FE8" w:rsidRPr="00BD7162" w14:paraId="273996F0" w14:textId="77777777" w:rsidTr="001E5E02">
        <w:trPr>
          <w:trHeight w:val="526"/>
          <w:jc w:val="center"/>
        </w:trPr>
        <w:tc>
          <w:tcPr>
            <w:tcW w:w="9218" w:type="dxa"/>
            <w:gridSpan w:val="3"/>
          </w:tcPr>
          <w:p w14:paraId="1D9B1FDC" w14:textId="77777777" w:rsidR="00916D21" w:rsidRPr="00BD7162" w:rsidRDefault="00916D21" w:rsidP="001E5E02">
            <w:pPr>
              <w:pStyle w:val="TableParagraph"/>
              <w:ind w:right="78"/>
              <w:jc w:val="center"/>
              <w:rPr>
                <w:rFonts w:ascii="Arial" w:hAnsi="Arial" w:cs="Arial"/>
                <w:color w:val="000000" w:themeColor="text1"/>
                <w:sz w:val="20"/>
                <w:szCs w:val="20"/>
              </w:rPr>
            </w:pPr>
          </w:p>
          <w:p w14:paraId="29843BB4" w14:textId="586E02C6" w:rsidR="00916D21" w:rsidRDefault="00B04459" w:rsidP="00A232AA">
            <w:pPr>
              <w:pStyle w:val="TableParagraph"/>
              <w:ind w:right="78"/>
              <w:jc w:val="center"/>
              <w:rPr>
                <w:rFonts w:ascii="Arial" w:hAnsi="Arial" w:cs="Arial"/>
                <w:color w:val="000000" w:themeColor="text1"/>
                <w:sz w:val="20"/>
                <w:szCs w:val="20"/>
              </w:rPr>
            </w:pPr>
            <w:r>
              <w:rPr>
                <w:noProof/>
                <w14:ligatures w14:val="standardContextual"/>
              </w:rPr>
              <w:lastRenderedPageBreak/>
              <w:drawing>
                <wp:inline distT="0" distB="0" distL="0" distR="0" wp14:anchorId="44117322" wp14:editId="7C8FB5EE">
                  <wp:extent cx="5514975" cy="63055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14975" cy="6305550"/>
                          </a:xfrm>
                          <a:prstGeom prst="rect">
                            <a:avLst/>
                          </a:prstGeom>
                        </pic:spPr>
                      </pic:pic>
                    </a:graphicData>
                  </a:graphic>
                </wp:inline>
              </w:drawing>
            </w:r>
          </w:p>
          <w:p w14:paraId="0F6D42EB" w14:textId="7EF79C2C" w:rsidR="00B04459" w:rsidRDefault="00B04459" w:rsidP="00A232AA">
            <w:pPr>
              <w:pStyle w:val="TableParagraph"/>
              <w:ind w:right="78"/>
              <w:jc w:val="center"/>
              <w:rPr>
                <w:rFonts w:ascii="Arial" w:hAnsi="Arial" w:cs="Arial"/>
                <w:color w:val="000000" w:themeColor="text1"/>
                <w:sz w:val="20"/>
                <w:szCs w:val="20"/>
              </w:rPr>
            </w:pPr>
            <w:r>
              <w:rPr>
                <w:noProof/>
                <w14:ligatures w14:val="standardContextual"/>
              </w:rPr>
              <w:lastRenderedPageBreak/>
              <w:drawing>
                <wp:inline distT="0" distB="0" distL="0" distR="0" wp14:anchorId="2BB516F3" wp14:editId="4BB05B64">
                  <wp:extent cx="5324475" cy="65341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24475" cy="6534150"/>
                          </a:xfrm>
                          <a:prstGeom prst="rect">
                            <a:avLst/>
                          </a:prstGeom>
                        </pic:spPr>
                      </pic:pic>
                    </a:graphicData>
                  </a:graphic>
                </wp:inline>
              </w:drawing>
            </w:r>
          </w:p>
          <w:p w14:paraId="7C2F4981" w14:textId="515F9BC8" w:rsidR="00B04459" w:rsidRDefault="00B04459" w:rsidP="00A232AA">
            <w:pPr>
              <w:pStyle w:val="TableParagraph"/>
              <w:ind w:right="78"/>
              <w:jc w:val="center"/>
              <w:rPr>
                <w:rFonts w:ascii="Arial" w:hAnsi="Arial" w:cs="Arial"/>
                <w:color w:val="000000" w:themeColor="text1"/>
                <w:sz w:val="20"/>
                <w:szCs w:val="20"/>
              </w:rPr>
            </w:pPr>
            <w:r>
              <w:rPr>
                <w:noProof/>
                <w14:ligatures w14:val="standardContextual"/>
              </w:rPr>
              <w:lastRenderedPageBreak/>
              <w:drawing>
                <wp:inline distT="0" distB="0" distL="0" distR="0" wp14:anchorId="470E6141" wp14:editId="357946AC">
                  <wp:extent cx="5267325" cy="68961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67325" cy="6896100"/>
                          </a:xfrm>
                          <a:prstGeom prst="rect">
                            <a:avLst/>
                          </a:prstGeom>
                        </pic:spPr>
                      </pic:pic>
                    </a:graphicData>
                  </a:graphic>
                </wp:inline>
              </w:drawing>
            </w:r>
          </w:p>
          <w:p w14:paraId="5BE83054" w14:textId="565AC229" w:rsidR="00B04459" w:rsidRDefault="00B04459" w:rsidP="00A232AA">
            <w:pPr>
              <w:pStyle w:val="TableParagraph"/>
              <w:ind w:right="78"/>
              <w:jc w:val="center"/>
              <w:rPr>
                <w:rFonts w:ascii="Arial" w:hAnsi="Arial" w:cs="Arial"/>
                <w:color w:val="000000" w:themeColor="text1"/>
                <w:sz w:val="20"/>
                <w:szCs w:val="20"/>
              </w:rPr>
            </w:pPr>
            <w:r>
              <w:rPr>
                <w:noProof/>
                <w14:ligatures w14:val="standardContextual"/>
              </w:rPr>
              <w:lastRenderedPageBreak/>
              <w:drawing>
                <wp:inline distT="0" distB="0" distL="0" distR="0" wp14:anchorId="50757253" wp14:editId="645C7FEA">
                  <wp:extent cx="5476875" cy="689610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76875" cy="6896100"/>
                          </a:xfrm>
                          <a:prstGeom prst="rect">
                            <a:avLst/>
                          </a:prstGeom>
                        </pic:spPr>
                      </pic:pic>
                    </a:graphicData>
                  </a:graphic>
                </wp:inline>
              </w:drawing>
            </w:r>
          </w:p>
          <w:p w14:paraId="6321EACD" w14:textId="1284F56F" w:rsidR="005827E6" w:rsidRPr="00BD7162" w:rsidRDefault="00B04459" w:rsidP="00B04459">
            <w:pPr>
              <w:pStyle w:val="TableParagraph"/>
              <w:ind w:right="78"/>
              <w:jc w:val="center"/>
              <w:rPr>
                <w:rFonts w:ascii="Arial" w:hAnsi="Arial" w:cs="Arial"/>
                <w:color w:val="000000" w:themeColor="text1"/>
                <w:sz w:val="20"/>
                <w:szCs w:val="20"/>
              </w:rPr>
            </w:pPr>
            <w:r>
              <w:rPr>
                <w:noProof/>
                <w14:ligatures w14:val="standardContextual"/>
              </w:rPr>
              <w:lastRenderedPageBreak/>
              <w:drawing>
                <wp:inline distT="0" distB="0" distL="0" distR="0" wp14:anchorId="707AD2B9" wp14:editId="2390A196">
                  <wp:extent cx="5819775" cy="100965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19775" cy="1009650"/>
                          </a:xfrm>
                          <a:prstGeom prst="rect">
                            <a:avLst/>
                          </a:prstGeom>
                        </pic:spPr>
                      </pic:pic>
                    </a:graphicData>
                  </a:graphic>
                </wp:inline>
              </w:drawing>
            </w:r>
          </w:p>
        </w:tc>
      </w:tr>
      <w:tr w:rsidR="00730FE8" w:rsidRPr="00BD7162" w14:paraId="6FD989DB" w14:textId="77777777" w:rsidTr="001E5E02">
        <w:trPr>
          <w:trHeight w:val="138"/>
          <w:jc w:val="center"/>
        </w:trPr>
        <w:tc>
          <w:tcPr>
            <w:tcW w:w="9218" w:type="dxa"/>
            <w:gridSpan w:val="3"/>
            <w:shd w:val="clear" w:color="auto" w:fill="D9D9D9"/>
          </w:tcPr>
          <w:p w14:paraId="67602E35" w14:textId="77777777" w:rsidR="00916D21" w:rsidRPr="00BD7162" w:rsidRDefault="00916D21" w:rsidP="000F0DBD">
            <w:pPr>
              <w:pStyle w:val="TableParagraph"/>
              <w:spacing w:before="47"/>
              <w:ind w:right="78"/>
              <w:jc w:val="both"/>
              <w:rPr>
                <w:rFonts w:ascii="Arial" w:hAnsi="Arial" w:cs="Arial"/>
                <w:b/>
                <w:color w:val="000000" w:themeColor="text1"/>
                <w:sz w:val="20"/>
                <w:szCs w:val="20"/>
              </w:rPr>
            </w:pPr>
            <w:r w:rsidRPr="00BD7162">
              <w:rPr>
                <w:rFonts w:ascii="Arial" w:hAnsi="Arial" w:cs="Arial"/>
                <w:b/>
                <w:color w:val="000000" w:themeColor="text1"/>
                <w:sz w:val="20"/>
                <w:szCs w:val="20"/>
              </w:rPr>
              <w:lastRenderedPageBreak/>
              <w:t>CONDICIONES</w:t>
            </w:r>
            <w:r w:rsidRPr="00BD7162">
              <w:rPr>
                <w:rFonts w:ascii="Arial" w:hAnsi="Arial" w:cs="Arial"/>
                <w:b/>
                <w:color w:val="000000" w:themeColor="text1"/>
                <w:spacing w:val="-3"/>
                <w:sz w:val="20"/>
                <w:szCs w:val="20"/>
              </w:rPr>
              <w:t xml:space="preserve"> </w:t>
            </w:r>
            <w:r w:rsidRPr="00BD7162">
              <w:rPr>
                <w:rFonts w:ascii="Arial" w:hAnsi="Arial" w:cs="Arial"/>
                <w:b/>
                <w:color w:val="000000" w:themeColor="text1"/>
                <w:sz w:val="20"/>
                <w:szCs w:val="20"/>
              </w:rPr>
              <w:t>DE EJECUCIÓN</w:t>
            </w:r>
          </w:p>
        </w:tc>
      </w:tr>
      <w:tr w:rsidR="00730FE8" w:rsidRPr="00BD7162" w14:paraId="7AF308A9" w14:textId="77777777" w:rsidTr="001E5E02">
        <w:trPr>
          <w:trHeight w:val="372"/>
          <w:jc w:val="center"/>
        </w:trPr>
        <w:tc>
          <w:tcPr>
            <w:tcW w:w="1985" w:type="dxa"/>
          </w:tcPr>
          <w:p w14:paraId="078A9843" w14:textId="77777777" w:rsidR="00916D21" w:rsidRPr="00BD7162" w:rsidRDefault="00916D21" w:rsidP="000F0DBD">
            <w:pPr>
              <w:pStyle w:val="TableParagraph"/>
              <w:spacing w:before="114"/>
              <w:ind w:right="78"/>
              <w:jc w:val="both"/>
              <w:rPr>
                <w:rFonts w:ascii="Arial" w:hAnsi="Arial" w:cs="Arial"/>
                <w:b/>
                <w:color w:val="000000" w:themeColor="text1"/>
                <w:sz w:val="20"/>
                <w:szCs w:val="20"/>
              </w:rPr>
            </w:pPr>
            <w:r w:rsidRPr="00BD7162">
              <w:rPr>
                <w:rFonts w:ascii="Arial" w:hAnsi="Arial" w:cs="Arial"/>
                <w:b/>
                <w:color w:val="000000" w:themeColor="text1"/>
                <w:sz w:val="20"/>
                <w:szCs w:val="20"/>
              </w:rPr>
              <w:t>VALOR</w:t>
            </w:r>
            <w:r w:rsidRPr="00BD7162">
              <w:rPr>
                <w:rFonts w:ascii="Arial" w:hAnsi="Arial" w:cs="Arial"/>
                <w:b/>
                <w:color w:val="000000" w:themeColor="text1"/>
                <w:spacing w:val="-4"/>
                <w:sz w:val="20"/>
                <w:szCs w:val="20"/>
              </w:rPr>
              <w:t xml:space="preserve"> </w:t>
            </w:r>
            <w:r w:rsidRPr="00BD7162">
              <w:rPr>
                <w:rFonts w:ascii="Arial" w:hAnsi="Arial" w:cs="Arial"/>
                <w:b/>
                <w:color w:val="000000" w:themeColor="text1"/>
                <w:sz w:val="20"/>
                <w:szCs w:val="20"/>
              </w:rPr>
              <w:t>DEL</w:t>
            </w:r>
            <w:r w:rsidRPr="00BD7162">
              <w:rPr>
                <w:rFonts w:ascii="Arial" w:hAnsi="Arial" w:cs="Arial"/>
                <w:b/>
                <w:color w:val="000000" w:themeColor="text1"/>
                <w:spacing w:val="-3"/>
                <w:sz w:val="20"/>
                <w:szCs w:val="20"/>
              </w:rPr>
              <w:t xml:space="preserve"> </w:t>
            </w:r>
            <w:r w:rsidRPr="00BD7162">
              <w:rPr>
                <w:rFonts w:ascii="Arial" w:hAnsi="Arial" w:cs="Arial"/>
                <w:b/>
                <w:color w:val="000000" w:themeColor="text1"/>
                <w:sz w:val="20"/>
                <w:szCs w:val="20"/>
              </w:rPr>
              <w:t>CONTRATO</w:t>
            </w:r>
          </w:p>
        </w:tc>
        <w:tc>
          <w:tcPr>
            <w:tcW w:w="7233" w:type="dxa"/>
            <w:gridSpan w:val="2"/>
          </w:tcPr>
          <w:p w14:paraId="5D0C00FE" w14:textId="77777777" w:rsidR="00B43F59" w:rsidRDefault="00B43F59" w:rsidP="00A232AA">
            <w:pPr>
              <w:pStyle w:val="TableParagraph"/>
              <w:spacing w:line="230" w:lineRule="exact"/>
              <w:ind w:right="78"/>
              <w:jc w:val="both"/>
              <w:rPr>
                <w:rFonts w:ascii="Arial" w:hAnsi="Arial" w:cs="Arial"/>
                <w:color w:val="000000" w:themeColor="text1"/>
                <w:sz w:val="20"/>
                <w:szCs w:val="20"/>
              </w:rPr>
            </w:pPr>
          </w:p>
          <w:p w14:paraId="78EB6759" w14:textId="77777777" w:rsidR="00916D21" w:rsidRDefault="00916D21" w:rsidP="00CE2F30">
            <w:pPr>
              <w:pStyle w:val="TableParagraph"/>
              <w:spacing w:line="230" w:lineRule="exact"/>
              <w:ind w:left="274" w:right="154"/>
              <w:jc w:val="both"/>
              <w:rPr>
                <w:rFonts w:ascii="Arial" w:eastAsia="Arial" w:hAnsi="Arial" w:cs="Arial"/>
                <w:b/>
                <w:color w:val="FF0000"/>
                <w:sz w:val="18"/>
                <w:szCs w:val="18"/>
              </w:rPr>
            </w:pPr>
            <w:r w:rsidRPr="00BD7162">
              <w:rPr>
                <w:rFonts w:ascii="Arial" w:hAnsi="Arial" w:cs="Arial"/>
                <w:color w:val="000000" w:themeColor="text1"/>
                <w:sz w:val="20"/>
                <w:szCs w:val="20"/>
              </w:rPr>
              <w:t>Para</w:t>
            </w:r>
            <w:r w:rsidRPr="00BD7162">
              <w:rPr>
                <w:rFonts w:ascii="Arial" w:hAnsi="Arial" w:cs="Arial"/>
                <w:color w:val="000000" w:themeColor="text1"/>
                <w:spacing w:val="4"/>
                <w:sz w:val="20"/>
                <w:szCs w:val="20"/>
              </w:rPr>
              <w:t xml:space="preserve"> </w:t>
            </w:r>
            <w:r w:rsidRPr="00BD7162">
              <w:rPr>
                <w:rFonts w:ascii="Arial" w:hAnsi="Arial" w:cs="Arial"/>
                <w:color w:val="000000" w:themeColor="text1"/>
                <w:sz w:val="20"/>
                <w:szCs w:val="20"/>
              </w:rPr>
              <w:t>los</w:t>
            </w:r>
            <w:r w:rsidRPr="00BD7162">
              <w:rPr>
                <w:rFonts w:ascii="Arial" w:hAnsi="Arial" w:cs="Arial"/>
                <w:color w:val="000000" w:themeColor="text1"/>
                <w:spacing w:val="1"/>
                <w:sz w:val="20"/>
                <w:szCs w:val="20"/>
              </w:rPr>
              <w:t xml:space="preserve"> </w:t>
            </w:r>
            <w:r w:rsidRPr="00BD7162">
              <w:rPr>
                <w:rFonts w:ascii="Arial" w:hAnsi="Arial" w:cs="Arial"/>
                <w:color w:val="000000" w:themeColor="text1"/>
                <w:sz w:val="20"/>
                <w:szCs w:val="20"/>
              </w:rPr>
              <w:t>efectos</w:t>
            </w:r>
            <w:r w:rsidRPr="00BD7162">
              <w:rPr>
                <w:rFonts w:ascii="Arial" w:hAnsi="Arial" w:cs="Arial"/>
                <w:color w:val="000000" w:themeColor="text1"/>
                <w:spacing w:val="55"/>
                <w:sz w:val="20"/>
                <w:szCs w:val="20"/>
              </w:rPr>
              <w:t xml:space="preserve"> </w:t>
            </w:r>
            <w:r w:rsidRPr="00BD7162">
              <w:rPr>
                <w:rFonts w:ascii="Arial" w:hAnsi="Arial" w:cs="Arial"/>
                <w:color w:val="000000" w:themeColor="text1"/>
                <w:sz w:val="20"/>
                <w:szCs w:val="20"/>
              </w:rPr>
              <w:t>fiscales</w:t>
            </w:r>
            <w:r w:rsidRPr="00BD7162">
              <w:rPr>
                <w:rFonts w:ascii="Arial" w:hAnsi="Arial" w:cs="Arial"/>
                <w:color w:val="000000" w:themeColor="text1"/>
                <w:spacing w:val="3"/>
                <w:sz w:val="20"/>
                <w:szCs w:val="20"/>
              </w:rPr>
              <w:t xml:space="preserve"> </w:t>
            </w:r>
            <w:r w:rsidRPr="00BD7162">
              <w:rPr>
                <w:rFonts w:ascii="Arial" w:hAnsi="Arial" w:cs="Arial"/>
                <w:color w:val="000000" w:themeColor="text1"/>
                <w:sz w:val="20"/>
                <w:szCs w:val="20"/>
              </w:rPr>
              <w:t>y</w:t>
            </w:r>
            <w:r w:rsidRPr="00BD7162">
              <w:rPr>
                <w:rFonts w:ascii="Arial" w:hAnsi="Arial" w:cs="Arial"/>
                <w:color w:val="000000" w:themeColor="text1"/>
                <w:spacing w:val="1"/>
                <w:sz w:val="20"/>
                <w:szCs w:val="20"/>
              </w:rPr>
              <w:t xml:space="preserve"> </w:t>
            </w:r>
            <w:r w:rsidRPr="00BD7162">
              <w:rPr>
                <w:rFonts w:ascii="Arial" w:hAnsi="Arial" w:cs="Arial"/>
                <w:color w:val="000000" w:themeColor="text1"/>
                <w:sz w:val="20"/>
                <w:szCs w:val="20"/>
              </w:rPr>
              <w:t>legales</w:t>
            </w:r>
            <w:r w:rsidRPr="00BD7162">
              <w:rPr>
                <w:rFonts w:ascii="Arial" w:hAnsi="Arial" w:cs="Arial"/>
                <w:color w:val="000000" w:themeColor="text1"/>
                <w:spacing w:val="1"/>
                <w:sz w:val="20"/>
                <w:szCs w:val="20"/>
              </w:rPr>
              <w:t xml:space="preserve"> </w:t>
            </w:r>
            <w:r w:rsidRPr="00BD7162">
              <w:rPr>
                <w:rFonts w:ascii="Arial" w:hAnsi="Arial" w:cs="Arial"/>
                <w:color w:val="000000" w:themeColor="text1"/>
                <w:sz w:val="20"/>
                <w:szCs w:val="20"/>
              </w:rPr>
              <w:t>se</w:t>
            </w:r>
            <w:r w:rsidRPr="00BD7162">
              <w:rPr>
                <w:rFonts w:ascii="Arial" w:hAnsi="Arial" w:cs="Arial"/>
                <w:color w:val="000000" w:themeColor="text1"/>
                <w:spacing w:val="2"/>
                <w:sz w:val="20"/>
                <w:szCs w:val="20"/>
              </w:rPr>
              <w:t xml:space="preserve"> </w:t>
            </w:r>
            <w:r w:rsidRPr="00BD7162">
              <w:rPr>
                <w:rFonts w:ascii="Arial" w:hAnsi="Arial" w:cs="Arial"/>
                <w:color w:val="000000" w:themeColor="text1"/>
                <w:sz w:val="20"/>
                <w:szCs w:val="20"/>
              </w:rPr>
              <w:t>estima</w:t>
            </w:r>
            <w:r w:rsidRPr="00BD7162">
              <w:rPr>
                <w:rFonts w:ascii="Arial" w:hAnsi="Arial" w:cs="Arial"/>
                <w:color w:val="000000" w:themeColor="text1"/>
                <w:spacing w:val="2"/>
                <w:sz w:val="20"/>
                <w:szCs w:val="20"/>
              </w:rPr>
              <w:t xml:space="preserve"> </w:t>
            </w:r>
            <w:r w:rsidRPr="00BD7162">
              <w:rPr>
                <w:rFonts w:ascii="Arial" w:hAnsi="Arial" w:cs="Arial"/>
                <w:color w:val="000000" w:themeColor="text1"/>
                <w:sz w:val="20"/>
                <w:szCs w:val="20"/>
              </w:rPr>
              <w:t>el</w:t>
            </w:r>
            <w:r w:rsidRPr="00BD7162">
              <w:rPr>
                <w:rFonts w:ascii="Arial" w:hAnsi="Arial" w:cs="Arial"/>
                <w:color w:val="000000" w:themeColor="text1"/>
                <w:spacing w:val="54"/>
                <w:sz w:val="20"/>
                <w:szCs w:val="20"/>
              </w:rPr>
              <w:t xml:space="preserve"> </w:t>
            </w:r>
            <w:r w:rsidRPr="00BD7162">
              <w:rPr>
                <w:rFonts w:ascii="Arial" w:hAnsi="Arial" w:cs="Arial"/>
                <w:color w:val="000000" w:themeColor="text1"/>
                <w:sz w:val="20"/>
                <w:szCs w:val="20"/>
              </w:rPr>
              <w:t>valor</w:t>
            </w:r>
            <w:r w:rsidRPr="00BD7162">
              <w:rPr>
                <w:rFonts w:ascii="Arial" w:hAnsi="Arial" w:cs="Arial"/>
                <w:color w:val="000000" w:themeColor="text1"/>
                <w:spacing w:val="1"/>
                <w:sz w:val="20"/>
                <w:szCs w:val="20"/>
              </w:rPr>
              <w:t xml:space="preserve"> </w:t>
            </w:r>
            <w:r w:rsidRPr="00BD7162">
              <w:rPr>
                <w:rFonts w:ascii="Arial" w:hAnsi="Arial" w:cs="Arial"/>
                <w:color w:val="000000" w:themeColor="text1"/>
                <w:sz w:val="20"/>
                <w:szCs w:val="20"/>
              </w:rPr>
              <w:t>total</w:t>
            </w:r>
            <w:r w:rsidRPr="00BD7162">
              <w:rPr>
                <w:rFonts w:ascii="Arial" w:hAnsi="Arial" w:cs="Arial"/>
                <w:color w:val="000000" w:themeColor="text1"/>
                <w:spacing w:val="54"/>
                <w:sz w:val="20"/>
                <w:szCs w:val="20"/>
              </w:rPr>
              <w:t xml:space="preserve"> </w:t>
            </w:r>
            <w:r w:rsidRPr="00BD7162">
              <w:rPr>
                <w:rFonts w:ascii="Arial" w:hAnsi="Arial" w:cs="Arial"/>
                <w:color w:val="000000" w:themeColor="text1"/>
                <w:sz w:val="20"/>
                <w:szCs w:val="20"/>
              </w:rPr>
              <w:t xml:space="preserve">de la </w:t>
            </w:r>
            <w:r w:rsidR="005827E6" w:rsidRPr="00BD7162">
              <w:rPr>
                <w:rFonts w:ascii="Arial" w:hAnsi="Arial" w:cs="Arial"/>
                <w:color w:val="000000" w:themeColor="text1"/>
                <w:sz w:val="20"/>
                <w:szCs w:val="20"/>
              </w:rPr>
              <w:t>presente</w:t>
            </w:r>
            <w:r w:rsidR="005827E6" w:rsidRPr="00BD7162">
              <w:rPr>
                <w:rFonts w:ascii="Arial" w:hAnsi="Arial" w:cs="Arial"/>
                <w:color w:val="000000" w:themeColor="text1"/>
                <w:spacing w:val="-53"/>
                <w:sz w:val="20"/>
                <w:szCs w:val="20"/>
              </w:rPr>
              <w:t xml:space="preserve"> </w:t>
            </w:r>
            <w:r w:rsidR="005827E6" w:rsidRPr="00BD7162">
              <w:rPr>
                <w:rFonts w:ascii="Arial" w:hAnsi="Arial" w:cs="Arial"/>
                <w:color w:val="000000" w:themeColor="text1"/>
                <w:sz w:val="20"/>
                <w:szCs w:val="20"/>
              </w:rPr>
              <w:t>aceptación</w:t>
            </w:r>
            <w:r w:rsidRPr="00BD7162">
              <w:rPr>
                <w:rFonts w:ascii="Arial" w:hAnsi="Arial" w:cs="Arial"/>
                <w:color w:val="000000" w:themeColor="text1"/>
                <w:spacing w:val="1"/>
                <w:sz w:val="20"/>
                <w:szCs w:val="20"/>
              </w:rPr>
              <w:t xml:space="preserve"> de oferta </w:t>
            </w:r>
            <w:r w:rsidRPr="00BD7162">
              <w:rPr>
                <w:rFonts w:ascii="Arial" w:hAnsi="Arial" w:cs="Arial"/>
                <w:color w:val="000000" w:themeColor="text1"/>
                <w:sz w:val="20"/>
                <w:szCs w:val="20"/>
              </w:rPr>
              <w:t xml:space="preserve">por </w:t>
            </w:r>
            <w:r w:rsidRPr="00BD7162">
              <w:rPr>
                <w:rFonts w:ascii="Arial" w:eastAsia="Arial" w:hAnsi="Arial" w:cs="Arial"/>
                <w:color w:val="000000" w:themeColor="text1"/>
                <w:sz w:val="20"/>
                <w:szCs w:val="20"/>
              </w:rPr>
              <w:t>valor de</w:t>
            </w:r>
            <w:r w:rsidRPr="00BD7162">
              <w:rPr>
                <w:rFonts w:ascii="Arial" w:eastAsia="Arial" w:hAnsi="Arial" w:cs="Arial"/>
                <w:b/>
                <w:i/>
                <w:color w:val="000000" w:themeColor="text1"/>
                <w:sz w:val="20"/>
                <w:szCs w:val="20"/>
              </w:rPr>
              <w:t xml:space="preserve"> </w:t>
            </w:r>
            <w:r w:rsidR="00B43F59">
              <w:rPr>
                <w:rFonts w:ascii="Arial" w:eastAsia="Arial" w:hAnsi="Arial" w:cs="Arial"/>
                <w:b/>
                <w:color w:val="FF0000"/>
                <w:sz w:val="18"/>
                <w:szCs w:val="18"/>
              </w:rPr>
              <w:t xml:space="preserve">CIENTO SIETE MILLONES SETECIENTOS TRES MIL CUARENTA Y CINCO PESOS M/CTE. </w:t>
            </w:r>
            <w:r w:rsidR="00B43F59" w:rsidRPr="008015A4">
              <w:rPr>
                <w:rFonts w:ascii="Arial" w:eastAsia="Arial" w:hAnsi="Arial" w:cs="Arial"/>
                <w:b/>
                <w:color w:val="FF0000"/>
                <w:sz w:val="18"/>
                <w:szCs w:val="18"/>
              </w:rPr>
              <w:t>($</w:t>
            </w:r>
            <w:r w:rsidR="00B43F59">
              <w:rPr>
                <w:rFonts w:ascii="Arial" w:eastAsia="Arial" w:hAnsi="Arial" w:cs="Arial"/>
                <w:b/>
                <w:color w:val="FF0000"/>
                <w:sz w:val="18"/>
                <w:szCs w:val="18"/>
              </w:rPr>
              <w:t>107.703.045</w:t>
            </w:r>
            <w:r w:rsidR="00B43F59" w:rsidRPr="008015A4">
              <w:rPr>
                <w:rFonts w:ascii="Arial" w:eastAsia="Arial" w:hAnsi="Arial" w:cs="Arial"/>
                <w:b/>
                <w:color w:val="FF0000"/>
                <w:sz w:val="18"/>
                <w:szCs w:val="18"/>
              </w:rPr>
              <w:t>)</w:t>
            </w:r>
            <w:r w:rsidR="00B43F59">
              <w:rPr>
                <w:rFonts w:ascii="Arial" w:eastAsia="Arial" w:hAnsi="Arial" w:cs="Arial"/>
                <w:b/>
                <w:color w:val="FF0000"/>
                <w:sz w:val="18"/>
                <w:szCs w:val="18"/>
              </w:rPr>
              <w:t xml:space="preserve">. </w:t>
            </w:r>
          </w:p>
          <w:p w14:paraId="6B0005FF" w14:textId="308EFF78" w:rsidR="00B43F59" w:rsidRPr="00BD7162" w:rsidRDefault="00B43F59" w:rsidP="00A232AA">
            <w:pPr>
              <w:pStyle w:val="TableParagraph"/>
              <w:spacing w:line="230" w:lineRule="exact"/>
              <w:ind w:right="78"/>
              <w:jc w:val="both"/>
              <w:rPr>
                <w:rFonts w:ascii="Arial" w:hAnsi="Arial" w:cs="Arial"/>
                <w:b/>
                <w:color w:val="000000" w:themeColor="text1"/>
                <w:sz w:val="20"/>
                <w:szCs w:val="20"/>
              </w:rPr>
            </w:pPr>
          </w:p>
        </w:tc>
      </w:tr>
    </w:tbl>
    <w:tbl>
      <w:tblPr>
        <w:tblStyle w:val="TableNormal"/>
        <w:tblpPr w:leftFromText="141" w:rightFromText="141" w:vertAnchor="text" w:horzAnchor="margin" w:tblpX="137" w:tblpY="224"/>
        <w:tblW w:w="496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75"/>
        <w:gridCol w:w="7235"/>
      </w:tblGrid>
      <w:tr w:rsidR="00646D3B" w:rsidRPr="00BD7162" w14:paraId="202ED226" w14:textId="77777777" w:rsidTr="00B43F59">
        <w:trPr>
          <w:trHeight w:val="70"/>
        </w:trPr>
        <w:tc>
          <w:tcPr>
            <w:tcW w:w="1072" w:type="pct"/>
          </w:tcPr>
          <w:p w14:paraId="58A03381" w14:textId="77777777" w:rsidR="00916D21" w:rsidRPr="00BD7162" w:rsidRDefault="00916D21" w:rsidP="000F0DBD">
            <w:pPr>
              <w:pStyle w:val="TableParagraph"/>
              <w:ind w:right="78"/>
              <w:jc w:val="both"/>
              <w:rPr>
                <w:rFonts w:ascii="Arial" w:hAnsi="Arial" w:cs="Arial"/>
                <w:color w:val="000000" w:themeColor="text1"/>
                <w:sz w:val="20"/>
                <w:szCs w:val="20"/>
              </w:rPr>
            </w:pPr>
          </w:p>
          <w:p w14:paraId="14E4BC4D" w14:textId="77777777" w:rsidR="00916D21" w:rsidRPr="00BD7162" w:rsidRDefault="00916D21" w:rsidP="000F0DBD">
            <w:pPr>
              <w:pStyle w:val="TableParagraph"/>
              <w:ind w:right="78"/>
              <w:jc w:val="both"/>
              <w:rPr>
                <w:rFonts w:ascii="Arial" w:hAnsi="Arial" w:cs="Arial"/>
                <w:color w:val="000000" w:themeColor="text1"/>
                <w:sz w:val="20"/>
                <w:szCs w:val="20"/>
              </w:rPr>
            </w:pPr>
          </w:p>
          <w:p w14:paraId="261880AF" w14:textId="77777777" w:rsidR="00916D21" w:rsidRPr="00BD7162" w:rsidRDefault="00916D21" w:rsidP="000F0DBD">
            <w:pPr>
              <w:pStyle w:val="TableParagraph"/>
              <w:spacing w:before="9"/>
              <w:ind w:right="78"/>
              <w:jc w:val="both"/>
              <w:rPr>
                <w:rFonts w:ascii="Arial" w:hAnsi="Arial" w:cs="Arial"/>
                <w:color w:val="000000" w:themeColor="text1"/>
                <w:sz w:val="20"/>
                <w:szCs w:val="20"/>
              </w:rPr>
            </w:pPr>
          </w:p>
          <w:p w14:paraId="150D8195" w14:textId="77777777" w:rsidR="00916D21" w:rsidRPr="00BD7162" w:rsidRDefault="00916D21" w:rsidP="000F0DBD">
            <w:pPr>
              <w:pStyle w:val="TableParagraph"/>
              <w:ind w:right="78"/>
              <w:jc w:val="both"/>
              <w:rPr>
                <w:rFonts w:ascii="Arial" w:hAnsi="Arial" w:cs="Arial"/>
                <w:b/>
                <w:color w:val="000000" w:themeColor="text1"/>
                <w:sz w:val="20"/>
                <w:szCs w:val="20"/>
              </w:rPr>
            </w:pPr>
            <w:r w:rsidRPr="00BD7162">
              <w:rPr>
                <w:rFonts w:ascii="Arial" w:hAnsi="Arial" w:cs="Arial"/>
                <w:b/>
                <w:color w:val="000000" w:themeColor="text1"/>
                <w:sz w:val="20"/>
                <w:szCs w:val="20"/>
              </w:rPr>
              <w:t>FORMA</w:t>
            </w:r>
            <w:r w:rsidRPr="00BD7162">
              <w:rPr>
                <w:rFonts w:ascii="Arial" w:hAnsi="Arial" w:cs="Arial"/>
                <w:b/>
                <w:color w:val="000000" w:themeColor="text1"/>
                <w:spacing w:val="-3"/>
                <w:sz w:val="20"/>
                <w:szCs w:val="20"/>
              </w:rPr>
              <w:t xml:space="preserve"> </w:t>
            </w:r>
            <w:r w:rsidRPr="00BD7162">
              <w:rPr>
                <w:rFonts w:ascii="Arial" w:hAnsi="Arial" w:cs="Arial"/>
                <w:b/>
                <w:color w:val="000000" w:themeColor="text1"/>
                <w:sz w:val="20"/>
                <w:szCs w:val="20"/>
              </w:rPr>
              <w:t>DE</w:t>
            </w:r>
            <w:r w:rsidRPr="00BD7162">
              <w:rPr>
                <w:rFonts w:ascii="Arial" w:hAnsi="Arial" w:cs="Arial"/>
                <w:b/>
                <w:color w:val="000000" w:themeColor="text1"/>
                <w:spacing w:val="-1"/>
                <w:sz w:val="20"/>
                <w:szCs w:val="20"/>
              </w:rPr>
              <w:t xml:space="preserve"> </w:t>
            </w:r>
            <w:r w:rsidRPr="00BD7162">
              <w:rPr>
                <w:rFonts w:ascii="Arial" w:hAnsi="Arial" w:cs="Arial"/>
                <w:b/>
                <w:color w:val="000000" w:themeColor="text1"/>
                <w:sz w:val="20"/>
                <w:szCs w:val="20"/>
              </w:rPr>
              <w:t>PAGO</w:t>
            </w:r>
          </w:p>
        </w:tc>
        <w:tc>
          <w:tcPr>
            <w:tcW w:w="3928" w:type="pct"/>
          </w:tcPr>
          <w:p w14:paraId="4230F9F6" w14:textId="77777777" w:rsidR="00916D21" w:rsidRPr="00BD7162" w:rsidRDefault="00916D21" w:rsidP="004301CF">
            <w:pPr>
              <w:pStyle w:val="TableParagraph"/>
              <w:spacing w:line="210" w:lineRule="exact"/>
              <w:ind w:left="254" w:right="355"/>
              <w:jc w:val="both"/>
              <w:rPr>
                <w:rFonts w:ascii="Arial" w:hAnsi="Arial" w:cs="Arial"/>
                <w:color w:val="000000" w:themeColor="text1"/>
                <w:sz w:val="20"/>
                <w:szCs w:val="20"/>
              </w:rPr>
            </w:pPr>
          </w:p>
          <w:p w14:paraId="62F1D496" w14:textId="77777777" w:rsidR="00B43F59" w:rsidRPr="00F86990" w:rsidRDefault="00B43F59" w:rsidP="00B43F59">
            <w:pPr>
              <w:ind w:left="288" w:right="280"/>
              <w:jc w:val="both"/>
              <w:rPr>
                <w:rFonts w:ascii="Arial" w:eastAsia="Arial" w:hAnsi="Arial" w:cs="Arial"/>
                <w:color w:val="FF0000"/>
                <w:sz w:val="18"/>
                <w:szCs w:val="18"/>
              </w:rPr>
            </w:pPr>
            <w:r w:rsidRPr="00F86990">
              <w:rPr>
                <w:rFonts w:ascii="Arial" w:eastAsia="Arial" w:hAnsi="Arial" w:cs="Arial"/>
                <w:color w:val="FF0000"/>
                <w:sz w:val="18"/>
                <w:szCs w:val="18"/>
              </w:rPr>
              <w:t>El MUNICIPIO pagará al CONTRATISTA el presente contrato así:</w:t>
            </w:r>
          </w:p>
          <w:p w14:paraId="72756178" w14:textId="77777777" w:rsidR="00B43F59" w:rsidRPr="00F86990" w:rsidRDefault="00B43F59" w:rsidP="00B43F59">
            <w:pPr>
              <w:ind w:left="288" w:right="280"/>
              <w:jc w:val="both"/>
              <w:rPr>
                <w:rFonts w:ascii="Arial" w:eastAsia="Arial" w:hAnsi="Arial" w:cs="Arial"/>
                <w:color w:val="FF0000"/>
                <w:sz w:val="18"/>
                <w:szCs w:val="18"/>
              </w:rPr>
            </w:pPr>
          </w:p>
          <w:p w14:paraId="1C2936C7" w14:textId="77777777" w:rsidR="00B43F59" w:rsidRPr="00F86990" w:rsidRDefault="00B43F59" w:rsidP="00B43F59">
            <w:pPr>
              <w:ind w:left="288" w:right="280"/>
              <w:jc w:val="both"/>
              <w:rPr>
                <w:rFonts w:ascii="Arial" w:hAnsi="Arial" w:cs="Arial"/>
                <w:color w:val="FF0000"/>
                <w:sz w:val="18"/>
                <w:szCs w:val="18"/>
                <w:lang w:val="es-MX" w:eastAsia="es-MX"/>
              </w:rPr>
            </w:pPr>
            <w:r w:rsidRPr="00F86990">
              <w:rPr>
                <w:rFonts w:ascii="Arial" w:hAnsi="Arial" w:cs="Arial"/>
                <w:color w:val="FF0000"/>
                <w:sz w:val="18"/>
                <w:szCs w:val="18"/>
                <w:lang w:val="es-MX" w:eastAsia="es-MX"/>
              </w:rPr>
              <w:t xml:space="preserve">El MUNICIPIO pagará al CONTRATISTA el presente contrato así: En </w:t>
            </w:r>
            <w:r w:rsidRPr="00F86990">
              <w:rPr>
                <w:rFonts w:ascii="Arial" w:hAnsi="Arial" w:cs="Arial"/>
                <w:b/>
                <w:bCs/>
                <w:color w:val="FF0000"/>
                <w:sz w:val="18"/>
                <w:szCs w:val="18"/>
                <w:lang w:val="es-MX" w:eastAsia="es-MX"/>
              </w:rPr>
              <w:t>UN (1)</w:t>
            </w:r>
            <w:r w:rsidRPr="00F86990">
              <w:rPr>
                <w:rFonts w:ascii="Arial" w:hAnsi="Arial" w:cs="Arial"/>
                <w:color w:val="FF0000"/>
                <w:sz w:val="18"/>
                <w:szCs w:val="18"/>
                <w:lang w:val="es-MX" w:eastAsia="es-MX"/>
              </w:rPr>
              <w:t xml:space="preserve"> </w:t>
            </w:r>
            <w:r w:rsidRPr="00F86990">
              <w:rPr>
                <w:rFonts w:ascii="Arial" w:hAnsi="Arial" w:cs="Arial"/>
                <w:b/>
                <w:color w:val="FF0000"/>
                <w:sz w:val="18"/>
                <w:szCs w:val="18"/>
                <w:lang w:val="es-MX" w:eastAsia="es-MX"/>
              </w:rPr>
              <w:t>UNICO</w:t>
            </w:r>
            <w:r w:rsidRPr="00F86990">
              <w:rPr>
                <w:rFonts w:ascii="Arial" w:hAnsi="Arial" w:cs="Arial"/>
                <w:color w:val="FF0000"/>
                <w:sz w:val="18"/>
                <w:szCs w:val="18"/>
                <w:lang w:val="es-MX" w:eastAsia="es-MX"/>
              </w:rPr>
              <w:t xml:space="preserve"> </w:t>
            </w:r>
            <w:r w:rsidRPr="00F86990">
              <w:rPr>
                <w:rFonts w:ascii="Arial" w:hAnsi="Arial" w:cs="Arial"/>
                <w:b/>
                <w:bCs/>
                <w:color w:val="FF0000"/>
                <w:sz w:val="18"/>
                <w:szCs w:val="18"/>
                <w:lang w:val="es-MX" w:eastAsia="es-MX"/>
              </w:rPr>
              <w:t>PAGO</w:t>
            </w:r>
            <w:r w:rsidRPr="00F86990">
              <w:rPr>
                <w:rFonts w:ascii="Arial" w:hAnsi="Arial" w:cs="Arial"/>
                <w:color w:val="FF0000"/>
                <w:sz w:val="18"/>
                <w:szCs w:val="18"/>
                <w:lang w:val="es-MX" w:eastAsia="es-MX"/>
              </w:rPr>
              <w:t>; previa presentación de los siguientes documentos: Informe del contratista en donde acredite el cumplimiento de las obligaciones con sus respectivos soportes, cuenta de cobro, factura o documento equivalente, informe del supervisor de cumplimiento a cabalidad de las obligaciones a cargo del contratista, acta de terminación y liquidación.</w:t>
            </w:r>
          </w:p>
          <w:p w14:paraId="74271F45" w14:textId="77777777" w:rsidR="00B43F59" w:rsidRPr="00F86990" w:rsidRDefault="00B43F59" w:rsidP="00B43F59">
            <w:pPr>
              <w:ind w:left="288" w:right="280"/>
              <w:jc w:val="both"/>
              <w:rPr>
                <w:rFonts w:ascii="Arial" w:hAnsi="Arial" w:cs="Arial"/>
                <w:color w:val="FF0000"/>
                <w:sz w:val="18"/>
                <w:szCs w:val="18"/>
                <w:highlight w:val="yellow"/>
                <w:lang w:val="es-MX"/>
              </w:rPr>
            </w:pPr>
          </w:p>
          <w:p w14:paraId="1BE79600" w14:textId="77777777" w:rsidR="00B43F59" w:rsidRPr="00F86990" w:rsidRDefault="00B43F59" w:rsidP="00B43F59">
            <w:pPr>
              <w:pStyle w:val="Sinespaciado"/>
              <w:ind w:left="288" w:right="280"/>
              <w:jc w:val="both"/>
              <w:rPr>
                <w:rFonts w:ascii="Arial" w:hAnsi="Arial" w:cs="Arial"/>
                <w:color w:val="FF0000"/>
                <w:sz w:val="18"/>
                <w:szCs w:val="18"/>
              </w:rPr>
            </w:pPr>
            <w:r w:rsidRPr="00F86990">
              <w:rPr>
                <w:rFonts w:ascii="Arial" w:hAnsi="Arial" w:cs="Arial"/>
                <w:b/>
                <w:color w:val="FF0000"/>
                <w:sz w:val="18"/>
                <w:szCs w:val="18"/>
                <w:lang w:val="es-MX"/>
              </w:rPr>
              <w:t xml:space="preserve">PARÁGRAFO PRIMERO: </w:t>
            </w:r>
            <w:r w:rsidRPr="00F86990">
              <w:rPr>
                <w:rFonts w:ascii="Arial" w:hAnsi="Arial" w:cs="Arial"/>
                <w:color w:val="FF0000"/>
                <w:sz w:val="18"/>
                <w:szCs w:val="18"/>
              </w:rPr>
              <w:t>El contratista deberá entregar una vez celebrado el contrato copia del Rut y certificación bancaria no mayor a 30 días, para efectos de giro electrónico.</w:t>
            </w:r>
          </w:p>
          <w:p w14:paraId="1E724243" w14:textId="77777777" w:rsidR="00B43F59" w:rsidRPr="00F86990" w:rsidRDefault="00B43F59" w:rsidP="00B43F59">
            <w:pPr>
              <w:pStyle w:val="Sinespaciado"/>
              <w:ind w:left="288" w:right="280"/>
              <w:jc w:val="both"/>
              <w:rPr>
                <w:rFonts w:ascii="Arial" w:hAnsi="Arial" w:cs="Arial"/>
                <w:b/>
                <w:color w:val="FF0000"/>
                <w:sz w:val="18"/>
                <w:szCs w:val="18"/>
                <w:lang w:val="es-MX"/>
              </w:rPr>
            </w:pPr>
          </w:p>
          <w:p w14:paraId="2064CA07" w14:textId="77777777" w:rsidR="00B43F59" w:rsidRPr="00F86990" w:rsidRDefault="00B43F59" w:rsidP="00B43F59">
            <w:pPr>
              <w:pStyle w:val="Sinespaciado"/>
              <w:ind w:left="288" w:right="280"/>
              <w:jc w:val="both"/>
              <w:rPr>
                <w:rFonts w:ascii="Arial" w:hAnsi="Arial" w:cs="Arial"/>
                <w:b/>
                <w:color w:val="FF0000"/>
                <w:sz w:val="18"/>
                <w:szCs w:val="18"/>
                <w:lang w:val="es-MX"/>
              </w:rPr>
            </w:pPr>
            <w:r w:rsidRPr="00F86990">
              <w:rPr>
                <w:rFonts w:ascii="Arial" w:hAnsi="Arial" w:cs="Arial"/>
                <w:b/>
                <w:color w:val="FF0000"/>
                <w:sz w:val="18"/>
                <w:szCs w:val="18"/>
                <w:lang w:val="es-MX"/>
              </w:rPr>
              <w:t xml:space="preserve">PARÁGRAFO SEGUNDO: </w:t>
            </w:r>
            <w:r w:rsidRPr="00F86990">
              <w:rPr>
                <w:rFonts w:ascii="Arial" w:hAnsi="Arial" w:cs="Arial"/>
                <w:color w:val="FF0000"/>
                <w:sz w:val="18"/>
                <w:szCs w:val="18"/>
              </w:rPr>
              <w:t>Los errores aritméticos serán susceptibles de corrección en cualquier tiempo, hasta la liquidación final del contrato.</w:t>
            </w:r>
          </w:p>
          <w:p w14:paraId="55A71F2C" w14:textId="77777777" w:rsidR="00B43F59" w:rsidRPr="00F86990" w:rsidRDefault="00B43F59" w:rsidP="00B43F59">
            <w:pPr>
              <w:pStyle w:val="Sinespaciado"/>
              <w:ind w:left="288" w:right="280"/>
              <w:jc w:val="both"/>
              <w:rPr>
                <w:rFonts w:ascii="Arial" w:hAnsi="Arial" w:cs="Arial"/>
                <w:b/>
                <w:color w:val="FF0000"/>
                <w:sz w:val="18"/>
                <w:szCs w:val="18"/>
                <w:lang w:val="es-MX"/>
              </w:rPr>
            </w:pPr>
          </w:p>
          <w:p w14:paraId="0763B068" w14:textId="77777777" w:rsidR="00B43F59" w:rsidRPr="00F86990" w:rsidRDefault="00B43F59" w:rsidP="00B43F59">
            <w:pPr>
              <w:pStyle w:val="Sinespaciado"/>
              <w:ind w:left="288" w:right="280"/>
              <w:jc w:val="both"/>
              <w:rPr>
                <w:rFonts w:ascii="Arial" w:hAnsi="Arial" w:cs="Arial"/>
                <w:color w:val="FF0000"/>
                <w:sz w:val="18"/>
                <w:szCs w:val="18"/>
                <w:lang w:val="es-MX"/>
              </w:rPr>
            </w:pPr>
            <w:r w:rsidRPr="00F86990">
              <w:rPr>
                <w:rFonts w:ascii="Arial" w:hAnsi="Arial" w:cs="Arial"/>
                <w:b/>
                <w:color w:val="FF0000"/>
                <w:sz w:val="18"/>
                <w:szCs w:val="18"/>
                <w:lang w:val="es-MX"/>
              </w:rPr>
              <w:t>PARÁGRAFO TERCERO:</w:t>
            </w:r>
            <w:r w:rsidRPr="00F86990">
              <w:rPr>
                <w:rFonts w:ascii="Arial" w:hAnsi="Arial" w:cs="Arial"/>
                <w:color w:val="FF0000"/>
                <w:sz w:val="18"/>
                <w:szCs w:val="18"/>
                <w:lang w:val="es-MX"/>
              </w:rPr>
              <w:t xml:space="preserve"> En caso de existir saldos a favor de la entidad, esta procederá a deducirlos de manera directa, y sin que sea necesaria la mediación de autorización expresa o reclamación judicial, de la cuenta de cobro final.</w:t>
            </w:r>
          </w:p>
          <w:p w14:paraId="16733BF5" w14:textId="77777777" w:rsidR="00B43F59" w:rsidRPr="00F86990" w:rsidRDefault="00B43F59" w:rsidP="00B43F59">
            <w:pPr>
              <w:pStyle w:val="Sinespaciado"/>
              <w:ind w:left="288" w:right="280"/>
              <w:jc w:val="both"/>
              <w:rPr>
                <w:rFonts w:ascii="Arial" w:hAnsi="Arial" w:cs="Arial"/>
                <w:color w:val="FF0000"/>
                <w:sz w:val="18"/>
                <w:szCs w:val="18"/>
                <w:lang w:val="es-MX"/>
              </w:rPr>
            </w:pPr>
          </w:p>
          <w:p w14:paraId="5DCFE5FE" w14:textId="77777777" w:rsidR="00B43F59" w:rsidRPr="00F86990" w:rsidRDefault="00B43F59" w:rsidP="00B43F59">
            <w:pPr>
              <w:pStyle w:val="Sinespaciado"/>
              <w:ind w:left="288" w:right="280"/>
              <w:jc w:val="both"/>
              <w:rPr>
                <w:rFonts w:ascii="Arial" w:hAnsi="Arial" w:cs="Arial"/>
                <w:color w:val="FF0000"/>
                <w:sz w:val="18"/>
                <w:szCs w:val="18"/>
                <w:lang w:val="es-MX"/>
              </w:rPr>
            </w:pPr>
            <w:r w:rsidRPr="00F86990">
              <w:rPr>
                <w:rFonts w:ascii="Arial" w:hAnsi="Arial" w:cs="Arial"/>
                <w:b/>
                <w:bCs/>
                <w:color w:val="FF0000"/>
                <w:sz w:val="18"/>
                <w:szCs w:val="18"/>
                <w:lang w:val="es-MX"/>
              </w:rPr>
              <w:t xml:space="preserve">PARÁGRAFO CUARTO: </w:t>
            </w:r>
            <w:r w:rsidRPr="00F86990">
              <w:rPr>
                <w:rFonts w:ascii="Arial" w:hAnsi="Arial" w:cs="Arial"/>
                <w:color w:val="FF0000"/>
                <w:sz w:val="18"/>
                <w:szCs w:val="18"/>
                <w:lang w:val="es-MX"/>
              </w:rPr>
              <w:t>En todo caso, una vez recibida la respectiva cuenta de cobro, el municipio de Villavicencio tendrá 30 días hábiles para su revisión, verificación y pago, periodo en el que podrá realizar las devoluciones y requerimientos a que haya lugar.</w:t>
            </w:r>
          </w:p>
          <w:p w14:paraId="0BB71FC3" w14:textId="77777777" w:rsidR="00B43F59" w:rsidRPr="00F86990" w:rsidRDefault="00B43F59" w:rsidP="00B43F59">
            <w:pPr>
              <w:pStyle w:val="Sinespaciado"/>
              <w:ind w:left="288" w:right="280"/>
              <w:jc w:val="both"/>
              <w:rPr>
                <w:rFonts w:ascii="Arial" w:hAnsi="Arial" w:cs="Arial"/>
                <w:color w:val="FF0000"/>
                <w:sz w:val="18"/>
                <w:szCs w:val="18"/>
                <w:lang w:val="es-MX"/>
              </w:rPr>
            </w:pPr>
          </w:p>
          <w:p w14:paraId="0B4A3131" w14:textId="77777777" w:rsidR="00B43F59" w:rsidRPr="00F86990" w:rsidRDefault="00B43F59" w:rsidP="00B43F59">
            <w:pPr>
              <w:pStyle w:val="Sinespaciado"/>
              <w:ind w:left="288" w:right="280"/>
              <w:jc w:val="both"/>
              <w:rPr>
                <w:rFonts w:ascii="Arial" w:hAnsi="Arial" w:cs="Arial"/>
                <w:color w:val="FF0000"/>
                <w:sz w:val="18"/>
                <w:szCs w:val="18"/>
              </w:rPr>
            </w:pPr>
            <w:r w:rsidRPr="00F86990">
              <w:rPr>
                <w:rFonts w:ascii="Arial" w:hAnsi="Arial" w:cs="Arial"/>
                <w:b/>
                <w:color w:val="FF0000"/>
                <w:sz w:val="18"/>
                <w:szCs w:val="18"/>
                <w:lang w:val="es-MX"/>
              </w:rPr>
              <w:t>PARÁGRAFO QUINTO:</w:t>
            </w:r>
            <w:r w:rsidRPr="00F86990">
              <w:rPr>
                <w:rFonts w:ascii="Arial" w:hAnsi="Arial" w:cs="Arial"/>
                <w:color w:val="FF0000"/>
                <w:sz w:val="18"/>
                <w:szCs w:val="18"/>
                <w:lang w:val="es-MX"/>
              </w:rPr>
              <w:t xml:space="preserve"> </w:t>
            </w:r>
            <w:r w:rsidRPr="00F86990">
              <w:rPr>
                <w:rFonts w:ascii="Arial" w:hAnsi="Arial" w:cs="Arial"/>
                <w:color w:val="FF0000"/>
                <w:sz w:val="18"/>
                <w:szCs w:val="18"/>
              </w:rPr>
              <w:t xml:space="preserve">La facturación se debe realizar en pesos colombianos y SIN CENTAVOS. </w:t>
            </w:r>
          </w:p>
          <w:p w14:paraId="384DE4DE" w14:textId="77777777" w:rsidR="00B43F59" w:rsidRPr="00F86990" w:rsidRDefault="00B43F59" w:rsidP="00B43F59">
            <w:pPr>
              <w:pStyle w:val="Sinespaciado"/>
              <w:ind w:left="288" w:right="280"/>
              <w:jc w:val="both"/>
              <w:rPr>
                <w:rFonts w:ascii="Arial" w:hAnsi="Arial" w:cs="Arial"/>
                <w:color w:val="FF0000"/>
                <w:sz w:val="18"/>
                <w:szCs w:val="18"/>
              </w:rPr>
            </w:pPr>
          </w:p>
          <w:p w14:paraId="1F51D7BE" w14:textId="77777777" w:rsidR="00B43F59" w:rsidRPr="00F86990" w:rsidRDefault="00B43F59" w:rsidP="00B43F59">
            <w:pPr>
              <w:pStyle w:val="Sinespaciado"/>
              <w:ind w:left="288" w:right="280"/>
              <w:jc w:val="both"/>
              <w:rPr>
                <w:rFonts w:ascii="Arial" w:hAnsi="Arial" w:cs="Arial"/>
                <w:color w:val="FF0000"/>
                <w:sz w:val="18"/>
                <w:szCs w:val="18"/>
              </w:rPr>
            </w:pPr>
            <w:r w:rsidRPr="00F86990">
              <w:rPr>
                <w:rFonts w:ascii="Arial" w:hAnsi="Arial" w:cs="Arial"/>
                <w:b/>
                <w:color w:val="FF0000"/>
                <w:sz w:val="18"/>
                <w:szCs w:val="18"/>
              </w:rPr>
              <w:t>PARÁGRAFO SEXTO:</w:t>
            </w:r>
            <w:r w:rsidRPr="00F86990">
              <w:rPr>
                <w:rFonts w:ascii="Arial" w:hAnsi="Arial" w:cs="Arial"/>
                <w:color w:val="FF0000"/>
                <w:sz w:val="18"/>
                <w:szCs w:val="18"/>
              </w:rPr>
              <w:t xml:space="preserve"> RETENCIONES Y/O CONTRIBUCIONES, El Municipio de </w:t>
            </w:r>
            <w:r w:rsidRPr="00F86990">
              <w:rPr>
                <w:rFonts w:ascii="Arial" w:hAnsi="Arial" w:cs="Arial"/>
                <w:color w:val="FF0000"/>
                <w:sz w:val="18"/>
                <w:szCs w:val="18"/>
                <w:lang w:val="es-MX"/>
              </w:rPr>
              <w:t>Villavicencio</w:t>
            </w:r>
            <w:r w:rsidRPr="00F86990">
              <w:rPr>
                <w:rFonts w:ascii="Arial" w:hAnsi="Arial" w:cs="Arial"/>
                <w:color w:val="FF0000"/>
                <w:sz w:val="18"/>
                <w:szCs w:val="18"/>
              </w:rPr>
              <w:t xml:space="preserve"> efectuará sobre cada factura las retenciones que por ley este autorizado a realizar de acuerdo al régimen tributario del contratista. </w:t>
            </w:r>
          </w:p>
          <w:p w14:paraId="21CE4541" w14:textId="77777777" w:rsidR="00B43F59" w:rsidRPr="00F86990" w:rsidRDefault="00B43F59" w:rsidP="00B43F59">
            <w:pPr>
              <w:pStyle w:val="Sinespaciado"/>
              <w:ind w:left="288" w:right="280"/>
              <w:jc w:val="both"/>
              <w:rPr>
                <w:rFonts w:ascii="Arial" w:hAnsi="Arial" w:cs="Arial"/>
                <w:color w:val="FF0000"/>
                <w:sz w:val="18"/>
                <w:szCs w:val="18"/>
              </w:rPr>
            </w:pPr>
          </w:p>
          <w:p w14:paraId="01438F0E" w14:textId="77777777" w:rsidR="00B43F59" w:rsidRPr="00F86990" w:rsidRDefault="00B43F59" w:rsidP="00B43F59">
            <w:pPr>
              <w:pStyle w:val="Sinespaciado"/>
              <w:ind w:left="288" w:right="280"/>
              <w:jc w:val="both"/>
              <w:rPr>
                <w:rFonts w:ascii="Arial" w:hAnsi="Arial" w:cs="Arial"/>
                <w:color w:val="FF0000"/>
                <w:sz w:val="18"/>
                <w:szCs w:val="18"/>
              </w:rPr>
            </w:pPr>
            <w:r w:rsidRPr="00F86990">
              <w:rPr>
                <w:rFonts w:ascii="Arial" w:hAnsi="Arial" w:cs="Arial"/>
                <w:b/>
                <w:color w:val="FF0000"/>
                <w:sz w:val="18"/>
                <w:szCs w:val="18"/>
              </w:rPr>
              <w:t>PARÁGRAFO SÉPTIMO:</w:t>
            </w:r>
            <w:r w:rsidRPr="00F86990">
              <w:rPr>
                <w:rFonts w:ascii="Arial" w:hAnsi="Arial" w:cs="Arial"/>
                <w:color w:val="FF0000"/>
                <w:sz w:val="18"/>
                <w:szCs w:val="18"/>
              </w:rPr>
              <w:t xml:space="preserve"> En caso de hallarse inconsistencias en la factura de venta, la entidad no dará trámite al pago y es obligación del contratista presentarla con los ajustes y de acuerdo con la normatividad vigente, sin que esto genere ningún tipo de interés moratorio a la entidad. </w:t>
            </w:r>
          </w:p>
          <w:p w14:paraId="17D3C7A8" w14:textId="77777777" w:rsidR="00B43F59" w:rsidRPr="00F86990" w:rsidRDefault="00B43F59" w:rsidP="00B43F59">
            <w:pPr>
              <w:pStyle w:val="Sinespaciado"/>
              <w:ind w:left="288" w:right="280"/>
              <w:jc w:val="both"/>
              <w:rPr>
                <w:rFonts w:ascii="Arial" w:hAnsi="Arial" w:cs="Arial"/>
                <w:color w:val="FF0000"/>
                <w:sz w:val="18"/>
                <w:szCs w:val="18"/>
              </w:rPr>
            </w:pPr>
          </w:p>
          <w:p w14:paraId="329F3B05" w14:textId="77777777" w:rsidR="00B43F59" w:rsidRPr="00F86990" w:rsidRDefault="00B43F59" w:rsidP="00B43F59">
            <w:pPr>
              <w:pStyle w:val="Sinespaciado"/>
              <w:ind w:left="288" w:right="280"/>
              <w:jc w:val="both"/>
              <w:rPr>
                <w:rFonts w:ascii="Arial" w:hAnsi="Arial" w:cs="Arial"/>
                <w:color w:val="FF0000"/>
                <w:sz w:val="18"/>
                <w:szCs w:val="18"/>
              </w:rPr>
            </w:pPr>
            <w:r w:rsidRPr="00F86990">
              <w:rPr>
                <w:rFonts w:ascii="Arial" w:hAnsi="Arial" w:cs="Arial"/>
                <w:b/>
                <w:color w:val="FF0000"/>
                <w:sz w:val="18"/>
                <w:szCs w:val="18"/>
              </w:rPr>
              <w:lastRenderedPageBreak/>
              <w:t>PARÁGRAFO OCTAVO:</w:t>
            </w:r>
            <w:r w:rsidRPr="00F86990">
              <w:rPr>
                <w:rFonts w:ascii="Arial" w:hAnsi="Arial" w:cs="Arial"/>
                <w:color w:val="FF0000"/>
                <w:sz w:val="18"/>
                <w:szCs w:val="18"/>
              </w:rPr>
              <w:t xml:space="preserve"> El MUNICIPIO DE VILLAVICENCIO no se responsabilizará por la demora en el pago al CONTRATISTA, cuando ello fuere provocado por encontrarse incompleta la documentación que sirva de soporte para el trámite o no se ajuste a los requisitos establecidos en el artículo 617 del Estatuto Tributario</w:t>
            </w:r>
          </w:p>
          <w:p w14:paraId="21A7FCA2" w14:textId="77777777" w:rsidR="00B43F59" w:rsidRPr="00F86990" w:rsidRDefault="00B43F59" w:rsidP="00B43F59">
            <w:pPr>
              <w:pStyle w:val="Sinespaciado"/>
              <w:ind w:left="288" w:right="280"/>
              <w:jc w:val="both"/>
              <w:rPr>
                <w:rFonts w:ascii="Arial" w:hAnsi="Arial" w:cs="Arial"/>
                <w:color w:val="FF0000"/>
                <w:sz w:val="18"/>
                <w:szCs w:val="18"/>
              </w:rPr>
            </w:pPr>
          </w:p>
          <w:p w14:paraId="2F711491" w14:textId="4AC24594" w:rsidR="005827E6" w:rsidRPr="00B43F59" w:rsidRDefault="00B43F59" w:rsidP="00B43F59">
            <w:pPr>
              <w:pStyle w:val="Sinespaciado"/>
              <w:ind w:left="288" w:right="280"/>
              <w:jc w:val="both"/>
              <w:rPr>
                <w:rFonts w:ascii="Arial" w:hAnsi="Arial" w:cs="Arial"/>
                <w:color w:val="FF0000"/>
                <w:sz w:val="18"/>
                <w:szCs w:val="18"/>
                <w:lang w:val="es-MX"/>
              </w:rPr>
            </w:pPr>
            <w:r w:rsidRPr="00F86990">
              <w:rPr>
                <w:rFonts w:ascii="Arial" w:hAnsi="Arial" w:cs="Arial"/>
                <w:b/>
                <w:color w:val="FF0000"/>
                <w:sz w:val="18"/>
                <w:szCs w:val="18"/>
              </w:rPr>
              <w:t>PARÁGRAFO NOVENO:</w:t>
            </w:r>
            <w:r w:rsidRPr="00F86990">
              <w:rPr>
                <w:rFonts w:ascii="Arial" w:hAnsi="Arial" w:cs="Arial"/>
                <w:color w:val="FF0000"/>
                <w:sz w:val="18"/>
                <w:szCs w:val="18"/>
              </w:rPr>
              <w:t xml:space="preserve"> EI CONTRATISTA, no podrá realizar cesiones económicas (endosos) sin previa autorización del Ordenador del Gasto.</w:t>
            </w:r>
          </w:p>
        </w:tc>
      </w:tr>
      <w:tr w:rsidR="00646D3B" w:rsidRPr="00BD7162" w14:paraId="159391E4" w14:textId="77777777" w:rsidTr="00B43F59">
        <w:trPr>
          <w:trHeight w:val="699"/>
        </w:trPr>
        <w:tc>
          <w:tcPr>
            <w:tcW w:w="1072" w:type="pct"/>
          </w:tcPr>
          <w:p w14:paraId="3F40BC9E" w14:textId="77777777" w:rsidR="00916D21" w:rsidRPr="00BD7162" w:rsidRDefault="00916D21" w:rsidP="000F0DBD">
            <w:pPr>
              <w:pStyle w:val="TableParagraph"/>
              <w:spacing w:before="10"/>
              <w:ind w:right="78"/>
              <w:jc w:val="both"/>
              <w:rPr>
                <w:rFonts w:ascii="Arial" w:hAnsi="Arial" w:cs="Arial"/>
                <w:color w:val="000000" w:themeColor="text1"/>
                <w:sz w:val="20"/>
                <w:szCs w:val="20"/>
              </w:rPr>
            </w:pPr>
          </w:p>
          <w:p w14:paraId="3190D7CF" w14:textId="77777777" w:rsidR="00916D21" w:rsidRPr="00BD7162" w:rsidRDefault="00916D21" w:rsidP="000F0DBD">
            <w:pPr>
              <w:pStyle w:val="TableParagraph"/>
              <w:ind w:right="78"/>
              <w:jc w:val="both"/>
              <w:rPr>
                <w:rFonts w:ascii="Arial" w:hAnsi="Arial" w:cs="Arial"/>
                <w:b/>
                <w:color w:val="000000" w:themeColor="text1"/>
                <w:sz w:val="20"/>
                <w:szCs w:val="20"/>
              </w:rPr>
            </w:pPr>
            <w:r w:rsidRPr="00BD7162">
              <w:rPr>
                <w:rFonts w:ascii="Arial" w:hAnsi="Arial" w:cs="Arial"/>
                <w:b/>
                <w:color w:val="000000" w:themeColor="text1"/>
                <w:sz w:val="20"/>
                <w:szCs w:val="20"/>
              </w:rPr>
              <w:t>SUJECION A LAS</w:t>
            </w:r>
            <w:r w:rsidRPr="00BD7162">
              <w:rPr>
                <w:rFonts w:ascii="Arial" w:hAnsi="Arial" w:cs="Arial"/>
                <w:b/>
                <w:color w:val="000000" w:themeColor="text1"/>
                <w:spacing w:val="1"/>
                <w:sz w:val="20"/>
                <w:szCs w:val="20"/>
              </w:rPr>
              <w:t xml:space="preserve"> </w:t>
            </w:r>
            <w:r w:rsidRPr="00BD7162">
              <w:rPr>
                <w:rFonts w:ascii="Arial" w:hAnsi="Arial" w:cs="Arial"/>
                <w:b/>
                <w:color w:val="000000" w:themeColor="text1"/>
                <w:sz w:val="20"/>
                <w:szCs w:val="20"/>
              </w:rPr>
              <w:t>APROPIACIONES</w:t>
            </w:r>
            <w:r w:rsidRPr="00BD7162">
              <w:rPr>
                <w:rFonts w:ascii="Arial" w:hAnsi="Arial" w:cs="Arial"/>
                <w:b/>
                <w:color w:val="000000" w:themeColor="text1"/>
                <w:spacing w:val="1"/>
                <w:sz w:val="20"/>
                <w:szCs w:val="20"/>
              </w:rPr>
              <w:t xml:space="preserve"> </w:t>
            </w:r>
            <w:r w:rsidRPr="00BD7162">
              <w:rPr>
                <w:rFonts w:ascii="Arial" w:hAnsi="Arial" w:cs="Arial"/>
                <w:b/>
                <w:color w:val="000000" w:themeColor="text1"/>
                <w:w w:val="95"/>
                <w:sz w:val="20"/>
                <w:szCs w:val="20"/>
              </w:rPr>
              <w:t>PRESUPUESTALES</w:t>
            </w:r>
          </w:p>
        </w:tc>
        <w:tc>
          <w:tcPr>
            <w:tcW w:w="3928" w:type="pct"/>
          </w:tcPr>
          <w:p w14:paraId="1CB3F4F2" w14:textId="77777777" w:rsidR="00916D21" w:rsidRPr="00BD7162" w:rsidRDefault="00916D21" w:rsidP="000F0DBD">
            <w:pPr>
              <w:pStyle w:val="TableParagraph"/>
              <w:spacing w:line="209" w:lineRule="exact"/>
              <w:ind w:right="78"/>
              <w:jc w:val="both"/>
              <w:rPr>
                <w:rFonts w:ascii="Arial" w:hAnsi="Arial" w:cs="Arial"/>
                <w:color w:val="000000" w:themeColor="text1"/>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324"/>
              <w:gridCol w:w="1348"/>
              <w:gridCol w:w="1397"/>
              <w:gridCol w:w="1678"/>
              <w:gridCol w:w="1468"/>
            </w:tblGrid>
            <w:tr w:rsidR="00B43F59" w:rsidRPr="00F86990" w14:paraId="3A739E76" w14:textId="77777777" w:rsidTr="00B43F59">
              <w:tc>
                <w:tcPr>
                  <w:tcW w:w="975" w:type="pct"/>
                </w:tcPr>
                <w:p w14:paraId="57A90561" w14:textId="77777777" w:rsidR="00B43F59" w:rsidRPr="00F86990" w:rsidRDefault="00B43F59" w:rsidP="00C922D8">
                  <w:pPr>
                    <w:framePr w:hSpace="141" w:wrap="around" w:vAnchor="text" w:hAnchor="margin" w:x="137" w:y="224"/>
                    <w:pBdr>
                      <w:top w:val="nil"/>
                      <w:left w:val="nil"/>
                      <w:bottom w:val="nil"/>
                      <w:right w:val="nil"/>
                      <w:between w:val="nil"/>
                    </w:pBdr>
                    <w:jc w:val="center"/>
                    <w:rPr>
                      <w:rFonts w:ascii="Arial" w:eastAsia="Arial" w:hAnsi="Arial" w:cs="Arial"/>
                      <w:color w:val="FF0000"/>
                      <w:sz w:val="18"/>
                      <w:szCs w:val="18"/>
                    </w:rPr>
                  </w:pPr>
                  <w:r w:rsidRPr="00F86990">
                    <w:rPr>
                      <w:rFonts w:ascii="Arial" w:eastAsia="Arial" w:hAnsi="Arial" w:cs="Arial"/>
                      <w:color w:val="FF0000"/>
                      <w:sz w:val="18"/>
                      <w:szCs w:val="18"/>
                    </w:rPr>
                    <w:t>Nro. De CDP/VF*</w:t>
                  </w:r>
                </w:p>
              </w:tc>
              <w:tc>
                <w:tcPr>
                  <w:tcW w:w="992" w:type="pct"/>
                </w:tcPr>
                <w:p w14:paraId="0A403CB3" w14:textId="77777777" w:rsidR="00B43F59" w:rsidRPr="00F86990" w:rsidRDefault="00B43F59" w:rsidP="00C922D8">
                  <w:pPr>
                    <w:framePr w:hSpace="141" w:wrap="around" w:vAnchor="text" w:hAnchor="margin" w:x="137" w:y="224"/>
                    <w:pBdr>
                      <w:top w:val="nil"/>
                      <w:left w:val="nil"/>
                      <w:bottom w:val="nil"/>
                      <w:right w:val="nil"/>
                      <w:between w:val="nil"/>
                    </w:pBdr>
                    <w:jc w:val="center"/>
                    <w:rPr>
                      <w:rFonts w:ascii="Arial" w:eastAsia="Arial" w:hAnsi="Arial" w:cs="Arial"/>
                      <w:color w:val="FF0000"/>
                      <w:sz w:val="18"/>
                      <w:szCs w:val="18"/>
                    </w:rPr>
                  </w:pPr>
                  <w:r w:rsidRPr="00F86990">
                    <w:rPr>
                      <w:rFonts w:ascii="Arial" w:eastAsia="Arial" w:hAnsi="Arial" w:cs="Arial"/>
                      <w:color w:val="FF0000"/>
                      <w:sz w:val="18"/>
                      <w:szCs w:val="18"/>
                    </w:rPr>
                    <w:t>Fecha de CDP/VF</w:t>
                  </w:r>
                </w:p>
              </w:tc>
              <w:tc>
                <w:tcPr>
                  <w:tcW w:w="1025" w:type="pct"/>
                </w:tcPr>
                <w:p w14:paraId="5D654610" w14:textId="77777777" w:rsidR="00B43F59" w:rsidRPr="00F86990" w:rsidRDefault="00B43F59" w:rsidP="00C922D8">
                  <w:pPr>
                    <w:framePr w:hSpace="141" w:wrap="around" w:vAnchor="text" w:hAnchor="margin" w:x="137" w:y="224"/>
                    <w:pBdr>
                      <w:top w:val="nil"/>
                      <w:left w:val="nil"/>
                      <w:bottom w:val="nil"/>
                      <w:right w:val="nil"/>
                      <w:between w:val="nil"/>
                    </w:pBdr>
                    <w:jc w:val="center"/>
                    <w:rPr>
                      <w:rFonts w:ascii="Arial" w:eastAsia="Arial" w:hAnsi="Arial" w:cs="Arial"/>
                      <w:color w:val="FF0000"/>
                      <w:sz w:val="18"/>
                      <w:szCs w:val="18"/>
                    </w:rPr>
                  </w:pPr>
                  <w:r w:rsidRPr="00F86990">
                    <w:rPr>
                      <w:rFonts w:ascii="Arial" w:eastAsia="Arial" w:hAnsi="Arial" w:cs="Arial"/>
                      <w:color w:val="FF0000"/>
                      <w:sz w:val="18"/>
                      <w:szCs w:val="18"/>
                    </w:rPr>
                    <w:t>Fuente de Recursos</w:t>
                  </w:r>
                </w:p>
              </w:tc>
              <w:tc>
                <w:tcPr>
                  <w:tcW w:w="1026" w:type="pct"/>
                </w:tcPr>
                <w:p w14:paraId="113DC602" w14:textId="77777777" w:rsidR="00B43F59" w:rsidRPr="00F86990" w:rsidRDefault="00B43F59" w:rsidP="00C922D8">
                  <w:pPr>
                    <w:framePr w:hSpace="141" w:wrap="around" w:vAnchor="text" w:hAnchor="margin" w:x="137" w:y="224"/>
                    <w:pBdr>
                      <w:top w:val="nil"/>
                      <w:left w:val="nil"/>
                      <w:bottom w:val="nil"/>
                      <w:right w:val="nil"/>
                      <w:between w:val="nil"/>
                    </w:pBdr>
                    <w:jc w:val="center"/>
                    <w:rPr>
                      <w:rFonts w:ascii="Arial" w:eastAsia="Arial" w:hAnsi="Arial" w:cs="Arial"/>
                      <w:color w:val="FF0000"/>
                      <w:sz w:val="18"/>
                      <w:szCs w:val="18"/>
                    </w:rPr>
                  </w:pPr>
                  <w:r w:rsidRPr="00F86990">
                    <w:rPr>
                      <w:rFonts w:ascii="Arial" w:eastAsia="Arial" w:hAnsi="Arial" w:cs="Arial"/>
                      <w:color w:val="FF0000"/>
                      <w:sz w:val="18"/>
                      <w:szCs w:val="18"/>
                    </w:rPr>
                    <w:t>No. Rubro y Concepto</w:t>
                  </w:r>
                </w:p>
              </w:tc>
              <w:tc>
                <w:tcPr>
                  <w:tcW w:w="982" w:type="pct"/>
                </w:tcPr>
                <w:p w14:paraId="09E1E750" w14:textId="77777777" w:rsidR="00B43F59" w:rsidRPr="00F86990" w:rsidRDefault="00B43F59" w:rsidP="00C922D8">
                  <w:pPr>
                    <w:framePr w:hSpace="141" w:wrap="around" w:vAnchor="text" w:hAnchor="margin" w:x="137" w:y="224"/>
                    <w:pBdr>
                      <w:top w:val="nil"/>
                      <w:left w:val="nil"/>
                      <w:bottom w:val="nil"/>
                      <w:right w:val="nil"/>
                      <w:between w:val="nil"/>
                    </w:pBdr>
                    <w:jc w:val="center"/>
                    <w:rPr>
                      <w:rFonts w:ascii="Arial" w:eastAsia="Arial" w:hAnsi="Arial" w:cs="Arial"/>
                      <w:color w:val="FF0000"/>
                      <w:sz w:val="18"/>
                      <w:szCs w:val="18"/>
                    </w:rPr>
                  </w:pPr>
                  <w:r w:rsidRPr="00F86990">
                    <w:rPr>
                      <w:rFonts w:ascii="Arial" w:eastAsia="Arial" w:hAnsi="Arial" w:cs="Arial"/>
                      <w:color w:val="FF0000"/>
                      <w:sz w:val="18"/>
                      <w:szCs w:val="18"/>
                    </w:rPr>
                    <w:t>Valor</w:t>
                  </w:r>
                </w:p>
              </w:tc>
            </w:tr>
            <w:tr w:rsidR="00B43F59" w:rsidRPr="00F86990" w14:paraId="75928CE5" w14:textId="77777777" w:rsidTr="00B43F59">
              <w:tc>
                <w:tcPr>
                  <w:tcW w:w="975" w:type="pct"/>
                  <w:vMerge w:val="restart"/>
                </w:tcPr>
                <w:p w14:paraId="0092E9C4" w14:textId="77777777" w:rsidR="00B43F59" w:rsidRPr="00F86990" w:rsidRDefault="00B43F59" w:rsidP="00C922D8">
                  <w:pPr>
                    <w:framePr w:hSpace="141" w:wrap="around" w:vAnchor="text" w:hAnchor="margin" w:x="137" w:y="224"/>
                    <w:pBdr>
                      <w:top w:val="nil"/>
                      <w:left w:val="nil"/>
                      <w:bottom w:val="nil"/>
                      <w:right w:val="nil"/>
                      <w:between w:val="nil"/>
                    </w:pBdr>
                    <w:rPr>
                      <w:rFonts w:ascii="Arial" w:eastAsia="Arial" w:hAnsi="Arial" w:cs="Arial"/>
                      <w:color w:val="FF0000"/>
                      <w:sz w:val="18"/>
                      <w:szCs w:val="18"/>
                    </w:rPr>
                  </w:pPr>
                  <w:r w:rsidRPr="00F86990">
                    <w:rPr>
                      <w:rFonts w:ascii="Arial" w:eastAsia="Arial" w:hAnsi="Arial" w:cs="Arial"/>
                      <w:color w:val="FF0000"/>
                      <w:sz w:val="18"/>
                      <w:szCs w:val="18"/>
                    </w:rPr>
                    <w:t>5253</w:t>
                  </w:r>
                </w:p>
              </w:tc>
              <w:tc>
                <w:tcPr>
                  <w:tcW w:w="992" w:type="pct"/>
                </w:tcPr>
                <w:p w14:paraId="1F1EAFF7" w14:textId="77777777" w:rsidR="00B43F59" w:rsidRPr="00F86990" w:rsidRDefault="00B43F59" w:rsidP="00C922D8">
                  <w:pPr>
                    <w:framePr w:hSpace="141" w:wrap="around" w:vAnchor="text" w:hAnchor="margin" w:x="137" w:y="224"/>
                    <w:pBdr>
                      <w:top w:val="nil"/>
                      <w:left w:val="nil"/>
                      <w:bottom w:val="nil"/>
                      <w:right w:val="nil"/>
                      <w:between w:val="nil"/>
                    </w:pBdr>
                    <w:rPr>
                      <w:rFonts w:ascii="Arial" w:eastAsia="Arial" w:hAnsi="Arial" w:cs="Arial"/>
                      <w:color w:val="FF0000"/>
                      <w:sz w:val="18"/>
                      <w:szCs w:val="18"/>
                    </w:rPr>
                  </w:pPr>
                  <w:r w:rsidRPr="00F86990">
                    <w:rPr>
                      <w:rFonts w:ascii="Arial" w:eastAsia="Arial" w:hAnsi="Arial" w:cs="Arial"/>
                      <w:color w:val="FF0000"/>
                      <w:sz w:val="18"/>
                      <w:szCs w:val="18"/>
                    </w:rPr>
                    <w:t>21/11/2024</w:t>
                  </w:r>
                </w:p>
              </w:tc>
              <w:tc>
                <w:tcPr>
                  <w:tcW w:w="1025" w:type="pct"/>
                </w:tcPr>
                <w:p w14:paraId="77514D34" w14:textId="77777777" w:rsidR="00B43F59" w:rsidRPr="00F86990" w:rsidRDefault="00B43F59" w:rsidP="00C922D8">
                  <w:pPr>
                    <w:framePr w:hSpace="141" w:wrap="around" w:vAnchor="text" w:hAnchor="margin" w:x="137" w:y="224"/>
                    <w:pBdr>
                      <w:top w:val="nil"/>
                      <w:left w:val="nil"/>
                      <w:bottom w:val="nil"/>
                      <w:right w:val="nil"/>
                      <w:between w:val="nil"/>
                    </w:pBdr>
                    <w:jc w:val="both"/>
                    <w:rPr>
                      <w:rFonts w:ascii="Arial" w:eastAsia="Arial" w:hAnsi="Arial" w:cs="Arial"/>
                      <w:color w:val="FF0000"/>
                      <w:sz w:val="18"/>
                      <w:szCs w:val="18"/>
                    </w:rPr>
                  </w:pPr>
                  <w:r w:rsidRPr="00F86990">
                    <w:rPr>
                      <w:rFonts w:ascii="Arial" w:eastAsia="Arial" w:hAnsi="Arial" w:cs="Arial"/>
                      <w:color w:val="FF0000"/>
                      <w:sz w:val="18"/>
                      <w:szCs w:val="18"/>
                    </w:rPr>
                    <w:t xml:space="preserve">SGP – Salud Publica </w:t>
                  </w:r>
                </w:p>
              </w:tc>
              <w:tc>
                <w:tcPr>
                  <w:tcW w:w="1026" w:type="pct"/>
                </w:tcPr>
                <w:p w14:paraId="050BAB42" w14:textId="77777777" w:rsidR="00B43F59" w:rsidRPr="00F86990" w:rsidRDefault="00B43F59" w:rsidP="00C922D8">
                  <w:pPr>
                    <w:framePr w:hSpace="141" w:wrap="around" w:vAnchor="text" w:hAnchor="margin" w:x="137" w:y="224"/>
                    <w:pBdr>
                      <w:top w:val="nil"/>
                      <w:left w:val="nil"/>
                      <w:bottom w:val="nil"/>
                      <w:right w:val="nil"/>
                      <w:between w:val="nil"/>
                    </w:pBdr>
                    <w:rPr>
                      <w:rFonts w:ascii="Arial" w:eastAsia="Arial" w:hAnsi="Arial" w:cs="Arial"/>
                      <w:color w:val="FF0000"/>
                      <w:sz w:val="18"/>
                      <w:szCs w:val="18"/>
                    </w:rPr>
                  </w:pPr>
                  <w:r w:rsidRPr="00F86990">
                    <w:rPr>
                      <w:rFonts w:ascii="Arial" w:eastAsia="Arial" w:hAnsi="Arial" w:cs="Arial"/>
                      <w:color w:val="FF0000"/>
                      <w:sz w:val="18"/>
                      <w:szCs w:val="18"/>
                    </w:rPr>
                    <w:t xml:space="preserve">0403-2-3.19.05.0300.015-71 </w:t>
                  </w:r>
                </w:p>
              </w:tc>
              <w:tc>
                <w:tcPr>
                  <w:tcW w:w="982" w:type="pct"/>
                </w:tcPr>
                <w:p w14:paraId="2BB5B94D" w14:textId="77777777" w:rsidR="00B43F59" w:rsidRPr="00F86990" w:rsidRDefault="00B43F59" w:rsidP="00C922D8">
                  <w:pPr>
                    <w:framePr w:hSpace="141" w:wrap="around" w:vAnchor="text" w:hAnchor="margin" w:x="137" w:y="224"/>
                    <w:pBdr>
                      <w:top w:val="nil"/>
                      <w:left w:val="nil"/>
                      <w:bottom w:val="nil"/>
                      <w:right w:val="nil"/>
                      <w:between w:val="nil"/>
                    </w:pBdr>
                    <w:rPr>
                      <w:rFonts w:ascii="Arial" w:eastAsia="Arial" w:hAnsi="Arial" w:cs="Arial"/>
                      <w:color w:val="FF0000"/>
                      <w:sz w:val="18"/>
                      <w:szCs w:val="18"/>
                    </w:rPr>
                  </w:pPr>
                  <w:r w:rsidRPr="00F86990">
                    <w:rPr>
                      <w:rFonts w:ascii="Arial" w:eastAsia="Arial" w:hAnsi="Arial" w:cs="Arial"/>
                      <w:color w:val="FF0000"/>
                      <w:sz w:val="18"/>
                      <w:szCs w:val="18"/>
                    </w:rPr>
                    <w:t>$30.683.409,5</w:t>
                  </w:r>
                </w:p>
              </w:tc>
            </w:tr>
            <w:tr w:rsidR="00B43F59" w:rsidRPr="00F86990" w14:paraId="58A7474C" w14:textId="77777777" w:rsidTr="00B43F59">
              <w:tc>
                <w:tcPr>
                  <w:tcW w:w="975" w:type="pct"/>
                  <w:vMerge/>
                </w:tcPr>
                <w:p w14:paraId="123429CD" w14:textId="77777777" w:rsidR="00B43F59" w:rsidRPr="00F86990" w:rsidRDefault="00B43F59" w:rsidP="00C922D8">
                  <w:pPr>
                    <w:framePr w:hSpace="141" w:wrap="around" w:vAnchor="text" w:hAnchor="margin" w:x="137" w:y="224"/>
                    <w:pBdr>
                      <w:top w:val="nil"/>
                      <w:left w:val="nil"/>
                      <w:bottom w:val="nil"/>
                      <w:right w:val="nil"/>
                      <w:between w:val="nil"/>
                    </w:pBdr>
                    <w:rPr>
                      <w:rFonts w:ascii="Arial" w:eastAsia="Arial" w:hAnsi="Arial" w:cs="Arial"/>
                      <w:color w:val="FF0000"/>
                      <w:sz w:val="18"/>
                      <w:szCs w:val="18"/>
                    </w:rPr>
                  </w:pPr>
                </w:p>
              </w:tc>
              <w:tc>
                <w:tcPr>
                  <w:tcW w:w="992" w:type="pct"/>
                </w:tcPr>
                <w:p w14:paraId="763453A5" w14:textId="77777777" w:rsidR="00B43F59" w:rsidRPr="00F86990" w:rsidRDefault="00B43F59" w:rsidP="00C922D8">
                  <w:pPr>
                    <w:framePr w:hSpace="141" w:wrap="around" w:vAnchor="text" w:hAnchor="margin" w:x="137" w:y="224"/>
                    <w:pBdr>
                      <w:top w:val="nil"/>
                      <w:left w:val="nil"/>
                      <w:bottom w:val="nil"/>
                      <w:right w:val="nil"/>
                      <w:between w:val="nil"/>
                    </w:pBdr>
                    <w:rPr>
                      <w:rFonts w:ascii="Arial" w:eastAsia="Arial" w:hAnsi="Arial" w:cs="Arial"/>
                      <w:color w:val="FF0000"/>
                      <w:sz w:val="18"/>
                      <w:szCs w:val="18"/>
                    </w:rPr>
                  </w:pPr>
                  <w:r w:rsidRPr="00F86990">
                    <w:rPr>
                      <w:rFonts w:ascii="Arial" w:eastAsia="Arial" w:hAnsi="Arial" w:cs="Arial"/>
                      <w:color w:val="FF0000"/>
                      <w:sz w:val="18"/>
                      <w:szCs w:val="18"/>
                    </w:rPr>
                    <w:t>21/11/2024</w:t>
                  </w:r>
                </w:p>
              </w:tc>
              <w:tc>
                <w:tcPr>
                  <w:tcW w:w="1025" w:type="pct"/>
                </w:tcPr>
                <w:p w14:paraId="5079C74B" w14:textId="77777777" w:rsidR="00B43F59" w:rsidRPr="00F86990" w:rsidRDefault="00B43F59" w:rsidP="00C922D8">
                  <w:pPr>
                    <w:framePr w:hSpace="141" w:wrap="around" w:vAnchor="text" w:hAnchor="margin" w:x="137" w:y="224"/>
                    <w:pBdr>
                      <w:top w:val="nil"/>
                      <w:left w:val="nil"/>
                      <w:bottom w:val="nil"/>
                      <w:right w:val="nil"/>
                      <w:between w:val="nil"/>
                    </w:pBdr>
                    <w:jc w:val="both"/>
                    <w:rPr>
                      <w:rFonts w:ascii="Arial" w:eastAsia="Arial" w:hAnsi="Arial" w:cs="Arial"/>
                      <w:color w:val="FF0000"/>
                      <w:sz w:val="18"/>
                      <w:szCs w:val="18"/>
                    </w:rPr>
                  </w:pPr>
                  <w:r w:rsidRPr="00F86990">
                    <w:rPr>
                      <w:rFonts w:ascii="Arial" w:eastAsia="Arial" w:hAnsi="Arial" w:cs="Arial"/>
                      <w:color w:val="FF0000"/>
                      <w:sz w:val="18"/>
                      <w:szCs w:val="18"/>
                    </w:rPr>
                    <w:t xml:space="preserve">SGP – Libre Inversión </w:t>
                  </w:r>
                </w:p>
              </w:tc>
              <w:tc>
                <w:tcPr>
                  <w:tcW w:w="1026" w:type="pct"/>
                </w:tcPr>
                <w:p w14:paraId="6ADF66E1" w14:textId="77777777" w:rsidR="00B43F59" w:rsidRPr="00F86990" w:rsidRDefault="00B43F59" w:rsidP="00C922D8">
                  <w:pPr>
                    <w:framePr w:hSpace="141" w:wrap="around" w:vAnchor="text" w:hAnchor="margin" w:x="137" w:y="224"/>
                    <w:pBdr>
                      <w:top w:val="nil"/>
                      <w:left w:val="nil"/>
                      <w:bottom w:val="nil"/>
                      <w:right w:val="nil"/>
                      <w:between w:val="nil"/>
                    </w:pBdr>
                    <w:rPr>
                      <w:rFonts w:ascii="Arial" w:eastAsia="Arial" w:hAnsi="Arial" w:cs="Arial"/>
                      <w:color w:val="FF0000"/>
                      <w:sz w:val="18"/>
                      <w:szCs w:val="18"/>
                    </w:rPr>
                  </w:pPr>
                  <w:r w:rsidRPr="00F86990">
                    <w:rPr>
                      <w:rFonts w:ascii="Arial" w:eastAsia="Arial" w:hAnsi="Arial" w:cs="Arial"/>
                      <w:color w:val="FF0000"/>
                      <w:sz w:val="18"/>
                      <w:szCs w:val="18"/>
                    </w:rPr>
                    <w:t>0403-2-3.19.05.0300.015-92</w:t>
                  </w:r>
                </w:p>
              </w:tc>
              <w:tc>
                <w:tcPr>
                  <w:tcW w:w="982" w:type="pct"/>
                </w:tcPr>
                <w:p w14:paraId="177AAF64" w14:textId="77777777" w:rsidR="00B43F59" w:rsidRPr="00F86990" w:rsidRDefault="00B43F59" w:rsidP="00C922D8">
                  <w:pPr>
                    <w:framePr w:hSpace="141" w:wrap="around" w:vAnchor="text" w:hAnchor="margin" w:x="137" w:y="224"/>
                    <w:pBdr>
                      <w:top w:val="nil"/>
                      <w:left w:val="nil"/>
                      <w:bottom w:val="nil"/>
                      <w:right w:val="nil"/>
                      <w:between w:val="nil"/>
                    </w:pBdr>
                    <w:rPr>
                      <w:rFonts w:ascii="Arial" w:eastAsia="Arial" w:hAnsi="Arial" w:cs="Arial"/>
                      <w:color w:val="FF0000"/>
                      <w:sz w:val="18"/>
                      <w:szCs w:val="18"/>
                    </w:rPr>
                  </w:pPr>
                  <w:r w:rsidRPr="00F86990">
                    <w:rPr>
                      <w:rFonts w:ascii="Arial" w:eastAsia="Arial" w:hAnsi="Arial" w:cs="Arial"/>
                      <w:color w:val="FF0000"/>
                      <w:sz w:val="18"/>
                      <w:szCs w:val="18"/>
                    </w:rPr>
                    <w:t>$79.316.590,95</w:t>
                  </w:r>
                </w:p>
              </w:tc>
            </w:tr>
          </w:tbl>
          <w:p w14:paraId="3A276D29" w14:textId="4FCA88EA" w:rsidR="00916D21" w:rsidRPr="00BD7162" w:rsidRDefault="00916D21" w:rsidP="000F0DBD">
            <w:pPr>
              <w:pStyle w:val="TableParagraph"/>
              <w:spacing w:line="209" w:lineRule="exact"/>
              <w:ind w:right="78"/>
              <w:jc w:val="both"/>
              <w:rPr>
                <w:rFonts w:ascii="Arial" w:hAnsi="Arial" w:cs="Arial"/>
                <w:b/>
                <w:color w:val="000000" w:themeColor="text1"/>
                <w:sz w:val="20"/>
                <w:szCs w:val="20"/>
              </w:rPr>
            </w:pPr>
          </w:p>
        </w:tc>
      </w:tr>
      <w:tr w:rsidR="00646D3B" w:rsidRPr="00BD7162" w14:paraId="090D1B6E" w14:textId="77777777" w:rsidTr="00B43F59">
        <w:trPr>
          <w:trHeight w:val="826"/>
        </w:trPr>
        <w:tc>
          <w:tcPr>
            <w:tcW w:w="1072" w:type="pct"/>
          </w:tcPr>
          <w:p w14:paraId="5950A30E" w14:textId="77777777" w:rsidR="00916D21" w:rsidRPr="00BD7162" w:rsidRDefault="00916D21" w:rsidP="000F0DBD">
            <w:pPr>
              <w:pStyle w:val="TableParagraph"/>
              <w:spacing w:before="114"/>
              <w:ind w:right="78"/>
              <w:jc w:val="both"/>
              <w:rPr>
                <w:rFonts w:ascii="Arial" w:hAnsi="Arial" w:cs="Arial"/>
                <w:b/>
                <w:color w:val="000000" w:themeColor="text1"/>
                <w:sz w:val="20"/>
                <w:szCs w:val="20"/>
              </w:rPr>
            </w:pPr>
            <w:r w:rsidRPr="00BD7162">
              <w:rPr>
                <w:rFonts w:ascii="Arial" w:hAnsi="Arial" w:cs="Arial"/>
                <w:b/>
                <w:color w:val="000000" w:themeColor="text1"/>
                <w:sz w:val="20"/>
                <w:szCs w:val="20"/>
              </w:rPr>
              <w:t>LUGAR</w:t>
            </w:r>
            <w:r w:rsidRPr="00BD7162">
              <w:rPr>
                <w:rFonts w:ascii="Arial" w:hAnsi="Arial" w:cs="Arial"/>
                <w:b/>
                <w:color w:val="000000" w:themeColor="text1"/>
                <w:spacing w:val="-4"/>
                <w:sz w:val="20"/>
                <w:szCs w:val="20"/>
              </w:rPr>
              <w:t xml:space="preserve"> </w:t>
            </w:r>
            <w:r w:rsidRPr="00BD7162">
              <w:rPr>
                <w:rFonts w:ascii="Arial" w:hAnsi="Arial" w:cs="Arial"/>
                <w:b/>
                <w:color w:val="000000" w:themeColor="text1"/>
                <w:sz w:val="20"/>
                <w:szCs w:val="20"/>
              </w:rPr>
              <w:t>DE</w:t>
            </w:r>
            <w:r w:rsidRPr="00BD7162">
              <w:rPr>
                <w:rFonts w:ascii="Arial" w:hAnsi="Arial" w:cs="Arial"/>
                <w:b/>
                <w:color w:val="000000" w:themeColor="text1"/>
                <w:spacing w:val="-1"/>
                <w:sz w:val="20"/>
                <w:szCs w:val="20"/>
              </w:rPr>
              <w:t xml:space="preserve"> </w:t>
            </w:r>
            <w:r w:rsidRPr="00BD7162">
              <w:rPr>
                <w:rFonts w:ascii="Arial" w:hAnsi="Arial" w:cs="Arial"/>
                <w:b/>
                <w:color w:val="000000" w:themeColor="text1"/>
                <w:sz w:val="20"/>
                <w:szCs w:val="20"/>
              </w:rPr>
              <w:t>EJECUCION</w:t>
            </w:r>
          </w:p>
        </w:tc>
        <w:tc>
          <w:tcPr>
            <w:tcW w:w="3928" w:type="pct"/>
          </w:tcPr>
          <w:p w14:paraId="058C3804" w14:textId="77777777" w:rsidR="00916D21" w:rsidRPr="00BD7162" w:rsidRDefault="00916D21" w:rsidP="004301CF">
            <w:pPr>
              <w:pStyle w:val="TableParagraph"/>
              <w:spacing w:before="11"/>
              <w:ind w:left="254" w:right="355"/>
              <w:jc w:val="both"/>
              <w:rPr>
                <w:rFonts w:ascii="Arial" w:hAnsi="Arial" w:cs="Arial"/>
                <w:color w:val="000000" w:themeColor="text1"/>
                <w:sz w:val="20"/>
                <w:szCs w:val="20"/>
              </w:rPr>
            </w:pPr>
          </w:p>
          <w:p w14:paraId="2F6ECAC6" w14:textId="77777777" w:rsidR="005827E6" w:rsidRPr="00BD7162" w:rsidRDefault="005827E6" w:rsidP="004301CF">
            <w:pPr>
              <w:ind w:left="254" w:right="355"/>
              <w:jc w:val="both"/>
              <w:rPr>
                <w:rFonts w:ascii="Arial" w:eastAsia="Arial" w:hAnsi="Arial" w:cs="Arial"/>
              </w:rPr>
            </w:pPr>
            <w:r w:rsidRPr="00BD7162">
              <w:rPr>
                <w:rFonts w:ascii="Arial" w:eastAsia="Arial" w:hAnsi="Arial" w:cs="Arial"/>
              </w:rPr>
              <w:t xml:space="preserve">El lugar de ejecución del contrato será en el municipio de Villavicencio. – Meta. </w:t>
            </w:r>
          </w:p>
          <w:p w14:paraId="105E3467" w14:textId="77777777" w:rsidR="00916D21" w:rsidRPr="00BD7162" w:rsidRDefault="00916D21" w:rsidP="004301CF">
            <w:pPr>
              <w:pStyle w:val="TableParagraph"/>
              <w:spacing w:line="211" w:lineRule="exact"/>
              <w:ind w:left="254" w:right="355"/>
              <w:jc w:val="both"/>
              <w:rPr>
                <w:rFonts w:ascii="Arial" w:hAnsi="Arial" w:cs="Arial"/>
                <w:color w:val="000000" w:themeColor="text1"/>
                <w:sz w:val="20"/>
                <w:szCs w:val="20"/>
              </w:rPr>
            </w:pPr>
          </w:p>
        </w:tc>
      </w:tr>
      <w:tr w:rsidR="00646D3B" w:rsidRPr="00BD7162" w14:paraId="51184733" w14:textId="77777777" w:rsidTr="00B43F59">
        <w:trPr>
          <w:trHeight w:val="725"/>
        </w:trPr>
        <w:tc>
          <w:tcPr>
            <w:tcW w:w="1072" w:type="pct"/>
          </w:tcPr>
          <w:p w14:paraId="56E1ED6D" w14:textId="77777777" w:rsidR="00916D21" w:rsidRPr="00BD7162" w:rsidRDefault="00916D21" w:rsidP="000F0DBD">
            <w:pPr>
              <w:pStyle w:val="TableParagraph"/>
              <w:ind w:right="78"/>
              <w:jc w:val="both"/>
              <w:rPr>
                <w:rFonts w:ascii="Arial" w:hAnsi="Arial" w:cs="Arial"/>
                <w:color w:val="000000" w:themeColor="text1"/>
                <w:sz w:val="20"/>
                <w:szCs w:val="20"/>
              </w:rPr>
            </w:pPr>
          </w:p>
          <w:p w14:paraId="345E5DB8" w14:textId="77777777" w:rsidR="00916D21" w:rsidRPr="00BD7162" w:rsidRDefault="00916D21" w:rsidP="000F0DBD">
            <w:pPr>
              <w:pStyle w:val="TableParagraph"/>
              <w:ind w:right="78"/>
              <w:jc w:val="both"/>
              <w:rPr>
                <w:rFonts w:ascii="Arial" w:hAnsi="Arial" w:cs="Arial"/>
                <w:color w:val="000000" w:themeColor="text1"/>
                <w:sz w:val="20"/>
                <w:szCs w:val="20"/>
              </w:rPr>
            </w:pPr>
          </w:p>
          <w:p w14:paraId="233E1DA2" w14:textId="77777777" w:rsidR="00916D21" w:rsidRPr="00BD7162" w:rsidRDefault="00916D21" w:rsidP="000F0DBD">
            <w:pPr>
              <w:pStyle w:val="TableParagraph"/>
              <w:spacing w:before="182"/>
              <w:ind w:right="78"/>
              <w:jc w:val="both"/>
              <w:rPr>
                <w:rFonts w:ascii="Arial" w:hAnsi="Arial" w:cs="Arial"/>
                <w:b/>
                <w:color w:val="000000" w:themeColor="text1"/>
                <w:sz w:val="20"/>
                <w:szCs w:val="20"/>
              </w:rPr>
            </w:pPr>
            <w:r w:rsidRPr="00BD7162">
              <w:rPr>
                <w:rFonts w:ascii="Arial" w:hAnsi="Arial" w:cs="Arial"/>
                <w:b/>
                <w:color w:val="000000" w:themeColor="text1"/>
                <w:spacing w:val="-1"/>
                <w:sz w:val="20"/>
                <w:szCs w:val="20"/>
              </w:rPr>
              <w:t xml:space="preserve">TERMINO </w:t>
            </w:r>
            <w:r w:rsidRPr="00BD7162">
              <w:rPr>
                <w:rFonts w:ascii="Arial" w:hAnsi="Arial" w:cs="Arial"/>
                <w:b/>
                <w:color w:val="000000" w:themeColor="text1"/>
                <w:sz w:val="20"/>
                <w:szCs w:val="20"/>
              </w:rPr>
              <w:t>DE</w:t>
            </w:r>
            <w:r w:rsidRPr="00BD7162">
              <w:rPr>
                <w:rFonts w:ascii="Arial" w:hAnsi="Arial" w:cs="Arial"/>
                <w:b/>
                <w:color w:val="000000" w:themeColor="text1"/>
                <w:spacing w:val="-53"/>
                <w:sz w:val="20"/>
                <w:szCs w:val="20"/>
              </w:rPr>
              <w:t xml:space="preserve"> </w:t>
            </w:r>
            <w:r w:rsidRPr="00BD7162">
              <w:rPr>
                <w:rFonts w:ascii="Arial" w:hAnsi="Arial" w:cs="Arial"/>
                <w:b/>
                <w:color w:val="000000" w:themeColor="text1"/>
                <w:sz w:val="20"/>
                <w:szCs w:val="20"/>
              </w:rPr>
              <w:t>EJECUCION</w:t>
            </w:r>
          </w:p>
        </w:tc>
        <w:tc>
          <w:tcPr>
            <w:tcW w:w="3928" w:type="pct"/>
          </w:tcPr>
          <w:p w14:paraId="5017188A" w14:textId="77777777" w:rsidR="00B43F59" w:rsidRDefault="00B43F59" w:rsidP="00B43F59">
            <w:pPr>
              <w:ind w:left="288" w:right="280"/>
              <w:jc w:val="both"/>
              <w:rPr>
                <w:rFonts w:ascii="Arial" w:eastAsia="Arial" w:hAnsi="Arial" w:cs="Arial"/>
                <w:color w:val="FF0000"/>
                <w:sz w:val="18"/>
                <w:szCs w:val="18"/>
              </w:rPr>
            </w:pPr>
          </w:p>
          <w:p w14:paraId="1C6C60C5" w14:textId="0C5C6839" w:rsidR="00B43F59" w:rsidRPr="00F86990" w:rsidRDefault="00B43F59" w:rsidP="00B43F59">
            <w:pPr>
              <w:ind w:left="288" w:right="280"/>
              <w:jc w:val="both"/>
              <w:rPr>
                <w:rFonts w:ascii="Arial" w:hAnsi="Arial" w:cs="Arial"/>
                <w:color w:val="FF0000"/>
                <w:sz w:val="18"/>
                <w:szCs w:val="18"/>
              </w:rPr>
            </w:pPr>
            <w:r w:rsidRPr="00F86990">
              <w:rPr>
                <w:rFonts w:ascii="Arial" w:eastAsia="Arial" w:hAnsi="Arial" w:cs="Arial"/>
                <w:color w:val="FF0000"/>
                <w:sz w:val="18"/>
                <w:szCs w:val="18"/>
              </w:rPr>
              <w:t xml:space="preserve">El Plazo de ejecución del contrato será </w:t>
            </w:r>
            <w:r w:rsidRPr="00F86990">
              <w:rPr>
                <w:rFonts w:ascii="Arial" w:eastAsia="Arial" w:hAnsi="Arial" w:cs="Arial"/>
                <w:b/>
                <w:color w:val="FF0000"/>
                <w:sz w:val="18"/>
                <w:szCs w:val="18"/>
              </w:rPr>
              <w:t>HASTA EL 30 DE DICIEMBRE DE 2024 O HASTA AGOTAR EL PRESUPUESTO OFICIAL,</w:t>
            </w:r>
            <w:r w:rsidRPr="00F86990">
              <w:rPr>
                <w:rFonts w:ascii="Arial" w:eastAsia="Arial" w:hAnsi="Arial" w:cs="Arial"/>
                <w:color w:val="FF0000"/>
                <w:sz w:val="18"/>
                <w:szCs w:val="18"/>
              </w:rPr>
              <w:t xml:space="preserve"> </w:t>
            </w:r>
            <w:r w:rsidRPr="00F86990">
              <w:rPr>
                <w:rFonts w:ascii="Arial" w:hAnsi="Arial" w:cs="Arial"/>
                <w:color w:val="FF0000"/>
                <w:sz w:val="18"/>
                <w:szCs w:val="18"/>
              </w:rPr>
              <w:t>contados a partir de la fecha de suscripción del Acta de Inicio del mismo, una vez se cumplan los requisitos de perfeccionamiento y de ejecución dispuestos en el artículo 41 de la Ley 80 de 1993.</w:t>
            </w:r>
          </w:p>
          <w:p w14:paraId="04C91766" w14:textId="77777777" w:rsidR="00B43F59" w:rsidRPr="00F86990" w:rsidRDefault="00B43F59" w:rsidP="00B43F59">
            <w:pPr>
              <w:ind w:left="288" w:right="280"/>
              <w:jc w:val="both"/>
              <w:rPr>
                <w:rFonts w:ascii="Arial" w:hAnsi="Arial" w:cs="Arial"/>
                <w:color w:val="FF0000"/>
                <w:sz w:val="18"/>
                <w:szCs w:val="18"/>
              </w:rPr>
            </w:pPr>
          </w:p>
          <w:p w14:paraId="31934F84" w14:textId="77777777" w:rsidR="00B43F59" w:rsidRPr="00F86990" w:rsidRDefault="00B43F59" w:rsidP="00B43F59">
            <w:pPr>
              <w:ind w:left="288" w:right="280"/>
              <w:jc w:val="both"/>
              <w:rPr>
                <w:rFonts w:ascii="Arial" w:hAnsi="Arial" w:cs="Arial"/>
                <w:color w:val="FF0000"/>
                <w:sz w:val="18"/>
                <w:szCs w:val="18"/>
              </w:rPr>
            </w:pPr>
            <w:r w:rsidRPr="00F86990">
              <w:rPr>
                <w:rFonts w:ascii="Arial" w:hAnsi="Arial" w:cs="Arial"/>
                <w:color w:val="FF0000"/>
                <w:sz w:val="18"/>
                <w:szCs w:val="18"/>
              </w:rPr>
              <w:t>Para la suscripción del acta de inicio el contratista deberá entregar al supervisor dentro de los 5 días siguientes a la suscripción del contrato los documentos necesarios para el inicio del contrato como lo son las garantías exigidas, el RUT correspondiente, y documentación que sea exigida.</w:t>
            </w:r>
          </w:p>
          <w:p w14:paraId="7B5E3BEA" w14:textId="77777777" w:rsidR="00B43F59" w:rsidRPr="00F86990" w:rsidRDefault="00B43F59" w:rsidP="00B43F59">
            <w:pPr>
              <w:ind w:left="288" w:right="280"/>
              <w:jc w:val="both"/>
              <w:rPr>
                <w:rFonts w:ascii="Arial" w:hAnsi="Arial" w:cs="Arial"/>
                <w:color w:val="FF0000"/>
                <w:sz w:val="18"/>
                <w:szCs w:val="18"/>
              </w:rPr>
            </w:pPr>
          </w:p>
          <w:p w14:paraId="692D6C5A" w14:textId="77777777" w:rsidR="00B43F59" w:rsidRPr="00F86990" w:rsidRDefault="00B43F59" w:rsidP="00B43F59">
            <w:pPr>
              <w:ind w:left="288" w:right="280"/>
              <w:jc w:val="both"/>
              <w:rPr>
                <w:rFonts w:ascii="Arial" w:hAnsi="Arial" w:cs="Arial"/>
                <w:color w:val="FF0000"/>
                <w:sz w:val="18"/>
                <w:szCs w:val="18"/>
              </w:rPr>
            </w:pPr>
            <w:r w:rsidRPr="00F86990">
              <w:rPr>
                <w:rFonts w:ascii="Arial" w:hAnsi="Arial" w:cs="Arial"/>
                <w:color w:val="FF0000"/>
                <w:sz w:val="18"/>
                <w:szCs w:val="18"/>
              </w:rPr>
              <w:t>En tal sentido, si dentro del plazo anterior no se puede suscribir el contrato por responsabilidad directa del contratista, la entidad podrá dar aplicación a lo dispuesto en el numeral 12 del artículo 30 de la Ley 80 de 1993, expidiéndose para tal efecto el acto administrativo en el que se declaré la no suscripción del contrato, y con ello procederá de ser posible a contratar con el proponente calificado en segundo lugar si a ello hubiese lugar.</w:t>
            </w:r>
          </w:p>
          <w:p w14:paraId="0EA2ABB7" w14:textId="77777777" w:rsidR="00B43F59" w:rsidRPr="00F86990" w:rsidRDefault="00B43F59" w:rsidP="00B43F59">
            <w:pPr>
              <w:ind w:left="288" w:right="280"/>
              <w:jc w:val="both"/>
              <w:rPr>
                <w:rFonts w:ascii="Arial" w:eastAsia="Arial" w:hAnsi="Arial" w:cs="Arial"/>
                <w:b/>
                <w:color w:val="FF0000"/>
                <w:sz w:val="18"/>
                <w:szCs w:val="18"/>
              </w:rPr>
            </w:pPr>
          </w:p>
          <w:p w14:paraId="11A237FE" w14:textId="77777777" w:rsidR="00B43F59" w:rsidRPr="00F86990" w:rsidRDefault="00B43F59" w:rsidP="00B43F59">
            <w:pPr>
              <w:ind w:left="288" w:right="280"/>
              <w:jc w:val="both"/>
              <w:rPr>
                <w:rFonts w:ascii="Arial" w:eastAsia="Arial" w:hAnsi="Arial" w:cs="Arial"/>
                <w:color w:val="FF0000"/>
                <w:sz w:val="18"/>
                <w:szCs w:val="18"/>
              </w:rPr>
            </w:pPr>
            <w:r w:rsidRPr="00F86990">
              <w:rPr>
                <w:rFonts w:ascii="Arial" w:eastAsia="Arial" w:hAnsi="Arial" w:cs="Arial"/>
                <w:b/>
                <w:color w:val="FF0000"/>
                <w:sz w:val="18"/>
                <w:szCs w:val="18"/>
              </w:rPr>
              <w:t xml:space="preserve">PARÁGRAFO: </w:t>
            </w:r>
            <w:r w:rsidRPr="00F86990">
              <w:rPr>
                <w:rFonts w:ascii="Arial" w:eastAsia="Arial" w:hAnsi="Arial" w:cs="Arial"/>
                <w:color w:val="FF0000"/>
                <w:sz w:val="18"/>
                <w:szCs w:val="18"/>
              </w:rPr>
              <w:t>El Municipio se reserva el derecho a disminuir el plazo de ejecución y el valor a contratar, dando cumplimiento al artículo 12 del Decreto 111 de 1996, por el cual se estableció el Estatuto Orgánico de Presupuesto, como principios del sistema presupuestal entre otros, el de la anualidad, razón por la cual el plazo de los contratos no puede superar la vigencia fiscal correspondiente.</w:t>
            </w:r>
          </w:p>
          <w:p w14:paraId="13697E20" w14:textId="77777777" w:rsidR="00916D21" w:rsidRPr="00BD7162" w:rsidRDefault="00916D21" w:rsidP="00B43F59">
            <w:pPr>
              <w:ind w:right="355"/>
              <w:jc w:val="both"/>
              <w:rPr>
                <w:rFonts w:ascii="Arial" w:eastAsia="Arial" w:hAnsi="Arial" w:cs="Arial"/>
                <w:color w:val="000000" w:themeColor="text1"/>
                <w:lang w:val="es-ES_tradnl"/>
              </w:rPr>
            </w:pPr>
          </w:p>
        </w:tc>
      </w:tr>
      <w:tr w:rsidR="00730FE8" w:rsidRPr="00BD7162" w14:paraId="0D00953B" w14:textId="77777777" w:rsidTr="00B43F59">
        <w:trPr>
          <w:trHeight w:val="560"/>
        </w:trPr>
        <w:tc>
          <w:tcPr>
            <w:tcW w:w="5000" w:type="pct"/>
            <w:gridSpan w:val="2"/>
            <w:shd w:val="clear" w:color="auto" w:fill="D9D9D9"/>
          </w:tcPr>
          <w:p w14:paraId="2B70447F" w14:textId="77777777" w:rsidR="00916D21" w:rsidRPr="00BD7162" w:rsidRDefault="00916D21" w:rsidP="000F0DBD">
            <w:pPr>
              <w:pStyle w:val="TableParagraph"/>
              <w:spacing w:before="11" w:line="223" w:lineRule="exact"/>
              <w:ind w:right="78"/>
              <w:jc w:val="both"/>
              <w:rPr>
                <w:rFonts w:ascii="Arial" w:hAnsi="Arial" w:cs="Arial"/>
                <w:color w:val="000000" w:themeColor="text1"/>
                <w:sz w:val="20"/>
                <w:szCs w:val="20"/>
              </w:rPr>
            </w:pPr>
            <w:r w:rsidRPr="00BD7162">
              <w:rPr>
                <w:rFonts w:ascii="Arial" w:hAnsi="Arial" w:cs="Arial"/>
                <w:b/>
                <w:color w:val="000000" w:themeColor="text1"/>
                <w:sz w:val="20"/>
                <w:szCs w:val="20"/>
              </w:rPr>
              <w:t>REQUISITOS</w:t>
            </w:r>
            <w:r w:rsidRPr="00BD7162">
              <w:rPr>
                <w:rFonts w:ascii="Arial" w:hAnsi="Arial" w:cs="Arial"/>
                <w:b/>
                <w:color w:val="000000" w:themeColor="text1"/>
                <w:spacing w:val="-3"/>
                <w:sz w:val="20"/>
                <w:szCs w:val="20"/>
              </w:rPr>
              <w:t xml:space="preserve"> </w:t>
            </w:r>
            <w:r w:rsidRPr="00BD7162">
              <w:rPr>
                <w:rFonts w:ascii="Arial" w:hAnsi="Arial" w:cs="Arial"/>
                <w:b/>
                <w:color w:val="000000" w:themeColor="text1"/>
                <w:sz w:val="20"/>
                <w:szCs w:val="20"/>
              </w:rPr>
              <w:t>DE</w:t>
            </w:r>
            <w:r w:rsidRPr="00BD7162">
              <w:rPr>
                <w:rFonts w:ascii="Arial" w:hAnsi="Arial" w:cs="Arial"/>
                <w:b/>
                <w:color w:val="000000" w:themeColor="text1"/>
                <w:spacing w:val="-1"/>
                <w:sz w:val="20"/>
                <w:szCs w:val="20"/>
              </w:rPr>
              <w:t xml:space="preserve"> </w:t>
            </w:r>
            <w:r w:rsidRPr="00BD7162">
              <w:rPr>
                <w:rFonts w:ascii="Arial" w:hAnsi="Arial" w:cs="Arial"/>
                <w:b/>
                <w:color w:val="000000" w:themeColor="text1"/>
                <w:sz w:val="20"/>
                <w:szCs w:val="20"/>
              </w:rPr>
              <w:t>EJECUCIÓN</w:t>
            </w:r>
            <w:r w:rsidRPr="00BD7162">
              <w:rPr>
                <w:rFonts w:ascii="Arial" w:hAnsi="Arial" w:cs="Arial"/>
                <w:color w:val="000000" w:themeColor="text1"/>
                <w:sz w:val="20"/>
                <w:szCs w:val="20"/>
              </w:rPr>
              <w:t>:</w:t>
            </w:r>
          </w:p>
        </w:tc>
      </w:tr>
      <w:tr w:rsidR="00646D3B" w:rsidRPr="00BD7162" w14:paraId="35A4D5AD" w14:textId="77777777" w:rsidTr="00B43F59">
        <w:trPr>
          <w:trHeight w:val="704"/>
        </w:trPr>
        <w:tc>
          <w:tcPr>
            <w:tcW w:w="1072" w:type="pct"/>
          </w:tcPr>
          <w:p w14:paraId="6A69AAC8" w14:textId="77777777" w:rsidR="00916D21" w:rsidRPr="00BD7162" w:rsidRDefault="00916D21" w:rsidP="000F0DBD">
            <w:pPr>
              <w:pStyle w:val="TableParagraph"/>
              <w:ind w:right="78"/>
              <w:jc w:val="both"/>
              <w:rPr>
                <w:rFonts w:ascii="Arial" w:hAnsi="Arial" w:cs="Arial"/>
                <w:color w:val="000000" w:themeColor="text1"/>
                <w:sz w:val="20"/>
                <w:szCs w:val="20"/>
              </w:rPr>
            </w:pPr>
          </w:p>
          <w:p w14:paraId="72C9BD41" w14:textId="77777777" w:rsidR="00916D21" w:rsidRPr="00BD7162" w:rsidRDefault="00916D21" w:rsidP="000F0DBD">
            <w:pPr>
              <w:pStyle w:val="TableParagraph"/>
              <w:ind w:right="78"/>
              <w:jc w:val="both"/>
              <w:rPr>
                <w:rFonts w:ascii="Arial" w:hAnsi="Arial" w:cs="Arial"/>
                <w:color w:val="000000" w:themeColor="text1"/>
                <w:sz w:val="20"/>
                <w:szCs w:val="20"/>
              </w:rPr>
            </w:pPr>
          </w:p>
          <w:p w14:paraId="406E5775" w14:textId="77777777" w:rsidR="00916D21" w:rsidRPr="00BD7162" w:rsidRDefault="00916D21" w:rsidP="000F0DBD">
            <w:pPr>
              <w:pStyle w:val="TableParagraph"/>
              <w:ind w:right="78"/>
              <w:jc w:val="both"/>
              <w:rPr>
                <w:rFonts w:ascii="Arial" w:hAnsi="Arial" w:cs="Arial"/>
                <w:color w:val="000000" w:themeColor="text1"/>
                <w:sz w:val="20"/>
                <w:szCs w:val="20"/>
              </w:rPr>
            </w:pPr>
          </w:p>
          <w:p w14:paraId="641DEC42" w14:textId="77777777" w:rsidR="00916D21" w:rsidRPr="00BD7162" w:rsidRDefault="00916D21" w:rsidP="000F0DBD">
            <w:pPr>
              <w:pStyle w:val="TableParagraph"/>
              <w:ind w:right="78"/>
              <w:jc w:val="both"/>
              <w:rPr>
                <w:rFonts w:ascii="Arial" w:hAnsi="Arial" w:cs="Arial"/>
                <w:color w:val="000000" w:themeColor="text1"/>
                <w:sz w:val="20"/>
                <w:szCs w:val="20"/>
              </w:rPr>
            </w:pPr>
          </w:p>
          <w:p w14:paraId="6AFD8820" w14:textId="77777777" w:rsidR="00916D21" w:rsidRPr="00BD7162" w:rsidRDefault="00916D21" w:rsidP="000F0DBD">
            <w:pPr>
              <w:pStyle w:val="TableParagraph"/>
              <w:ind w:right="78"/>
              <w:jc w:val="both"/>
              <w:rPr>
                <w:rFonts w:ascii="Arial" w:hAnsi="Arial" w:cs="Arial"/>
                <w:color w:val="000000" w:themeColor="text1"/>
                <w:sz w:val="20"/>
                <w:szCs w:val="20"/>
              </w:rPr>
            </w:pPr>
          </w:p>
          <w:p w14:paraId="1B5C1FE6" w14:textId="77777777" w:rsidR="00916D21" w:rsidRPr="00BD7162" w:rsidRDefault="00916D21" w:rsidP="000F0DBD">
            <w:pPr>
              <w:pStyle w:val="TableParagraph"/>
              <w:ind w:right="78"/>
              <w:jc w:val="both"/>
              <w:rPr>
                <w:rFonts w:ascii="Arial" w:hAnsi="Arial" w:cs="Arial"/>
                <w:color w:val="000000" w:themeColor="text1"/>
                <w:sz w:val="20"/>
                <w:szCs w:val="20"/>
              </w:rPr>
            </w:pPr>
          </w:p>
          <w:p w14:paraId="3840802A" w14:textId="77777777" w:rsidR="00916D21" w:rsidRPr="00BD7162" w:rsidRDefault="00916D21" w:rsidP="000F0DBD">
            <w:pPr>
              <w:pStyle w:val="TableParagraph"/>
              <w:ind w:right="78"/>
              <w:jc w:val="both"/>
              <w:rPr>
                <w:rFonts w:ascii="Arial" w:hAnsi="Arial" w:cs="Arial"/>
                <w:color w:val="000000" w:themeColor="text1"/>
                <w:sz w:val="20"/>
                <w:szCs w:val="20"/>
              </w:rPr>
            </w:pPr>
          </w:p>
          <w:p w14:paraId="1D819B49" w14:textId="77777777" w:rsidR="00916D21" w:rsidRPr="00BD7162" w:rsidRDefault="00916D21" w:rsidP="000F0DBD">
            <w:pPr>
              <w:pStyle w:val="TableParagraph"/>
              <w:ind w:right="78"/>
              <w:jc w:val="both"/>
              <w:rPr>
                <w:rFonts w:ascii="Arial" w:hAnsi="Arial" w:cs="Arial"/>
                <w:color w:val="000000" w:themeColor="text1"/>
                <w:sz w:val="20"/>
                <w:szCs w:val="20"/>
              </w:rPr>
            </w:pPr>
          </w:p>
          <w:p w14:paraId="102EF2B3" w14:textId="77777777" w:rsidR="00916D21" w:rsidRPr="00BD7162" w:rsidRDefault="00916D21" w:rsidP="000F0DBD">
            <w:pPr>
              <w:pStyle w:val="TableParagraph"/>
              <w:ind w:right="78"/>
              <w:jc w:val="both"/>
              <w:rPr>
                <w:rFonts w:ascii="Arial" w:hAnsi="Arial" w:cs="Arial"/>
                <w:color w:val="000000" w:themeColor="text1"/>
                <w:sz w:val="20"/>
                <w:szCs w:val="20"/>
              </w:rPr>
            </w:pPr>
          </w:p>
          <w:p w14:paraId="742172D3" w14:textId="77777777" w:rsidR="00916D21" w:rsidRPr="00BD7162" w:rsidRDefault="00916D21" w:rsidP="000F0DBD">
            <w:pPr>
              <w:pStyle w:val="TableParagraph"/>
              <w:spacing w:before="137"/>
              <w:ind w:right="78"/>
              <w:jc w:val="both"/>
              <w:rPr>
                <w:rFonts w:ascii="Arial" w:hAnsi="Arial" w:cs="Arial"/>
                <w:b/>
                <w:color w:val="000000" w:themeColor="text1"/>
                <w:sz w:val="20"/>
                <w:szCs w:val="20"/>
              </w:rPr>
            </w:pPr>
            <w:r w:rsidRPr="00BD7162">
              <w:rPr>
                <w:rFonts w:ascii="Arial" w:hAnsi="Arial" w:cs="Arial"/>
                <w:b/>
                <w:color w:val="000000" w:themeColor="text1"/>
                <w:sz w:val="20"/>
                <w:szCs w:val="20"/>
              </w:rPr>
              <w:t>GARANTÍA:</w:t>
            </w:r>
          </w:p>
        </w:tc>
        <w:tc>
          <w:tcPr>
            <w:tcW w:w="3928" w:type="pct"/>
          </w:tcPr>
          <w:p w14:paraId="6DBAC01A" w14:textId="77777777" w:rsidR="00B43F59" w:rsidRDefault="00B43F59" w:rsidP="00D17F1F">
            <w:pPr>
              <w:pBdr>
                <w:top w:val="nil"/>
                <w:left w:val="nil"/>
                <w:bottom w:val="nil"/>
                <w:right w:val="nil"/>
                <w:between w:val="nil"/>
              </w:pBdr>
              <w:tabs>
                <w:tab w:val="left" w:pos="6757"/>
              </w:tabs>
              <w:ind w:left="237" w:right="272"/>
              <w:jc w:val="both"/>
              <w:rPr>
                <w:rFonts w:ascii="Arial" w:eastAsia="Arial" w:hAnsi="Arial" w:cs="Arial"/>
                <w:color w:val="000000" w:themeColor="text1"/>
              </w:rPr>
            </w:pPr>
          </w:p>
          <w:p w14:paraId="423EF287" w14:textId="79E8A97B" w:rsidR="00646D3B" w:rsidRPr="00BD7162" w:rsidRDefault="00646D3B" w:rsidP="00D17F1F">
            <w:pPr>
              <w:pBdr>
                <w:top w:val="nil"/>
                <w:left w:val="nil"/>
                <w:bottom w:val="nil"/>
                <w:right w:val="nil"/>
                <w:between w:val="nil"/>
              </w:pBdr>
              <w:tabs>
                <w:tab w:val="left" w:pos="6757"/>
              </w:tabs>
              <w:ind w:left="237" w:right="272"/>
              <w:jc w:val="both"/>
              <w:rPr>
                <w:rFonts w:ascii="Arial" w:eastAsia="Arial" w:hAnsi="Arial" w:cs="Arial"/>
                <w:color w:val="000000" w:themeColor="text1"/>
              </w:rPr>
            </w:pPr>
            <w:r w:rsidRPr="00BD7162">
              <w:rPr>
                <w:rFonts w:ascii="Arial" w:eastAsia="Arial" w:hAnsi="Arial" w:cs="Arial"/>
                <w:color w:val="000000" w:themeColor="text1"/>
              </w:rPr>
              <w:t xml:space="preserve">El contratista deberá constituir a favor del municipio de Villavicencio las garantías dentro de los cinco (5) días hábiles siguientes a la firma del contrato, debe cargar en la plataforma SECOP debidamente firmadas, la Garantía Única de cumplimiento de las siguientes obligaciones contractuales </w:t>
            </w:r>
            <w:r w:rsidRPr="00BD7162">
              <w:rPr>
                <w:rFonts w:ascii="Arial" w:eastAsia="Arial" w:hAnsi="Arial" w:cs="Arial"/>
                <w:color w:val="000000" w:themeColor="text1"/>
              </w:rPr>
              <w:lastRenderedPageBreak/>
              <w:t xml:space="preserve">y las demás que se exijan, las cuales deberá consistir en una póliza de seguros que ampare los siguientes riegos </w:t>
            </w:r>
          </w:p>
          <w:p w14:paraId="718B87A3" w14:textId="77777777" w:rsidR="00D17F1F" w:rsidRPr="00BD7162" w:rsidRDefault="00D17F1F" w:rsidP="00B43F59">
            <w:pPr>
              <w:pStyle w:val="Ttulo"/>
              <w:tabs>
                <w:tab w:val="left" w:pos="6757"/>
              </w:tabs>
              <w:ind w:left="430" w:right="272"/>
              <w:jc w:val="both"/>
              <w:rPr>
                <w:rFonts w:cs="Arial"/>
                <w:b w:val="0"/>
              </w:rPr>
            </w:pPr>
          </w:p>
          <w:p w14:paraId="57035257" w14:textId="77777777" w:rsidR="00B43F59" w:rsidRPr="00F86990" w:rsidRDefault="00B43F59" w:rsidP="00B43F59">
            <w:pPr>
              <w:pStyle w:val="Ttulo"/>
              <w:numPr>
                <w:ilvl w:val="0"/>
                <w:numId w:val="6"/>
              </w:numPr>
              <w:ind w:left="430" w:right="272"/>
              <w:jc w:val="both"/>
              <w:rPr>
                <w:rFonts w:cs="Arial"/>
                <w:b w:val="0"/>
                <w:color w:val="FF0000"/>
                <w:sz w:val="18"/>
                <w:szCs w:val="18"/>
              </w:rPr>
            </w:pPr>
            <w:r w:rsidRPr="00F86990">
              <w:rPr>
                <w:rFonts w:cs="Arial"/>
                <w:color w:val="FF0000"/>
                <w:sz w:val="18"/>
                <w:szCs w:val="18"/>
                <w:u w:val="single"/>
              </w:rPr>
              <w:t>CUMPLIMIENTO DEL CONTRATO</w:t>
            </w:r>
            <w:r w:rsidRPr="00F86990">
              <w:rPr>
                <w:rFonts w:cs="Arial"/>
                <w:color w:val="FF0000"/>
                <w:sz w:val="18"/>
                <w:szCs w:val="18"/>
              </w:rPr>
              <w:t>.</w:t>
            </w:r>
            <w:r w:rsidRPr="00F86990">
              <w:rPr>
                <w:rFonts w:cs="Arial"/>
                <w:b w:val="0"/>
                <w:color w:val="FF0000"/>
                <w:sz w:val="18"/>
                <w:szCs w:val="18"/>
              </w:rPr>
              <w:t xml:space="preserve"> El amparo de cumplimiento del contrato cubrirá al Municipio de los perjuicios directos derivados del incumplimiento total o parcial de las obligaciones nacidas del contrato, así como de su cumplimiento tardío o de su cumplimiento defectuoso, cuando ellos son imputables al contratista garantizado. Además de esos riesgos, este amparo comprenderá siempre el pago del valor de las multas y de la cláusula penal pecuniaria que se hayan pactado en el contrato garantizado. En ese orden para la presente contratación el MUNICIPIO exige que el precitado amparo se constituya por un valor equivalente al </w:t>
            </w:r>
            <w:r w:rsidRPr="00F86990">
              <w:rPr>
                <w:rFonts w:cs="Arial"/>
                <w:color w:val="FF0000"/>
                <w:sz w:val="18"/>
                <w:szCs w:val="18"/>
                <w:u w:val="single"/>
              </w:rPr>
              <w:t>VEINTE POR CIENTO (20%) DEL VALOR DEL MISMO</w:t>
            </w:r>
            <w:r w:rsidRPr="00F86990">
              <w:rPr>
                <w:rFonts w:cs="Arial"/>
                <w:b w:val="0"/>
                <w:color w:val="FF0000"/>
                <w:sz w:val="18"/>
                <w:szCs w:val="18"/>
              </w:rPr>
              <w:t xml:space="preserve">, y por término igual al plazo de ejecución del contrato y cuatro (4) meses más.  Al monto de esta garantía se imputará el valor de las multas y la cláusula penal, y se repondrá si por este motivo se disminuyere o agotare. </w:t>
            </w:r>
          </w:p>
          <w:p w14:paraId="357AAD4C" w14:textId="77777777" w:rsidR="00B43F59" w:rsidRPr="00F86990" w:rsidRDefault="00B43F59" w:rsidP="00B43F59">
            <w:pPr>
              <w:pStyle w:val="Ttulo"/>
              <w:ind w:left="430" w:right="272"/>
              <w:jc w:val="both"/>
              <w:rPr>
                <w:rFonts w:cs="Arial"/>
                <w:b w:val="0"/>
                <w:color w:val="FF0000"/>
                <w:sz w:val="18"/>
                <w:szCs w:val="18"/>
              </w:rPr>
            </w:pPr>
          </w:p>
          <w:p w14:paraId="3E570058" w14:textId="77777777" w:rsidR="00B43F59" w:rsidRPr="00F86990" w:rsidRDefault="00B43F59" w:rsidP="00B43F59">
            <w:pPr>
              <w:pStyle w:val="Ttulo"/>
              <w:numPr>
                <w:ilvl w:val="0"/>
                <w:numId w:val="6"/>
              </w:numPr>
              <w:ind w:left="430" w:right="272" w:hanging="426"/>
              <w:jc w:val="both"/>
              <w:rPr>
                <w:b w:val="0"/>
                <w:color w:val="FF0000"/>
              </w:rPr>
            </w:pPr>
            <w:r w:rsidRPr="00F86990">
              <w:rPr>
                <w:rFonts w:cs="Arial"/>
                <w:color w:val="FF0000"/>
                <w:sz w:val="18"/>
                <w:szCs w:val="18"/>
                <w:u w:val="single"/>
              </w:rPr>
              <w:t>SALARIOS, PRESTACIONES SOCIALES E INDEMNIZACIONES</w:t>
            </w:r>
            <w:r w:rsidRPr="00F86990">
              <w:rPr>
                <w:rFonts w:cs="Arial"/>
                <w:b w:val="0"/>
                <w:color w:val="FF0000"/>
                <w:sz w:val="18"/>
                <w:szCs w:val="18"/>
                <w:u w:val="single"/>
              </w:rPr>
              <w:t>:</w:t>
            </w:r>
            <w:r w:rsidRPr="00F86990">
              <w:rPr>
                <w:rFonts w:cs="Arial"/>
                <w:b w:val="0"/>
                <w:color w:val="FF0000"/>
                <w:sz w:val="18"/>
                <w:szCs w:val="18"/>
              </w:rPr>
              <w:t xml:space="preserve"> El amparo de pago de salarios, prestaciones sociales legales e indemnizaciones laborales cubrirá al Municipio de los perjuicios que se le ocasionen como consecuencia del incumplimiento de las obligaciones laborales a que esté obligado el contratista garantizado, derivadas de la contratación del personal utilizado para la ejecución del contrato amparado en el territorio nacional. En ese orden para la presente contratación el MUNICIPIO exige que el precitado amparo se constituya por un valor equivalente al </w:t>
            </w:r>
            <w:r w:rsidRPr="00F86990">
              <w:rPr>
                <w:rFonts w:cs="Arial"/>
                <w:color w:val="FF0000"/>
                <w:sz w:val="18"/>
                <w:szCs w:val="18"/>
                <w:u w:val="single"/>
              </w:rPr>
              <w:t>CINCO (5%) DEL VALOR DEL CONTRATO</w:t>
            </w:r>
            <w:r w:rsidRPr="00F86990">
              <w:rPr>
                <w:rFonts w:cs="Arial"/>
                <w:b w:val="0"/>
                <w:color w:val="FF0000"/>
                <w:sz w:val="18"/>
                <w:szCs w:val="18"/>
              </w:rPr>
              <w:t>, y cubrirá el término de ejecución del mismo y tres (3) años más.</w:t>
            </w:r>
            <w:r w:rsidRPr="00F86990">
              <w:rPr>
                <w:color w:val="FF0000"/>
              </w:rPr>
              <w:t xml:space="preserve"> </w:t>
            </w:r>
          </w:p>
          <w:p w14:paraId="2AB5119A" w14:textId="77777777" w:rsidR="00B43F59" w:rsidRPr="00F86990" w:rsidRDefault="00B43F59" w:rsidP="00B43F59">
            <w:pPr>
              <w:pStyle w:val="Ttulo"/>
              <w:ind w:left="430" w:right="272"/>
              <w:jc w:val="both"/>
              <w:rPr>
                <w:b w:val="0"/>
                <w:color w:val="FF0000"/>
              </w:rPr>
            </w:pPr>
          </w:p>
          <w:p w14:paraId="7F710E6B" w14:textId="77777777" w:rsidR="00B43F59" w:rsidRPr="00F86990" w:rsidRDefault="00B43F59" w:rsidP="00B43F59">
            <w:pPr>
              <w:pStyle w:val="Ttulo"/>
              <w:numPr>
                <w:ilvl w:val="0"/>
                <w:numId w:val="6"/>
              </w:numPr>
              <w:ind w:left="430" w:right="272" w:hanging="426"/>
              <w:jc w:val="both"/>
              <w:rPr>
                <w:b w:val="0"/>
                <w:color w:val="FF0000"/>
              </w:rPr>
            </w:pPr>
            <w:r w:rsidRPr="00F86990">
              <w:rPr>
                <w:color w:val="FF0000"/>
                <w:u w:val="single"/>
              </w:rPr>
              <w:t>CALIDAD Y CORRECTO FUNCIONAMIENTO DE LOS BIENES Y EQUIPOS SUMINISTRADOS</w:t>
            </w:r>
            <w:r w:rsidRPr="00F86990">
              <w:rPr>
                <w:color w:val="FF0000"/>
              </w:rPr>
              <w:t xml:space="preserve">. </w:t>
            </w:r>
            <w:r w:rsidRPr="00F86990">
              <w:rPr>
                <w:b w:val="0"/>
                <w:color w:val="FF0000"/>
              </w:rPr>
              <w:t>El amparo de calidad y correcto funcionamiento de los bienes y equipos suministrados cubrirá al Municipio de los perjuicios imputables al contratista garantizado, (i) derivados de la mala calidad o deficiencias técnicas de los bienes o equipos por él suministrados, de acuerdo con las especificaciones técnicas establecidas en el contrato, o (</w:t>
            </w:r>
            <w:proofErr w:type="spellStart"/>
            <w:r w:rsidRPr="00F86990">
              <w:rPr>
                <w:b w:val="0"/>
                <w:color w:val="FF0000"/>
              </w:rPr>
              <w:t>ii</w:t>
            </w:r>
            <w:proofErr w:type="spellEnd"/>
            <w:r w:rsidRPr="00F86990">
              <w:rPr>
                <w:b w:val="0"/>
                <w:color w:val="FF0000"/>
              </w:rPr>
              <w:t xml:space="preserve">) por el incumplimiento de los parámetros o normas técnicas establecidas para el respectivo bien o equipo. En ese orden para la presente contratación el MUNICIPIO exige que el precitado amparo se constituya por un valor equivalente al </w:t>
            </w:r>
            <w:r w:rsidRPr="00F86990">
              <w:rPr>
                <w:color w:val="FF0000"/>
                <w:u w:val="single"/>
              </w:rPr>
              <w:t>VEINTE POR CIENTO (20%) DEL VALOR DEL MISMO</w:t>
            </w:r>
            <w:r w:rsidRPr="00F86990">
              <w:rPr>
                <w:b w:val="0"/>
                <w:color w:val="FF0000"/>
              </w:rPr>
              <w:t xml:space="preserve">, y por término igual al plazo de ejecución del contrato y un año más.  Al monto de esta garantía se imputará el valor de las multas y la cláusula penal, y se repondrá si por este motivo se disminuyere o agotare. </w:t>
            </w:r>
          </w:p>
          <w:p w14:paraId="2F431808" w14:textId="77777777" w:rsidR="00B43F59" w:rsidRPr="00F86990" w:rsidRDefault="00B43F59" w:rsidP="00B43F59">
            <w:pPr>
              <w:pStyle w:val="Ttulo"/>
              <w:ind w:left="430" w:right="272"/>
              <w:jc w:val="both"/>
              <w:rPr>
                <w:b w:val="0"/>
                <w:color w:val="FF0000"/>
              </w:rPr>
            </w:pPr>
          </w:p>
          <w:p w14:paraId="3BFDB9CE" w14:textId="77777777" w:rsidR="00B43F59" w:rsidRPr="00F86990" w:rsidRDefault="00B43F59" w:rsidP="00B43F59">
            <w:pPr>
              <w:pStyle w:val="Ttulo"/>
              <w:numPr>
                <w:ilvl w:val="0"/>
                <w:numId w:val="6"/>
              </w:numPr>
              <w:ind w:left="430" w:right="272" w:hanging="426"/>
              <w:jc w:val="both"/>
              <w:rPr>
                <w:rFonts w:cs="Arial"/>
                <w:b w:val="0"/>
                <w:color w:val="FF0000"/>
                <w:sz w:val="18"/>
                <w:szCs w:val="18"/>
              </w:rPr>
            </w:pPr>
            <w:r w:rsidRPr="00F86990">
              <w:rPr>
                <w:rFonts w:cs="Arial"/>
                <w:color w:val="FF0000"/>
                <w:sz w:val="18"/>
                <w:szCs w:val="18"/>
                <w:u w:val="single"/>
              </w:rPr>
              <w:t>CALIDAD DEL SERVICIO</w:t>
            </w:r>
            <w:r w:rsidRPr="00F86990">
              <w:rPr>
                <w:rFonts w:cs="Arial"/>
                <w:color w:val="FF0000"/>
                <w:sz w:val="18"/>
                <w:szCs w:val="18"/>
              </w:rPr>
              <w:t xml:space="preserve">. </w:t>
            </w:r>
            <w:r w:rsidRPr="00F86990">
              <w:rPr>
                <w:rFonts w:cs="Arial"/>
                <w:b w:val="0"/>
                <w:color w:val="FF0000"/>
                <w:sz w:val="18"/>
                <w:szCs w:val="18"/>
              </w:rPr>
              <w:t>El amparo de calidad del servicio cubre al Municipio de los perjuicios imputables al contratista garantizado que surjan con posterioridad a la terminación del contrato y que se deriven de (i) la mala calidad o insuficiencia de los productos entregados con ocasión de un contrato de consultoría, o (</w:t>
            </w:r>
            <w:proofErr w:type="spellStart"/>
            <w:r w:rsidRPr="00F86990">
              <w:rPr>
                <w:rFonts w:cs="Arial"/>
                <w:b w:val="0"/>
                <w:color w:val="FF0000"/>
                <w:sz w:val="18"/>
                <w:szCs w:val="18"/>
              </w:rPr>
              <w:t>ii</w:t>
            </w:r>
            <w:proofErr w:type="spellEnd"/>
            <w:r w:rsidRPr="00F86990">
              <w:rPr>
                <w:rFonts w:cs="Arial"/>
                <w:b w:val="0"/>
                <w:color w:val="FF0000"/>
                <w:sz w:val="18"/>
                <w:szCs w:val="18"/>
              </w:rPr>
              <w:t xml:space="preserve">) de la mala calidad del servicio prestado, teniendo en cuenta las condiciones pactadas en el contrato. En ese orden para la presente contratación el MUNICIPIO exige que el precitado amparo se constituya por un valor equivalente al </w:t>
            </w:r>
            <w:r w:rsidRPr="00F86990">
              <w:rPr>
                <w:rFonts w:cs="Arial"/>
                <w:color w:val="FF0000"/>
                <w:sz w:val="18"/>
                <w:szCs w:val="18"/>
                <w:u w:val="single"/>
              </w:rPr>
              <w:t>VEINTE POR CIENTO (20%) DEL VALOR DEL MISMO</w:t>
            </w:r>
            <w:r w:rsidRPr="00F86990">
              <w:rPr>
                <w:rFonts w:cs="Arial"/>
                <w:b w:val="0"/>
                <w:color w:val="FF0000"/>
                <w:sz w:val="18"/>
                <w:szCs w:val="18"/>
              </w:rPr>
              <w:t>, y por término igual al plazo de ejecución del contrato y CUATRO MESES más.  Al monto de esta garantía se imputará el valor de las multas y la cláusula penal, y se repondrá si por este motivo se disminuyere o agotare.</w:t>
            </w:r>
          </w:p>
          <w:p w14:paraId="0FCDF7F2" w14:textId="77777777" w:rsidR="00B43F59" w:rsidRPr="00F86990" w:rsidRDefault="00B43F59" w:rsidP="00B43F59">
            <w:pPr>
              <w:pStyle w:val="Ttulo"/>
              <w:ind w:left="430" w:right="272"/>
              <w:jc w:val="both"/>
              <w:rPr>
                <w:rFonts w:cs="Arial"/>
                <w:b w:val="0"/>
                <w:color w:val="FF0000"/>
                <w:sz w:val="18"/>
                <w:szCs w:val="18"/>
              </w:rPr>
            </w:pPr>
          </w:p>
          <w:p w14:paraId="1A9DDFF1" w14:textId="1BEE0B1D" w:rsidR="00A232AA" w:rsidRPr="00B43F59" w:rsidRDefault="00B43F59" w:rsidP="00B43F59">
            <w:pPr>
              <w:pStyle w:val="Ttulo"/>
              <w:numPr>
                <w:ilvl w:val="0"/>
                <w:numId w:val="6"/>
              </w:numPr>
              <w:ind w:left="430" w:right="272" w:hanging="426"/>
              <w:jc w:val="both"/>
              <w:rPr>
                <w:rFonts w:cs="Arial"/>
                <w:b w:val="0"/>
                <w:color w:val="FF0000"/>
                <w:sz w:val="18"/>
                <w:szCs w:val="18"/>
              </w:rPr>
            </w:pPr>
            <w:r w:rsidRPr="00F86990">
              <w:rPr>
                <w:rFonts w:eastAsia="Arial" w:cs="Arial"/>
                <w:color w:val="FF0000"/>
                <w:sz w:val="18"/>
                <w:szCs w:val="18"/>
                <w:u w:val="single"/>
              </w:rPr>
              <w:t>RESPONSABILIDAD CIVIL EXTRACONTRACTUAL</w:t>
            </w:r>
            <w:r w:rsidRPr="00F86990">
              <w:rPr>
                <w:rFonts w:eastAsia="Arial" w:cs="Arial"/>
                <w:color w:val="FF0000"/>
                <w:sz w:val="18"/>
                <w:szCs w:val="18"/>
              </w:rPr>
              <w:t xml:space="preserve">. </w:t>
            </w:r>
            <w:r w:rsidRPr="00F86990">
              <w:rPr>
                <w:rFonts w:eastAsia="Arial" w:cs="Arial"/>
                <w:b w:val="0"/>
                <w:color w:val="FF0000"/>
                <w:sz w:val="18"/>
                <w:szCs w:val="18"/>
              </w:rPr>
              <w:t xml:space="preserve">La vigencia de esta garantía debe ser igual al periodo de ejecución del contrato.  El valor asegurado en las pólizas que amparan la responsabilidad extracontractual que se pudiera llegar a atribuir a la administración con ocasión de las actuaciones, hechos u omisiones de sus contratistas o subcontratistas, en ese orden para la presente contratación el MUNICIPIO exige que el precitado amparo se constituya bajo las siguientes condiciones de suficiencia: Doscientos (200) SMMLV para contratos cuyo valor sea inferior o igual a mil quinientos (1.500) SMMLV. </w:t>
            </w:r>
          </w:p>
        </w:tc>
      </w:tr>
      <w:tr w:rsidR="00646D3B" w:rsidRPr="00BD7162" w14:paraId="1A53C83D" w14:textId="77777777" w:rsidTr="00B43F59">
        <w:trPr>
          <w:trHeight w:val="2600"/>
        </w:trPr>
        <w:tc>
          <w:tcPr>
            <w:tcW w:w="1072" w:type="pct"/>
          </w:tcPr>
          <w:p w14:paraId="0FA61F5F" w14:textId="77777777" w:rsidR="00916D21" w:rsidRPr="00BD7162" w:rsidRDefault="00916D21" w:rsidP="000F0DBD">
            <w:pPr>
              <w:pStyle w:val="TableParagraph"/>
              <w:ind w:right="78"/>
              <w:jc w:val="both"/>
              <w:rPr>
                <w:rFonts w:ascii="Arial" w:hAnsi="Arial" w:cs="Arial"/>
                <w:color w:val="000000" w:themeColor="text1"/>
                <w:sz w:val="20"/>
                <w:szCs w:val="20"/>
              </w:rPr>
            </w:pPr>
            <w:r w:rsidRPr="00BD7162">
              <w:rPr>
                <w:rFonts w:ascii="Arial" w:hAnsi="Arial" w:cs="Arial"/>
                <w:b/>
                <w:color w:val="000000" w:themeColor="text1"/>
                <w:sz w:val="20"/>
                <w:szCs w:val="20"/>
              </w:rPr>
              <w:lastRenderedPageBreak/>
              <w:t>OBLIGACIONES</w:t>
            </w:r>
            <w:r w:rsidRPr="00BD7162">
              <w:rPr>
                <w:rFonts w:ascii="Arial" w:hAnsi="Arial" w:cs="Arial"/>
                <w:b/>
                <w:color w:val="000000" w:themeColor="text1"/>
                <w:spacing w:val="-4"/>
                <w:sz w:val="20"/>
                <w:szCs w:val="20"/>
              </w:rPr>
              <w:t xml:space="preserve"> </w:t>
            </w:r>
            <w:r w:rsidRPr="00BD7162">
              <w:rPr>
                <w:rFonts w:ascii="Arial" w:hAnsi="Arial" w:cs="Arial"/>
                <w:b/>
                <w:color w:val="000000" w:themeColor="text1"/>
                <w:sz w:val="20"/>
                <w:szCs w:val="20"/>
              </w:rPr>
              <w:t>DEL</w:t>
            </w:r>
            <w:r w:rsidRPr="00BD7162">
              <w:rPr>
                <w:rFonts w:ascii="Arial" w:hAnsi="Arial" w:cs="Arial"/>
                <w:b/>
                <w:color w:val="000000" w:themeColor="text1"/>
                <w:spacing w:val="-3"/>
                <w:sz w:val="20"/>
                <w:szCs w:val="20"/>
              </w:rPr>
              <w:t xml:space="preserve"> </w:t>
            </w:r>
            <w:r w:rsidRPr="00BD7162">
              <w:rPr>
                <w:rFonts w:ascii="Arial" w:hAnsi="Arial" w:cs="Arial"/>
                <w:b/>
                <w:color w:val="000000" w:themeColor="text1"/>
                <w:sz w:val="20"/>
                <w:szCs w:val="20"/>
              </w:rPr>
              <w:t>MUNICIPIO.</w:t>
            </w:r>
          </w:p>
        </w:tc>
        <w:tc>
          <w:tcPr>
            <w:tcW w:w="3928" w:type="pct"/>
          </w:tcPr>
          <w:p w14:paraId="38B62DEA" w14:textId="77777777" w:rsidR="00B43F59" w:rsidRDefault="00B43F59" w:rsidP="00B43F59">
            <w:pPr>
              <w:pStyle w:val="Prrafodelista"/>
              <w:pBdr>
                <w:top w:val="nil"/>
                <w:left w:val="nil"/>
                <w:bottom w:val="nil"/>
                <w:right w:val="nil"/>
                <w:between w:val="nil"/>
              </w:pBdr>
              <w:ind w:left="679" w:right="497"/>
              <w:jc w:val="both"/>
              <w:rPr>
                <w:rFonts w:ascii="Arial" w:eastAsia="Arial" w:hAnsi="Arial" w:cs="Arial"/>
                <w:color w:val="000000" w:themeColor="text1"/>
                <w:sz w:val="20"/>
                <w:szCs w:val="20"/>
              </w:rPr>
            </w:pPr>
          </w:p>
          <w:p w14:paraId="5E03E8F8" w14:textId="30689F5B" w:rsidR="005827E6" w:rsidRPr="00BD7162"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20"/>
                <w:szCs w:val="20"/>
              </w:rPr>
            </w:pPr>
            <w:r w:rsidRPr="00BD7162">
              <w:rPr>
                <w:rFonts w:ascii="Arial" w:eastAsia="Arial" w:hAnsi="Arial" w:cs="Arial"/>
                <w:color w:val="000000" w:themeColor="text1"/>
                <w:sz w:val="20"/>
                <w:szCs w:val="20"/>
              </w:rPr>
              <w:t>Constituir el registro presupuestal una vez firmado el contrato</w:t>
            </w:r>
            <w:r w:rsidR="005827E6" w:rsidRPr="00BD7162">
              <w:rPr>
                <w:rFonts w:ascii="Arial" w:eastAsia="Arial" w:hAnsi="Arial" w:cs="Arial"/>
                <w:color w:val="000000" w:themeColor="text1"/>
                <w:sz w:val="20"/>
                <w:szCs w:val="20"/>
              </w:rPr>
              <w:t>.</w:t>
            </w:r>
          </w:p>
          <w:p w14:paraId="4381FD3C" w14:textId="77777777" w:rsidR="005827E6" w:rsidRPr="00BD7162"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20"/>
                <w:szCs w:val="20"/>
              </w:rPr>
            </w:pPr>
            <w:r w:rsidRPr="00BD7162">
              <w:rPr>
                <w:rFonts w:ascii="Arial" w:eastAsia="Arial" w:hAnsi="Arial" w:cs="Arial"/>
                <w:color w:val="000000" w:themeColor="text1"/>
                <w:sz w:val="20"/>
                <w:szCs w:val="20"/>
              </w:rPr>
              <w:t>Efectuar la supervisión y seguimiento del contrato.</w:t>
            </w:r>
          </w:p>
          <w:p w14:paraId="75C4D798" w14:textId="77777777" w:rsidR="005827E6" w:rsidRPr="00BD7162"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20"/>
                <w:szCs w:val="20"/>
              </w:rPr>
            </w:pPr>
            <w:r w:rsidRPr="00BD7162">
              <w:rPr>
                <w:rFonts w:ascii="Arial" w:eastAsia="Arial" w:hAnsi="Arial" w:cs="Arial"/>
                <w:color w:val="000000" w:themeColor="text1"/>
                <w:sz w:val="20"/>
                <w:szCs w:val="20"/>
              </w:rPr>
              <w:t>Exigir a EL CONTRATISTA la ejecución idónea y oportuna de las obligaciones del contrato.</w:t>
            </w:r>
          </w:p>
          <w:p w14:paraId="58003B74" w14:textId="77777777" w:rsidR="005827E6" w:rsidRPr="00BD7162"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20"/>
                <w:szCs w:val="20"/>
              </w:rPr>
            </w:pPr>
            <w:r w:rsidRPr="00BD7162">
              <w:rPr>
                <w:rFonts w:ascii="Arial" w:eastAsia="Arial" w:hAnsi="Arial" w:cs="Arial"/>
                <w:color w:val="000000" w:themeColor="text1"/>
                <w:sz w:val="20"/>
                <w:szCs w:val="20"/>
              </w:rPr>
              <w:t>Realizar los pagos del contrato de conformidad con la viabilidad o autorización de pago expedida por el supervisor del contrato</w:t>
            </w:r>
            <w:r w:rsidR="005827E6" w:rsidRPr="00BD7162">
              <w:rPr>
                <w:rFonts w:ascii="Arial" w:eastAsia="Arial" w:hAnsi="Arial" w:cs="Arial"/>
                <w:color w:val="000000" w:themeColor="text1"/>
                <w:sz w:val="20"/>
                <w:szCs w:val="20"/>
              </w:rPr>
              <w:t>.</w:t>
            </w:r>
          </w:p>
          <w:p w14:paraId="3C4C9F27" w14:textId="77777777" w:rsidR="005827E6" w:rsidRPr="00BD7162"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20"/>
                <w:szCs w:val="20"/>
              </w:rPr>
            </w:pPr>
            <w:r w:rsidRPr="00BD7162">
              <w:rPr>
                <w:rFonts w:ascii="Arial" w:eastAsia="Arial" w:hAnsi="Arial" w:cs="Arial"/>
                <w:color w:val="000000" w:themeColor="text1"/>
                <w:sz w:val="20"/>
                <w:szCs w:val="20"/>
              </w:rPr>
              <w:t>Verificar a través del supervisor, el cumplimiento de pago de seguridad y salud en el trabajo, y los demás que exija la normatividad vigente.</w:t>
            </w:r>
          </w:p>
          <w:p w14:paraId="3437AD6D" w14:textId="77777777" w:rsidR="005827E6" w:rsidRPr="00BD7162"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20"/>
                <w:szCs w:val="20"/>
              </w:rPr>
            </w:pPr>
            <w:r w:rsidRPr="00BD7162">
              <w:rPr>
                <w:rFonts w:ascii="Arial" w:eastAsia="Arial" w:hAnsi="Arial" w:cs="Arial"/>
                <w:color w:val="000000" w:themeColor="text1"/>
                <w:sz w:val="20"/>
                <w:szCs w:val="20"/>
              </w:rPr>
              <w:t>Revisar y aprobar las garantías Constituidas a favor del municipio de Villavicenci</w:t>
            </w:r>
            <w:r w:rsidR="005827E6" w:rsidRPr="00BD7162">
              <w:rPr>
                <w:rFonts w:ascii="Arial" w:eastAsia="Arial" w:hAnsi="Arial" w:cs="Arial"/>
                <w:color w:val="000000" w:themeColor="text1"/>
                <w:sz w:val="20"/>
                <w:szCs w:val="20"/>
              </w:rPr>
              <w:t xml:space="preserve">o. </w:t>
            </w:r>
          </w:p>
          <w:p w14:paraId="4ED346E6" w14:textId="791BA28B" w:rsidR="00916D21" w:rsidRPr="00BD7162" w:rsidRDefault="00916D21" w:rsidP="005827E6">
            <w:pPr>
              <w:pStyle w:val="Prrafodelista"/>
              <w:numPr>
                <w:ilvl w:val="0"/>
                <w:numId w:val="1"/>
              </w:numPr>
              <w:pBdr>
                <w:top w:val="nil"/>
                <w:left w:val="nil"/>
                <w:bottom w:val="nil"/>
                <w:right w:val="nil"/>
                <w:between w:val="nil"/>
              </w:pBdr>
              <w:ind w:left="679" w:right="497"/>
              <w:jc w:val="both"/>
              <w:rPr>
                <w:rFonts w:ascii="Arial" w:eastAsia="Arial" w:hAnsi="Arial" w:cs="Arial"/>
                <w:color w:val="000000" w:themeColor="text1"/>
                <w:sz w:val="20"/>
                <w:szCs w:val="20"/>
              </w:rPr>
            </w:pPr>
            <w:r w:rsidRPr="00BD7162">
              <w:rPr>
                <w:rFonts w:ascii="Arial" w:eastAsia="Arial" w:hAnsi="Arial" w:cs="Arial"/>
                <w:color w:val="000000" w:themeColor="text1"/>
                <w:sz w:val="20"/>
                <w:szCs w:val="20"/>
              </w:rPr>
              <w:t>En los casos necesarios, la entidad adelantará trámites de reservas presupuestales, vigencias expiradas, y demás que se requieran.</w:t>
            </w:r>
          </w:p>
        </w:tc>
      </w:tr>
      <w:tr w:rsidR="00646D3B" w:rsidRPr="00BD7162" w14:paraId="29E5745C" w14:textId="77777777" w:rsidTr="00B43F59">
        <w:trPr>
          <w:trHeight w:val="423"/>
        </w:trPr>
        <w:tc>
          <w:tcPr>
            <w:tcW w:w="1072" w:type="pct"/>
          </w:tcPr>
          <w:p w14:paraId="1B35881B" w14:textId="77777777" w:rsidR="00916D21" w:rsidRPr="00BD7162" w:rsidRDefault="00916D21" w:rsidP="000F0DBD">
            <w:pPr>
              <w:pStyle w:val="TableParagraph"/>
              <w:ind w:right="78"/>
              <w:jc w:val="both"/>
              <w:rPr>
                <w:rFonts w:ascii="Arial" w:hAnsi="Arial" w:cs="Arial"/>
                <w:color w:val="000000" w:themeColor="text1"/>
                <w:sz w:val="20"/>
                <w:szCs w:val="20"/>
              </w:rPr>
            </w:pPr>
            <w:r w:rsidRPr="00BD7162">
              <w:rPr>
                <w:rFonts w:ascii="Arial" w:hAnsi="Arial" w:cs="Arial"/>
                <w:b/>
                <w:color w:val="000000" w:themeColor="text1"/>
                <w:sz w:val="20"/>
                <w:szCs w:val="20"/>
              </w:rPr>
              <w:t>OBLIGACIONES</w:t>
            </w:r>
            <w:r w:rsidRPr="00BD7162">
              <w:rPr>
                <w:rFonts w:ascii="Arial" w:hAnsi="Arial" w:cs="Arial"/>
                <w:b/>
                <w:color w:val="000000" w:themeColor="text1"/>
                <w:spacing w:val="-4"/>
                <w:sz w:val="20"/>
                <w:szCs w:val="20"/>
              </w:rPr>
              <w:t xml:space="preserve"> </w:t>
            </w:r>
            <w:r w:rsidRPr="00BD7162">
              <w:rPr>
                <w:rFonts w:ascii="Arial" w:hAnsi="Arial" w:cs="Arial"/>
                <w:b/>
                <w:color w:val="000000" w:themeColor="text1"/>
                <w:sz w:val="20"/>
                <w:szCs w:val="20"/>
              </w:rPr>
              <w:t>DEL</w:t>
            </w:r>
            <w:r w:rsidRPr="00BD7162">
              <w:rPr>
                <w:rFonts w:ascii="Arial" w:hAnsi="Arial" w:cs="Arial"/>
                <w:b/>
                <w:color w:val="000000" w:themeColor="text1"/>
                <w:spacing w:val="-3"/>
                <w:sz w:val="20"/>
                <w:szCs w:val="20"/>
              </w:rPr>
              <w:t xml:space="preserve"> </w:t>
            </w:r>
            <w:r w:rsidRPr="00BD7162">
              <w:rPr>
                <w:rFonts w:ascii="Arial" w:hAnsi="Arial" w:cs="Arial"/>
                <w:b/>
                <w:color w:val="000000" w:themeColor="text1"/>
                <w:sz w:val="20"/>
                <w:szCs w:val="20"/>
              </w:rPr>
              <w:t>CONTRATISTA</w:t>
            </w:r>
          </w:p>
        </w:tc>
        <w:tc>
          <w:tcPr>
            <w:tcW w:w="3928" w:type="pct"/>
          </w:tcPr>
          <w:p w14:paraId="42FC3CAB" w14:textId="77777777" w:rsidR="005827E6" w:rsidRPr="00BD7162" w:rsidRDefault="005827E6" w:rsidP="000F0DBD">
            <w:pPr>
              <w:pBdr>
                <w:top w:val="nil"/>
                <w:left w:val="nil"/>
                <w:bottom w:val="nil"/>
                <w:right w:val="nil"/>
                <w:between w:val="nil"/>
              </w:pBdr>
              <w:ind w:right="78"/>
              <w:jc w:val="both"/>
              <w:rPr>
                <w:rFonts w:ascii="Arial" w:eastAsia="Arial" w:hAnsi="Arial" w:cs="Arial"/>
                <w:b/>
                <w:color w:val="000000" w:themeColor="text1"/>
              </w:rPr>
            </w:pPr>
          </w:p>
          <w:p w14:paraId="6FB33345" w14:textId="746788E9" w:rsidR="00916D21" w:rsidRPr="00BD7162" w:rsidRDefault="00916D21" w:rsidP="005827E6">
            <w:pPr>
              <w:pBdr>
                <w:top w:val="nil"/>
                <w:left w:val="nil"/>
                <w:bottom w:val="nil"/>
                <w:right w:val="nil"/>
                <w:between w:val="nil"/>
              </w:pBdr>
              <w:ind w:left="679" w:right="497"/>
              <w:jc w:val="both"/>
              <w:rPr>
                <w:rFonts w:ascii="Arial" w:eastAsia="Arial" w:hAnsi="Arial" w:cs="Arial"/>
                <w:b/>
                <w:color w:val="000000" w:themeColor="text1"/>
              </w:rPr>
            </w:pPr>
            <w:r w:rsidRPr="00BD7162">
              <w:rPr>
                <w:rFonts w:ascii="Arial" w:eastAsia="Arial" w:hAnsi="Arial" w:cs="Arial"/>
                <w:b/>
                <w:color w:val="000000" w:themeColor="text1"/>
              </w:rPr>
              <w:t>GENERALES:</w:t>
            </w:r>
          </w:p>
          <w:p w14:paraId="48C2D880" w14:textId="77777777" w:rsidR="00916D21" w:rsidRPr="00BD7162" w:rsidRDefault="00916D21" w:rsidP="005827E6">
            <w:pPr>
              <w:pBdr>
                <w:top w:val="nil"/>
                <w:left w:val="nil"/>
                <w:bottom w:val="nil"/>
                <w:right w:val="nil"/>
                <w:between w:val="nil"/>
              </w:pBdr>
              <w:ind w:left="679" w:right="497"/>
              <w:jc w:val="both"/>
              <w:rPr>
                <w:rFonts w:ascii="Arial" w:eastAsia="Arial" w:hAnsi="Arial" w:cs="Arial"/>
                <w:b/>
                <w:color w:val="000000" w:themeColor="text1"/>
              </w:rPr>
            </w:pPr>
          </w:p>
          <w:p w14:paraId="73625B64" w14:textId="77777777" w:rsidR="005827E6" w:rsidRPr="00BD7162" w:rsidRDefault="005827E6" w:rsidP="005827E6">
            <w:pPr>
              <w:pBdr>
                <w:top w:val="nil"/>
                <w:left w:val="nil"/>
                <w:bottom w:val="nil"/>
                <w:right w:val="nil"/>
                <w:between w:val="nil"/>
              </w:pBdr>
              <w:ind w:left="679" w:right="497"/>
              <w:jc w:val="both"/>
              <w:rPr>
                <w:rFonts w:ascii="Arial" w:eastAsia="Arial" w:hAnsi="Arial" w:cs="Arial"/>
                <w:b/>
                <w:color w:val="000000"/>
              </w:rPr>
            </w:pPr>
          </w:p>
          <w:p w14:paraId="1F590A2F" w14:textId="77777777" w:rsidR="005827E6" w:rsidRPr="00BD7162"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20"/>
                <w:szCs w:val="20"/>
              </w:rPr>
            </w:pPr>
            <w:r w:rsidRPr="00BD7162">
              <w:rPr>
                <w:rFonts w:ascii="Arial" w:eastAsia="Arial" w:hAnsi="Arial" w:cs="Arial"/>
                <w:color w:val="000000"/>
                <w:sz w:val="20"/>
                <w:szCs w:val="20"/>
              </w:rPr>
              <w:t>Acatar las sugerencias de la supervisión encaminadas a mejorar el proceso.</w:t>
            </w:r>
          </w:p>
          <w:p w14:paraId="35E8747B" w14:textId="77777777" w:rsidR="005827E6" w:rsidRPr="00BD7162"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20"/>
                <w:szCs w:val="20"/>
              </w:rPr>
            </w:pPr>
            <w:r w:rsidRPr="00BD7162">
              <w:rPr>
                <w:rFonts w:ascii="Arial" w:eastAsia="Arial" w:hAnsi="Arial" w:cs="Arial"/>
                <w:color w:val="000000"/>
                <w:sz w:val="20"/>
                <w:szCs w:val="20"/>
              </w:rPr>
              <w:t>Las demás contenidas en la propuesta y que hacen parte integral del presente contrato.</w:t>
            </w:r>
          </w:p>
          <w:p w14:paraId="31C9707F" w14:textId="77777777" w:rsidR="005827E6" w:rsidRPr="00BD7162"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20"/>
                <w:szCs w:val="20"/>
              </w:rPr>
            </w:pPr>
            <w:r w:rsidRPr="00BD7162">
              <w:rPr>
                <w:rFonts w:ascii="Arial" w:eastAsia="Arial" w:hAnsi="Arial" w:cs="Arial"/>
                <w:color w:val="000000"/>
                <w:sz w:val="20"/>
                <w:szCs w:val="20"/>
              </w:rPr>
              <w:t>Garantizar la afiliación ante el sistema de seguridad social integral en los términos establecidos en la ley 100 de 1993, (EPS, Fondo de Pensiones y ARL) y presentar constancia de pago durante la ejecución del contrato.</w:t>
            </w:r>
          </w:p>
          <w:p w14:paraId="17ED7B80" w14:textId="77777777" w:rsidR="005827E6" w:rsidRPr="00BD7162"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20"/>
                <w:szCs w:val="20"/>
              </w:rPr>
            </w:pPr>
            <w:r w:rsidRPr="00BD7162">
              <w:rPr>
                <w:rFonts w:ascii="Arial" w:eastAsia="Arial" w:hAnsi="Arial" w:cs="Arial"/>
                <w:color w:val="000000"/>
                <w:sz w:val="20"/>
                <w:szCs w:val="20"/>
              </w:rPr>
              <w:t>Dar cumplimiento a la Ley 594 del 2000 (Ley General de archivo).</w:t>
            </w:r>
          </w:p>
          <w:p w14:paraId="0CA79C4B" w14:textId="77777777" w:rsidR="005827E6" w:rsidRPr="00BD7162"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20"/>
                <w:szCs w:val="20"/>
              </w:rPr>
            </w:pPr>
            <w:r w:rsidRPr="00BD7162">
              <w:rPr>
                <w:rFonts w:ascii="Arial" w:eastAsia="Arial" w:hAnsi="Arial" w:cs="Arial"/>
                <w:color w:val="000000"/>
                <w:sz w:val="20"/>
                <w:szCs w:val="20"/>
              </w:rPr>
              <w:t>Prestar los servicios con el personal y elementos propuestos, cualquier cambio será previamente autorizado por el Supervisor siempre que no sea de perfil inferior al ofertado.</w:t>
            </w:r>
          </w:p>
          <w:p w14:paraId="1523A4F8" w14:textId="77777777" w:rsidR="005827E6" w:rsidRPr="00BD7162"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20"/>
                <w:szCs w:val="20"/>
              </w:rPr>
            </w:pPr>
            <w:r w:rsidRPr="00BD7162">
              <w:rPr>
                <w:rFonts w:ascii="Arial" w:eastAsia="Arial" w:hAnsi="Arial" w:cs="Arial"/>
                <w:color w:val="000000"/>
                <w:sz w:val="20"/>
                <w:szCs w:val="20"/>
              </w:rPr>
              <w:t>Las actividades no se pueden realizar con personas o material que pueda interpretarse como mensajes de inclinación política, social, racial, religiosa o cualquier otro que pueda ofender o causar agravio a un grupo de personas.</w:t>
            </w:r>
          </w:p>
          <w:p w14:paraId="137C68A8" w14:textId="77777777" w:rsidR="005827E6" w:rsidRPr="00BD7162"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20"/>
                <w:szCs w:val="20"/>
              </w:rPr>
            </w:pPr>
            <w:r w:rsidRPr="00BD7162">
              <w:rPr>
                <w:rFonts w:ascii="Arial" w:eastAsia="Arial" w:hAnsi="Arial" w:cs="Arial"/>
                <w:color w:val="000000"/>
                <w:sz w:val="20"/>
                <w:szCs w:val="20"/>
              </w:rPr>
              <w:t xml:space="preserve">Actuar de buena fe y diligentemente para con el supervisor del departamento y del Municipio de Villavicencio; teniendo en cuenta que el Contratista se considera un colaborador del Estado en el cumplimiento de los fines sociales que busca la contratación, acorde con el estatuto contractual. Por lo cual, además deberá avisar </w:t>
            </w:r>
            <w:r w:rsidRPr="00BD7162">
              <w:rPr>
                <w:rFonts w:ascii="Arial" w:eastAsia="Arial" w:hAnsi="Arial" w:cs="Arial"/>
                <w:color w:val="000000"/>
                <w:sz w:val="20"/>
                <w:szCs w:val="20"/>
              </w:rPr>
              <w:lastRenderedPageBreak/>
              <w:t>oportunamente de aquellos aspectos que puedan generar obstáculo para el desarrollo de la prestación del servicio.</w:t>
            </w:r>
          </w:p>
          <w:p w14:paraId="26C7AF1A" w14:textId="77777777" w:rsidR="005827E6" w:rsidRPr="00BD7162"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20"/>
                <w:szCs w:val="20"/>
              </w:rPr>
            </w:pPr>
            <w:r w:rsidRPr="00BD7162">
              <w:rPr>
                <w:rFonts w:ascii="Arial" w:eastAsia="Arial" w:hAnsi="Arial" w:cs="Arial"/>
                <w:color w:val="000000"/>
                <w:sz w:val="20"/>
                <w:szCs w:val="20"/>
              </w:rPr>
              <w:t>Presentar Informe de Ejecución previo a los pagos y demás soporte documental y cada vez que sea requerido por el Supervisor.</w:t>
            </w:r>
          </w:p>
          <w:p w14:paraId="55954984" w14:textId="77777777" w:rsidR="005827E6" w:rsidRPr="00BD7162"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20"/>
                <w:szCs w:val="20"/>
              </w:rPr>
            </w:pPr>
            <w:r w:rsidRPr="00BD7162">
              <w:rPr>
                <w:rFonts w:ascii="Arial" w:eastAsia="Arial" w:hAnsi="Arial" w:cs="Arial"/>
                <w:color w:val="000000"/>
                <w:sz w:val="20"/>
                <w:szCs w:val="20"/>
              </w:rPr>
              <w:t>Suscribir Actas de Inicio, Terminación y Liquidación del contrato.</w:t>
            </w:r>
          </w:p>
          <w:p w14:paraId="5B323B52" w14:textId="77777777" w:rsidR="005827E6" w:rsidRPr="00BD7162"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20"/>
                <w:szCs w:val="20"/>
              </w:rPr>
            </w:pPr>
            <w:r w:rsidRPr="00BD7162">
              <w:rPr>
                <w:rFonts w:ascii="Arial" w:eastAsia="Arial" w:hAnsi="Arial" w:cs="Arial"/>
                <w:color w:val="000000"/>
                <w:sz w:val="20"/>
                <w:szCs w:val="20"/>
              </w:rPr>
              <w:t>Cobrar los bienes y/o servicios suministrados y certificados por el Supervisor, con cargo al contrato, para lo cual deberá radicar cuenta, con todos los soportes documentales requeridos.</w:t>
            </w:r>
          </w:p>
          <w:p w14:paraId="629AA489" w14:textId="77777777" w:rsidR="005827E6" w:rsidRPr="00BD7162"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20"/>
                <w:szCs w:val="20"/>
              </w:rPr>
            </w:pPr>
            <w:r w:rsidRPr="00BD7162">
              <w:rPr>
                <w:rFonts w:ascii="Arial" w:eastAsia="Arial" w:hAnsi="Arial" w:cs="Arial"/>
                <w:color w:val="000000"/>
                <w:sz w:val="20"/>
                <w:szCs w:val="20"/>
              </w:rPr>
              <w:t>Pagar y asumir los impuestos a que haya lugar, así como las demás obligaciones legales y tributarias que le competan de acuerdo con el marco normativo.</w:t>
            </w:r>
          </w:p>
          <w:p w14:paraId="43ED4DA8" w14:textId="77777777" w:rsidR="005827E6" w:rsidRPr="00BD7162"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20"/>
                <w:szCs w:val="20"/>
              </w:rPr>
            </w:pPr>
            <w:r w:rsidRPr="00BD7162">
              <w:rPr>
                <w:rFonts w:ascii="Arial" w:eastAsia="Arial" w:hAnsi="Arial" w:cs="Arial"/>
                <w:color w:val="000000"/>
                <w:sz w:val="20"/>
                <w:szCs w:val="20"/>
              </w:rPr>
              <w:t>Dar cumplimiento a los planteamientos del Manual del Sistema de Seguridad y Salud en el Trabajo y Gestión Ambiental para Proveedores, vigente para la entidad, y lo que exigiera la norma de acuerdo al tipo de actividad del proveedor si en el manual no estuviera contemplado.</w:t>
            </w:r>
          </w:p>
          <w:p w14:paraId="51756D1F" w14:textId="1A6C3300" w:rsidR="005827E6" w:rsidRPr="00BD7162" w:rsidRDefault="005827E6" w:rsidP="005827E6">
            <w:pPr>
              <w:pStyle w:val="Prrafodelista"/>
              <w:numPr>
                <w:ilvl w:val="0"/>
                <w:numId w:val="13"/>
              </w:numPr>
              <w:pBdr>
                <w:top w:val="nil"/>
                <w:left w:val="nil"/>
                <w:bottom w:val="nil"/>
                <w:right w:val="nil"/>
                <w:between w:val="nil"/>
              </w:pBdr>
              <w:spacing w:after="0" w:line="240" w:lineRule="auto"/>
              <w:ind w:left="679" w:right="497"/>
              <w:jc w:val="both"/>
              <w:rPr>
                <w:rFonts w:ascii="Arial" w:eastAsia="Arial" w:hAnsi="Arial" w:cs="Arial"/>
                <w:color w:val="000000"/>
                <w:sz w:val="20"/>
                <w:szCs w:val="20"/>
              </w:rPr>
            </w:pPr>
            <w:r w:rsidRPr="00BD7162">
              <w:rPr>
                <w:rFonts w:ascii="Arial" w:eastAsia="Arial" w:hAnsi="Arial" w:cs="Arial"/>
                <w:color w:val="000000"/>
                <w:sz w:val="20"/>
                <w:szCs w:val="20"/>
              </w:rPr>
              <w:t>Las demás que por naturaleza del contrato se requieran en el transcurso de la misma.</w:t>
            </w:r>
          </w:p>
          <w:p w14:paraId="05B48F4F" w14:textId="77777777" w:rsidR="005827E6" w:rsidRPr="00BD7162" w:rsidRDefault="005827E6" w:rsidP="005827E6">
            <w:pPr>
              <w:pBdr>
                <w:top w:val="nil"/>
                <w:left w:val="nil"/>
                <w:bottom w:val="nil"/>
                <w:right w:val="nil"/>
                <w:between w:val="nil"/>
              </w:pBdr>
              <w:ind w:right="497"/>
              <w:jc w:val="both"/>
              <w:rPr>
                <w:rFonts w:ascii="Arial" w:eastAsia="Arial" w:hAnsi="Arial" w:cs="Arial"/>
                <w:b/>
                <w:color w:val="000000"/>
              </w:rPr>
            </w:pPr>
          </w:p>
          <w:p w14:paraId="7AEA6C63" w14:textId="77777777" w:rsidR="005827E6" w:rsidRPr="00BD7162" w:rsidRDefault="005827E6" w:rsidP="005827E6">
            <w:pPr>
              <w:numPr>
                <w:ilvl w:val="1"/>
                <w:numId w:val="12"/>
              </w:numPr>
              <w:pBdr>
                <w:top w:val="nil"/>
                <w:left w:val="nil"/>
                <w:bottom w:val="nil"/>
                <w:right w:val="nil"/>
                <w:between w:val="nil"/>
              </w:pBdr>
              <w:ind w:right="497"/>
              <w:jc w:val="both"/>
              <w:rPr>
                <w:rFonts w:ascii="Arial" w:eastAsia="Arial" w:hAnsi="Arial" w:cs="Arial"/>
                <w:b/>
                <w:color w:val="000000"/>
              </w:rPr>
            </w:pPr>
            <w:r w:rsidRPr="00BD7162">
              <w:rPr>
                <w:rFonts w:ascii="Arial" w:eastAsia="Arial" w:hAnsi="Arial" w:cs="Arial"/>
                <w:b/>
                <w:color w:val="000000"/>
              </w:rPr>
              <w:t>Obligaciones Específicas del Contratista</w:t>
            </w:r>
            <w:r w:rsidRPr="00BD7162">
              <w:rPr>
                <w:rFonts w:ascii="Arial" w:eastAsia="Arial" w:hAnsi="Arial" w:cs="Arial"/>
                <w:color w:val="000000"/>
              </w:rPr>
              <w:t xml:space="preserve">: </w:t>
            </w:r>
          </w:p>
          <w:p w14:paraId="0E4D15FE" w14:textId="77777777" w:rsidR="005827E6" w:rsidRPr="00BD7162" w:rsidRDefault="005827E6" w:rsidP="005827E6">
            <w:pPr>
              <w:pBdr>
                <w:top w:val="nil"/>
                <w:left w:val="nil"/>
                <w:bottom w:val="nil"/>
                <w:right w:val="nil"/>
                <w:between w:val="nil"/>
              </w:pBdr>
              <w:ind w:right="497"/>
              <w:jc w:val="both"/>
              <w:rPr>
                <w:rFonts w:ascii="Arial" w:eastAsia="Arial" w:hAnsi="Arial" w:cs="Arial"/>
                <w:color w:val="000000"/>
              </w:rPr>
            </w:pPr>
          </w:p>
          <w:p w14:paraId="3E5166D9" w14:textId="77777777" w:rsidR="005827E6" w:rsidRPr="00BD7162" w:rsidRDefault="005827E6" w:rsidP="008674F0">
            <w:pPr>
              <w:pBdr>
                <w:top w:val="nil"/>
                <w:left w:val="nil"/>
                <w:bottom w:val="nil"/>
                <w:right w:val="nil"/>
                <w:between w:val="nil"/>
              </w:pBdr>
              <w:ind w:right="497"/>
              <w:jc w:val="both"/>
              <w:rPr>
                <w:rFonts w:ascii="Arial" w:eastAsia="Arial" w:hAnsi="Arial" w:cs="Arial"/>
                <w:color w:val="FF0000"/>
              </w:rPr>
            </w:pPr>
            <w:r w:rsidRPr="00BD7162">
              <w:rPr>
                <w:rFonts w:ascii="Arial" w:eastAsia="Arial" w:hAnsi="Arial" w:cs="Arial"/>
                <w:color w:val="000000"/>
              </w:rPr>
              <w:t xml:space="preserve"> </w:t>
            </w:r>
            <w:r w:rsidRPr="00BD7162">
              <w:rPr>
                <w:rFonts w:ascii="Arial" w:eastAsia="Arial" w:hAnsi="Arial" w:cs="Arial"/>
              </w:rPr>
              <w:t xml:space="preserve">Además de todo lo anteriormente señalado, para el cabal cumplimiento del objeto contractual el contratista deberá: </w:t>
            </w:r>
          </w:p>
          <w:p w14:paraId="098E72B3" w14:textId="77777777" w:rsidR="00B43F59" w:rsidRPr="00062FB7" w:rsidRDefault="00B43F59" w:rsidP="00B43F59">
            <w:pPr>
              <w:pBdr>
                <w:top w:val="nil"/>
                <w:left w:val="nil"/>
                <w:bottom w:val="nil"/>
                <w:right w:val="nil"/>
                <w:between w:val="nil"/>
              </w:pBdr>
              <w:ind w:right="139"/>
              <w:jc w:val="both"/>
              <w:rPr>
                <w:rFonts w:ascii="Arial" w:eastAsia="Arial" w:hAnsi="Arial" w:cs="Arial"/>
                <w:sz w:val="18"/>
                <w:szCs w:val="18"/>
              </w:rPr>
            </w:pPr>
          </w:p>
          <w:p w14:paraId="38D2E0D8" w14:textId="77777777" w:rsidR="00B43F59" w:rsidRPr="00F86990" w:rsidRDefault="00B43F59" w:rsidP="00B43F59">
            <w:pPr>
              <w:numPr>
                <w:ilvl w:val="0"/>
                <w:numId w:val="15"/>
              </w:numPr>
              <w:pBdr>
                <w:top w:val="nil"/>
                <w:left w:val="nil"/>
                <w:bottom w:val="nil"/>
                <w:right w:val="nil"/>
                <w:between w:val="nil"/>
              </w:pBdr>
              <w:ind w:right="139"/>
              <w:jc w:val="both"/>
              <w:rPr>
                <w:rFonts w:ascii="Arial" w:eastAsia="Arial" w:hAnsi="Arial" w:cs="Arial"/>
                <w:color w:val="FF0000"/>
                <w:sz w:val="18"/>
                <w:szCs w:val="18"/>
              </w:rPr>
            </w:pPr>
            <w:r w:rsidRPr="00F86990">
              <w:rPr>
                <w:rFonts w:ascii="Arial" w:eastAsia="Arial" w:hAnsi="Arial" w:cs="Arial"/>
                <w:color w:val="FF0000"/>
                <w:sz w:val="18"/>
                <w:szCs w:val="18"/>
              </w:rPr>
              <w:t xml:space="preserve">El contratista deberá garantizar la logística de transporte, instalación, montaje, desmontaje de los bienes y servicios requeridos para cada evento, en las condiciones, características y cantidades exigidas por la entidad.  </w:t>
            </w:r>
          </w:p>
          <w:p w14:paraId="0D089191" w14:textId="77777777" w:rsidR="00B43F59" w:rsidRPr="00F86990" w:rsidRDefault="00B43F59" w:rsidP="00B43F59">
            <w:pPr>
              <w:numPr>
                <w:ilvl w:val="0"/>
                <w:numId w:val="15"/>
              </w:numPr>
              <w:pBdr>
                <w:top w:val="nil"/>
                <w:left w:val="nil"/>
                <w:bottom w:val="nil"/>
                <w:right w:val="nil"/>
                <w:between w:val="nil"/>
              </w:pBdr>
              <w:ind w:right="139"/>
              <w:jc w:val="both"/>
              <w:rPr>
                <w:rFonts w:ascii="Arial" w:eastAsia="Arial" w:hAnsi="Arial" w:cs="Arial"/>
                <w:color w:val="FF0000"/>
                <w:sz w:val="18"/>
                <w:szCs w:val="18"/>
              </w:rPr>
            </w:pPr>
            <w:r w:rsidRPr="00F86990">
              <w:rPr>
                <w:rFonts w:ascii="Arial" w:eastAsia="Arial" w:hAnsi="Arial" w:cs="Arial"/>
                <w:color w:val="FF0000"/>
                <w:sz w:val="18"/>
                <w:szCs w:val="18"/>
              </w:rPr>
              <w:t xml:space="preserve">El contratista deberá solicitar al supervisor del contrato la aprobación del diseño de las agendas antes de la impresión de las mismas. </w:t>
            </w:r>
          </w:p>
          <w:p w14:paraId="1CC52C03" w14:textId="77777777" w:rsidR="00B43F59" w:rsidRPr="00F86990" w:rsidRDefault="00B43F59" w:rsidP="00B43F59">
            <w:pPr>
              <w:numPr>
                <w:ilvl w:val="0"/>
                <w:numId w:val="15"/>
              </w:numPr>
              <w:pBdr>
                <w:top w:val="nil"/>
                <w:left w:val="nil"/>
                <w:bottom w:val="nil"/>
                <w:right w:val="nil"/>
                <w:between w:val="nil"/>
              </w:pBdr>
              <w:ind w:right="139"/>
              <w:jc w:val="both"/>
              <w:rPr>
                <w:rFonts w:ascii="Arial" w:eastAsia="Arial" w:hAnsi="Arial" w:cs="Arial"/>
                <w:color w:val="FF0000"/>
                <w:sz w:val="18"/>
                <w:szCs w:val="18"/>
              </w:rPr>
            </w:pPr>
            <w:r w:rsidRPr="00F86990">
              <w:rPr>
                <w:rFonts w:ascii="Arial" w:eastAsia="Arial" w:hAnsi="Arial" w:cs="Arial"/>
                <w:color w:val="FF0000"/>
                <w:sz w:val="18"/>
                <w:szCs w:val="18"/>
              </w:rPr>
              <w:t>El contratista deberá realizar la entrega al supervisor de los ítems diferentes a los alimentos un día antes del evento en las instalaciones de la Administración Municipal o lugar del evento preestablecido por la supervisión, como soporte deberá entregar registro fotográfico.</w:t>
            </w:r>
          </w:p>
          <w:p w14:paraId="53363BBE" w14:textId="77777777" w:rsidR="00B43F59" w:rsidRPr="00F86990" w:rsidRDefault="00B43F59" w:rsidP="00B43F59">
            <w:pPr>
              <w:numPr>
                <w:ilvl w:val="0"/>
                <w:numId w:val="15"/>
              </w:numPr>
              <w:pBdr>
                <w:top w:val="nil"/>
                <w:left w:val="nil"/>
                <w:bottom w:val="nil"/>
                <w:right w:val="nil"/>
                <w:between w:val="nil"/>
              </w:pBdr>
              <w:ind w:right="139"/>
              <w:jc w:val="both"/>
              <w:rPr>
                <w:rFonts w:ascii="Arial" w:eastAsia="Arial" w:hAnsi="Arial" w:cs="Arial"/>
                <w:color w:val="FF0000"/>
                <w:sz w:val="18"/>
                <w:szCs w:val="18"/>
              </w:rPr>
            </w:pPr>
            <w:r w:rsidRPr="00F86990">
              <w:rPr>
                <w:rFonts w:ascii="Arial" w:eastAsia="Arial" w:hAnsi="Arial" w:cs="Arial"/>
                <w:color w:val="FF0000"/>
                <w:sz w:val="18"/>
                <w:szCs w:val="18"/>
              </w:rPr>
              <w:t xml:space="preserve">El contratista deberá garantizar con el servicio de alquiler de los elementos eléctricos y electrónicos (sonido, planta eléctrica, micrófono </w:t>
            </w:r>
            <w:proofErr w:type="spellStart"/>
            <w:r w:rsidRPr="00F86990">
              <w:rPr>
                <w:rFonts w:ascii="Arial" w:eastAsia="Arial" w:hAnsi="Arial" w:cs="Arial"/>
                <w:color w:val="FF0000"/>
                <w:sz w:val="18"/>
                <w:szCs w:val="18"/>
              </w:rPr>
              <w:t>etc</w:t>
            </w:r>
            <w:proofErr w:type="spellEnd"/>
            <w:r w:rsidRPr="00F86990">
              <w:rPr>
                <w:rFonts w:ascii="Arial" w:eastAsia="Arial" w:hAnsi="Arial" w:cs="Arial"/>
                <w:color w:val="FF0000"/>
                <w:sz w:val="18"/>
                <w:szCs w:val="18"/>
              </w:rPr>
              <w:t>…) la realización de pruebas de funcionamiento, con el fin de verificar su buen estado.</w:t>
            </w:r>
          </w:p>
          <w:p w14:paraId="629EBAE4" w14:textId="77777777" w:rsidR="00B43F59" w:rsidRPr="00F86990" w:rsidRDefault="00B43F59" w:rsidP="00B43F59">
            <w:pPr>
              <w:numPr>
                <w:ilvl w:val="0"/>
                <w:numId w:val="15"/>
              </w:numPr>
              <w:pBdr>
                <w:top w:val="nil"/>
                <w:left w:val="nil"/>
                <w:bottom w:val="nil"/>
                <w:right w:val="nil"/>
                <w:between w:val="nil"/>
              </w:pBdr>
              <w:ind w:right="139"/>
              <w:jc w:val="both"/>
              <w:rPr>
                <w:rFonts w:ascii="Arial" w:eastAsia="Arial" w:hAnsi="Arial" w:cs="Arial"/>
                <w:color w:val="FF0000"/>
                <w:sz w:val="18"/>
                <w:szCs w:val="18"/>
              </w:rPr>
            </w:pPr>
            <w:r w:rsidRPr="00F86990">
              <w:rPr>
                <w:rFonts w:ascii="Arial" w:eastAsia="Arial" w:hAnsi="Arial" w:cs="Arial"/>
                <w:color w:val="FF0000"/>
                <w:sz w:val="18"/>
                <w:szCs w:val="18"/>
              </w:rPr>
              <w:t>El contratista deberá garantizar que los elementos requeridos y empacados, no se encuentren averiados o en mal estado y que su fecha de vencimiento sea posterior a la entrega.</w:t>
            </w:r>
          </w:p>
          <w:p w14:paraId="7E74B8FB" w14:textId="77777777" w:rsidR="00B43F59" w:rsidRPr="00F86990" w:rsidRDefault="00B43F59" w:rsidP="00B43F59">
            <w:pPr>
              <w:numPr>
                <w:ilvl w:val="0"/>
                <w:numId w:val="15"/>
              </w:numPr>
              <w:pBdr>
                <w:top w:val="nil"/>
                <w:left w:val="nil"/>
                <w:bottom w:val="nil"/>
                <w:right w:val="nil"/>
                <w:between w:val="nil"/>
              </w:pBdr>
              <w:ind w:right="139"/>
              <w:jc w:val="both"/>
              <w:rPr>
                <w:rFonts w:ascii="Arial" w:eastAsia="Arial" w:hAnsi="Arial" w:cs="Arial"/>
                <w:color w:val="FF0000"/>
                <w:sz w:val="18"/>
                <w:szCs w:val="18"/>
              </w:rPr>
            </w:pPr>
            <w:r w:rsidRPr="00F86990">
              <w:rPr>
                <w:rFonts w:ascii="Arial" w:eastAsia="Arial" w:hAnsi="Arial" w:cs="Arial"/>
                <w:color w:val="FF0000"/>
                <w:sz w:val="18"/>
                <w:szCs w:val="18"/>
              </w:rPr>
              <w:t xml:space="preserve">El contratista deberá garantizar que los elementos (carpas, manteles, sillas, tarima, caminos de mesa etc.) se entreguen en buen estado y limpios, para lo cual deberá entregar registro fotográfico. </w:t>
            </w:r>
          </w:p>
          <w:p w14:paraId="5EE9748F" w14:textId="77777777" w:rsidR="00B43F59" w:rsidRPr="00F86990" w:rsidRDefault="00B43F59" w:rsidP="00B43F59">
            <w:pPr>
              <w:numPr>
                <w:ilvl w:val="0"/>
                <w:numId w:val="15"/>
              </w:numPr>
              <w:pBdr>
                <w:top w:val="nil"/>
                <w:left w:val="nil"/>
                <w:bottom w:val="nil"/>
                <w:right w:val="nil"/>
                <w:between w:val="nil"/>
              </w:pBdr>
              <w:ind w:right="139"/>
              <w:jc w:val="both"/>
              <w:rPr>
                <w:rFonts w:ascii="Arial" w:eastAsia="Arial" w:hAnsi="Arial" w:cs="Arial"/>
                <w:color w:val="FF0000"/>
                <w:sz w:val="18"/>
                <w:szCs w:val="18"/>
              </w:rPr>
            </w:pPr>
            <w:r w:rsidRPr="00F86990">
              <w:rPr>
                <w:rFonts w:ascii="Arial" w:eastAsia="Arial" w:hAnsi="Arial" w:cs="Arial"/>
                <w:color w:val="FF0000"/>
                <w:sz w:val="18"/>
                <w:szCs w:val="18"/>
              </w:rPr>
              <w:t>El contratista garantizara que el auditorio cuente con una silletería disponible no inferior a 200, que se encuentre en buen estado de higiene, con disponibilidad de baños, los medios audiovisuales y elementos de sonido para la realización de los eventos, llevara registro fotográfico.</w:t>
            </w:r>
          </w:p>
          <w:p w14:paraId="3D298A0F" w14:textId="447F4030" w:rsidR="00B43F59" w:rsidRPr="00F86990" w:rsidRDefault="00B43F59" w:rsidP="00B43F59">
            <w:pPr>
              <w:numPr>
                <w:ilvl w:val="0"/>
                <w:numId w:val="15"/>
              </w:numPr>
              <w:pBdr>
                <w:top w:val="nil"/>
                <w:left w:val="nil"/>
                <w:bottom w:val="nil"/>
                <w:right w:val="nil"/>
                <w:between w:val="nil"/>
              </w:pBdr>
              <w:ind w:right="139"/>
              <w:jc w:val="both"/>
              <w:rPr>
                <w:rFonts w:ascii="Arial" w:eastAsia="Arial" w:hAnsi="Arial" w:cs="Arial"/>
                <w:color w:val="FF0000"/>
                <w:sz w:val="18"/>
                <w:szCs w:val="18"/>
              </w:rPr>
            </w:pPr>
            <w:r w:rsidRPr="00F86990">
              <w:rPr>
                <w:rFonts w:ascii="Arial" w:eastAsia="Arial" w:hAnsi="Arial" w:cs="Arial"/>
                <w:color w:val="FF0000"/>
                <w:sz w:val="18"/>
                <w:szCs w:val="18"/>
              </w:rPr>
              <w:t xml:space="preserve">El contratista deberá garantizar la entrega de los </w:t>
            </w:r>
            <w:r w:rsidRPr="00F86990">
              <w:rPr>
                <w:rFonts w:ascii="Arial" w:hAnsi="Arial" w:cs="Arial"/>
                <w:noProof/>
                <w:color w:val="FF0000"/>
                <w:sz w:val="18"/>
                <w:szCs w:val="18"/>
              </w:rPr>
              <w:t xml:space="preserve">kits (agenda anillada tapa dura medida 14*21cm, 50 hojas ecologicas, con contenido institucional, boligrafo semigel negro punta fina tipo de trazo medio, punta de 0,07 mm tinta duradera con mensaje institucional y escarapela satinada medidas 9.5x11.5 cm impresión interna en propacolte full color con cinta colgante) a traves de acta de entrega </w:t>
            </w:r>
            <w:r w:rsidRPr="00F86990">
              <w:rPr>
                <w:rFonts w:ascii="Arial" w:hAnsi="Arial" w:cs="Arial"/>
                <w:noProof/>
                <w:color w:val="FF0000"/>
                <w:sz w:val="18"/>
                <w:szCs w:val="18"/>
              </w:rPr>
              <w:lastRenderedPageBreak/>
              <w:t>frimada por las partes, adjuntando registro fotografico.</w:t>
            </w:r>
            <w:r w:rsidRPr="00F86990">
              <w:rPr>
                <w:rFonts w:ascii="Arial" w:eastAsia="Arial" w:hAnsi="Arial" w:cs="Arial"/>
                <w:color w:val="FF0000"/>
                <w:sz w:val="18"/>
                <w:szCs w:val="18"/>
              </w:rPr>
              <w:t xml:space="preserve"> </w:t>
            </w:r>
          </w:p>
          <w:p w14:paraId="7DA241CE" w14:textId="77777777" w:rsidR="00B43F59" w:rsidRPr="00F86990" w:rsidRDefault="00B43F59" w:rsidP="00B43F59">
            <w:pPr>
              <w:numPr>
                <w:ilvl w:val="0"/>
                <w:numId w:val="15"/>
              </w:numPr>
              <w:pBdr>
                <w:top w:val="nil"/>
                <w:left w:val="nil"/>
                <w:bottom w:val="nil"/>
                <w:right w:val="nil"/>
                <w:between w:val="nil"/>
              </w:pBdr>
              <w:ind w:right="139"/>
              <w:jc w:val="both"/>
              <w:rPr>
                <w:rFonts w:ascii="Arial" w:eastAsia="Arial" w:hAnsi="Arial" w:cs="Arial"/>
                <w:color w:val="FF0000"/>
                <w:sz w:val="18"/>
                <w:szCs w:val="18"/>
              </w:rPr>
            </w:pPr>
            <w:r w:rsidRPr="00F86990">
              <w:rPr>
                <w:rFonts w:ascii="Arial" w:eastAsia="Arial" w:hAnsi="Arial" w:cs="Arial"/>
                <w:color w:val="FF0000"/>
                <w:sz w:val="18"/>
                <w:szCs w:val="18"/>
              </w:rPr>
              <w:t>El contratista deberá entregar al supervisor las garantías de los elementos (kit maniquí requerido para RCP y el desfibrilador).</w:t>
            </w:r>
          </w:p>
          <w:p w14:paraId="54C36C4D" w14:textId="77777777" w:rsidR="00B43F59" w:rsidRPr="00F86990" w:rsidRDefault="00B43F59" w:rsidP="00B43F59">
            <w:pPr>
              <w:numPr>
                <w:ilvl w:val="0"/>
                <w:numId w:val="15"/>
              </w:numPr>
              <w:pBdr>
                <w:top w:val="nil"/>
                <w:left w:val="nil"/>
                <w:bottom w:val="nil"/>
                <w:right w:val="nil"/>
                <w:between w:val="nil"/>
              </w:pBdr>
              <w:ind w:right="139"/>
              <w:jc w:val="both"/>
              <w:rPr>
                <w:rFonts w:ascii="Arial" w:eastAsia="Arial" w:hAnsi="Arial" w:cs="Arial"/>
                <w:color w:val="FF0000"/>
                <w:sz w:val="18"/>
                <w:szCs w:val="18"/>
              </w:rPr>
            </w:pPr>
            <w:r w:rsidRPr="00F86990">
              <w:rPr>
                <w:rFonts w:ascii="Arial" w:eastAsia="Arial" w:hAnsi="Arial" w:cs="Arial"/>
                <w:color w:val="FF0000"/>
                <w:sz w:val="18"/>
                <w:szCs w:val="18"/>
              </w:rPr>
              <w:t>En caso de que alguno de los bienes o servicios contratados se encuentren con defectos, daños, en mal estado o no sean recibidos por no cumplir con las características técnicas exigidas, deberá realizar el cambio inmediato de los mismos o en un término no superior a 5 días calendario.</w:t>
            </w:r>
          </w:p>
          <w:p w14:paraId="1C84B376" w14:textId="400C4B44" w:rsidR="00D352B9" w:rsidRPr="00B43F59" w:rsidRDefault="00D352B9" w:rsidP="00B43F59">
            <w:pPr>
              <w:pBdr>
                <w:top w:val="nil"/>
                <w:left w:val="nil"/>
                <w:bottom w:val="nil"/>
                <w:right w:val="nil"/>
                <w:between w:val="nil"/>
              </w:pBdr>
              <w:ind w:right="497"/>
              <w:jc w:val="both"/>
              <w:rPr>
                <w:rFonts w:ascii="Arial" w:eastAsia="Arial" w:hAnsi="Arial" w:cs="Arial"/>
              </w:rPr>
            </w:pPr>
          </w:p>
        </w:tc>
      </w:tr>
      <w:tr w:rsidR="00730FE8" w:rsidRPr="00BD7162" w14:paraId="71189665" w14:textId="77777777" w:rsidTr="00CE2F30">
        <w:trPr>
          <w:trHeight w:val="3787"/>
        </w:trPr>
        <w:tc>
          <w:tcPr>
            <w:tcW w:w="5000" w:type="pct"/>
            <w:gridSpan w:val="2"/>
          </w:tcPr>
          <w:p w14:paraId="5FD64866" w14:textId="77777777" w:rsidR="008674F0" w:rsidRPr="00BD7162" w:rsidRDefault="008674F0" w:rsidP="000F0DBD">
            <w:pPr>
              <w:pBdr>
                <w:top w:val="nil"/>
                <w:left w:val="nil"/>
                <w:bottom w:val="nil"/>
                <w:right w:val="nil"/>
                <w:between w:val="nil"/>
              </w:pBdr>
              <w:ind w:right="78"/>
              <w:jc w:val="both"/>
              <w:rPr>
                <w:rFonts w:ascii="Arial" w:hAnsi="Arial" w:cs="Arial"/>
                <w:b/>
                <w:color w:val="000000" w:themeColor="text1"/>
              </w:rPr>
            </w:pPr>
          </w:p>
          <w:p w14:paraId="3CD108E5" w14:textId="0C9C3628" w:rsidR="00916D21" w:rsidRPr="00BD7162" w:rsidRDefault="00916D21" w:rsidP="000F0DBD">
            <w:pPr>
              <w:pBdr>
                <w:top w:val="nil"/>
                <w:left w:val="nil"/>
                <w:bottom w:val="nil"/>
                <w:right w:val="nil"/>
                <w:between w:val="nil"/>
              </w:pBdr>
              <w:ind w:right="78"/>
              <w:jc w:val="both"/>
              <w:rPr>
                <w:rFonts w:ascii="Arial" w:hAnsi="Arial" w:cs="Arial"/>
                <w:color w:val="000000" w:themeColor="text1"/>
              </w:rPr>
            </w:pPr>
            <w:r w:rsidRPr="00BD7162">
              <w:rPr>
                <w:rFonts w:ascii="Arial" w:hAnsi="Arial" w:cs="Arial"/>
                <w:b/>
                <w:color w:val="000000" w:themeColor="text1"/>
              </w:rPr>
              <w:t>Supervisión:</w:t>
            </w:r>
          </w:p>
          <w:p w14:paraId="3A4F1820" w14:textId="77777777" w:rsidR="00916D21" w:rsidRPr="00BD7162" w:rsidRDefault="00916D21" w:rsidP="000F0DBD">
            <w:pPr>
              <w:pBdr>
                <w:top w:val="nil"/>
                <w:left w:val="nil"/>
                <w:bottom w:val="nil"/>
                <w:right w:val="nil"/>
                <w:between w:val="nil"/>
              </w:pBdr>
              <w:ind w:right="78"/>
              <w:jc w:val="both"/>
              <w:rPr>
                <w:rFonts w:ascii="Arial" w:eastAsia="Arial" w:hAnsi="Arial" w:cs="Arial"/>
                <w:color w:val="000000" w:themeColor="text1"/>
              </w:rPr>
            </w:pPr>
          </w:p>
          <w:p w14:paraId="075D62CA" w14:textId="674D8218" w:rsidR="00916D21" w:rsidRPr="00BD7162" w:rsidRDefault="00916D21" w:rsidP="000F0DBD">
            <w:pPr>
              <w:pBdr>
                <w:top w:val="nil"/>
                <w:left w:val="nil"/>
                <w:bottom w:val="nil"/>
                <w:right w:val="nil"/>
                <w:between w:val="nil"/>
              </w:pBdr>
              <w:ind w:right="78"/>
              <w:jc w:val="both"/>
              <w:rPr>
                <w:rFonts w:ascii="Arial" w:eastAsia="Arial" w:hAnsi="Arial" w:cs="Arial"/>
                <w:color w:val="000000" w:themeColor="text1"/>
              </w:rPr>
            </w:pPr>
            <w:r w:rsidRPr="00BD7162">
              <w:rPr>
                <w:rFonts w:ascii="Arial" w:eastAsia="Arial" w:hAnsi="Arial" w:cs="Arial"/>
                <w:color w:val="000000" w:themeColor="text1"/>
              </w:rPr>
              <w:t xml:space="preserve">La supervisión para el control de la ejecución del presente contrato será ejercida por </w:t>
            </w:r>
            <w:r w:rsidR="00111E2E" w:rsidRPr="00BD7162">
              <w:rPr>
                <w:rFonts w:ascii="Arial" w:eastAsia="Arial" w:hAnsi="Arial" w:cs="Arial"/>
                <w:color w:val="000000" w:themeColor="text1"/>
              </w:rPr>
              <w:t xml:space="preserve">la </w:t>
            </w:r>
            <w:r w:rsidR="008674F0" w:rsidRPr="00BD7162">
              <w:rPr>
                <w:rFonts w:ascii="Arial" w:eastAsia="Arial" w:hAnsi="Arial" w:cs="Arial"/>
                <w:b/>
                <w:bCs/>
                <w:color w:val="000000" w:themeColor="text1"/>
              </w:rPr>
              <w:t>SECRETARIA DE SALUD</w:t>
            </w:r>
            <w:r w:rsidR="008674F0" w:rsidRPr="00BD7162">
              <w:rPr>
                <w:rFonts w:ascii="Arial" w:eastAsia="Arial" w:hAnsi="Arial" w:cs="Arial"/>
                <w:color w:val="000000" w:themeColor="text1"/>
              </w:rPr>
              <w:t xml:space="preserve"> del municipio o</w:t>
            </w:r>
            <w:r w:rsidRPr="00BD7162">
              <w:rPr>
                <w:rFonts w:ascii="Arial" w:eastAsia="Arial" w:hAnsi="Arial" w:cs="Arial"/>
                <w:color w:val="000000" w:themeColor="text1"/>
              </w:rPr>
              <w:t xml:space="preserve"> de conformidad con la designación realizada por el ordenador de gasto.</w:t>
            </w:r>
          </w:p>
          <w:p w14:paraId="24A386B9" w14:textId="77777777" w:rsidR="00916D21" w:rsidRPr="00BD7162" w:rsidRDefault="00916D21" w:rsidP="000F0DBD">
            <w:pPr>
              <w:pStyle w:val="Prrafodelista"/>
              <w:pBdr>
                <w:top w:val="nil"/>
                <w:left w:val="nil"/>
                <w:bottom w:val="nil"/>
                <w:right w:val="nil"/>
                <w:between w:val="nil"/>
              </w:pBdr>
              <w:spacing w:after="0" w:line="240" w:lineRule="auto"/>
              <w:ind w:left="0" w:right="78"/>
              <w:jc w:val="both"/>
              <w:rPr>
                <w:rFonts w:ascii="Arial" w:hAnsi="Arial" w:cs="Arial"/>
                <w:b/>
                <w:color w:val="000000" w:themeColor="text1"/>
                <w:sz w:val="20"/>
                <w:szCs w:val="20"/>
                <w:lang w:val="es-ES"/>
              </w:rPr>
            </w:pPr>
          </w:p>
          <w:p w14:paraId="1D24390D" w14:textId="77777777" w:rsidR="00916D21" w:rsidRPr="00BD7162" w:rsidRDefault="00916D21" w:rsidP="000F0DBD">
            <w:pPr>
              <w:pStyle w:val="Prrafodelista"/>
              <w:pBdr>
                <w:top w:val="nil"/>
                <w:left w:val="nil"/>
                <w:bottom w:val="nil"/>
                <w:right w:val="nil"/>
                <w:between w:val="nil"/>
              </w:pBdr>
              <w:spacing w:after="0" w:line="240" w:lineRule="auto"/>
              <w:ind w:left="0" w:right="78"/>
              <w:jc w:val="both"/>
              <w:rPr>
                <w:rFonts w:ascii="Arial" w:hAnsi="Arial" w:cs="Arial"/>
                <w:b/>
                <w:color w:val="000000" w:themeColor="text1"/>
                <w:sz w:val="20"/>
                <w:szCs w:val="20"/>
              </w:rPr>
            </w:pPr>
          </w:p>
          <w:p w14:paraId="4CB90599" w14:textId="3DBC76E6" w:rsidR="00916D21" w:rsidRPr="00BD7162" w:rsidRDefault="00916D21" w:rsidP="00730FE8">
            <w:pPr>
              <w:pStyle w:val="Prrafodelista"/>
              <w:pBdr>
                <w:top w:val="nil"/>
                <w:left w:val="nil"/>
                <w:bottom w:val="nil"/>
                <w:right w:val="nil"/>
                <w:between w:val="nil"/>
              </w:pBdr>
              <w:spacing w:after="0" w:line="240" w:lineRule="auto"/>
              <w:ind w:left="0" w:right="78"/>
              <w:rPr>
                <w:rFonts w:ascii="Arial" w:hAnsi="Arial" w:cs="Arial"/>
                <w:color w:val="000000" w:themeColor="text1"/>
                <w:sz w:val="20"/>
                <w:szCs w:val="20"/>
              </w:rPr>
            </w:pPr>
          </w:p>
        </w:tc>
      </w:tr>
    </w:tbl>
    <w:p w14:paraId="574E9C66" w14:textId="77777777" w:rsidR="00916D21" w:rsidRPr="00BD7162" w:rsidRDefault="00916D21" w:rsidP="00916D21">
      <w:pPr>
        <w:tabs>
          <w:tab w:val="left" w:pos="2460"/>
        </w:tabs>
        <w:ind w:right="78"/>
        <w:jc w:val="both"/>
        <w:rPr>
          <w:rFonts w:ascii="Arial" w:hAnsi="Arial" w:cs="Arial"/>
          <w:b/>
          <w:color w:val="000000" w:themeColor="text1"/>
          <w:u w:val="single"/>
        </w:rPr>
      </w:pPr>
    </w:p>
    <w:p w14:paraId="7DD2CAB2" w14:textId="77777777" w:rsidR="00916D21" w:rsidRPr="00BD7162" w:rsidRDefault="00916D21">
      <w:pPr>
        <w:rPr>
          <w:rFonts w:ascii="Arial" w:hAnsi="Arial" w:cs="Arial"/>
          <w:color w:val="000000" w:themeColor="text1"/>
        </w:rPr>
      </w:pPr>
    </w:p>
    <w:sectPr w:rsidR="00916D21" w:rsidRPr="00BD7162" w:rsidSect="009E47D4">
      <w:headerReference w:type="even" r:id="rId13"/>
      <w:headerReference w:type="default" r:id="rId14"/>
      <w:footerReference w:type="default" r:id="rId15"/>
      <w:headerReference w:type="first" r:id="rId16"/>
      <w:pgSz w:w="12240" w:h="15840"/>
      <w:pgMar w:top="1474" w:right="1474" w:bottom="1474" w:left="1474" w:header="794"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00DFA" w14:textId="77777777" w:rsidR="00142814" w:rsidRDefault="00142814">
      <w:r>
        <w:separator/>
      </w:r>
    </w:p>
  </w:endnote>
  <w:endnote w:type="continuationSeparator" w:id="0">
    <w:p w14:paraId="62E00ECB" w14:textId="77777777" w:rsidR="00142814" w:rsidRDefault="00142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MT">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BA754" w14:textId="77777777" w:rsidR="001B312A" w:rsidRPr="00583476" w:rsidRDefault="001543CD">
    <w:pPr>
      <w:pStyle w:val="NormalWeb"/>
      <w:spacing w:after="0"/>
      <w:jc w:val="center"/>
      <w:rPr>
        <w:rFonts w:ascii="Arial" w:hAnsi="Arial" w:cs="Arial"/>
        <w:color w:val="0070C0"/>
        <w:sz w:val="20"/>
        <w:szCs w:val="20"/>
      </w:rPr>
    </w:pPr>
    <w:r w:rsidRPr="00583476">
      <w:rPr>
        <w:rFonts w:ascii="Arial" w:hAnsi="Arial" w:cs="Arial"/>
        <w:color w:val="0070C0"/>
        <w:sz w:val="20"/>
        <w:szCs w:val="20"/>
        <w:lang w:val="es-ES"/>
      </w:rPr>
      <w:t xml:space="preserve">Dirección: </w:t>
    </w:r>
    <w:r>
      <w:rPr>
        <w:rFonts w:ascii="Arial" w:hAnsi="Arial" w:cs="Arial"/>
        <w:color w:val="0070C0"/>
        <w:sz w:val="20"/>
        <w:szCs w:val="20"/>
        <w:lang w:val="es-ES"/>
      </w:rPr>
      <w:t xml:space="preserve">Cl 40 33-64 Centro </w:t>
    </w:r>
    <w:r w:rsidRPr="00583476">
      <w:rPr>
        <w:rFonts w:ascii="Arial" w:hAnsi="Arial" w:cs="Arial"/>
        <w:color w:val="0070C0"/>
        <w:sz w:val="20"/>
        <w:szCs w:val="20"/>
        <w:lang w:val="es-ES"/>
      </w:rPr>
      <w:t xml:space="preserve">Alcaldía• Piso </w:t>
    </w:r>
    <w:r>
      <w:rPr>
        <w:rFonts w:ascii="Arial" w:hAnsi="Arial" w:cs="Arial"/>
        <w:color w:val="0070C0"/>
        <w:sz w:val="20"/>
        <w:szCs w:val="20"/>
        <w:lang w:val="es-ES"/>
      </w:rPr>
      <w:t xml:space="preserve">2 </w:t>
    </w:r>
    <w:r w:rsidRPr="00583476">
      <w:rPr>
        <w:rFonts w:ascii="Arial" w:hAnsi="Arial" w:cs="Arial"/>
        <w:color w:val="0070C0"/>
        <w:sz w:val="20"/>
        <w:szCs w:val="20"/>
        <w:lang w:val="es-ES"/>
      </w:rPr>
      <w:t>• NIT. 892.099.324-3•Teléfono: </w:t>
    </w:r>
    <w:r>
      <w:rPr>
        <w:rFonts w:ascii="Arial" w:hAnsi="Arial" w:cs="Arial"/>
        <w:color w:val="0070C0"/>
        <w:sz w:val="20"/>
        <w:szCs w:val="20"/>
        <w:lang w:val="es-ES"/>
      </w:rPr>
      <w:t>608 6715809</w:t>
    </w:r>
    <w:r w:rsidRPr="00583476">
      <w:rPr>
        <w:rFonts w:ascii="Arial" w:hAnsi="Arial" w:cs="Arial"/>
        <w:color w:val="0070C0"/>
        <w:sz w:val="20"/>
        <w:szCs w:val="20"/>
        <w:lang w:val="es-ES"/>
      </w:rPr>
      <w:t>, Código Postal: 500001 • www.villavicencio.gov.co • Twitter: @villavoalcaldia @alexbaqueros</w:t>
    </w:r>
  </w:p>
  <w:p w14:paraId="281EF5D1" w14:textId="77777777" w:rsidR="001B312A" w:rsidRPr="00583476" w:rsidRDefault="001543CD">
    <w:pPr>
      <w:pStyle w:val="NormalWeb"/>
      <w:spacing w:after="0"/>
      <w:jc w:val="center"/>
      <w:rPr>
        <w:rFonts w:ascii="Arial" w:hAnsi="Arial" w:cs="Arial"/>
        <w:color w:val="0070C0"/>
        <w:sz w:val="20"/>
        <w:szCs w:val="20"/>
      </w:rPr>
    </w:pPr>
    <w:r w:rsidRPr="00583476">
      <w:rPr>
        <w:rFonts w:ascii="Arial" w:hAnsi="Arial" w:cs="Arial"/>
        <w:color w:val="0070C0"/>
        <w:sz w:val="20"/>
        <w:szCs w:val="20"/>
        <w:lang w:val="es-ES"/>
      </w:rPr>
      <w:t>Villavicencio, Meta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7EF64" w14:textId="77777777" w:rsidR="00142814" w:rsidRDefault="00142814">
      <w:r>
        <w:separator/>
      </w:r>
    </w:p>
  </w:footnote>
  <w:footnote w:type="continuationSeparator" w:id="0">
    <w:p w14:paraId="5D2DB4B5" w14:textId="77777777" w:rsidR="00142814" w:rsidRDefault="001428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DD490" w14:textId="77777777" w:rsidR="001B312A" w:rsidRDefault="00142814">
    <w:pPr>
      <w:pStyle w:val="Encabezado"/>
    </w:pPr>
    <w:r>
      <w:rPr>
        <w:noProof/>
      </w:rPr>
      <w:pict w14:anchorId="5CF82C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7566191" o:spid="_x0000_s1043" type="#_x0000_t75" alt="en blanco_Mesa de trabajo 1" style="position:absolute;margin-left:0;margin-top:0;width:612pt;height:11in;z-index:-25163980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en blanco_Mesa de trabajo 1"/>
          <o:lock v:ext="edit" rotation="t" cropping="t" verticies="t" grouping="t"/>
          <w10:wrap anchorx="margin" anchory="margin"/>
        </v:shape>
      </w:pict>
    </w:r>
    <w:r>
      <w:rPr>
        <w:noProof/>
      </w:rPr>
      <w:pict w14:anchorId="37C196C0">
        <v:shape id="WordPictureWatermark1680757266" o:spid="_x0000_s1042" type="#_x0000_t75" alt="OFICINA DE CONTROL INTERNO DISCIPLINARIO_Mesa de trabajo 1" style="position:absolute;margin-left:0;margin-top:0;width:612pt;height:11in;z-index:-25164185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2" o:title="OFICINA DE CONTROL INTERNO DISCIPLINARIO_Mesa de trabajo 1"/>
          <o:lock v:ext="edit" rotation="t" cropping="t" verticies="t" grouping="t"/>
          <w10:wrap anchorx="margin" anchory="margin"/>
        </v:shape>
      </w:pict>
    </w:r>
    <w:r>
      <w:rPr>
        <w:noProof/>
      </w:rPr>
      <w:pict w14:anchorId="18C11666">
        <v:shape id="WordPictureWatermark1680389533" o:spid="_x0000_s1041" type="#_x0000_t75" alt="GESTION SOCIAL-07" style="position:absolute;margin-left:0;margin-top:0;width:612pt;height:11in;z-index:-251642880;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3" o:title="GESTION SOCIAL-07"/>
          <o:lock v:ext="edit" rotation="t" cropping="t" verticies="t" grouping="t"/>
          <w10:wrap anchorx="margin" anchory="margin"/>
        </v:shape>
      </w:pict>
    </w:r>
    <w:r>
      <w:rPr>
        <w:noProof/>
      </w:rPr>
      <w:pict w14:anchorId="428507F1">
        <v:shape id="WordPictureWatermark1680368199" o:spid="_x0000_s1040" type="#_x0000_t75" alt="GESTION SOCIAL-03" style="position:absolute;margin-left:0;margin-top:0;width:612pt;height:11in;z-index:-251643904;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4" o:title="GESTION SOCIAL-03"/>
          <o:lock v:ext="edit" rotation="t" cropping="t" verticies="t" grouping="t"/>
          <w10:wrap anchorx="margin" anchory="margin"/>
        </v:shape>
      </w:pict>
    </w:r>
    <w:r>
      <w:rPr>
        <w:noProof/>
      </w:rPr>
      <w:pict w14:anchorId="048E8DEF">
        <v:shape id="WordPictureWatermark1680334432" o:spid="_x0000_s1039" type="#_x0000_t75" alt="GESTION SOCIAL-02" style="position:absolute;margin-left:0;margin-top:0;width:612pt;height:11in;z-index:-25164492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5" o:title="GESTION SOCIAL-02"/>
          <o:lock v:ext="edit" rotation="t" cropping="t" verticies="t" grouping="t"/>
          <w10:wrap anchorx="margin" anchory="margin"/>
        </v:shape>
      </w:pict>
    </w:r>
    <w:r>
      <w:rPr>
        <w:noProof/>
      </w:rPr>
      <w:pict w14:anchorId="6BE7B415">
        <v:shape id="WordPictureWatermark1680283983" o:spid="_x0000_s1038" type="#_x0000_t75" alt="GESTION SOCIAL_Mesa de trabajo 1" style="position:absolute;margin-left:0;margin-top:0;width:612pt;height:11in;z-index:-25164595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6" o:title="GESTION SOCIAL_Mesa de trabajo 1"/>
          <o:lock v:ext="edit" rotation="t" cropping="t" verticies="t" grouping="t"/>
          <w10:wrap anchorx="margin" anchory="margin"/>
        </v:shape>
      </w:pict>
    </w:r>
    <w:r>
      <w:rPr>
        <w:noProof/>
      </w:rPr>
      <w:pict w14:anchorId="32F4748D">
        <v:shape id="WordPictureWatermark1679865291" o:spid="_x0000_s1037" type="#_x0000_t75" alt="TICS-03" style="position:absolute;margin-left:0;margin-top:0;width:612pt;height:11in;z-index:-25164697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7" o:title="TICS-03"/>
          <o:lock v:ext="edit" rotation="t" cropping="t" verticies="t" grouping="t"/>
          <w10:wrap anchorx="margin" anchory="margin"/>
        </v:shape>
      </w:pict>
    </w:r>
    <w:r>
      <w:rPr>
        <w:noProof/>
      </w:rPr>
      <w:pict w14:anchorId="672826DA">
        <v:shape id="WordPictureWatermark1679843256" o:spid="_x0000_s1036" type="#_x0000_t75" alt="TICS-02" style="position:absolute;margin-left:0;margin-top:0;width:612pt;height:11in;z-index:-251648000;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8" o:title="TICS-02"/>
          <o:lock v:ext="edit" rotation="t" cropping="t" verticies="t" grouping="t"/>
          <w10:wrap anchorx="margin" anchory="margin"/>
        </v:shape>
      </w:pict>
    </w:r>
    <w:r>
      <w:rPr>
        <w:noProof/>
      </w:rPr>
      <w:pict w14:anchorId="0A676D0A">
        <v:shape id="WordPictureWatermark1679814774" o:spid="_x0000_s1035" type="#_x0000_t75" alt="TICS_Mesa de trabajo 1" style="position:absolute;margin-left:0;margin-top:0;width:612pt;height:11in;z-index:-251649024;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9" o:title="TICS_Mesa de trabajo 1"/>
          <o:lock v:ext="edit" rotation="t" cropping="t" verticies="t" grouping="t"/>
          <w10:wrap anchorx="margin" anchory="margin"/>
        </v:shape>
      </w:pict>
    </w:r>
    <w:r>
      <w:rPr>
        <w:noProof/>
      </w:rPr>
      <w:pict w14:anchorId="3CCEC511">
        <v:shape id="WordPictureWatermark1679538442" o:spid="_x0000_s1034" type="#_x0000_t75" alt="SECRETARÍA DE SALUD [Recuperado]-03" style="position:absolute;margin-left:0;margin-top:0;width:612pt;height:11in;z-index:-25165004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0" o:title="SECRETARÍA DE SALUD [Recuperado]-03"/>
          <o:lock v:ext="edit" rotation="t" cropping="t" verticies="t" grouping="t"/>
          <w10:wrap anchorx="margin" anchory="margin"/>
        </v:shape>
      </w:pict>
    </w:r>
    <w:r>
      <w:rPr>
        <w:noProof/>
      </w:rPr>
      <w:pict w14:anchorId="636AEC00">
        <v:shape id="WordPictureWatermark1679232074" o:spid="_x0000_s1033" type="#_x0000_t75" alt="COMPETITIVIDA_Mesa de trabajo 1" style="position:absolute;margin-left:0;margin-top:0;width:612pt;height:11in;z-index:-25165107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1" o:title="COMPETITIVIDA_Mesa de trabajo 1"/>
          <o:lock v:ext="edit" rotation="t" cropping="t" verticies="t" grouping="t"/>
          <w10:wrap anchorx="margin" anchory="margin"/>
        </v:shape>
      </w:pict>
    </w:r>
    <w:r>
      <w:rPr>
        <w:noProof/>
      </w:rPr>
      <w:pict w14:anchorId="17EC9923">
        <v:shape id="WordPictureWatermark1679206521" o:spid="_x0000_s1032" type="#_x0000_t75" alt="COMPETITIVIDA-02" style="position:absolute;margin-left:0;margin-top:0;width:612pt;height:11in;z-index:-25165209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2" o:title="COMPETITIVIDA-02"/>
          <o:lock v:ext="edit" rotation="t" cropping="t" verticies="t" grouping="t"/>
          <w10:wrap anchorx="margin" anchory="margin"/>
        </v:shape>
      </w:pict>
    </w:r>
    <w:r>
      <w:rPr>
        <w:noProof/>
      </w:rPr>
      <w:pict w14:anchorId="6ABBA516">
        <v:shape id="WordPictureWatermark1679172929" o:spid="_x0000_s1031" type="#_x0000_t75" alt="COMPETITIVIDA-03" style="position:absolute;margin-left:0;margin-top:0;width:612pt;height:11in;z-index:-251653120;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3" o:title="COMPETITIVIDA-03"/>
          <o:lock v:ext="edit" rotation="t" cropping="t" verticies="t" grouping="t"/>
          <w10:wrap anchorx="margin" anchory="margin"/>
        </v:shape>
      </w:pict>
    </w:r>
    <w:r>
      <w:rPr>
        <w:noProof/>
      </w:rPr>
      <w:pict w14:anchorId="3BB920DF">
        <v:shape id="WordPictureWatermark1678781719" o:spid="_x0000_s1030" type="#_x0000_t75" alt="GOBIERNO-03" style="position:absolute;margin-left:0;margin-top:0;width:612pt;height:11in;z-index:-251654144;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4" o:title="GOBIERNO-03"/>
          <o:lock v:ext="edit" rotation="t" cropping="t" verticies="t" grouping="t"/>
          <w10:wrap anchorx="margin" anchory="margin"/>
        </v:shape>
      </w:pict>
    </w:r>
    <w:r>
      <w:rPr>
        <w:noProof/>
      </w:rPr>
      <w:pict w14:anchorId="482EE9B9">
        <v:shape id="WordPictureWatermark1678685637" o:spid="_x0000_s1029" type="#_x0000_t75" alt="GOBIERNO_Mesa de trabajo 1" style="position:absolute;margin-left:0;margin-top:0;width:612pt;height:11in;z-index:-25165516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5" o:title="GOBIERNO_Mesa de trabajo 1"/>
          <o:lock v:ext="edit" rotation="t" cropping="t" verticies="t" grouping="t"/>
          <w10:wrap anchorx="margin" anchory="margin"/>
        </v:shape>
      </w:pict>
    </w:r>
    <w:r>
      <w:rPr>
        <w:noProof/>
      </w:rPr>
      <w:pict w14:anchorId="4AC92876">
        <v:shape id="WordPictureWatermark1678225938" o:spid="_x0000_s1028" type="#_x0000_t75" alt="MEDIO AMBIENTE_Mesa de trabajo 1" style="position:absolute;margin-left:0;margin-top:0;width:612pt;height:11in;z-index:-25165619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6" o:title="MEDIO AMBIENTE_Mesa de trabajo 1"/>
          <o:lock v:ext="edit" rotation="t" cropping="t" verticies="t" grouping="t"/>
          <w10:wrap anchorx="margin" anchory="margin"/>
        </v:shape>
      </w:pict>
    </w:r>
    <w:r>
      <w:rPr>
        <w:noProof/>
      </w:rPr>
      <w:pict w14:anchorId="222210EF">
        <v:shape id="WordPictureWatermark1678018924" o:spid="_x0000_s1027" type="#_x0000_t75" alt="MEDIO AMBIENTE-02" style="position:absolute;margin-left:0;margin-top:0;width:612pt;height:11in;z-index:-25165721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7" o:title="MEDIO AMBIENTE-02"/>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9CF72" w14:textId="77777777" w:rsidR="001B312A" w:rsidRDefault="00142814" w:rsidP="002F758D">
    <w:pPr>
      <w:pStyle w:val="Encabezado"/>
      <w:tabs>
        <w:tab w:val="left" w:pos="1230"/>
      </w:tabs>
      <w:ind w:left="-567"/>
      <w:rPr>
        <w:rFonts w:ascii="Arial" w:hAnsi="Arial" w:cs="Arial"/>
        <w:b/>
        <w:bCs/>
      </w:rPr>
    </w:pPr>
    <w:r>
      <w:rPr>
        <w:noProof/>
      </w:rPr>
      <w:pict w14:anchorId="0FF061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7566192" o:spid="_x0000_s1026" type="#_x0000_t75" alt="en blanco_Mesa de trabajo 1" style="position:absolute;left:0;text-align:left;margin-left:-63pt;margin-top:-105.3pt;width:612pt;height:11in;z-index:-251638784;visibility:visible;mso-wrap-style:square;mso-wrap-edited:f;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o:allowincell="f">
          <v:imagedata r:id="rId1" o:title="en blanco_Mesa de trabajo 1"/>
          <o:lock v:ext="edit" rotation="t" cropping="t" verticies="t" grouping="t"/>
          <w10:wrap anchorx="margin" anchory="margin"/>
        </v:shape>
      </w:pict>
    </w:r>
    <w:r w:rsidR="00D035C9" w:rsidRPr="00D96A70">
      <w:rPr>
        <w:rFonts w:ascii="Arial" w:hAnsi="Arial" w:cs="Arial"/>
        <w:b/>
        <w:bCs/>
      </w:rPr>
      <w:t xml:space="preserve">                                                                                                                                               </w:t>
    </w:r>
    <w:r w:rsidR="00D035C9">
      <w:rPr>
        <w:rFonts w:ascii="Arial" w:hAnsi="Arial" w:cs="Arial"/>
        <w:b/>
        <w:bCs/>
      </w:rPr>
      <w:t xml:space="preserve">                    </w:t>
    </w:r>
  </w:p>
  <w:p w14:paraId="753808C6" w14:textId="77777777" w:rsidR="001B312A" w:rsidRPr="00817946" w:rsidRDefault="001543CD" w:rsidP="0036247A">
    <w:pPr>
      <w:pStyle w:val="Encabezado"/>
      <w:tabs>
        <w:tab w:val="clear" w:pos="4680"/>
        <w:tab w:val="clear" w:pos="9360"/>
        <w:tab w:val="left" w:pos="7485"/>
      </w:tabs>
      <w:ind w:left="-567"/>
      <w:jc w:val="center"/>
      <w:rPr>
        <w:rFonts w:ascii="Arial" w:hAnsi="Arial" w:cs="Arial"/>
        <w:sz w:val="24"/>
        <w:szCs w:val="24"/>
      </w:rPr>
    </w:pPr>
    <w:r>
      <w:rPr>
        <w:rFonts w:ascii="Arial" w:hAnsi="Arial" w:cs="Arial"/>
        <w:sz w:val="24"/>
        <w:szCs w:val="24"/>
      </w:rPr>
      <w:t xml:space="preserve">                                    </w:t>
    </w:r>
    <w:r w:rsidRPr="00817946">
      <w:rPr>
        <w:rFonts w:ascii="Arial" w:hAnsi="Arial" w:cs="Arial"/>
        <w:sz w:val="24"/>
        <w:szCs w:val="24"/>
      </w:rPr>
      <w:t>Oficina</w:t>
    </w:r>
    <w:r>
      <w:rPr>
        <w:rFonts w:ascii="Arial" w:hAnsi="Arial" w:cs="Arial"/>
        <w:sz w:val="24"/>
        <w:szCs w:val="24"/>
      </w:rPr>
      <w:t xml:space="preserve"> de Contratación</w:t>
    </w:r>
    <w:r w:rsidRPr="00817946">
      <w:rPr>
        <w:rFonts w:ascii="Arial" w:hAnsi="Arial" w:cs="Arial"/>
        <w:sz w:val="24"/>
        <w:szCs w:val="24"/>
      </w:rPr>
      <w:t xml:space="preserve">                                                                                                                                              </w:t>
    </w:r>
  </w:p>
  <w:p w14:paraId="01B59543" w14:textId="77777777" w:rsidR="001B312A" w:rsidRDefault="001543CD" w:rsidP="002F758D">
    <w:pPr>
      <w:pStyle w:val="Encabezado"/>
      <w:tabs>
        <w:tab w:val="clear" w:pos="4680"/>
        <w:tab w:val="clear" w:pos="9360"/>
        <w:tab w:val="left" w:pos="7485"/>
      </w:tabs>
      <w:ind w:left="-567"/>
      <w:jc w:val="right"/>
      <w:rPr>
        <w:rFonts w:ascii="Arial" w:hAnsi="Arial" w:cs="Arial"/>
        <w:b/>
        <w:bCs/>
      </w:rPr>
    </w:pPr>
    <w:r>
      <w:rPr>
        <w:rFonts w:ascii="Arial" w:hAnsi="Arial" w:cs="Arial"/>
        <w:b/>
        <w:bCs/>
      </w:rPr>
      <w:t xml:space="preserve">                                                          </w:t>
    </w:r>
  </w:p>
  <w:p w14:paraId="2E2BCC3C" w14:textId="77777777" w:rsidR="001B312A" w:rsidRPr="002F758D" w:rsidRDefault="001B312A" w:rsidP="002F758D">
    <w:pPr>
      <w:pStyle w:val="Encabezado"/>
      <w:tabs>
        <w:tab w:val="clear" w:pos="4680"/>
        <w:tab w:val="clear" w:pos="9360"/>
        <w:tab w:val="left" w:pos="7485"/>
      </w:tabs>
      <w:ind w:left="-567"/>
      <w:jc w:val="right"/>
      <w:rPr>
        <w:color w:val="E7E6E6" w:themeColor="background2"/>
        <w:sz w:val="20"/>
        <w:szCs w:val="20"/>
      </w:rPr>
    </w:pPr>
  </w:p>
  <w:p w14:paraId="6146E9AC" w14:textId="77777777" w:rsidR="001B312A" w:rsidRPr="002F758D" w:rsidRDefault="001B312A" w:rsidP="002F758D">
    <w:pPr>
      <w:pStyle w:val="Encabezado"/>
      <w:jc w:val="right"/>
      <w:rPr>
        <w:sz w:val="24"/>
        <w:szCs w:val="24"/>
      </w:rPr>
    </w:pPr>
  </w:p>
  <w:p w14:paraId="787F4E16" w14:textId="77777777" w:rsidR="001B312A" w:rsidRDefault="001B312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AFB1A" w14:textId="77777777" w:rsidR="001B312A" w:rsidRDefault="00142814">
    <w:pPr>
      <w:pStyle w:val="Encabezado"/>
    </w:pPr>
    <w:r>
      <w:rPr>
        <w:noProof/>
      </w:rPr>
      <w:pict w14:anchorId="13C789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7566190" o:spid="_x0000_s1025" type="#_x0000_t75" alt="en blanco_Mesa de trabajo 1" style="position:absolute;margin-left:0;margin-top:0;width:612pt;height:11in;z-index:-25164083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en blanco_Mesa de trabajo 1"/>
          <o:lock v:ext="edit" rotation="t" cropping="t" verticies="t" grouping="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23298"/>
    <w:multiLevelType w:val="multilevel"/>
    <w:tmpl w:val="B338FC88"/>
    <w:lvl w:ilvl="0">
      <w:start w:val="1"/>
      <w:numFmt w:val="decimal"/>
      <w:lvlText w:val="%1)"/>
      <w:lvlJc w:val="left"/>
      <w:pPr>
        <w:ind w:left="1354" w:hanging="360"/>
      </w:pPr>
      <w:rPr>
        <w:b w:val="0"/>
      </w:r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1" w15:restartNumberingAfterBreak="0">
    <w:nsid w:val="15E761F2"/>
    <w:multiLevelType w:val="hybridMultilevel"/>
    <w:tmpl w:val="1E225D44"/>
    <w:lvl w:ilvl="0" w:tplc="78BAE70A">
      <w:start w:val="1"/>
      <w:numFmt w:val="decimal"/>
      <w:lvlText w:val="%1)"/>
      <w:lvlJc w:val="left"/>
      <w:pPr>
        <w:ind w:left="720" w:hanging="360"/>
      </w:pPr>
      <w:rPr>
        <w:rFonts w:ascii="Arial" w:eastAsia="Cambria" w:hAnsi="Arial" w:cs="Arial"/>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742EC6"/>
    <w:multiLevelType w:val="hybridMultilevel"/>
    <w:tmpl w:val="9990C3CC"/>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391774AD"/>
    <w:multiLevelType w:val="hybridMultilevel"/>
    <w:tmpl w:val="D682C9B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9B75167"/>
    <w:multiLevelType w:val="hybridMultilevel"/>
    <w:tmpl w:val="4A065CE6"/>
    <w:lvl w:ilvl="0" w:tplc="0C0A0011">
      <w:start w:val="1"/>
      <w:numFmt w:val="decimal"/>
      <w:lvlText w:val="%1)"/>
      <w:lvlJc w:val="left"/>
      <w:pPr>
        <w:ind w:left="450" w:hanging="360"/>
      </w:pPr>
      <w:rPr>
        <w:rFonts w:cs="Times New Roman"/>
      </w:rPr>
    </w:lvl>
    <w:lvl w:ilvl="1" w:tplc="0C0A0019">
      <w:start w:val="1"/>
      <w:numFmt w:val="lowerLetter"/>
      <w:lvlText w:val="%2."/>
      <w:lvlJc w:val="left"/>
      <w:pPr>
        <w:ind w:left="1724" w:hanging="360"/>
      </w:pPr>
      <w:rPr>
        <w:rFonts w:cs="Times New Roman"/>
      </w:rPr>
    </w:lvl>
    <w:lvl w:ilvl="2" w:tplc="0C0A001B">
      <w:start w:val="1"/>
      <w:numFmt w:val="lowerRoman"/>
      <w:lvlText w:val="%3."/>
      <w:lvlJc w:val="right"/>
      <w:pPr>
        <w:ind w:left="2444" w:hanging="180"/>
      </w:pPr>
      <w:rPr>
        <w:rFonts w:cs="Times New Roman"/>
      </w:rPr>
    </w:lvl>
    <w:lvl w:ilvl="3" w:tplc="0C0A000F">
      <w:start w:val="1"/>
      <w:numFmt w:val="decimal"/>
      <w:lvlText w:val="%4."/>
      <w:lvlJc w:val="left"/>
      <w:pPr>
        <w:ind w:left="3164" w:hanging="360"/>
      </w:pPr>
      <w:rPr>
        <w:rFonts w:cs="Times New Roman"/>
      </w:rPr>
    </w:lvl>
    <w:lvl w:ilvl="4" w:tplc="0C0A0019">
      <w:start w:val="1"/>
      <w:numFmt w:val="lowerLetter"/>
      <w:lvlText w:val="%5."/>
      <w:lvlJc w:val="left"/>
      <w:pPr>
        <w:ind w:left="3884" w:hanging="360"/>
      </w:pPr>
      <w:rPr>
        <w:rFonts w:cs="Times New Roman"/>
      </w:rPr>
    </w:lvl>
    <w:lvl w:ilvl="5" w:tplc="0C0A001B">
      <w:start w:val="1"/>
      <w:numFmt w:val="lowerRoman"/>
      <w:lvlText w:val="%6."/>
      <w:lvlJc w:val="right"/>
      <w:pPr>
        <w:ind w:left="4604" w:hanging="180"/>
      </w:pPr>
      <w:rPr>
        <w:rFonts w:cs="Times New Roman"/>
      </w:rPr>
    </w:lvl>
    <w:lvl w:ilvl="6" w:tplc="0C0A000F">
      <w:start w:val="1"/>
      <w:numFmt w:val="decimal"/>
      <w:lvlText w:val="%7."/>
      <w:lvlJc w:val="left"/>
      <w:pPr>
        <w:ind w:left="5324" w:hanging="360"/>
      </w:pPr>
      <w:rPr>
        <w:rFonts w:cs="Times New Roman"/>
      </w:rPr>
    </w:lvl>
    <w:lvl w:ilvl="7" w:tplc="0C0A0019">
      <w:start w:val="1"/>
      <w:numFmt w:val="lowerLetter"/>
      <w:lvlText w:val="%8."/>
      <w:lvlJc w:val="left"/>
      <w:pPr>
        <w:ind w:left="6044" w:hanging="360"/>
      </w:pPr>
      <w:rPr>
        <w:rFonts w:cs="Times New Roman"/>
      </w:rPr>
    </w:lvl>
    <w:lvl w:ilvl="8" w:tplc="0C0A001B">
      <w:start w:val="1"/>
      <w:numFmt w:val="lowerRoman"/>
      <w:lvlText w:val="%9."/>
      <w:lvlJc w:val="right"/>
      <w:pPr>
        <w:ind w:left="6764" w:hanging="180"/>
      </w:pPr>
      <w:rPr>
        <w:rFonts w:cs="Times New Roman"/>
      </w:rPr>
    </w:lvl>
  </w:abstractNum>
  <w:abstractNum w:abstractNumId="5" w15:restartNumberingAfterBreak="0">
    <w:nsid w:val="3F0026CC"/>
    <w:multiLevelType w:val="multilevel"/>
    <w:tmpl w:val="32B004E8"/>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4F7D2FEE"/>
    <w:multiLevelType w:val="hybridMultilevel"/>
    <w:tmpl w:val="A4B64322"/>
    <w:lvl w:ilvl="0" w:tplc="24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7" w15:restartNumberingAfterBreak="0">
    <w:nsid w:val="52264E2C"/>
    <w:multiLevelType w:val="multilevel"/>
    <w:tmpl w:val="7D9C692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9B24E60"/>
    <w:multiLevelType w:val="multilevel"/>
    <w:tmpl w:val="E6CCC8C4"/>
    <w:lvl w:ilvl="0">
      <w:start w:val="1"/>
      <w:numFmt w:val="lowerLetter"/>
      <w:lvlText w:val="%1)"/>
      <w:lvlJc w:val="left"/>
      <w:pPr>
        <w:ind w:left="1146" w:hanging="360"/>
      </w:pPr>
      <w:rPr>
        <w:b/>
        <w:color w:val="000000"/>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9" w15:restartNumberingAfterBreak="0">
    <w:nsid w:val="5A716A59"/>
    <w:multiLevelType w:val="multilevel"/>
    <w:tmpl w:val="972846D6"/>
    <w:lvl w:ilvl="0">
      <w:start w:val="1"/>
      <w:numFmt w:val="decimal"/>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5B730FD0"/>
    <w:multiLevelType w:val="hybridMultilevel"/>
    <w:tmpl w:val="62561334"/>
    <w:lvl w:ilvl="0" w:tplc="240A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65BD5878"/>
    <w:multiLevelType w:val="multilevel"/>
    <w:tmpl w:val="5DECA452"/>
    <w:lvl w:ilvl="0">
      <w:start w:val="1"/>
      <w:numFmt w:val="decimal"/>
      <w:lvlText w:val="%1)"/>
      <w:lvlJc w:val="left"/>
      <w:pPr>
        <w:ind w:left="644" w:hanging="360"/>
      </w:pPr>
      <w:rPr>
        <w:rFonts w:ascii="Arial" w:eastAsia="Arial" w:hAnsi="Arial" w:cs="Arial"/>
        <w:b w:val="0"/>
        <w:color w:val="auto"/>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12" w15:restartNumberingAfterBreak="0">
    <w:nsid w:val="6DF80C87"/>
    <w:multiLevelType w:val="hybridMultilevel"/>
    <w:tmpl w:val="4DA06270"/>
    <w:lvl w:ilvl="0" w:tplc="CE08A4C2">
      <w:start w:val="1"/>
      <w:numFmt w:val="decimal"/>
      <w:lvlText w:val="%1."/>
      <w:lvlJc w:val="left"/>
      <w:pPr>
        <w:ind w:left="720" w:hanging="360"/>
      </w:pPr>
      <w:rPr>
        <w:rFonts w:hint="default"/>
        <w:b w:val="0"/>
        <w:bCs w:val="0"/>
        <w:lang w:val="es-CO"/>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15:restartNumberingAfterBreak="0">
    <w:nsid w:val="72087177"/>
    <w:multiLevelType w:val="hybridMultilevel"/>
    <w:tmpl w:val="66F0A0B6"/>
    <w:lvl w:ilvl="0" w:tplc="580A0001">
      <w:start w:val="1"/>
      <w:numFmt w:val="bullet"/>
      <w:lvlText w:val=""/>
      <w:lvlJc w:val="left"/>
      <w:pPr>
        <w:ind w:left="1429" w:hanging="360"/>
      </w:pPr>
      <w:rPr>
        <w:rFonts w:ascii="Symbol" w:hAnsi="Symbol" w:hint="default"/>
      </w:rPr>
    </w:lvl>
    <w:lvl w:ilvl="1" w:tplc="580A0003" w:tentative="1">
      <w:start w:val="1"/>
      <w:numFmt w:val="bullet"/>
      <w:lvlText w:val="o"/>
      <w:lvlJc w:val="left"/>
      <w:pPr>
        <w:ind w:left="2149" w:hanging="360"/>
      </w:pPr>
      <w:rPr>
        <w:rFonts w:ascii="Courier New" w:hAnsi="Courier New" w:cs="Courier New" w:hint="default"/>
      </w:rPr>
    </w:lvl>
    <w:lvl w:ilvl="2" w:tplc="580A0005" w:tentative="1">
      <w:start w:val="1"/>
      <w:numFmt w:val="bullet"/>
      <w:lvlText w:val=""/>
      <w:lvlJc w:val="left"/>
      <w:pPr>
        <w:ind w:left="2869" w:hanging="360"/>
      </w:pPr>
      <w:rPr>
        <w:rFonts w:ascii="Wingdings" w:hAnsi="Wingdings" w:hint="default"/>
      </w:rPr>
    </w:lvl>
    <w:lvl w:ilvl="3" w:tplc="580A0001" w:tentative="1">
      <w:start w:val="1"/>
      <w:numFmt w:val="bullet"/>
      <w:lvlText w:val=""/>
      <w:lvlJc w:val="left"/>
      <w:pPr>
        <w:ind w:left="3589" w:hanging="360"/>
      </w:pPr>
      <w:rPr>
        <w:rFonts w:ascii="Symbol" w:hAnsi="Symbol" w:hint="default"/>
      </w:rPr>
    </w:lvl>
    <w:lvl w:ilvl="4" w:tplc="580A0003" w:tentative="1">
      <w:start w:val="1"/>
      <w:numFmt w:val="bullet"/>
      <w:lvlText w:val="o"/>
      <w:lvlJc w:val="left"/>
      <w:pPr>
        <w:ind w:left="4309" w:hanging="360"/>
      </w:pPr>
      <w:rPr>
        <w:rFonts w:ascii="Courier New" w:hAnsi="Courier New" w:cs="Courier New" w:hint="default"/>
      </w:rPr>
    </w:lvl>
    <w:lvl w:ilvl="5" w:tplc="580A0005" w:tentative="1">
      <w:start w:val="1"/>
      <w:numFmt w:val="bullet"/>
      <w:lvlText w:val=""/>
      <w:lvlJc w:val="left"/>
      <w:pPr>
        <w:ind w:left="5029" w:hanging="360"/>
      </w:pPr>
      <w:rPr>
        <w:rFonts w:ascii="Wingdings" w:hAnsi="Wingdings" w:hint="default"/>
      </w:rPr>
    </w:lvl>
    <w:lvl w:ilvl="6" w:tplc="580A0001" w:tentative="1">
      <w:start w:val="1"/>
      <w:numFmt w:val="bullet"/>
      <w:lvlText w:val=""/>
      <w:lvlJc w:val="left"/>
      <w:pPr>
        <w:ind w:left="5749" w:hanging="360"/>
      </w:pPr>
      <w:rPr>
        <w:rFonts w:ascii="Symbol" w:hAnsi="Symbol" w:hint="default"/>
      </w:rPr>
    </w:lvl>
    <w:lvl w:ilvl="7" w:tplc="580A0003" w:tentative="1">
      <w:start w:val="1"/>
      <w:numFmt w:val="bullet"/>
      <w:lvlText w:val="o"/>
      <w:lvlJc w:val="left"/>
      <w:pPr>
        <w:ind w:left="6469" w:hanging="360"/>
      </w:pPr>
      <w:rPr>
        <w:rFonts w:ascii="Courier New" w:hAnsi="Courier New" w:cs="Courier New" w:hint="default"/>
      </w:rPr>
    </w:lvl>
    <w:lvl w:ilvl="8" w:tplc="580A0005" w:tentative="1">
      <w:start w:val="1"/>
      <w:numFmt w:val="bullet"/>
      <w:lvlText w:val=""/>
      <w:lvlJc w:val="left"/>
      <w:pPr>
        <w:ind w:left="7189" w:hanging="360"/>
      </w:pPr>
      <w:rPr>
        <w:rFonts w:ascii="Wingdings" w:hAnsi="Wingdings" w:hint="default"/>
      </w:rPr>
    </w:lvl>
  </w:abstractNum>
  <w:abstractNum w:abstractNumId="14" w15:restartNumberingAfterBreak="0">
    <w:nsid w:val="7B206022"/>
    <w:multiLevelType w:val="multilevel"/>
    <w:tmpl w:val="6074CE20"/>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num w:numId="1">
    <w:abstractNumId w:val="9"/>
  </w:num>
  <w:num w:numId="2">
    <w:abstractNumId w:val="7"/>
  </w:num>
  <w:num w:numId="3">
    <w:abstractNumId w:val="3"/>
  </w:num>
  <w:num w:numId="4">
    <w:abstractNumId w:val="0"/>
  </w:num>
  <w:num w:numId="5">
    <w:abstractNumId w:val="13"/>
  </w:num>
  <w:num w:numId="6">
    <w:abstractNumId w:val="8"/>
  </w:num>
  <w:num w:numId="7">
    <w:abstractNumId w:val="1"/>
  </w:num>
  <w:num w:numId="8">
    <w:abstractNumId w:val="1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5"/>
  </w:num>
  <w:num w:numId="13">
    <w:abstractNumId w:val="10"/>
  </w:num>
  <w:num w:numId="14">
    <w:abstractNumId w:val="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D21"/>
    <w:rsid w:val="00094DE8"/>
    <w:rsid w:val="00111E2E"/>
    <w:rsid w:val="00116C36"/>
    <w:rsid w:val="00142814"/>
    <w:rsid w:val="001543CD"/>
    <w:rsid w:val="001B312A"/>
    <w:rsid w:val="001E5E02"/>
    <w:rsid w:val="0034321F"/>
    <w:rsid w:val="004301CF"/>
    <w:rsid w:val="004F1194"/>
    <w:rsid w:val="005827E6"/>
    <w:rsid w:val="00633471"/>
    <w:rsid w:val="00646D3B"/>
    <w:rsid w:val="00730FE8"/>
    <w:rsid w:val="007605E6"/>
    <w:rsid w:val="008674F0"/>
    <w:rsid w:val="00916D21"/>
    <w:rsid w:val="00962C7A"/>
    <w:rsid w:val="0099652E"/>
    <w:rsid w:val="00A232AA"/>
    <w:rsid w:val="00B04459"/>
    <w:rsid w:val="00B43F59"/>
    <w:rsid w:val="00BD7162"/>
    <w:rsid w:val="00C462AB"/>
    <w:rsid w:val="00C922D8"/>
    <w:rsid w:val="00CA7A99"/>
    <w:rsid w:val="00CC57B7"/>
    <w:rsid w:val="00CE2F30"/>
    <w:rsid w:val="00D035C9"/>
    <w:rsid w:val="00D17F1F"/>
    <w:rsid w:val="00D352B9"/>
    <w:rsid w:val="00ED2A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F7B80"/>
  <w15:chartTrackingRefBased/>
  <w15:docId w15:val="{91426B75-ACE1-B54D-AEA7-DD9AE33A6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D21"/>
    <w:rPr>
      <w:rFonts w:ascii="Times New Roman" w:eastAsia="Times New Roman" w:hAnsi="Times New Roman" w:cs="Times New Roman"/>
      <w:kern w:val="0"/>
      <w:sz w:val="20"/>
      <w:szCs w:val="20"/>
      <w:lang w:val="es-ES"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916D21"/>
    <w:rPr>
      <w:color w:val="0000FF"/>
      <w:u w:val="single"/>
    </w:rPr>
  </w:style>
  <w:style w:type="paragraph" w:styleId="Encabezado">
    <w:name w:val="header"/>
    <w:basedOn w:val="Normal"/>
    <w:link w:val="EncabezadoCar"/>
    <w:uiPriority w:val="99"/>
    <w:unhideWhenUsed/>
    <w:qFormat/>
    <w:rsid w:val="00916D21"/>
    <w:pPr>
      <w:tabs>
        <w:tab w:val="center" w:pos="4680"/>
        <w:tab w:val="right" w:pos="9360"/>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qFormat/>
    <w:rsid w:val="00916D21"/>
    <w:rPr>
      <w:kern w:val="0"/>
      <w:sz w:val="22"/>
      <w:szCs w:val="22"/>
      <w14:ligatures w14:val="none"/>
    </w:rPr>
  </w:style>
  <w:style w:type="paragraph" w:styleId="NormalWeb">
    <w:name w:val="Normal (Web)"/>
    <w:basedOn w:val="Normal"/>
    <w:uiPriority w:val="99"/>
    <w:unhideWhenUsed/>
    <w:rsid w:val="00916D21"/>
    <w:pPr>
      <w:spacing w:after="160" w:line="259" w:lineRule="auto"/>
    </w:pPr>
    <w:rPr>
      <w:rFonts w:eastAsiaTheme="minorHAnsi"/>
      <w:sz w:val="24"/>
      <w:szCs w:val="24"/>
      <w:lang w:val="es-CO" w:eastAsia="en-US"/>
    </w:rPr>
  </w:style>
  <w:style w:type="paragraph" w:styleId="Prrafodelista">
    <w:name w:val="List Paragraph"/>
    <w:aliases w:val="LISTA,Lista HD,Lista multicolor - Énfasis 11,Párrafo de lista1,Lista vistosa - Énfasis 11,titulo 3,BOLADEF,Bolita,BOLA,Párrafo de lista5,Lapis Bulleted List,List Paragraph (numbered (a)),Párrafo de lista51,Bullet List,lp1,FooterText,Ha"/>
    <w:basedOn w:val="Normal"/>
    <w:link w:val="PrrafodelistaCar"/>
    <w:uiPriority w:val="34"/>
    <w:qFormat/>
    <w:rsid w:val="00916D21"/>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LISTA Car,Lista HD Car,Lista multicolor - Énfasis 11 Car,Párrafo de lista1 Car,Lista vistosa - Énfasis 11 Car,titulo 3 Car,BOLADEF Car,Bolita Car,BOLA Car,Párrafo de lista5 Car,Lapis Bulleted List Car,Párrafo de lista51 Car,lp1 Car"/>
    <w:link w:val="Prrafodelista"/>
    <w:uiPriority w:val="34"/>
    <w:qFormat/>
    <w:locked/>
    <w:rsid w:val="00916D21"/>
    <w:rPr>
      <w:kern w:val="0"/>
      <w:sz w:val="22"/>
      <w:szCs w:val="22"/>
      <w14:ligatures w14:val="none"/>
    </w:rPr>
  </w:style>
  <w:style w:type="table" w:customStyle="1" w:styleId="TableNormal">
    <w:name w:val="Table Normal"/>
    <w:uiPriority w:val="2"/>
    <w:unhideWhenUsed/>
    <w:qFormat/>
    <w:rsid w:val="00916D21"/>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16D21"/>
    <w:pPr>
      <w:widowControl w:val="0"/>
      <w:autoSpaceDE w:val="0"/>
      <w:autoSpaceDN w:val="0"/>
    </w:pPr>
    <w:rPr>
      <w:rFonts w:ascii="Arial MT" w:eastAsia="Arial MT" w:hAnsi="Arial MT" w:cs="Arial MT"/>
      <w:lang w:eastAsia="en-US"/>
    </w:rPr>
  </w:style>
  <w:style w:type="character" w:customStyle="1" w:styleId="TextoindependienteCar">
    <w:name w:val="Texto independiente Car"/>
    <w:basedOn w:val="Fuentedeprrafopredeter"/>
    <w:link w:val="Textoindependiente"/>
    <w:uiPriority w:val="1"/>
    <w:rsid w:val="00916D21"/>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916D21"/>
    <w:pPr>
      <w:widowControl w:val="0"/>
      <w:autoSpaceDE w:val="0"/>
      <w:autoSpaceDN w:val="0"/>
    </w:pPr>
    <w:rPr>
      <w:rFonts w:ascii="Arial MT" w:eastAsia="Arial MT" w:hAnsi="Arial MT" w:cs="Arial MT"/>
      <w:sz w:val="22"/>
      <w:szCs w:val="22"/>
      <w:lang w:eastAsia="en-US"/>
    </w:rPr>
  </w:style>
  <w:style w:type="paragraph" w:styleId="Textodeglobo">
    <w:name w:val="Balloon Text"/>
    <w:basedOn w:val="Normal"/>
    <w:link w:val="TextodegloboCar"/>
    <w:uiPriority w:val="99"/>
    <w:semiHidden/>
    <w:unhideWhenUsed/>
    <w:rsid w:val="00D352B9"/>
    <w:rPr>
      <w:rFonts w:ascii="Segoe UI" w:eastAsia="Cambria" w:hAnsi="Segoe UI" w:cs="Segoe UI"/>
      <w:sz w:val="18"/>
      <w:szCs w:val="18"/>
      <w:lang w:val="es-ES_tradnl"/>
    </w:rPr>
  </w:style>
  <w:style w:type="character" w:customStyle="1" w:styleId="TextodegloboCar">
    <w:name w:val="Texto de globo Car"/>
    <w:basedOn w:val="Fuentedeprrafopredeter"/>
    <w:link w:val="Textodeglobo"/>
    <w:uiPriority w:val="99"/>
    <w:semiHidden/>
    <w:rsid w:val="00D352B9"/>
    <w:rPr>
      <w:rFonts w:ascii="Segoe UI" w:eastAsia="Cambria" w:hAnsi="Segoe UI" w:cs="Segoe UI"/>
      <w:kern w:val="0"/>
      <w:sz w:val="18"/>
      <w:szCs w:val="18"/>
      <w:lang w:val="es-ES_tradnl" w:eastAsia="es-CO"/>
      <w14:ligatures w14:val="none"/>
    </w:rPr>
  </w:style>
  <w:style w:type="paragraph" w:styleId="Ttulo">
    <w:name w:val="Title"/>
    <w:aliases w:val=" Car, Car Car Car,Car Car Car,Car Car Car Car, Car Car Car Car Car,Car,Puesto1"/>
    <w:basedOn w:val="Normal"/>
    <w:link w:val="TtuloCar"/>
    <w:uiPriority w:val="10"/>
    <w:qFormat/>
    <w:rsid w:val="00A232AA"/>
    <w:pPr>
      <w:widowControl w:val="0"/>
      <w:jc w:val="center"/>
    </w:pPr>
    <w:rPr>
      <w:rFonts w:ascii="Arial" w:eastAsia="Calibri" w:hAnsi="Arial"/>
      <w:b/>
      <w:lang w:val="es-CO" w:eastAsia="es-ES"/>
    </w:rPr>
  </w:style>
  <w:style w:type="character" w:customStyle="1" w:styleId="TtuloCar">
    <w:name w:val="Título Car"/>
    <w:aliases w:val=" Car Car, Car Car Car Car,Car Car Car Car1,Car Car Car Car Car, Car Car Car Car Car Car,Car Car,Puesto1 Car"/>
    <w:basedOn w:val="Fuentedeprrafopredeter"/>
    <w:link w:val="Ttulo"/>
    <w:uiPriority w:val="10"/>
    <w:rsid w:val="00A232AA"/>
    <w:rPr>
      <w:rFonts w:ascii="Arial" w:eastAsia="Calibri" w:hAnsi="Arial" w:cs="Times New Roman"/>
      <w:b/>
      <w:kern w:val="0"/>
      <w:sz w:val="20"/>
      <w:szCs w:val="20"/>
      <w:lang w:eastAsia="es-ES"/>
      <w14:ligatures w14:val="none"/>
    </w:rPr>
  </w:style>
  <w:style w:type="character" w:styleId="Mencinsinresolver">
    <w:name w:val="Unresolved Mention"/>
    <w:basedOn w:val="Fuentedeprrafopredeter"/>
    <w:uiPriority w:val="99"/>
    <w:semiHidden/>
    <w:unhideWhenUsed/>
    <w:rsid w:val="00730FE8"/>
    <w:rPr>
      <w:color w:val="605E5C"/>
      <w:shd w:val="clear" w:color="auto" w:fill="E1DFDD"/>
    </w:rPr>
  </w:style>
  <w:style w:type="paragraph" w:styleId="Sinespaciado">
    <w:name w:val="No Spacing"/>
    <w:aliases w:val="Medium Grid 2,Aries,k,NORMAL,No Spacing1,Sin espaciado3,Sin espaciado4,Formato,A1,Medium Grid 24"/>
    <w:link w:val="SinespaciadoCar"/>
    <w:uiPriority w:val="1"/>
    <w:qFormat/>
    <w:rsid w:val="00B43F59"/>
    <w:rPr>
      <w:rFonts w:ascii="Cambria" w:eastAsia="Times New Roman" w:hAnsi="Cambria" w:cs="Times New Roman"/>
      <w:kern w:val="0"/>
      <w:lang w:val="es-ES_tradnl" w:eastAsia="es-ES"/>
      <w14:ligatures w14:val="none"/>
    </w:rPr>
  </w:style>
  <w:style w:type="character" w:customStyle="1" w:styleId="SinespaciadoCar">
    <w:name w:val="Sin espaciado Car"/>
    <w:aliases w:val="Medium Grid 2 Car,Aries Car,k Car,NORMAL Car,No Spacing1 Car,Sin espaciado3 Car,Sin espaciado4 Car,Formato Car,A1 Car,Medium Grid 24 Car"/>
    <w:link w:val="Sinespaciado"/>
    <w:uiPriority w:val="1"/>
    <w:qFormat/>
    <w:locked/>
    <w:rsid w:val="00B43F59"/>
    <w:rPr>
      <w:rFonts w:ascii="Cambria" w:eastAsia="Times New Roman" w:hAnsi="Cambria" w:cs="Times New Roman"/>
      <w:kern w:val="0"/>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grupogestionltda@gmail.com"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8" Type="http://schemas.openxmlformats.org/officeDocument/2006/relationships/image" Target="media/image13.png"/><Relationship Id="rId13" Type="http://schemas.openxmlformats.org/officeDocument/2006/relationships/image" Target="media/image18.png"/><Relationship Id="rId3" Type="http://schemas.openxmlformats.org/officeDocument/2006/relationships/image" Target="media/image8.png"/><Relationship Id="rId7" Type="http://schemas.openxmlformats.org/officeDocument/2006/relationships/image" Target="media/image12.png"/><Relationship Id="rId12" Type="http://schemas.openxmlformats.org/officeDocument/2006/relationships/image" Target="media/image17.png"/><Relationship Id="rId17" Type="http://schemas.openxmlformats.org/officeDocument/2006/relationships/image" Target="media/image22.png"/><Relationship Id="rId2" Type="http://schemas.openxmlformats.org/officeDocument/2006/relationships/image" Target="media/image7.png"/><Relationship Id="rId16" Type="http://schemas.openxmlformats.org/officeDocument/2006/relationships/image" Target="media/image21.png"/><Relationship Id="rId1" Type="http://schemas.openxmlformats.org/officeDocument/2006/relationships/image" Target="media/image6.png"/><Relationship Id="rId6" Type="http://schemas.openxmlformats.org/officeDocument/2006/relationships/image" Target="media/image11.png"/><Relationship Id="rId11" Type="http://schemas.openxmlformats.org/officeDocument/2006/relationships/image" Target="media/image16.png"/><Relationship Id="rId5" Type="http://schemas.openxmlformats.org/officeDocument/2006/relationships/image" Target="media/image10.png"/><Relationship Id="rId15" Type="http://schemas.openxmlformats.org/officeDocument/2006/relationships/image" Target="media/image20.png"/><Relationship Id="rId10" Type="http://schemas.openxmlformats.org/officeDocument/2006/relationships/image" Target="media/image15.png"/><Relationship Id="rId4" Type="http://schemas.openxmlformats.org/officeDocument/2006/relationships/image" Target="media/image9.png"/><Relationship Id="rId9" Type="http://schemas.openxmlformats.org/officeDocument/2006/relationships/image" Target="media/image14.png"/><Relationship Id="rId14" Type="http://schemas.openxmlformats.org/officeDocument/2006/relationships/image" Target="media/image19.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11</Pages>
  <Words>2511</Words>
  <Characters>13815</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Monroy Hernandez</dc:creator>
  <cp:keywords/>
  <dc:description/>
  <cp:lastModifiedBy>TATIANA GUEVARA</cp:lastModifiedBy>
  <cp:revision>9</cp:revision>
  <cp:lastPrinted>2024-12-16T19:10:00Z</cp:lastPrinted>
  <dcterms:created xsi:type="dcterms:W3CDTF">2024-06-14T17:44:00Z</dcterms:created>
  <dcterms:modified xsi:type="dcterms:W3CDTF">2024-12-16T23:02:00Z</dcterms:modified>
</cp:coreProperties>
</file>