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F33E9D">
        <w:rPr>
          <w:rFonts w:ascii="Arial Narrow" w:hAnsi="Arial Narrow" w:cs="Arial"/>
        </w:rPr>
        <w:t>MINIMA CUANTIA</w:t>
      </w:r>
      <w:r w:rsidR="00DF794E">
        <w:rPr>
          <w:rFonts w:ascii="Arial Narrow" w:hAnsi="Arial Narrow" w:cs="Arial"/>
        </w:rPr>
        <w:t xml:space="preserve"> </w:t>
      </w:r>
      <w:r w:rsidRPr="00EC559A">
        <w:rPr>
          <w:rFonts w:ascii="Arial Narrow" w:hAnsi="Arial Narrow" w:cs="Arial"/>
        </w:rPr>
        <w:t xml:space="preserve"> N°</w:t>
      </w:r>
      <w:r w:rsidR="00FC3428">
        <w:rPr>
          <w:rFonts w:ascii="Arial Narrow" w:hAnsi="Arial Narrow" w:cs="Arial"/>
        </w:rPr>
        <w:t xml:space="preserve"> 406</w:t>
      </w:r>
      <w:r w:rsidR="00AE2C49">
        <w:rPr>
          <w:rFonts w:ascii="Arial Narrow" w:hAnsi="Arial Narrow" w:cs="Arial"/>
        </w:rPr>
        <w:t>-DIGSA</w:t>
      </w:r>
      <w:r w:rsidR="00FC7245">
        <w:rPr>
          <w:rFonts w:ascii="Arial Narrow" w:hAnsi="Arial Narrow" w:cs="Arial"/>
        </w:rPr>
        <w:t>/DMCAL-2024</w:t>
      </w:r>
    </w:p>
    <w:p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F33E9D">
        <w:rPr>
          <w:rFonts w:ascii="Arial Narrow" w:hAnsi="Arial Narrow" w:cs="Arial"/>
          <w:iCs/>
          <w:color w:val="000000" w:themeColor="text1"/>
        </w:rPr>
        <w:t>1</w:t>
      </w:r>
      <w:r w:rsidR="0015698D">
        <w:rPr>
          <w:rFonts w:ascii="Arial Narrow" w:hAnsi="Arial Narrow" w:cs="Arial"/>
          <w:iCs/>
          <w:color w:val="000000" w:themeColor="text1"/>
        </w:rPr>
        <w:t>30</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9380" w:type="dxa"/>
        <w:tblCellMar>
          <w:left w:w="70" w:type="dxa"/>
          <w:right w:w="70" w:type="dxa"/>
        </w:tblCellMar>
        <w:tblLook w:val="04A0" w:firstRow="1" w:lastRow="0" w:firstColumn="1" w:lastColumn="0" w:noHBand="0" w:noVBand="1"/>
      </w:tblPr>
      <w:tblGrid>
        <w:gridCol w:w="640"/>
        <w:gridCol w:w="1300"/>
        <w:gridCol w:w="1600"/>
        <w:gridCol w:w="2540"/>
        <w:gridCol w:w="1100"/>
        <w:gridCol w:w="900"/>
        <w:gridCol w:w="1300"/>
      </w:tblGrid>
      <w:tr w:rsidR="00FC3428" w:rsidRPr="00FC3428" w:rsidTr="00FC3428">
        <w:trPr>
          <w:trHeight w:val="510"/>
        </w:trPr>
        <w:tc>
          <w:tcPr>
            <w:tcW w:w="640" w:type="dxa"/>
            <w:tcBorders>
              <w:top w:val="single" w:sz="4" w:space="0" w:color="auto"/>
              <w:left w:val="single" w:sz="4" w:space="0" w:color="auto"/>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 xml:space="preserve">No </w:t>
            </w:r>
          </w:p>
        </w:tc>
        <w:tc>
          <w:tcPr>
            <w:tcW w:w="1300" w:type="dxa"/>
            <w:tcBorders>
              <w:top w:val="single" w:sz="4" w:space="0" w:color="auto"/>
              <w:left w:val="nil"/>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CODIGO CUPS</w:t>
            </w:r>
          </w:p>
        </w:tc>
        <w:tc>
          <w:tcPr>
            <w:tcW w:w="1600" w:type="dxa"/>
            <w:tcBorders>
              <w:top w:val="single" w:sz="4" w:space="0" w:color="auto"/>
              <w:left w:val="nil"/>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CODIGOS UNSPCS</w:t>
            </w:r>
          </w:p>
        </w:tc>
        <w:tc>
          <w:tcPr>
            <w:tcW w:w="2540" w:type="dxa"/>
            <w:tcBorders>
              <w:top w:val="single" w:sz="4" w:space="0" w:color="auto"/>
              <w:left w:val="nil"/>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 xml:space="preserve">DESCRIPCION SERVICIO  </w:t>
            </w:r>
          </w:p>
        </w:tc>
        <w:tc>
          <w:tcPr>
            <w:tcW w:w="1100" w:type="dxa"/>
            <w:tcBorders>
              <w:top w:val="single" w:sz="4" w:space="0" w:color="auto"/>
              <w:left w:val="nil"/>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 xml:space="preserve">UNIDAD DE MEDIDA </w:t>
            </w:r>
          </w:p>
        </w:tc>
        <w:tc>
          <w:tcPr>
            <w:tcW w:w="900" w:type="dxa"/>
            <w:tcBorders>
              <w:top w:val="single" w:sz="4" w:space="0" w:color="auto"/>
              <w:left w:val="nil"/>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CANT.</w:t>
            </w:r>
          </w:p>
        </w:tc>
        <w:tc>
          <w:tcPr>
            <w:tcW w:w="1300" w:type="dxa"/>
            <w:tcBorders>
              <w:top w:val="single" w:sz="4" w:space="0" w:color="auto"/>
              <w:left w:val="nil"/>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 xml:space="preserve">PRECIO </w:t>
            </w:r>
            <w:bookmarkStart w:id="0" w:name="_GoBack"/>
            <w:bookmarkEnd w:id="0"/>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938303</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TERAPIA OCUPACIONAL INTEGRAL</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2</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890213</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CONSULTA DE PRIMERA VEZ POR TERAPIA OCUPACIONAL</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p>
        </w:tc>
      </w:tr>
      <w:tr w:rsidR="00FC3428" w:rsidRPr="00FC3428" w:rsidTr="00FC3428">
        <w:trPr>
          <w:trHeight w:val="76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3</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890313</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CONSULTA DE CONTROL O DE SEGUIMIENTO POR TERAPIA OCUPACIONAL</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4</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937000</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TERAPIA FONOAUDIOLÓGICA INTEGRAL SOD</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5</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890210</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CONSULTA DE PRIMERA VEZ POR FONOAUDIOLOGÍA</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p>
        </w:tc>
      </w:tr>
      <w:tr w:rsidR="00FC3428" w:rsidRPr="00FC3428" w:rsidTr="00FC3428">
        <w:trPr>
          <w:trHeight w:val="76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6</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890310</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CONSULTA DE CONTROL O DE SEGUIMIENTO POR FONOAUDIOLOGÍA</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7</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890208</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CONSULTA DE PRIMERA VEZ POR PSICOLOGÍA</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943102</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PSICOTERAPIA INDIVIDUAL POR PSICOLOGÍA</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p>
        </w:tc>
      </w:tr>
      <w:tr w:rsidR="00FC3428" w:rsidRPr="00FC3428" w:rsidTr="00FC3428">
        <w:trPr>
          <w:trHeight w:val="33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9</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931001</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TERAPIA FÍSICA INTEGRAL</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10</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890211</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CONSULTA DE PRIMERA VEZ POR TERAPIA FÍSICA</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p>
        </w:tc>
      </w:tr>
    </w:tbl>
    <w:p w:rsidR="00C142FA" w:rsidRDefault="00C142FA" w:rsidP="00C142FA">
      <w:pPr>
        <w:pStyle w:val="Sinespaciado"/>
        <w:jc w:val="both"/>
        <w:rPr>
          <w:rFonts w:ascii="Arial Narrow" w:hAnsi="Arial Narrow" w:cs="Arial"/>
          <w:b/>
          <w:sz w:val="22"/>
          <w:szCs w:val="22"/>
        </w:rPr>
      </w:pPr>
    </w:p>
    <w:p w:rsidR="00C142FA" w:rsidRDefault="00C142FA" w:rsidP="00C142FA">
      <w:pPr>
        <w:pStyle w:val="Sinespaciado"/>
        <w:jc w:val="both"/>
        <w:rPr>
          <w:rFonts w:ascii="Arial Narrow" w:hAnsi="Arial Narrow" w:cs="Arial"/>
          <w:b/>
          <w:sz w:val="22"/>
          <w:szCs w:val="22"/>
        </w:rPr>
      </w:pPr>
    </w:p>
    <w:p w:rsidR="0015698D" w:rsidRDefault="0015698D" w:rsidP="0015698D">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15698D" w:rsidRDefault="0015698D" w:rsidP="0015698D">
      <w:pPr>
        <w:pStyle w:val="Sinespaciado"/>
        <w:ind w:right="18" w:firstLine="708"/>
        <w:jc w:val="both"/>
        <w:rPr>
          <w:rFonts w:ascii="Arial Narrow" w:hAnsi="Arial Narrow" w:cs="Arial"/>
          <w:b/>
          <w:bCs/>
          <w:color w:val="FF0000"/>
          <w:sz w:val="22"/>
          <w:szCs w:val="22"/>
          <w:highlight w:val="yellow"/>
        </w:rPr>
      </w:pPr>
    </w:p>
    <w:p w:rsidR="0015698D" w:rsidRDefault="0015698D" w:rsidP="0015698D">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15698D" w:rsidRDefault="0015698D" w:rsidP="0015698D">
      <w:pPr>
        <w:pStyle w:val="Sinespaciado"/>
        <w:ind w:right="18"/>
        <w:jc w:val="both"/>
        <w:rPr>
          <w:rFonts w:ascii="Arial Narrow" w:hAnsi="Arial Narrow" w:cs="Arial"/>
          <w:b/>
          <w:bCs/>
          <w:color w:val="FF0000"/>
          <w:sz w:val="22"/>
          <w:szCs w:val="22"/>
        </w:rPr>
      </w:pPr>
    </w:p>
    <w:p w:rsidR="0015698D" w:rsidRDefault="0015698D" w:rsidP="0015698D">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15698D" w:rsidRDefault="0015698D" w:rsidP="0015698D">
      <w:pPr>
        <w:pStyle w:val="Sinespaciado"/>
        <w:ind w:right="18"/>
        <w:jc w:val="both"/>
        <w:rPr>
          <w:rFonts w:ascii="Arial Narrow" w:hAnsi="Arial Narrow" w:cs="Arial"/>
          <w:b/>
          <w:bCs/>
          <w:sz w:val="22"/>
          <w:szCs w:val="22"/>
        </w:rPr>
      </w:pPr>
    </w:p>
    <w:p w:rsidR="0015698D" w:rsidRDefault="0015698D" w:rsidP="0015698D">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15698D" w:rsidRDefault="0015698D" w:rsidP="0015698D">
      <w:pPr>
        <w:pStyle w:val="Sinespaciado"/>
        <w:ind w:right="49"/>
        <w:jc w:val="both"/>
        <w:rPr>
          <w:rFonts w:ascii="Arial Narrow" w:hAnsi="Arial Narrow" w:cs="Arial"/>
          <w:color w:val="FF0000"/>
          <w:sz w:val="22"/>
          <w:szCs w:val="22"/>
        </w:rPr>
      </w:pPr>
    </w:p>
    <w:p w:rsidR="0015698D" w:rsidRDefault="0015698D" w:rsidP="0015698D">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15698D" w:rsidRDefault="0015698D" w:rsidP="0015698D">
      <w:pPr>
        <w:pStyle w:val="Sinespaciado"/>
        <w:ind w:right="18"/>
        <w:jc w:val="both"/>
        <w:rPr>
          <w:rFonts w:ascii="Arial Narrow" w:hAnsi="Arial Narrow" w:cs="Arial"/>
          <w:color w:val="FF0000"/>
          <w:sz w:val="22"/>
          <w:szCs w:val="22"/>
        </w:rPr>
      </w:pPr>
    </w:p>
    <w:p w:rsidR="0015698D" w:rsidRDefault="0015698D" w:rsidP="0015698D">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15698D" w:rsidRDefault="0015698D" w:rsidP="0015698D">
      <w:pPr>
        <w:pStyle w:val="Sinespaciado"/>
        <w:jc w:val="both"/>
        <w:rPr>
          <w:rFonts w:ascii="Arial Narrow" w:hAnsi="Arial Narrow" w:cs="Arial"/>
          <w:color w:val="FF0000"/>
          <w:sz w:val="22"/>
          <w:szCs w:val="22"/>
        </w:rPr>
      </w:pPr>
    </w:p>
    <w:p w:rsidR="0015698D" w:rsidRDefault="0015698D" w:rsidP="0015698D">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557145" w:rsidRDefault="00557145" w:rsidP="00AC22C4">
      <w:pPr>
        <w:pStyle w:val="Sinespaciado"/>
        <w:jc w:val="both"/>
        <w:rPr>
          <w:rFonts w:ascii="Arial Narrow" w:hAnsi="Arial Narrow" w:cs="Arial"/>
          <w:b/>
          <w:sz w:val="22"/>
          <w:szCs w:val="22"/>
        </w:rPr>
      </w:pPr>
    </w:p>
    <w:p w:rsidR="00557145" w:rsidRDefault="00557145" w:rsidP="00AC22C4">
      <w:pPr>
        <w:pStyle w:val="Sinespaciado"/>
        <w:jc w:val="both"/>
        <w:rPr>
          <w:rFonts w:ascii="Arial Narrow" w:hAnsi="Arial Narrow" w:cs="Arial"/>
          <w:b/>
          <w:sz w:val="22"/>
          <w:szCs w:val="22"/>
        </w:rPr>
      </w:pPr>
    </w:p>
    <w:p w:rsidR="005E6AA4" w:rsidRDefault="005E6AA4" w:rsidP="00AC22C4">
      <w:pPr>
        <w:pStyle w:val="Sinespaciado"/>
        <w:jc w:val="both"/>
        <w:rPr>
          <w:rFonts w:ascii="Arial Narrow" w:hAnsi="Arial Narrow" w:cs="Arial"/>
          <w:b/>
          <w:sz w:val="22"/>
          <w:szCs w:val="22"/>
        </w:rPr>
      </w:pPr>
    </w:p>
    <w:p w:rsidR="00557145" w:rsidRDefault="00557145" w:rsidP="00AC22C4">
      <w:pPr>
        <w:pStyle w:val="Sinespaciado"/>
        <w:jc w:val="both"/>
        <w:rPr>
          <w:rFonts w:ascii="Arial Narrow" w:hAnsi="Arial Narrow" w:cs="Arial"/>
          <w:b/>
          <w:sz w:val="22"/>
          <w:szCs w:val="22"/>
        </w:rPr>
      </w:pP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rsidR="00B83C2E" w:rsidRDefault="00B83C2E" w:rsidP="00392798">
      <w:pPr>
        <w:pStyle w:val="Sinespaciado"/>
        <w:jc w:val="both"/>
      </w:pPr>
    </w:p>
    <w:tbl>
      <w:tblPr>
        <w:tblW w:w="9380" w:type="dxa"/>
        <w:tblCellMar>
          <w:left w:w="70" w:type="dxa"/>
          <w:right w:w="70" w:type="dxa"/>
        </w:tblCellMar>
        <w:tblLook w:val="04A0" w:firstRow="1" w:lastRow="0" w:firstColumn="1" w:lastColumn="0" w:noHBand="0" w:noVBand="1"/>
      </w:tblPr>
      <w:tblGrid>
        <w:gridCol w:w="640"/>
        <w:gridCol w:w="1300"/>
        <w:gridCol w:w="1600"/>
        <w:gridCol w:w="2540"/>
        <w:gridCol w:w="1100"/>
        <w:gridCol w:w="900"/>
        <w:gridCol w:w="1300"/>
      </w:tblGrid>
      <w:tr w:rsidR="00FC3428" w:rsidRPr="00FC3428" w:rsidTr="00FC3428">
        <w:trPr>
          <w:trHeight w:val="510"/>
        </w:trPr>
        <w:tc>
          <w:tcPr>
            <w:tcW w:w="640" w:type="dxa"/>
            <w:tcBorders>
              <w:top w:val="single" w:sz="4" w:space="0" w:color="auto"/>
              <w:left w:val="single" w:sz="4" w:space="0" w:color="auto"/>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 xml:space="preserve">No </w:t>
            </w:r>
          </w:p>
        </w:tc>
        <w:tc>
          <w:tcPr>
            <w:tcW w:w="1300" w:type="dxa"/>
            <w:tcBorders>
              <w:top w:val="single" w:sz="4" w:space="0" w:color="auto"/>
              <w:left w:val="nil"/>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CODIGO CUPS</w:t>
            </w:r>
          </w:p>
        </w:tc>
        <w:tc>
          <w:tcPr>
            <w:tcW w:w="1600" w:type="dxa"/>
            <w:tcBorders>
              <w:top w:val="single" w:sz="4" w:space="0" w:color="auto"/>
              <w:left w:val="nil"/>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CODIGOS UNSPCS</w:t>
            </w:r>
          </w:p>
        </w:tc>
        <w:tc>
          <w:tcPr>
            <w:tcW w:w="2540" w:type="dxa"/>
            <w:tcBorders>
              <w:top w:val="single" w:sz="4" w:space="0" w:color="auto"/>
              <w:left w:val="nil"/>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 xml:space="preserve">DESCRIPCION SERVICIO  </w:t>
            </w:r>
          </w:p>
        </w:tc>
        <w:tc>
          <w:tcPr>
            <w:tcW w:w="1100" w:type="dxa"/>
            <w:tcBorders>
              <w:top w:val="single" w:sz="4" w:space="0" w:color="auto"/>
              <w:left w:val="nil"/>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 xml:space="preserve">UNIDAD DE MEDIDA </w:t>
            </w:r>
          </w:p>
        </w:tc>
        <w:tc>
          <w:tcPr>
            <w:tcW w:w="900" w:type="dxa"/>
            <w:tcBorders>
              <w:top w:val="single" w:sz="4" w:space="0" w:color="auto"/>
              <w:left w:val="nil"/>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CANT.</w:t>
            </w:r>
          </w:p>
        </w:tc>
        <w:tc>
          <w:tcPr>
            <w:tcW w:w="1300" w:type="dxa"/>
            <w:tcBorders>
              <w:top w:val="single" w:sz="4" w:space="0" w:color="auto"/>
              <w:left w:val="nil"/>
              <w:bottom w:val="single" w:sz="4" w:space="0" w:color="auto"/>
              <w:right w:val="single" w:sz="4" w:space="0" w:color="auto"/>
            </w:tcBorders>
            <w:shd w:val="clear" w:color="000000" w:fill="F8CBAD"/>
            <w:vAlign w:val="center"/>
            <w:hideMark/>
          </w:tcPr>
          <w:p w:rsidR="00FC3428" w:rsidRPr="00FC3428" w:rsidRDefault="00FC3428" w:rsidP="00FC3428">
            <w:pPr>
              <w:spacing w:after="0" w:line="240" w:lineRule="auto"/>
              <w:jc w:val="center"/>
              <w:rPr>
                <w:rFonts w:ascii="Arial Narrow" w:eastAsia="Times New Roman" w:hAnsi="Arial Narrow" w:cs="Calibri"/>
                <w:b/>
                <w:bCs/>
                <w:color w:val="000000"/>
                <w:sz w:val="20"/>
                <w:szCs w:val="20"/>
                <w:lang w:eastAsia="es-CO"/>
              </w:rPr>
            </w:pPr>
            <w:r w:rsidRPr="00FC3428">
              <w:rPr>
                <w:rFonts w:ascii="Arial Narrow" w:eastAsia="Times New Roman" w:hAnsi="Arial Narrow" w:cs="Calibri"/>
                <w:b/>
                <w:bCs/>
                <w:color w:val="000000"/>
                <w:sz w:val="20"/>
                <w:szCs w:val="20"/>
                <w:lang w:eastAsia="es-CO"/>
              </w:rPr>
              <w:t>PRECIO REFERENCIA</w:t>
            </w:r>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938303</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TERAPIA OCUPACIONAL INTEGRAL</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49.759</w:t>
            </w:r>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2</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890213</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CONSULTA DE PRIMERA VEZ POR TERAPIA OCUPACIONAL</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52.749</w:t>
            </w:r>
          </w:p>
        </w:tc>
      </w:tr>
      <w:tr w:rsidR="00FC3428" w:rsidRPr="00FC3428" w:rsidTr="00FC3428">
        <w:trPr>
          <w:trHeight w:val="76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3</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890313</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CONSULTA DE CONTROL O DE SEGUIMIENTO POR TERAPIA OCUPACIONAL</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45.331</w:t>
            </w:r>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4</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937000</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TERAPIA FONOAUDIOLÓGICA INTEGRAL SOD</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49.759</w:t>
            </w:r>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5</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890210</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CONSULTA DE PRIMERA VEZ POR FONOAUDIOLOGÍA</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52.749</w:t>
            </w:r>
          </w:p>
        </w:tc>
      </w:tr>
      <w:tr w:rsidR="00FC3428" w:rsidRPr="00FC3428" w:rsidTr="00FC3428">
        <w:trPr>
          <w:trHeight w:val="76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6</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890310</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CONSULTA DE CONTROL O DE SEGUIMIENTO POR FONOAUDIOLOGÍA</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45.331</w:t>
            </w:r>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7</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890208</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CONSULTA DE PRIMERA VEZ POR PSICOLOGÍA</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52.749</w:t>
            </w:r>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943102</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PSICOTERAPIA INDIVIDUAL POR PSICOLOGÍA</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49.759</w:t>
            </w:r>
          </w:p>
        </w:tc>
      </w:tr>
      <w:tr w:rsidR="00FC3428" w:rsidRPr="00FC3428" w:rsidTr="00FC3428">
        <w:trPr>
          <w:trHeight w:val="33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9</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931001</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TERAPIA FÍSICA INTEGRAL</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49.759</w:t>
            </w:r>
          </w:p>
        </w:tc>
      </w:tr>
      <w:tr w:rsidR="00FC3428" w:rsidRPr="00FC3428" w:rsidTr="00FC3428">
        <w:trPr>
          <w:trHeight w:val="5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10</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890211</w:t>
            </w:r>
          </w:p>
        </w:tc>
        <w:tc>
          <w:tcPr>
            <w:tcW w:w="16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85122109</w:t>
            </w:r>
          </w:p>
        </w:tc>
        <w:tc>
          <w:tcPr>
            <w:tcW w:w="254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CONSULTA DE PRIMERA VEZ POR TERAPIA FÍSICA</w:t>
            </w:r>
          </w:p>
        </w:tc>
        <w:tc>
          <w:tcPr>
            <w:tcW w:w="11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1</w:t>
            </w:r>
          </w:p>
        </w:tc>
        <w:tc>
          <w:tcPr>
            <w:tcW w:w="1300" w:type="dxa"/>
            <w:tcBorders>
              <w:top w:val="nil"/>
              <w:left w:val="nil"/>
              <w:bottom w:val="single" w:sz="4" w:space="0" w:color="auto"/>
              <w:right w:val="single" w:sz="4" w:space="0" w:color="auto"/>
            </w:tcBorders>
            <w:shd w:val="clear" w:color="auto" w:fill="auto"/>
            <w:vAlign w:val="center"/>
            <w:hideMark/>
          </w:tcPr>
          <w:p w:rsidR="00FC3428" w:rsidRPr="00FC3428" w:rsidRDefault="00FC3428" w:rsidP="00FC3428">
            <w:pPr>
              <w:spacing w:after="0" w:line="240" w:lineRule="auto"/>
              <w:jc w:val="center"/>
              <w:rPr>
                <w:rFonts w:ascii="Arial Narrow" w:eastAsia="Times New Roman" w:hAnsi="Arial Narrow" w:cs="Calibri"/>
                <w:color w:val="000000"/>
                <w:sz w:val="20"/>
                <w:szCs w:val="20"/>
                <w:lang w:eastAsia="es-CO"/>
              </w:rPr>
            </w:pPr>
            <w:r w:rsidRPr="00FC3428">
              <w:rPr>
                <w:rFonts w:ascii="Arial Narrow" w:eastAsia="Times New Roman" w:hAnsi="Arial Narrow" w:cs="Calibri"/>
                <w:color w:val="000000"/>
                <w:sz w:val="20"/>
                <w:szCs w:val="20"/>
                <w:lang w:eastAsia="es-CO"/>
              </w:rPr>
              <w:t>52.749</w:t>
            </w:r>
          </w:p>
        </w:tc>
      </w:tr>
    </w:tbl>
    <w:p w:rsidR="00C142FA" w:rsidRDefault="00C142FA" w:rsidP="00C142FA">
      <w:pPr>
        <w:autoSpaceDE w:val="0"/>
        <w:autoSpaceDN w:val="0"/>
        <w:adjustRightInd w:val="0"/>
        <w:jc w:val="both"/>
        <w:rPr>
          <w:rFonts w:ascii="Arial Narrow" w:hAnsi="Arial Narrow" w:cs="Arial"/>
          <w:color w:val="000000"/>
        </w:rPr>
      </w:pPr>
    </w:p>
    <w:p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C142FA" w:rsidRDefault="00C142FA" w:rsidP="00C142FA">
      <w:pPr>
        <w:pStyle w:val="Sinespaciado"/>
        <w:ind w:right="18" w:firstLine="708"/>
        <w:jc w:val="both"/>
        <w:rPr>
          <w:rFonts w:ascii="Arial Narrow" w:hAnsi="Arial Narrow" w:cs="Arial"/>
          <w:b/>
          <w:bCs/>
          <w:color w:val="FF0000"/>
          <w:sz w:val="22"/>
          <w:szCs w:val="22"/>
          <w:highlight w:val="yellow"/>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lastRenderedPageBreak/>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C142FA" w:rsidRDefault="00C142FA" w:rsidP="00C142FA">
      <w:pPr>
        <w:pStyle w:val="Sinespaciado"/>
        <w:ind w:right="18"/>
        <w:jc w:val="both"/>
        <w:rPr>
          <w:rFonts w:ascii="Arial Narrow" w:hAnsi="Arial Narrow" w:cs="Arial"/>
          <w:b/>
          <w:bCs/>
          <w:color w:val="FF0000"/>
          <w:sz w:val="22"/>
          <w:szCs w:val="22"/>
        </w:rPr>
      </w:pPr>
    </w:p>
    <w:p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C142FA" w:rsidRDefault="00C142FA" w:rsidP="00C142FA">
      <w:pPr>
        <w:pStyle w:val="Sinespaciado"/>
        <w:ind w:right="18"/>
        <w:jc w:val="both"/>
        <w:rPr>
          <w:rFonts w:ascii="Arial Narrow" w:hAnsi="Arial Narrow" w:cs="Arial"/>
          <w:b/>
          <w:bCs/>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C142FA" w:rsidRDefault="00C142FA" w:rsidP="00C142FA">
      <w:pPr>
        <w:pStyle w:val="Sinespaciado"/>
        <w:ind w:right="49"/>
        <w:jc w:val="both"/>
        <w:rPr>
          <w:rFonts w:ascii="Arial Narrow" w:hAnsi="Arial Narrow" w:cs="Arial"/>
          <w:color w:val="FF0000"/>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C142FA" w:rsidRDefault="00C142FA" w:rsidP="00C142FA">
      <w:pPr>
        <w:pStyle w:val="Sinespaciado"/>
        <w:ind w:right="18"/>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C142FA" w:rsidRDefault="00C142FA" w:rsidP="00C142FA">
      <w:pPr>
        <w:pStyle w:val="Sinespaciado"/>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E7000EFF" w:usb1="5200FDFF" w:usb2="0A242021" w:usb3="00000000" w:csb0="000001B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001"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46B22"/>
    <w:rsid w:val="00050DB9"/>
    <w:rsid w:val="00122D83"/>
    <w:rsid w:val="0015698D"/>
    <w:rsid w:val="00160A41"/>
    <w:rsid w:val="001708F5"/>
    <w:rsid w:val="001804FF"/>
    <w:rsid w:val="001E7259"/>
    <w:rsid w:val="002163BF"/>
    <w:rsid w:val="002732F2"/>
    <w:rsid w:val="002777E3"/>
    <w:rsid w:val="002D5273"/>
    <w:rsid w:val="003455CA"/>
    <w:rsid w:val="00351093"/>
    <w:rsid w:val="003822B8"/>
    <w:rsid w:val="00383135"/>
    <w:rsid w:val="00392798"/>
    <w:rsid w:val="003D3B89"/>
    <w:rsid w:val="003F25F1"/>
    <w:rsid w:val="003F5F71"/>
    <w:rsid w:val="0046538D"/>
    <w:rsid w:val="004D5360"/>
    <w:rsid w:val="004F6967"/>
    <w:rsid w:val="00500486"/>
    <w:rsid w:val="005125E5"/>
    <w:rsid w:val="00557145"/>
    <w:rsid w:val="005E6AA4"/>
    <w:rsid w:val="00614E08"/>
    <w:rsid w:val="00692E1B"/>
    <w:rsid w:val="006D6C95"/>
    <w:rsid w:val="006E4F20"/>
    <w:rsid w:val="00705325"/>
    <w:rsid w:val="00766E7D"/>
    <w:rsid w:val="007B0BB7"/>
    <w:rsid w:val="008135F5"/>
    <w:rsid w:val="0084352B"/>
    <w:rsid w:val="00881586"/>
    <w:rsid w:val="008A112C"/>
    <w:rsid w:val="008B554E"/>
    <w:rsid w:val="00926C26"/>
    <w:rsid w:val="009C488A"/>
    <w:rsid w:val="00AC22C4"/>
    <w:rsid w:val="00AE2C49"/>
    <w:rsid w:val="00B83C2E"/>
    <w:rsid w:val="00C04EB2"/>
    <w:rsid w:val="00C12038"/>
    <w:rsid w:val="00C142FA"/>
    <w:rsid w:val="00C2139A"/>
    <w:rsid w:val="00C479D4"/>
    <w:rsid w:val="00C558E6"/>
    <w:rsid w:val="00C60410"/>
    <w:rsid w:val="00C92B95"/>
    <w:rsid w:val="00CB1390"/>
    <w:rsid w:val="00CD3D79"/>
    <w:rsid w:val="00CE1CE0"/>
    <w:rsid w:val="00D1003C"/>
    <w:rsid w:val="00D12C3B"/>
    <w:rsid w:val="00D32224"/>
    <w:rsid w:val="00D5601F"/>
    <w:rsid w:val="00DF794E"/>
    <w:rsid w:val="00E63F34"/>
    <w:rsid w:val="00E940AC"/>
    <w:rsid w:val="00EC559A"/>
    <w:rsid w:val="00EE4229"/>
    <w:rsid w:val="00F15334"/>
    <w:rsid w:val="00F33E9D"/>
    <w:rsid w:val="00F70B5F"/>
    <w:rsid w:val="00FC3428"/>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8F602F-27A5-41F1-96F9-5215F78DA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Sin espaciado1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uiPriority w:val="99"/>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
    <w:name w:val="Mencionar"/>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uiPriority w:val="99"/>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63"/>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character" w:customStyle="1" w:styleId="hgkelc">
    <w:name w:val="hgkelc"/>
    <w:basedOn w:val="Fuentedeprrafopredeter"/>
    <w:rsid w:val="00122D83"/>
  </w:style>
  <w:style w:type="paragraph" w:customStyle="1" w:styleId="subtitulo">
    <w:name w:val="subtitulo"/>
    <w:basedOn w:val="Normal"/>
    <w:rsid w:val="00122D8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cuadrcula4-nfasis11">
    <w:name w:val="Tabla de cuadrícula 4 - Énfasis 11"/>
    <w:basedOn w:val="Tablanormal"/>
    <w:uiPriority w:val="49"/>
    <w:rsid w:val="00122D8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nfasis51">
    <w:name w:val="Tabla de cuadrícula 4 - Énfasis 51"/>
    <w:basedOn w:val="Tablanormal"/>
    <w:uiPriority w:val="49"/>
    <w:rsid w:val="00122D8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859394739">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421943955">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79D10-14A6-4EC0-BABA-82E2178FE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3</Pages>
  <Words>824</Words>
  <Characters>4537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12</cp:revision>
  <dcterms:created xsi:type="dcterms:W3CDTF">2018-08-29T14:59:00Z</dcterms:created>
  <dcterms:modified xsi:type="dcterms:W3CDTF">2024-12-18T17:11:00Z</dcterms:modified>
</cp:coreProperties>
</file>