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65BA3C" w14:textId="5D5FD648" w:rsidR="00512668" w:rsidRPr="000C7934" w:rsidRDefault="00232FD6" w:rsidP="000C7934">
      <w:pPr>
        <w:tabs>
          <w:tab w:val="left" w:pos="6075"/>
        </w:tabs>
        <w:spacing w:line="276" w:lineRule="auto"/>
        <w:jc w:val="both"/>
        <w:rPr>
          <w:rFonts w:ascii="Arial Narrow" w:hAnsi="Arial Narrow"/>
          <w:sz w:val="22"/>
          <w:szCs w:val="22"/>
        </w:rPr>
      </w:pPr>
      <w:r w:rsidRPr="000C7934">
        <w:rPr>
          <w:rFonts w:ascii="Arial Narrow" w:hAnsi="Arial Narrow"/>
          <w:b/>
          <w:bCs/>
          <w:sz w:val="22"/>
          <w:szCs w:val="22"/>
        </w:rPr>
        <w:t>OBJETO:</w:t>
      </w:r>
      <w:r w:rsidRPr="000C7934">
        <w:rPr>
          <w:rFonts w:ascii="Arial Narrow" w:hAnsi="Arial Narrow"/>
          <w:sz w:val="22"/>
          <w:szCs w:val="22"/>
        </w:rPr>
        <w:t xml:space="preserve"> </w:t>
      </w:r>
      <w:r w:rsidR="000C7934" w:rsidRPr="000C7934">
        <w:rPr>
          <w:rFonts w:ascii="Arial Narrow" w:hAnsi="Arial Narrow"/>
          <w:sz w:val="22"/>
          <w:szCs w:val="22"/>
        </w:rPr>
        <w:t>OR00-008- Contratar el servicio aseo y cafetería para las instalaciones de la Dirección territorial Orinoquia en</w:t>
      </w:r>
      <w:r w:rsidR="000C7934">
        <w:rPr>
          <w:rFonts w:ascii="Arial Narrow" w:hAnsi="Arial Narrow"/>
          <w:sz w:val="22"/>
          <w:szCs w:val="22"/>
        </w:rPr>
        <w:t xml:space="preserve"> </w:t>
      </w:r>
      <w:r w:rsidR="000C7934" w:rsidRPr="000C7934">
        <w:rPr>
          <w:rFonts w:ascii="Arial Narrow" w:hAnsi="Arial Narrow"/>
          <w:sz w:val="22"/>
          <w:szCs w:val="22"/>
        </w:rPr>
        <w:t>la ciudad de Villavicencio Meta.</w:t>
      </w:r>
    </w:p>
    <w:p w14:paraId="34A65F4C" w14:textId="77777777" w:rsidR="00512668" w:rsidRPr="00A0680F" w:rsidRDefault="00512668" w:rsidP="00512668">
      <w:pPr>
        <w:tabs>
          <w:tab w:val="left" w:pos="6075"/>
        </w:tabs>
        <w:ind w:right="-567"/>
        <w:jc w:val="both"/>
        <w:rPr>
          <w:rFonts w:ascii="Arial Narrow" w:hAnsi="Arial Narrow"/>
          <w:sz w:val="22"/>
          <w:szCs w:val="22"/>
        </w:rPr>
      </w:pPr>
    </w:p>
    <w:p w14:paraId="4A51EBDC" w14:textId="1F77BC8E" w:rsidR="000C7934" w:rsidRPr="008F4A18" w:rsidRDefault="000C7934" w:rsidP="000C7934">
      <w:pPr>
        <w:autoSpaceDE w:val="0"/>
        <w:adjustRightInd w:val="0"/>
        <w:spacing w:line="276" w:lineRule="auto"/>
        <w:jc w:val="both"/>
        <w:rPr>
          <w:rFonts w:ascii="Arial Narrow" w:hAnsi="Arial Narrow"/>
          <w:b/>
          <w:color w:val="000000" w:themeColor="text1"/>
        </w:rPr>
      </w:pPr>
      <w:bookmarkStart w:id="0" w:name="_GoBack"/>
      <w:r w:rsidRPr="00FE596D">
        <w:rPr>
          <w:rFonts w:ascii="Arial Narrow" w:hAnsi="Arial Narrow"/>
          <w:b/>
          <w:color w:val="000000" w:themeColor="text1"/>
        </w:rPr>
        <w:t>CLASIFICACION UNSPSC</w:t>
      </w:r>
    </w:p>
    <w:p w14:paraId="43D22B84" w14:textId="77777777" w:rsidR="000C7934" w:rsidRPr="008F4A18" w:rsidRDefault="000C7934" w:rsidP="000C7934">
      <w:pPr>
        <w:autoSpaceDE w:val="0"/>
        <w:adjustRightInd w:val="0"/>
        <w:spacing w:line="276" w:lineRule="auto"/>
        <w:jc w:val="both"/>
        <w:rPr>
          <w:rFonts w:ascii="Arial Narrow" w:hAnsi="Arial Narrow"/>
          <w:color w:val="000000" w:themeColor="text1"/>
        </w:rPr>
      </w:pPr>
      <w:r w:rsidRPr="00FE596D">
        <w:rPr>
          <w:rFonts w:ascii="Arial Narrow" w:hAnsi="Arial Narrow"/>
          <w:color w:val="000000" w:themeColor="text1"/>
        </w:rPr>
        <w:t>El objeto contractual se enmarca dentro del siguiente código del Clasificador de Bienes y Servicios:</w:t>
      </w:r>
    </w:p>
    <w:tbl>
      <w:tblPr>
        <w:tblW w:w="89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1"/>
        <w:gridCol w:w="2402"/>
        <w:gridCol w:w="1696"/>
        <w:gridCol w:w="1981"/>
        <w:gridCol w:w="1421"/>
      </w:tblGrid>
      <w:tr w:rsidR="000C7934" w:rsidRPr="00FE596D" w14:paraId="27E700AF" w14:textId="77777777" w:rsidTr="00D86913">
        <w:trPr>
          <w:trHeight w:hRule="exact" w:val="550"/>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DC4390" w14:textId="77777777" w:rsidR="000C7934" w:rsidRPr="00FE596D" w:rsidRDefault="000C7934" w:rsidP="00D86913">
            <w:pPr>
              <w:autoSpaceDE w:val="0"/>
              <w:adjustRightInd w:val="0"/>
              <w:jc w:val="center"/>
              <w:rPr>
                <w:rFonts w:ascii="Arial Narrow" w:hAnsi="Arial Narrow"/>
                <w:b/>
                <w:color w:val="000000" w:themeColor="text1"/>
              </w:rPr>
            </w:pPr>
            <w:r w:rsidRPr="00FE596D">
              <w:rPr>
                <w:rFonts w:ascii="Arial Narrow" w:hAnsi="Arial Narrow"/>
                <w:b/>
                <w:color w:val="000000" w:themeColor="text1"/>
              </w:rPr>
              <w:t>Clasificación UNSPSC</w:t>
            </w: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18D8A2" w14:textId="77777777" w:rsidR="000C7934" w:rsidRPr="00FE596D" w:rsidRDefault="000C7934" w:rsidP="00D86913">
            <w:pPr>
              <w:autoSpaceDE w:val="0"/>
              <w:adjustRightInd w:val="0"/>
              <w:jc w:val="center"/>
              <w:rPr>
                <w:rFonts w:ascii="Arial Narrow" w:hAnsi="Arial Narrow"/>
                <w:b/>
                <w:color w:val="000000" w:themeColor="text1"/>
              </w:rPr>
            </w:pPr>
            <w:r w:rsidRPr="00FE596D">
              <w:rPr>
                <w:rFonts w:ascii="Arial Narrow" w:hAnsi="Arial Narrow"/>
                <w:b/>
                <w:color w:val="000000" w:themeColor="text1"/>
              </w:rPr>
              <w:t>Segmento</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D3B994A" w14:textId="77777777" w:rsidR="000C7934" w:rsidRPr="00FE596D" w:rsidRDefault="000C7934" w:rsidP="00D86913">
            <w:pPr>
              <w:autoSpaceDE w:val="0"/>
              <w:adjustRightInd w:val="0"/>
              <w:jc w:val="center"/>
              <w:rPr>
                <w:rFonts w:ascii="Arial Narrow" w:hAnsi="Arial Narrow"/>
                <w:b/>
                <w:color w:val="000000" w:themeColor="text1"/>
              </w:rPr>
            </w:pPr>
            <w:r w:rsidRPr="00FE596D">
              <w:rPr>
                <w:rFonts w:ascii="Arial Narrow" w:hAnsi="Arial Narrow"/>
                <w:b/>
                <w:color w:val="000000" w:themeColor="text1"/>
              </w:rPr>
              <w:t>Familia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2748EF1" w14:textId="77777777" w:rsidR="000C7934" w:rsidRPr="00FE596D" w:rsidRDefault="000C7934" w:rsidP="00D86913">
            <w:pPr>
              <w:autoSpaceDE w:val="0"/>
              <w:adjustRightInd w:val="0"/>
              <w:jc w:val="center"/>
              <w:rPr>
                <w:rFonts w:ascii="Arial Narrow" w:hAnsi="Arial Narrow"/>
                <w:b/>
                <w:color w:val="000000" w:themeColor="text1"/>
              </w:rPr>
            </w:pPr>
            <w:r w:rsidRPr="00FE596D">
              <w:rPr>
                <w:rFonts w:ascii="Arial Narrow" w:hAnsi="Arial Narrow"/>
                <w:b/>
                <w:color w:val="000000" w:themeColor="text1"/>
              </w:rPr>
              <w:t>Clase</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C9C6BF9" w14:textId="77777777" w:rsidR="000C7934" w:rsidRPr="00FE596D" w:rsidRDefault="000C7934" w:rsidP="00D86913">
            <w:pPr>
              <w:autoSpaceDE w:val="0"/>
              <w:adjustRightInd w:val="0"/>
              <w:jc w:val="center"/>
              <w:rPr>
                <w:rFonts w:ascii="Arial Narrow" w:hAnsi="Arial Narrow"/>
                <w:b/>
                <w:color w:val="000000" w:themeColor="text1"/>
              </w:rPr>
            </w:pPr>
            <w:r w:rsidRPr="00FE596D">
              <w:rPr>
                <w:rFonts w:ascii="Arial Narrow" w:hAnsi="Arial Narrow"/>
                <w:b/>
                <w:color w:val="000000" w:themeColor="text1"/>
              </w:rPr>
              <w:t>Producto</w:t>
            </w:r>
          </w:p>
        </w:tc>
      </w:tr>
      <w:tr w:rsidR="000C7934" w:rsidRPr="00FE596D" w14:paraId="35BC9B2F" w14:textId="77777777" w:rsidTr="00D86913">
        <w:trPr>
          <w:trHeight w:hRule="exact" w:val="1125"/>
        </w:trPr>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120028" w14:textId="77777777" w:rsidR="000C7934" w:rsidRPr="00FE596D" w:rsidRDefault="000C7934" w:rsidP="00D86913">
            <w:pPr>
              <w:autoSpaceDE w:val="0"/>
              <w:adjustRightInd w:val="0"/>
              <w:jc w:val="center"/>
              <w:rPr>
                <w:rFonts w:ascii="Arial Narrow" w:hAnsi="Arial Narrow"/>
                <w:color w:val="000000" w:themeColor="text1"/>
              </w:rPr>
            </w:pPr>
            <w:r w:rsidRPr="00FE596D">
              <w:rPr>
                <w:rFonts w:ascii="Arial Narrow" w:hAnsi="Arial Narrow"/>
                <w:color w:val="000000" w:themeColor="text1"/>
              </w:rPr>
              <w:t>76111501</w:t>
            </w:r>
          </w:p>
        </w:tc>
        <w:tc>
          <w:tcPr>
            <w:tcW w:w="24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9CDC6B" w14:textId="77777777" w:rsidR="000C7934" w:rsidRPr="00FE596D" w:rsidRDefault="000C7934" w:rsidP="00D86913">
            <w:pPr>
              <w:autoSpaceDE w:val="0"/>
              <w:adjustRightInd w:val="0"/>
              <w:jc w:val="center"/>
              <w:rPr>
                <w:rFonts w:ascii="Arial Narrow" w:hAnsi="Arial Narrow"/>
                <w:color w:val="000000" w:themeColor="text1"/>
              </w:rPr>
            </w:pPr>
            <w:r w:rsidRPr="00FE596D">
              <w:rPr>
                <w:rFonts w:ascii="Arial Narrow" w:hAnsi="Arial Narrow" w:cs="Arial"/>
                <w:color w:val="000000" w:themeColor="text1"/>
                <w:shd w:val="clear" w:color="auto" w:fill="FFFFFF"/>
              </w:rPr>
              <w:t xml:space="preserve">Servicios de Limpieza, descontaminación y tratamiento de residuos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C0BF34" w14:textId="77777777" w:rsidR="000C7934" w:rsidRPr="00FE596D" w:rsidRDefault="000C7934" w:rsidP="00D86913">
            <w:pPr>
              <w:autoSpaceDE w:val="0"/>
              <w:adjustRightInd w:val="0"/>
              <w:jc w:val="center"/>
              <w:rPr>
                <w:rFonts w:ascii="Arial Narrow" w:hAnsi="Arial Narrow"/>
                <w:color w:val="000000" w:themeColor="text1"/>
              </w:rPr>
            </w:pPr>
            <w:r w:rsidRPr="00FE596D">
              <w:rPr>
                <w:rFonts w:ascii="Arial Narrow" w:hAnsi="Arial Narrow" w:cs="Arial"/>
                <w:color w:val="000000" w:themeColor="text1"/>
                <w:shd w:val="clear" w:color="auto" w:fill="FFFFFF"/>
              </w:rPr>
              <w:t>Servicios de aseo y limpieza</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273E890" w14:textId="77777777" w:rsidR="000C7934" w:rsidRPr="00FE596D" w:rsidRDefault="000C7934" w:rsidP="00D86913">
            <w:pPr>
              <w:autoSpaceDE w:val="0"/>
              <w:adjustRightInd w:val="0"/>
              <w:jc w:val="center"/>
              <w:rPr>
                <w:rFonts w:ascii="Arial Narrow" w:hAnsi="Arial Narrow"/>
                <w:color w:val="000000" w:themeColor="text1"/>
              </w:rPr>
            </w:pPr>
            <w:r w:rsidRPr="00FE596D">
              <w:rPr>
                <w:rFonts w:ascii="Arial Narrow" w:hAnsi="Arial Narrow" w:cs="Arial"/>
                <w:color w:val="000000" w:themeColor="text1"/>
                <w:shd w:val="clear" w:color="auto" w:fill="FFFFFF"/>
              </w:rPr>
              <w:t>Servicios de Limpieza y mantenimiento de edificios generales y de oficinas</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3AD9869" w14:textId="77777777" w:rsidR="000C7934" w:rsidRPr="00FE596D" w:rsidRDefault="000C7934" w:rsidP="00D86913">
            <w:pPr>
              <w:autoSpaceDE w:val="0"/>
              <w:adjustRightInd w:val="0"/>
              <w:jc w:val="center"/>
              <w:rPr>
                <w:rFonts w:ascii="Arial Narrow" w:hAnsi="Arial Narrow"/>
                <w:color w:val="000000" w:themeColor="text1"/>
              </w:rPr>
            </w:pPr>
            <w:r w:rsidRPr="00FE596D">
              <w:rPr>
                <w:rFonts w:ascii="Arial Narrow" w:hAnsi="Arial Narrow" w:cs="Arial"/>
                <w:color w:val="000000" w:themeColor="text1"/>
                <w:shd w:val="clear" w:color="auto" w:fill="FFFFFF"/>
              </w:rPr>
              <w:t xml:space="preserve">Servicios de limpieza de edificios </w:t>
            </w:r>
          </w:p>
        </w:tc>
      </w:tr>
    </w:tbl>
    <w:p w14:paraId="1F9A25E7" w14:textId="77777777" w:rsidR="000C7934" w:rsidRDefault="000C7934" w:rsidP="000C7934">
      <w:pPr>
        <w:pStyle w:val="Sinespaciado"/>
      </w:pPr>
    </w:p>
    <w:p w14:paraId="77ACE1DC" w14:textId="23B03B0C" w:rsidR="000C7934" w:rsidRPr="00FE596D" w:rsidRDefault="000C7934" w:rsidP="000C7934">
      <w:pPr>
        <w:rPr>
          <w:rFonts w:ascii="Arial Narrow" w:hAnsi="Arial Narrow" w:cs="Arial Narrow"/>
          <w:b/>
        </w:rPr>
      </w:pPr>
      <w:r w:rsidRPr="00FE596D">
        <w:rPr>
          <w:rFonts w:ascii="Arial Narrow" w:hAnsi="Arial Narrow" w:cs="Arial Narrow"/>
          <w:b/>
        </w:rPr>
        <w:t>DESCRIPCIÓN TECNICA DE LOS SERVICIOS:</w:t>
      </w:r>
    </w:p>
    <w:p w14:paraId="3E61B80C" w14:textId="2B13AACE" w:rsidR="000C7934" w:rsidRPr="00FE596D" w:rsidRDefault="000C7934" w:rsidP="000C7934">
      <w:pPr>
        <w:rPr>
          <w:rFonts w:ascii="Arial Narrow" w:hAnsi="Arial Narrow" w:cs="Arial Narrow"/>
          <w:b/>
        </w:rPr>
      </w:pPr>
      <w:r w:rsidRPr="00FE596D">
        <w:rPr>
          <w:rFonts w:ascii="Arial Narrow" w:hAnsi="Arial Narrow" w:cs="Arial Narrow"/>
          <w:b/>
        </w:rPr>
        <w:t>Servicio de aseo y cafetería:</w:t>
      </w:r>
    </w:p>
    <w:p w14:paraId="45DE7967" w14:textId="77777777" w:rsidR="000C7934" w:rsidRDefault="000C7934" w:rsidP="000C7934">
      <w:pPr>
        <w:rPr>
          <w:rFonts w:ascii="Arial Narrow" w:hAnsi="Arial Narrow" w:cs="Arial Narrow"/>
          <w:bCs/>
        </w:rPr>
      </w:pPr>
      <w:r w:rsidRPr="00FE596D">
        <w:rPr>
          <w:rFonts w:ascii="Arial Narrow" w:hAnsi="Arial Narrow" w:cs="Arial Narrow"/>
          <w:bCs/>
        </w:rPr>
        <w:t>El servicio que se requiere deberá cumplir con las siguientes especificaciones técnicas básicas:</w:t>
      </w:r>
    </w:p>
    <w:p w14:paraId="02E4447B" w14:textId="77777777" w:rsidR="000C7934" w:rsidRDefault="000C7934" w:rsidP="000C7934">
      <w:pPr>
        <w:pStyle w:val="Prrafodelista"/>
        <w:widowControl/>
        <w:numPr>
          <w:ilvl w:val="0"/>
          <w:numId w:val="21"/>
        </w:numPr>
        <w:spacing w:after="160" w:line="259" w:lineRule="auto"/>
        <w:rPr>
          <w:rFonts w:ascii="Arial Narrow" w:hAnsi="Arial Narrow" w:cs="Arial Narrow"/>
          <w:b/>
          <w:bCs/>
        </w:rPr>
      </w:pPr>
      <w:r w:rsidRPr="00427F69">
        <w:rPr>
          <w:rFonts w:ascii="Arial Narrow" w:hAnsi="Arial Narrow" w:cs="Arial Narrow"/>
          <w:b/>
          <w:bCs/>
        </w:rPr>
        <w:t>Servicio de aseo y cafetería vigencia 202</w:t>
      </w:r>
      <w:r>
        <w:rPr>
          <w:rFonts w:ascii="Arial Narrow" w:hAnsi="Arial Narrow" w:cs="Arial Narrow"/>
          <w:b/>
          <w:bCs/>
        </w:rPr>
        <w:t>4</w:t>
      </w:r>
      <w:r w:rsidRPr="00427F69">
        <w:rPr>
          <w:rFonts w:ascii="Arial Narrow" w:hAnsi="Arial Narrow" w:cs="Arial Narrow"/>
          <w:b/>
          <w:bCs/>
        </w:rPr>
        <w:t>:</w:t>
      </w:r>
    </w:p>
    <w:tbl>
      <w:tblPr>
        <w:tblW w:w="898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55"/>
        <w:gridCol w:w="7031"/>
        <w:gridCol w:w="1201"/>
      </w:tblGrid>
      <w:tr w:rsidR="000C7934" w:rsidRPr="00FE596D" w14:paraId="148FA088" w14:textId="77777777" w:rsidTr="00D86913">
        <w:trPr>
          <w:trHeight w:hRule="exact" w:val="512"/>
        </w:trPr>
        <w:tc>
          <w:tcPr>
            <w:tcW w:w="755" w:type="dxa"/>
            <w:shd w:val="clear" w:color="auto" w:fill="auto"/>
            <w:vAlign w:val="center"/>
            <w:hideMark/>
          </w:tcPr>
          <w:p w14:paraId="0A23D0EB" w14:textId="77777777" w:rsidR="000C7934" w:rsidRPr="00FE596D" w:rsidRDefault="000C7934" w:rsidP="00D86913">
            <w:pPr>
              <w:jc w:val="center"/>
              <w:rPr>
                <w:rFonts w:ascii="Arial Narrow" w:hAnsi="Arial Narrow"/>
                <w:b/>
                <w:bCs/>
                <w:color w:val="000000"/>
              </w:rPr>
            </w:pPr>
            <w:r w:rsidRPr="00FE596D">
              <w:rPr>
                <w:rFonts w:ascii="Arial Narrow" w:hAnsi="Arial Narrow"/>
                <w:b/>
                <w:bCs/>
                <w:color w:val="000000"/>
              </w:rPr>
              <w:t>ITEM</w:t>
            </w:r>
          </w:p>
        </w:tc>
        <w:tc>
          <w:tcPr>
            <w:tcW w:w="7031" w:type="dxa"/>
            <w:shd w:val="clear" w:color="auto" w:fill="auto"/>
            <w:vAlign w:val="center"/>
            <w:hideMark/>
          </w:tcPr>
          <w:p w14:paraId="1B127DA0" w14:textId="77777777" w:rsidR="000C7934" w:rsidRPr="00955CB8" w:rsidRDefault="000C7934" w:rsidP="00D86913">
            <w:pPr>
              <w:jc w:val="center"/>
              <w:rPr>
                <w:rFonts w:ascii="Arial Narrow" w:hAnsi="Arial Narrow"/>
                <w:b/>
                <w:bCs/>
                <w:color w:val="000000"/>
              </w:rPr>
            </w:pPr>
            <w:r>
              <w:rPr>
                <w:rFonts w:ascii="Arial Narrow" w:hAnsi="Arial Narrow"/>
                <w:b/>
                <w:bCs/>
                <w:color w:val="000000"/>
              </w:rPr>
              <w:t>DECRIPCIÓN DEL SERVICIO</w:t>
            </w:r>
          </w:p>
        </w:tc>
        <w:tc>
          <w:tcPr>
            <w:tcW w:w="1201" w:type="dxa"/>
            <w:shd w:val="clear" w:color="auto" w:fill="auto"/>
            <w:vAlign w:val="center"/>
            <w:hideMark/>
          </w:tcPr>
          <w:p w14:paraId="2F6A1AB7" w14:textId="77777777" w:rsidR="000C7934" w:rsidRPr="00955CB8" w:rsidRDefault="000C7934" w:rsidP="00D86913">
            <w:pPr>
              <w:jc w:val="center"/>
              <w:rPr>
                <w:rFonts w:ascii="Arial Narrow" w:hAnsi="Arial Narrow"/>
                <w:b/>
                <w:bCs/>
                <w:color w:val="000000"/>
              </w:rPr>
            </w:pPr>
            <w:r w:rsidRPr="00955CB8">
              <w:rPr>
                <w:rFonts w:ascii="Arial Narrow" w:hAnsi="Arial Narrow"/>
                <w:b/>
                <w:bCs/>
                <w:color w:val="000000"/>
              </w:rPr>
              <w:t>TIEMPO</w:t>
            </w:r>
          </w:p>
        </w:tc>
      </w:tr>
      <w:tr w:rsidR="000C7934" w:rsidRPr="00FE596D" w14:paraId="67963C0D" w14:textId="77777777" w:rsidTr="00D86913">
        <w:trPr>
          <w:trHeight w:val="740"/>
        </w:trPr>
        <w:tc>
          <w:tcPr>
            <w:tcW w:w="755" w:type="dxa"/>
            <w:shd w:val="clear" w:color="auto" w:fill="auto"/>
            <w:vAlign w:val="center"/>
            <w:hideMark/>
          </w:tcPr>
          <w:p w14:paraId="650E4C85" w14:textId="77777777" w:rsidR="000C7934" w:rsidRPr="00FE596D" w:rsidRDefault="000C7934" w:rsidP="00D86913">
            <w:pPr>
              <w:jc w:val="center"/>
              <w:rPr>
                <w:rFonts w:ascii="Arial Narrow" w:hAnsi="Arial Narrow"/>
                <w:b/>
                <w:bCs/>
                <w:color w:val="000000"/>
              </w:rPr>
            </w:pPr>
            <w:r w:rsidRPr="00FE596D">
              <w:rPr>
                <w:rFonts w:ascii="Arial Narrow" w:hAnsi="Arial Narrow"/>
                <w:b/>
                <w:bCs/>
                <w:color w:val="000000"/>
              </w:rPr>
              <w:t>1</w:t>
            </w:r>
          </w:p>
        </w:tc>
        <w:tc>
          <w:tcPr>
            <w:tcW w:w="7031" w:type="dxa"/>
            <w:shd w:val="clear" w:color="auto" w:fill="auto"/>
            <w:vAlign w:val="center"/>
            <w:hideMark/>
          </w:tcPr>
          <w:p w14:paraId="709A7AF8" w14:textId="77777777" w:rsidR="000C7934" w:rsidRPr="00FE596D" w:rsidRDefault="000C7934" w:rsidP="00D86913">
            <w:pPr>
              <w:jc w:val="both"/>
              <w:rPr>
                <w:rFonts w:ascii="Arial Narrow" w:hAnsi="Arial Narrow"/>
                <w:color w:val="000000"/>
              </w:rPr>
            </w:pPr>
            <w:r w:rsidRPr="00D63F9F">
              <w:rPr>
                <w:rFonts w:ascii="Arial Narrow" w:hAnsi="Arial Narrow"/>
              </w:rPr>
              <w:t xml:space="preserve">Servicio de aseo y cafetería </w:t>
            </w:r>
            <w:r>
              <w:rPr>
                <w:rFonts w:ascii="Arial Narrow" w:hAnsi="Arial Narrow"/>
              </w:rPr>
              <w:t>de</w:t>
            </w:r>
            <w:r w:rsidRPr="00D63F9F">
              <w:rPr>
                <w:rFonts w:ascii="Arial Narrow" w:hAnsi="Arial Narrow"/>
              </w:rPr>
              <w:t xml:space="preserve"> un (1) operario de lunes a </w:t>
            </w:r>
            <w:r>
              <w:rPr>
                <w:rFonts w:ascii="Arial Narrow" w:hAnsi="Arial Narrow"/>
              </w:rPr>
              <w:t xml:space="preserve">sábado (46 horas semanales) para </w:t>
            </w:r>
            <w:r w:rsidRPr="00D63F9F">
              <w:rPr>
                <w:rFonts w:ascii="Arial Narrow" w:hAnsi="Arial Narrow"/>
              </w:rPr>
              <w:t xml:space="preserve">la sede administrativa </w:t>
            </w:r>
            <w:r>
              <w:rPr>
                <w:rFonts w:ascii="Arial Narrow" w:hAnsi="Arial Narrow"/>
              </w:rPr>
              <w:t>de la Dirección Territorial Orinoquia ubicada en el Municipio de</w:t>
            </w:r>
            <w:r w:rsidRPr="00D63F9F">
              <w:rPr>
                <w:rFonts w:ascii="Arial Narrow" w:hAnsi="Arial Narrow"/>
              </w:rPr>
              <w:t xml:space="preserve"> Villavicencio </w:t>
            </w:r>
            <w:r>
              <w:rPr>
                <w:rFonts w:ascii="Arial Narrow" w:hAnsi="Arial Narrow"/>
              </w:rPr>
              <w:t>(</w:t>
            </w:r>
            <w:r w:rsidRPr="00D63F9F">
              <w:rPr>
                <w:rFonts w:ascii="Arial Narrow" w:hAnsi="Arial Narrow"/>
              </w:rPr>
              <w:t>Meta</w:t>
            </w:r>
            <w:r>
              <w:rPr>
                <w:rFonts w:ascii="Arial Narrow" w:hAnsi="Arial Narrow"/>
              </w:rPr>
              <w:t>).</w:t>
            </w:r>
          </w:p>
        </w:tc>
        <w:tc>
          <w:tcPr>
            <w:tcW w:w="1201" w:type="dxa"/>
            <w:shd w:val="clear" w:color="auto" w:fill="auto"/>
            <w:vAlign w:val="center"/>
            <w:hideMark/>
          </w:tcPr>
          <w:p w14:paraId="716C6CC9" w14:textId="77777777" w:rsidR="000C7934" w:rsidRPr="00FE596D" w:rsidRDefault="000C7934" w:rsidP="00D86913">
            <w:pPr>
              <w:jc w:val="center"/>
              <w:rPr>
                <w:rFonts w:ascii="Arial Narrow" w:hAnsi="Arial Narrow"/>
                <w:color w:val="000000"/>
              </w:rPr>
            </w:pPr>
            <w:r>
              <w:rPr>
                <w:rFonts w:ascii="Arial Narrow" w:hAnsi="Arial Narrow"/>
                <w:color w:val="000000"/>
              </w:rPr>
              <w:t>2 DIAS</w:t>
            </w:r>
          </w:p>
        </w:tc>
      </w:tr>
    </w:tbl>
    <w:p w14:paraId="098AA142" w14:textId="77777777" w:rsidR="000C7934" w:rsidRDefault="000C7934" w:rsidP="000C7934">
      <w:pPr>
        <w:pStyle w:val="Sinespaciado"/>
      </w:pPr>
    </w:p>
    <w:p w14:paraId="26590EFC" w14:textId="77777777" w:rsidR="000C7934" w:rsidRPr="00B306FE" w:rsidRDefault="000C7934" w:rsidP="000C7934">
      <w:pPr>
        <w:jc w:val="both"/>
        <w:rPr>
          <w:rFonts w:ascii="Arial Narrow" w:hAnsi="Arial Narrow" w:cs="Arial Narrow"/>
          <w:b/>
          <w:color w:val="000000"/>
        </w:rPr>
      </w:pPr>
      <w:r w:rsidRPr="00427F69">
        <w:rPr>
          <w:rFonts w:ascii="Arial Narrow" w:hAnsi="Arial Narrow"/>
          <w:b/>
          <w:bCs/>
        </w:rPr>
        <w:t xml:space="preserve">Nota: </w:t>
      </w:r>
      <w:r w:rsidRPr="00427F69">
        <w:rPr>
          <w:rFonts w:ascii="Arial Narrow" w:hAnsi="Arial Narrow"/>
        </w:rPr>
        <w:t xml:space="preserve">El presupuesto asignado </w:t>
      </w:r>
      <w:r>
        <w:rPr>
          <w:rFonts w:ascii="Arial Narrow" w:hAnsi="Arial Narrow"/>
        </w:rPr>
        <w:t xml:space="preserve">por la entidad </w:t>
      </w:r>
      <w:r w:rsidRPr="00427F69">
        <w:rPr>
          <w:rFonts w:ascii="Arial Narrow" w:hAnsi="Arial Narrow"/>
        </w:rPr>
        <w:t xml:space="preserve">para el servicio de aseo y cafetería para la </w:t>
      </w:r>
      <w:r w:rsidRPr="00427F69">
        <w:rPr>
          <w:rFonts w:ascii="Arial Narrow" w:hAnsi="Arial Narrow"/>
          <w:b/>
          <w:bCs/>
        </w:rPr>
        <w:t>vigencia fiscal 202</w:t>
      </w:r>
      <w:r>
        <w:rPr>
          <w:rFonts w:ascii="Arial Narrow" w:hAnsi="Arial Narrow"/>
          <w:b/>
          <w:bCs/>
        </w:rPr>
        <w:t>4</w:t>
      </w:r>
      <w:r w:rsidRPr="00427F69">
        <w:rPr>
          <w:rFonts w:ascii="Arial Narrow" w:hAnsi="Arial Narrow"/>
        </w:rPr>
        <w:t xml:space="preserve">, es de </w:t>
      </w:r>
      <w:r>
        <w:rPr>
          <w:rFonts w:ascii="Arial Narrow" w:hAnsi="Arial Narrow"/>
          <w:b/>
        </w:rPr>
        <w:t>TRES MILLONES DE PESOS</w:t>
      </w:r>
      <w:r w:rsidRPr="00427F69">
        <w:rPr>
          <w:rFonts w:ascii="Arial Narrow" w:hAnsi="Arial Narrow"/>
          <w:b/>
        </w:rPr>
        <w:t xml:space="preserve"> ($</w:t>
      </w:r>
      <w:r>
        <w:rPr>
          <w:rFonts w:ascii="Arial Narrow" w:hAnsi="Arial Narrow"/>
          <w:b/>
        </w:rPr>
        <w:t>3.000.000</w:t>
      </w:r>
      <w:r w:rsidRPr="00427F69">
        <w:rPr>
          <w:rFonts w:ascii="Arial Narrow" w:hAnsi="Arial Narrow"/>
          <w:b/>
        </w:rPr>
        <w:t>) MCTE</w:t>
      </w:r>
      <w:r w:rsidRPr="00427F69">
        <w:rPr>
          <w:rFonts w:ascii="Arial Narrow" w:hAnsi="Arial Narrow"/>
        </w:rPr>
        <w:t xml:space="preserve">, amparado por el CDP </w:t>
      </w:r>
      <w:r w:rsidRPr="0011001A">
        <w:rPr>
          <w:rFonts w:ascii="Arial Narrow" w:hAnsi="Arial Narrow"/>
          <w:b/>
          <w:color w:val="000000" w:themeColor="text1"/>
        </w:rPr>
        <w:t>41924</w:t>
      </w:r>
      <w:r w:rsidRPr="00427F69">
        <w:rPr>
          <w:rFonts w:ascii="Arial Narrow" w:hAnsi="Arial Narrow"/>
        </w:rPr>
        <w:t xml:space="preserve">, </w:t>
      </w:r>
      <w:r>
        <w:rPr>
          <w:rFonts w:ascii="Arial Narrow" w:hAnsi="Arial Narrow"/>
        </w:rPr>
        <w:t xml:space="preserve">sin embargo, </w:t>
      </w:r>
      <w:r w:rsidRPr="00427F69">
        <w:rPr>
          <w:rFonts w:ascii="Arial Narrow" w:hAnsi="Arial Narrow"/>
        </w:rPr>
        <w:t xml:space="preserve">el contratista al momento de presentar su oferta económica no podrá superar el valor </w:t>
      </w:r>
      <w:r>
        <w:rPr>
          <w:rFonts w:ascii="Arial Narrow" w:hAnsi="Arial Narrow"/>
        </w:rPr>
        <w:t xml:space="preserve">total promedio </w:t>
      </w:r>
      <w:r w:rsidRPr="00427F69">
        <w:rPr>
          <w:rFonts w:ascii="Arial Narrow" w:hAnsi="Arial Narrow"/>
        </w:rPr>
        <w:t>para esta vigencia</w:t>
      </w:r>
      <w:r>
        <w:rPr>
          <w:rFonts w:ascii="Arial Narrow" w:hAnsi="Arial Narrow"/>
        </w:rPr>
        <w:t xml:space="preserve"> resultante de las cotizaciones</w:t>
      </w:r>
      <w:r w:rsidRPr="00427F69">
        <w:rPr>
          <w:rFonts w:ascii="Arial Narrow" w:hAnsi="Arial Narrow"/>
        </w:rPr>
        <w:t xml:space="preserve">, so </w:t>
      </w:r>
      <w:r w:rsidRPr="00B306FE">
        <w:rPr>
          <w:rFonts w:ascii="Arial Narrow" w:hAnsi="Arial Narrow"/>
        </w:rPr>
        <w:t>pena de rechazo de la propuesta.</w:t>
      </w:r>
    </w:p>
    <w:p w14:paraId="41A0A141" w14:textId="77777777" w:rsidR="000C7934" w:rsidRPr="00B306FE" w:rsidRDefault="000C7934" w:rsidP="000C7934">
      <w:pPr>
        <w:pStyle w:val="Prrafodelista"/>
        <w:widowControl/>
        <w:numPr>
          <w:ilvl w:val="0"/>
          <w:numId w:val="21"/>
        </w:numPr>
        <w:spacing w:after="160"/>
        <w:rPr>
          <w:rFonts w:ascii="Arial Narrow" w:hAnsi="Arial Narrow" w:cs="Arial Narrow"/>
          <w:b/>
          <w:bCs/>
        </w:rPr>
      </w:pPr>
      <w:r w:rsidRPr="00B306FE">
        <w:rPr>
          <w:rFonts w:ascii="Arial Narrow" w:hAnsi="Arial Narrow" w:cs="Arial Narrow"/>
          <w:b/>
          <w:bCs/>
        </w:rPr>
        <w:t>Servicio de aseo y cafetería vigencia 202</w:t>
      </w:r>
      <w:r>
        <w:rPr>
          <w:rFonts w:ascii="Arial Narrow" w:hAnsi="Arial Narrow" w:cs="Arial Narrow"/>
          <w:b/>
          <w:bCs/>
        </w:rPr>
        <w:t>5</w:t>
      </w:r>
      <w:r w:rsidRPr="00B306FE">
        <w:rPr>
          <w:rFonts w:ascii="Arial Narrow" w:hAnsi="Arial Narrow" w:cs="Arial Narrow"/>
          <w:b/>
          <w:bCs/>
        </w:rPr>
        <w:t>:</w:t>
      </w:r>
    </w:p>
    <w:tbl>
      <w:tblPr>
        <w:tblW w:w="8837" w:type="dxa"/>
        <w:tblInd w:w="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42"/>
        <w:gridCol w:w="6914"/>
        <w:gridCol w:w="1181"/>
      </w:tblGrid>
      <w:tr w:rsidR="000C7934" w:rsidRPr="00B306FE" w14:paraId="7E880039" w14:textId="77777777" w:rsidTr="00D86913">
        <w:trPr>
          <w:trHeight w:hRule="exact" w:val="437"/>
        </w:trPr>
        <w:tc>
          <w:tcPr>
            <w:tcW w:w="742" w:type="dxa"/>
            <w:shd w:val="clear" w:color="auto" w:fill="auto"/>
            <w:vAlign w:val="center"/>
            <w:hideMark/>
          </w:tcPr>
          <w:p w14:paraId="4A570DEF" w14:textId="77777777" w:rsidR="000C7934" w:rsidRPr="00B306FE" w:rsidRDefault="000C7934" w:rsidP="00D86913">
            <w:pPr>
              <w:jc w:val="center"/>
              <w:rPr>
                <w:rFonts w:ascii="Arial Narrow" w:hAnsi="Arial Narrow"/>
                <w:b/>
                <w:bCs/>
                <w:color w:val="000000"/>
              </w:rPr>
            </w:pPr>
            <w:r w:rsidRPr="00B306FE">
              <w:rPr>
                <w:rFonts w:ascii="Arial Narrow" w:hAnsi="Arial Narrow"/>
                <w:b/>
                <w:bCs/>
                <w:color w:val="000000"/>
              </w:rPr>
              <w:t>ITEM</w:t>
            </w:r>
          </w:p>
        </w:tc>
        <w:tc>
          <w:tcPr>
            <w:tcW w:w="6914" w:type="dxa"/>
            <w:shd w:val="clear" w:color="auto" w:fill="auto"/>
            <w:vAlign w:val="center"/>
            <w:hideMark/>
          </w:tcPr>
          <w:p w14:paraId="08BE6311" w14:textId="77777777" w:rsidR="000C7934" w:rsidRPr="00B306FE" w:rsidRDefault="000C7934" w:rsidP="00D86913">
            <w:pPr>
              <w:jc w:val="center"/>
              <w:rPr>
                <w:rFonts w:ascii="Arial Narrow" w:hAnsi="Arial Narrow"/>
                <w:b/>
                <w:bCs/>
                <w:color w:val="000000"/>
              </w:rPr>
            </w:pPr>
            <w:r w:rsidRPr="00B306FE">
              <w:rPr>
                <w:rFonts w:ascii="Arial Narrow" w:hAnsi="Arial Narrow"/>
                <w:b/>
                <w:bCs/>
                <w:color w:val="000000"/>
              </w:rPr>
              <w:t>DECRIPCIÓN DEL SERVICIO</w:t>
            </w:r>
          </w:p>
        </w:tc>
        <w:tc>
          <w:tcPr>
            <w:tcW w:w="1181" w:type="dxa"/>
            <w:shd w:val="clear" w:color="auto" w:fill="auto"/>
            <w:vAlign w:val="center"/>
            <w:hideMark/>
          </w:tcPr>
          <w:p w14:paraId="0AEB4378" w14:textId="77777777" w:rsidR="000C7934" w:rsidRPr="00B306FE" w:rsidRDefault="000C7934" w:rsidP="00D86913">
            <w:pPr>
              <w:jc w:val="center"/>
              <w:rPr>
                <w:rFonts w:ascii="Arial Narrow" w:hAnsi="Arial Narrow"/>
                <w:b/>
                <w:bCs/>
                <w:color w:val="000000"/>
              </w:rPr>
            </w:pPr>
            <w:r w:rsidRPr="00B306FE">
              <w:rPr>
                <w:rFonts w:ascii="Arial Narrow" w:hAnsi="Arial Narrow"/>
                <w:b/>
                <w:bCs/>
                <w:color w:val="000000"/>
              </w:rPr>
              <w:t>TIEMPO</w:t>
            </w:r>
          </w:p>
        </w:tc>
      </w:tr>
      <w:tr w:rsidR="000C7934" w:rsidRPr="00B306FE" w14:paraId="08D2690C" w14:textId="77777777" w:rsidTr="00D86913">
        <w:trPr>
          <w:trHeight w:val="1364"/>
        </w:trPr>
        <w:tc>
          <w:tcPr>
            <w:tcW w:w="742" w:type="dxa"/>
            <w:shd w:val="clear" w:color="auto" w:fill="auto"/>
            <w:vAlign w:val="center"/>
            <w:hideMark/>
          </w:tcPr>
          <w:p w14:paraId="427D7C4C" w14:textId="77777777" w:rsidR="000C7934" w:rsidRPr="00B306FE" w:rsidRDefault="000C7934" w:rsidP="00D86913">
            <w:pPr>
              <w:jc w:val="center"/>
              <w:rPr>
                <w:rFonts w:ascii="Arial Narrow" w:hAnsi="Arial Narrow"/>
                <w:b/>
                <w:bCs/>
                <w:color w:val="000000"/>
              </w:rPr>
            </w:pPr>
            <w:r>
              <w:rPr>
                <w:rFonts w:ascii="Arial Narrow" w:hAnsi="Arial Narrow"/>
                <w:b/>
                <w:bCs/>
                <w:color w:val="000000"/>
              </w:rPr>
              <w:t>2</w:t>
            </w:r>
          </w:p>
        </w:tc>
        <w:tc>
          <w:tcPr>
            <w:tcW w:w="6914" w:type="dxa"/>
            <w:shd w:val="clear" w:color="auto" w:fill="auto"/>
            <w:vAlign w:val="center"/>
            <w:hideMark/>
          </w:tcPr>
          <w:p w14:paraId="63165788" w14:textId="77777777" w:rsidR="000C7934" w:rsidRDefault="000C7934" w:rsidP="00D86913">
            <w:pPr>
              <w:jc w:val="both"/>
              <w:rPr>
                <w:rFonts w:ascii="Arial Narrow" w:hAnsi="Arial Narrow"/>
              </w:rPr>
            </w:pPr>
            <w:r w:rsidRPr="00D63F9F">
              <w:rPr>
                <w:rFonts w:ascii="Arial Narrow" w:hAnsi="Arial Narrow"/>
              </w:rPr>
              <w:t xml:space="preserve">Servicio de aseo y cafetería </w:t>
            </w:r>
            <w:r>
              <w:rPr>
                <w:rFonts w:ascii="Arial Narrow" w:hAnsi="Arial Narrow"/>
              </w:rPr>
              <w:t>de</w:t>
            </w:r>
            <w:r w:rsidRPr="00D63F9F">
              <w:rPr>
                <w:rFonts w:ascii="Arial Narrow" w:hAnsi="Arial Narrow"/>
              </w:rPr>
              <w:t xml:space="preserve"> un (1) operario de lunes a </w:t>
            </w:r>
            <w:r>
              <w:rPr>
                <w:rFonts w:ascii="Arial Narrow" w:hAnsi="Arial Narrow"/>
              </w:rPr>
              <w:t xml:space="preserve">sábado (46 horas semanales) para </w:t>
            </w:r>
            <w:r w:rsidRPr="00D63F9F">
              <w:rPr>
                <w:rFonts w:ascii="Arial Narrow" w:hAnsi="Arial Narrow"/>
              </w:rPr>
              <w:t xml:space="preserve">la sede administrativa </w:t>
            </w:r>
            <w:r>
              <w:rPr>
                <w:rFonts w:ascii="Arial Narrow" w:hAnsi="Arial Narrow"/>
              </w:rPr>
              <w:t>de la Dirección Territorial Orinoquia ubicada en el Municipio de</w:t>
            </w:r>
            <w:r w:rsidRPr="00D63F9F">
              <w:rPr>
                <w:rFonts w:ascii="Arial Narrow" w:hAnsi="Arial Narrow"/>
              </w:rPr>
              <w:t xml:space="preserve"> Villavicencio </w:t>
            </w:r>
            <w:r>
              <w:rPr>
                <w:rFonts w:ascii="Arial Narrow" w:hAnsi="Arial Narrow"/>
              </w:rPr>
              <w:t>(</w:t>
            </w:r>
            <w:r w:rsidRPr="00D63F9F">
              <w:rPr>
                <w:rFonts w:ascii="Arial Narrow" w:hAnsi="Arial Narrow"/>
              </w:rPr>
              <w:t>Meta</w:t>
            </w:r>
            <w:r>
              <w:rPr>
                <w:rFonts w:ascii="Arial Narrow" w:hAnsi="Arial Narrow"/>
              </w:rPr>
              <w:t>).</w:t>
            </w:r>
          </w:p>
          <w:p w14:paraId="6B28FA22" w14:textId="77777777" w:rsidR="000C7934" w:rsidRPr="00582339" w:rsidRDefault="000C7934" w:rsidP="00D86913">
            <w:pPr>
              <w:jc w:val="both"/>
              <w:rPr>
                <w:rFonts w:ascii="Arial Narrow" w:hAnsi="Arial Narrow"/>
                <w:sz w:val="18"/>
                <w:szCs w:val="18"/>
              </w:rPr>
            </w:pPr>
            <w:r w:rsidRPr="00582339">
              <w:rPr>
                <w:rFonts w:ascii="Arial Narrow" w:hAnsi="Arial Narrow"/>
                <w:sz w:val="18"/>
                <w:szCs w:val="18"/>
              </w:rPr>
              <w:t xml:space="preserve">(De acuerdo a la Ley 2101 de 2021, la jornada laboral se reducirá a 44 horas semanales a partir del 15 de Julio de 2025) </w:t>
            </w:r>
          </w:p>
        </w:tc>
        <w:tc>
          <w:tcPr>
            <w:tcW w:w="1181" w:type="dxa"/>
            <w:shd w:val="clear" w:color="auto" w:fill="auto"/>
            <w:vAlign w:val="center"/>
            <w:hideMark/>
          </w:tcPr>
          <w:p w14:paraId="1E10E29D" w14:textId="77777777" w:rsidR="000C7934" w:rsidRPr="00B306FE" w:rsidRDefault="000C7934" w:rsidP="00D86913">
            <w:pPr>
              <w:jc w:val="center"/>
              <w:rPr>
                <w:rFonts w:ascii="Arial Narrow" w:hAnsi="Arial Narrow"/>
                <w:color w:val="000000"/>
              </w:rPr>
            </w:pPr>
            <w:r>
              <w:rPr>
                <w:rFonts w:ascii="Arial Narrow" w:hAnsi="Arial Narrow"/>
                <w:color w:val="000000"/>
              </w:rPr>
              <w:t xml:space="preserve">11 </w:t>
            </w:r>
            <w:r w:rsidRPr="00B306FE">
              <w:rPr>
                <w:rFonts w:ascii="Arial Narrow" w:hAnsi="Arial Narrow"/>
                <w:color w:val="000000"/>
              </w:rPr>
              <w:t>MESES</w:t>
            </w:r>
          </w:p>
        </w:tc>
      </w:tr>
    </w:tbl>
    <w:p w14:paraId="0B1493D4" w14:textId="77777777" w:rsidR="000C7934" w:rsidRPr="00B306FE" w:rsidRDefault="000C7934" w:rsidP="000C7934">
      <w:pPr>
        <w:pStyle w:val="Sinespaciado"/>
        <w:rPr>
          <w:rFonts w:ascii="Arial Narrow" w:hAnsi="Arial Narrow"/>
          <w:sz w:val="22"/>
          <w:szCs w:val="22"/>
        </w:rPr>
      </w:pPr>
    </w:p>
    <w:p w14:paraId="2F77F4C6" w14:textId="77777777" w:rsidR="000C7934" w:rsidRPr="00B306FE" w:rsidRDefault="000C7934" w:rsidP="000C7934">
      <w:pPr>
        <w:jc w:val="both"/>
        <w:rPr>
          <w:rFonts w:ascii="Arial Narrow" w:hAnsi="Arial Narrow" w:cs="Arial Narrow"/>
          <w:b/>
          <w:color w:val="000000"/>
        </w:rPr>
      </w:pPr>
      <w:r w:rsidRPr="00B306FE">
        <w:rPr>
          <w:rFonts w:ascii="Arial Narrow" w:hAnsi="Arial Narrow"/>
          <w:b/>
          <w:bCs/>
        </w:rPr>
        <w:t xml:space="preserve">Nota: </w:t>
      </w:r>
      <w:r w:rsidRPr="00B306FE">
        <w:rPr>
          <w:rFonts w:ascii="Arial Narrow" w:hAnsi="Arial Narrow"/>
        </w:rPr>
        <w:t xml:space="preserve">El presupuesto asignado para el servicio de aseo y cafetería para la </w:t>
      </w:r>
      <w:r w:rsidRPr="00B306FE">
        <w:rPr>
          <w:rFonts w:ascii="Arial Narrow" w:hAnsi="Arial Narrow"/>
          <w:b/>
          <w:bCs/>
        </w:rPr>
        <w:t>vigencia fiscal 202</w:t>
      </w:r>
      <w:r>
        <w:rPr>
          <w:rFonts w:ascii="Arial Narrow" w:hAnsi="Arial Narrow"/>
          <w:b/>
          <w:bCs/>
        </w:rPr>
        <w:t>5</w:t>
      </w:r>
      <w:r w:rsidRPr="00B306FE">
        <w:rPr>
          <w:rFonts w:ascii="Arial Narrow" w:hAnsi="Arial Narrow"/>
        </w:rPr>
        <w:t xml:space="preserve">, es de </w:t>
      </w:r>
      <w:r>
        <w:rPr>
          <w:rFonts w:ascii="Arial Narrow" w:hAnsi="Arial Narrow"/>
          <w:b/>
        </w:rPr>
        <w:t xml:space="preserve">SESENTA Y NUEVE MILLONES NOVECIENTOS SESENTA MIL PESOS </w:t>
      </w:r>
      <w:r w:rsidRPr="00B306FE">
        <w:rPr>
          <w:rFonts w:ascii="Arial Narrow" w:hAnsi="Arial Narrow"/>
          <w:b/>
        </w:rPr>
        <w:t>($</w:t>
      </w:r>
      <w:r>
        <w:rPr>
          <w:rFonts w:ascii="Arial Narrow" w:hAnsi="Arial Narrow"/>
          <w:b/>
        </w:rPr>
        <w:t>69.960.000</w:t>
      </w:r>
      <w:r w:rsidRPr="00B306FE">
        <w:rPr>
          <w:rFonts w:ascii="Arial Narrow" w:hAnsi="Arial Narrow"/>
          <w:b/>
        </w:rPr>
        <w:t>) MCTE</w:t>
      </w:r>
      <w:r w:rsidRPr="00B306FE">
        <w:rPr>
          <w:rFonts w:ascii="Arial Narrow" w:hAnsi="Arial Narrow"/>
        </w:rPr>
        <w:t xml:space="preserve">, amparado con autorización en el SIIF Nación no. </w:t>
      </w:r>
      <w:r w:rsidRPr="003E78E9">
        <w:rPr>
          <w:rFonts w:ascii="Arial Narrow" w:hAnsi="Arial Narrow"/>
          <w:b/>
        </w:rPr>
        <w:t>98124</w:t>
      </w:r>
      <w:r w:rsidRPr="00B306FE">
        <w:rPr>
          <w:rFonts w:ascii="Arial Narrow" w:hAnsi="Arial Narrow"/>
          <w:color w:val="000000" w:themeColor="text1"/>
        </w:rPr>
        <w:t>,</w:t>
      </w:r>
      <w:r w:rsidRPr="00B306FE">
        <w:rPr>
          <w:rFonts w:ascii="Arial Narrow" w:hAnsi="Arial Narrow"/>
          <w:color w:val="FF0000"/>
        </w:rPr>
        <w:t xml:space="preserve"> </w:t>
      </w:r>
      <w:r>
        <w:rPr>
          <w:rFonts w:ascii="Arial Narrow" w:hAnsi="Arial Narrow"/>
        </w:rPr>
        <w:t xml:space="preserve">sin embargo, </w:t>
      </w:r>
      <w:r w:rsidRPr="00427F69">
        <w:rPr>
          <w:rFonts w:ascii="Arial Narrow" w:hAnsi="Arial Narrow"/>
        </w:rPr>
        <w:t xml:space="preserve">el contratista al momento de presentar su oferta económica no podrá superar el valor </w:t>
      </w:r>
      <w:r>
        <w:rPr>
          <w:rFonts w:ascii="Arial Narrow" w:hAnsi="Arial Narrow"/>
        </w:rPr>
        <w:t xml:space="preserve">total promedio </w:t>
      </w:r>
      <w:r w:rsidRPr="00427F69">
        <w:rPr>
          <w:rFonts w:ascii="Arial Narrow" w:hAnsi="Arial Narrow"/>
        </w:rPr>
        <w:t>para esta vigencia</w:t>
      </w:r>
      <w:r>
        <w:rPr>
          <w:rFonts w:ascii="Arial Narrow" w:hAnsi="Arial Narrow"/>
        </w:rPr>
        <w:t xml:space="preserve"> resultante de las cotizaciones</w:t>
      </w:r>
      <w:r w:rsidRPr="00427F69">
        <w:rPr>
          <w:rFonts w:ascii="Arial Narrow" w:hAnsi="Arial Narrow"/>
        </w:rPr>
        <w:t xml:space="preserve">, so </w:t>
      </w:r>
      <w:r w:rsidRPr="00B306FE">
        <w:rPr>
          <w:rFonts w:ascii="Arial Narrow" w:hAnsi="Arial Narrow"/>
        </w:rPr>
        <w:t>pena de rechazo de la propuesta.</w:t>
      </w:r>
    </w:p>
    <w:p w14:paraId="27F611B8" w14:textId="77777777" w:rsidR="000C7934" w:rsidRPr="00B306FE" w:rsidRDefault="000C7934" w:rsidP="000C7934">
      <w:pPr>
        <w:autoSpaceDE w:val="0"/>
        <w:adjustRightInd w:val="0"/>
        <w:rPr>
          <w:rFonts w:ascii="Arial Narrow" w:hAnsi="Arial Narrow" w:cs="Arial Narrow"/>
          <w:b/>
          <w:color w:val="000000" w:themeColor="text1"/>
        </w:rPr>
      </w:pPr>
      <w:r w:rsidRPr="00B306FE">
        <w:rPr>
          <w:rFonts w:ascii="Arial Narrow" w:hAnsi="Arial Narrow" w:cs="Arial Narrow"/>
          <w:b/>
          <w:color w:val="000000" w:themeColor="text1"/>
        </w:rPr>
        <w:t>DESCRIPCIÓN DE LAS ACTIVIDADES A REALIZAR:</w:t>
      </w:r>
    </w:p>
    <w:p w14:paraId="261285C1"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Garantizar la oportuna y eficaz prestación del servicio de aseo y cafetería, respondiendo por la calidad de los servicios prestados en la sede Administrativa de la Dirección Territorial Orinoquia ubicada en la ciudad de Villavicencio –(Meta).</w:t>
      </w:r>
    </w:p>
    <w:p w14:paraId="2FA202A6"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lastRenderedPageBreak/>
        <w:t>Dar estricto cumplimiento a los términos pactados, según el contrato que se suscriba.</w:t>
      </w:r>
    </w:p>
    <w:p w14:paraId="754C635B"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 xml:space="preserve">Prestar diariamente los servicios de </w:t>
      </w:r>
      <w:r>
        <w:rPr>
          <w:rFonts w:ascii="Arial Narrow" w:hAnsi="Arial Narrow" w:cs="Arial Narrow"/>
          <w:color w:val="000000" w:themeColor="text1"/>
        </w:rPr>
        <w:t xml:space="preserve">aseo y </w:t>
      </w:r>
      <w:r w:rsidRPr="00B306FE">
        <w:rPr>
          <w:rFonts w:ascii="Arial Narrow" w:hAnsi="Arial Narrow" w:cs="Arial Narrow"/>
          <w:color w:val="000000" w:themeColor="text1"/>
        </w:rPr>
        <w:t xml:space="preserve">cafetería con la utilización de los bienes suministrados por la Dirección Territorial Orinoquia. </w:t>
      </w:r>
    </w:p>
    <w:p w14:paraId="0E8C9E16"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Recolec</w:t>
      </w:r>
      <w:r>
        <w:rPr>
          <w:rFonts w:ascii="Arial Narrow" w:hAnsi="Arial Narrow" w:cs="Arial Narrow"/>
          <w:color w:val="000000" w:themeColor="text1"/>
        </w:rPr>
        <w:t>tar</w:t>
      </w:r>
      <w:r w:rsidRPr="00B306FE">
        <w:rPr>
          <w:rFonts w:ascii="Arial Narrow" w:hAnsi="Arial Narrow" w:cs="Arial Narrow"/>
          <w:color w:val="000000" w:themeColor="text1"/>
        </w:rPr>
        <w:t xml:space="preserve"> y clasifica</w:t>
      </w:r>
      <w:r>
        <w:rPr>
          <w:rFonts w:ascii="Arial Narrow" w:hAnsi="Arial Narrow" w:cs="Arial Narrow"/>
          <w:color w:val="000000" w:themeColor="text1"/>
        </w:rPr>
        <w:t>r</w:t>
      </w:r>
      <w:r w:rsidRPr="00B306FE">
        <w:rPr>
          <w:rFonts w:ascii="Arial Narrow" w:hAnsi="Arial Narrow" w:cs="Arial Narrow"/>
          <w:color w:val="000000" w:themeColor="text1"/>
        </w:rPr>
        <w:t xml:space="preserve"> diaria</w:t>
      </w:r>
      <w:r>
        <w:rPr>
          <w:rFonts w:ascii="Arial Narrow" w:hAnsi="Arial Narrow" w:cs="Arial Narrow"/>
          <w:color w:val="000000" w:themeColor="text1"/>
        </w:rPr>
        <w:t>mente</w:t>
      </w:r>
      <w:r w:rsidRPr="00B306FE">
        <w:rPr>
          <w:rFonts w:ascii="Arial Narrow" w:hAnsi="Arial Narrow" w:cs="Arial Narrow"/>
          <w:color w:val="000000" w:themeColor="text1"/>
        </w:rPr>
        <w:t xml:space="preserve"> de los residuos sólidos que se generen en la sede.</w:t>
      </w:r>
    </w:p>
    <w:p w14:paraId="43996791"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Lava</w:t>
      </w:r>
      <w:r>
        <w:rPr>
          <w:rFonts w:ascii="Arial Narrow" w:hAnsi="Arial Narrow" w:cs="Arial Narrow"/>
          <w:color w:val="000000" w:themeColor="text1"/>
        </w:rPr>
        <w:t>r</w:t>
      </w:r>
      <w:r w:rsidRPr="00B306FE">
        <w:rPr>
          <w:rFonts w:ascii="Arial Narrow" w:hAnsi="Arial Narrow" w:cs="Arial Narrow"/>
          <w:color w:val="000000" w:themeColor="text1"/>
        </w:rPr>
        <w:t xml:space="preserve"> y desinf</w:t>
      </w:r>
      <w:r>
        <w:rPr>
          <w:rFonts w:ascii="Arial Narrow" w:hAnsi="Arial Narrow" w:cs="Arial Narrow"/>
          <w:color w:val="000000" w:themeColor="text1"/>
        </w:rPr>
        <w:t>ectar</w:t>
      </w:r>
      <w:r w:rsidRPr="00B306FE">
        <w:rPr>
          <w:rFonts w:ascii="Arial Narrow" w:hAnsi="Arial Narrow" w:cs="Arial Narrow"/>
          <w:color w:val="000000" w:themeColor="text1"/>
        </w:rPr>
        <w:t xml:space="preserve"> diaria</w:t>
      </w:r>
      <w:r>
        <w:rPr>
          <w:rFonts w:ascii="Arial Narrow" w:hAnsi="Arial Narrow" w:cs="Arial Narrow"/>
          <w:color w:val="000000" w:themeColor="text1"/>
        </w:rPr>
        <w:t>mente los</w:t>
      </w:r>
      <w:r w:rsidRPr="00B306FE">
        <w:rPr>
          <w:rFonts w:ascii="Arial Narrow" w:hAnsi="Arial Narrow" w:cs="Arial Narrow"/>
          <w:color w:val="000000" w:themeColor="text1"/>
        </w:rPr>
        <w:t xml:space="preserve"> baños, sanitarios, duchas, lavamanos, pisos, espejos, papeleras, puertas, corredores y paredes.</w:t>
      </w:r>
    </w:p>
    <w:p w14:paraId="6F26FAA4"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Limpiar vidrios</w:t>
      </w:r>
      <w:r>
        <w:rPr>
          <w:rFonts w:ascii="Arial Narrow" w:hAnsi="Arial Narrow" w:cs="Arial Narrow"/>
          <w:color w:val="000000" w:themeColor="text1"/>
        </w:rPr>
        <w:t>,</w:t>
      </w:r>
      <w:r w:rsidRPr="00B306FE">
        <w:rPr>
          <w:rFonts w:ascii="Arial Narrow" w:hAnsi="Arial Narrow" w:cs="Arial Narrow"/>
          <w:color w:val="000000" w:themeColor="text1"/>
        </w:rPr>
        <w:t xml:space="preserve"> ventanas y ventanales </w:t>
      </w:r>
      <w:r>
        <w:rPr>
          <w:rFonts w:ascii="Arial Narrow" w:hAnsi="Arial Narrow" w:cs="Arial Narrow"/>
          <w:color w:val="000000" w:themeColor="text1"/>
        </w:rPr>
        <w:t>tres días por semana</w:t>
      </w:r>
      <w:r w:rsidRPr="00B306FE">
        <w:rPr>
          <w:rFonts w:ascii="Arial Narrow" w:hAnsi="Arial Narrow" w:cs="Arial Narrow"/>
          <w:color w:val="000000" w:themeColor="text1"/>
        </w:rPr>
        <w:t>.</w:t>
      </w:r>
    </w:p>
    <w:p w14:paraId="456A6508"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Limpiar, lustrar y brillar diariamente escritorios, archivadores y demás elementos de uso en la sede de la Dirección Territorial Orinoquia.</w:t>
      </w:r>
    </w:p>
    <w:p w14:paraId="1DB2BCB3"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 xml:space="preserve">Limpiar diariamente y cada ocho días desinfectar los aparatos telefónicos, aparatos eléctricos y electrónicos y demás elementos que hacen parte de las oficinas y se encuentran en servicio. </w:t>
      </w:r>
    </w:p>
    <w:p w14:paraId="6CFDDBDE"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Atender diariamente reuniones y diferentes eventos que se presenten en la sede de la Dirección Territorial Orinoquia.</w:t>
      </w:r>
    </w:p>
    <w:p w14:paraId="61E8C05E"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Realiza</w:t>
      </w:r>
      <w:r>
        <w:rPr>
          <w:rFonts w:ascii="Arial Narrow" w:hAnsi="Arial Narrow" w:cs="Arial Narrow"/>
          <w:color w:val="000000" w:themeColor="text1"/>
        </w:rPr>
        <w:t>r</w:t>
      </w:r>
      <w:r w:rsidRPr="00B306FE">
        <w:rPr>
          <w:rFonts w:ascii="Arial Narrow" w:hAnsi="Arial Narrow" w:cs="Arial Narrow"/>
          <w:color w:val="000000" w:themeColor="text1"/>
        </w:rPr>
        <w:t xml:space="preserve"> brigadas de aseo general cuando se programen y requieran.</w:t>
      </w:r>
    </w:p>
    <w:p w14:paraId="3928C591"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Informa</w:t>
      </w:r>
      <w:r>
        <w:rPr>
          <w:rFonts w:ascii="Arial Narrow" w:hAnsi="Arial Narrow" w:cs="Arial Narrow"/>
          <w:color w:val="000000" w:themeColor="text1"/>
        </w:rPr>
        <w:t>r</w:t>
      </w:r>
      <w:r w:rsidRPr="00B306FE">
        <w:rPr>
          <w:rFonts w:ascii="Arial Narrow" w:hAnsi="Arial Narrow" w:cs="Arial Narrow"/>
          <w:color w:val="000000" w:themeColor="text1"/>
        </w:rPr>
        <w:t xml:space="preserve"> diaria</w:t>
      </w:r>
      <w:r>
        <w:rPr>
          <w:rFonts w:ascii="Arial Narrow" w:hAnsi="Arial Narrow" w:cs="Arial Narrow"/>
          <w:color w:val="000000" w:themeColor="text1"/>
        </w:rPr>
        <w:t>mente</w:t>
      </w:r>
      <w:r w:rsidRPr="00B306FE">
        <w:rPr>
          <w:rFonts w:ascii="Arial Narrow" w:hAnsi="Arial Narrow" w:cs="Arial Narrow"/>
          <w:color w:val="000000" w:themeColor="text1"/>
        </w:rPr>
        <w:t xml:space="preserve"> sobre daños o requerimientos que se presenten en tuberías, sanitarios, lavamanos, muebles de cocina y comedor, escaleras, lámparas, bombillos, pisos, vidrios, ventanales, puertas, etc.</w:t>
      </w:r>
    </w:p>
    <w:p w14:paraId="6C302955"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Realizar jornadas de fumigación una vez por mes.</w:t>
      </w:r>
    </w:p>
    <w:p w14:paraId="0EAEA408"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El personal que ejecutará los trabajos contratados debe ser altamente calificado e idóneo, el cual estará bajo responsabilidad del contratista.</w:t>
      </w:r>
    </w:p>
    <w:p w14:paraId="5CD78E03"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Al terminar cada jornada el contratista deberá dejar todos los implementos de aseo limpios y en perfecto orden.</w:t>
      </w:r>
    </w:p>
    <w:p w14:paraId="546FF164" w14:textId="77777777" w:rsidR="000C7934"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 xml:space="preserve">El contratista deberá prestar el servicio </w:t>
      </w:r>
      <w:r>
        <w:rPr>
          <w:rFonts w:ascii="Arial Narrow" w:hAnsi="Arial Narrow" w:cs="Arial Narrow"/>
          <w:color w:val="000000" w:themeColor="text1"/>
        </w:rPr>
        <w:t xml:space="preserve">de aseo y cafetería </w:t>
      </w:r>
      <w:r w:rsidRPr="00C50098">
        <w:rPr>
          <w:rFonts w:ascii="Arial Narrow" w:hAnsi="Arial Narrow"/>
        </w:rPr>
        <w:t xml:space="preserve">de lunes a sábado (46 horas semanales) </w:t>
      </w:r>
      <w:r w:rsidRPr="00B306FE">
        <w:rPr>
          <w:rFonts w:ascii="Arial Narrow" w:hAnsi="Arial Narrow" w:cs="Arial Narrow"/>
          <w:color w:val="000000" w:themeColor="text1"/>
        </w:rPr>
        <w:t xml:space="preserve">en la sede administrativa de la Dirección Territorial Orinoquia, en la jornada laboral </w:t>
      </w:r>
      <w:r>
        <w:rPr>
          <w:rFonts w:ascii="Arial Narrow" w:hAnsi="Arial Narrow" w:cs="Arial Narrow"/>
          <w:color w:val="000000" w:themeColor="text1"/>
        </w:rPr>
        <w:t xml:space="preserve">ordinaria así: </w:t>
      </w:r>
    </w:p>
    <w:p w14:paraId="658C5D2C" w14:textId="77777777" w:rsidR="000C7934" w:rsidRPr="00582339" w:rsidRDefault="000C7934" w:rsidP="000C7934">
      <w:pPr>
        <w:pStyle w:val="Prrafodelista"/>
        <w:widowControl/>
        <w:numPr>
          <w:ilvl w:val="0"/>
          <w:numId w:val="25"/>
        </w:numPr>
        <w:autoSpaceDE w:val="0"/>
        <w:autoSpaceDN w:val="0"/>
        <w:adjustRightInd w:val="0"/>
        <w:jc w:val="both"/>
        <w:rPr>
          <w:rFonts w:ascii="Arial Narrow" w:hAnsi="Arial Narrow" w:cs="Arial Narrow"/>
          <w:color w:val="000000" w:themeColor="text1"/>
        </w:rPr>
      </w:pPr>
      <w:r w:rsidRPr="00582339">
        <w:rPr>
          <w:rFonts w:ascii="Arial Narrow" w:hAnsi="Arial Narrow" w:cs="Arial Narrow"/>
          <w:color w:val="000000" w:themeColor="text1"/>
        </w:rPr>
        <w:t>De 7:00 am a 12:00 m y de 1:00 pm a 4:00 pm de lunes a viernes</w:t>
      </w:r>
    </w:p>
    <w:p w14:paraId="54DF44A3" w14:textId="77777777" w:rsidR="000C7934" w:rsidRPr="00582339" w:rsidRDefault="000C7934" w:rsidP="000C7934">
      <w:pPr>
        <w:pStyle w:val="Prrafodelista"/>
        <w:widowControl/>
        <w:numPr>
          <w:ilvl w:val="0"/>
          <w:numId w:val="25"/>
        </w:numPr>
        <w:autoSpaceDE w:val="0"/>
        <w:autoSpaceDN w:val="0"/>
        <w:adjustRightInd w:val="0"/>
        <w:jc w:val="both"/>
        <w:rPr>
          <w:rFonts w:ascii="Arial Narrow" w:hAnsi="Arial Narrow" w:cs="Arial Narrow"/>
          <w:color w:val="000000" w:themeColor="text1"/>
        </w:rPr>
      </w:pPr>
      <w:r w:rsidRPr="00582339">
        <w:rPr>
          <w:rFonts w:ascii="Arial Narrow" w:hAnsi="Arial Narrow" w:cs="Arial Narrow"/>
          <w:color w:val="000000" w:themeColor="text1"/>
        </w:rPr>
        <w:t>De 7:00 am a 1:00 m los sábados</w:t>
      </w:r>
      <w:r>
        <w:rPr>
          <w:rFonts w:ascii="Arial Narrow" w:hAnsi="Arial Narrow" w:cs="Arial Narrow"/>
          <w:color w:val="000000" w:themeColor="text1"/>
        </w:rPr>
        <w:t xml:space="preserve"> </w:t>
      </w:r>
    </w:p>
    <w:p w14:paraId="14591163" w14:textId="77777777" w:rsidR="000C7934" w:rsidRDefault="000C7934" w:rsidP="000C7934">
      <w:pPr>
        <w:autoSpaceDE w:val="0"/>
        <w:autoSpaceDN w:val="0"/>
        <w:adjustRightInd w:val="0"/>
        <w:ind w:left="709" w:hanging="709"/>
        <w:jc w:val="both"/>
        <w:rPr>
          <w:rFonts w:ascii="Arial Narrow" w:hAnsi="Arial Narrow"/>
        </w:rPr>
      </w:pPr>
      <w:r>
        <w:rPr>
          <w:rFonts w:ascii="Arial Narrow" w:hAnsi="Arial Narrow"/>
        </w:rPr>
        <w:t xml:space="preserve">              </w:t>
      </w:r>
    </w:p>
    <w:p w14:paraId="37FCB338" w14:textId="77777777" w:rsidR="000C7934" w:rsidRDefault="000C7934" w:rsidP="000C7934">
      <w:pPr>
        <w:autoSpaceDE w:val="0"/>
        <w:autoSpaceDN w:val="0"/>
        <w:adjustRightInd w:val="0"/>
        <w:ind w:left="709" w:hanging="709"/>
        <w:jc w:val="both"/>
        <w:rPr>
          <w:rFonts w:ascii="Arial Narrow" w:hAnsi="Arial Narrow"/>
        </w:rPr>
      </w:pPr>
      <w:r>
        <w:rPr>
          <w:rFonts w:ascii="Arial Narrow" w:hAnsi="Arial Narrow"/>
        </w:rPr>
        <w:t xml:space="preserve">              </w:t>
      </w:r>
      <w:r w:rsidRPr="00280F55">
        <w:rPr>
          <w:rFonts w:ascii="Arial Narrow" w:hAnsi="Arial Narrow"/>
        </w:rPr>
        <w:t>De acuerdo a la Ley 2101 de 2021, la jornada laboral se reducirá a 44 horas semanales a partir del 15 de Julio de 2025</w:t>
      </w:r>
      <w:r>
        <w:rPr>
          <w:rFonts w:ascii="Arial Narrow" w:hAnsi="Arial Narrow"/>
        </w:rPr>
        <w:t xml:space="preserve">, por lo cual a partir de esta fecha el horario del día sábado quedaría establecido de 7:00 am a 11:00 am.  </w:t>
      </w:r>
    </w:p>
    <w:p w14:paraId="74744448" w14:textId="77777777" w:rsidR="000C7934" w:rsidRDefault="000C7934" w:rsidP="000C7934">
      <w:pPr>
        <w:autoSpaceDE w:val="0"/>
        <w:autoSpaceDN w:val="0"/>
        <w:adjustRightInd w:val="0"/>
        <w:ind w:left="709" w:hanging="709"/>
        <w:jc w:val="both"/>
        <w:rPr>
          <w:rFonts w:ascii="Arial Narrow" w:hAnsi="Arial Narrow"/>
        </w:rPr>
      </w:pPr>
    </w:p>
    <w:p w14:paraId="2B6C6F4D" w14:textId="77777777" w:rsidR="000C7934" w:rsidRDefault="000C7934" w:rsidP="000C7934">
      <w:pPr>
        <w:autoSpaceDE w:val="0"/>
        <w:autoSpaceDN w:val="0"/>
        <w:adjustRightInd w:val="0"/>
        <w:ind w:left="709" w:hanging="709"/>
        <w:jc w:val="both"/>
        <w:rPr>
          <w:rFonts w:ascii="Arial Narrow" w:hAnsi="Arial Narrow"/>
        </w:rPr>
      </w:pPr>
      <w:r>
        <w:rPr>
          <w:rFonts w:ascii="Arial Narrow" w:hAnsi="Arial Narrow"/>
        </w:rPr>
        <w:t xml:space="preserve">              E</w:t>
      </w:r>
      <w:r w:rsidRPr="00280F55">
        <w:rPr>
          <w:rFonts w:ascii="Arial Narrow" w:hAnsi="Arial Narrow"/>
        </w:rPr>
        <w:t>l horario para la prestación del servicio podrá ser modificado por la Dirección Territorial Orinoquia, previa comunicación del supervisor</w:t>
      </w:r>
      <w:r>
        <w:rPr>
          <w:rFonts w:ascii="Arial Narrow" w:hAnsi="Arial Narrow"/>
        </w:rPr>
        <w:t xml:space="preserve"> en caso que se requiera. </w:t>
      </w:r>
    </w:p>
    <w:p w14:paraId="79F69B3C" w14:textId="77777777" w:rsidR="000C7934" w:rsidRPr="00C50098" w:rsidRDefault="000C7934" w:rsidP="000C7934">
      <w:pPr>
        <w:autoSpaceDE w:val="0"/>
        <w:autoSpaceDN w:val="0"/>
        <w:adjustRightInd w:val="0"/>
        <w:ind w:left="709" w:hanging="709"/>
        <w:jc w:val="both"/>
        <w:rPr>
          <w:rFonts w:ascii="Arial Narrow" w:hAnsi="Arial Narrow" w:cs="Arial Narrow"/>
          <w:color w:val="000000" w:themeColor="text1"/>
        </w:rPr>
      </w:pPr>
    </w:p>
    <w:p w14:paraId="04AE4AD5" w14:textId="77777777" w:rsidR="000C7934" w:rsidRPr="00B306FE"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El contratista deberá atender en debida forma los reclamos que presente Parques en relación con la prestación del servicio y adoptará las medidas correctivas de manera inmediata.</w:t>
      </w:r>
    </w:p>
    <w:p w14:paraId="2D796E93" w14:textId="77777777" w:rsidR="000C7934" w:rsidRDefault="000C7934" w:rsidP="000C7934">
      <w:pPr>
        <w:pStyle w:val="Prrafodelista"/>
        <w:widowControl/>
        <w:numPr>
          <w:ilvl w:val="0"/>
          <w:numId w:val="22"/>
        </w:numPr>
        <w:autoSpaceDE w:val="0"/>
        <w:autoSpaceDN w:val="0"/>
        <w:adjustRightInd w:val="0"/>
        <w:ind w:left="714" w:hanging="357"/>
        <w:jc w:val="both"/>
        <w:rPr>
          <w:rFonts w:ascii="Arial Narrow" w:hAnsi="Arial Narrow" w:cs="Arial Narrow"/>
          <w:color w:val="000000" w:themeColor="text1"/>
        </w:rPr>
      </w:pPr>
      <w:r w:rsidRPr="00B306FE">
        <w:rPr>
          <w:rFonts w:ascii="Arial Narrow" w:hAnsi="Arial Narrow" w:cs="Arial Narrow"/>
          <w:color w:val="000000" w:themeColor="text1"/>
        </w:rPr>
        <w:t>El contratista deberá suministrar su propia dotación para el desarrollo de las labores y servicios a contratar.</w:t>
      </w:r>
    </w:p>
    <w:p w14:paraId="2693C2CA" w14:textId="77777777" w:rsidR="000C7934" w:rsidRDefault="000C7934" w:rsidP="000C7934">
      <w:pPr>
        <w:pStyle w:val="Prrafodelista"/>
        <w:autoSpaceDE w:val="0"/>
        <w:autoSpaceDN w:val="0"/>
        <w:adjustRightInd w:val="0"/>
        <w:ind w:left="714"/>
        <w:jc w:val="both"/>
        <w:rPr>
          <w:rFonts w:ascii="Arial Narrow" w:hAnsi="Arial Narrow" w:cs="Arial Narrow"/>
          <w:color w:val="000000" w:themeColor="text1"/>
        </w:rPr>
      </w:pPr>
    </w:p>
    <w:p w14:paraId="0DA47A81" w14:textId="77777777" w:rsidR="000C7934" w:rsidRDefault="000C7934" w:rsidP="000C7934">
      <w:pPr>
        <w:autoSpaceDE w:val="0"/>
        <w:autoSpaceDN w:val="0"/>
        <w:adjustRightInd w:val="0"/>
        <w:jc w:val="both"/>
        <w:rPr>
          <w:rFonts w:ascii="Arial Narrow" w:hAnsi="Arial Narrow" w:cs="Arial Narrow"/>
          <w:color w:val="000000" w:themeColor="text1"/>
        </w:rPr>
      </w:pPr>
      <w:r w:rsidRPr="00DC286D">
        <w:rPr>
          <w:rFonts w:ascii="Arial Narrow" w:hAnsi="Arial Narrow" w:cs="Arial Narrow"/>
          <w:b/>
          <w:bCs/>
          <w:color w:val="000000" w:themeColor="text1"/>
        </w:rPr>
        <w:t>Nota:</w:t>
      </w:r>
      <w:r w:rsidRPr="00DC286D">
        <w:rPr>
          <w:rFonts w:ascii="Arial Narrow" w:hAnsi="Arial Narrow" w:cs="Arial Narrow"/>
          <w:color w:val="000000" w:themeColor="text1"/>
        </w:rPr>
        <w:t xml:space="preserve"> </w:t>
      </w:r>
      <w:r w:rsidRPr="00A12C36">
        <w:rPr>
          <w:rFonts w:ascii="Arial Narrow" w:hAnsi="Arial Narrow" w:cs="Arial Narrow"/>
          <w:b/>
          <w:bCs/>
        </w:rPr>
        <w:t xml:space="preserve"> El servicio de aseo y cafetería se prestará en la sede administrativa de la Dirección Territorial Orinoquia ubicada en la ciudad de Villavicencio (Meta), sin embargo, una vez se suscriba el contrato, el supervisor le notificará al proveedor la dirección, no obstante, en el evento de cambiar de sede dentro de la misma ciudad se informará de manera oportuna, a su vez en caso de requerir del servicio de otro operario por tiempo completo o medio tiempo, la entidad podrá solicitar la adición y el proveedor deberá mantener el mismo valor ofertado</w:t>
      </w:r>
      <w:r>
        <w:rPr>
          <w:rFonts w:ascii="Arial Narrow" w:hAnsi="Arial Narrow" w:cs="Arial Narrow"/>
          <w:b/>
          <w:bCs/>
        </w:rPr>
        <w:t xml:space="preserve"> en su propuesta económica</w:t>
      </w:r>
      <w:r w:rsidRPr="00A12C36">
        <w:rPr>
          <w:rFonts w:ascii="Arial Narrow" w:hAnsi="Arial Narrow" w:cs="Arial Narrow"/>
          <w:b/>
          <w:bCs/>
        </w:rPr>
        <w:t xml:space="preserve">. </w:t>
      </w:r>
    </w:p>
    <w:p w14:paraId="79FC6666" w14:textId="77777777" w:rsidR="000C7934" w:rsidRPr="00DC286D" w:rsidRDefault="000C7934" w:rsidP="000C7934">
      <w:pPr>
        <w:autoSpaceDE w:val="0"/>
        <w:autoSpaceDN w:val="0"/>
        <w:adjustRightInd w:val="0"/>
        <w:jc w:val="both"/>
        <w:rPr>
          <w:rFonts w:ascii="Arial Narrow" w:hAnsi="Arial Narrow" w:cs="Arial Narrow"/>
          <w:color w:val="000000" w:themeColor="text1"/>
        </w:rPr>
      </w:pPr>
    </w:p>
    <w:p w14:paraId="62F15874" w14:textId="138374E0" w:rsidR="000C7934" w:rsidRPr="00B306FE" w:rsidRDefault="000C7934" w:rsidP="000C7934">
      <w:pPr>
        <w:autoSpaceDE w:val="0"/>
        <w:adjustRightInd w:val="0"/>
        <w:rPr>
          <w:rFonts w:ascii="Arial Narrow" w:hAnsi="Arial Narrow" w:cs="Arial Narrow"/>
          <w:b/>
          <w:color w:val="000000" w:themeColor="text1"/>
        </w:rPr>
      </w:pPr>
      <w:r w:rsidRPr="00B306FE">
        <w:rPr>
          <w:rFonts w:ascii="Arial Narrow" w:hAnsi="Arial Narrow" w:cs="Arial Narrow"/>
          <w:b/>
          <w:color w:val="000000" w:themeColor="text1"/>
        </w:rPr>
        <w:t>OBLIGACIONES DEL CONTRATISTA</w:t>
      </w:r>
    </w:p>
    <w:p w14:paraId="5FDB4EA7" w14:textId="77777777" w:rsidR="000C7934" w:rsidRPr="00B306FE" w:rsidRDefault="000C7934" w:rsidP="000C7934">
      <w:pPr>
        <w:pStyle w:val="Prrafodelista"/>
        <w:widowControl/>
        <w:numPr>
          <w:ilvl w:val="0"/>
          <w:numId w:val="23"/>
        </w:numPr>
        <w:autoSpaceDE w:val="0"/>
        <w:autoSpaceDN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Prestar el servicio de limpieza general y cafetería de lunes a viernes en la sede administrativa de la Dirección Territorial Orinoquia, ubicada en la ciudad de Villavicencio –(Meta).</w:t>
      </w:r>
    </w:p>
    <w:p w14:paraId="7B6547D0" w14:textId="77777777" w:rsidR="000C7934" w:rsidRPr="00B306FE" w:rsidRDefault="000C7934" w:rsidP="000C7934">
      <w:pPr>
        <w:pStyle w:val="Prrafodelista"/>
        <w:widowControl/>
        <w:numPr>
          <w:ilvl w:val="0"/>
          <w:numId w:val="23"/>
        </w:numPr>
        <w:autoSpaceDE w:val="0"/>
        <w:autoSpaceDN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 xml:space="preserve">Prestar el servicio de aseo y cafetería de acuerdo a las especificaciones técnicas establecidas. </w:t>
      </w:r>
    </w:p>
    <w:p w14:paraId="7780ED05" w14:textId="77777777" w:rsidR="000C7934" w:rsidRPr="00B306FE" w:rsidRDefault="000C7934" w:rsidP="000C7934">
      <w:pPr>
        <w:pStyle w:val="Prrafodelista"/>
        <w:widowControl/>
        <w:numPr>
          <w:ilvl w:val="0"/>
          <w:numId w:val="23"/>
        </w:numPr>
        <w:autoSpaceDE w:val="0"/>
        <w:autoSpaceDN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 xml:space="preserve">Acatar y cumplir las instrucciones que el Supervisor le imparta en relación con el objeto contractual. </w:t>
      </w:r>
    </w:p>
    <w:p w14:paraId="2811DFC4" w14:textId="77777777" w:rsidR="000C7934" w:rsidRPr="00B306FE" w:rsidRDefault="000C7934" w:rsidP="000C7934">
      <w:pPr>
        <w:pStyle w:val="Prrafodelista"/>
        <w:widowControl/>
        <w:numPr>
          <w:ilvl w:val="0"/>
          <w:numId w:val="23"/>
        </w:numPr>
        <w:autoSpaceDE w:val="0"/>
        <w:autoSpaceDN w:val="0"/>
        <w:adjustRightInd w:val="0"/>
        <w:jc w:val="both"/>
        <w:rPr>
          <w:rFonts w:ascii="Arial Narrow" w:hAnsi="Arial Narrow" w:cs="Arial"/>
          <w:color w:val="000000"/>
        </w:rPr>
      </w:pPr>
      <w:r>
        <w:rPr>
          <w:rFonts w:ascii="Arial Narrow" w:hAnsi="Arial Narrow" w:cs="Arial Narrow"/>
          <w:color w:val="000000" w:themeColor="text1"/>
        </w:rPr>
        <w:t>Ejercer</w:t>
      </w:r>
      <w:r w:rsidRPr="00B306FE">
        <w:rPr>
          <w:rFonts w:ascii="Arial Narrow" w:hAnsi="Arial Narrow" w:cs="Arial Narrow"/>
          <w:color w:val="000000" w:themeColor="text1"/>
        </w:rPr>
        <w:t xml:space="preserve"> la supervisión directa del personal que ejecute el contrato, </w:t>
      </w:r>
      <w:r w:rsidRPr="00B306FE">
        <w:rPr>
          <w:rFonts w:ascii="Arial Narrow" w:hAnsi="Arial Narrow" w:cs="Arial"/>
          <w:color w:val="000000"/>
        </w:rPr>
        <w:t xml:space="preserve">quienes estarán bajo su control, normas y regulaciones, sin embargo, el personal estará a disposición del supervisor del contrato, quien deberá informarse de todos los asuntos relacionados con la prestación del servicio. </w:t>
      </w:r>
    </w:p>
    <w:p w14:paraId="50C21AEC" w14:textId="77777777" w:rsidR="000C7934" w:rsidRPr="00B306FE" w:rsidRDefault="000C7934" w:rsidP="000C7934">
      <w:pPr>
        <w:pStyle w:val="Prrafodelista"/>
        <w:widowControl/>
        <w:numPr>
          <w:ilvl w:val="0"/>
          <w:numId w:val="23"/>
        </w:numPr>
        <w:autoSpaceDE w:val="0"/>
        <w:adjustRightInd w:val="0"/>
        <w:spacing w:after="200"/>
        <w:jc w:val="both"/>
        <w:rPr>
          <w:rFonts w:ascii="Arial Narrow" w:hAnsi="Arial Narrow" w:cs="Arial"/>
          <w:color w:val="000000"/>
        </w:rPr>
      </w:pPr>
      <w:r w:rsidRPr="00B306FE">
        <w:rPr>
          <w:rFonts w:ascii="Arial Narrow" w:hAnsi="Arial Narrow" w:cs="Arial"/>
          <w:color w:val="000000"/>
        </w:rPr>
        <w:t xml:space="preserve">Brindar la dotación al personal que preste el servicio, el cual debe constar como mínimo de uniforme, calzado adherente, gorro y guantes y de los elementos de bioseguridad – protección personal. </w:t>
      </w:r>
    </w:p>
    <w:p w14:paraId="418FBCD5" w14:textId="77777777" w:rsidR="000C7934" w:rsidRPr="00280F55" w:rsidRDefault="000C7934" w:rsidP="000C7934">
      <w:pPr>
        <w:pStyle w:val="Prrafodelista"/>
        <w:widowControl/>
        <w:numPr>
          <w:ilvl w:val="0"/>
          <w:numId w:val="23"/>
        </w:numPr>
        <w:autoSpaceDE w:val="0"/>
        <w:autoSpaceDN w:val="0"/>
        <w:adjustRightInd w:val="0"/>
        <w:jc w:val="both"/>
        <w:rPr>
          <w:rFonts w:ascii="Arial Narrow" w:hAnsi="Arial Narrow" w:cs="Arial Narrow"/>
          <w:color w:val="000000" w:themeColor="text1"/>
        </w:rPr>
      </w:pPr>
      <w:r>
        <w:rPr>
          <w:rFonts w:ascii="Arial Narrow" w:hAnsi="Arial Narrow" w:cs="Arial Narrow"/>
          <w:color w:val="000000" w:themeColor="text1"/>
        </w:rPr>
        <w:t>P</w:t>
      </w:r>
      <w:r w:rsidRPr="00B306FE">
        <w:rPr>
          <w:rFonts w:ascii="Arial Narrow" w:hAnsi="Arial Narrow" w:cs="Arial Narrow"/>
          <w:color w:val="000000" w:themeColor="text1"/>
        </w:rPr>
        <w:t xml:space="preserve">agar oportunamente al personal que utilice en la ejecución del contrato, todos los salarios, prestaciones sociales que le correspondan de acuerdo con las leyes vigentes, especialmente las consagradas en el Código Sustantivo del Trabajo. </w:t>
      </w:r>
      <w:r>
        <w:rPr>
          <w:rFonts w:ascii="Arial Narrow" w:hAnsi="Arial Narrow" w:cs="Arial Narrow"/>
          <w:color w:val="000000" w:themeColor="text1"/>
        </w:rPr>
        <w:t xml:space="preserve">La entidad </w:t>
      </w:r>
      <w:r w:rsidRPr="00B306FE">
        <w:rPr>
          <w:rFonts w:ascii="Arial Narrow" w:hAnsi="Arial Narrow" w:cs="Arial Narrow"/>
          <w:color w:val="000000" w:themeColor="text1"/>
        </w:rPr>
        <w:t>podrá exigir si lo cree conveniente, las pruebas que indiquen que el contratista ha cumplido con estas obligaciones.</w:t>
      </w:r>
      <w:r>
        <w:rPr>
          <w:rFonts w:ascii="Arial Narrow" w:hAnsi="Arial Narrow" w:cs="Arial Narrow"/>
          <w:color w:val="000000" w:themeColor="text1"/>
        </w:rPr>
        <w:t xml:space="preserve"> </w:t>
      </w:r>
      <w:r w:rsidRPr="00280F55">
        <w:rPr>
          <w:rFonts w:ascii="Arial Narrow" w:hAnsi="Arial Narrow" w:cs="Arial Narrow"/>
          <w:color w:val="000000" w:themeColor="text1"/>
        </w:rPr>
        <w:t xml:space="preserve">Parques Nacionales Naturales no adquiere con el contratista ni con el personal que este contrate para la ejecución del presente contrato obligación laboral alguna. </w:t>
      </w:r>
    </w:p>
    <w:p w14:paraId="424BFCD6" w14:textId="77777777" w:rsidR="000C7934" w:rsidRPr="00742AA0" w:rsidRDefault="000C7934" w:rsidP="000C7934">
      <w:pPr>
        <w:pStyle w:val="Prrafodelista"/>
        <w:widowControl/>
        <w:numPr>
          <w:ilvl w:val="0"/>
          <w:numId w:val="23"/>
        </w:numPr>
        <w:autoSpaceDE w:val="0"/>
        <w:autoSpaceDN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Afiliar al personal que se destine para la prestación del servicio en la Dirección Territorial Orinoquia, a las siguientes Entidades: Entidad promotora de Salud, Fondo de Pensiones, Fondo de Cesantías, A.R.L.</w:t>
      </w:r>
      <w:r>
        <w:rPr>
          <w:rFonts w:ascii="Arial Narrow" w:hAnsi="Arial Narrow" w:cs="Arial Narrow"/>
          <w:color w:val="000000" w:themeColor="text1"/>
        </w:rPr>
        <w:t xml:space="preserve"> </w:t>
      </w:r>
      <w:r w:rsidRPr="00742AA0">
        <w:rPr>
          <w:rFonts w:ascii="Arial Narrow" w:hAnsi="Arial Narrow" w:cs="Arial Narrow"/>
          <w:color w:val="000000" w:themeColor="text1"/>
        </w:rPr>
        <w:t xml:space="preserve">Los gastos en que incurra el CONTRATISTA por el cumplimiento de las medidas de seguridad e higiene y prevención de accidentes serán por su cuenta, y no tendrá derecho a pago por separado ya que éstos deben estar incluidos como costos indirectos (A.I.U.) del contrato. </w:t>
      </w:r>
    </w:p>
    <w:p w14:paraId="782F8630" w14:textId="77777777" w:rsidR="000C7934" w:rsidRPr="00B306FE" w:rsidRDefault="000C7934" w:rsidP="000C7934">
      <w:pPr>
        <w:pStyle w:val="Prrafodelista"/>
        <w:widowControl/>
        <w:numPr>
          <w:ilvl w:val="0"/>
          <w:numId w:val="23"/>
        </w:numPr>
        <w:autoSpaceDE w:val="0"/>
        <w:autoSpaceDN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 xml:space="preserve">Reemplazar de inmediato a cualquier de las personas destinadas a prestar el servicio de aseo y cafetería que por cualquier motivo la Dirección Territorial Orinoquia lo requiera o por ausencias parciales derivadas de permisos, incapacidades y cualquier otra eventualidad que implique ausencia parcial o total para la prestación del servicio. </w:t>
      </w:r>
    </w:p>
    <w:p w14:paraId="523BE795" w14:textId="77777777" w:rsidR="000C7934" w:rsidRPr="00B306FE" w:rsidRDefault="000C7934" w:rsidP="000C7934">
      <w:pPr>
        <w:pStyle w:val="Prrafodelista"/>
        <w:widowControl/>
        <w:numPr>
          <w:ilvl w:val="0"/>
          <w:numId w:val="23"/>
        </w:numPr>
        <w:autoSpaceDE w:val="0"/>
        <w:autoSpaceDN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Seleccionar personal idóneo y competente, reuniendo las condiciones personales óptimas y características humanas sobresalientes en cuento a relaciones interpersonales, responsabilidades, seriedad, criterio, presentación personal y utilización de los diferentes bienes puestos a su servicio para la ejecución de los trabajos contratados.</w:t>
      </w:r>
    </w:p>
    <w:p w14:paraId="5F301A9D" w14:textId="77777777" w:rsidR="000C7934" w:rsidRPr="00E925B7" w:rsidRDefault="000C7934" w:rsidP="000C7934">
      <w:pPr>
        <w:pStyle w:val="Prrafodelista"/>
        <w:widowControl/>
        <w:numPr>
          <w:ilvl w:val="0"/>
          <w:numId w:val="23"/>
        </w:numPr>
        <w:autoSpaceDE w:val="0"/>
        <w:autoSpaceDN w:val="0"/>
        <w:adjustRightInd w:val="0"/>
        <w:jc w:val="both"/>
        <w:rPr>
          <w:rFonts w:ascii="Arial Narrow" w:hAnsi="Arial Narrow" w:cs="Arial Narrow"/>
        </w:rPr>
      </w:pPr>
      <w:r w:rsidRPr="00E925B7">
        <w:rPr>
          <w:rFonts w:ascii="Arial Narrow" w:hAnsi="Arial Narrow" w:cs="Arial Narrow"/>
        </w:rPr>
        <w:t xml:space="preserve">Atender en debida forma los reclamos que presente Parques Nacionales Naturales en relación con la prestación del servicio y adoptará las medidas correctivas de manera inmediata. </w:t>
      </w:r>
    </w:p>
    <w:p w14:paraId="5379F0EB" w14:textId="77777777" w:rsidR="000C7934" w:rsidRPr="00E925B7" w:rsidRDefault="000C7934" w:rsidP="000C7934">
      <w:pPr>
        <w:pStyle w:val="Prrafodelista"/>
        <w:widowControl/>
        <w:numPr>
          <w:ilvl w:val="0"/>
          <w:numId w:val="23"/>
        </w:numPr>
        <w:autoSpaceDE w:val="0"/>
        <w:autoSpaceDN w:val="0"/>
        <w:adjustRightInd w:val="0"/>
        <w:jc w:val="both"/>
        <w:rPr>
          <w:rFonts w:ascii="Arial Narrow" w:hAnsi="Arial Narrow" w:cs="Arial Narrow"/>
        </w:rPr>
      </w:pPr>
      <w:r w:rsidRPr="00E925B7">
        <w:rPr>
          <w:rFonts w:ascii="Arial Narrow" w:hAnsi="Arial Narrow" w:cs="Arial Narrow"/>
        </w:rPr>
        <w:t xml:space="preserve">Asumir lo gastos que se deriven en caso de pérdida o extravío de cualquier elemento, así como los daños ocasionados a las instalaciones, cuya causa fuera atribuible a negligencia, mala fe o simple culpabilidad del servicio de aseo y cafetería dentro de los cinco (5) días siguientes a la notificación que se le realice desde la Dirección Territorial Orinoquia, previa comprobación e investigación interna. </w:t>
      </w:r>
    </w:p>
    <w:p w14:paraId="081C5931" w14:textId="77777777" w:rsidR="000C7934" w:rsidRPr="00B306FE" w:rsidRDefault="000C7934" w:rsidP="000C7934">
      <w:pPr>
        <w:pStyle w:val="Prrafodelista"/>
        <w:widowControl/>
        <w:numPr>
          <w:ilvl w:val="0"/>
          <w:numId w:val="23"/>
        </w:numPr>
        <w:autoSpaceDE w:val="0"/>
        <w:autoSpaceDN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 xml:space="preserve">Realizar los controles de plagas que se requieran de manera segura y eficaz.  </w:t>
      </w:r>
    </w:p>
    <w:p w14:paraId="42965CE8" w14:textId="77777777" w:rsidR="000C7934" w:rsidRDefault="000C7934" w:rsidP="000C7934">
      <w:pPr>
        <w:pStyle w:val="Prrafodelista"/>
        <w:widowControl/>
        <w:numPr>
          <w:ilvl w:val="0"/>
          <w:numId w:val="23"/>
        </w:numPr>
        <w:autoSpaceDE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Responder sin perjuicio de la garantía, por la calidad de los servicios prestados.</w:t>
      </w:r>
    </w:p>
    <w:p w14:paraId="1D76FB49" w14:textId="77777777" w:rsidR="000C7934" w:rsidRPr="00B306FE" w:rsidRDefault="000C7934" w:rsidP="000C7934">
      <w:pPr>
        <w:pStyle w:val="Prrafodelista"/>
        <w:widowControl/>
        <w:numPr>
          <w:ilvl w:val="0"/>
          <w:numId w:val="23"/>
        </w:numPr>
        <w:autoSpaceDE w:val="0"/>
        <w:adjustRightInd w:val="0"/>
        <w:jc w:val="both"/>
        <w:rPr>
          <w:rFonts w:ascii="Arial Narrow" w:hAnsi="Arial Narrow" w:cs="Arial Narrow"/>
          <w:color w:val="000000" w:themeColor="text1"/>
        </w:rPr>
      </w:pPr>
      <w:r>
        <w:rPr>
          <w:rFonts w:ascii="Arial Narrow" w:hAnsi="Arial Narrow" w:cs="Arial Narrow"/>
          <w:color w:val="000000" w:themeColor="text1"/>
        </w:rPr>
        <w:t xml:space="preserve">Mantener los precios establecidos en la oferta económica. En caso que la Dirección Territorial Orinoquia requiera adicionar el servicio de otro operario por medio tiempo o tiempo completo, el proveedor deberá mantener los valores ofertados en su propuesta económica.  </w:t>
      </w:r>
    </w:p>
    <w:p w14:paraId="7892F289" w14:textId="77777777" w:rsidR="000C7934" w:rsidRPr="00B306FE" w:rsidRDefault="000C7934" w:rsidP="000C7934">
      <w:pPr>
        <w:pStyle w:val="Prrafodelista"/>
        <w:widowControl/>
        <w:numPr>
          <w:ilvl w:val="0"/>
          <w:numId w:val="23"/>
        </w:numPr>
        <w:autoSpaceDE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Mantener indemne a la entidad por las reclamaciones que se deriven con ocasión a la ejecución contractual.</w:t>
      </w:r>
    </w:p>
    <w:p w14:paraId="386F7BDD" w14:textId="77777777" w:rsidR="000C7934" w:rsidRPr="00B306FE" w:rsidRDefault="000C7934" w:rsidP="000C7934">
      <w:pPr>
        <w:pStyle w:val="Prrafodelista"/>
        <w:widowControl/>
        <w:numPr>
          <w:ilvl w:val="0"/>
          <w:numId w:val="23"/>
        </w:numPr>
        <w:autoSpaceDE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Presentar ante la entidad la correspondiente facturación de conformidad con las normas vigentes, adjuntando soporte de paz y salvo en el pago de aportes al sistema de seguridad social y parafiscales correspondientes al último periodo de pago.</w:t>
      </w:r>
    </w:p>
    <w:p w14:paraId="27EF9E22" w14:textId="77777777" w:rsidR="000C7934" w:rsidRPr="00B306FE" w:rsidRDefault="000C7934" w:rsidP="000C7934">
      <w:pPr>
        <w:pStyle w:val="Prrafodelista"/>
        <w:widowControl/>
        <w:numPr>
          <w:ilvl w:val="0"/>
          <w:numId w:val="23"/>
        </w:numPr>
        <w:autoSpaceDE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 xml:space="preserve">Realizar los aportes al Sistema Integral de Seguridad Social en Salud y Pensiones de conformidad con el artículo 50 de la Ley 789 de 2002, Ley 797 de 2003, artículo 23 de la Ley 1150 de 2007 y demás normas que la complementen, sustituyan o modifiquen; en todos los casos si hubiere lugar a ello. El Contratista deberá presentar al Supervisor de la Orden copia del pago correspondiente a los aportes de Salud y Pensión, la cual deberá adjuntarse a la constancia de cumplimiento del contratista para efectuar el pago correspondiente. </w:t>
      </w:r>
    </w:p>
    <w:p w14:paraId="2E9257D1" w14:textId="77777777" w:rsidR="000C7934" w:rsidRPr="00B306FE" w:rsidRDefault="000C7934" w:rsidP="000C7934">
      <w:pPr>
        <w:pStyle w:val="Prrafodelista"/>
        <w:widowControl/>
        <w:numPr>
          <w:ilvl w:val="0"/>
          <w:numId w:val="23"/>
        </w:numPr>
        <w:autoSpaceDE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Constituir las garantías exigidas y mantener su vigencia.</w:t>
      </w:r>
    </w:p>
    <w:p w14:paraId="3F3FC21F" w14:textId="77777777" w:rsidR="000C7934" w:rsidRPr="00B306FE" w:rsidRDefault="000C7934" w:rsidP="000C7934">
      <w:pPr>
        <w:pStyle w:val="Prrafodelista"/>
        <w:widowControl/>
        <w:numPr>
          <w:ilvl w:val="0"/>
          <w:numId w:val="23"/>
        </w:numPr>
        <w:autoSpaceDE w:val="0"/>
        <w:autoSpaceDN w:val="0"/>
        <w:adjustRightInd w:val="0"/>
        <w:jc w:val="both"/>
        <w:rPr>
          <w:rFonts w:ascii="Arial Narrow" w:hAnsi="Arial Narrow" w:cs="Arial Narrow"/>
          <w:color w:val="000000" w:themeColor="text1"/>
        </w:rPr>
      </w:pPr>
      <w:r w:rsidRPr="00B306FE">
        <w:rPr>
          <w:rFonts w:ascii="Arial Narrow" w:hAnsi="Arial Narrow" w:cs="Arial Narrow"/>
          <w:color w:val="000000" w:themeColor="text1"/>
        </w:rPr>
        <w:t>Las demás obligaciones que se deriven de los presentes términos de referencia y de la naturaleza del contrato.</w:t>
      </w:r>
    </w:p>
    <w:p w14:paraId="0C06E6E6" w14:textId="77777777" w:rsidR="000C7934" w:rsidRPr="00B306FE" w:rsidRDefault="000C7934" w:rsidP="000C7934">
      <w:pPr>
        <w:pStyle w:val="Sinespaciado"/>
        <w:rPr>
          <w:rFonts w:ascii="Arial Narrow" w:hAnsi="Arial Narrow"/>
          <w:sz w:val="22"/>
          <w:szCs w:val="22"/>
        </w:rPr>
      </w:pPr>
    </w:p>
    <w:p w14:paraId="7FD4AB8A" w14:textId="3F20DC76" w:rsidR="000C7934" w:rsidRPr="00B306FE" w:rsidRDefault="000C7934" w:rsidP="000C7934">
      <w:pPr>
        <w:autoSpaceDE w:val="0"/>
        <w:adjustRightInd w:val="0"/>
        <w:rPr>
          <w:rFonts w:ascii="Arial Narrow" w:hAnsi="Arial Narrow" w:cs="Arial Narrow"/>
          <w:b/>
          <w:color w:val="000000" w:themeColor="text1"/>
        </w:rPr>
      </w:pPr>
      <w:r w:rsidRPr="00B306FE">
        <w:rPr>
          <w:rFonts w:ascii="Arial Narrow" w:hAnsi="Arial Narrow" w:cs="Arial Narrow"/>
          <w:b/>
          <w:color w:val="000000" w:themeColor="text1"/>
        </w:rPr>
        <w:t>OBLIGACIONES DE PARQUES</w:t>
      </w:r>
    </w:p>
    <w:p w14:paraId="1CC5D0DC" w14:textId="77777777" w:rsidR="000C7934" w:rsidRPr="006944C7" w:rsidRDefault="000C7934" w:rsidP="000C7934">
      <w:pPr>
        <w:pStyle w:val="Sinespaciado"/>
        <w:numPr>
          <w:ilvl w:val="0"/>
          <w:numId w:val="24"/>
        </w:numPr>
        <w:suppressAutoHyphens/>
        <w:autoSpaceDN w:val="0"/>
        <w:jc w:val="both"/>
        <w:textAlignment w:val="baseline"/>
        <w:rPr>
          <w:rFonts w:ascii="Arial Narrow" w:hAnsi="Arial Narrow"/>
          <w:sz w:val="22"/>
          <w:szCs w:val="22"/>
        </w:rPr>
      </w:pPr>
      <w:r w:rsidRPr="006944C7">
        <w:rPr>
          <w:rFonts w:ascii="Arial Narrow" w:hAnsi="Arial Narrow"/>
          <w:sz w:val="22"/>
          <w:szCs w:val="22"/>
        </w:rPr>
        <w:t>Expedir constancia(s) de cumplimiento en forma oportuna para el respectivo pago.</w:t>
      </w:r>
    </w:p>
    <w:p w14:paraId="6BEA47FC" w14:textId="77777777" w:rsidR="000C7934" w:rsidRPr="006944C7" w:rsidRDefault="000C7934" w:rsidP="000C7934">
      <w:pPr>
        <w:pStyle w:val="Sinespaciado"/>
        <w:numPr>
          <w:ilvl w:val="0"/>
          <w:numId w:val="24"/>
        </w:numPr>
        <w:suppressAutoHyphens/>
        <w:autoSpaceDN w:val="0"/>
        <w:jc w:val="both"/>
        <w:textAlignment w:val="baseline"/>
        <w:rPr>
          <w:rFonts w:ascii="Arial Narrow" w:hAnsi="Arial Narrow"/>
          <w:sz w:val="22"/>
          <w:szCs w:val="22"/>
        </w:rPr>
      </w:pPr>
      <w:r w:rsidRPr="006944C7">
        <w:rPr>
          <w:rFonts w:ascii="Arial Narrow" w:hAnsi="Arial Narrow"/>
          <w:sz w:val="22"/>
          <w:szCs w:val="22"/>
        </w:rPr>
        <w:t>Aprobar las pólizas expedidas para garantizar las garantías destinadas a amparar los perjuicios de naturaleza contractual o extracontractual, derivados del incumplimiento del contrato.</w:t>
      </w:r>
    </w:p>
    <w:p w14:paraId="15D87401" w14:textId="77777777" w:rsidR="000C7934" w:rsidRPr="006944C7" w:rsidRDefault="000C7934" w:rsidP="000C7934">
      <w:pPr>
        <w:pStyle w:val="Sinespaciado"/>
        <w:numPr>
          <w:ilvl w:val="0"/>
          <w:numId w:val="24"/>
        </w:numPr>
        <w:suppressAutoHyphens/>
        <w:autoSpaceDN w:val="0"/>
        <w:jc w:val="both"/>
        <w:textAlignment w:val="baseline"/>
        <w:rPr>
          <w:rFonts w:ascii="Arial Narrow" w:hAnsi="Arial Narrow"/>
          <w:sz w:val="22"/>
          <w:szCs w:val="22"/>
        </w:rPr>
      </w:pPr>
      <w:r w:rsidRPr="006944C7">
        <w:rPr>
          <w:rFonts w:ascii="Arial Narrow" w:hAnsi="Arial Narrow"/>
          <w:sz w:val="22"/>
          <w:szCs w:val="22"/>
        </w:rPr>
        <w:t>Verificar el cumplimiento de las obligaciones contraídas por el Contratista.</w:t>
      </w:r>
    </w:p>
    <w:p w14:paraId="2BE6FBBE" w14:textId="77777777" w:rsidR="000C7934" w:rsidRPr="006944C7" w:rsidRDefault="000C7934" w:rsidP="000C7934">
      <w:pPr>
        <w:pStyle w:val="Sinespaciado"/>
        <w:numPr>
          <w:ilvl w:val="0"/>
          <w:numId w:val="24"/>
        </w:numPr>
        <w:suppressAutoHyphens/>
        <w:autoSpaceDN w:val="0"/>
        <w:jc w:val="both"/>
        <w:textAlignment w:val="baseline"/>
        <w:rPr>
          <w:rFonts w:ascii="Arial Narrow" w:hAnsi="Arial Narrow"/>
          <w:sz w:val="22"/>
          <w:szCs w:val="22"/>
        </w:rPr>
      </w:pPr>
      <w:r w:rsidRPr="006944C7">
        <w:rPr>
          <w:rFonts w:ascii="Arial Narrow" w:hAnsi="Arial Narrow"/>
          <w:sz w:val="22"/>
          <w:szCs w:val="22"/>
        </w:rPr>
        <w:t>Prestar la colaboración necesaria para que el Contratista satisfaga plenamente el objeto contractual.</w:t>
      </w:r>
    </w:p>
    <w:p w14:paraId="57547666" w14:textId="77777777" w:rsidR="000C7934" w:rsidRPr="006944C7" w:rsidRDefault="000C7934" w:rsidP="000C7934">
      <w:pPr>
        <w:pStyle w:val="Sinespaciado"/>
        <w:numPr>
          <w:ilvl w:val="0"/>
          <w:numId w:val="24"/>
        </w:numPr>
        <w:suppressAutoHyphens/>
        <w:autoSpaceDN w:val="0"/>
        <w:jc w:val="both"/>
        <w:textAlignment w:val="baseline"/>
        <w:rPr>
          <w:rFonts w:ascii="Arial Narrow" w:hAnsi="Arial Narrow"/>
          <w:sz w:val="22"/>
          <w:szCs w:val="22"/>
        </w:rPr>
      </w:pPr>
      <w:r w:rsidRPr="006944C7">
        <w:rPr>
          <w:rFonts w:ascii="Arial Narrow" w:hAnsi="Arial Narrow"/>
          <w:sz w:val="22"/>
          <w:szCs w:val="22"/>
        </w:rPr>
        <w:t>Efectuar los pagos en la forma pactada en el presente contrato.</w:t>
      </w:r>
    </w:p>
    <w:p w14:paraId="5E4F00BE" w14:textId="77777777" w:rsidR="000C7934" w:rsidRPr="006944C7" w:rsidRDefault="000C7934" w:rsidP="000C7934">
      <w:pPr>
        <w:pStyle w:val="Sinespaciado"/>
        <w:numPr>
          <w:ilvl w:val="0"/>
          <w:numId w:val="24"/>
        </w:numPr>
        <w:suppressAutoHyphens/>
        <w:autoSpaceDN w:val="0"/>
        <w:jc w:val="both"/>
        <w:textAlignment w:val="baseline"/>
        <w:rPr>
          <w:rFonts w:ascii="Arial Narrow" w:hAnsi="Arial Narrow"/>
          <w:sz w:val="22"/>
          <w:szCs w:val="22"/>
        </w:rPr>
      </w:pPr>
      <w:r w:rsidRPr="006944C7">
        <w:rPr>
          <w:rFonts w:ascii="Arial Narrow" w:hAnsi="Arial Narrow"/>
          <w:sz w:val="22"/>
          <w:szCs w:val="22"/>
        </w:rPr>
        <w:t>Dirimir las controversias que se presenten entre el Supervisor y el Contratista en la ejecución del Contrato.</w:t>
      </w:r>
    </w:p>
    <w:p w14:paraId="17DC6320" w14:textId="77777777" w:rsidR="000C7934" w:rsidRPr="006944C7" w:rsidRDefault="000C7934" w:rsidP="000C7934">
      <w:pPr>
        <w:pStyle w:val="Sinespaciado"/>
        <w:numPr>
          <w:ilvl w:val="0"/>
          <w:numId w:val="24"/>
        </w:numPr>
        <w:suppressAutoHyphens/>
        <w:autoSpaceDN w:val="0"/>
        <w:jc w:val="both"/>
        <w:textAlignment w:val="baseline"/>
        <w:rPr>
          <w:rFonts w:ascii="Arial Narrow" w:hAnsi="Arial Narrow"/>
          <w:sz w:val="22"/>
          <w:szCs w:val="22"/>
        </w:rPr>
      </w:pPr>
      <w:r w:rsidRPr="006944C7">
        <w:rPr>
          <w:rFonts w:ascii="Arial Narrow" w:hAnsi="Arial Narrow"/>
          <w:sz w:val="22"/>
          <w:szCs w:val="22"/>
        </w:rPr>
        <w:t>Exigir si lo cree conveniente las pruebas que indiquen que el contratista ha cumplido con las obligaciones de pagar oportunamente los salarios y prestaciones que correspondan de acuerdo con las leyes vigentes al personal que utilice para la ejecución de este contrato.</w:t>
      </w:r>
    </w:p>
    <w:p w14:paraId="7CD37DE4" w14:textId="77777777" w:rsidR="000C7934" w:rsidRPr="006944C7" w:rsidRDefault="000C7934" w:rsidP="000C7934">
      <w:pPr>
        <w:pStyle w:val="Sinespaciado"/>
        <w:numPr>
          <w:ilvl w:val="0"/>
          <w:numId w:val="24"/>
        </w:numPr>
        <w:suppressAutoHyphens/>
        <w:autoSpaceDN w:val="0"/>
        <w:textAlignment w:val="baseline"/>
        <w:rPr>
          <w:rFonts w:ascii="Arial Narrow" w:hAnsi="Arial Narrow"/>
          <w:sz w:val="22"/>
          <w:szCs w:val="22"/>
        </w:rPr>
      </w:pPr>
      <w:r w:rsidRPr="006944C7">
        <w:rPr>
          <w:rFonts w:ascii="Arial Narrow" w:hAnsi="Arial Narrow"/>
          <w:sz w:val="22"/>
          <w:szCs w:val="22"/>
        </w:rPr>
        <w:t>Impone las multas a que haya lugar, siempre que se compruebe el incumplimiento del objeto del contrato.</w:t>
      </w:r>
    </w:p>
    <w:p w14:paraId="589187AB" w14:textId="77777777" w:rsidR="000C7934" w:rsidRDefault="000C7934" w:rsidP="000C7934">
      <w:pPr>
        <w:pStyle w:val="Sinespaciado"/>
        <w:numPr>
          <w:ilvl w:val="0"/>
          <w:numId w:val="24"/>
        </w:numPr>
        <w:suppressAutoHyphens/>
        <w:autoSpaceDN w:val="0"/>
        <w:textAlignment w:val="baseline"/>
        <w:rPr>
          <w:rFonts w:ascii="Arial Narrow" w:hAnsi="Arial Narrow"/>
          <w:sz w:val="22"/>
          <w:szCs w:val="22"/>
        </w:rPr>
      </w:pPr>
      <w:r w:rsidRPr="006944C7">
        <w:rPr>
          <w:rFonts w:ascii="Arial Narrow" w:hAnsi="Arial Narrow"/>
          <w:sz w:val="22"/>
          <w:szCs w:val="22"/>
        </w:rPr>
        <w:t>Las demás derivadas del objeto contractual.</w:t>
      </w:r>
    </w:p>
    <w:bookmarkEnd w:id="0"/>
    <w:p w14:paraId="7187C7C7" w14:textId="77777777" w:rsidR="006B14F8" w:rsidRPr="0015782F" w:rsidRDefault="006B14F8" w:rsidP="006B14F8">
      <w:pPr>
        <w:pStyle w:val="Prrafodelista"/>
        <w:widowControl/>
        <w:overflowPunct w:val="0"/>
        <w:autoSpaceDE w:val="0"/>
        <w:autoSpaceDN w:val="0"/>
        <w:ind w:left="284" w:right="-567"/>
        <w:contextualSpacing w:val="0"/>
        <w:jc w:val="both"/>
        <w:textAlignment w:val="baseline"/>
        <w:rPr>
          <w:rFonts w:ascii="Arial Narrow" w:hAnsi="Arial Narrow"/>
          <w:sz w:val="22"/>
          <w:szCs w:val="22"/>
        </w:rPr>
      </w:pPr>
    </w:p>
    <w:p w14:paraId="2E394F6C" w14:textId="77777777" w:rsidR="00B05140" w:rsidRPr="00B05140" w:rsidRDefault="00B05140" w:rsidP="00B05140">
      <w:pPr>
        <w:pBdr>
          <w:top w:val="nil"/>
          <w:left w:val="nil"/>
          <w:bottom w:val="nil"/>
          <w:right w:val="nil"/>
          <w:between w:val="nil"/>
        </w:pBdr>
        <w:suppressAutoHyphens/>
        <w:spacing w:after="160" w:line="259" w:lineRule="auto"/>
        <w:ind w:leftChars="-1" w:hangingChars="1" w:hanging="2"/>
        <w:jc w:val="both"/>
        <w:textDirection w:val="btLr"/>
        <w:textAlignment w:val="top"/>
        <w:outlineLvl w:val="0"/>
        <w:rPr>
          <w:rFonts w:ascii="Arial Narrow" w:eastAsia="Arial Narrow" w:hAnsi="Arial Narrow" w:cs="Arial Narrow"/>
          <w:position w:val="-1"/>
          <w:sz w:val="22"/>
          <w:szCs w:val="22"/>
        </w:rPr>
      </w:pPr>
      <w:r w:rsidRPr="00B05140">
        <w:rPr>
          <w:rFonts w:ascii="Arial Narrow" w:eastAsia="Arial Narrow" w:hAnsi="Arial Narrow" w:cs="Arial Narrow"/>
          <w:b/>
          <w:position w:val="-1"/>
          <w:sz w:val="22"/>
          <w:szCs w:val="22"/>
        </w:rPr>
        <w:t>NOTA:</w:t>
      </w:r>
      <w:r w:rsidRPr="00B05140">
        <w:rPr>
          <w:rFonts w:ascii="Arial Narrow" w:eastAsia="Arial Narrow" w:hAnsi="Arial Narrow" w:cs="Arial Narrow"/>
          <w:position w:val="-1"/>
          <w:sz w:val="22"/>
          <w:szCs w:val="22"/>
        </w:rPr>
        <w:t xml:space="preserve"> Las estipulaciones incluidas en el presente estudio y en el contrato, son de obligatorio cumplimiento por parte del contratista, igualmente los plazos, condiciones y calidades presentadas para la ejecución del contrato objeto de la presente selección, deberá ser idóneo y tener la experiencia requerida, situación que será verificada por el Supervisor del Contrato.</w:t>
      </w:r>
    </w:p>
    <w:p w14:paraId="3B3A7E50" w14:textId="77777777" w:rsidR="0092656A" w:rsidRPr="00D94339" w:rsidRDefault="0092656A" w:rsidP="0092656A">
      <w:pPr>
        <w:autoSpaceDE w:val="0"/>
        <w:autoSpaceDN w:val="0"/>
        <w:adjustRightInd w:val="0"/>
        <w:jc w:val="both"/>
        <w:rPr>
          <w:rFonts w:ascii="Arial Narrow" w:hAnsi="Arial Narrow" w:cs="Arial"/>
          <w:color w:val="000000"/>
        </w:rPr>
      </w:pPr>
    </w:p>
    <w:p w14:paraId="4E0C99D4" w14:textId="77777777" w:rsidR="0092656A" w:rsidRPr="00D94339" w:rsidRDefault="0092656A" w:rsidP="0092656A">
      <w:pPr>
        <w:autoSpaceDE w:val="0"/>
        <w:autoSpaceDN w:val="0"/>
        <w:adjustRightInd w:val="0"/>
        <w:jc w:val="both"/>
        <w:rPr>
          <w:rFonts w:ascii="Arial Narrow" w:hAnsi="Arial Narrow" w:cs="Arial"/>
          <w:color w:val="000000"/>
        </w:rPr>
      </w:pPr>
      <w:r w:rsidRPr="00D94339">
        <w:rPr>
          <w:rFonts w:ascii="Arial Narrow" w:hAnsi="Arial Narrow" w:cs="Arial"/>
          <w:color w:val="000000"/>
        </w:rPr>
        <w:t xml:space="preserve">Bajo la gravedad del juramento y de conformidad con lo exigido en el presente proceso, me permito certificar que: </w:t>
      </w:r>
    </w:p>
    <w:p w14:paraId="547640E4" w14:textId="77777777" w:rsidR="0092656A" w:rsidRPr="00D94339" w:rsidRDefault="0092656A" w:rsidP="0092656A">
      <w:pPr>
        <w:autoSpaceDE w:val="0"/>
        <w:autoSpaceDN w:val="0"/>
        <w:adjustRightInd w:val="0"/>
        <w:rPr>
          <w:rFonts w:ascii="Arial Narrow" w:hAnsi="Arial Narrow" w:cs="Arial"/>
          <w:color w:val="000000"/>
        </w:rPr>
      </w:pPr>
    </w:p>
    <w:p w14:paraId="57A453BA" w14:textId="77777777" w:rsidR="0092656A" w:rsidRPr="00D94339" w:rsidRDefault="0092656A" w:rsidP="0092656A">
      <w:pPr>
        <w:autoSpaceDE w:val="0"/>
        <w:autoSpaceDN w:val="0"/>
        <w:adjustRightInd w:val="0"/>
        <w:jc w:val="both"/>
        <w:rPr>
          <w:rFonts w:ascii="Arial Narrow" w:hAnsi="Arial Narrow" w:cs="Arial"/>
          <w:color w:val="000000"/>
        </w:rPr>
      </w:pPr>
      <w:r w:rsidRPr="00D94339">
        <w:rPr>
          <w:rFonts w:ascii="Arial Narrow" w:hAnsi="Arial Narrow" w:cs="Arial"/>
          <w:color w:val="000000"/>
        </w:rPr>
        <w:t xml:space="preserve">El proponente que represento conoce y acepta el contenido de las Especificaciones Técnicas, estipuladas en el Presente Documento, de sus proformas y anexos, así como el de cada uno de las Adendas expedidas al mismo; </w:t>
      </w:r>
    </w:p>
    <w:p w14:paraId="562CEBCC" w14:textId="77777777" w:rsidR="0092656A" w:rsidRPr="00D94339" w:rsidRDefault="0092656A" w:rsidP="0092656A">
      <w:pPr>
        <w:autoSpaceDE w:val="0"/>
        <w:autoSpaceDN w:val="0"/>
        <w:adjustRightInd w:val="0"/>
        <w:rPr>
          <w:rFonts w:ascii="Arial Narrow" w:hAnsi="Arial Narrow" w:cs="Arial"/>
          <w:color w:val="000000"/>
        </w:rPr>
      </w:pPr>
    </w:p>
    <w:p w14:paraId="145EDA29"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Atentamente: </w:t>
      </w:r>
    </w:p>
    <w:p w14:paraId="15E423B3" w14:textId="77777777" w:rsidR="0092656A" w:rsidRDefault="0092656A" w:rsidP="0092656A">
      <w:pPr>
        <w:autoSpaceDE w:val="0"/>
        <w:autoSpaceDN w:val="0"/>
        <w:adjustRightInd w:val="0"/>
        <w:rPr>
          <w:rFonts w:ascii="Arial Narrow" w:hAnsi="Arial Narrow" w:cs="Arial"/>
          <w:color w:val="000000"/>
        </w:rPr>
      </w:pPr>
    </w:p>
    <w:p w14:paraId="6C3A4478" w14:textId="77777777" w:rsidR="0092656A" w:rsidRPr="00D94339" w:rsidRDefault="0092656A" w:rsidP="0092656A">
      <w:pPr>
        <w:autoSpaceDE w:val="0"/>
        <w:autoSpaceDN w:val="0"/>
        <w:adjustRightInd w:val="0"/>
        <w:rPr>
          <w:rFonts w:ascii="Arial Narrow" w:hAnsi="Arial Narrow" w:cs="Arial"/>
          <w:color w:val="000000"/>
        </w:rPr>
      </w:pPr>
    </w:p>
    <w:p w14:paraId="1261A383"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Razón Social……………………………………………………………………… Nombre…………………………………………………………………………..… </w:t>
      </w:r>
    </w:p>
    <w:p w14:paraId="46CA8C11"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Dirección………………………………………………………………………..… </w:t>
      </w:r>
    </w:p>
    <w:p w14:paraId="636C39D9"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E-mail…………………………………………………………………………… </w:t>
      </w:r>
    </w:p>
    <w:p w14:paraId="49F41339" w14:textId="77777777" w:rsidR="0092656A" w:rsidRPr="00D94339" w:rsidRDefault="0092656A" w:rsidP="0092656A">
      <w:pPr>
        <w:autoSpaceDE w:val="0"/>
        <w:autoSpaceDN w:val="0"/>
        <w:adjustRightInd w:val="0"/>
        <w:rPr>
          <w:rFonts w:ascii="Arial Narrow" w:hAnsi="Arial Narrow" w:cs="Arial"/>
          <w:color w:val="000000"/>
        </w:rPr>
      </w:pPr>
      <w:r w:rsidRPr="00D94339">
        <w:rPr>
          <w:rFonts w:ascii="Arial Narrow" w:hAnsi="Arial Narrow" w:cs="Arial"/>
          <w:color w:val="000000"/>
        </w:rPr>
        <w:t xml:space="preserve">FAX……………………………………………………………………………… </w:t>
      </w:r>
    </w:p>
    <w:p w14:paraId="33923FEF" w14:textId="77777777" w:rsidR="0092656A" w:rsidRPr="00D94339" w:rsidRDefault="0092656A" w:rsidP="0092656A">
      <w:pPr>
        <w:rPr>
          <w:rFonts w:ascii="Arial Narrow" w:hAnsi="Arial Narrow"/>
          <w:b/>
        </w:rPr>
      </w:pPr>
      <w:r w:rsidRPr="00D94339">
        <w:rPr>
          <w:rFonts w:ascii="Arial Narrow" w:hAnsi="Arial Narrow" w:cs="Arial"/>
          <w:color w:val="000000"/>
        </w:rPr>
        <w:t>FIRMA:</w:t>
      </w:r>
    </w:p>
    <w:p w14:paraId="23D00BA0" w14:textId="77777777" w:rsidR="0092656A" w:rsidRPr="0092656A" w:rsidRDefault="0092656A" w:rsidP="0092656A">
      <w:pPr>
        <w:rPr>
          <w:rFonts w:eastAsia="Arial Narrow"/>
        </w:rPr>
      </w:pPr>
    </w:p>
    <w:sectPr w:rsidR="0092656A" w:rsidRPr="0092656A">
      <w:headerReference w:type="even" r:id="rId8"/>
      <w:headerReference w:type="default" r:id="rId9"/>
      <w:footerReference w:type="even" r:id="rId10"/>
      <w:footerReference w:type="default" r:id="rId11"/>
      <w:headerReference w:type="first" r:id="rId12"/>
      <w:footerReference w:type="first" r:id="rId13"/>
      <w:pgSz w:w="11901" w:h="18705"/>
      <w:pgMar w:top="2727" w:right="1185" w:bottom="1701" w:left="1701" w:header="1079" w:footer="691"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E62E3C6" w14:textId="77777777" w:rsidR="00AE782F" w:rsidRDefault="00AE782F">
      <w:r>
        <w:separator/>
      </w:r>
    </w:p>
  </w:endnote>
  <w:endnote w:type="continuationSeparator" w:id="0">
    <w:p w14:paraId="14117DAE" w14:textId="77777777" w:rsidR="00AE782F" w:rsidRDefault="00AE7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BJPJJB+Verdana">
    <w:altName w:val="Verdana"/>
    <w:panose1 w:val="00000000000000000000"/>
    <w:charset w:val="00"/>
    <w:family w:val="swiss"/>
    <w:notTrueType/>
    <w:pitch w:val="default"/>
    <w:sig w:usb0="00000003" w:usb1="00000000" w:usb2="00000000" w:usb3="00000000" w:csb0="00000001" w:csb1="00000000"/>
  </w:font>
  <w:font w:name="Arial 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350D01" w14:textId="77777777" w:rsidR="008906D5" w:rsidRDefault="008906D5">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ACC55"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p>
  <w:p w14:paraId="3F3DBB56" w14:textId="77777777" w:rsidR="008906D5" w:rsidRDefault="008906D5">
    <w:pPr>
      <w:pBdr>
        <w:top w:val="nil"/>
        <w:left w:val="nil"/>
        <w:bottom w:val="nil"/>
        <w:right w:val="nil"/>
        <w:between w:val="nil"/>
      </w:pBdr>
      <w:tabs>
        <w:tab w:val="center" w:pos="4419"/>
        <w:tab w:val="right" w:pos="8838"/>
      </w:tabs>
      <w:ind w:left="4536" w:hanging="141"/>
      <w:jc w:val="right"/>
      <w:rPr>
        <w:rFonts w:ascii="Arial Narrow" w:eastAsia="Arial Narrow" w:hAnsi="Arial Narrow" w:cs="Arial Narrow"/>
        <w:b/>
        <w:color w:val="000000"/>
        <w:sz w:val="18"/>
        <w:szCs w:val="18"/>
      </w:rPr>
    </w:pPr>
  </w:p>
  <w:p w14:paraId="3E489FA5"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b/>
        <w:sz w:val="20"/>
        <w:szCs w:val="20"/>
      </w:rPr>
    </w:pPr>
    <w:r>
      <w:rPr>
        <w:rFonts w:ascii="Verdana" w:eastAsia="Verdana" w:hAnsi="Verdana" w:cs="Verdana"/>
        <w:b/>
        <w:sz w:val="20"/>
        <w:szCs w:val="20"/>
      </w:rPr>
      <w:t>Dirección Territorial Orinoquía</w:t>
    </w:r>
  </w:p>
  <w:p w14:paraId="032148C6"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Dirección: Carrera 39 No. 26C - 47, Villavicencio - Meta, Colombia</w:t>
    </w:r>
  </w:p>
  <w:p w14:paraId="2EF18083"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Conmutador: (+57) 601 353 2400</w:t>
    </w:r>
  </w:p>
  <w:p w14:paraId="01DBFE5C" w14:textId="77777777" w:rsidR="008906D5" w:rsidRDefault="00AA7CE4">
    <w:pPr>
      <w:pBdr>
        <w:top w:val="nil"/>
        <w:left w:val="nil"/>
        <w:bottom w:val="nil"/>
        <w:right w:val="nil"/>
        <w:between w:val="nil"/>
      </w:pBdr>
      <w:tabs>
        <w:tab w:val="center" w:pos="4419"/>
        <w:tab w:val="right" w:pos="8838"/>
      </w:tabs>
      <w:ind w:left="566" w:hanging="135"/>
      <w:rPr>
        <w:rFonts w:ascii="Verdana" w:eastAsia="Verdana" w:hAnsi="Verdana" w:cs="Verdana"/>
        <w:sz w:val="20"/>
        <w:szCs w:val="20"/>
      </w:rPr>
    </w:pPr>
    <w:r>
      <w:rPr>
        <w:rFonts w:ascii="Verdana" w:eastAsia="Verdana" w:hAnsi="Verdana" w:cs="Verdana"/>
        <w:sz w:val="20"/>
        <w:szCs w:val="20"/>
      </w:rPr>
      <w:t>Línea Gratuita: (+57) 01 8000 129722</w:t>
    </w:r>
  </w:p>
  <w:p w14:paraId="6FB9AE97" w14:textId="77777777" w:rsidR="008906D5" w:rsidRDefault="008906D5">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sz w:val="18"/>
        <w:szCs w:val="18"/>
      </w:rPr>
    </w:pPr>
  </w:p>
  <w:p w14:paraId="416BC647" w14:textId="77777777" w:rsidR="008906D5" w:rsidRDefault="00AA7CE4">
    <w:pPr>
      <w:pBdr>
        <w:top w:val="nil"/>
        <w:left w:val="nil"/>
        <w:bottom w:val="nil"/>
        <w:right w:val="nil"/>
        <w:between w:val="nil"/>
      </w:pBdr>
      <w:tabs>
        <w:tab w:val="center" w:pos="4419"/>
        <w:tab w:val="right" w:pos="8838"/>
      </w:tabs>
      <w:ind w:left="4536" w:hanging="141"/>
      <w:jc w:val="center"/>
      <w:rPr>
        <w:rFonts w:ascii="Arial Narrow" w:eastAsia="Arial Narrow" w:hAnsi="Arial Narrow" w:cs="Arial Narrow"/>
        <w:b/>
        <w:color w:val="000000"/>
        <w:sz w:val="18"/>
        <w:szCs w:val="18"/>
      </w:rPr>
    </w:pPr>
    <w:r>
      <w:rPr>
        <w:rFonts w:ascii="Arial Narrow" w:eastAsia="Arial Narrow" w:hAnsi="Arial Narrow" w:cs="Arial Narrow"/>
        <w:b/>
        <w:color w:val="000000"/>
        <w:sz w:val="18"/>
        <w:szCs w:val="18"/>
      </w:rPr>
      <w:t xml:space="preserve">                                            </w:t>
    </w:r>
  </w:p>
  <w:p w14:paraId="5EA26017" w14:textId="77777777" w:rsidR="008906D5" w:rsidRDefault="008906D5">
    <w:pPr>
      <w:pBdr>
        <w:top w:val="nil"/>
        <w:left w:val="nil"/>
        <w:bottom w:val="nil"/>
        <w:right w:val="nil"/>
        <w:between w:val="nil"/>
      </w:pBdr>
      <w:tabs>
        <w:tab w:val="center" w:pos="4419"/>
        <w:tab w:val="right" w:pos="8838"/>
      </w:tabs>
      <w:rPr>
        <w:rFonts w:ascii="Arial" w:eastAsia="Arial" w:hAnsi="Arial" w:cs="Arial"/>
        <w:color w:val="000000"/>
        <w:sz w:val="18"/>
        <w:szCs w:val="18"/>
      </w:rPr>
    </w:pPr>
  </w:p>
  <w:p w14:paraId="164D4B71" w14:textId="40783A78" w:rsidR="008906D5" w:rsidRDefault="00AA7CE4">
    <w:pPr>
      <w:pBdr>
        <w:top w:val="nil"/>
        <w:left w:val="nil"/>
        <w:bottom w:val="nil"/>
        <w:right w:val="nil"/>
        <w:between w:val="nil"/>
      </w:pBdr>
      <w:tabs>
        <w:tab w:val="center" w:pos="4419"/>
        <w:tab w:val="right" w:pos="8838"/>
        <w:tab w:val="left" w:pos="3225"/>
        <w:tab w:val="right" w:pos="9690"/>
      </w:tabs>
      <w:rPr>
        <w:color w:val="000000"/>
      </w:rPr>
    </w:pPr>
    <w:r>
      <w:rPr>
        <w:color w:val="000000"/>
      </w:rPr>
      <w:tab/>
    </w:r>
    <w:r>
      <w:rPr>
        <w:color w:val="000000"/>
      </w:rPr>
      <w:tab/>
    </w:r>
    <w:r>
      <w:rPr>
        <w:color w:val="000000"/>
      </w:rPr>
      <w:tab/>
    </w:r>
    <w:r>
      <w:rPr>
        <w:color w:val="000000"/>
      </w:rPr>
      <w:fldChar w:fldCharType="begin"/>
    </w:r>
    <w:r>
      <w:rPr>
        <w:color w:val="000000"/>
      </w:rPr>
      <w:instrText>PAGE</w:instrText>
    </w:r>
    <w:r>
      <w:rPr>
        <w:color w:val="000000"/>
      </w:rPr>
      <w:fldChar w:fldCharType="separate"/>
    </w:r>
    <w:r w:rsidR="00AE782F">
      <w:rPr>
        <w:noProof/>
        <w:color w:val="000000"/>
      </w:rPr>
      <w:t>1</w:t>
    </w:r>
    <w:r>
      <w:rPr>
        <w:color w:val="000000"/>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5C5263" w14:textId="77777777" w:rsidR="008906D5" w:rsidRDefault="008906D5">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33F6101" w14:textId="77777777" w:rsidR="00AE782F" w:rsidRDefault="00AE782F">
      <w:r>
        <w:separator/>
      </w:r>
    </w:p>
  </w:footnote>
  <w:footnote w:type="continuationSeparator" w:id="0">
    <w:p w14:paraId="0DBE8429" w14:textId="77777777" w:rsidR="00AE782F" w:rsidRDefault="00AE78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1908DB" w14:textId="77777777" w:rsidR="008906D5" w:rsidRDefault="008906D5">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1E1E412" w14:textId="77777777" w:rsidR="008906D5" w:rsidRDefault="00AA7CE4">
    <w:pPr>
      <w:widowControl w:val="0"/>
      <w:spacing w:line="14" w:lineRule="auto"/>
      <w:rPr>
        <w:rFonts w:ascii="Arial" w:eastAsia="Arial" w:hAnsi="Arial" w:cs="Arial"/>
        <w:b/>
        <w:color w:val="333333"/>
        <w:sz w:val="18"/>
        <w:szCs w:val="18"/>
      </w:rPr>
    </w:pPr>
    <w:r>
      <w:rPr>
        <w:rFonts w:ascii="Arial MT" w:eastAsia="Arial MT" w:hAnsi="Arial MT" w:cs="Arial MT"/>
        <w:noProof/>
      </w:rPr>
      <w:drawing>
        <wp:inline distT="0" distB="0" distL="0" distR="0" wp14:anchorId="5E73C850" wp14:editId="1AD87B75">
          <wp:extent cx="5724525" cy="7366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0870" t="1681" r="10145" b="88935"/>
                  <a:stretch>
                    <a:fillRect/>
                  </a:stretch>
                </pic:blipFill>
                <pic:spPr>
                  <a:xfrm>
                    <a:off x="0" y="0"/>
                    <a:ext cx="5724525" cy="736600"/>
                  </a:xfrm>
                  <a:prstGeom prst="rect">
                    <a:avLst/>
                  </a:prstGeom>
                  <a:ln/>
                </pic:spPr>
              </pic:pic>
            </a:graphicData>
          </a:graphic>
        </wp:inline>
      </w:drawing>
    </w:r>
  </w:p>
  <w:p w14:paraId="61F7640C" w14:textId="77777777" w:rsidR="008906D5" w:rsidRDefault="008906D5">
    <w:pPr>
      <w:tabs>
        <w:tab w:val="left" w:pos="9000"/>
      </w:tabs>
      <w:ind w:left="1560" w:right="20"/>
      <w:rPr>
        <w:rFonts w:ascii="Arial Narrow" w:eastAsia="Arial Narrow" w:hAnsi="Arial Narrow" w:cs="Arial Narrow"/>
        <w:b/>
      </w:rPr>
    </w:pPr>
  </w:p>
  <w:p w14:paraId="6AC61492" w14:textId="77777777" w:rsidR="008906D5" w:rsidRDefault="008906D5">
    <w:pPr>
      <w:tabs>
        <w:tab w:val="left" w:pos="9000"/>
      </w:tabs>
      <w:ind w:right="20"/>
      <w:jc w:val="center"/>
      <w:rPr>
        <w:rFonts w:ascii="Arial Narrow" w:eastAsia="Arial Narrow" w:hAnsi="Arial Narrow" w:cs="Arial Narrow"/>
        <w:b/>
      </w:rPr>
    </w:pPr>
  </w:p>
  <w:p w14:paraId="1722368A" w14:textId="77777777" w:rsidR="0092656A" w:rsidRPr="00D94339" w:rsidRDefault="0092656A" w:rsidP="0092656A">
    <w:pPr>
      <w:jc w:val="center"/>
      <w:rPr>
        <w:rFonts w:ascii="Arial Narrow" w:hAnsi="Arial Narrow"/>
        <w:b/>
      </w:rPr>
    </w:pPr>
    <w:r w:rsidRPr="00D94339">
      <w:rPr>
        <w:rFonts w:ascii="Arial Narrow" w:hAnsi="Arial Narrow"/>
        <w:b/>
      </w:rPr>
      <w:t>ANE</w:t>
    </w:r>
    <w:r>
      <w:rPr>
        <w:rFonts w:ascii="Arial Narrow" w:hAnsi="Arial Narrow"/>
        <w:b/>
      </w:rPr>
      <w:t>X</w:t>
    </w:r>
    <w:r w:rsidRPr="00D94339">
      <w:rPr>
        <w:rFonts w:ascii="Arial Narrow" w:hAnsi="Arial Narrow"/>
        <w:b/>
      </w:rPr>
      <w:t>O 1</w:t>
    </w:r>
  </w:p>
  <w:p w14:paraId="1692F9FE" w14:textId="7C3E3396" w:rsidR="0092656A" w:rsidRPr="0081334D" w:rsidRDefault="0092656A" w:rsidP="0092656A">
    <w:pPr>
      <w:jc w:val="center"/>
      <w:rPr>
        <w:rFonts w:ascii="Verdana" w:hAnsi="Verdana"/>
        <w:b/>
        <w:sz w:val="22"/>
      </w:rPr>
    </w:pPr>
    <w:r w:rsidRPr="0081334D">
      <w:rPr>
        <w:rFonts w:ascii="Verdana" w:hAnsi="Verdana"/>
        <w:b/>
        <w:sz w:val="22"/>
      </w:rPr>
      <w:t xml:space="preserve">ESPECIFICACIONES TÉCNICAS DEL PROCESO </w:t>
    </w:r>
    <w:r w:rsidR="0081334D" w:rsidRPr="0081334D">
      <w:rPr>
        <w:rFonts w:ascii="Verdana" w:hAnsi="Verdana"/>
        <w:b/>
        <w:sz w:val="22"/>
      </w:rPr>
      <w:t>IPMC-DTOR-097-2024</w:t>
    </w:r>
  </w:p>
  <w:p w14:paraId="20DC3F95" w14:textId="77777777" w:rsidR="008906D5" w:rsidRDefault="008906D5">
    <w:pPr>
      <w:pBdr>
        <w:top w:val="nil"/>
        <w:left w:val="nil"/>
        <w:bottom w:val="nil"/>
        <w:right w:val="nil"/>
        <w:between w:val="nil"/>
      </w:pBdr>
      <w:tabs>
        <w:tab w:val="center" w:pos="4419"/>
        <w:tab w:val="right" w:pos="8838"/>
      </w:tabs>
      <w:ind w:right="27"/>
      <w:jc w:val="center"/>
      <w:rPr>
        <w:rFonts w:ascii="Arial Narrow" w:eastAsia="Arial Narrow" w:hAnsi="Arial Narrow" w:cs="Arial Narrow"/>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0DA689" w14:textId="77777777" w:rsidR="008906D5" w:rsidRDefault="008906D5">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F2788E4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B8729C9A"/>
    <w:lvl w:ilvl="0">
      <w:start w:val="1"/>
      <w:numFmt w:val="bullet"/>
      <w:pStyle w:val="Listaconvietas4"/>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F912B538"/>
    <w:lvl w:ilvl="0">
      <w:start w:val="1"/>
      <w:numFmt w:val="bullet"/>
      <w:pStyle w:val="Listaconvietas3"/>
      <w:lvlText w:val=""/>
      <w:lvlJc w:val="left"/>
      <w:pPr>
        <w:tabs>
          <w:tab w:val="num" w:pos="926"/>
        </w:tabs>
        <w:ind w:left="926" w:hanging="360"/>
      </w:pPr>
      <w:rPr>
        <w:rFonts w:ascii="Symbol" w:hAnsi="Symbol" w:hint="default"/>
      </w:rPr>
    </w:lvl>
  </w:abstractNum>
  <w:abstractNum w:abstractNumId="3" w15:restartNumberingAfterBreak="0">
    <w:nsid w:val="FFFFFF89"/>
    <w:multiLevelType w:val="singleLevel"/>
    <w:tmpl w:val="D6F61DD4"/>
    <w:lvl w:ilvl="0">
      <w:start w:val="1"/>
      <w:numFmt w:val="bullet"/>
      <w:pStyle w:val="Listaconvietas"/>
      <w:lvlText w:val=""/>
      <w:lvlJc w:val="left"/>
      <w:pPr>
        <w:tabs>
          <w:tab w:val="num" w:pos="360"/>
        </w:tabs>
        <w:ind w:left="360" w:hanging="360"/>
      </w:pPr>
      <w:rPr>
        <w:rFonts w:ascii="Symbol" w:hAnsi="Symbol" w:hint="default"/>
      </w:rPr>
    </w:lvl>
  </w:abstractNum>
  <w:abstractNum w:abstractNumId="4" w15:restartNumberingAfterBreak="0">
    <w:nsid w:val="001F5288"/>
    <w:multiLevelType w:val="multilevel"/>
    <w:tmpl w:val="E1B8CBFA"/>
    <w:styleLink w:val="LFO2"/>
    <w:lvl w:ilvl="0">
      <w:numFmt w:val="bullet"/>
      <w:pStyle w:val="Cierre"/>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5" w15:restartNumberingAfterBreak="0">
    <w:nsid w:val="05484D21"/>
    <w:multiLevelType w:val="multilevel"/>
    <w:tmpl w:val="63C8859A"/>
    <w:lvl w:ilvl="0">
      <w:start w:val="1"/>
      <w:numFmt w:val="decimal"/>
      <w:lvlText w:val="%1."/>
      <w:lvlJc w:val="right"/>
      <w:pPr>
        <w:ind w:left="720" w:hanging="360"/>
      </w:pPr>
      <w:rPr>
        <w:rFonts w:ascii="Arial" w:eastAsia="Arial" w:hAnsi="Arial" w:cs="Arial"/>
        <w:b/>
        <w:u w:val="none"/>
        <w:vertAlign w:val="baseline"/>
      </w:rPr>
    </w:lvl>
    <w:lvl w:ilvl="1">
      <w:start w:val="1"/>
      <w:numFmt w:val="decimal"/>
      <w:lvlText w:val="%1.%2."/>
      <w:lvlJc w:val="right"/>
      <w:pPr>
        <w:ind w:left="1440" w:hanging="360"/>
      </w:pPr>
      <w:rPr>
        <w:u w:val="none"/>
        <w:vertAlign w:val="baseline"/>
      </w:rPr>
    </w:lvl>
    <w:lvl w:ilvl="2">
      <w:start w:val="1"/>
      <w:numFmt w:val="decimal"/>
      <w:lvlText w:val="%1.%2.%3."/>
      <w:lvlJc w:val="right"/>
      <w:pPr>
        <w:ind w:left="2160" w:hanging="360"/>
      </w:pPr>
      <w:rPr>
        <w:u w:val="none"/>
        <w:vertAlign w:val="baseline"/>
      </w:rPr>
    </w:lvl>
    <w:lvl w:ilvl="3">
      <w:start w:val="1"/>
      <w:numFmt w:val="decimal"/>
      <w:lvlText w:val="%1.%2.%3.%4."/>
      <w:lvlJc w:val="right"/>
      <w:pPr>
        <w:ind w:left="2880" w:hanging="360"/>
      </w:pPr>
      <w:rPr>
        <w:u w:val="none"/>
        <w:vertAlign w:val="baseline"/>
      </w:rPr>
    </w:lvl>
    <w:lvl w:ilvl="4">
      <w:start w:val="1"/>
      <w:numFmt w:val="decimal"/>
      <w:lvlText w:val="%1.%2.%3.%4.%5."/>
      <w:lvlJc w:val="right"/>
      <w:pPr>
        <w:ind w:left="3600" w:hanging="360"/>
      </w:pPr>
      <w:rPr>
        <w:u w:val="none"/>
        <w:vertAlign w:val="baseline"/>
      </w:rPr>
    </w:lvl>
    <w:lvl w:ilvl="5">
      <w:start w:val="1"/>
      <w:numFmt w:val="decimal"/>
      <w:lvlText w:val="%1.%2.%3.%4.%5.%6."/>
      <w:lvlJc w:val="right"/>
      <w:pPr>
        <w:ind w:left="4320" w:hanging="360"/>
      </w:pPr>
      <w:rPr>
        <w:u w:val="none"/>
        <w:vertAlign w:val="baseline"/>
      </w:rPr>
    </w:lvl>
    <w:lvl w:ilvl="6">
      <w:start w:val="1"/>
      <w:numFmt w:val="decimal"/>
      <w:lvlText w:val="%1.%2.%3.%4.%5.%6.%7."/>
      <w:lvlJc w:val="right"/>
      <w:pPr>
        <w:ind w:left="5040" w:hanging="360"/>
      </w:pPr>
      <w:rPr>
        <w:u w:val="none"/>
        <w:vertAlign w:val="baseline"/>
      </w:rPr>
    </w:lvl>
    <w:lvl w:ilvl="7">
      <w:start w:val="1"/>
      <w:numFmt w:val="decimal"/>
      <w:lvlText w:val="%1.%2.%3.%4.%5.%6.%7.%8."/>
      <w:lvlJc w:val="right"/>
      <w:pPr>
        <w:ind w:left="5760" w:hanging="360"/>
      </w:pPr>
      <w:rPr>
        <w:u w:val="none"/>
        <w:vertAlign w:val="baseline"/>
      </w:rPr>
    </w:lvl>
    <w:lvl w:ilvl="8">
      <w:start w:val="1"/>
      <w:numFmt w:val="decimal"/>
      <w:lvlText w:val="%1.%2.%3.%4.%5.%6.%7.%8.%9."/>
      <w:lvlJc w:val="right"/>
      <w:pPr>
        <w:ind w:left="6480" w:hanging="360"/>
      </w:pPr>
      <w:rPr>
        <w:u w:val="none"/>
        <w:vertAlign w:val="baseline"/>
      </w:rPr>
    </w:lvl>
  </w:abstractNum>
  <w:abstractNum w:abstractNumId="6" w15:restartNumberingAfterBreak="0">
    <w:nsid w:val="0E2D0857"/>
    <w:multiLevelType w:val="multilevel"/>
    <w:tmpl w:val="56BCF0A2"/>
    <w:lvl w:ilvl="0">
      <w:start w:val="1"/>
      <w:numFmt w:val="decimal"/>
      <w:lvlText w:val="%1."/>
      <w:lvlJc w:val="left"/>
      <w:pPr>
        <w:ind w:left="720" w:hanging="360"/>
      </w:pPr>
      <w:rPr>
        <w:rFonts w:ascii="Arial" w:eastAsia="Arial" w:hAnsi="Arial" w:cs="Arial"/>
        <w:b/>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7" w15:restartNumberingAfterBreak="0">
    <w:nsid w:val="11E10CB7"/>
    <w:multiLevelType w:val="hybridMultilevel"/>
    <w:tmpl w:val="9CE44288"/>
    <w:lvl w:ilvl="0" w:tplc="F004847A">
      <w:start w:val="3"/>
      <w:numFmt w:val="bullet"/>
      <w:lvlText w:val="-"/>
      <w:lvlJc w:val="left"/>
      <w:pPr>
        <w:ind w:left="720" w:hanging="360"/>
      </w:pPr>
      <w:rPr>
        <w:rFonts w:ascii="Arial Narrow" w:eastAsia="Times New Roman" w:hAnsi="Arial Narrow" w:cs="Times New Roman" w:hint="default"/>
        <w:b w:val="0"/>
      </w:rPr>
    </w:lvl>
    <w:lvl w:ilvl="1" w:tplc="080A0003" w:tentative="1">
      <w:start w:val="1"/>
      <w:numFmt w:val="bullet"/>
      <w:lvlText w:val="o"/>
      <w:lvlJc w:val="left"/>
      <w:pPr>
        <w:ind w:left="1440" w:hanging="360"/>
      </w:pPr>
      <w:rPr>
        <w:rFonts w:ascii="Courier New" w:hAnsi="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 w15:restartNumberingAfterBreak="0">
    <w:nsid w:val="239E2F0C"/>
    <w:multiLevelType w:val="hybridMultilevel"/>
    <w:tmpl w:val="20E2007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26054E52"/>
    <w:multiLevelType w:val="hybridMultilevel"/>
    <w:tmpl w:val="07602F2A"/>
    <w:lvl w:ilvl="0" w:tplc="0409000F">
      <w:start w:val="1"/>
      <w:numFmt w:val="decimal"/>
      <w:lvlText w:val="%1."/>
      <w:lvlJc w:val="left"/>
      <w:pPr>
        <w:ind w:left="360" w:hanging="360"/>
      </w:pPr>
    </w:lvl>
    <w:lvl w:ilvl="1" w:tplc="9DF8C3E4">
      <w:start w:val="1"/>
      <w:numFmt w:val="lowerLetter"/>
      <w:lvlText w:val="%2)"/>
      <w:lvlJc w:val="left"/>
      <w:pPr>
        <w:ind w:left="1440" w:hanging="360"/>
      </w:pPr>
      <w:rPr>
        <w:rFonts w:hint="default"/>
        <w:b/>
      </w:rPr>
    </w:lvl>
    <w:lvl w:ilvl="2" w:tplc="A7A4C584">
      <w:numFmt w:val="bullet"/>
      <w:lvlText w:val="-"/>
      <w:lvlJc w:val="left"/>
      <w:pPr>
        <w:ind w:left="2340" w:hanging="360"/>
      </w:pPr>
      <w:rPr>
        <w:rFonts w:ascii="Arial Narrow" w:eastAsia="Times New Roman" w:hAnsi="Arial Narrow" w:cs="Times New Roman"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87A03B4"/>
    <w:multiLevelType w:val="hybridMultilevel"/>
    <w:tmpl w:val="D304DD34"/>
    <w:lvl w:ilvl="0" w:tplc="6F7E9056">
      <w:start w:val="11"/>
      <w:numFmt w:val="bullet"/>
      <w:lvlText w:val="-"/>
      <w:lvlJc w:val="left"/>
      <w:pPr>
        <w:ind w:left="1074" w:hanging="360"/>
      </w:pPr>
      <w:rPr>
        <w:rFonts w:ascii="Arial Narrow" w:eastAsiaTheme="minorHAnsi" w:hAnsi="Arial Narrow" w:cs="Arial Narrow" w:hint="default"/>
      </w:rPr>
    </w:lvl>
    <w:lvl w:ilvl="1" w:tplc="240A0003" w:tentative="1">
      <w:start w:val="1"/>
      <w:numFmt w:val="bullet"/>
      <w:lvlText w:val="o"/>
      <w:lvlJc w:val="left"/>
      <w:pPr>
        <w:ind w:left="1794" w:hanging="360"/>
      </w:pPr>
      <w:rPr>
        <w:rFonts w:ascii="Courier New" w:hAnsi="Courier New" w:cs="Courier New" w:hint="default"/>
      </w:rPr>
    </w:lvl>
    <w:lvl w:ilvl="2" w:tplc="240A0005" w:tentative="1">
      <w:start w:val="1"/>
      <w:numFmt w:val="bullet"/>
      <w:lvlText w:val=""/>
      <w:lvlJc w:val="left"/>
      <w:pPr>
        <w:ind w:left="2514" w:hanging="360"/>
      </w:pPr>
      <w:rPr>
        <w:rFonts w:ascii="Wingdings" w:hAnsi="Wingdings" w:hint="default"/>
      </w:rPr>
    </w:lvl>
    <w:lvl w:ilvl="3" w:tplc="240A0001" w:tentative="1">
      <w:start w:val="1"/>
      <w:numFmt w:val="bullet"/>
      <w:lvlText w:val=""/>
      <w:lvlJc w:val="left"/>
      <w:pPr>
        <w:ind w:left="3234" w:hanging="360"/>
      </w:pPr>
      <w:rPr>
        <w:rFonts w:ascii="Symbol" w:hAnsi="Symbol" w:hint="default"/>
      </w:rPr>
    </w:lvl>
    <w:lvl w:ilvl="4" w:tplc="240A0003" w:tentative="1">
      <w:start w:val="1"/>
      <w:numFmt w:val="bullet"/>
      <w:lvlText w:val="o"/>
      <w:lvlJc w:val="left"/>
      <w:pPr>
        <w:ind w:left="3954" w:hanging="360"/>
      </w:pPr>
      <w:rPr>
        <w:rFonts w:ascii="Courier New" w:hAnsi="Courier New" w:cs="Courier New" w:hint="default"/>
      </w:rPr>
    </w:lvl>
    <w:lvl w:ilvl="5" w:tplc="240A0005" w:tentative="1">
      <w:start w:val="1"/>
      <w:numFmt w:val="bullet"/>
      <w:lvlText w:val=""/>
      <w:lvlJc w:val="left"/>
      <w:pPr>
        <w:ind w:left="4674" w:hanging="360"/>
      </w:pPr>
      <w:rPr>
        <w:rFonts w:ascii="Wingdings" w:hAnsi="Wingdings" w:hint="default"/>
      </w:rPr>
    </w:lvl>
    <w:lvl w:ilvl="6" w:tplc="240A0001" w:tentative="1">
      <w:start w:val="1"/>
      <w:numFmt w:val="bullet"/>
      <w:lvlText w:val=""/>
      <w:lvlJc w:val="left"/>
      <w:pPr>
        <w:ind w:left="5394" w:hanging="360"/>
      </w:pPr>
      <w:rPr>
        <w:rFonts w:ascii="Symbol" w:hAnsi="Symbol" w:hint="default"/>
      </w:rPr>
    </w:lvl>
    <w:lvl w:ilvl="7" w:tplc="240A0003" w:tentative="1">
      <w:start w:val="1"/>
      <w:numFmt w:val="bullet"/>
      <w:lvlText w:val="o"/>
      <w:lvlJc w:val="left"/>
      <w:pPr>
        <w:ind w:left="6114" w:hanging="360"/>
      </w:pPr>
      <w:rPr>
        <w:rFonts w:ascii="Courier New" w:hAnsi="Courier New" w:cs="Courier New" w:hint="default"/>
      </w:rPr>
    </w:lvl>
    <w:lvl w:ilvl="8" w:tplc="240A0005" w:tentative="1">
      <w:start w:val="1"/>
      <w:numFmt w:val="bullet"/>
      <w:lvlText w:val=""/>
      <w:lvlJc w:val="left"/>
      <w:pPr>
        <w:ind w:left="6834" w:hanging="360"/>
      </w:pPr>
      <w:rPr>
        <w:rFonts w:ascii="Wingdings" w:hAnsi="Wingdings" w:hint="default"/>
      </w:rPr>
    </w:lvl>
  </w:abstractNum>
  <w:abstractNum w:abstractNumId="11" w15:restartNumberingAfterBreak="0">
    <w:nsid w:val="304F0916"/>
    <w:multiLevelType w:val="multilevel"/>
    <w:tmpl w:val="1D34AB32"/>
    <w:lvl w:ilvl="0">
      <w:start w:val="3"/>
      <w:numFmt w:val="decimal"/>
      <w:lvlText w:val="%1."/>
      <w:lvlJc w:val="left"/>
      <w:pPr>
        <w:ind w:left="2204" w:hanging="360"/>
      </w:pPr>
      <w:rPr>
        <w:rFonts w:ascii="Arial Narrow" w:hAnsi="Arial Narrow" w:cs="Times New Roman" w:hint="default"/>
        <w:b/>
        <w:bCs/>
        <w:sz w:val="22"/>
        <w:szCs w:val="22"/>
      </w:rPr>
    </w:lvl>
    <w:lvl w:ilvl="1">
      <w:start w:val="1"/>
      <w:numFmt w:val="lowerLetter"/>
      <w:lvlText w:val="%2."/>
      <w:lvlJc w:val="left"/>
      <w:pPr>
        <w:ind w:left="3284" w:hanging="360"/>
      </w:pPr>
      <w:rPr>
        <w:rFonts w:hint="default"/>
      </w:rPr>
    </w:lvl>
    <w:lvl w:ilvl="2">
      <w:start w:val="1"/>
      <w:numFmt w:val="lowerRoman"/>
      <w:lvlText w:val="%3."/>
      <w:lvlJc w:val="right"/>
      <w:pPr>
        <w:ind w:left="4004" w:hanging="180"/>
      </w:pPr>
      <w:rPr>
        <w:rFonts w:hint="default"/>
      </w:rPr>
    </w:lvl>
    <w:lvl w:ilvl="3">
      <w:start w:val="1"/>
      <w:numFmt w:val="decimal"/>
      <w:lvlText w:val="%4."/>
      <w:lvlJc w:val="left"/>
      <w:pPr>
        <w:ind w:left="1495" w:hanging="360"/>
      </w:pPr>
      <w:rPr>
        <w:rFonts w:ascii="Arial Narrow" w:hAnsi="Arial Narrow" w:hint="default"/>
        <w:b w:val="0"/>
        <w:bCs w:val="0"/>
        <w:sz w:val="22"/>
        <w:szCs w:val="22"/>
      </w:rPr>
    </w:lvl>
    <w:lvl w:ilvl="4">
      <w:start w:val="1"/>
      <w:numFmt w:val="lowerLetter"/>
      <w:lvlText w:val="%5."/>
      <w:lvlJc w:val="left"/>
      <w:pPr>
        <w:ind w:left="5444" w:hanging="360"/>
      </w:pPr>
      <w:rPr>
        <w:rFonts w:hint="default"/>
      </w:rPr>
    </w:lvl>
    <w:lvl w:ilvl="5">
      <w:start w:val="1"/>
      <w:numFmt w:val="lowerRoman"/>
      <w:lvlText w:val="%6."/>
      <w:lvlJc w:val="right"/>
      <w:pPr>
        <w:ind w:left="6164" w:hanging="180"/>
      </w:pPr>
      <w:rPr>
        <w:rFonts w:hint="default"/>
      </w:rPr>
    </w:lvl>
    <w:lvl w:ilvl="6">
      <w:start w:val="1"/>
      <w:numFmt w:val="decimal"/>
      <w:lvlText w:val="%7."/>
      <w:lvlJc w:val="left"/>
      <w:pPr>
        <w:ind w:left="6884" w:hanging="360"/>
      </w:pPr>
      <w:rPr>
        <w:rFonts w:hint="default"/>
      </w:rPr>
    </w:lvl>
    <w:lvl w:ilvl="7">
      <w:start w:val="1"/>
      <w:numFmt w:val="lowerLetter"/>
      <w:lvlText w:val="%8."/>
      <w:lvlJc w:val="left"/>
      <w:pPr>
        <w:ind w:left="7604" w:hanging="360"/>
      </w:pPr>
      <w:rPr>
        <w:rFonts w:hint="default"/>
      </w:rPr>
    </w:lvl>
    <w:lvl w:ilvl="8">
      <w:start w:val="1"/>
      <w:numFmt w:val="lowerRoman"/>
      <w:lvlText w:val="%9."/>
      <w:lvlJc w:val="right"/>
      <w:pPr>
        <w:ind w:left="8324" w:hanging="180"/>
      </w:pPr>
      <w:rPr>
        <w:rFonts w:hint="default"/>
      </w:rPr>
    </w:lvl>
  </w:abstractNum>
  <w:abstractNum w:abstractNumId="12" w15:restartNumberingAfterBreak="0">
    <w:nsid w:val="367D230E"/>
    <w:multiLevelType w:val="hybridMultilevel"/>
    <w:tmpl w:val="26A29846"/>
    <w:lvl w:ilvl="0" w:tplc="240A000F">
      <w:start w:val="1"/>
      <w:numFmt w:val="decimal"/>
      <w:lvlText w:val="%1."/>
      <w:lvlJc w:val="left"/>
      <w:pPr>
        <w:ind w:left="502" w:hanging="360"/>
      </w:p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start w:val="1"/>
      <w:numFmt w:val="decimal"/>
      <w:lvlText w:val="%4."/>
      <w:lvlJc w:val="left"/>
      <w:pPr>
        <w:ind w:left="2662" w:hanging="360"/>
      </w:pPr>
    </w:lvl>
    <w:lvl w:ilvl="4" w:tplc="240A0019">
      <w:start w:val="1"/>
      <w:numFmt w:val="lowerLetter"/>
      <w:lvlText w:val="%5."/>
      <w:lvlJc w:val="left"/>
      <w:pPr>
        <w:ind w:left="3382" w:hanging="360"/>
      </w:pPr>
    </w:lvl>
    <w:lvl w:ilvl="5" w:tplc="240A001B">
      <w:start w:val="1"/>
      <w:numFmt w:val="lowerRoman"/>
      <w:lvlText w:val="%6."/>
      <w:lvlJc w:val="right"/>
      <w:pPr>
        <w:ind w:left="4102" w:hanging="180"/>
      </w:pPr>
    </w:lvl>
    <w:lvl w:ilvl="6" w:tplc="240A000F">
      <w:start w:val="1"/>
      <w:numFmt w:val="decimal"/>
      <w:lvlText w:val="%7."/>
      <w:lvlJc w:val="left"/>
      <w:pPr>
        <w:ind w:left="4822" w:hanging="360"/>
      </w:pPr>
    </w:lvl>
    <w:lvl w:ilvl="7" w:tplc="240A0019">
      <w:start w:val="1"/>
      <w:numFmt w:val="lowerLetter"/>
      <w:lvlText w:val="%8."/>
      <w:lvlJc w:val="left"/>
      <w:pPr>
        <w:ind w:left="5542" w:hanging="360"/>
      </w:pPr>
    </w:lvl>
    <w:lvl w:ilvl="8" w:tplc="240A001B">
      <w:start w:val="1"/>
      <w:numFmt w:val="lowerRoman"/>
      <w:lvlText w:val="%9."/>
      <w:lvlJc w:val="right"/>
      <w:pPr>
        <w:ind w:left="6262" w:hanging="180"/>
      </w:pPr>
    </w:lvl>
  </w:abstractNum>
  <w:abstractNum w:abstractNumId="13" w15:restartNumberingAfterBreak="0">
    <w:nsid w:val="3A226B79"/>
    <w:multiLevelType w:val="hybridMultilevel"/>
    <w:tmpl w:val="56E2B21A"/>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4" w15:restartNumberingAfterBreak="0">
    <w:nsid w:val="3CDF03BA"/>
    <w:multiLevelType w:val="hybridMultilevel"/>
    <w:tmpl w:val="3FB0A2B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D45978"/>
    <w:multiLevelType w:val="multilevel"/>
    <w:tmpl w:val="9AA06A86"/>
    <w:lvl w:ilvl="0">
      <w:start w:val="1"/>
      <w:numFmt w:val="decimal"/>
      <w:lvlText w:val="%1."/>
      <w:lvlJc w:val="left"/>
      <w:pPr>
        <w:ind w:left="36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6" w15:restartNumberingAfterBreak="0">
    <w:nsid w:val="4752693D"/>
    <w:multiLevelType w:val="hybridMultilevel"/>
    <w:tmpl w:val="08169C60"/>
    <w:lvl w:ilvl="0" w:tplc="080A000F">
      <w:start w:val="1"/>
      <w:numFmt w:val="decimal"/>
      <w:lvlText w:val="%1."/>
      <w:lvlJc w:val="left"/>
      <w:pPr>
        <w:ind w:left="720" w:hanging="360"/>
      </w:pPr>
      <w:rPr>
        <w:b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4F8436F7"/>
    <w:multiLevelType w:val="multilevel"/>
    <w:tmpl w:val="D0EEDFB6"/>
    <w:styleLink w:val="LFO1"/>
    <w:lvl w:ilvl="0">
      <w:numFmt w:val="bullet"/>
      <w:pStyle w:val="Listaconvietas2"/>
      <w:lvlText w:val="-"/>
      <w:lvlJc w:val="left"/>
      <w:pPr>
        <w:ind w:left="720" w:hanging="36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50EC2209"/>
    <w:multiLevelType w:val="hybridMultilevel"/>
    <w:tmpl w:val="9A8C71C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2DC010A"/>
    <w:multiLevelType w:val="multilevel"/>
    <w:tmpl w:val="0DFCF0BA"/>
    <w:lvl w:ilvl="0">
      <w:start w:val="3"/>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5A153203"/>
    <w:multiLevelType w:val="multilevel"/>
    <w:tmpl w:val="B372B576"/>
    <w:lvl w:ilvl="0">
      <w:start w:val="1"/>
      <w:numFmt w:val="bullet"/>
      <w:lvlText w:val="-"/>
      <w:lvlJc w:val="left"/>
      <w:pPr>
        <w:ind w:left="360" w:hanging="360"/>
      </w:pPr>
      <w:rPr>
        <w:rFonts w:ascii="Arial Narrow" w:eastAsia="Arial Narrow" w:hAnsi="Arial Narrow" w:cs="Arial Narrow"/>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21" w15:restartNumberingAfterBreak="0">
    <w:nsid w:val="69123059"/>
    <w:multiLevelType w:val="hybridMultilevel"/>
    <w:tmpl w:val="8132E2B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6E4A5B70"/>
    <w:multiLevelType w:val="hybridMultilevel"/>
    <w:tmpl w:val="60AC13BC"/>
    <w:lvl w:ilvl="0" w:tplc="57D4F58E">
      <w:numFmt w:val="bullet"/>
      <w:lvlText w:val="-"/>
      <w:lvlJc w:val="left"/>
      <w:pPr>
        <w:ind w:left="720" w:hanging="360"/>
      </w:pPr>
      <w:rPr>
        <w:rFonts w:ascii="Times New Roman" w:eastAsia="Times New Roman" w:hAnsi="Times New Roman" w:cs="Times New Roman" w:hint="default"/>
        <w:sz w:val="24"/>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3" w15:restartNumberingAfterBreak="0">
    <w:nsid w:val="70D61958"/>
    <w:multiLevelType w:val="multilevel"/>
    <w:tmpl w:val="309C1974"/>
    <w:lvl w:ilvl="0">
      <w:start w:val="3"/>
      <w:numFmt w:val="decimal"/>
      <w:lvlText w:val="%1."/>
      <w:lvlJc w:val="left"/>
      <w:pPr>
        <w:ind w:left="2204" w:hanging="360"/>
      </w:pPr>
      <w:rPr>
        <w:rFonts w:ascii="Arial Narrow" w:hAnsi="Arial Narrow" w:cs="Times New Roman" w:hint="default"/>
        <w:b/>
        <w:bCs/>
        <w:sz w:val="22"/>
        <w:szCs w:val="22"/>
      </w:rPr>
    </w:lvl>
    <w:lvl w:ilvl="1">
      <w:start w:val="1"/>
      <w:numFmt w:val="lowerLetter"/>
      <w:lvlText w:val="%2."/>
      <w:lvlJc w:val="left"/>
      <w:pPr>
        <w:ind w:left="3284" w:hanging="360"/>
      </w:pPr>
      <w:rPr>
        <w:rFonts w:hint="default"/>
      </w:rPr>
    </w:lvl>
    <w:lvl w:ilvl="2">
      <w:start w:val="1"/>
      <w:numFmt w:val="lowerRoman"/>
      <w:lvlText w:val="%3."/>
      <w:lvlJc w:val="right"/>
      <w:pPr>
        <w:ind w:left="4004" w:hanging="180"/>
      </w:pPr>
      <w:rPr>
        <w:rFonts w:hint="default"/>
      </w:rPr>
    </w:lvl>
    <w:lvl w:ilvl="3">
      <w:start w:val="1"/>
      <w:numFmt w:val="decimal"/>
      <w:lvlText w:val="%4."/>
      <w:lvlJc w:val="left"/>
      <w:pPr>
        <w:ind w:left="502" w:hanging="360"/>
      </w:pPr>
      <w:rPr>
        <w:rFonts w:ascii="Arial Narrow" w:hAnsi="Arial Narrow" w:hint="default"/>
        <w:b w:val="0"/>
        <w:bCs w:val="0"/>
        <w:sz w:val="22"/>
        <w:szCs w:val="22"/>
      </w:rPr>
    </w:lvl>
    <w:lvl w:ilvl="4">
      <w:start w:val="1"/>
      <w:numFmt w:val="lowerLetter"/>
      <w:lvlText w:val="%5."/>
      <w:lvlJc w:val="left"/>
      <w:pPr>
        <w:ind w:left="5444" w:hanging="360"/>
      </w:pPr>
      <w:rPr>
        <w:rFonts w:hint="default"/>
      </w:rPr>
    </w:lvl>
    <w:lvl w:ilvl="5">
      <w:start w:val="1"/>
      <w:numFmt w:val="lowerRoman"/>
      <w:lvlText w:val="%6."/>
      <w:lvlJc w:val="right"/>
      <w:pPr>
        <w:ind w:left="6164" w:hanging="180"/>
      </w:pPr>
      <w:rPr>
        <w:rFonts w:hint="default"/>
      </w:rPr>
    </w:lvl>
    <w:lvl w:ilvl="6">
      <w:start w:val="1"/>
      <w:numFmt w:val="decimal"/>
      <w:lvlText w:val="%7."/>
      <w:lvlJc w:val="left"/>
      <w:pPr>
        <w:ind w:left="6884" w:hanging="360"/>
      </w:pPr>
      <w:rPr>
        <w:rFonts w:hint="default"/>
      </w:rPr>
    </w:lvl>
    <w:lvl w:ilvl="7">
      <w:start w:val="1"/>
      <w:numFmt w:val="lowerLetter"/>
      <w:lvlText w:val="%8."/>
      <w:lvlJc w:val="left"/>
      <w:pPr>
        <w:ind w:left="7604" w:hanging="360"/>
      </w:pPr>
      <w:rPr>
        <w:rFonts w:hint="default"/>
      </w:rPr>
    </w:lvl>
    <w:lvl w:ilvl="8">
      <w:start w:val="1"/>
      <w:numFmt w:val="lowerRoman"/>
      <w:lvlText w:val="%9."/>
      <w:lvlJc w:val="right"/>
      <w:pPr>
        <w:ind w:left="8324" w:hanging="180"/>
      </w:pPr>
      <w:rPr>
        <w:rFonts w:hint="default"/>
      </w:rPr>
    </w:lvl>
  </w:abstractNum>
  <w:num w:numId="1">
    <w:abstractNumId w:val="21"/>
  </w:num>
  <w:num w:numId="2">
    <w:abstractNumId w:val="17"/>
  </w:num>
  <w:num w:numId="3">
    <w:abstractNumId w:val="4"/>
  </w:num>
  <w:num w:numId="4">
    <w:abstractNumId w:val="1"/>
  </w:num>
  <w:num w:numId="5">
    <w:abstractNumId w:val="3"/>
  </w:num>
  <w:num w:numId="6">
    <w:abstractNumId w:val="2"/>
  </w:num>
  <w:num w:numId="7">
    <w:abstractNumId w:val="0"/>
  </w:num>
  <w:num w:numId="8">
    <w:abstractNumId w:val="6"/>
  </w:num>
  <w:num w:numId="9">
    <w:abstractNumId w:val="5"/>
  </w:num>
  <w:num w:numId="10">
    <w:abstractNumId w:val="20"/>
  </w:num>
  <w:num w:numId="11">
    <w:abstractNumId w:val="15"/>
  </w:num>
  <w:num w:numId="12">
    <w:abstractNumId w:val="12"/>
  </w:num>
  <w:num w:numId="13">
    <w:abstractNumId w:val="13"/>
  </w:num>
  <w:num w:numId="14">
    <w:abstractNumId w:val="7"/>
  </w:num>
  <w:num w:numId="15">
    <w:abstractNumId w:val="16"/>
  </w:num>
  <w:num w:numId="16">
    <w:abstractNumId w:val="22"/>
  </w:num>
  <w:num w:numId="17">
    <w:abstractNumId w:val="19"/>
  </w:num>
  <w:num w:numId="18">
    <w:abstractNumId w:val="11"/>
  </w:num>
  <w:num w:numId="19">
    <w:abstractNumId w:val="23"/>
  </w:num>
  <w:num w:numId="20">
    <w:abstractNumId w:val="8"/>
  </w:num>
  <w:num w:numId="21">
    <w:abstractNumId w:val="18"/>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14"/>
  </w:num>
  <w:num w:numId="25">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06D5"/>
    <w:rsid w:val="00025C86"/>
    <w:rsid w:val="000C7934"/>
    <w:rsid w:val="00143E21"/>
    <w:rsid w:val="00144C08"/>
    <w:rsid w:val="00155EDA"/>
    <w:rsid w:val="0018741D"/>
    <w:rsid w:val="00232FD6"/>
    <w:rsid w:val="00274BDE"/>
    <w:rsid w:val="00275EE8"/>
    <w:rsid w:val="00311039"/>
    <w:rsid w:val="0032441F"/>
    <w:rsid w:val="003A29AF"/>
    <w:rsid w:val="0047462D"/>
    <w:rsid w:val="00492269"/>
    <w:rsid w:val="004A35C4"/>
    <w:rsid w:val="004B0FFA"/>
    <w:rsid w:val="004C37EF"/>
    <w:rsid w:val="00502689"/>
    <w:rsid w:val="00512668"/>
    <w:rsid w:val="00632658"/>
    <w:rsid w:val="00636741"/>
    <w:rsid w:val="006B14F8"/>
    <w:rsid w:val="006E2D3F"/>
    <w:rsid w:val="0081334D"/>
    <w:rsid w:val="00823556"/>
    <w:rsid w:val="00846C05"/>
    <w:rsid w:val="008906D5"/>
    <w:rsid w:val="00893276"/>
    <w:rsid w:val="008A0092"/>
    <w:rsid w:val="0092656A"/>
    <w:rsid w:val="00971B92"/>
    <w:rsid w:val="00A13153"/>
    <w:rsid w:val="00A3751B"/>
    <w:rsid w:val="00A44113"/>
    <w:rsid w:val="00AA7CE4"/>
    <w:rsid w:val="00AB6153"/>
    <w:rsid w:val="00AE782F"/>
    <w:rsid w:val="00B05140"/>
    <w:rsid w:val="00D96985"/>
    <w:rsid w:val="00D97CAA"/>
    <w:rsid w:val="00DA2116"/>
    <w:rsid w:val="00DC56C3"/>
    <w:rsid w:val="00E3263E"/>
    <w:rsid w:val="00F20C87"/>
    <w:rsid w:val="00F519C8"/>
    <w:rsid w:val="00F7439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32B447"/>
  <w15:docId w15:val="{0DFD558F-07DE-40EB-BE18-5AE5039B1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CO" w:eastAsia="es-CO"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0" w:qFormat="1"/>
    <w:lsdException w:name="Subtle Reference" w:uiPriority="31" w:qFormat="1"/>
    <w:lsdException w:name="Intense Reference" w:uiPriority="0"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aliases w:val="título 1,Document Header1"/>
    <w:basedOn w:val="Normal"/>
    <w:next w:val="Normal"/>
    <w:link w:val="Ttulo1Car"/>
    <w:uiPriority w:val="9"/>
    <w:qFormat/>
    <w:pPr>
      <w:keepNext/>
      <w:keepLines/>
      <w:spacing w:before="480" w:after="120"/>
      <w:outlineLvl w:val="0"/>
    </w:pPr>
    <w:rPr>
      <w:b/>
      <w:sz w:val="48"/>
      <w:szCs w:val="48"/>
    </w:rPr>
  </w:style>
  <w:style w:type="paragraph" w:styleId="Ttulo2">
    <w:name w:val="heading 2"/>
    <w:aliases w:val="título 2"/>
    <w:basedOn w:val="Normal"/>
    <w:next w:val="Normal"/>
    <w:link w:val="Ttulo2Car"/>
    <w:uiPriority w:val="9"/>
    <w:qFormat/>
    <w:pPr>
      <w:keepNext/>
      <w:keepLines/>
      <w:spacing w:before="360" w:after="80"/>
      <w:outlineLvl w:val="1"/>
    </w:pPr>
    <w:rPr>
      <w:b/>
      <w:sz w:val="36"/>
      <w:szCs w:val="36"/>
    </w:rPr>
  </w:style>
  <w:style w:type="paragraph" w:styleId="Ttulo3">
    <w:name w:val="heading 3"/>
    <w:aliases w:val="Edgar 3,1.1.1Título 3"/>
    <w:basedOn w:val="Normal"/>
    <w:next w:val="Normal"/>
    <w:link w:val="Ttulo3Car"/>
    <w:uiPriority w:val="9"/>
    <w:qFormat/>
    <w:pPr>
      <w:keepNext/>
      <w:keepLines/>
      <w:spacing w:before="280" w:after="80"/>
      <w:outlineLvl w:val="2"/>
    </w:pPr>
    <w:rPr>
      <w:b/>
      <w:sz w:val="28"/>
      <w:szCs w:val="28"/>
    </w:rPr>
  </w:style>
  <w:style w:type="paragraph" w:styleId="Ttulo4">
    <w:name w:val="heading 4"/>
    <w:basedOn w:val="Normal"/>
    <w:next w:val="Normal"/>
    <w:link w:val="Ttulo4Car"/>
    <w:uiPriority w:val="9"/>
    <w:qFormat/>
    <w:pPr>
      <w:keepNext/>
      <w:keepLines/>
      <w:spacing w:before="240" w:after="40"/>
      <w:outlineLvl w:val="3"/>
    </w:pPr>
    <w:rPr>
      <w:b/>
    </w:rPr>
  </w:style>
  <w:style w:type="paragraph" w:styleId="Ttulo5">
    <w:name w:val="heading 5"/>
    <w:basedOn w:val="Normal"/>
    <w:next w:val="Normal"/>
    <w:link w:val="Ttulo5Car"/>
    <w:uiPriority w:val="9"/>
    <w:qFormat/>
    <w:pPr>
      <w:keepNext/>
      <w:keepLines/>
      <w:spacing w:before="220" w:after="40"/>
      <w:outlineLvl w:val="4"/>
    </w:pPr>
    <w:rPr>
      <w:b/>
      <w:sz w:val="22"/>
      <w:szCs w:val="22"/>
    </w:rPr>
  </w:style>
  <w:style w:type="paragraph" w:styleId="Ttulo6">
    <w:name w:val="heading 6"/>
    <w:basedOn w:val="Normal"/>
    <w:next w:val="Normal"/>
    <w:link w:val="Ttulo6Car"/>
    <w:uiPriority w:val="9"/>
    <w:qFormat/>
    <w:pPr>
      <w:keepNext/>
      <w:keepLines/>
      <w:spacing w:before="200" w:after="40"/>
      <w:outlineLvl w:val="5"/>
    </w:pPr>
    <w:rPr>
      <w:b/>
      <w:sz w:val="20"/>
      <w:szCs w:val="20"/>
    </w:rPr>
  </w:style>
  <w:style w:type="paragraph" w:styleId="Ttulo7">
    <w:name w:val="heading 7"/>
    <w:basedOn w:val="Normal"/>
    <w:next w:val="Normal"/>
    <w:link w:val="Ttulo7Car"/>
    <w:qFormat/>
    <w:rsid w:val="00232FD6"/>
    <w:pPr>
      <w:keepNext/>
      <w:spacing w:after="160" w:line="259" w:lineRule="auto"/>
      <w:jc w:val="center"/>
      <w:outlineLvl w:val="6"/>
    </w:pPr>
    <w:rPr>
      <w:rFonts w:ascii="Arial" w:hAnsi="Arial"/>
      <w:b/>
      <w:bCs/>
      <w:iCs/>
      <w:kern w:val="2"/>
      <w:sz w:val="22"/>
      <w:szCs w:val="22"/>
      <w:lang w:val="es" w:eastAsia="en-US"/>
    </w:rPr>
  </w:style>
  <w:style w:type="paragraph" w:styleId="Ttulo8">
    <w:name w:val="heading 8"/>
    <w:basedOn w:val="Normal"/>
    <w:next w:val="Normal"/>
    <w:link w:val="Ttulo8Car"/>
    <w:qFormat/>
    <w:rsid w:val="00232FD6"/>
    <w:pPr>
      <w:spacing w:before="240" w:after="60" w:line="259" w:lineRule="auto"/>
      <w:outlineLvl w:val="7"/>
    </w:pPr>
    <w:rPr>
      <w:rFonts w:asciiTheme="minorHAnsi" w:hAnsiTheme="minorHAnsi"/>
      <w:i/>
      <w:iCs/>
      <w:kern w:val="2"/>
      <w:sz w:val="22"/>
      <w:szCs w:val="22"/>
      <w:lang w:eastAsia="en-US"/>
    </w:rPr>
  </w:style>
  <w:style w:type="paragraph" w:styleId="Ttulo9">
    <w:name w:val="heading 9"/>
    <w:basedOn w:val="Normal"/>
    <w:next w:val="Normal"/>
    <w:link w:val="Ttulo9Car"/>
    <w:qFormat/>
    <w:rsid w:val="00232FD6"/>
    <w:pPr>
      <w:keepNext/>
      <w:spacing w:after="160" w:line="259" w:lineRule="auto"/>
      <w:outlineLvl w:val="8"/>
    </w:pPr>
    <w:rPr>
      <w:rFonts w:ascii="Arial Narrow" w:hAnsi="Arial Narrow"/>
      <w:b/>
      <w:iCs/>
      <w:kern w:val="2"/>
      <w:sz w:val="22"/>
      <w:szCs w:val="22"/>
      <w:lang w:val="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link w:val="TtuloCar"/>
    <w:uiPriority w:val="10"/>
    <w:qFormat/>
    <w:pPr>
      <w:keepNext/>
      <w:keepLines/>
      <w:spacing w:before="480" w:after="120"/>
    </w:pPr>
    <w:rPr>
      <w:b/>
      <w:sz w:val="72"/>
      <w:szCs w:val="72"/>
    </w:rPr>
  </w:style>
  <w:style w:type="paragraph" w:styleId="Subttulo">
    <w:name w:val="Subtitle"/>
    <w:basedOn w:val="Normal"/>
    <w:next w:val="Normal"/>
    <w:link w:val="SubttuloCar"/>
    <w:uiPriority w:val="11"/>
    <w:qFormat/>
    <w:pPr>
      <w:keepNext/>
      <w:keepLines/>
      <w:spacing w:before="360" w:after="80"/>
    </w:pPr>
    <w:rPr>
      <w:rFonts w:ascii="Georgia" w:eastAsia="Georgia" w:hAnsi="Georgia" w:cs="Georgia"/>
      <w:i/>
      <w:color w:val="666666"/>
      <w:sz w:val="48"/>
      <w:szCs w:val="48"/>
    </w:rPr>
  </w:style>
  <w:style w:type="paragraph" w:styleId="NormalWeb">
    <w:name w:val="Normal (Web)"/>
    <w:basedOn w:val="Normal"/>
    <w:unhideWhenUsed/>
    <w:rsid w:val="00275EE8"/>
    <w:pPr>
      <w:spacing w:before="100" w:beforeAutospacing="1" w:after="100" w:afterAutospacing="1"/>
    </w:pPr>
  </w:style>
  <w:style w:type="paragraph" w:styleId="Prrafodelista">
    <w:name w:val="List Paragraph"/>
    <w:aliases w:val="Ha,titulo 3,HOJA,Bolita,Párrafo de lista4,BOLADEF,Párrafo de lista3,Párrafo de lista21,BOLA,Nivel 1 OS,Normal_viñetas_ICONTEC,List1,Bullet List,FooterText,numbered,List Paragraph1,Paragraphe de liste1,lp1,Fotografía,List Paragraph,Foot"/>
    <w:basedOn w:val="Normal"/>
    <w:link w:val="PrrafodelistaCar"/>
    <w:qFormat/>
    <w:rsid w:val="0032441F"/>
    <w:pPr>
      <w:widowControl w:val="0"/>
      <w:ind w:left="720"/>
      <w:contextualSpacing/>
    </w:pPr>
    <w:rPr>
      <w:sz w:val="20"/>
      <w:szCs w:val="20"/>
    </w:rPr>
  </w:style>
  <w:style w:type="paragraph" w:styleId="Textoindependiente">
    <w:name w:val="Body Text"/>
    <w:aliases w:val="Subsection Body Text,body text,bt"/>
    <w:basedOn w:val="Normal"/>
    <w:link w:val="TextoindependienteCar"/>
    <w:qFormat/>
    <w:rsid w:val="0092656A"/>
    <w:pPr>
      <w:numPr>
        <w:ilvl w:val="12"/>
      </w:numPr>
      <w:overflowPunct w:val="0"/>
      <w:autoSpaceDE w:val="0"/>
      <w:autoSpaceDN w:val="0"/>
      <w:adjustRightInd w:val="0"/>
      <w:jc w:val="both"/>
    </w:pPr>
    <w:rPr>
      <w:rFonts w:ascii="Arial" w:hAnsi="Arial"/>
      <w:i/>
      <w:szCs w:val="20"/>
      <w:lang w:val="es-ES" w:eastAsia="es-ES"/>
    </w:rPr>
  </w:style>
  <w:style w:type="character" w:customStyle="1" w:styleId="TextoindependienteCar">
    <w:name w:val="Texto independiente Car"/>
    <w:aliases w:val="Subsection Body Text Car,body text Car,bt Car"/>
    <w:basedOn w:val="Fuentedeprrafopredeter"/>
    <w:link w:val="Textoindependiente"/>
    <w:rsid w:val="0092656A"/>
    <w:rPr>
      <w:rFonts w:ascii="Arial" w:hAnsi="Arial"/>
      <w:i/>
      <w:szCs w:val="20"/>
      <w:lang w:val="es-ES" w:eastAsia="es-ES"/>
    </w:rPr>
  </w:style>
  <w:style w:type="character" w:customStyle="1" w:styleId="Ttulo7Car">
    <w:name w:val="Título 7 Car"/>
    <w:basedOn w:val="Fuentedeprrafopredeter"/>
    <w:link w:val="Ttulo7"/>
    <w:rsid w:val="00232FD6"/>
    <w:rPr>
      <w:rFonts w:ascii="Arial" w:hAnsi="Arial"/>
      <w:b/>
      <w:bCs/>
      <w:iCs/>
      <w:kern w:val="2"/>
      <w:sz w:val="22"/>
      <w:szCs w:val="22"/>
      <w:lang w:val="es" w:eastAsia="en-US"/>
    </w:rPr>
  </w:style>
  <w:style w:type="character" w:customStyle="1" w:styleId="Ttulo8Car">
    <w:name w:val="Título 8 Car"/>
    <w:basedOn w:val="Fuentedeprrafopredeter"/>
    <w:link w:val="Ttulo8"/>
    <w:rsid w:val="00232FD6"/>
    <w:rPr>
      <w:rFonts w:asciiTheme="minorHAnsi" w:hAnsiTheme="minorHAnsi"/>
      <w:i/>
      <w:iCs/>
      <w:kern w:val="2"/>
      <w:sz w:val="22"/>
      <w:szCs w:val="22"/>
      <w:lang w:eastAsia="en-US"/>
    </w:rPr>
  </w:style>
  <w:style w:type="character" w:customStyle="1" w:styleId="Ttulo9Car">
    <w:name w:val="Título 9 Car"/>
    <w:basedOn w:val="Fuentedeprrafopredeter"/>
    <w:link w:val="Ttulo9"/>
    <w:rsid w:val="00232FD6"/>
    <w:rPr>
      <w:rFonts w:ascii="Arial Narrow" w:hAnsi="Arial Narrow"/>
      <w:b/>
      <w:iCs/>
      <w:kern w:val="2"/>
      <w:sz w:val="22"/>
      <w:szCs w:val="22"/>
      <w:lang w:val="es" w:eastAsia="en-US"/>
    </w:rPr>
  </w:style>
  <w:style w:type="character" w:customStyle="1" w:styleId="Ttulo1Car">
    <w:name w:val="Título 1 Car"/>
    <w:aliases w:val="título 1 Car,Document Header1 Car"/>
    <w:basedOn w:val="Fuentedeprrafopredeter"/>
    <w:link w:val="Ttulo1"/>
    <w:uiPriority w:val="9"/>
    <w:rsid w:val="00232FD6"/>
    <w:rPr>
      <w:b/>
      <w:sz w:val="48"/>
      <w:szCs w:val="48"/>
    </w:rPr>
  </w:style>
  <w:style w:type="character" w:styleId="Textoennegrita">
    <w:name w:val="Strong"/>
    <w:qFormat/>
    <w:rsid w:val="00232FD6"/>
    <w:rPr>
      <w:b/>
      <w:bCs/>
    </w:rPr>
  </w:style>
  <w:style w:type="character" w:customStyle="1" w:styleId="PrrafodelistaCar">
    <w:name w:val="Párrafo de lista Car"/>
    <w:aliases w:val="Ha Car,titulo 3 Car,HOJA Car,Bolita Car,Párrafo de lista4 Car,BOLADEF Car,Párrafo de lista3 Car,Párrafo de lista21 Car,BOLA Car,Nivel 1 OS Car,Normal_viñetas_ICONTEC Car,List1 Car,Bullet List Car,FooterText Car,numbered Car,lp1 Car"/>
    <w:link w:val="Prrafodelista"/>
    <w:qFormat/>
    <w:locked/>
    <w:rsid w:val="00232FD6"/>
    <w:rPr>
      <w:sz w:val="20"/>
      <w:szCs w:val="20"/>
    </w:rPr>
  </w:style>
  <w:style w:type="character" w:customStyle="1" w:styleId="Ttulo2Car">
    <w:name w:val="Título 2 Car"/>
    <w:aliases w:val="título 2 Car"/>
    <w:basedOn w:val="Fuentedeprrafopredeter"/>
    <w:link w:val="Ttulo2"/>
    <w:uiPriority w:val="9"/>
    <w:rsid w:val="00232FD6"/>
    <w:rPr>
      <w:b/>
      <w:sz w:val="36"/>
      <w:szCs w:val="36"/>
    </w:rPr>
  </w:style>
  <w:style w:type="character" w:customStyle="1" w:styleId="Ttulo3Car">
    <w:name w:val="Título 3 Car"/>
    <w:aliases w:val="Edgar 3 Car,1.1.1Título 3 Car"/>
    <w:basedOn w:val="Fuentedeprrafopredeter"/>
    <w:link w:val="Ttulo3"/>
    <w:uiPriority w:val="9"/>
    <w:rsid w:val="00232FD6"/>
    <w:rPr>
      <w:b/>
      <w:sz w:val="28"/>
      <w:szCs w:val="28"/>
    </w:rPr>
  </w:style>
  <w:style w:type="character" w:customStyle="1" w:styleId="Ttulo4Car">
    <w:name w:val="Título 4 Car"/>
    <w:basedOn w:val="Fuentedeprrafopredeter"/>
    <w:link w:val="Ttulo4"/>
    <w:uiPriority w:val="9"/>
    <w:rsid w:val="00232FD6"/>
    <w:rPr>
      <w:b/>
    </w:rPr>
  </w:style>
  <w:style w:type="character" w:customStyle="1" w:styleId="Ttulo5Car">
    <w:name w:val="Título 5 Car"/>
    <w:basedOn w:val="Fuentedeprrafopredeter"/>
    <w:link w:val="Ttulo5"/>
    <w:uiPriority w:val="9"/>
    <w:rsid w:val="00232FD6"/>
    <w:rPr>
      <w:b/>
      <w:sz w:val="22"/>
      <w:szCs w:val="22"/>
    </w:rPr>
  </w:style>
  <w:style w:type="character" w:customStyle="1" w:styleId="Ttulo6Car">
    <w:name w:val="Título 6 Car"/>
    <w:basedOn w:val="Fuentedeprrafopredeter"/>
    <w:link w:val="Ttulo6"/>
    <w:uiPriority w:val="9"/>
    <w:rsid w:val="00232FD6"/>
    <w:rPr>
      <w:b/>
      <w:sz w:val="20"/>
      <w:szCs w:val="20"/>
    </w:rPr>
  </w:style>
  <w:style w:type="paragraph" w:styleId="Encabezado">
    <w:name w:val="header"/>
    <w:aliases w:val="h,h8,h9,h10,h18,Encabezado 1"/>
    <w:basedOn w:val="Normal"/>
    <w:link w:val="Encabezado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EncabezadoCar">
    <w:name w:val="Encabezado Car"/>
    <w:aliases w:val="h Car,h8 Car,h9 Car,h10 Car,h18 Car,Encabezado 1 Car"/>
    <w:basedOn w:val="Fuentedeprrafopredeter"/>
    <w:link w:val="Encabezado"/>
    <w:rsid w:val="00232FD6"/>
    <w:rPr>
      <w:rFonts w:asciiTheme="minorHAnsi" w:hAnsiTheme="minorHAnsi"/>
      <w:kern w:val="2"/>
      <w:sz w:val="22"/>
      <w:szCs w:val="22"/>
      <w:lang w:eastAsia="en-US"/>
    </w:rPr>
  </w:style>
  <w:style w:type="paragraph" w:styleId="Piedepgina">
    <w:name w:val="footer"/>
    <w:basedOn w:val="Normal"/>
    <w:link w:val="PiedepginaCar"/>
    <w:qFormat/>
    <w:rsid w:val="00232FD6"/>
    <w:pPr>
      <w:tabs>
        <w:tab w:val="center" w:pos="4419"/>
        <w:tab w:val="right" w:pos="8838"/>
      </w:tabs>
      <w:spacing w:after="160" w:line="259" w:lineRule="auto"/>
    </w:pPr>
    <w:rPr>
      <w:rFonts w:asciiTheme="minorHAnsi" w:hAnsiTheme="minorHAnsi"/>
      <w:kern w:val="2"/>
      <w:sz w:val="22"/>
      <w:szCs w:val="22"/>
      <w:lang w:eastAsia="en-US"/>
    </w:rPr>
  </w:style>
  <w:style w:type="character" w:customStyle="1" w:styleId="PiedepginaCar">
    <w:name w:val="Pie de página Car"/>
    <w:basedOn w:val="Fuentedeprrafopredeter"/>
    <w:link w:val="Piedepgina"/>
    <w:rsid w:val="00232FD6"/>
    <w:rPr>
      <w:rFonts w:asciiTheme="minorHAnsi" w:hAnsiTheme="minorHAnsi"/>
      <w:kern w:val="2"/>
      <w:sz w:val="22"/>
      <w:szCs w:val="22"/>
      <w:lang w:eastAsia="en-US"/>
    </w:rPr>
  </w:style>
  <w:style w:type="character" w:styleId="Hipervnculo">
    <w:name w:val="Hyperlink"/>
    <w:rsid w:val="00232FD6"/>
    <w:rPr>
      <w:color w:val="0000FF"/>
      <w:u w:val="single"/>
    </w:rPr>
  </w:style>
  <w:style w:type="character" w:customStyle="1" w:styleId="TtuloCar">
    <w:name w:val="Título Car"/>
    <w:basedOn w:val="Fuentedeprrafopredeter"/>
    <w:link w:val="Ttulo"/>
    <w:uiPriority w:val="10"/>
    <w:rsid w:val="00232FD6"/>
    <w:rPr>
      <w:b/>
      <w:sz w:val="72"/>
      <w:szCs w:val="72"/>
    </w:rPr>
  </w:style>
  <w:style w:type="paragraph" w:styleId="Textoindependiente3">
    <w:name w:val="Body Text 3"/>
    <w:basedOn w:val="Normal"/>
    <w:link w:val="Textoindependiente3Car"/>
    <w:rsid w:val="00232FD6"/>
    <w:pPr>
      <w:spacing w:after="120" w:line="259" w:lineRule="auto"/>
    </w:pPr>
    <w:rPr>
      <w:rFonts w:asciiTheme="minorHAnsi" w:hAnsiTheme="minorHAnsi"/>
      <w:kern w:val="2"/>
      <w:sz w:val="16"/>
      <w:szCs w:val="16"/>
      <w:lang w:eastAsia="en-US"/>
    </w:rPr>
  </w:style>
  <w:style w:type="character" w:customStyle="1" w:styleId="Textoindependiente3Car">
    <w:name w:val="Texto independiente 3 Car"/>
    <w:basedOn w:val="Fuentedeprrafopredeter"/>
    <w:link w:val="Textoindependiente3"/>
    <w:rsid w:val="00232FD6"/>
    <w:rPr>
      <w:rFonts w:asciiTheme="minorHAnsi" w:hAnsiTheme="minorHAnsi"/>
      <w:kern w:val="2"/>
      <w:sz w:val="16"/>
      <w:szCs w:val="16"/>
      <w:lang w:eastAsia="en-US"/>
    </w:rPr>
  </w:style>
  <w:style w:type="paragraph" w:styleId="Textoindependiente2">
    <w:name w:val="Body Text 2"/>
    <w:basedOn w:val="Normal"/>
    <w:link w:val="Textoindependiente2Car"/>
    <w:rsid w:val="00232FD6"/>
    <w:pPr>
      <w:widowControl w:val="0"/>
      <w:overflowPunct w:val="0"/>
      <w:autoSpaceDE w:val="0"/>
      <w:spacing w:after="160" w:line="259" w:lineRule="auto"/>
      <w:jc w:val="both"/>
    </w:pPr>
    <w:rPr>
      <w:rFonts w:ascii="Century Gothic" w:hAnsi="Century Gothic"/>
      <w:kern w:val="2"/>
      <w:sz w:val="20"/>
      <w:szCs w:val="20"/>
      <w:lang w:eastAsia="en-US"/>
    </w:rPr>
  </w:style>
  <w:style w:type="character" w:customStyle="1" w:styleId="Textoindependiente2Car">
    <w:name w:val="Texto independiente 2 Car"/>
    <w:basedOn w:val="Fuentedeprrafopredeter"/>
    <w:link w:val="Textoindependiente2"/>
    <w:rsid w:val="00232FD6"/>
    <w:rPr>
      <w:rFonts w:ascii="Century Gothic" w:hAnsi="Century Gothic"/>
      <w:kern w:val="2"/>
      <w:sz w:val="20"/>
      <w:szCs w:val="20"/>
      <w:lang w:eastAsia="en-US"/>
    </w:rPr>
  </w:style>
  <w:style w:type="paragraph" w:styleId="Textodeglobo">
    <w:name w:val="Balloon Text"/>
    <w:basedOn w:val="Normal"/>
    <w:link w:val="TextodegloboCar"/>
    <w:qFormat/>
    <w:rsid w:val="00232FD6"/>
    <w:pPr>
      <w:spacing w:after="160" w:line="259" w:lineRule="auto"/>
    </w:pPr>
    <w:rPr>
      <w:rFonts w:ascii="Tahoma" w:hAnsi="Tahoma" w:cs="Tahoma"/>
      <w:kern w:val="2"/>
      <w:sz w:val="16"/>
      <w:szCs w:val="16"/>
      <w:lang w:eastAsia="en-US"/>
    </w:rPr>
  </w:style>
  <w:style w:type="character" w:customStyle="1" w:styleId="TextodegloboCar">
    <w:name w:val="Texto de globo Car"/>
    <w:basedOn w:val="Fuentedeprrafopredeter"/>
    <w:link w:val="Textodeglobo"/>
    <w:rsid w:val="00232FD6"/>
    <w:rPr>
      <w:rFonts w:ascii="Tahoma" w:hAnsi="Tahoma" w:cs="Tahoma"/>
      <w:kern w:val="2"/>
      <w:sz w:val="16"/>
      <w:szCs w:val="16"/>
      <w:lang w:eastAsia="en-US"/>
    </w:rPr>
  </w:style>
  <w:style w:type="paragraph" w:customStyle="1" w:styleId="CarCarCarCar">
    <w:name w:val="Car Car Car Car"/>
    <w:basedOn w:val="Normal"/>
    <w:rsid w:val="00232FD6"/>
    <w:pPr>
      <w:spacing w:after="160" w:line="240" w:lineRule="exact"/>
    </w:pPr>
    <w:rPr>
      <w:rFonts w:ascii="Verdana" w:hAnsi="Verdana"/>
      <w:kern w:val="2"/>
      <w:sz w:val="20"/>
      <w:szCs w:val="20"/>
      <w:lang w:val="en-US" w:eastAsia="en-US"/>
    </w:rPr>
  </w:style>
  <w:style w:type="paragraph" w:styleId="Sangradetextonormal">
    <w:name w:val="Body Text Indent"/>
    <w:aliases w:val="Sangría de t. independiente"/>
    <w:basedOn w:val="Normal"/>
    <w:link w:val="SangradetextonormalCar1"/>
    <w:rsid w:val="00232FD6"/>
    <w:pPr>
      <w:spacing w:after="160" w:line="259" w:lineRule="auto"/>
      <w:ind w:left="720" w:hanging="12"/>
      <w:jc w:val="both"/>
    </w:pPr>
    <w:rPr>
      <w:rFonts w:ascii="Arial Narrow" w:hAnsi="Arial Narrow"/>
      <w:bCs/>
      <w:iCs/>
      <w:kern w:val="2"/>
      <w:sz w:val="22"/>
      <w:szCs w:val="22"/>
      <w:lang w:val="es" w:eastAsia="en-US"/>
    </w:rPr>
  </w:style>
  <w:style w:type="character" w:customStyle="1" w:styleId="SangradetextonormalCar">
    <w:name w:val="Sangría de texto normal Car"/>
    <w:aliases w:val="Sangría de t. independiente Car"/>
    <w:basedOn w:val="Fuentedeprrafopredeter"/>
    <w:rsid w:val="00232FD6"/>
  </w:style>
  <w:style w:type="paragraph" w:styleId="Sangra2detindependiente">
    <w:name w:val="Body Text Indent 2"/>
    <w:basedOn w:val="Normal"/>
    <w:link w:val="Sangra2detindependienteCar"/>
    <w:rsid w:val="00232FD6"/>
    <w:pPr>
      <w:spacing w:after="160" w:line="259" w:lineRule="auto"/>
      <w:ind w:left="720"/>
      <w:jc w:val="both"/>
    </w:pPr>
    <w:rPr>
      <w:rFonts w:ascii="Arial Narrow" w:hAnsi="Arial Narrow"/>
      <w:bCs/>
      <w:iCs/>
      <w:kern w:val="2"/>
      <w:sz w:val="22"/>
      <w:szCs w:val="22"/>
      <w:lang w:val="es" w:eastAsia="en-US"/>
    </w:rPr>
  </w:style>
  <w:style w:type="character" w:customStyle="1" w:styleId="Sangra2detindependienteCar">
    <w:name w:val="Sangría 2 de t. independiente Car"/>
    <w:basedOn w:val="Fuentedeprrafopredeter"/>
    <w:link w:val="Sangra2detindependiente"/>
    <w:rsid w:val="00232FD6"/>
    <w:rPr>
      <w:rFonts w:ascii="Arial Narrow" w:hAnsi="Arial Narrow"/>
      <w:bCs/>
      <w:iCs/>
      <w:kern w:val="2"/>
      <w:sz w:val="22"/>
      <w:szCs w:val="22"/>
      <w:lang w:val="es" w:eastAsia="en-US"/>
    </w:rPr>
  </w:style>
  <w:style w:type="paragraph" w:styleId="Sangra3detindependiente">
    <w:name w:val="Body Text Indent 3"/>
    <w:basedOn w:val="Normal"/>
    <w:link w:val="Sangra3detindependienteCar"/>
    <w:rsid w:val="00232FD6"/>
    <w:pPr>
      <w:spacing w:after="160" w:line="259" w:lineRule="auto"/>
      <w:ind w:left="708"/>
      <w:jc w:val="both"/>
    </w:pPr>
    <w:rPr>
      <w:rFonts w:ascii="Arial" w:hAnsi="Arial"/>
      <w:bCs/>
      <w:iCs/>
      <w:kern w:val="2"/>
      <w:sz w:val="22"/>
      <w:szCs w:val="22"/>
      <w:lang w:val="es" w:eastAsia="en-US"/>
    </w:rPr>
  </w:style>
  <w:style w:type="character" w:customStyle="1" w:styleId="Sangra3detindependienteCar">
    <w:name w:val="Sangría 3 de t. independiente Car"/>
    <w:basedOn w:val="Fuentedeprrafopredeter"/>
    <w:link w:val="Sangra3detindependiente"/>
    <w:rsid w:val="00232FD6"/>
    <w:rPr>
      <w:rFonts w:ascii="Arial" w:hAnsi="Arial"/>
      <w:bCs/>
      <w:iCs/>
      <w:kern w:val="2"/>
      <w:sz w:val="22"/>
      <w:szCs w:val="22"/>
      <w:lang w:val="es" w:eastAsia="en-US"/>
    </w:rPr>
  </w:style>
  <w:style w:type="character" w:styleId="Hipervnculovisitado">
    <w:name w:val="FollowedHyperlink"/>
    <w:qFormat/>
    <w:rsid w:val="00232FD6"/>
    <w:rPr>
      <w:color w:val="800080"/>
      <w:u w:val="single"/>
    </w:rPr>
  </w:style>
  <w:style w:type="character" w:customStyle="1" w:styleId="SubttuloCar">
    <w:name w:val="Subtítulo Car"/>
    <w:basedOn w:val="Fuentedeprrafopredeter"/>
    <w:link w:val="Subttulo"/>
    <w:uiPriority w:val="11"/>
    <w:rsid w:val="00232FD6"/>
    <w:rPr>
      <w:rFonts w:ascii="Georgia" w:eastAsia="Georgia" w:hAnsi="Georgia" w:cs="Georgia"/>
      <w:i/>
      <w:color w:val="666666"/>
      <w:sz w:val="48"/>
      <w:szCs w:val="48"/>
    </w:rPr>
  </w:style>
  <w:style w:type="paragraph" w:styleId="HTMLconformatoprevio">
    <w:name w:val="HTML Preformatted"/>
    <w:basedOn w:val="Normal"/>
    <w:link w:val="HTMLconformatoprevioCar"/>
    <w:rsid w:val="00232FD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60" w:line="259" w:lineRule="auto"/>
    </w:pPr>
    <w:rPr>
      <w:rFonts w:ascii="Courier New" w:hAnsi="Courier New"/>
      <w:bCs/>
      <w:iCs/>
      <w:kern w:val="2"/>
      <w:sz w:val="20"/>
      <w:szCs w:val="20"/>
      <w:lang w:eastAsia="en-US"/>
    </w:rPr>
  </w:style>
  <w:style w:type="character" w:customStyle="1" w:styleId="HTMLconformatoprevioCar">
    <w:name w:val="HTML con formato previo Car"/>
    <w:basedOn w:val="Fuentedeprrafopredeter"/>
    <w:link w:val="HTMLconformatoprevio"/>
    <w:rsid w:val="00232FD6"/>
    <w:rPr>
      <w:rFonts w:ascii="Courier New" w:hAnsi="Courier New"/>
      <w:bCs/>
      <w:iCs/>
      <w:kern w:val="2"/>
      <w:sz w:val="20"/>
      <w:szCs w:val="20"/>
      <w:lang w:eastAsia="en-US"/>
    </w:rPr>
  </w:style>
  <w:style w:type="character" w:styleId="MquinadeescribirHTML">
    <w:name w:val="HTML Typewriter"/>
    <w:rsid w:val="00232FD6"/>
    <w:rPr>
      <w:rFonts w:ascii="Courier New" w:eastAsia="Times New Roman" w:hAnsi="Courier New" w:cs="Courier New"/>
      <w:sz w:val="20"/>
      <w:szCs w:val="20"/>
    </w:rPr>
  </w:style>
  <w:style w:type="paragraph" w:styleId="Lista">
    <w:name w:val="List"/>
    <w:basedOn w:val="Normal"/>
    <w:rsid w:val="00232FD6"/>
    <w:pPr>
      <w:spacing w:after="160" w:line="259" w:lineRule="auto"/>
      <w:ind w:left="283" w:hanging="283"/>
    </w:pPr>
    <w:rPr>
      <w:rFonts w:ascii="Arial Narrow" w:hAnsi="Arial Narrow" w:cs="Arial"/>
      <w:bCs/>
      <w:iCs/>
      <w:kern w:val="2"/>
      <w:sz w:val="22"/>
      <w:szCs w:val="22"/>
      <w:lang w:val="es" w:eastAsia="en-US"/>
    </w:rPr>
  </w:style>
  <w:style w:type="paragraph" w:styleId="Lista2">
    <w:name w:val="List 2"/>
    <w:basedOn w:val="Normal"/>
    <w:rsid w:val="00232FD6"/>
    <w:pPr>
      <w:spacing w:after="160" w:line="259" w:lineRule="auto"/>
      <w:ind w:left="566" w:hanging="283"/>
    </w:pPr>
    <w:rPr>
      <w:rFonts w:ascii="Arial Narrow" w:hAnsi="Arial Narrow" w:cs="Arial"/>
      <w:bCs/>
      <w:iCs/>
      <w:kern w:val="2"/>
      <w:sz w:val="22"/>
      <w:szCs w:val="22"/>
      <w:lang w:val="es" w:eastAsia="en-US"/>
    </w:rPr>
  </w:style>
  <w:style w:type="paragraph" w:styleId="Encabezadodemensaje">
    <w:name w:val="Message Header"/>
    <w:basedOn w:val="Normal"/>
    <w:link w:val="EncabezadodemensajeCar"/>
    <w:rsid w:val="00232FD6"/>
    <w:pPr>
      <w:pBdr>
        <w:top w:val="single" w:sz="6" w:space="1" w:color="000000"/>
        <w:left w:val="single" w:sz="6" w:space="1" w:color="000000"/>
        <w:bottom w:val="single" w:sz="6" w:space="1" w:color="000000"/>
        <w:right w:val="single" w:sz="6" w:space="1" w:color="000000"/>
      </w:pBdr>
      <w:spacing w:after="160" w:line="259" w:lineRule="auto"/>
      <w:ind w:left="1134" w:hanging="1134"/>
    </w:pPr>
    <w:rPr>
      <w:rFonts w:ascii="Arial" w:hAnsi="Arial"/>
      <w:bCs/>
      <w:iCs/>
      <w:kern w:val="2"/>
      <w:sz w:val="22"/>
      <w:szCs w:val="22"/>
      <w:lang w:val="es" w:eastAsia="en-US"/>
    </w:rPr>
  </w:style>
  <w:style w:type="character" w:customStyle="1" w:styleId="EncabezadodemensajeCar">
    <w:name w:val="Encabezado de mensaje Car"/>
    <w:basedOn w:val="Fuentedeprrafopredeter"/>
    <w:link w:val="Encabezadodemensaje"/>
    <w:rsid w:val="00232FD6"/>
    <w:rPr>
      <w:rFonts w:ascii="Arial" w:hAnsi="Arial"/>
      <w:bCs/>
      <w:iCs/>
      <w:kern w:val="2"/>
      <w:sz w:val="22"/>
      <w:szCs w:val="22"/>
      <w:lang w:val="es" w:eastAsia="en-US"/>
    </w:rPr>
  </w:style>
  <w:style w:type="paragraph" w:styleId="Saludo">
    <w:name w:val="Salutation"/>
    <w:basedOn w:val="Normal"/>
    <w:next w:val="Normal"/>
    <w:link w:val="SaludoCar"/>
    <w:rsid w:val="00232FD6"/>
    <w:pPr>
      <w:spacing w:after="160" w:line="259" w:lineRule="auto"/>
    </w:pPr>
    <w:rPr>
      <w:rFonts w:ascii="Arial Narrow" w:hAnsi="Arial Narrow"/>
      <w:bCs/>
      <w:iCs/>
      <w:kern w:val="2"/>
      <w:sz w:val="22"/>
      <w:szCs w:val="22"/>
      <w:lang w:val="es" w:eastAsia="en-US"/>
    </w:rPr>
  </w:style>
  <w:style w:type="character" w:customStyle="1" w:styleId="SaludoCar">
    <w:name w:val="Saludo Car"/>
    <w:basedOn w:val="Fuentedeprrafopredeter"/>
    <w:link w:val="Saludo"/>
    <w:rsid w:val="00232FD6"/>
    <w:rPr>
      <w:rFonts w:ascii="Arial Narrow" w:hAnsi="Arial Narrow"/>
      <w:bCs/>
      <w:iCs/>
      <w:kern w:val="2"/>
      <w:sz w:val="22"/>
      <w:szCs w:val="22"/>
      <w:lang w:val="es" w:eastAsia="en-US"/>
    </w:rPr>
  </w:style>
  <w:style w:type="paragraph" w:styleId="Cierre">
    <w:name w:val="Closing"/>
    <w:basedOn w:val="Normal"/>
    <w:link w:val="CierreCar"/>
    <w:rsid w:val="00232FD6"/>
    <w:pPr>
      <w:numPr>
        <w:numId w:val="3"/>
      </w:numPr>
      <w:spacing w:after="160" w:line="259" w:lineRule="auto"/>
    </w:pPr>
    <w:rPr>
      <w:rFonts w:ascii="Arial Narrow" w:hAnsi="Arial Narrow"/>
      <w:bCs/>
      <w:iCs/>
      <w:kern w:val="2"/>
      <w:sz w:val="22"/>
      <w:szCs w:val="22"/>
      <w:lang w:val="es" w:eastAsia="en-US"/>
    </w:rPr>
  </w:style>
  <w:style w:type="character" w:customStyle="1" w:styleId="CierreCar">
    <w:name w:val="Cierre Car"/>
    <w:basedOn w:val="Fuentedeprrafopredeter"/>
    <w:link w:val="Cierre"/>
    <w:rsid w:val="00232FD6"/>
    <w:rPr>
      <w:rFonts w:ascii="Arial Narrow" w:hAnsi="Arial Narrow"/>
      <w:bCs/>
      <w:iCs/>
      <w:kern w:val="2"/>
      <w:sz w:val="22"/>
      <w:szCs w:val="22"/>
      <w:lang w:val="es" w:eastAsia="en-US"/>
    </w:rPr>
  </w:style>
  <w:style w:type="paragraph" w:styleId="Listaconvietas2">
    <w:name w:val="List Bullet 2"/>
    <w:basedOn w:val="Normal"/>
    <w:autoRedefine/>
    <w:rsid w:val="00232FD6"/>
    <w:pPr>
      <w:numPr>
        <w:numId w:val="2"/>
      </w:numPr>
      <w:spacing w:after="160" w:line="259" w:lineRule="auto"/>
    </w:pPr>
    <w:rPr>
      <w:rFonts w:ascii="Arial Narrow" w:hAnsi="Arial Narrow" w:cs="Arial"/>
      <w:bCs/>
      <w:iCs/>
      <w:kern w:val="2"/>
      <w:sz w:val="22"/>
      <w:szCs w:val="22"/>
      <w:lang w:val="es" w:eastAsia="en-US"/>
    </w:rPr>
  </w:style>
  <w:style w:type="paragraph" w:customStyle="1" w:styleId="ListaCC">
    <w:name w:val="Lista CC."/>
    <w:basedOn w:val="Normal"/>
    <w:rsid w:val="00232FD6"/>
    <w:pPr>
      <w:spacing w:after="160" w:line="259" w:lineRule="auto"/>
    </w:pPr>
    <w:rPr>
      <w:rFonts w:ascii="Arial Narrow" w:hAnsi="Arial Narrow" w:cs="Arial"/>
      <w:bCs/>
      <w:iCs/>
      <w:kern w:val="2"/>
      <w:sz w:val="22"/>
      <w:szCs w:val="22"/>
      <w:lang w:val="es" w:eastAsia="en-US"/>
    </w:rPr>
  </w:style>
  <w:style w:type="paragraph" w:styleId="Continuarlista2">
    <w:name w:val="List Continue 2"/>
    <w:basedOn w:val="Normal"/>
    <w:rsid w:val="00232FD6"/>
    <w:pPr>
      <w:spacing w:after="120" w:line="259" w:lineRule="auto"/>
      <w:ind w:left="566"/>
    </w:pPr>
    <w:rPr>
      <w:rFonts w:ascii="Arial Narrow" w:hAnsi="Arial Narrow" w:cs="Arial"/>
      <w:bCs/>
      <w:iCs/>
      <w:kern w:val="2"/>
      <w:sz w:val="22"/>
      <w:szCs w:val="22"/>
      <w:lang w:val="es" w:eastAsia="en-US"/>
    </w:rPr>
  </w:style>
  <w:style w:type="paragraph" w:styleId="Firma">
    <w:name w:val="Signature"/>
    <w:basedOn w:val="Normal"/>
    <w:link w:val="FirmaCar"/>
    <w:rsid w:val="00232FD6"/>
    <w:pPr>
      <w:spacing w:after="160" w:line="259" w:lineRule="auto"/>
      <w:ind w:left="4252"/>
    </w:pPr>
    <w:rPr>
      <w:rFonts w:ascii="Arial Narrow" w:hAnsi="Arial Narrow"/>
      <w:bCs/>
      <w:iCs/>
      <w:kern w:val="2"/>
      <w:sz w:val="22"/>
      <w:szCs w:val="22"/>
      <w:lang w:val="es" w:eastAsia="en-US"/>
    </w:rPr>
  </w:style>
  <w:style w:type="character" w:customStyle="1" w:styleId="FirmaCar">
    <w:name w:val="Firma Car"/>
    <w:basedOn w:val="Fuentedeprrafopredeter"/>
    <w:link w:val="Firma"/>
    <w:rsid w:val="00232FD6"/>
    <w:rPr>
      <w:rFonts w:ascii="Arial Narrow" w:hAnsi="Arial Narrow"/>
      <w:bCs/>
      <w:iCs/>
      <w:kern w:val="2"/>
      <w:sz w:val="22"/>
      <w:szCs w:val="22"/>
      <w:lang w:val="es" w:eastAsia="en-US"/>
    </w:rPr>
  </w:style>
  <w:style w:type="paragraph" w:customStyle="1" w:styleId="Firmapuesto">
    <w:name w:val="Firma puesto"/>
    <w:basedOn w:val="Firma"/>
    <w:rsid w:val="00232FD6"/>
  </w:style>
  <w:style w:type="paragraph" w:customStyle="1" w:styleId="Firmaorganizacin">
    <w:name w:val="Firma organización"/>
    <w:basedOn w:val="Firma"/>
    <w:rsid w:val="00232FD6"/>
  </w:style>
  <w:style w:type="paragraph" w:customStyle="1" w:styleId="Infodocumentosadjuntos">
    <w:name w:val="Info documentos adjuntos"/>
    <w:basedOn w:val="Normal"/>
    <w:rsid w:val="00232FD6"/>
    <w:pPr>
      <w:spacing w:after="160" w:line="259" w:lineRule="auto"/>
    </w:pPr>
    <w:rPr>
      <w:rFonts w:ascii="Arial Narrow" w:hAnsi="Arial Narrow" w:cs="Arial"/>
      <w:bCs/>
      <w:iCs/>
      <w:kern w:val="2"/>
      <w:sz w:val="22"/>
      <w:szCs w:val="22"/>
      <w:lang w:val="es" w:eastAsia="en-US"/>
    </w:rPr>
  </w:style>
  <w:style w:type="character" w:styleId="Refdecomentario">
    <w:name w:val="annotation reference"/>
    <w:qFormat/>
    <w:rsid w:val="00232FD6"/>
    <w:rPr>
      <w:sz w:val="16"/>
      <w:szCs w:val="16"/>
    </w:rPr>
  </w:style>
  <w:style w:type="paragraph" w:styleId="Textocomentario">
    <w:name w:val="annotation text"/>
    <w:basedOn w:val="Normal"/>
    <w:link w:val="TextocomentarioCar"/>
    <w:qFormat/>
    <w:rsid w:val="00232FD6"/>
    <w:pPr>
      <w:spacing w:after="160" w:line="259" w:lineRule="auto"/>
    </w:pPr>
    <w:rPr>
      <w:rFonts w:ascii="Arial Narrow" w:hAnsi="Arial Narrow"/>
      <w:kern w:val="2"/>
      <w:sz w:val="20"/>
      <w:szCs w:val="20"/>
      <w:lang w:eastAsia="en-US"/>
    </w:rPr>
  </w:style>
  <w:style w:type="character" w:customStyle="1" w:styleId="TextocomentarioCar">
    <w:name w:val="Texto comentario Car"/>
    <w:basedOn w:val="Fuentedeprrafopredeter"/>
    <w:link w:val="Textocomentario"/>
    <w:rsid w:val="00232FD6"/>
    <w:rPr>
      <w:rFonts w:ascii="Arial Narrow" w:hAnsi="Arial Narrow"/>
      <w:kern w:val="2"/>
      <w:sz w:val="20"/>
      <w:szCs w:val="20"/>
      <w:lang w:eastAsia="en-US"/>
    </w:rPr>
  </w:style>
  <w:style w:type="paragraph" w:styleId="Asuntodelcomentario">
    <w:name w:val="annotation subject"/>
    <w:basedOn w:val="Textocomentario"/>
    <w:next w:val="Textocomentario"/>
    <w:link w:val="AsuntodelcomentarioCar"/>
    <w:qFormat/>
    <w:rsid w:val="00232FD6"/>
    <w:rPr>
      <w:b/>
      <w:bCs/>
      <w:iCs/>
    </w:rPr>
  </w:style>
  <w:style w:type="character" w:customStyle="1" w:styleId="AsuntodelcomentarioCar">
    <w:name w:val="Asunto del comentario Car"/>
    <w:basedOn w:val="TextocomentarioCar"/>
    <w:link w:val="Asuntodelcomentario"/>
    <w:rsid w:val="00232FD6"/>
    <w:rPr>
      <w:rFonts w:ascii="Arial Narrow" w:hAnsi="Arial Narrow"/>
      <w:b/>
      <w:bCs/>
      <w:iCs/>
      <w:kern w:val="2"/>
      <w:sz w:val="20"/>
      <w:szCs w:val="20"/>
      <w:lang w:eastAsia="en-US"/>
    </w:rPr>
  </w:style>
  <w:style w:type="paragraph" w:customStyle="1" w:styleId="CM73">
    <w:name w:val="CM73"/>
    <w:basedOn w:val="Normal"/>
    <w:next w:val="Normal"/>
    <w:rsid w:val="00232FD6"/>
    <w:pPr>
      <w:widowControl w:val="0"/>
      <w:autoSpaceDE w:val="0"/>
      <w:spacing w:after="103" w:line="259" w:lineRule="auto"/>
    </w:pPr>
    <w:rPr>
      <w:rFonts w:ascii="Arial Narrow" w:hAnsi="Arial Narrow"/>
      <w:kern w:val="2"/>
      <w:sz w:val="22"/>
      <w:szCs w:val="22"/>
      <w:lang w:eastAsia="en-US"/>
    </w:rPr>
  </w:style>
  <w:style w:type="paragraph" w:customStyle="1" w:styleId="NormalSencillo">
    <w:name w:val="Normal Sencillo"/>
    <w:basedOn w:val="Normal"/>
    <w:next w:val="Normal"/>
    <w:rsid w:val="00232FD6"/>
    <w:pPr>
      <w:spacing w:after="160" w:line="259" w:lineRule="auto"/>
      <w:jc w:val="both"/>
    </w:pPr>
    <w:rPr>
      <w:rFonts w:ascii="Arial" w:hAnsi="Arial"/>
      <w:kern w:val="2"/>
      <w:sz w:val="20"/>
      <w:szCs w:val="20"/>
      <w:lang w:val="es" w:eastAsia="en-US"/>
    </w:rPr>
  </w:style>
  <w:style w:type="paragraph" w:customStyle="1" w:styleId="MARITZA3">
    <w:name w:val="MARITZA3"/>
    <w:rsid w:val="00232FD6"/>
    <w:pPr>
      <w:widowControl w:val="0"/>
      <w:tabs>
        <w:tab w:val="left" w:pos="-720"/>
        <w:tab w:val="left" w:pos="0"/>
      </w:tabs>
      <w:suppressAutoHyphens/>
      <w:autoSpaceDN w:val="0"/>
      <w:jc w:val="both"/>
      <w:textAlignment w:val="baseline"/>
    </w:pPr>
    <w:rPr>
      <w:rFonts w:ascii="Courier New" w:hAnsi="Courier New"/>
      <w:spacing w:val="-2"/>
      <w:szCs w:val="20"/>
      <w:lang w:val="en-US" w:eastAsia="es-ES"/>
    </w:rPr>
  </w:style>
  <w:style w:type="paragraph" w:customStyle="1" w:styleId="BodyText21">
    <w:name w:val="Body Text 21"/>
    <w:basedOn w:val="Normal"/>
    <w:rsid w:val="00232FD6"/>
    <w:pPr>
      <w:widowControl w:val="0"/>
      <w:spacing w:after="160" w:line="259" w:lineRule="auto"/>
      <w:jc w:val="both"/>
    </w:pPr>
    <w:rPr>
      <w:rFonts w:ascii="Arial" w:hAnsi="Arial"/>
      <w:b/>
      <w:kern w:val="2"/>
      <w:sz w:val="22"/>
      <w:szCs w:val="20"/>
      <w:lang w:eastAsia="en-US"/>
    </w:rPr>
  </w:style>
  <w:style w:type="paragraph" w:styleId="Textodebloque">
    <w:name w:val="Block Text"/>
    <w:basedOn w:val="Normal"/>
    <w:rsid w:val="00232FD6"/>
    <w:pPr>
      <w:tabs>
        <w:tab w:val="left" w:pos="-720"/>
      </w:tabs>
      <w:spacing w:after="160" w:line="259" w:lineRule="auto"/>
      <w:ind w:left="360" w:right="51"/>
      <w:jc w:val="both"/>
    </w:pPr>
    <w:rPr>
      <w:rFonts w:ascii="Arial" w:hAnsi="Arial"/>
      <w:kern w:val="2"/>
      <w:sz w:val="22"/>
      <w:szCs w:val="20"/>
      <w:lang w:val="es" w:eastAsia="en-US"/>
    </w:rPr>
  </w:style>
  <w:style w:type="paragraph" w:customStyle="1" w:styleId="Default">
    <w:name w:val="Default"/>
    <w:qFormat/>
    <w:rsid w:val="00232FD6"/>
    <w:pPr>
      <w:suppressAutoHyphens/>
      <w:autoSpaceDE w:val="0"/>
      <w:autoSpaceDN w:val="0"/>
      <w:textAlignment w:val="baseline"/>
    </w:pPr>
    <w:rPr>
      <w:rFonts w:ascii="Arial" w:hAnsi="Arial" w:cs="Arial"/>
      <w:color w:val="000000"/>
      <w:lang w:val="es-ES" w:eastAsia="es-ES"/>
    </w:rPr>
  </w:style>
  <w:style w:type="paragraph" w:customStyle="1" w:styleId="font5">
    <w:name w:val="font5"/>
    <w:basedOn w:val="Normal"/>
    <w:rsid w:val="00232FD6"/>
    <w:pPr>
      <w:spacing w:before="100" w:after="100" w:line="259" w:lineRule="auto"/>
    </w:pPr>
    <w:rPr>
      <w:rFonts w:ascii="Arial" w:hAnsi="Arial" w:cs="Arial"/>
      <w:color w:val="000000"/>
      <w:kern w:val="2"/>
      <w:sz w:val="18"/>
      <w:szCs w:val="18"/>
    </w:rPr>
  </w:style>
  <w:style w:type="paragraph" w:customStyle="1" w:styleId="xl67">
    <w:name w:val="xl67"/>
    <w:basedOn w:val="Normal"/>
    <w:rsid w:val="00232FD6"/>
    <w:pPr>
      <w:spacing w:before="100" w:after="100" w:line="259" w:lineRule="auto"/>
      <w:jc w:val="right"/>
    </w:pPr>
    <w:rPr>
      <w:rFonts w:ascii="Calibri" w:hAnsi="Calibri"/>
      <w:color w:val="000000"/>
      <w:kern w:val="2"/>
      <w:sz w:val="18"/>
      <w:szCs w:val="18"/>
    </w:rPr>
  </w:style>
  <w:style w:type="paragraph" w:customStyle="1" w:styleId="xl68">
    <w:name w:val="xl68"/>
    <w:basedOn w:val="Normal"/>
    <w:rsid w:val="00232FD6"/>
    <w:pPr>
      <w:spacing w:before="100" w:after="100" w:line="259" w:lineRule="auto"/>
    </w:pPr>
    <w:rPr>
      <w:rFonts w:ascii="Calibri" w:hAnsi="Calibri"/>
      <w:color w:val="000000"/>
      <w:kern w:val="2"/>
      <w:sz w:val="18"/>
      <w:szCs w:val="18"/>
    </w:rPr>
  </w:style>
  <w:style w:type="paragraph" w:customStyle="1" w:styleId="xl69">
    <w:name w:val="xl69"/>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0">
    <w:name w:val="xl70"/>
    <w:basedOn w:val="Normal"/>
    <w:rsid w:val="00232FD6"/>
    <w:pPr>
      <w:pBdr>
        <w:top w:val="single" w:sz="8" w:space="0" w:color="000000"/>
        <w:left w:val="single" w:sz="8" w:space="0" w:color="000000"/>
        <w:bottom w:val="single" w:sz="8" w:space="0" w:color="000000"/>
        <w:right w:val="single" w:sz="8" w:space="0" w:color="000000"/>
      </w:pBdr>
      <w:shd w:val="clear" w:color="auto" w:fill="C0C0C0"/>
      <w:spacing w:before="100" w:after="100" w:line="259" w:lineRule="auto"/>
      <w:jc w:val="center"/>
    </w:pPr>
    <w:rPr>
      <w:rFonts w:ascii="Arial Narrow" w:hAnsi="Arial Narrow"/>
      <w:b/>
      <w:bCs/>
      <w:color w:val="000000"/>
      <w:kern w:val="2"/>
      <w:sz w:val="18"/>
      <w:szCs w:val="18"/>
    </w:rPr>
  </w:style>
  <w:style w:type="paragraph" w:customStyle="1" w:styleId="xl71">
    <w:name w:val="xl71"/>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2">
    <w:name w:val="xl72"/>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3">
    <w:name w:val="xl7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jc w:val="center"/>
    </w:pPr>
    <w:rPr>
      <w:rFonts w:ascii="Arial Narrow" w:hAnsi="Arial Narrow"/>
      <w:b/>
      <w:bCs/>
      <w:color w:val="000000"/>
      <w:kern w:val="2"/>
      <w:sz w:val="18"/>
      <w:szCs w:val="18"/>
    </w:rPr>
  </w:style>
  <w:style w:type="paragraph" w:customStyle="1" w:styleId="xl74">
    <w:name w:val="xl7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75">
    <w:name w:val="xl75"/>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76">
    <w:name w:val="xl76"/>
    <w:basedOn w:val="Normal"/>
    <w:rsid w:val="00232FD6"/>
    <w:pP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77">
    <w:name w:val="xl77"/>
    <w:basedOn w:val="Normal"/>
    <w:rsid w:val="00232FD6"/>
    <w:pPr>
      <w:spacing w:before="100" w:after="100" w:line="259" w:lineRule="auto"/>
    </w:pPr>
    <w:rPr>
      <w:rFonts w:ascii="Arial" w:hAnsi="Arial" w:cs="Arial"/>
      <w:kern w:val="2"/>
      <w:sz w:val="18"/>
      <w:szCs w:val="18"/>
    </w:rPr>
  </w:style>
  <w:style w:type="paragraph" w:customStyle="1" w:styleId="xl78">
    <w:name w:val="xl7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79">
    <w:name w:val="xl7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80">
    <w:name w:val="xl80"/>
    <w:basedOn w:val="Normal"/>
    <w:rsid w:val="00232FD6"/>
    <w:pPr>
      <w:spacing w:before="100" w:after="100" w:line="259" w:lineRule="auto"/>
    </w:pPr>
    <w:rPr>
      <w:rFonts w:ascii="Arial" w:hAnsi="Arial" w:cs="Arial"/>
      <w:color w:val="000000"/>
      <w:kern w:val="2"/>
      <w:sz w:val="18"/>
      <w:szCs w:val="18"/>
    </w:rPr>
  </w:style>
  <w:style w:type="paragraph" w:customStyle="1" w:styleId="xl81">
    <w:name w:val="xl81"/>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2">
    <w:name w:val="xl8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3">
    <w:name w:val="xl83"/>
    <w:basedOn w:val="Normal"/>
    <w:rsid w:val="00232FD6"/>
    <w:pPr>
      <w:pBdr>
        <w:top w:val="single" w:sz="4" w:space="0" w:color="000000"/>
        <w:left w:val="single" w:sz="4" w:space="0" w:color="000000"/>
        <w:bottom w:val="single" w:sz="4" w:space="0" w:color="000000"/>
        <w:right w:val="single" w:sz="4" w:space="0" w:color="000000"/>
      </w:pBdr>
      <w:shd w:val="clear" w:color="auto" w:fill="FFFFFF"/>
      <w:spacing w:before="100" w:after="100" w:line="259" w:lineRule="auto"/>
      <w:textAlignment w:val="center"/>
    </w:pPr>
    <w:rPr>
      <w:rFonts w:ascii="Arial" w:hAnsi="Arial" w:cs="Arial"/>
      <w:color w:val="000000"/>
      <w:kern w:val="2"/>
      <w:sz w:val="18"/>
      <w:szCs w:val="18"/>
    </w:rPr>
  </w:style>
  <w:style w:type="paragraph" w:customStyle="1" w:styleId="xl84">
    <w:name w:val="xl8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85">
    <w:name w:val="xl8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textAlignment w:val="center"/>
    </w:pPr>
    <w:rPr>
      <w:rFonts w:ascii="Arial" w:hAnsi="Arial" w:cs="Arial"/>
      <w:color w:val="000000"/>
      <w:kern w:val="2"/>
      <w:sz w:val="18"/>
      <w:szCs w:val="18"/>
    </w:rPr>
  </w:style>
  <w:style w:type="paragraph" w:customStyle="1" w:styleId="xl86">
    <w:name w:val="xl8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7">
    <w:name w:val="xl8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textAlignment w:val="center"/>
    </w:pPr>
    <w:rPr>
      <w:rFonts w:ascii="Arial" w:hAnsi="Arial" w:cs="Arial"/>
      <w:color w:val="000000"/>
      <w:kern w:val="2"/>
      <w:sz w:val="18"/>
      <w:szCs w:val="18"/>
    </w:rPr>
  </w:style>
  <w:style w:type="paragraph" w:customStyle="1" w:styleId="xl88">
    <w:name w:val="xl88"/>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color w:val="000000"/>
      <w:kern w:val="2"/>
      <w:sz w:val="18"/>
      <w:szCs w:val="18"/>
    </w:rPr>
  </w:style>
  <w:style w:type="paragraph" w:customStyle="1" w:styleId="xl89">
    <w:name w:val="xl89"/>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0">
    <w:name w:val="xl90"/>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1">
    <w:name w:val="xl91"/>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xl92">
    <w:name w:val="xl92"/>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3">
    <w:name w:val="xl93"/>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4">
    <w:name w:val="xl94"/>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right"/>
    </w:pPr>
    <w:rPr>
      <w:rFonts w:ascii="Arial" w:hAnsi="Arial" w:cs="Arial"/>
      <w:kern w:val="2"/>
      <w:sz w:val="18"/>
      <w:szCs w:val="18"/>
    </w:rPr>
  </w:style>
  <w:style w:type="paragraph" w:customStyle="1" w:styleId="xl95">
    <w:name w:val="xl95"/>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jc w:val="center"/>
    </w:pPr>
    <w:rPr>
      <w:rFonts w:ascii="Arial" w:hAnsi="Arial" w:cs="Arial"/>
      <w:color w:val="000000"/>
      <w:kern w:val="2"/>
      <w:sz w:val="18"/>
      <w:szCs w:val="18"/>
    </w:rPr>
  </w:style>
  <w:style w:type="paragraph" w:customStyle="1" w:styleId="xl96">
    <w:name w:val="xl96"/>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7">
    <w:name w:val="xl97"/>
    <w:basedOn w:val="Normal"/>
    <w:rsid w:val="00232FD6"/>
    <w:pPr>
      <w:pBdr>
        <w:top w:val="single" w:sz="4" w:space="0" w:color="000000"/>
        <w:left w:val="single" w:sz="4" w:space="0" w:color="000000"/>
        <w:bottom w:val="single" w:sz="4" w:space="0" w:color="000000"/>
        <w:right w:val="single" w:sz="4" w:space="0" w:color="000000"/>
      </w:pBdr>
      <w:spacing w:before="100" w:after="100" w:line="259" w:lineRule="auto"/>
    </w:pPr>
    <w:rPr>
      <w:rFonts w:ascii="Arial" w:hAnsi="Arial" w:cs="Arial"/>
      <w:color w:val="000000"/>
      <w:kern w:val="2"/>
      <w:sz w:val="18"/>
      <w:szCs w:val="18"/>
    </w:rPr>
  </w:style>
  <w:style w:type="paragraph" w:customStyle="1" w:styleId="xl98">
    <w:name w:val="xl98"/>
    <w:basedOn w:val="Normal"/>
    <w:rsid w:val="00232FD6"/>
    <w:pPr>
      <w:spacing w:before="100" w:after="100" w:line="259" w:lineRule="auto"/>
      <w:jc w:val="center"/>
    </w:pPr>
    <w:rPr>
      <w:rFonts w:ascii="Arial Narrow" w:hAnsi="Arial Narrow"/>
      <w:b/>
      <w:bCs/>
      <w:color w:val="000000"/>
      <w:kern w:val="2"/>
      <w:sz w:val="18"/>
      <w:szCs w:val="18"/>
    </w:rPr>
  </w:style>
  <w:style w:type="paragraph" w:customStyle="1" w:styleId="xl99">
    <w:name w:val="xl99"/>
    <w:basedOn w:val="Normal"/>
    <w:rsid w:val="00232FD6"/>
    <w:pPr>
      <w:spacing w:before="100" w:after="100" w:line="259" w:lineRule="auto"/>
      <w:textAlignment w:val="center"/>
    </w:pPr>
    <w:rPr>
      <w:rFonts w:ascii="Arial" w:hAnsi="Arial" w:cs="Arial"/>
      <w:color w:val="000000"/>
      <w:kern w:val="2"/>
      <w:sz w:val="18"/>
      <w:szCs w:val="18"/>
    </w:rPr>
  </w:style>
  <w:style w:type="paragraph" w:customStyle="1" w:styleId="Car">
    <w:name w:val="Car"/>
    <w:basedOn w:val="Normal"/>
    <w:rsid w:val="00232FD6"/>
    <w:pPr>
      <w:spacing w:after="160" w:line="240" w:lineRule="exact"/>
    </w:pPr>
    <w:rPr>
      <w:rFonts w:ascii="Verdana" w:hAnsi="Verdana" w:cs="Verdana"/>
      <w:kern w:val="2"/>
      <w:sz w:val="20"/>
      <w:szCs w:val="20"/>
      <w:lang w:val="en-US" w:eastAsia="en-US"/>
    </w:rPr>
  </w:style>
  <w:style w:type="paragraph" w:customStyle="1" w:styleId="Textoindependiente31">
    <w:name w:val="Texto independiente 31"/>
    <w:basedOn w:val="Normal"/>
    <w:rsid w:val="00232FD6"/>
    <w:pPr>
      <w:numPr>
        <w:ilvl w:val="12"/>
      </w:numPr>
      <w:overflowPunct w:val="0"/>
      <w:autoSpaceDE w:val="0"/>
      <w:adjustRightInd w:val="0"/>
      <w:spacing w:after="160" w:line="259" w:lineRule="auto"/>
      <w:jc w:val="both"/>
    </w:pPr>
    <w:rPr>
      <w:rFonts w:ascii="Tahoma" w:hAnsi="Tahoma"/>
      <w:kern w:val="2"/>
      <w:sz w:val="20"/>
      <w:szCs w:val="20"/>
      <w:lang w:val="es-ES_tradnl" w:eastAsia="en-US"/>
    </w:rPr>
  </w:style>
  <w:style w:type="table" w:styleId="Tablaconcuadrcula">
    <w:name w:val="Table Grid"/>
    <w:aliases w:val="Tabla Yago"/>
    <w:basedOn w:val="Tablanormal"/>
    <w:uiPriority w:val="39"/>
    <w:rsid w:val="00232FD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FO1">
    <w:name w:val="LFO1"/>
    <w:basedOn w:val="Sinlista"/>
    <w:rsid w:val="00232FD6"/>
    <w:pPr>
      <w:numPr>
        <w:numId w:val="2"/>
      </w:numPr>
    </w:pPr>
  </w:style>
  <w:style w:type="numbering" w:customStyle="1" w:styleId="LFO2">
    <w:name w:val="LFO2"/>
    <w:basedOn w:val="Sinlista"/>
    <w:rsid w:val="00232FD6"/>
    <w:pPr>
      <w:numPr>
        <w:numId w:val="3"/>
      </w:numPr>
    </w:pPr>
  </w:style>
  <w:style w:type="paragraph" w:styleId="Textosinformato">
    <w:name w:val="Plain Text"/>
    <w:basedOn w:val="Normal"/>
    <w:link w:val="TextosinformatoCar"/>
    <w:unhideWhenUsed/>
    <w:rsid w:val="00232FD6"/>
    <w:pPr>
      <w:spacing w:after="160" w:line="259" w:lineRule="auto"/>
    </w:pPr>
    <w:rPr>
      <w:rFonts w:ascii="Courier New" w:hAnsi="Courier New"/>
      <w:kern w:val="2"/>
      <w:sz w:val="20"/>
      <w:szCs w:val="20"/>
      <w:lang w:eastAsia="en-US"/>
    </w:rPr>
  </w:style>
  <w:style w:type="character" w:customStyle="1" w:styleId="TextosinformatoCar">
    <w:name w:val="Texto sin formato Car"/>
    <w:basedOn w:val="Fuentedeprrafopredeter"/>
    <w:link w:val="Textosinformato"/>
    <w:rsid w:val="00232FD6"/>
    <w:rPr>
      <w:rFonts w:ascii="Courier New" w:hAnsi="Courier New"/>
      <w:kern w:val="2"/>
      <w:sz w:val="20"/>
      <w:szCs w:val="20"/>
      <w:lang w:eastAsia="en-US"/>
    </w:rPr>
  </w:style>
  <w:style w:type="paragraph" w:customStyle="1" w:styleId="Textosinformato1">
    <w:name w:val="Texto sin formato1"/>
    <w:basedOn w:val="Normal"/>
    <w:rsid w:val="00232FD6"/>
    <w:pPr>
      <w:spacing w:after="160" w:line="259" w:lineRule="auto"/>
    </w:pPr>
    <w:rPr>
      <w:rFonts w:ascii="Courier New" w:hAnsi="Courier New"/>
      <w:kern w:val="2"/>
      <w:sz w:val="20"/>
      <w:szCs w:val="20"/>
      <w:lang w:eastAsia="en-US"/>
    </w:rPr>
  </w:style>
  <w:style w:type="character" w:customStyle="1" w:styleId="apple-converted-space">
    <w:name w:val="apple-converted-space"/>
    <w:rsid w:val="00232FD6"/>
  </w:style>
  <w:style w:type="paragraph" w:customStyle="1" w:styleId="western">
    <w:name w:val="western"/>
    <w:basedOn w:val="Normal"/>
    <w:rsid w:val="00232FD6"/>
    <w:pPr>
      <w:spacing w:before="100" w:beforeAutospacing="1" w:after="100" w:afterAutospacing="1" w:line="259" w:lineRule="auto"/>
    </w:pPr>
    <w:rPr>
      <w:rFonts w:asciiTheme="minorHAnsi" w:hAnsiTheme="minorHAnsi"/>
      <w:kern w:val="2"/>
      <w:sz w:val="22"/>
      <w:szCs w:val="22"/>
      <w:lang w:eastAsia="en-US"/>
    </w:rPr>
  </w:style>
  <w:style w:type="paragraph" w:styleId="Textonotapie">
    <w:name w:val="footnote text"/>
    <w:basedOn w:val="Normal"/>
    <w:link w:val="TextonotapieCar"/>
    <w:rsid w:val="00232FD6"/>
    <w:pPr>
      <w:spacing w:after="160" w:line="259" w:lineRule="auto"/>
    </w:pPr>
    <w:rPr>
      <w:rFonts w:asciiTheme="minorHAnsi" w:hAnsiTheme="minorHAnsi"/>
      <w:kern w:val="2"/>
      <w:sz w:val="20"/>
      <w:szCs w:val="20"/>
      <w:lang w:eastAsia="en-US"/>
    </w:rPr>
  </w:style>
  <w:style w:type="character" w:customStyle="1" w:styleId="TextonotapieCar">
    <w:name w:val="Texto nota pie Car"/>
    <w:basedOn w:val="Fuentedeprrafopredeter"/>
    <w:link w:val="Textonotapie"/>
    <w:rsid w:val="00232FD6"/>
    <w:rPr>
      <w:rFonts w:asciiTheme="minorHAnsi" w:hAnsiTheme="minorHAnsi"/>
      <w:kern w:val="2"/>
      <w:sz w:val="20"/>
      <w:szCs w:val="20"/>
      <w:lang w:eastAsia="en-US"/>
    </w:rPr>
  </w:style>
  <w:style w:type="character" w:styleId="Refdenotaalpie">
    <w:name w:val="footnote reference"/>
    <w:rsid w:val="00232FD6"/>
    <w:rPr>
      <w:vertAlign w:val="superscript"/>
    </w:rPr>
  </w:style>
  <w:style w:type="paragraph" w:customStyle="1" w:styleId="subtitulos">
    <w:name w:val="subtitulos"/>
    <w:basedOn w:val="Normal"/>
    <w:rsid w:val="00232FD6"/>
    <w:pPr>
      <w:spacing w:before="100" w:beforeAutospacing="1" w:after="100" w:afterAutospacing="1" w:line="259" w:lineRule="auto"/>
    </w:pPr>
    <w:rPr>
      <w:rFonts w:asciiTheme="minorHAnsi" w:hAnsiTheme="minorHAnsi"/>
      <w:kern w:val="2"/>
      <w:sz w:val="22"/>
      <w:szCs w:val="22"/>
    </w:rPr>
  </w:style>
  <w:style w:type="character" w:styleId="Nmerodepgina">
    <w:name w:val="page number"/>
    <w:qFormat/>
    <w:rsid w:val="00232FD6"/>
  </w:style>
  <w:style w:type="character" w:customStyle="1" w:styleId="A9">
    <w:name w:val="A9"/>
    <w:rsid w:val="00232FD6"/>
    <w:rPr>
      <w:color w:val="211D1E"/>
      <w:sz w:val="19"/>
      <w:szCs w:val="19"/>
    </w:rPr>
  </w:style>
  <w:style w:type="paragraph" w:customStyle="1" w:styleId="Estilo">
    <w:name w:val="Estilo"/>
    <w:rsid w:val="00232FD6"/>
    <w:pPr>
      <w:widowControl w:val="0"/>
      <w:autoSpaceDE w:val="0"/>
      <w:autoSpaceDN w:val="0"/>
      <w:adjustRightInd w:val="0"/>
    </w:pPr>
    <w:rPr>
      <w:rFonts w:ascii="Arial" w:hAnsi="Arial" w:cs="Arial"/>
      <w:lang w:val="es-ES" w:eastAsia="es-ES"/>
    </w:rPr>
  </w:style>
  <w:style w:type="paragraph" w:styleId="Continuarlista">
    <w:name w:val="List Continue"/>
    <w:basedOn w:val="Normal"/>
    <w:rsid w:val="00232FD6"/>
    <w:pPr>
      <w:spacing w:after="120" w:line="360" w:lineRule="auto"/>
      <w:ind w:left="283"/>
    </w:pPr>
    <w:rPr>
      <w:rFonts w:ascii="Verdana" w:hAnsi="Verdana"/>
      <w:kern w:val="2"/>
      <w:sz w:val="22"/>
      <w:szCs w:val="20"/>
      <w:lang w:eastAsia="en-US"/>
    </w:rPr>
  </w:style>
  <w:style w:type="paragraph" w:customStyle="1" w:styleId="CUERPOTEXTO">
    <w:name w:val="CUERPO TEXTO"/>
    <w:rsid w:val="00232FD6"/>
    <w:pPr>
      <w:widowControl w:val="0"/>
      <w:tabs>
        <w:tab w:val="center" w:pos="510"/>
        <w:tab w:val="left" w:pos="1134"/>
      </w:tabs>
      <w:autoSpaceDE w:val="0"/>
      <w:autoSpaceDN w:val="0"/>
      <w:adjustRightInd w:val="0"/>
      <w:spacing w:before="45" w:after="28" w:line="220" w:lineRule="atLeast"/>
      <w:ind w:firstLine="283"/>
      <w:jc w:val="both"/>
    </w:pPr>
    <w:rPr>
      <w:color w:val="000000"/>
      <w:sz w:val="20"/>
      <w:szCs w:val="20"/>
      <w:lang w:val="es-ES" w:eastAsia="es-ES"/>
    </w:rPr>
  </w:style>
  <w:style w:type="paragraph" w:customStyle="1" w:styleId="MARITZA4">
    <w:name w:val="MARITZA4"/>
    <w:basedOn w:val="MARITZA3"/>
    <w:rsid w:val="00232FD6"/>
    <w:pPr>
      <w:autoSpaceDN/>
      <w:jc w:val="center"/>
      <w:textAlignment w:val="auto"/>
    </w:pPr>
    <w:rPr>
      <w:b/>
      <w:snapToGrid w:val="0"/>
    </w:rPr>
  </w:style>
  <w:style w:type="paragraph" w:customStyle="1" w:styleId="Sangra2detindependiente1">
    <w:name w:val="Sangría 2 de t. independiente1"/>
    <w:basedOn w:val="Normal"/>
    <w:rsid w:val="00232FD6"/>
    <w:pPr>
      <w:tabs>
        <w:tab w:val="left" w:pos="709"/>
      </w:tabs>
      <w:spacing w:after="160" w:line="259" w:lineRule="auto"/>
      <w:ind w:left="709" w:hanging="709"/>
      <w:jc w:val="both"/>
    </w:pPr>
    <w:rPr>
      <w:rFonts w:ascii="Arial" w:hAnsi="Arial"/>
      <w:kern w:val="2"/>
      <w:sz w:val="22"/>
      <w:szCs w:val="20"/>
      <w:lang w:eastAsia="en-US"/>
    </w:rPr>
  </w:style>
  <w:style w:type="paragraph" w:customStyle="1" w:styleId="Textoindependiente32">
    <w:name w:val="Texto independiente 32"/>
    <w:basedOn w:val="Normal"/>
    <w:rsid w:val="00232FD6"/>
    <w:pPr>
      <w:tabs>
        <w:tab w:val="left" w:pos="-284"/>
      </w:tabs>
      <w:spacing w:after="160" w:line="259" w:lineRule="auto"/>
      <w:jc w:val="both"/>
    </w:pPr>
    <w:rPr>
      <w:rFonts w:ascii="Arial" w:hAnsi="Arial"/>
      <w:b/>
      <w:kern w:val="2"/>
      <w:sz w:val="28"/>
      <w:szCs w:val="20"/>
      <w:lang w:eastAsia="en-US"/>
    </w:rPr>
  </w:style>
  <w:style w:type="paragraph" w:customStyle="1" w:styleId="BodyText31">
    <w:name w:val="Body Text 31"/>
    <w:basedOn w:val="Normal"/>
    <w:rsid w:val="00232FD6"/>
    <w:pPr>
      <w:widowControl w:val="0"/>
      <w:spacing w:after="160" w:line="259" w:lineRule="auto"/>
      <w:jc w:val="both"/>
    </w:pPr>
    <w:rPr>
      <w:rFonts w:ascii="Arial" w:hAnsi="Arial"/>
      <w:kern w:val="2"/>
      <w:sz w:val="22"/>
      <w:szCs w:val="20"/>
      <w:lang w:val="es-ES_tradnl" w:eastAsia="en-US"/>
    </w:rPr>
  </w:style>
  <w:style w:type="paragraph" w:customStyle="1" w:styleId="MARITZA2">
    <w:name w:val="MARITZA2"/>
    <w:rsid w:val="00232FD6"/>
    <w:pPr>
      <w:widowControl w:val="0"/>
      <w:jc w:val="both"/>
    </w:pPr>
    <w:rPr>
      <w:noProof/>
      <w:sz w:val="20"/>
      <w:szCs w:val="20"/>
      <w:lang w:val="es-ES" w:eastAsia="es-ES"/>
    </w:rPr>
  </w:style>
  <w:style w:type="paragraph" w:customStyle="1" w:styleId="Tibitoc">
    <w:name w:val="Tibitoc"/>
    <w:basedOn w:val="Normal"/>
    <w:rsid w:val="00232FD6"/>
    <w:pPr>
      <w:widowControl w:val="0"/>
      <w:spacing w:after="160" w:line="259" w:lineRule="auto"/>
      <w:jc w:val="center"/>
    </w:pPr>
    <w:rPr>
      <w:rFonts w:ascii="Arial" w:hAnsi="Arial"/>
      <w:b/>
      <w:kern w:val="2"/>
      <w:sz w:val="22"/>
      <w:szCs w:val="20"/>
      <w:lang w:val="es-ES_tradnl" w:eastAsia="en-US"/>
    </w:rPr>
  </w:style>
  <w:style w:type="paragraph" w:customStyle="1" w:styleId="Textoindependiente21">
    <w:name w:val="Texto independiente 21"/>
    <w:basedOn w:val="Normal"/>
    <w:rsid w:val="00232FD6"/>
    <w:pPr>
      <w:tabs>
        <w:tab w:val="left" w:pos="10065"/>
      </w:tabs>
      <w:overflowPunct w:val="0"/>
      <w:autoSpaceDE w:val="0"/>
      <w:adjustRightInd w:val="0"/>
      <w:spacing w:after="160" w:line="259" w:lineRule="auto"/>
      <w:ind w:left="708"/>
      <w:jc w:val="both"/>
    </w:pPr>
    <w:rPr>
      <w:rFonts w:ascii="Arial" w:hAnsi="Arial"/>
      <w:kern w:val="2"/>
      <w:sz w:val="22"/>
      <w:szCs w:val="20"/>
      <w:lang w:val="es-ES_tradnl" w:eastAsia="en-US"/>
    </w:rPr>
  </w:style>
  <w:style w:type="paragraph" w:styleId="TDC1">
    <w:name w:val="toc 1"/>
    <w:basedOn w:val="Normal"/>
    <w:next w:val="Normal"/>
    <w:autoRedefine/>
    <w:rsid w:val="00232FD6"/>
    <w:pPr>
      <w:spacing w:before="240" w:after="120" w:line="259" w:lineRule="auto"/>
    </w:pPr>
    <w:rPr>
      <w:rFonts w:asciiTheme="minorHAnsi" w:hAnsiTheme="minorHAnsi"/>
      <w:b/>
      <w:bCs/>
      <w:kern w:val="2"/>
      <w:sz w:val="20"/>
      <w:szCs w:val="20"/>
      <w:lang w:eastAsia="en-US"/>
    </w:rPr>
  </w:style>
  <w:style w:type="paragraph" w:customStyle="1" w:styleId="BodyText22">
    <w:name w:val="Body Text 22"/>
    <w:basedOn w:val="Normal"/>
    <w:rsid w:val="00232FD6"/>
    <w:pPr>
      <w:widowControl w:val="0"/>
      <w:spacing w:after="160" w:line="259" w:lineRule="auto"/>
      <w:jc w:val="both"/>
    </w:pPr>
    <w:rPr>
      <w:rFonts w:ascii="Arial" w:eastAsia="MS Mincho" w:hAnsi="Arial"/>
      <w:kern w:val="2"/>
      <w:sz w:val="22"/>
      <w:szCs w:val="20"/>
      <w:lang w:eastAsia="en-US"/>
    </w:rPr>
  </w:style>
  <w:style w:type="paragraph" w:customStyle="1" w:styleId="olv2">
    <w:name w:val="olv2"/>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olv3">
    <w:name w:val="olv3"/>
    <w:basedOn w:val="Default"/>
    <w:next w:val="Default"/>
    <w:rsid w:val="00232FD6"/>
    <w:pPr>
      <w:suppressAutoHyphens w:val="0"/>
      <w:adjustRightInd w:val="0"/>
      <w:textAlignment w:val="auto"/>
    </w:pPr>
    <w:rPr>
      <w:rFonts w:ascii="BJPJJB+Verdana" w:hAnsi="BJPJJB+Verdana" w:cs="Times New Roman"/>
      <w:color w:val="auto"/>
    </w:rPr>
  </w:style>
  <w:style w:type="paragraph" w:customStyle="1" w:styleId="General">
    <w:name w:val="General"/>
    <w:basedOn w:val="Normal"/>
    <w:rsid w:val="00232FD6"/>
    <w:pPr>
      <w:spacing w:after="160" w:line="259" w:lineRule="auto"/>
      <w:jc w:val="both"/>
    </w:pPr>
    <w:rPr>
      <w:rFonts w:ascii="Arial" w:hAnsi="Arial"/>
      <w:kern w:val="2"/>
      <w:sz w:val="20"/>
      <w:szCs w:val="20"/>
      <w:lang w:val="es-ES_tradnl" w:eastAsia="en-US"/>
    </w:rPr>
  </w:style>
  <w:style w:type="paragraph" w:customStyle="1" w:styleId="Body">
    <w:name w:val="Body"/>
    <w:aliases w:val="Text,3,heading,1,heading7"/>
    <w:basedOn w:val="Normal"/>
    <w:rsid w:val="00232FD6"/>
    <w:pPr>
      <w:tabs>
        <w:tab w:val="left" w:pos="567"/>
      </w:tabs>
      <w:spacing w:after="160" w:line="259" w:lineRule="auto"/>
      <w:jc w:val="both"/>
    </w:pPr>
    <w:rPr>
      <w:rFonts w:ascii="Tahoma" w:hAnsi="Tahoma"/>
      <w:kern w:val="2"/>
      <w:sz w:val="22"/>
      <w:szCs w:val="22"/>
      <w:lang w:val="es-ES_tradnl" w:eastAsia="en-US"/>
    </w:rPr>
  </w:style>
  <w:style w:type="character" w:customStyle="1" w:styleId="apple-style-span">
    <w:name w:val="apple-style-span"/>
    <w:basedOn w:val="Fuentedeprrafopredeter"/>
    <w:rsid w:val="00232FD6"/>
  </w:style>
  <w:style w:type="paragraph" w:styleId="Descripcin">
    <w:name w:val="caption"/>
    <w:basedOn w:val="Normal"/>
    <w:next w:val="Normal"/>
    <w:qFormat/>
    <w:rsid w:val="00232FD6"/>
    <w:pPr>
      <w:spacing w:after="160" w:line="259" w:lineRule="auto"/>
      <w:jc w:val="center"/>
    </w:pPr>
    <w:rPr>
      <w:rFonts w:ascii="Arial" w:hAnsi="Arial" w:cs="Arial"/>
      <w:b/>
      <w:bCs/>
      <w:i/>
      <w:iCs/>
      <w:kern w:val="2"/>
      <w:sz w:val="22"/>
      <w:szCs w:val="22"/>
      <w:lang w:eastAsia="en-US"/>
    </w:rPr>
  </w:style>
  <w:style w:type="paragraph" w:customStyle="1" w:styleId="CM46">
    <w:name w:val="CM46"/>
    <w:basedOn w:val="Normal"/>
    <w:next w:val="Normal"/>
    <w:uiPriority w:val="99"/>
    <w:rsid w:val="00232FD6"/>
    <w:pPr>
      <w:autoSpaceDE w:val="0"/>
      <w:adjustRightInd w:val="0"/>
      <w:spacing w:after="160" w:line="259" w:lineRule="auto"/>
    </w:pPr>
    <w:rPr>
      <w:rFonts w:ascii="Arial" w:hAnsi="Arial" w:cs="Arial"/>
      <w:kern w:val="2"/>
      <w:sz w:val="22"/>
      <w:szCs w:val="22"/>
      <w:lang w:eastAsia="en-US"/>
    </w:rPr>
  </w:style>
  <w:style w:type="paragraph" w:customStyle="1" w:styleId="xl100">
    <w:name w:val="xl10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1">
    <w:name w:val="xl101"/>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02">
    <w:name w:val="xl10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3">
    <w:name w:val="xl10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04">
    <w:name w:val="xl104"/>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5">
    <w:name w:val="xl105"/>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6">
    <w:name w:val="xl10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07">
    <w:name w:val="xl107"/>
    <w:basedOn w:val="Normal"/>
    <w:rsid w:val="00232FD6"/>
    <w:pPr>
      <w:pBdr>
        <w:top w:val="single" w:sz="4" w:space="0" w:color="auto"/>
        <w:left w:val="single" w:sz="4" w:space="0" w:color="auto"/>
        <w:bottom w:val="single" w:sz="4" w:space="0" w:color="auto"/>
        <w:right w:val="single" w:sz="8" w:space="0" w:color="auto"/>
      </w:pBdr>
      <w:spacing w:before="100" w:beforeAutospacing="1" w:after="100" w:afterAutospacing="1" w:line="259" w:lineRule="auto"/>
    </w:pPr>
    <w:rPr>
      <w:rFonts w:ascii="Arial Narrow" w:hAnsi="Arial Narrow"/>
      <w:kern w:val="2"/>
      <w:sz w:val="12"/>
      <w:szCs w:val="12"/>
      <w:lang w:eastAsia="en-US"/>
    </w:rPr>
  </w:style>
  <w:style w:type="paragraph" w:customStyle="1" w:styleId="xl108">
    <w:name w:val="xl108"/>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09">
    <w:name w:val="xl109"/>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10">
    <w:name w:val="xl110"/>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1">
    <w:name w:val="xl111"/>
    <w:basedOn w:val="Normal"/>
    <w:rsid w:val="00232FD6"/>
    <w:pPr>
      <w:pBdr>
        <w:top w:val="single" w:sz="4" w:space="0" w:color="auto"/>
        <w:bottom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2">
    <w:name w:val="xl112"/>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kern w:val="2"/>
      <w:sz w:val="12"/>
      <w:szCs w:val="12"/>
      <w:lang w:eastAsia="en-US"/>
    </w:rPr>
  </w:style>
  <w:style w:type="paragraph" w:customStyle="1" w:styleId="xl113">
    <w:name w:val="xl113"/>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Narrow" w:hAnsi="Arial Narrow"/>
      <w:kern w:val="2"/>
      <w:sz w:val="12"/>
      <w:szCs w:val="12"/>
      <w:lang w:eastAsia="en-US"/>
    </w:rPr>
  </w:style>
  <w:style w:type="paragraph" w:customStyle="1" w:styleId="xl114">
    <w:name w:val="xl114"/>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5">
    <w:name w:val="xl11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6">
    <w:name w:val="xl116"/>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7">
    <w:name w:val="xl117"/>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18">
    <w:name w:val="xl118"/>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19">
    <w:name w:val="xl119"/>
    <w:basedOn w:val="Normal"/>
    <w:rsid w:val="00232FD6"/>
    <w:pPr>
      <w:pBdr>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0">
    <w:name w:val="xl120"/>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1">
    <w:name w:val="xl121"/>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2">
    <w:name w:val="xl122"/>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3">
    <w:name w:val="xl123"/>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4">
    <w:name w:val="xl124"/>
    <w:basedOn w:val="Normal"/>
    <w:rsid w:val="00232FD6"/>
    <w:pPr>
      <w:pBdr>
        <w:top w:val="single" w:sz="4" w:space="0" w:color="auto"/>
        <w:left w:val="single" w:sz="8"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5">
    <w:name w:val="xl125"/>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b/>
      <w:bCs/>
      <w:kern w:val="2"/>
      <w:sz w:val="12"/>
      <w:szCs w:val="12"/>
      <w:lang w:eastAsia="en-US"/>
    </w:rPr>
  </w:style>
  <w:style w:type="paragraph" w:customStyle="1" w:styleId="xl126">
    <w:name w:val="xl12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7">
    <w:name w:val="xl127"/>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8">
    <w:name w:val="xl128"/>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29">
    <w:name w:val="xl129"/>
    <w:basedOn w:val="Normal"/>
    <w:rsid w:val="00232FD6"/>
    <w:pPr>
      <w:pBdr>
        <w:top w:val="single" w:sz="4" w:space="0" w:color="auto"/>
        <w:left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0">
    <w:name w:val="xl130"/>
    <w:basedOn w:val="Normal"/>
    <w:rsid w:val="00232FD6"/>
    <w:pPr>
      <w:pBdr>
        <w:top w:val="single" w:sz="4" w:space="0" w:color="auto"/>
        <w:bottom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1">
    <w:name w:val="xl131"/>
    <w:basedOn w:val="Normal"/>
    <w:rsid w:val="00232FD6"/>
    <w:pPr>
      <w:pBdr>
        <w:top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2">
    <w:name w:val="xl132"/>
    <w:basedOn w:val="Normal"/>
    <w:rsid w:val="00232FD6"/>
    <w:pPr>
      <w:pBdr>
        <w:top w:val="single" w:sz="4" w:space="0" w:color="auto"/>
        <w:left w:val="single" w:sz="8"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3">
    <w:name w:val="xl133"/>
    <w:basedOn w:val="Normal"/>
    <w:rsid w:val="00232FD6"/>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4">
    <w:name w:val="xl134"/>
    <w:basedOn w:val="Normal"/>
    <w:rsid w:val="00232FD6"/>
    <w:pPr>
      <w:pBdr>
        <w:top w:val="single" w:sz="4" w:space="0" w:color="auto"/>
        <w:left w:val="single" w:sz="4" w:space="0" w:color="auto"/>
        <w:bottom w:val="single" w:sz="4" w:space="0" w:color="auto"/>
        <w:right w:val="single" w:sz="8" w:space="0" w:color="auto"/>
      </w:pBdr>
      <w:shd w:val="clear" w:color="000000" w:fill="EEECE1"/>
      <w:spacing w:before="100" w:beforeAutospacing="1" w:after="100" w:afterAutospacing="1" w:line="259" w:lineRule="auto"/>
      <w:jc w:val="right"/>
    </w:pPr>
    <w:rPr>
      <w:rFonts w:ascii="Arial Narrow" w:hAnsi="Arial Narrow"/>
      <w:b/>
      <w:bCs/>
      <w:kern w:val="2"/>
      <w:sz w:val="12"/>
      <w:szCs w:val="12"/>
      <w:lang w:eastAsia="en-US"/>
    </w:rPr>
  </w:style>
  <w:style w:type="paragraph" w:customStyle="1" w:styleId="xl135">
    <w:name w:val="xl135"/>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right"/>
    </w:pPr>
    <w:rPr>
      <w:rFonts w:ascii="Arial Narrow" w:hAnsi="Arial Narrow"/>
      <w:kern w:val="2"/>
      <w:sz w:val="12"/>
      <w:szCs w:val="12"/>
      <w:lang w:eastAsia="en-US"/>
    </w:rPr>
  </w:style>
  <w:style w:type="paragraph" w:customStyle="1" w:styleId="xl136">
    <w:name w:val="xl136"/>
    <w:basedOn w:val="Normal"/>
    <w:rsid w:val="00232FD6"/>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7">
    <w:name w:val="xl137"/>
    <w:basedOn w:val="Normal"/>
    <w:rsid w:val="00232FD6"/>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8">
    <w:name w:val="xl138"/>
    <w:basedOn w:val="Normal"/>
    <w:rsid w:val="00232FD6"/>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39">
    <w:name w:val="xl139"/>
    <w:basedOn w:val="Normal"/>
    <w:rsid w:val="00232FD6"/>
    <w:pPr>
      <w:pBdr>
        <w:left w:val="single" w:sz="4" w:space="0" w:color="auto"/>
        <w:bottom w:val="single" w:sz="4" w:space="0" w:color="auto"/>
        <w:right w:val="single" w:sz="8" w:space="0" w:color="auto"/>
      </w:pBdr>
      <w:spacing w:before="100" w:beforeAutospacing="1" w:after="100" w:afterAutospacing="1" w:line="259" w:lineRule="auto"/>
      <w:jc w:val="center"/>
      <w:textAlignment w:val="center"/>
    </w:pPr>
    <w:rPr>
      <w:rFonts w:ascii="Arial Narrow" w:hAnsi="Arial Narrow"/>
      <w:b/>
      <w:bCs/>
      <w:kern w:val="2"/>
      <w:sz w:val="12"/>
      <w:szCs w:val="12"/>
      <w:lang w:eastAsia="en-US"/>
    </w:rPr>
  </w:style>
  <w:style w:type="paragraph" w:customStyle="1" w:styleId="xl140">
    <w:name w:val="xl140"/>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right"/>
    </w:pPr>
    <w:rPr>
      <w:rFonts w:ascii="Arial Narrow" w:hAnsi="Arial Narrow"/>
      <w:kern w:val="2"/>
      <w:sz w:val="12"/>
      <w:szCs w:val="12"/>
      <w:lang w:eastAsia="en-US"/>
    </w:rPr>
  </w:style>
  <w:style w:type="paragraph" w:customStyle="1" w:styleId="xl141">
    <w:name w:val="xl141"/>
    <w:basedOn w:val="Normal"/>
    <w:rsid w:val="00232FD6"/>
    <w:pPr>
      <w:pBdr>
        <w:top w:val="single" w:sz="4" w:space="0" w:color="auto"/>
        <w:left w:val="single" w:sz="8" w:space="0" w:color="auto"/>
        <w:bottom w:val="single" w:sz="8"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2">
    <w:name w:val="xl142"/>
    <w:basedOn w:val="Normal"/>
    <w:rsid w:val="00232FD6"/>
    <w:pPr>
      <w:pBdr>
        <w:top w:val="single" w:sz="4" w:space="0" w:color="auto"/>
        <w:bottom w:val="single" w:sz="8" w:space="0" w:color="auto"/>
        <w:right w:val="single" w:sz="4" w:space="0" w:color="auto"/>
      </w:pBdr>
      <w:shd w:val="clear" w:color="000000" w:fill="EEECE1"/>
      <w:spacing w:before="100" w:beforeAutospacing="1" w:after="100" w:afterAutospacing="1" w:line="259" w:lineRule="auto"/>
    </w:pPr>
    <w:rPr>
      <w:rFonts w:ascii="Arial Narrow" w:hAnsi="Arial Narrow"/>
      <w:kern w:val="2"/>
      <w:sz w:val="12"/>
      <w:szCs w:val="12"/>
      <w:lang w:eastAsia="en-US"/>
    </w:rPr>
  </w:style>
  <w:style w:type="paragraph" w:customStyle="1" w:styleId="xl143">
    <w:name w:val="xl143"/>
    <w:basedOn w:val="Normal"/>
    <w:rsid w:val="00232FD6"/>
    <w:pPr>
      <w:pBdr>
        <w:top w:val="single" w:sz="4" w:space="0" w:color="auto"/>
        <w:left w:val="single" w:sz="4" w:space="0" w:color="auto"/>
        <w:bottom w:val="single" w:sz="8" w:space="0" w:color="auto"/>
        <w:right w:val="single" w:sz="4" w:space="0" w:color="auto"/>
      </w:pBdr>
      <w:shd w:val="clear" w:color="000000" w:fill="EEECE1"/>
      <w:spacing w:before="100" w:beforeAutospacing="1" w:after="100" w:afterAutospacing="1" w:line="259" w:lineRule="auto"/>
      <w:jc w:val="center"/>
    </w:pPr>
    <w:rPr>
      <w:rFonts w:ascii="Arial Narrow" w:hAnsi="Arial Narrow"/>
      <w:kern w:val="2"/>
      <w:sz w:val="12"/>
      <w:szCs w:val="12"/>
      <w:lang w:eastAsia="en-US"/>
    </w:rPr>
  </w:style>
  <w:style w:type="paragraph" w:customStyle="1" w:styleId="TableParagraph">
    <w:name w:val="Table Paragraph"/>
    <w:basedOn w:val="Normal"/>
    <w:qFormat/>
    <w:rsid w:val="00232FD6"/>
    <w:pPr>
      <w:widowControl w:val="0"/>
      <w:spacing w:after="160" w:line="259" w:lineRule="auto"/>
    </w:pPr>
    <w:rPr>
      <w:rFonts w:ascii="Calibri" w:eastAsia="Calibri" w:hAnsi="Calibri"/>
      <w:kern w:val="2"/>
      <w:sz w:val="22"/>
      <w:szCs w:val="22"/>
      <w:lang w:val="en-US" w:eastAsia="en-US"/>
    </w:rPr>
  </w:style>
  <w:style w:type="paragraph" w:customStyle="1" w:styleId="xl63">
    <w:name w:val="xl63"/>
    <w:basedOn w:val="Normal"/>
    <w:rsid w:val="00232FD6"/>
    <w:pPr>
      <w:pBdr>
        <w:top w:val="single" w:sz="8" w:space="0" w:color="auto"/>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4">
    <w:name w:val="xl64"/>
    <w:basedOn w:val="Normal"/>
    <w:rsid w:val="00232FD6"/>
    <w:pPr>
      <w:pBdr>
        <w:left w:val="single" w:sz="8" w:space="0" w:color="auto"/>
        <w:right w:val="single" w:sz="8" w:space="0" w:color="auto"/>
      </w:pBdr>
      <w:spacing w:before="100" w:beforeAutospacing="1" w:after="100" w:afterAutospacing="1" w:line="259" w:lineRule="auto"/>
      <w:jc w:val="center"/>
      <w:textAlignment w:val="center"/>
    </w:pPr>
    <w:rPr>
      <w:rFonts w:ascii="Arial" w:hAnsi="Arial" w:cs="Arial"/>
      <w:b/>
      <w:bCs/>
      <w:color w:val="000000"/>
      <w:kern w:val="2"/>
      <w:sz w:val="18"/>
      <w:szCs w:val="18"/>
      <w:lang w:val="es-ES_tradnl" w:eastAsia="es-ES_tradnl"/>
    </w:rPr>
  </w:style>
  <w:style w:type="paragraph" w:customStyle="1" w:styleId="xl65">
    <w:name w:val="xl65"/>
    <w:basedOn w:val="Normal"/>
    <w:rsid w:val="00232FD6"/>
    <w:pPr>
      <w:pBdr>
        <w:top w:val="single" w:sz="8" w:space="0" w:color="auto"/>
        <w:left w:val="single" w:sz="8" w:space="0" w:color="auto"/>
        <w:bottom w:val="single" w:sz="8" w:space="0" w:color="auto"/>
        <w:right w:val="single" w:sz="8" w:space="0" w:color="auto"/>
      </w:pBdr>
      <w:spacing w:before="100" w:beforeAutospacing="1" w:after="100" w:afterAutospacing="1" w:line="259" w:lineRule="auto"/>
      <w:jc w:val="center"/>
    </w:pPr>
    <w:rPr>
      <w:rFonts w:ascii="Arial" w:hAnsi="Arial" w:cs="Arial"/>
      <w:b/>
      <w:bCs/>
      <w:color w:val="000000"/>
      <w:kern w:val="2"/>
      <w:sz w:val="18"/>
      <w:szCs w:val="18"/>
      <w:lang w:val="es-ES_tradnl" w:eastAsia="es-ES_tradnl"/>
    </w:rPr>
  </w:style>
  <w:style w:type="paragraph" w:customStyle="1" w:styleId="xl66">
    <w:name w:val="xl66"/>
    <w:basedOn w:val="Normal"/>
    <w:rsid w:val="00232FD6"/>
    <w:pPr>
      <w:spacing w:before="100" w:beforeAutospacing="1" w:after="100" w:afterAutospacing="1" w:line="259" w:lineRule="auto"/>
    </w:pPr>
    <w:rPr>
      <w:rFonts w:asciiTheme="minorHAnsi" w:hAnsiTheme="minorHAnsi"/>
      <w:b/>
      <w:bCs/>
      <w:kern w:val="2"/>
      <w:sz w:val="22"/>
      <w:szCs w:val="22"/>
      <w:lang w:val="es-ES_tradnl" w:eastAsia="es-ES_tradnl"/>
    </w:rPr>
  </w:style>
  <w:style w:type="paragraph" w:styleId="Sinespaciado">
    <w:name w:val="No Spacing"/>
    <w:qFormat/>
    <w:rsid w:val="00232FD6"/>
    <w:rPr>
      <w:lang w:eastAsia="es-ES"/>
    </w:rPr>
  </w:style>
  <w:style w:type="character" w:customStyle="1" w:styleId="vortalspan">
    <w:name w:val="vortalspan"/>
    <w:rsid w:val="00232FD6"/>
  </w:style>
  <w:style w:type="character" w:customStyle="1" w:styleId="PuestoCar1">
    <w:name w:val="Puesto Car1"/>
    <w:rsid w:val="00232FD6"/>
    <w:rPr>
      <w:rFonts w:ascii="Times New Roman" w:eastAsia="Times New Roman" w:hAnsi="Times New Roman" w:cs="Times New Roman"/>
      <w:b/>
      <w:sz w:val="24"/>
      <w:szCs w:val="20"/>
      <w:lang w:val="es-ES_tradnl" w:eastAsia="x-none"/>
    </w:rPr>
  </w:style>
  <w:style w:type="paragraph" w:customStyle="1" w:styleId="NormalCharly">
    <w:name w:val="Normal.Charly"/>
    <w:rsid w:val="00232FD6"/>
    <w:pPr>
      <w:autoSpaceDE w:val="0"/>
      <w:autoSpaceDN w:val="0"/>
      <w:adjustRightInd w:val="0"/>
    </w:pPr>
    <w:rPr>
      <w:rFonts w:ascii="Arial" w:hAnsi="Arial" w:cs="Arial"/>
      <w:sz w:val="22"/>
      <w:szCs w:val="22"/>
      <w:lang w:val="es-ES_tradnl" w:eastAsia="es-ES"/>
    </w:rPr>
  </w:style>
  <w:style w:type="paragraph" w:styleId="DireccinHTML">
    <w:name w:val="HTML Address"/>
    <w:basedOn w:val="Normal"/>
    <w:link w:val="DireccinHTMLCar"/>
    <w:uiPriority w:val="99"/>
    <w:unhideWhenUsed/>
    <w:rsid w:val="00232FD6"/>
    <w:pPr>
      <w:spacing w:after="160" w:line="259" w:lineRule="auto"/>
    </w:pPr>
    <w:rPr>
      <w:rFonts w:asciiTheme="minorHAnsi" w:hAnsiTheme="minorHAnsi"/>
      <w:i/>
      <w:iCs/>
      <w:kern w:val="2"/>
      <w:sz w:val="22"/>
      <w:szCs w:val="22"/>
      <w:lang w:val="x-none" w:eastAsia="x-none"/>
    </w:rPr>
  </w:style>
  <w:style w:type="character" w:customStyle="1" w:styleId="DireccinHTMLCar">
    <w:name w:val="Dirección HTML Car"/>
    <w:basedOn w:val="Fuentedeprrafopredeter"/>
    <w:link w:val="DireccinHTML"/>
    <w:uiPriority w:val="99"/>
    <w:rsid w:val="00232FD6"/>
    <w:rPr>
      <w:rFonts w:asciiTheme="minorHAnsi" w:hAnsiTheme="minorHAnsi"/>
      <w:i/>
      <w:iCs/>
      <w:kern w:val="2"/>
      <w:sz w:val="22"/>
      <w:szCs w:val="22"/>
      <w:lang w:val="x-none" w:eastAsia="x-none"/>
    </w:rPr>
  </w:style>
  <w:style w:type="paragraph" w:customStyle="1" w:styleId="msonormal0">
    <w:name w:val="msonormal"/>
    <w:basedOn w:val="Normal"/>
    <w:rsid w:val="00232FD6"/>
    <w:pPr>
      <w:spacing w:before="100" w:beforeAutospacing="1" w:after="100" w:afterAutospacing="1" w:line="259" w:lineRule="auto"/>
    </w:pPr>
    <w:rPr>
      <w:rFonts w:asciiTheme="minorHAnsi" w:hAnsiTheme="minorHAnsi"/>
      <w:kern w:val="2"/>
      <w:sz w:val="22"/>
      <w:szCs w:val="22"/>
    </w:rPr>
  </w:style>
  <w:style w:type="paragraph" w:styleId="TDC3">
    <w:name w:val="toc 3"/>
    <w:basedOn w:val="Normal"/>
    <w:next w:val="Normal"/>
    <w:autoRedefine/>
    <w:rsid w:val="00232FD6"/>
    <w:pPr>
      <w:spacing w:after="160" w:line="259" w:lineRule="auto"/>
      <w:ind w:left="480"/>
    </w:pPr>
    <w:rPr>
      <w:rFonts w:asciiTheme="minorHAnsi" w:hAnsiTheme="minorHAnsi"/>
      <w:kern w:val="2"/>
      <w:sz w:val="20"/>
      <w:szCs w:val="20"/>
      <w:lang w:eastAsia="en-US"/>
    </w:rPr>
  </w:style>
  <w:style w:type="paragraph" w:styleId="TDC2">
    <w:name w:val="toc 2"/>
    <w:basedOn w:val="Normal"/>
    <w:next w:val="Normal"/>
    <w:autoRedefine/>
    <w:rsid w:val="00232FD6"/>
    <w:pPr>
      <w:spacing w:before="120" w:after="160" w:line="259" w:lineRule="auto"/>
      <w:ind w:left="240"/>
    </w:pPr>
    <w:rPr>
      <w:rFonts w:asciiTheme="minorHAnsi" w:hAnsiTheme="minorHAnsi"/>
      <w:i/>
      <w:iCs/>
      <w:kern w:val="2"/>
      <w:sz w:val="20"/>
      <w:szCs w:val="20"/>
      <w:lang w:eastAsia="en-US"/>
    </w:rPr>
  </w:style>
  <w:style w:type="paragraph" w:styleId="TDC4">
    <w:name w:val="toc 4"/>
    <w:basedOn w:val="Normal"/>
    <w:next w:val="Normal"/>
    <w:autoRedefine/>
    <w:rsid w:val="00232FD6"/>
    <w:pPr>
      <w:spacing w:after="160" w:line="259" w:lineRule="auto"/>
      <w:ind w:left="720"/>
    </w:pPr>
    <w:rPr>
      <w:rFonts w:asciiTheme="minorHAnsi" w:hAnsiTheme="minorHAnsi"/>
      <w:kern w:val="2"/>
      <w:sz w:val="20"/>
      <w:szCs w:val="20"/>
      <w:lang w:eastAsia="en-US"/>
    </w:rPr>
  </w:style>
  <w:style w:type="paragraph" w:styleId="TDC5">
    <w:name w:val="toc 5"/>
    <w:basedOn w:val="Normal"/>
    <w:next w:val="Normal"/>
    <w:autoRedefine/>
    <w:rsid w:val="00232FD6"/>
    <w:pPr>
      <w:spacing w:after="160" w:line="259" w:lineRule="auto"/>
      <w:ind w:left="960"/>
    </w:pPr>
    <w:rPr>
      <w:rFonts w:asciiTheme="minorHAnsi" w:hAnsiTheme="minorHAnsi"/>
      <w:kern w:val="2"/>
      <w:sz w:val="20"/>
      <w:szCs w:val="20"/>
      <w:lang w:eastAsia="en-US"/>
    </w:rPr>
  </w:style>
  <w:style w:type="paragraph" w:styleId="TDC6">
    <w:name w:val="toc 6"/>
    <w:basedOn w:val="Normal"/>
    <w:next w:val="Normal"/>
    <w:autoRedefine/>
    <w:rsid w:val="00232FD6"/>
    <w:pPr>
      <w:spacing w:after="160" w:line="259" w:lineRule="auto"/>
      <w:ind w:left="1200"/>
    </w:pPr>
    <w:rPr>
      <w:rFonts w:asciiTheme="minorHAnsi" w:hAnsiTheme="minorHAnsi"/>
      <w:kern w:val="2"/>
      <w:sz w:val="20"/>
      <w:szCs w:val="20"/>
      <w:lang w:eastAsia="en-US"/>
    </w:rPr>
  </w:style>
  <w:style w:type="paragraph" w:styleId="TDC7">
    <w:name w:val="toc 7"/>
    <w:basedOn w:val="Normal"/>
    <w:next w:val="Normal"/>
    <w:autoRedefine/>
    <w:rsid w:val="00232FD6"/>
    <w:pPr>
      <w:spacing w:after="160" w:line="259" w:lineRule="auto"/>
      <w:ind w:left="1440"/>
    </w:pPr>
    <w:rPr>
      <w:rFonts w:asciiTheme="minorHAnsi" w:hAnsiTheme="minorHAnsi"/>
      <w:kern w:val="2"/>
      <w:sz w:val="20"/>
      <w:szCs w:val="20"/>
      <w:lang w:eastAsia="en-US"/>
    </w:rPr>
  </w:style>
  <w:style w:type="paragraph" w:styleId="TDC8">
    <w:name w:val="toc 8"/>
    <w:basedOn w:val="Normal"/>
    <w:next w:val="Normal"/>
    <w:autoRedefine/>
    <w:rsid w:val="00232FD6"/>
    <w:pPr>
      <w:spacing w:after="160" w:line="259" w:lineRule="auto"/>
      <w:ind w:left="1680"/>
    </w:pPr>
    <w:rPr>
      <w:rFonts w:asciiTheme="minorHAnsi" w:hAnsiTheme="minorHAnsi"/>
      <w:kern w:val="2"/>
      <w:sz w:val="20"/>
      <w:szCs w:val="20"/>
      <w:lang w:eastAsia="en-US"/>
    </w:rPr>
  </w:style>
  <w:style w:type="paragraph" w:styleId="TDC9">
    <w:name w:val="toc 9"/>
    <w:basedOn w:val="Normal"/>
    <w:next w:val="Normal"/>
    <w:autoRedefine/>
    <w:rsid w:val="00232FD6"/>
    <w:pPr>
      <w:spacing w:after="160" w:line="259" w:lineRule="auto"/>
      <w:ind w:left="1920"/>
    </w:pPr>
    <w:rPr>
      <w:rFonts w:asciiTheme="minorHAnsi" w:hAnsiTheme="minorHAnsi"/>
      <w:kern w:val="2"/>
      <w:sz w:val="20"/>
      <w:szCs w:val="20"/>
      <w:lang w:eastAsia="en-US"/>
    </w:rPr>
  </w:style>
  <w:style w:type="character" w:customStyle="1" w:styleId="PuestoCar">
    <w:name w:val="Puesto Car"/>
    <w:rsid w:val="00232FD6"/>
    <w:rPr>
      <w:b/>
      <w:sz w:val="24"/>
      <w:lang w:val="es-ES_tradnl" w:eastAsia="es-ES"/>
    </w:rPr>
  </w:style>
  <w:style w:type="paragraph" w:customStyle="1" w:styleId="Ttulo10">
    <w:name w:val="Título1"/>
    <w:basedOn w:val="Normal"/>
    <w:qFormat/>
    <w:rsid w:val="00232FD6"/>
    <w:pPr>
      <w:numPr>
        <w:ilvl w:val="12"/>
      </w:numPr>
      <w:overflowPunct w:val="0"/>
      <w:autoSpaceDE w:val="0"/>
      <w:adjustRightInd w:val="0"/>
      <w:spacing w:after="160" w:line="259" w:lineRule="auto"/>
      <w:jc w:val="center"/>
    </w:pPr>
    <w:rPr>
      <w:rFonts w:asciiTheme="minorHAnsi" w:hAnsiTheme="minorHAnsi"/>
      <w:b/>
      <w:kern w:val="2"/>
      <w:sz w:val="22"/>
      <w:szCs w:val="20"/>
      <w:lang w:val="es-ES_tradnl" w:eastAsia="en-US"/>
    </w:rPr>
  </w:style>
  <w:style w:type="character" w:styleId="nfasis">
    <w:name w:val="Emphasis"/>
    <w:qFormat/>
    <w:rsid w:val="00232FD6"/>
    <w:rPr>
      <w:i/>
      <w:iCs/>
    </w:rPr>
  </w:style>
  <w:style w:type="character" w:customStyle="1" w:styleId="Cuadrculamedia1-nfasis2Car">
    <w:name w:val="Cuadrícula media 1 - Énfasis 2 Car"/>
    <w:link w:val="Cuadrculamedia1-nfasis2"/>
    <w:uiPriority w:val="34"/>
    <w:locked/>
    <w:rsid w:val="00232FD6"/>
    <w:rPr>
      <w:rFonts w:ascii="Arial" w:eastAsia="Arial" w:hAnsi="Arial" w:cs="Arial"/>
      <w:color w:val="000000"/>
      <w:sz w:val="22"/>
      <w:szCs w:val="22"/>
    </w:rPr>
  </w:style>
  <w:style w:type="table" w:styleId="Cuadrculamedia1-nfasis2">
    <w:name w:val="Medium Grid 1 Accent 2"/>
    <w:basedOn w:val="Tablanormal"/>
    <w:link w:val="Cuadrculamedia1-nfasis2Car"/>
    <w:uiPriority w:val="34"/>
    <w:rsid w:val="00232FD6"/>
    <w:rPr>
      <w:rFonts w:ascii="Arial" w:eastAsia="Arial" w:hAnsi="Arial" w:cs="Arial"/>
      <w:color w:val="000000"/>
      <w:sz w:val="22"/>
      <w:szCs w:val="22"/>
    </w:rPr>
    <w:tblPr>
      <w:tblStyleRowBandSize w:val="1"/>
      <w:tblStyleColBandSize w:val="1"/>
      <w:tblBorders>
        <w:top w:val="single" w:sz="8" w:space="0" w:color="F19D64"/>
        <w:left w:val="single" w:sz="8" w:space="0" w:color="F19D64"/>
        <w:bottom w:val="single" w:sz="8" w:space="0" w:color="F19D64"/>
        <w:right w:val="single" w:sz="8" w:space="0" w:color="F19D64"/>
        <w:insideH w:val="single" w:sz="8" w:space="0" w:color="F19D64"/>
        <w:insideV w:val="single" w:sz="8" w:space="0" w:color="F19D64"/>
      </w:tblBorders>
    </w:tblPr>
    <w:tcPr>
      <w:shd w:val="clear" w:color="auto" w:fill="FADECB"/>
    </w:tcPr>
    <w:tblStylePr w:type="lastRow">
      <w:tblPr/>
      <w:tcPr>
        <w:tcBorders>
          <w:top w:val="single" w:sz="18" w:space="0" w:color="F19D64"/>
        </w:tcBorders>
      </w:tcPr>
    </w:tblStylePr>
    <w:tblStylePr w:type="band1Vert">
      <w:tblPr/>
      <w:tcPr>
        <w:shd w:val="clear" w:color="auto" w:fill="F6BE98"/>
      </w:tcPr>
    </w:tblStylePr>
    <w:tblStylePr w:type="band1Horz">
      <w:tblPr/>
      <w:tcPr>
        <w:shd w:val="clear" w:color="auto" w:fill="F6BE98"/>
      </w:tcPr>
    </w:tblStylePr>
  </w:style>
  <w:style w:type="paragraph" w:styleId="Lista3">
    <w:name w:val="List 3"/>
    <w:basedOn w:val="Normal"/>
    <w:uiPriority w:val="99"/>
    <w:unhideWhenUsed/>
    <w:rsid w:val="00232FD6"/>
    <w:pPr>
      <w:spacing w:after="160" w:line="259" w:lineRule="auto"/>
      <w:ind w:left="849" w:hanging="283"/>
      <w:contextualSpacing/>
    </w:pPr>
    <w:rPr>
      <w:rFonts w:asciiTheme="minorHAnsi" w:hAnsiTheme="minorHAnsi"/>
      <w:kern w:val="2"/>
      <w:sz w:val="22"/>
      <w:szCs w:val="22"/>
      <w:lang w:eastAsia="en-US"/>
    </w:rPr>
  </w:style>
  <w:style w:type="paragraph" w:styleId="Lista4">
    <w:name w:val="List 4"/>
    <w:basedOn w:val="Normal"/>
    <w:uiPriority w:val="99"/>
    <w:unhideWhenUsed/>
    <w:rsid w:val="00232FD6"/>
    <w:pPr>
      <w:spacing w:after="160" w:line="259" w:lineRule="auto"/>
      <w:ind w:left="1132" w:hanging="283"/>
      <w:contextualSpacing/>
    </w:pPr>
    <w:rPr>
      <w:rFonts w:asciiTheme="minorHAnsi" w:hAnsiTheme="minorHAnsi"/>
      <w:kern w:val="2"/>
      <w:sz w:val="22"/>
      <w:szCs w:val="22"/>
      <w:lang w:eastAsia="en-US"/>
    </w:rPr>
  </w:style>
  <w:style w:type="paragraph" w:styleId="Listaconvietas">
    <w:name w:val="List Bullet"/>
    <w:basedOn w:val="Normal"/>
    <w:uiPriority w:val="99"/>
    <w:unhideWhenUsed/>
    <w:rsid w:val="00232FD6"/>
    <w:pPr>
      <w:numPr>
        <w:numId w:val="5"/>
      </w:numPr>
      <w:spacing w:after="160" w:line="259" w:lineRule="auto"/>
      <w:contextualSpacing/>
    </w:pPr>
    <w:rPr>
      <w:rFonts w:asciiTheme="minorHAnsi" w:hAnsiTheme="minorHAnsi"/>
      <w:kern w:val="2"/>
      <w:sz w:val="22"/>
      <w:szCs w:val="22"/>
      <w:lang w:eastAsia="en-US"/>
    </w:rPr>
  </w:style>
  <w:style w:type="paragraph" w:styleId="Listaconvietas3">
    <w:name w:val="List Bullet 3"/>
    <w:basedOn w:val="Normal"/>
    <w:uiPriority w:val="99"/>
    <w:unhideWhenUsed/>
    <w:rsid w:val="00232FD6"/>
    <w:pPr>
      <w:numPr>
        <w:numId w:val="6"/>
      </w:numPr>
      <w:spacing w:after="160" w:line="259" w:lineRule="auto"/>
      <w:contextualSpacing/>
    </w:pPr>
    <w:rPr>
      <w:rFonts w:asciiTheme="minorHAnsi" w:hAnsiTheme="minorHAnsi"/>
      <w:kern w:val="2"/>
      <w:sz w:val="22"/>
      <w:szCs w:val="22"/>
      <w:lang w:eastAsia="en-US"/>
    </w:rPr>
  </w:style>
  <w:style w:type="paragraph" w:styleId="Listaconvietas4">
    <w:name w:val="List Bullet 4"/>
    <w:basedOn w:val="Normal"/>
    <w:uiPriority w:val="99"/>
    <w:unhideWhenUsed/>
    <w:rsid w:val="00232FD6"/>
    <w:pPr>
      <w:numPr>
        <w:numId w:val="4"/>
      </w:numPr>
      <w:spacing w:after="160" w:line="259" w:lineRule="auto"/>
      <w:contextualSpacing/>
    </w:pPr>
    <w:rPr>
      <w:rFonts w:asciiTheme="minorHAnsi" w:hAnsiTheme="minorHAnsi"/>
      <w:kern w:val="2"/>
      <w:sz w:val="22"/>
      <w:szCs w:val="22"/>
      <w:lang w:eastAsia="en-US"/>
    </w:rPr>
  </w:style>
  <w:style w:type="paragraph" w:styleId="Listaconvietas5">
    <w:name w:val="List Bullet 5"/>
    <w:basedOn w:val="Normal"/>
    <w:uiPriority w:val="99"/>
    <w:unhideWhenUsed/>
    <w:rsid w:val="00232FD6"/>
    <w:pPr>
      <w:numPr>
        <w:numId w:val="7"/>
      </w:numPr>
      <w:spacing w:after="160" w:line="259" w:lineRule="auto"/>
      <w:contextualSpacing/>
    </w:pPr>
    <w:rPr>
      <w:rFonts w:asciiTheme="minorHAnsi" w:hAnsiTheme="minorHAnsi"/>
      <w:kern w:val="2"/>
      <w:sz w:val="22"/>
      <w:szCs w:val="22"/>
      <w:lang w:eastAsia="en-US"/>
    </w:rPr>
  </w:style>
  <w:style w:type="paragraph" w:styleId="Continuarlista3">
    <w:name w:val="List Continue 3"/>
    <w:basedOn w:val="Normal"/>
    <w:uiPriority w:val="99"/>
    <w:unhideWhenUsed/>
    <w:rsid w:val="00232FD6"/>
    <w:pPr>
      <w:spacing w:after="120" w:line="259" w:lineRule="auto"/>
      <w:ind w:left="849"/>
      <w:contextualSpacing/>
    </w:pPr>
    <w:rPr>
      <w:rFonts w:asciiTheme="minorHAnsi" w:hAnsiTheme="minorHAnsi"/>
      <w:kern w:val="2"/>
      <w:sz w:val="22"/>
      <w:szCs w:val="22"/>
      <w:lang w:eastAsia="en-US"/>
    </w:rPr>
  </w:style>
  <w:style w:type="paragraph" w:customStyle="1" w:styleId="Direccininterior">
    <w:name w:val="Dirección interior"/>
    <w:basedOn w:val="Normal"/>
    <w:rsid w:val="00232FD6"/>
    <w:pPr>
      <w:spacing w:after="160" w:line="259" w:lineRule="auto"/>
    </w:pPr>
    <w:rPr>
      <w:rFonts w:asciiTheme="minorHAnsi" w:hAnsiTheme="minorHAnsi"/>
      <w:kern w:val="2"/>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232FD6"/>
    <w:pPr>
      <w:ind w:left="360" w:firstLine="360"/>
      <w:jc w:val="left"/>
    </w:pPr>
    <w:rPr>
      <w:rFonts w:ascii="Times New Roman" w:hAnsi="Times New Roman"/>
      <w:bCs w:val="0"/>
      <w:iCs w:val="0"/>
      <w:lang w:val="es-CO"/>
    </w:rPr>
  </w:style>
  <w:style w:type="character" w:customStyle="1" w:styleId="Textoindependienteprimerasangra2Car">
    <w:name w:val="Texto independiente primera sangría 2 Car"/>
    <w:basedOn w:val="SangradetextonormalCar"/>
    <w:link w:val="Textoindependienteprimerasangra2"/>
    <w:uiPriority w:val="99"/>
    <w:rsid w:val="00232FD6"/>
    <w:rPr>
      <w:kern w:val="2"/>
      <w:sz w:val="22"/>
      <w:szCs w:val="22"/>
      <w:lang w:eastAsia="en-US"/>
    </w:rPr>
  </w:style>
  <w:style w:type="character" w:customStyle="1" w:styleId="SangradetextonormalCar1">
    <w:name w:val="Sangría de texto normal Car1"/>
    <w:aliases w:val="Sangría de t. independiente Car1"/>
    <w:link w:val="Sangradetextonormal"/>
    <w:rsid w:val="00232FD6"/>
    <w:rPr>
      <w:rFonts w:ascii="Arial Narrow" w:hAnsi="Arial Narrow"/>
      <w:bCs/>
      <w:iCs/>
      <w:kern w:val="2"/>
      <w:sz w:val="22"/>
      <w:szCs w:val="22"/>
      <w:lang w:val="es" w:eastAsia="en-US"/>
    </w:rPr>
  </w:style>
  <w:style w:type="character" w:customStyle="1" w:styleId="Mencinsinresolver1">
    <w:name w:val="Mención sin resolver1"/>
    <w:basedOn w:val="Fuentedeprrafopredeter"/>
    <w:uiPriority w:val="99"/>
    <w:semiHidden/>
    <w:unhideWhenUsed/>
    <w:rsid w:val="00232FD6"/>
    <w:rPr>
      <w:rFonts w:cs="Times New Roman"/>
      <w:color w:val="605E5C"/>
      <w:shd w:val="clear" w:color="auto" w:fill="E1DFDD"/>
    </w:rPr>
  </w:style>
  <w:style w:type="character" w:customStyle="1" w:styleId="PrrafodelistaCar1">
    <w:name w:val="Párrafo de lista Car1"/>
    <w:rsid w:val="00232FD6"/>
    <w:rPr>
      <w:w w:val="100"/>
      <w:effect w:val="none"/>
      <w:vertAlign w:val="baseline"/>
      <w:em w:val="none"/>
    </w:rPr>
  </w:style>
  <w:style w:type="character" w:customStyle="1" w:styleId="Fuentedeprrafopredeter1">
    <w:name w:val="Fuente de párrafo predeter.1"/>
    <w:rsid w:val="00232FD6"/>
    <w:rPr>
      <w:w w:val="100"/>
      <w:effect w:val="none"/>
      <w:vertAlign w:val="baseline"/>
      <w:em w:val="none"/>
    </w:rPr>
  </w:style>
  <w:style w:type="paragraph" w:customStyle="1" w:styleId="m3940220440436659502gmail-msonospacing">
    <w:name w:val="m_3940220440436659502gmail-msonospacing"/>
    <w:basedOn w:val="Normal"/>
    <w:rsid w:val="00232FD6"/>
    <w:pPr>
      <w:suppressAutoHyphens/>
      <w:spacing w:before="100" w:beforeAutospacing="1" w:after="100" w:afterAutospacing="1"/>
      <w:ind w:leftChars="-1" w:left="-1" w:hangingChars="1" w:hanging="1"/>
      <w:textDirection w:val="btLr"/>
      <w:textAlignment w:val="top"/>
      <w:outlineLvl w:val="0"/>
    </w:pPr>
    <w:rPr>
      <w:position w:val="-1"/>
      <w:lang w:eastAsia="es-MX"/>
    </w:rPr>
  </w:style>
  <w:style w:type="paragraph" w:styleId="Revisin">
    <w:name w:val="Revision"/>
    <w:rsid w:val="00232FD6"/>
    <w:pPr>
      <w:suppressAutoHyphens/>
      <w:spacing w:after="200" w:line="1" w:lineRule="atLeast"/>
      <w:ind w:leftChars="-1" w:left="-1" w:hangingChars="1" w:hanging="1"/>
      <w:textDirection w:val="btLr"/>
      <w:textAlignment w:val="top"/>
      <w:outlineLvl w:val="0"/>
    </w:pPr>
    <w:rPr>
      <w:rFonts w:ascii="Calibri" w:hAnsi="Calibri" w:cs="Calibri"/>
      <w:position w:val="-1"/>
      <w:sz w:val="22"/>
      <w:szCs w:val="22"/>
      <w:lang w:eastAsia="es-MX"/>
    </w:rPr>
  </w:style>
  <w:style w:type="paragraph" w:customStyle="1" w:styleId="Ttulo20">
    <w:name w:val="Título2"/>
    <w:basedOn w:val="Normal"/>
    <w:rsid w:val="00232FD6"/>
    <w:pPr>
      <w:suppressAutoHyphens/>
      <w:overflowPunct w:val="0"/>
      <w:autoSpaceDE w:val="0"/>
      <w:autoSpaceDN w:val="0"/>
      <w:jc w:val="center"/>
      <w:textAlignment w:val="baseline"/>
    </w:pPr>
    <w:rPr>
      <w:b/>
      <w:szCs w:val="20"/>
      <w:lang w:val="es" w:eastAsia="es-ES"/>
    </w:rPr>
  </w:style>
  <w:style w:type="table" w:styleId="Tabladelista3-nfasis3">
    <w:name w:val="List Table 3 Accent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Tabladelista3">
    <w:name w:val="List Table 3"/>
    <w:basedOn w:val="Tablanormal"/>
    <w:uiPriority w:val="48"/>
    <w:rsid w:val="00232FD6"/>
    <w:rPr>
      <w:rFonts w:asciiTheme="minorHAnsi" w:eastAsiaTheme="minorHAnsi" w:hAnsiTheme="minorHAnsi" w:cstheme="minorBidi"/>
      <w:sz w:val="22"/>
      <w:szCs w:val="22"/>
      <w:lang w:eastAsia="en-US"/>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docs-sheet-tab-name">
    <w:name w:val="docs-sheet-tab-name"/>
    <w:basedOn w:val="Fuentedeprrafopredeter"/>
    <w:rsid w:val="00232FD6"/>
  </w:style>
  <w:style w:type="paragraph" w:styleId="Cita">
    <w:name w:val="Quote"/>
    <w:basedOn w:val="Normal"/>
    <w:next w:val="Normal"/>
    <w:link w:val="CitaCar"/>
    <w:qFormat/>
    <w:rsid w:val="00025C86"/>
    <w:pPr>
      <w:suppressAutoHyphens/>
      <w:autoSpaceDN w:val="0"/>
      <w:spacing w:before="160"/>
      <w:jc w:val="center"/>
    </w:pPr>
    <w:rPr>
      <w:i/>
      <w:iCs/>
      <w:color w:val="404040"/>
      <w:lang w:val="es-ES" w:eastAsia="es-ES"/>
    </w:rPr>
  </w:style>
  <w:style w:type="character" w:customStyle="1" w:styleId="CitaCar">
    <w:name w:val="Cita Car"/>
    <w:basedOn w:val="Fuentedeprrafopredeter"/>
    <w:link w:val="Cita"/>
    <w:rsid w:val="00025C86"/>
    <w:rPr>
      <w:i/>
      <w:iCs/>
      <w:color w:val="404040"/>
      <w:lang w:val="es-ES" w:eastAsia="es-ES"/>
    </w:rPr>
  </w:style>
  <w:style w:type="paragraph" w:styleId="Citadestacada">
    <w:name w:val="Intense Quote"/>
    <w:basedOn w:val="Normal"/>
    <w:next w:val="Normal"/>
    <w:link w:val="CitadestacadaCar"/>
    <w:qFormat/>
    <w:rsid w:val="00025C86"/>
    <w:pPr>
      <w:pBdr>
        <w:top w:val="single" w:sz="4" w:space="10" w:color="0F4761"/>
        <w:bottom w:val="single" w:sz="4" w:space="10" w:color="0F4761"/>
      </w:pBdr>
      <w:suppressAutoHyphens/>
      <w:autoSpaceDN w:val="0"/>
      <w:spacing w:before="360" w:after="360"/>
      <w:ind w:left="864" w:right="864"/>
      <w:jc w:val="center"/>
    </w:pPr>
    <w:rPr>
      <w:i/>
      <w:iCs/>
      <w:color w:val="0F4761"/>
      <w:lang w:val="es-ES" w:eastAsia="es-ES"/>
    </w:rPr>
  </w:style>
  <w:style w:type="character" w:customStyle="1" w:styleId="CitadestacadaCar">
    <w:name w:val="Cita destacada Car"/>
    <w:basedOn w:val="Fuentedeprrafopredeter"/>
    <w:link w:val="Citadestacada"/>
    <w:rsid w:val="00025C86"/>
    <w:rPr>
      <w:i/>
      <w:iCs/>
      <w:color w:val="0F4761"/>
      <w:lang w:val="es-ES" w:eastAsia="es-ES"/>
    </w:rPr>
  </w:style>
  <w:style w:type="character" w:styleId="nfasisintenso">
    <w:name w:val="Intense Emphasis"/>
    <w:basedOn w:val="Fuentedeprrafopredeter"/>
    <w:qFormat/>
    <w:rsid w:val="00025C86"/>
    <w:rPr>
      <w:i/>
      <w:iCs/>
      <w:color w:val="0F4761"/>
    </w:rPr>
  </w:style>
  <w:style w:type="character" w:styleId="Referenciaintensa">
    <w:name w:val="Intense Reference"/>
    <w:basedOn w:val="Fuentedeprrafopredeter"/>
    <w:qFormat/>
    <w:rsid w:val="00025C86"/>
    <w:rPr>
      <w:b/>
      <w:bCs/>
      <w:smallCaps/>
      <w:color w:val="0F4761"/>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0194447">
      <w:bodyDiv w:val="1"/>
      <w:marLeft w:val="0"/>
      <w:marRight w:val="0"/>
      <w:marTop w:val="0"/>
      <w:marBottom w:val="0"/>
      <w:divBdr>
        <w:top w:val="none" w:sz="0" w:space="0" w:color="auto"/>
        <w:left w:val="none" w:sz="0" w:space="0" w:color="auto"/>
        <w:bottom w:val="none" w:sz="0" w:space="0" w:color="auto"/>
        <w:right w:val="none" w:sz="0" w:space="0" w:color="auto"/>
      </w:divBdr>
    </w:div>
    <w:div w:id="255672810">
      <w:bodyDiv w:val="1"/>
      <w:marLeft w:val="0"/>
      <w:marRight w:val="0"/>
      <w:marTop w:val="0"/>
      <w:marBottom w:val="0"/>
      <w:divBdr>
        <w:top w:val="none" w:sz="0" w:space="0" w:color="auto"/>
        <w:left w:val="none" w:sz="0" w:space="0" w:color="auto"/>
        <w:bottom w:val="none" w:sz="0" w:space="0" w:color="auto"/>
        <w:right w:val="none" w:sz="0" w:space="0" w:color="auto"/>
      </w:divBdr>
    </w:div>
    <w:div w:id="462385935">
      <w:bodyDiv w:val="1"/>
      <w:marLeft w:val="0"/>
      <w:marRight w:val="0"/>
      <w:marTop w:val="0"/>
      <w:marBottom w:val="0"/>
      <w:divBdr>
        <w:top w:val="none" w:sz="0" w:space="0" w:color="auto"/>
        <w:left w:val="none" w:sz="0" w:space="0" w:color="auto"/>
        <w:bottom w:val="none" w:sz="0" w:space="0" w:color="auto"/>
        <w:right w:val="none" w:sz="0" w:space="0" w:color="auto"/>
      </w:divBdr>
    </w:div>
    <w:div w:id="493181493">
      <w:bodyDiv w:val="1"/>
      <w:marLeft w:val="0"/>
      <w:marRight w:val="0"/>
      <w:marTop w:val="0"/>
      <w:marBottom w:val="0"/>
      <w:divBdr>
        <w:top w:val="none" w:sz="0" w:space="0" w:color="auto"/>
        <w:left w:val="none" w:sz="0" w:space="0" w:color="auto"/>
        <w:bottom w:val="none" w:sz="0" w:space="0" w:color="auto"/>
        <w:right w:val="none" w:sz="0" w:space="0" w:color="auto"/>
      </w:divBdr>
    </w:div>
    <w:div w:id="1102651845">
      <w:bodyDiv w:val="1"/>
      <w:marLeft w:val="0"/>
      <w:marRight w:val="0"/>
      <w:marTop w:val="0"/>
      <w:marBottom w:val="0"/>
      <w:divBdr>
        <w:top w:val="none" w:sz="0" w:space="0" w:color="auto"/>
        <w:left w:val="none" w:sz="0" w:space="0" w:color="auto"/>
        <w:bottom w:val="none" w:sz="0" w:space="0" w:color="auto"/>
        <w:right w:val="none" w:sz="0" w:space="0" w:color="auto"/>
      </w:divBdr>
    </w:div>
    <w:div w:id="1457916043">
      <w:bodyDiv w:val="1"/>
      <w:marLeft w:val="0"/>
      <w:marRight w:val="0"/>
      <w:marTop w:val="0"/>
      <w:marBottom w:val="0"/>
      <w:divBdr>
        <w:top w:val="none" w:sz="0" w:space="0" w:color="auto"/>
        <w:left w:val="none" w:sz="0" w:space="0" w:color="auto"/>
        <w:bottom w:val="none" w:sz="0" w:space="0" w:color="auto"/>
        <w:right w:val="none" w:sz="0" w:space="0" w:color="auto"/>
      </w:divBdr>
    </w:div>
    <w:div w:id="2013216270">
      <w:bodyDiv w:val="1"/>
      <w:marLeft w:val="0"/>
      <w:marRight w:val="0"/>
      <w:marTop w:val="0"/>
      <w:marBottom w:val="0"/>
      <w:divBdr>
        <w:top w:val="none" w:sz="0" w:space="0" w:color="auto"/>
        <w:left w:val="none" w:sz="0" w:space="0" w:color="auto"/>
        <w:bottom w:val="none" w:sz="0" w:space="0" w:color="auto"/>
        <w:right w:val="none" w:sz="0" w:space="0" w:color="auto"/>
      </w:divBdr>
    </w:div>
    <w:div w:id="20185820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6z36RKOhOYGaMyNJ8p280KaBrQ==">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Pages>
  <Words>1895</Words>
  <Characters>10426</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ASUS</dc:creator>
  <cp:lastModifiedBy>ASUS</cp:lastModifiedBy>
  <cp:revision>3</cp:revision>
  <cp:lastPrinted>2024-02-23T15:30:00Z</cp:lastPrinted>
  <dcterms:created xsi:type="dcterms:W3CDTF">2024-12-19T23:36:00Z</dcterms:created>
  <dcterms:modified xsi:type="dcterms:W3CDTF">2024-12-19T23:41:00Z</dcterms:modified>
</cp:coreProperties>
</file>