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DC73" w14:textId="77777777" w:rsidR="00EE696D" w:rsidRDefault="00EE696D">
      <w:pPr>
        <w:pStyle w:val="Textoindependiente"/>
        <w:spacing w:before="119"/>
        <w:rPr>
          <w:rFonts w:ascii="Times New Roman"/>
        </w:rPr>
      </w:pPr>
    </w:p>
    <w:p w14:paraId="041CB29C" w14:textId="77777777" w:rsidR="00D70923" w:rsidRDefault="00000000" w:rsidP="00D70923">
      <w:pPr>
        <w:pStyle w:val="Ttulo1"/>
        <w:spacing w:before="1"/>
        <w:ind w:left="0" w:right="81"/>
        <w:jc w:val="center"/>
        <w:rPr>
          <w:w w:val="90"/>
        </w:rPr>
      </w:pPr>
      <w:r>
        <w:rPr>
          <w:w w:val="90"/>
        </w:rPr>
        <w:t xml:space="preserve">PRÓRROGA NÚMERO </w:t>
      </w:r>
      <w:r w:rsidR="00D70923">
        <w:rPr>
          <w:w w:val="90"/>
        </w:rPr>
        <w:t>CUATRO</w:t>
      </w:r>
      <w:r>
        <w:rPr>
          <w:spacing w:val="-6"/>
          <w:w w:val="90"/>
        </w:rPr>
        <w:t xml:space="preserve"> </w:t>
      </w:r>
      <w:r>
        <w:rPr>
          <w:w w:val="90"/>
        </w:rPr>
        <w:t>(</w:t>
      </w:r>
      <w:r w:rsidR="00D70923">
        <w:rPr>
          <w:w w:val="90"/>
        </w:rPr>
        <w:t>4</w:t>
      </w:r>
      <w:r>
        <w:rPr>
          <w:w w:val="90"/>
        </w:rPr>
        <w:t xml:space="preserve">) </w:t>
      </w:r>
      <w:r w:rsidR="00D70923">
        <w:rPr>
          <w:w w:val="90"/>
        </w:rPr>
        <w:t xml:space="preserve">Y ADICIÓN NÚMERO UNO (1) </w:t>
      </w:r>
    </w:p>
    <w:p w14:paraId="1506133A" w14:textId="433C873B" w:rsidR="00EE696D" w:rsidRDefault="00000000" w:rsidP="00D70923">
      <w:pPr>
        <w:pStyle w:val="Ttulo1"/>
        <w:spacing w:before="1"/>
        <w:ind w:left="0" w:right="81"/>
        <w:jc w:val="center"/>
      </w:pPr>
      <w:r>
        <w:rPr>
          <w:w w:val="90"/>
        </w:rPr>
        <w:t xml:space="preserve">DEL CONTRATO 2293- </w:t>
      </w:r>
      <w:r>
        <w:rPr>
          <w:spacing w:val="-4"/>
        </w:rPr>
        <w:t>2024</w:t>
      </w:r>
    </w:p>
    <w:p w14:paraId="251C5DAE" w14:textId="77777777" w:rsidR="00EE696D" w:rsidRDefault="00EE696D">
      <w:pPr>
        <w:pStyle w:val="Textoindependiente"/>
        <w:spacing w:before="9"/>
        <w:rPr>
          <w:rFonts w:ascii="Tahoma"/>
          <w:b/>
        </w:rPr>
      </w:pPr>
    </w:p>
    <w:p w14:paraId="4C42AC3C" w14:textId="442F11FA" w:rsidR="00EE696D" w:rsidRDefault="00000000" w:rsidP="00D76983">
      <w:pPr>
        <w:spacing w:line="244" w:lineRule="auto"/>
        <w:ind w:left="204" w:right="222"/>
        <w:jc w:val="both"/>
        <w:rPr>
          <w:rFonts w:ascii="Tahoma" w:hAnsi="Tahoma"/>
          <w:b/>
          <w:w w:val="90"/>
        </w:rPr>
      </w:pPr>
      <w:r>
        <w:rPr>
          <w:rFonts w:ascii="Tahoma" w:hAnsi="Tahoma"/>
          <w:b/>
          <w:spacing w:val="-8"/>
        </w:rPr>
        <w:t>OBJETO:</w:t>
      </w:r>
      <w:r>
        <w:rPr>
          <w:rFonts w:ascii="Tahoma" w:hAnsi="Tahoma"/>
          <w:b/>
          <w:spacing w:val="-9"/>
        </w:rPr>
        <w:t xml:space="preserve"> </w:t>
      </w:r>
      <w:r>
        <w:rPr>
          <w:rFonts w:ascii="Tahoma" w:hAnsi="Tahoma"/>
          <w:b/>
          <w:spacing w:val="-8"/>
        </w:rPr>
        <w:t>“ELABORACIÓN DE ENSAYOS DE LABORATORIO DE LOS PROYECTOS</w:t>
      </w:r>
      <w:r>
        <w:rPr>
          <w:rFonts w:ascii="Tahoma" w:hAnsi="Tahoma"/>
          <w:b/>
          <w:spacing w:val="-9"/>
        </w:rPr>
        <w:t xml:space="preserve"> </w:t>
      </w:r>
      <w:r>
        <w:rPr>
          <w:rFonts w:ascii="Tahoma" w:hAnsi="Tahoma"/>
          <w:b/>
          <w:spacing w:val="-8"/>
        </w:rPr>
        <w:t xml:space="preserve">DE LAS </w:t>
      </w:r>
      <w:r>
        <w:rPr>
          <w:rFonts w:ascii="Tahoma" w:hAnsi="Tahoma"/>
          <w:b/>
          <w:spacing w:val="-4"/>
        </w:rPr>
        <w:t>VÍAS</w:t>
      </w:r>
      <w:r>
        <w:rPr>
          <w:rFonts w:ascii="Tahoma" w:hAnsi="Tahoma"/>
          <w:b/>
          <w:spacing w:val="-13"/>
        </w:rPr>
        <w:t xml:space="preserve"> </w:t>
      </w:r>
      <w:r>
        <w:rPr>
          <w:rFonts w:ascii="Tahoma" w:hAnsi="Tahoma"/>
          <w:b/>
          <w:spacing w:val="-4"/>
        </w:rPr>
        <w:t>REGIONALES</w:t>
      </w:r>
      <w:r>
        <w:rPr>
          <w:rFonts w:ascii="Tahoma" w:hAnsi="Tahoma"/>
          <w:b/>
          <w:spacing w:val="-12"/>
        </w:rPr>
        <w:t xml:space="preserve"> </w:t>
      </w:r>
      <w:r>
        <w:rPr>
          <w:rFonts w:ascii="Tahoma" w:hAnsi="Tahoma"/>
          <w:b/>
          <w:spacing w:val="-4"/>
        </w:rPr>
        <w:t>EN</w:t>
      </w:r>
      <w:r>
        <w:rPr>
          <w:rFonts w:ascii="Tahoma" w:hAnsi="Tahoma"/>
          <w:b/>
          <w:spacing w:val="-12"/>
        </w:rPr>
        <w:t xml:space="preserve"> </w:t>
      </w:r>
      <w:r>
        <w:rPr>
          <w:rFonts w:ascii="Tahoma" w:hAnsi="Tahoma"/>
          <w:b/>
          <w:spacing w:val="-4"/>
        </w:rPr>
        <w:t>EL</w:t>
      </w:r>
      <w:r>
        <w:rPr>
          <w:rFonts w:ascii="Tahoma" w:hAnsi="Tahoma"/>
          <w:b/>
          <w:spacing w:val="-12"/>
        </w:rPr>
        <w:t xml:space="preserve"> </w:t>
      </w:r>
      <w:r>
        <w:rPr>
          <w:rFonts w:ascii="Tahoma" w:hAnsi="Tahoma"/>
          <w:b/>
          <w:spacing w:val="-4"/>
        </w:rPr>
        <w:t>MARCO</w:t>
      </w:r>
      <w:r>
        <w:rPr>
          <w:rFonts w:ascii="Tahoma" w:hAnsi="Tahoma"/>
          <w:b/>
          <w:spacing w:val="-12"/>
        </w:rPr>
        <w:t xml:space="preserve"> </w:t>
      </w:r>
      <w:r>
        <w:rPr>
          <w:rFonts w:ascii="Tahoma" w:hAnsi="Tahoma"/>
          <w:b/>
          <w:spacing w:val="-4"/>
        </w:rPr>
        <w:t>DEL</w:t>
      </w:r>
      <w:r>
        <w:rPr>
          <w:rFonts w:ascii="Tahoma" w:hAnsi="Tahoma"/>
          <w:b/>
          <w:spacing w:val="-12"/>
        </w:rPr>
        <w:t xml:space="preserve"> </w:t>
      </w:r>
      <w:r>
        <w:rPr>
          <w:rFonts w:ascii="Tahoma" w:hAnsi="Tahoma"/>
          <w:b/>
          <w:spacing w:val="-4"/>
        </w:rPr>
        <w:t>PROGRAMA</w:t>
      </w:r>
      <w:r>
        <w:rPr>
          <w:rFonts w:ascii="Tahoma" w:hAnsi="Tahoma"/>
          <w:b/>
          <w:spacing w:val="-12"/>
        </w:rPr>
        <w:t xml:space="preserve"> </w:t>
      </w:r>
      <w:r>
        <w:rPr>
          <w:rFonts w:ascii="Tahoma" w:hAnsi="Tahoma"/>
          <w:b/>
          <w:spacing w:val="-4"/>
        </w:rPr>
        <w:t>CAMINOS</w:t>
      </w:r>
      <w:r>
        <w:rPr>
          <w:rFonts w:ascii="Tahoma" w:hAnsi="Tahoma"/>
          <w:b/>
          <w:spacing w:val="-12"/>
        </w:rPr>
        <w:t xml:space="preserve"> </w:t>
      </w:r>
      <w:r>
        <w:rPr>
          <w:rFonts w:ascii="Tahoma" w:hAnsi="Tahoma"/>
          <w:b/>
          <w:spacing w:val="-4"/>
        </w:rPr>
        <w:t>COMUNITARIOS</w:t>
      </w:r>
      <w:r>
        <w:rPr>
          <w:rFonts w:ascii="Tahoma" w:hAnsi="Tahoma"/>
          <w:b/>
          <w:spacing w:val="-13"/>
        </w:rPr>
        <w:t xml:space="preserve"> </w:t>
      </w:r>
      <w:r>
        <w:rPr>
          <w:rFonts w:ascii="Tahoma" w:hAnsi="Tahoma"/>
          <w:b/>
          <w:spacing w:val="-4"/>
        </w:rPr>
        <w:t>DE</w:t>
      </w:r>
      <w:r>
        <w:rPr>
          <w:rFonts w:ascii="Tahoma" w:hAnsi="Tahoma"/>
          <w:b/>
          <w:spacing w:val="-12"/>
        </w:rPr>
        <w:t xml:space="preserve"> </w:t>
      </w:r>
      <w:r>
        <w:rPr>
          <w:rFonts w:ascii="Tahoma" w:hAnsi="Tahoma"/>
          <w:b/>
          <w:spacing w:val="-4"/>
        </w:rPr>
        <w:t xml:space="preserve">LA </w:t>
      </w:r>
      <w:r>
        <w:rPr>
          <w:rFonts w:ascii="Tahoma" w:hAnsi="Tahoma"/>
          <w:b/>
          <w:w w:val="90"/>
        </w:rPr>
        <w:t>PAZ TOTAL A CARGO DE LA DIRECCIÓN TERRITORIAL NARIÑO -LOTE 2.</w:t>
      </w:r>
    </w:p>
    <w:p w14:paraId="5CD16DC6" w14:textId="77777777" w:rsidR="001C5A5D" w:rsidRDefault="001C5A5D" w:rsidP="00D76983">
      <w:pPr>
        <w:spacing w:line="244" w:lineRule="auto"/>
        <w:ind w:left="204" w:right="222"/>
        <w:jc w:val="both"/>
        <w:rPr>
          <w:rFonts w:ascii="Tahoma" w:hAnsi="Tahoma"/>
          <w:b/>
        </w:rPr>
      </w:pPr>
    </w:p>
    <w:p w14:paraId="4D25151E" w14:textId="596B6F92" w:rsidR="001C5A5D" w:rsidRDefault="00000000" w:rsidP="001C5A5D">
      <w:pPr>
        <w:ind w:left="227"/>
        <w:jc w:val="both"/>
        <w:rPr>
          <w:spacing w:val="-2"/>
        </w:rPr>
      </w:pPr>
      <w:r w:rsidRPr="001C5A5D">
        <w:rPr>
          <w:b/>
          <w:bCs/>
          <w:spacing w:val="-2"/>
        </w:rPr>
        <w:t>PLAZO SOLICITADO:</w:t>
      </w:r>
      <w:r w:rsidRPr="001C5A5D">
        <w:rPr>
          <w:spacing w:val="-2"/>
        </w:rPr>
        <w:t xml:space="preserve">   </w:t>
      </w:r>
      <w:r w:rsidR="001C5A5D">
        <w:rPr>
          <w:spacing w:val="-2"/>
        </w:rPr>
        <w:tab/>
      </w:r>
      <w:r w:rsidRPr="001C5A5D">
        <w:rPr>
          <w:spacing w:val="-2"/>
        </w:rPr>
        <w:t>HASTA EL 2</w:t>
      </w:r>
      <w:r w:rsidR="00D70923" w:rsidRPr="001C5A5D">
        <w:rPr>
          <w:spacing w:val="-2"/>
        </w:rPr>
        <w:t>7</w:t>
      </w:r>
      <w:r w:rsidRPr="001C5A5D">
        <w:rPr>
          <w:spacing w:val="-2"/>
        </w:rPr>
        <w:t xml:space="preserve"> DE DICIEMBRE DE 2024</w:t>
      </w:r>
    </w:p>
    <w:p w14:paraId="1F2CFF97" w14:textId="431F2FE4" w:rsidR="00793BCF" w:rsidRPr="001C5A5D" w:rsidRDefault="00793BCF" w:rsidP="001C5A5D">
      <w:pPr>
        <w:ind w:left="227"/>
        <w:jc w:val="both"/>
        <w:rPr>
          <w:b/>
          <w:bCs/>
          <w:spacing w:val="-2"/>
        </w:rPr>
      </w:pPr>
      <w:r w:rsidRPr="001C5A5D">
        <w:rPr>
          <w:b/>
          <w:bCs/>
          <w:spacing w:val="-2"/>
        </w:rPr>
        <w:t>ADICI</w:t>
      </w:r>
      <w:r w:rsidR="001C5A5D">
        <w:rPr>
          <w:b/>
          <w:bCs/>
          <w:spacing w:val="-2"/>
        </w:rPr>
        <w:t>Ó</w:t>
      </w:r>
      <w:r w:rsidRPr="001C5A5D">
        <w:rPr>
          <w:b/>
          <w:bCs/>
          <w:spacing w:val="-2"/>
        </w:rPr>
        <w:t>N SOLICITAD</w:t>
      </w:r>
      <w:r w:rsidR="001C5A5D">
        <w:rPr>
          <w:b/>
          <w:bCs/>
          <w:spacing w:val="-2"/>
        </w:rPr>
        <w:t>A</w:t>
      </w:r>
      <w:r w:rsidRPr="001C5A5D">
        <w:rPr>
          <w:b/>
          <w:bCs/>
          <w:spacing w:val="-2"/>
        </w:rPr>
        <w:t>:</w:t>
      </w:r>
      <w:r w:rsidR="001C5A5D">
        <w:rPr>
          <w:b/>
          <w:bCs/>
          <w:spacing w:val="-2"/>
        </w:rPr>
        <w:t xml:space="preserve"> </w:t>
      </w:r>
      <w:r w:rsidR="001C5A5D">
        <w:rPr>
          <w:b/>
          <w:bCs/>
          <w:spacing w:val="-2"/>
        </w:rPr>
        <w:tab/>
      </w:r>
      <w:r w:rsidR="001C5A5D">
        <w:t xml:space="preserve">$ </w:t>
      </w:r>
      <w:r w:rsidR="001C5A5D" w:rsidRPr="00D76983">
        <w:t>25</w:t>
      </w:r>
      <w:r w:rsidR="001C5A5D">
        <w:t>.</w:t>
      </w:r>
      <w:r w:rsidR="001C5A5D" w:rsidRPr="00D76983">
        <w:t>744</w:t>
      </w:r>
      <w:r w:rsidR="001C5A5D">
        <w:t>.</w:t>
      </w:r>
      <w:r w:rsidR="001C5A5D" w:rsidRPr="00D76983">
        <w:t>698</w:t>
      </w:r>
      <w:r w:rsidRPr="001C5A5D">
        <w:rPr>
          <w:b/>
          <w:bCs/>
          <w:spacing w:val="-2"/>
        </w:rPr>
        <w:t xml:space="preserve"> </w:t>
      </w:r>
    </w:p>
    <w:p w14:paraId="1D47E668" w14:textId="77777777" w:rsidR="00EE696D" w:rsidRDefault="00EE696D">
      <w:pPr>
        <w:pStyle w:val="Textoindependiente"/>
        <w:spacing w:before="7"/>
      </w:pPr>
    </w:p>
    <w:p w14:paraId="55DBF4F9" w14:textId="0556F594" w:rsidR="00EE696D" w:rsidRDefault="00000000" w:rsidP="00B80CFD">
      <w:pPr>
        <w:pStyle w:val="Ttulo1"/>
        <w:tabs>
          <w:tab w:val="left" w:pos="7074"/>
        </w:tabs>
        <w:ind w:right="222"/>
        <w:jc w:val="both"/>
      </w:pPr>
      <w:r>
        <w:rPr>
          <w:w w:val="90"/>
        </w:rPr>
        <w:t>PARTES:</w:t>
      </w:r>
      <w:r>
        <w:rPr>
          <w:spacing w:val="47"/>
        </w:rPr>
        <w:t xml:space="preserve"> </w:t>
      </w:r>
      <w:r>
        <w:rPr>
          <w:w w:val="90"/>
        </w:rPr>
        <w:t>INSTITUTO</w:t>
      </w:r>
      <w:r>
        <w:rPr>
          <w:spacing w:val="54"/>
        </w:rPr>
        <w:t xml:space="preserve"> </w:t>
      </w:r>
      <w:r>
        <w:rPr>
          <w:w w:val="90"/>
        </w:rPr>
        <w:t>NACIONAL</w:t>
      </w:r>
      <w:r>
        <w:rPr>
          <w:spacing w:val="56"/>
        </w:rPr>
        <w:t xml:space="preserve"> </w:t>
      </w:r>
      <w:r>
        <w:rPr>
          <w:w w:val="90"/>
        </w:rPr>
        <w:t>DE</w:t>
      </w:r>
      <w:r>
        <w:rPr>
          <w:spacing w:val="52"/>
        </w:rPr>
        <w:t xml:space="preserve"> </w:t>
      </w:r>
      <w:r>
        <w:rPr>
          <w:w w:val="90"/>
        </w:rPr>
        <w:t>VÍAS</w:t>
      </w:r>
      <w:r>
        <w:rPr>
          <w:spacing w:val="53"/>
        </w:rPr>
        <w:t xml:space="preserve"> </w:t>
      </w:r>
      <w:r>
        <w:rPr>
          <w:w w:val="90"/>
        </w:rPr>
        <w:t>NIT.800.215.807-</w:t>
      </w:r>
      <w:r>
        <w:rPr>
          <w:spacing w:val="-10"/>
          <w:w w:val="90"/>
        </w:rPr>
        <w:t>2</w:t>
      </w:r>
      <w:r w:rsidR="00B80CFD">
        <w:t xml:space="preserve"> </w:t>
      </w:r>
      <w:r>
        <w:t>JUAN</w:t>
      </w:r>
      <w:r>
        <w:rPr>
          <w:spacing w:val="-8"/>
        </w:rPr>
        <w:t xml:space="preserve"> </w:t>
      </w:r>
      <w:r>
        <w:t>DAVID</w:t>
      </w:r>
      <w:r>
        <w:rPr>
          <w:spacing w:val="-1"/>
        </w:rPr>
        <w:t xml:space="preserve"> </w:t>
      </w:r>
      <w:r>
        <w:rPr>
          <w:spacing w:val="-2"/>
        </w:rPr>
        <w:t>ALDANA</w:t>
      </w:r>
      <w:r w:rsidR="00B80CFD">
        <w:rPr>
          <w:spacing w:val="-2"/>
        </w:rPr>
        <w:t xml:space="preserve"> </w:t>
      </w:r>
      <w:r>
        <w:t>COLMENARES identificado</w:t>
      </w:r>
      <w:r>
        <w:rPr>
          <w:spacing w:val="-18"/>
        </w:rPr>
        <w:t xml:space="preserve"> </w:t>
      </w:r>
      <w:r>
        <w:t>con</w:t>
      </w:r>
      <w:r>
        <w:rPr>
          <w:spacing w:val="-15"/>
        </w:rPr>
        <w:t xml:space="preserve"> </w:t>
      </w:r>
      <w:r>
        <w:t>cedula</w:t>
      </w:r>
      <w:r>
        <w:rPr>
          <w:spacing w:val="-19"/>
        </w:rPr>
        <w:t xml:space="preserve"> </w:t>
      </w:r>
      <w:r>
        <w:t>de</w:t>
      </w:r>
      <w:r>
        <w:rPr>
          <w:spacing w:val="-15"/>
        </w:rPr>
        <w:t xml:space="preserve"> </w:t>
      </w:r>
      <w:r>
        <w:t>ciudadanía</w:t>
      </w:r>
      <w:r>
        <w:rPr>
          <w:spacing w:val="-16"/>
        </w:rPr>
        <w:t xml:space="preserve"> </w:t>
      </w:r>
      <w:r>
        <w:t>No.</w:t>
      </w:r>
      <w:r>
        <w:rPr>
          <w:spacing w:val="-16"/>
        </w:rPr>
        <w:t xml:space="preserve"> </w:t>
      </w:r>
      <w:r>
        <w:t>1.072.655.823</w:t>
      </w:r>
      <w:r>
        <w:rPr>
          <w:spacing w:val="-14"/>
        </w:rPr>
        <w:t xml:space="preserve"> </w:t>
      </w:r>
      <w:r>
        <w:t>de</w:t>
      </w:r>
      <w:r>
        <w:rPr>
          <w:spacing w:val="-17"/>
        </w:rPr>
        <w:t xml:space="preserve"> </w:t>
      </w:r>
      <w:r>
        <w:t>Chía</w:t>
      </w:r>
      <w:r>
        <w:rPr>
          <w:spacing w:val="-16"/>
        </w:rPr>
        <w:t xml:space="preserve"> </w:t>
      </w:r>
      <w:r>
        <w:t>en</w:t>
      </w:r>
      <w:r>
        <w:rPr>
          <w:spacing w:val="-16"/>
        </w:rPr>
        <w:t xml:space="preserve"> </w:t>
      </w:r>
      <w:r>
        <w:t xml:space="preserve">su condición de representante legal de AMV CONSULTORES S.A.S identificada con Nit, </w:t>
      </w:r>
      <w:r>
        <w:rPr>
          <w:spacing w:val="-2"/>
        </w:rPr>
        <w:t>901.245.617-4</w:t>
      </w:r>
    </w:p>
    <w:p w14:paraId="47640B48" w14:textId="560DD3D9" w:rsidR="00EE696D" w:rsidRDefault="00000000" w:rsidP="0025728B">
      <w:pPr>
        <w:pStyle w:val="Textoindependiente"/>
        <w:spacing w:before="266"/>
        <w:ind w:left="204" w:right="139"/>
        <w:jc w:val="both"/>
      </w:pPr>
      <w:r>
        <w:t>Entre</w:t>
      </w:r>
      <w:r>
        <w:rPr>
          <w:spacing w:val="-13"/>
        </w:rPr>
        <w:t xml:space="preserve"> </w:t>
      </w:r>
      <w:r>
        <w:t>los</w:t>
      </w:r>
      <w:r>
        <w:rPr>
          <w:spacing w:val="-16"/>
        </w:rPr>
        <w:t xml:space="preserve"> </w:t>
      </w:r>
      <w:r>
        <w:t>suscritos,</w:t>
      </w:r>
      <w:r>
        <w:rPr>
          <w:spacing w:val="-11"/>
        </w:rPr>
        <w:t xml:space="preserve"> </w:t>
      </w:r>
      <w:r>
        <w:rPr>
          <w:rFonts w:ascii="Tahoma" w:hAnsi="Tahoma"/>
          <w:b/>
        </w:rPr>
        <w:t>MARIA DEL PILAR CERON BENAVIDES</w:t>
      </w:r>
      <w:r>
        <w:t>,</w:t>
      </w:r>
      <w:r>
        <w:rPr>
          <w:spacing w:val="-15"/>
        </w:rPr>
        <w:t xml:space="preserve"> </w:t>
      </w:r>
      <w:r>
        <w:t>identificada</w:t>
      </w:r>
      <w:r>
        <w:rPr>
          <w:spacing w:val="-18"/>
        </w:rPr>
        <w:t xml:space="preserve"> </w:t>
      </w:r>
      <w:r>
        <w:t>con</w:t>
      </w:r>
      <w:r>
        <w:rPr>
          <w:spacing w:val="-14"/>
        </w:rPr>
        <w:t xml:space="preserve"> </w:t>
      </w:r>
      <w:r>
        <w:t>cédula</w:t>
      </w:r>
      <w:r>
        <w:rPr>
          <w:spacing w:val="-20"/>
        </w:rPr>
        <w:t xml:space="preserve"> </w:t>
      </w:r>
      <w:r>
        <w:t>de ciudadanía número 59.836.235 expedida en Pasto, en calidad de DIRECTORA TERRITORIAL</w:t>
      </w:r>
      <w:r>
        <w:rPr>
          <w:spacing w:val="40"/>
        </w:rPr>
        <w:t xml:space="preserve"> </w:t>
      </w:r>
      <w:r>
        <w:t>NARIÑO</w:t>
      </w:r>
      <w:r>
        <w:rPr>
          <w:spacing w:val="40"/>
        </w:rPr>
        <w:t xml:space="preserve"> </w:t>
      </w:r>
      <w:r>
        <w:t>DEL</w:t>
      </w:r>
      <w:r>
        <w:rPr>
          <w:spacing w:val="40"/>
        </w:rPr>
        <w:t xml:space="preserve"> </w:t>
      </w:r>
      <w:r>
        <w:t>INSTITUTO</w:t>
      </w:r>
      <w:r>
        <w:rPr>
          <w:spacing w:val="40"/>
        </w:rPr>
        <w:t xml:space="preserve"> </w:t>
      </w:r>
      <w:r>
        <w:t>NACIONAL</w:t>
      </w:r>
      <w:r>
        <w:rPr>
          <w:spacing w:val="40"/>
        </w:rPr>
        <w:t xml:space="preserve"> </w:t>
      </w:r>
      <w:r>
        <w:t>DE</w:t>
      </w:r>
      <w:r>
        <w:rPr>
          <w:spacing w:val="40"/>
        </w:rPr>
        <w:t xml:space="preserve"> </w:t>
      </w:r>
      <w:r>
        <w:t>VIAS,</w:t>
      </w:r>
      <w:r>
        <w:rPr>
          <w:spacing w:val="40"/>
        </w:rPr>
        <w:t xml:space="preserve"> </w:t>
      </w:r>
      <w:r>
        <w:t>nombrada</w:t>
      </w:r>
      <w:r>
        <w:rPr>
          <w:spacing w:val="40"/>
        </w:rPr>
        <w:t xml:space="preserve"> </w:t>
      </w:r>
      <w:r>
        <w:t>mediante</w:t>
      </w:r>
      <w:r w:rsidR="0025728B">
        <w:t xml:space="preserve"> </w:t>
      </w:r>
      <w:r>
        <w:rPr>
          <w:spacing w:val="-2"/>
        </w:rPr>
        <w:t>Resolución</w:t>
      </w:r>
      <w:r>
        <w:rPr>
          <w:spacing w:val="-17"/>
        </w:rPr>
        <w:t xml:space="preserve"> </w:t>
      </w:r>
      <w:r>
        <w:rPr>
          <w:spacing w:val="-2"/>
        </w:rPr>
        <w:t>No.</w:t>
      </w:r>
      <w:r>
        <w:rPr>
          <w:spacing w:val="-15"/>
        </w:rPr>
        <w:t xml:space="preserve"> </w:t>
      </w:r>
      <w:r>
        <w:rPr>
          <w:spacing w:val="-2"/>
        </w:rPr>
        <w:t>1222</w:t>
      </w:r>
      <w:r>
        <w:rPr>
          <w:spacing w:val="-14"/>
        </w:rPr>
        <w:t xml:space="preserve"> </w:t>
      </w:r>
      <w:r>
        <w:rPr>
          <w:spacing w:val="-2"/>
        </w:rPr>
        <w:t>del</w:t>
      </w:r>
      <w:r>
        <w:rPr>
          <w:spacing w:val="-17"/>
        </w:rPr>
        <w:t xml:space="preserve"> </w:t>
      </w:r>
      <w:r>
        <w:rPr>
          <w:spacing w:val="-2"/>
        </w:rPr>
        <w:t>28</w:t>
      </w:r>
      <w:r>
        <w:rPr>
          <w:spacing w:val="-14"/>
        </w:rPr>
        <w:t xml:space="preserve"> </w:t>
      </w:r>
      <w:r>
        <w:rPr>
          <w:spacing w:val="-2"/>
        </w:rPr>
        <w:t>de</w:t>
      </w:r>
      <w:r>
        <w:rPr>
          <w:spacing w:val="-15"/>
        </w:rPr>
        <w:t xml:space="preserve"> </w:t>
      </w:r>
      <w:r>
        <w:rPr>
          <w:spacing w:val="-2"/>
        </w:rPr>
        <w:t>mayo</w:t>
      </w:r>
      <w:r>
        <w:rPr>
          <w:spacing w:val="-15"/>
        </w:rPr>
        <w:t xml:space="preserve"> </w:t>
      </w:r>
      <w:r>
        <w:rPr>
          <w:spacing w:val="-2"/>
        </w:rPr>
        <w:t>de</w:t>
      </w:r>
      <w:r>
        <w:rPr>
          <w:spacing w:val="-17"/>
        </w:rPr>
        <w:t xml:space="preserve"> </w:t>
      </w:r>
      <w:r>
        <w:rPr>
          <w:spacing w:val="-2"/>
        </w:rPr>
        <w:t>2020</w:t>
      </w:r>
      <w:r>
        <w:rPr>
          <w:spacing w:val="-16"/>
        </w:rPr>
        <w:t xml:space="preserve"> </w:t>
      </w:r>
      <w:r>
        <w:rPr>
          <w:spacing w:val="-2"/>
        </w:rPr>
        <w:t>y</w:t>
      </w:r>
      <w:r>
        <w:rPr>
          <w:spacing w:val="-14"/>
        </w:rPr>
        <w:t xml:space="preserve"> </w:t>
      </w:r>
      <w:r>
        <w:rPr>
          <w:spacing w:val="-2"/>
        </w:rPr>
        <w:t>posesionada</w:t>
      </w:r>
      <w:r>
        <w:rPr>
          <w:spacing w:val="-16"/>
        </w:rPr>
        <w:t xml:space="preserve"> </w:t>
      </w:r>
      <w:r>
        <w:rPr>
          <w:spacing w:val="-2"/>
        </w:rPr>
        <w:t>mediante</w:t>
      </w:r>
      <w:r>
        <w:rPr>
          <w:spacing w:val="-14"/>
        </w:rPr>
        <w:t xml:space="preserve"> </w:t>
      </w:r>
      <w:r>
        <w:rPr>
          <w:spacing w:val="-2"/>
        </w:rPr>
        <w:t>Acta</w:t>
      </w:r>
      <w:r>
        <w:rPr>
          <w:spacing w:val="-16"/>
        </w:rPr>
        <w:t xml:space="preserve"> </w:t>
      </w:r>
      <w:r>
        <w:rPr>
          <w:spacing w:val="-2"/>
        </w:rPr>
        <w:t xml:space="preserve">No.000039 </w:t>
      </w:r>
      <w:r>
        <w:rPr>
          <w:spacing w:val="-6"/>
        </w:rPr>
        <w:t>del</w:t>
      </w:r>
      <w:r>
        <w:rPr>
          <w:spacing w:val="-13"/>
        </w:rPr>
        <w:t xml:space="preserve"> </w:t>
      </w:r>
      <w:r>
        <w:rPr>
          <w:spacing w:val="-6"/>
        </w:rPr>
        <w:t>02</w:t>
      </w:r>
      <w:r>
        <w:rPr>
          <w:spacing w:val="-7"/>
        </w:rPr>
        <w:t xml:space="preserve"> </w:t>
      </w:r>
      <w:r>
        <w:rPr>
          <w:spacing w:val="-6"/>
        </w:rPr>
        <w:t>de</w:t>
      </w:r>
      <w:r>
        <w:rPr>
          <w:spacing w:val="-13"/>
        </w:rPr>
        <w:t xml:space="preserve"> </w:t>
      </w:r>
      <w:r>
        <w:rPr>
          <w:spacing w:val="-6"/>
        </w:rPr>
        <w:t>junio</w:t>
      </w:r>
      <w:r>
        <w:rPr>
          <w:spacing w:val="-10"/>
        </w:rPr>
        <w:t xml:space="preserve"> </w:t>
      </w:r>
      <w:r>
        <w:rPr>
          <w:spacing w:val="-6"/>
        </w:rPr>
        <w:t>de</w:t>
      </w:r>
      <w:r>
        <w:rPr>
          <w:spacing w:val="-10"/>
        </w:rPr>
        <w:t xml:space="preserve"> </w:t>
      </w:r>
      <w:r>
        <w:rPr>
          <w:spacing w:val="-6"/>
        </w:rPr>
        <w:t>2020,</w:t>
      </w:r>
      <w:r>
        <w:rPr>
          <w:spacing w:val="-7"/>
        </w:rPr>
        <w:t xml:space="preserve"> </w:t>
      </w:r>
      <w:r>
        <w:rPr>
          <w:spacing w:val="-6"/>
        </w:rPr>
        <w:t>obrando</w:t>
      </w:r>
      <w:r>
        <w:rPr>
          <w:spacing w:val="-10"/>
        </w:rPr>
        <w:t xml:space="preserve"> </w:t>
      </w:r>
      <w:r>
        <w:rPr>
          <w:spacing w:val="-6"/>
        </w:rPr>
        <w:t>en</w:t>
      </w:r>
      <w:r>
        <w:rPr>
          <w:spacing w:val="-9"/>
        </w:rPr>
        <w:t xml:space="preserve"> </w:t>
      </w:r>
      <w:r>
        <w:rPr>
          <w:spacing w:val="-6"/>
        </w:rPr>
        <w:t>nombre</w:t>
      </w:r>
      <w:r>
        <w:rPr>
          <w:spacing w:val="-8"/>
        </w:rPr>
        <w:t xml:space="preserve"> </w:t>
      </w:r>
      <w:r>
        <w:rPr>
          <w:spacing w:val="-6"/>
        </w:rPr>
        <w:t>y</w:t>
      </w:r>
      <w:r>
        <w:rPr>
          <w:spacing w:val="-11"/>
        </w:rPr>
        <w:t xml:space="preserve"> </w:t>
      </w:r>
      <w:r>
        <w:rPr>
          <w:spacing w:val="-6"/>
        </w:rPr>
        <w:t>representación</w:t>
      </w:r>
      <w:r>
        <w:rPr>
          <w:spacing w:val="-7"/>
        </w:rPr>
        <w:t xml:space="preserve"> </w:t>
      </w:r>
      <w:r>
        <w:rPr>
          <w:spacing w:val="-6"/>
        </w:rPr>
        <w:t>del</w:t>
      </w:r>
      <w:r>
        <w:rPr>
          <w:spacing w:val="-13"/>
        </w:rPr>
        <w:t xml:space="preserve"> </w:t>
      </w:r>
      <w:r>
        <w:rPr>
          <w:spacing w:val="-6"/>
        </w:rPr>
        <w:t>INSTITUTO</w:t>
      </w:r>
      <w:r>
        <w:rPr>
          <w:spacing w:val="-10"/>
        </w:rPr>
        <w:t xml:space="preserve"> </w:t>
      </w:r>
      <w:r>
        <w:rPr>
          <w:spacing w:val="-6"/>
        </w:rPr>
        <w:t xml:space="preserve">NACIONAL </w:t>
      </w:r>
      <w:r>
        <w:rPr>
          <w:spacing w:val="-2"/>
        </w:rPr>
        <w:t>DE</w:t>
      </w:r>
      <w:r>
        <w:rPr>
          <w:spacing w:val="-18"/>
        </w:rPr>
        <w:t xml:space="preserve"> </w:t>
      </w:r>
      <w:r>
        <w:rPr>
          <w:spacing w:val="-2"/>
        </w:rPr>
        <w:t>VÍAS</w:t>
      </w:r>
      <w:r>
        <w:rPr>
          <w:spacing w:val="-17"/>
        </w:rPr>
        <w:t xml:space="preserve"> </w:t>
      </w:r>
      <w:r>
        <w:rPr>
          <w:spacing w:val="-2"/>
        </w:rPr>
        <w:t>-</w:t>
      </w:r>
      <w:r>
        <w:rPr>
          <w:spacing w:val="-17"/>
        </w:rPr>
        <w:t xml:space="preserve"> </w:t>
      </w:r>
      <w:r>
        <w:rPr>
          <w:spacing w:val="-2"/>
        </w:rPr>
        <w:t>INVIAS,</w:t>
      </w:r>
      <w:r>
        <w:rPr>
          <w:spacing w:val="-18"/>
        </w:rPr>
        <w:t xml:space="preserve"> </w:t>
      </w:r>
      <w:r>
        <w:rPr>
          <w:spacing w:val="-2"/>
        </w:rPr>
        <w:t>Establecimiento</w:t>
      </w:r>
      <w:r>
        <w:rPr>
          <w:spacing w:val="-17"/>
        </w:rPr>
        <w:t xml:space="preserve"> </w:t>
      </w:r>
      <w:r>
        <w:rPr>
          <w:spacing w:val="-2"/>
        </w:rPr>
        <w:t>público</w:t>
      </w:r>
      <w:r>
        <w:rPr>
          <w:spacing w:val="-18"/>
        </w:rPr>
        <w:t xml:space="preserve"> </w:t>
      </w:r>
      <w:r>
        <w:rPr>
          <w:spacing w:val="-2"/>
        </w:rPr>
        <w:t>del</w:t>
      </w:r>
      <w:r>
        <w:rPr>
          <w:spacing w:val="-17"/>
        </w:rPr>
        <w:t xml:space="preserve"> </w:t>
      </w:r>
      <w:r>
        <w:rPr>
          <w:spacing w:val="-2"/>
        </w:rPr>
        <w:t>Orden</w:t>
      </w:r>
      <w:r>
        <w:rPr>
          <w:spacing w:val="-17"/>
        </w:rPr>
        <w:t xml:space="preserve"> </w:t>
      </w:r>
      <w:r>
        <w:rPr>
          <w:spacing w:val="-2"/>
        </w:rPr>
        <w:t>Nacional,</w:t>
      </w:r>
      <w:r>
        <w:rPr>
          <w:spacing w:val="-18"/>
        </w:rPr>
        <w:t xml:space="preserve"> </w:t>
      </w:r>
      <w:r>
        <w:rPr>
          <w:spacing w:val="-2"/>
        </w:rPr>
        <w:t>adscrito</w:t>
      </w:r>
      <w:r>
        <w:rPr>
          <w:spacing w:val="-17"/>
        </w:rPr>
        <w:t xml:space="preserve"> </w:t>
      </w:r>
      <w:r>
        <w:rPr>
          <w:spacing w:val="-2"/>
        </w:rPr>
        <w:t>al</w:t>
      </w:r>
      <w:r>
        <w:rPr>
          <w:spacing w:val="-17"/>
        </w:rPr>
        <w:t xml:space="preserve"> </w:t>
      </w:r>
      <w:r>
        <w:rPr>
          <w:spacing w:val="-2"/>
        </w:rPr>
        <w:t>Ministerio</w:t>
      </w:r>
      <w:r>
        <w:rPr>
          <w:spacing w:val="-18"/>
        </w:rPr>
        <w:t xml:space="preserve"> </w:t>
      </w:r>
      <w:r>
        <w:rPr>
          <w:spacing w:val="-2"/>
        </w:rPr>
        <w:t xml:space="preserve">de </w:t>
      </w:r>
      <w:r>
        <w:t>Transporte,</w:t>
      </w:r>
      <w:r>
        <w:rPr>
          <w:spacing w:val="-7"/>
        </w:rPr>
        <w:t xml:space="preserve"> </w:t>
      </w:r>
      <w:r>
        <w:t>creado</w:t>
      </w:r>
      <w:r>
        <w:rPr>
          <w:spacing w:val="-10"/>
        </w:rPr>
        <w:t xml:space="preserve"> </w:t>
      </w:r>
      <w:r>
        <w:t>por</w:t>
      </w:r>
      <w:r>
        <w:rPr>
          <w:spacing w:val="-8"/>
        </w:rPr>
        <w:t xml:space="preserve"> </w:t>
      </w:r>
      <w:r>
        <w:t>el</w:t>
      </w:r>
      <w:r>
        <w:rPr>
          <w:spacing w:val="-8"/>
        </w:rPr>
        <w:t xml:space="preserve"> </w:t>
      </w:r>
      <w:r>
        <w:t>Decreto</w:t>
      </w:r>
      <w:r>
        <w:rPr>
          <w:spacing w:val="-10"/>
        </w:rPr>
        <w:t xml:space="preserve"> </w:t>
      </w:r>
      <w:r>
        <w:t>2171</w:t>
      </w:r>
      <w:r>
        <w:rPr>
          <w:spacing w:val="-6"/>
        </w:rPr>
        <w:t xml:space="preserve"> </w:t>
      </w:r>
      <w:r>
        <w:t>del</w:t>
      </w:r>
      <w:r>
        <w:rPr>
          <w:spacing w:val="-12"/>
        </w:rPr>
        <w:t xml:space="preserve"> </w:t>
      </w:r>
      <w:r>
        <w:t>30</w:t>
      </w:r>
      <w:r>
        <w:rPr>
          <w:spacing w:val="-9"/>
        </w:rPr>
        <w:t xml:space="preserve"> </w:t>
      </w:r>
      <w:r>
        <w:t>de</w:t>
      </w:r>
      <w:r>
        <w:rPr>
          <w:spacing w:val="-7"/>
        </w:rPr>
        <w:t xml:space="preserve"> </w:t>
      </w:r>
      <w:r>
        <w:t>diciembre</w:t>
      </w:r>
      <w:r>
        <w:rPr>
          <w:spacing w:val="-6"/>
        </w:rPr>
        <w:t xml:space="preserve"> </w:t>
      </w:r>
      <w:r>
        <w:t>de</w:t>
      </w:r>
      <w:r>
        <w:rPr>
          <w:spacing w:val="-12"/>
        </w:rPr>
        <w:t xml:space="preserve"> </w:t>
      </w:r>
      <w:r>
        <w:t>1992</w:t>
      </w:r>
      <w:r>
        <w:rPr>
          <w:spacing w:val="-6"/>
        </w:rPr>
        <w:t xml:space="preserve"> </w:t>
      </w:r>
      <w:r>
        <w:t>y</w:t>
      </w:r>
      <w:r>
        <w:rPr>
          <w:spacing w:val="-9"/>
        </w:rPr>
        <w:t xml:space="preserve"> </w:t>
      </w:r>
      <w:r>
        <w:t>modificada</w:t>
      </w:r>
      <w:r>
        <w:rPr>
          <w:spacing w:val="-10"/>
        </w:rPr>
        <w:t xml:space="preserve"> </w:t>
      </w:r>
      <w:r>
        <w:t xml:space="preserve">su estructura mediante el Decreto 1292 del 14 de octubre de 2021, debidamente facultada al respecto por la Resolución de Delegación de Funciones No. 3309 del 29 </w:t>
      </w:r>
      <w:r>
        <w:rPr>
          <w:spacing w:val="-2"/>
        </w:rPr>
        <w:t>de</w:t>
      </w:r>
      <w:r>
        <w:rPr>
          <w:spacing w:val="-18"/>
        </w:rPr>
        <w:t xml:space="preserve"> </w:t>
      </w:r>
      <w:r>
        <w:rPr>
          <w:spacing w:val="-2"/>
        </w:rPr>
        <w:t>octubre</w:t>
      </w:r>
      <w:r>
        <w:rPr>
          <w:spacing w:val="-17"/>
        </w:rPr>
        <w:t xml:space="preserve"> </w:t>
      </w:r>
      <w:r>
        <w:rPr>
          <w:spacing w:val="-2"/>
        </w:rPr>
        <w:t>de</w:t>
      </w:r>
      <w:r>
        <w:rPr>
          <w:spacing w:val="-17"/>
        </w:rPr>
        <w:t xml:space="preserve"> </w:t>
      </w:r>
      <w:r>
        <w:rPr>
          <w:spacing w:val="-2"/>
        </w:rPr>
        <w:t>2021,</w:t>
      </w:r>
      <w:r>
        <w:rPr>
          <w:spacing w:val="-18"/>
        </w:rPr>
        <w:t xml:space="preserve"> </w:t>
      </w:r>
      <w:r>
        <w:rPr>
          <w:spacing w:val="-2"/>
        </w:rPr>
        <w:t>3429</w:t>
      </w:r>
      <w:r>
        <w:rPr>
          <w:spacing w:val="-17"/>
        </w:rPr>
        <w:t xml:space="preserve"> </w:t>
      </w:r>
      <w:r>
        <w:rPr>
          <w:spacing w:val="-2"/>
        </w:rPr>
        <w:t>del</w:t>
      </w:r>
      <w:r>
        <w:rPr>
          <w:spacing w:val="-18"/>
        </w:rPr>
        <w:t xml:space="preserve"> </w:t>
      </w:r>
      <w:r>
        <w:rPr>
          <w:spacing w:val="-2"/>
        </w:rPr>
        <w:t>05</w:t>
      </w:r>
      <w:r>
        <w:rPr>
          <w:spacing w:val="-17"/>
        </w:rPr>
        <w:t xml:space="preserve"> </w:t>
      </w:r>
      <w:r>
        <w:rPr>
          <w:spacing w:val="-2"/>
        </w:rPr>
        <w:t>de</w:t>
      </w:r>
      <w:r>
        <w:rPr>
          <w:spacing w:val="-17"/>
        </w:rPr>
        <w:t xml:space="preserve"> </w:t>
      </w:r>
      <w:r>
        <w:rPr>
          <w:spacing w:val="-2"/>
        </w:rPr>
        <w:t>noviembre</w:t>
      </w:r>
      <w:r>
        <w:rPr>
          <w:spacing w:val="-18"/>
        </w:rPr>
        <w:t xml:space="preserve"> </w:t>
      </w:r>
      <w:r>
        <w:rPr>
          <w:spacing w:val="-2"/>
        </w:rPr>
        <w:t>de</w:t>
      </w:r>
      <w:r>
        <w:rPr>
          <w:spacing w:val="-17"/>
        </w:rPr>
        <w:t xml:space="preserve"> </w:t>
      </w:r>
      <w:r>
        <w:rPr>
          <w:spacing w:val="-2"/>
        </w:rPr>
        <w:t>2021</w:t>
      </w:r>
      <w:r>
        <w:rPr>
          <w:spacing w:val="-17"/>
        </w:rPr>
        <w:t xml:space="preserve"> </w:t>
      </w:r>
      <w:r>
        <w:rPr>
          <w:spacing w:val="-2"/>
        </w:rPr>
        <w:t>y</w:t>
      </w:r>
      <w:r>
        <w:rPr>
          <w:spacing w:val="-18"/>
        </w:rPr>
        <w:t xml:space="preserve"> </w:t>
      </w:r>
      <w:r>
        <w:rPr>
          <w:spacing w:val="-2"/>
        </w:rPr>
        <w:t>3684</w:t>
      </w:r>
      <w:r>
        <w:rPr>
          <w:spacing w:val="-17"/>
        </w:rPr>
        <w:t xml:space="preserve"> </w:t>
      </w:r>
      <w:r>
        <w:rPr>
          <w:spacing w:val="-2"/>
        </w:rPr>
        <w:t>del</w:t>
      </w:r>
      <w:r>
        <w:rPr>
          <w:spacing w:val="-17"/>
        </w:rPr>
        <w:t xml:space="preserve"> </w:t>
      </w:r>
      <w:r>
        <w:rPr>
          <w:spacing w:val="-2"/>
        </w:rPr>
        <w:t>24</w:t>
      </w:r>
      <w:r>
        <w:rPr>
          <w:spacing w:val="-18"/>
        </w:rPr>
        <w:t xml:space="preserve"> </w:t>
      </w:r>
      <w:r>
        <w:rPr>
          <w:spacing w:val="-2"/>
        </w:rPr>
        <w:t>de</w:t>
      </w:r>
      <w:r>
        <w:rPr>
          <w:spacing w:val="-17"/>
        </w:rPr>
        <w:t xml:space="preserve"> </w:t>
      </w:r>
      <w:r>
        <w:rPr>
          <w:spacing w:val="-2"/>
        </w:rPr>
        <w:t>noviembre</w:t>
      </w:r>
      <w:r>
        <w:rPr>
          <w:spacing w:val="-17"/>
        </w:rPr>
        <w:t xml:space="preserve"> </w:t>
      </w:r>
      <w:r>
        <w:rPr>
          <w:spacing w:val="-2"/>
        </w:rPr>
        <w:t xml:space="preserve">de </w:t>
      </w:r>
      <w:r>
        <w:t xml:space="preserve">2021, expedidas por el INVIAS, quien para los efectos de este documento se denominará </w:t>
      </w:r>
      <w:r>
        <w:rPr>
          <w:rFonts w:ascii="Tahoma" w:hAnsi="Tahoma"/>
          <w:b/>
        </w:rPr>
        <w:t xml:space="preserve">EL INSTITUTO </w:t>
      </w:r>
      <w:r>
        <w:t xml:space="preserve">por una parte y por la otra </w:t>
      </w:r>
      <w:r>
        <w:rPr>
          <w:rFonts w:ascii="Tahoma" w:hAnsi="Tahoma"/>
          <w:b/>
        </w:rPr>
        <w:t xml:space="preserve">JUAN DAVID ALDANA COLMENARES </w:t>
      </w:r>
      <w:r>
        <w:t>identificado</w:t>
      </w:r>
      <w:r>
        <w:rPr>
          <w:spacing w:val="-16"/>
        </w:rPr>
        <w:t xml:space="preserve"> </w:t>
      </w:r>
      <w:r>
        <w:t>con</w:t>
      </w:r>
      <w:r>
        <w:rPr>
          <w:spacing w:val="-17"/>
        </w:rPr>
        <w:t xml:space="preserve"> </w:t>
      </w:r>
      <w:r>
        <w:t>cedula</w:t>
      </w:r>
      <w:r>
        <w:rPr>
          <w:spacing w:val="-19"/>
        </w:rPr>
        <w:t xml:space="preserve"> </w:t>
      </w:r>
      <w:r>
        <w:t>de</w:t>
      </w:r>
      <w:r>
        <w:rPr>
          <w:spacing w:val="-15"/>
        </w:rPr>
        <w:t xml:space="preserve"> </w:t>
      </w:r>
      <w:r>
        <w:t>ciudadanía</w:t>
      </w:r>
      <w:r>
        <w:rPr>
          <w:spacing w:val="-16"/>
        </w:rPr>
        <w:t xml:space="preserve"> </w:t>
      </w:r>
      <w:r>
        <w:t>No.</w:t>
      </w:r>
      <w:r>
        <w:rPr>
          <w:spacing w:val="-16"/>
        </w:rPr>
        <w:t xml:space="preserve"> </w:t>
      </w:r>
      <w:r>
        <w:t>1.072.655.823</w:t>
      </w:r>
      <w:r>
        <w:rPr>
          <w:spacing w:val="-12"/>
        </w:rPr>
        <w:t xml:space="preserve"> </w:t>
      </w:r>
      <w:r>
        <w:t>de</w:t>
      </w:r>
      <w:r>
        <w:rPr>
          <w:spacing w:val="-15"/>
        </w:rPr>
        <w:t xml:space="preserve"> </w:t>
      </w:r>
      <w:r>
        <w:t>Chía</w:t>
      </w:r>
      <w:r>
        <w:rPr>
          <w:spacing w:val="-19"/>
        </w:rPr>
        <w:t xml:space="preserve"> </w:t>
      </w:r>
      <w:r>
        <w:t>en</w:t>
      </w:r>
      <w:r>
        <w:rPr>
          <w:spacing w:val="-18"/>
        </w:rPr>
        <w:t xml:space="preserve"> </w:t>
      </w:r>
      <w:r>
        <w:t xml:space="preserve">su condición de representante legal de AMV CONSULTORES S.A.S identificada con Nit, </w:t>
      </w:r>
      <w:r>
        <w:rPr>
          <w:spacing w:val="-2"/>
        </w:rPr>
        <w:t>901.245.617-4,</w:t>
      </w:r>
      <w:r>
        <w:rPr>
          <w:spacing w:val="-16"/>
        </w:rPr>
        <w:t xml:space="preserve"> </w:t>
      </w:r>
      <w:r>
        <w:rPr>
          <w:spacing w:val="-2"/>
        </w:rPr>
        <w:t>conforme</w:t>
      </w:r>
      <w:r>
        <w:rPr>
          <w:spacing w:val="-16"/>
        </w:rPr>
        <w:t xml:space="preserve"> </w:t>
      </w:r>
      <w:r>
        <w:rPr>
          <w:spacing w:val="-2"/>
        </w:rPr>
        <w:t>a</w:t>
      </w:r>
      <w:r>
        <w:rPr>
          <w:spacing w:val="-16"/>
        </w:rPr>
        <w:t xml:space="preserve"> </w:t>
      </w:r>
      <w:r>
        <w:rPr>
          <w:spacing w:val="-2"/>
        </w:rPr>
        <w:t>los</w:t>
      </w:r>
      <w:r>
        <w:rPr>
          <w:spacing w:val="-17"/>
        </w:rPr>
        <w:t xml:space="preserve"> </w:t>
      </w:r>
      <w:r>
        <w:rPr>
          <w:spacing w:val="-2"/>
        </w:rPr>
        <w:t>documentos</w:t>
      </w:r>
      <w:r>
        <w:rPr>
          <w:spacing w:val="-17"/>
        </w:rPr>
        <w:t xml:space="preserve"> </w:t>
      </w:r>
      <w:r>
        <w:rPr>
          <w:spacing w:val="-2"/>
        </w:rPr>
        <w:t>adjuntos</w:t>
      </w:r>
      <w:r>
        <w:rPr>
          <w:spacing w:val="-16"/>
        </w:rPr>
        <w:t xml:space="preserve"> </w:t>
      </w:r>
      <w:r>
        <w:rPr>
          <w:spacing w:val="-2"/>
        </w:rPr>
        <w:t>a</w:t>
      </w:r>
      <w:r>
        <w:rPr>
          <w:spacing w:val="-18"/>
        </w:rPr>
        <w:t xml:space="preserve"> </w:t>
      </w:r>
      <w:r>
        <w:rPr>
          <w:spacing w:val="-2"/>
        </w:rPr>
        <w:t>la</w:t>
      </w:r>
      <w:r>
        <w:rPr>
          <w:spacing w:val="-16"/>
        </w:rPr>
        <w:t xml:space="preserve"> </w:t>
      </w:r>
      <w:r>
        <w:rPr>
          <w:spacing w:val="-2"/>
        </w:rPr>
        <w:t>presente</w:t>
      </w:r>
      <w:r>
        <w:rPr>
          <w:spacing w:val="-18"/>
        </w:rPr>
        <w:t xml:space="preserve"> </w:t>
      </w:r>
      <w:r>
        <w:rPr>
          <w:spacing w:val="-2"/>
        </w:rPr>
        <w:t>modificación,</w:t>
      </w:r>
      <w:r>
        <w:rPr>
          <w:spacing w:val="-16"/>
        </w:rPr>
        <w:t xml:space="preserve"> </w:t>
      </w:r>
      <w:r>
        <w:rPr>
          <w:spacing w:val="-2"/>
        </w:rPr>
        <w:t xml:space="preserve">quien </w:t>
      </w:r>
      <w:r>
        <w:t xml:space="preserve">para efectos del presente documento se denominará el </w:t>
      </w:r>
      <w:r>
        <w:rPr>
          <w:i/>
        </w:rPr>
        <w:t>“</w:t>
      </w:r>
      <w:r>
        <w:t>CONTRATISTA</w:t>
      </w:r>
      <w:r>
        <w:rPr>
          <w:i/>
        </w:rPr>
        <w:t xml:space="preserve">” </w:t>
      </w:r>
      <w:r>
        <w:t>quien manifiesta bajo gravedad de juramento que no se halla incurso en ninguna de las causales</w:t>
      </w:r>
      <w:r>
        <w:rPr>
          <w:spacing w:val="-7"/>
        </w:rPr>
        <w:t xml:space="preserve"> </w:t>
      </w:r>
      <w:r>
        <w:t>de</w:t>
      </w:r>
      <w:r>
        <w:rPr>
          <w:spacing w:val="-6"/>
        </w:rPr>
        <w:t xml:space="preserve"> </w:t>
      </w:r>
      <w:r>
        <w:t>inhabilidad</w:t>
      </w:r>
      <w:r>
        <w:rPr>
          <w:spacing w:val="-9"/>
        </w:rPr>
        <w:t xml:space="preserve"> </w:t>
      </w:r>
      <w:r>
        <w:t>e</w:t>
      </w:r>
      <w:r>
        <w:rPr>
          <w:spacing w:val="-6"/>
        </w:rPr>
        <w:t xml:space="preserve"> </w:t>
      </w:r>
      <w:r>
        <w:t>incompatibilidad</w:t>
      </w:r>
      <w:r>
        <w:rPr>
          <w:spacing w:val="-11"/>
        </w:rPr>
        <w:t xml:space="preserve"> </w:t>
      </w:r>
      <w:r>
        <w:t>señaladas</w:t>
      </w:r>
      <w:r>
        <w:rPr>
          <w:spacing w:val="-7"/>
        </w:rPr>
        <w:t xml:space="preserve"> </w:t>
      </w:r>
      <w:r>
        <w:t>en</w:t>
      </w:r>
      <w:r>
        <w:rPr>
          <w:spacing w:val="-10"/>
        </w:rPr>
        <w:t xml:space="preserve"> </w:t>
      </w:r>
      <w:r>
        <w:t>el</w:t>
      </w:r>
      <w:r>
        <w:rPr>
          <w:spacing w:val="-9"/>
        </w:rPr>
        <w:t xml:space="preserve"> </w:t>
      </w:r>
      <w:r>
        <w:t>artículo</w:t>
      </w:r>
      <w:r>
        <w:rPr>
          <w:spacing w:val="-7"/>
        </w:rPr>
        <w:t xml:space="preserve"> </w:t>
      </w:r>
      <w:r>
        <w:t>8°</w:t>
      </w:r>
      <w:r>
        <w:rPr>
          <w:spacing w:val="-6"/>
        </w:rPr>
        <w:t xml:space="preserve"> </w:t>
      </w:r>
      <w:r>
        <w:t>de</w:t>
      </w:r>
      <w:r>
        <w:rPr>
          <w:spacing w:val="-6"/>
        </w:rPr>
        <w:t xml:space="preserve"> </w:t>
      </w:r>
      <w:r>
        <w:t>la</w:t>
      </w:r>
      <w:r>
        <w:rPr>
          <w:spacing w:val="-10"/>
        </w:rPr>
        <w:t xml:space="preserve"> </w:t>
      </w:r>
      <w:r>
        <w:t>Ley</w:t>
      </w:r>
      <w:r>
        <w:rPr>
          <w:spacing w:val="-8"/>
        </w:rPr>
        <w:t xml:space="preserve"> </w:t>
      </w:r>
      <w:r>
        <w:t>80</w:t>
      </w:r>
      <w:r>
        <w:rPr>
          <w:spacing w:val="-8"/>
        </w:rPr>
        <w:t xml:space="preserve"> </w:t>
      </w:r>
      <w:r>
        <w:t xml:space="preserve">de </w:t>
      </w:r>
      <w:r>
        <w:rPr>
          <w:spacing w:val="-4"/>
        </w:rPr>
        <w:t>1993,</w:t>
      </w:r>
      <w:r>
        <w:rPr>
          <w:spacing w:val="-16"/>
        </w:rPr>
        <w:t xml:space="preserve"> </w:t>
      </w:r>
      <w:r>
        <w:rPr>
          <w:spacing w:val="-4"/>
        </w:rPr>
        <w:t>adicionado</w:t>
      </w:r>
      <w:r>
        <w:rPr>
          <w:spacing w:val="-15"/>
        </w:rPr>
        <w:t xml:space="preserve"> </w:t>
      </w:r>
      <w:r>
        <w:rPr>
          <w:spacing w:val="-4"/>
        </w:rPr>
        <w:t>por</w:t>
      </w:r>
      <w:r>
        <w:rPr>
          <w:spacing w:val="-12"/>
        </w:rPr>
        <w:t xml:space="preserve"> </w:t>
      </w:r>
      <w:r>
        <w:rPr>
          <w:spacing w:val="-4"/>
        </w:rPr>
        <w:t>el</w:t>
      </w:r>
      <w:r>
        <w:rPr>
          <w:spacing w:val="-16"/>
        </w:rPr>
        <w:t xml:space="preserve"> </w:t>
      </w:r>
      <w:r>
        <w:rPr>
          <w:spacing w:val="-4"/>
        </w:rPr>
        <w:t>artículo</w:t>
      </w:r>
      <w:r>
        <w:rPr>
          <w:spacing w:val="-15"/>
        </w:rPr>
        <w:t xml:space="preserve"> </w:t>
      </w:r>
      <w:r>
        <w:rPr>
          <w:spacing w:val="-4"/>
        </w:rPr>
        <w:t>18</w:t>
      </w:r>
      <w:r>
        <w:rPr>
          <w:spacing w:val="-13"/>
        </w:rPr>
        <w:t xml:space="preserve"> </w:t>
      </w:r>
      <w:r>
        <w:rPr>
          <w:spacing w:val="-4"/>
        </w:rPr>
        <w:t>de</w:t>
      </w:r>
      <w:r>
        <w:rPr>
          <w:spacing w:val="-15"/>
        </w:rPr>
        <w:t xml:space="preserve"> </w:t>
      </w:r>
      <w:r>
        <w:rPr>
          <w:spacing w:val="-4"/>
        </w:rPr>
        <w:t>la</w:t>
      </w:r>
      <w:r>
        <w:rPr>
          <w:spacing w:val="-16"/>
        </w:rPr>
        <w:t xml:space="preserve"> </w:t>
      </w:r>
      <w:r>
        <w:rPr>
          <w:spacing w:val="-4"/>
        </w:rPr>
        <w:t>Ley</w:t>
      </w:r>
      <w:r>
        <w:rPr>
          <w:spacing w:val="-14"/>
        </w:rPr>
        <w:t xml:space="preserve"> </w:t>
      </w:r>
      <w:r>
        <w:rPr>
          <w:spacing w:val="-4"/>
        </w:rPr>
        <w:t>1150</w:t>
      </w:r>
      <w:r>
        <w:rPr>
          <w:spacing w:val="-12"/>
        </w:rPr>
        <w:t xml:space="preserve"> </w:t>
      </w:r>
      <w:r>
        <w:rPr>
          <w:spacing w:val="-4"/>
        </w:rPr>
        <w:t>de</w:t>
      </w:r>
      <w:r>
        <w:rPr>
          <w:spacing w:val="-16"/>
        </w:rPr>
        <w:t xml:space="preserve"> </w:t>
      </w:r>
      <w:r>
        <w:rPr>
          <w:spacing w:val="-4"/>
        </w:rPr>
        <w:t>2007</w:t>
      </w:r>
      <w:r>
        <w:rPr>
          <w:spacing w:val="-14"/>
        </w:rPr>
        <w:t xml:space="preserve"> </w:t>
      </w:r>
      <w:r>
        <w:rPr>
          <w:spacing w:val="-4"/>
        </w:rPr>
        <w:t>y</w:t>
      </w:r>
      <w:r>
        <w:rPr>
          <w:spacing w:val="-13"/>
        </w:rPr>
        <w:t xml:space="preserve"> </w:t>
      </w:r>
      <w:r>
        <w:rPr>
          <w:spacing w:val="-4"/>
        </w:rPr>
        <w:t>demás</w:t>
      </w:r>
      <w:r>
        <w:rPr>
          <w:spacing w:val="-15"/>
        </w:rPr>
        <w:t xml:space="preserve"> </w:t>
      </w:r>
      <w:r>
        <w:rPr>
          <w:spacing w:val="-4"/>
        </w:rPr>
        <w:t>normas</w:t>
      </w:r>
      <w:r>
        <w:rPr>
          <w:spacing w:val="-16"/>
        </w:rPr>
        <w:t xml:space="preserve"> </w:t>
      </w:r>
      <w:r>
        <w:rPr>
          <w:spacing w:val="-4"/>
        </w:rPr>
        <w:t>vigentes,</w:t>
      </w:r>
      <w:r>
        <w:rPr>
          <w:spacing w:val="-12"/>
        </w:rPr>
        <w:t xml:space="preserve"> </w:t>
      </w:r>
      <w:r>
        <w:rPr>
          <w:spacing w:val="-4"/>
        </w:rPr>
        <w:t xml:space="preserve">ni </w:t>
      </w:r>
      <w:r>
        <w:t>en</w:t>
      </w:r>
      <w:r>
        <w:rPr>
          <w:spacing w:val="-13"/>
        </w:rPr>
        <w:t xml:space="preserve"> </w:t>
      </w:r>
      <w:r>
        <w:t>conflicto</w:t>
      </w:r>
      <w:r>
        <w:rPr>
          <w:spacing w:val="-17"/>
        </w:rPr>
        <w:t xml:space="preserve"> </w:t>
      </w:r>
      <w:r>
        <w:t>de</w:t>
      </w:r>
      <w:r>
        <w:rPr>
          <w:spacing w:val="-15"/>
        </w:rPr>
        <w:t xml:space="preserve"> </w:t>
      </w:r>
      <w:r>
        <w:t>intereses,</w:t>
      </w:r>
      <w:r>
        <w:rPr>
          <w:spacing w:val="-13"/>
        </w:rPr>
        <w:t xml:space="preserve"> </w:t>
      </w:r>
      <w:r>
        <w:t>en</w:t>
      </w:r>
      <w:r>
        <w:rPr>
          <w:spacing w:val="-16"/>
        </w:rPr>
        <w:t xml:space="preserve"> </w:t>
      </w:r>
      <w:r>
        <w:t>razón</w:t>
      </w:r>
      <w:r>
        <w:rPr>
          <w:spacing w:val="-13"/>
        </w:rPr>
        <w:t xml:space="preserve"> </w:t>
      </w:r>
      <w:r>
        <w:t>a</w:t>
      </w:r>
      <w:r>
        <w:rPr>
          <w:spacing w:val="-13"/>
        </w:rPr>
        <w:t xml:space="preserve"> </w:t>
      </w:r>
      <w:r>
        <w:t>que</w:t>
      </w:r>
      <w:r>
        <w:rPr>
          <w:spacing w:val="-14"/>
        </w:rPr>
        <w:t xml:space="preserve"> </w:t>
      </w:r>
      <w:r>
        <w:t>anteriormente</w:t>
      </w:r>
      <w:r>
        <w:rPr>
          <w:spacing w:val="-12"/>
        </w:rPr>
        <w:t xml:space="preserve"> </w:t>
      </w:r>
      <w:r>
        <w:t>celebramos</w:t>
      </w:r>
      <w:r>
        <w:rPr>
          <w:spacing w:val="-13"/>
        </w:rPr>
        <w:t xml:space="preserve"> </w:t>
      </w:r>
      <w:r>
        <w:t>el</w:t>
      </w:r>
      <w:r>
        <w:rPr>
          <w:spacing w:val="-14"/>
        </w:rPr>
        <w:t xml:space="preserve"> </w:t>
      </w:r>
      <w:r>
        <w:t>contrato</w:t>
      </w:r>
      <w:r>
        <w:rPr>
          <w:spacing w:val="-15"/>
        </w:rPr>
        <w:t xml:space="preserve"> </w:t>
      </w:r>
      <w:r>
        <w:t xml:space="preserve">2293- </w:t>
      </w:r>
      <w:r>
        <w:rPr>
          <w:w w:val="90"/>
        </w:rPr>
        <w:t>2024,</w:t>
      </w:r>
      <w:r w:rsidR="00793BCF">
        <w:rPr>
          <w:w w:val="90"/>
        </w:rPr>
        <w:t xml:space="preserve"> </w:t>
      </w:r>
      <w:r w:rsidRPr="00793BCF">
        <w:t>hemos convenido suscribir la presente prórroga previas las siguientes</w:t>
      </w:r>
    </w:p>
    <w:p w14:paraId="6411A2B2" w14:textId="77777777" w:rsidR="00EE696D" w:rsidRDefault="00000000">
      <w:pPr>
        <w:pStyle w:val="Ttulo1"/>
        <w:spacing w:before="256"/>
        <w:ind w:left="264"/>
        <w:rPr>
          <w:rFonts w:ascii="Verdana"/>
          <w:b w:val="0"/>
        </w:rPr>
      </w:pPr>
      <w:r>
        <w:rPr>
          <w:spacing w:val="-2"/>
        </w:rPr>
        <w:t>CONSIDERACIONES</w:t>
      </w:r>
      <w:r>
        <w:rPr>
          <w:rFonts w:ascii="Verdana"/>
          <w:b w:val="0"/>
          <w:spacing w:val="-2"/>
        </w:rPr>
        <w:t>:</w:t>
      </w:r>
    </w:p>
    <w:p w14:paraId="139B62D4" w14:textId="77777777" w:rsidR="00EE696D" w:rsidRDefault="00EE696D">
      <w:pPr>
        <w:pStyle w:val="Textoindependiente"/>
        <w:spacing w:before="11"/>
      </w:pPr>
    </w:p>
    <w:p w14:paraId="4B2B2287" w14:textId="7686F73F" w:rsidR="00EE696D" w:rsidRDefault="00000000" w:rsidP="00D76983">
      <w:pPr>
        <w:pStyle w:val="Prrafodelista"/>
        <w:numPr>
          <w:ilvl w:val="0"/>
          <w:numId w:val="1"/>
        </w:numPr>
        <w:tabs>
          <w:tab w:val="left" w:pos="687"/>
          <w:tab w:val="left" w:pos="689"/>
        </w:tabs>
        <w:ind w:right="81"/>
        <w:jc w:val="both"/>
      </w:pPr>
      <w:r>
        <w:t xml:space="preserve">Que </w:t>
      </w:r>
      <w:r w:rsidR="00793BCF">
        <w:t xml:space="preserve">EL CONTRATISTA </w:t>
      </w:r>
      <w:r>
        <w:t>solicitó mediante oficio de fecha</w:t>
      </w:r>
      <w:r>
        <w:rPr>
          <w:spacing w:val="-2"/>
        </w:rPr>
        <w:t xml:space="preserve"> </w:t>
      </w:r>
      <w:r w:rsidR="00D70923">
        <w:rPr>
          <w:spacing w:val="-2"/>
        </w:rPr>
        <w:t>20</w:t>
      </w:r>
      <w:r>
        <w:t xml:space="preserve"> de </w:t>
      </w:r>
      <w:r w:rsidR="00D70923">
        <w:t>diciembre</w:t>
      </w:r>
      <w:r>
        <w:t xml:space="preserve"> de 2024 prórroga</w:t>
      </w:r>
      <w:r>
        <w:rPr>
          <w:spacing w:val="-20"/>
        </w:rPr>
        <w:t xml:space="preserve"> </w:t>
      </w:r>
      <w:r w:rsidR="00D70923">
        <w:rPr>
          <w:spacing w:val="-20"/>
        </w:rPr>
        <w:t xml:space="preserve">y </w:t>
      </w:r>
      <w:r w:rsidR="00D70923" w:rsidRPr="00793BCF">
        <w:t>adición</w:t>
      </w:r>
      <w:r w:rsidR="00D70923">
        <w:rPr>
          <w:spacing w:val="-20"/>
        </w:rPr>
        <w:t xml:space="preserve"> </w:t>
      </w:r>
      <w:r>
        <w:t>al</w:t>
      </w:r>
      <w:r>
        <w:rPr>
          <w:spacing w:val="-19"/>
        </w:rPr>
        <w:t xml:space="preserve"> </w:t>
      </w:r>
      <w:r>
        <w:t>contrato</w:t>
      </w:r>
      <w:r>
        <w:rPr>
          <w:spacing w:val="-19"/>
        </w:rPr>
        <w:t xml:space="preserve"> </w:t>
      </w:r>
      <w:r>
        <w:t>No.</w:t>
      </w:r>
      <w:r>
        <w:rPr>
          <w:spacing w:val="-20"/>
        </w:rPr>
        <w:t xml:space="preserve"> </w:t>
      </w:r>
      <w:r>
        <w:t>2293-2024</w:t>
      </w:r>
      <w:r w:rsidR="001C5A5D">
        <w:t>.</w:t>
      </w:r>
    </w:p>
    <w:p w14:paraId="50D861C5" w14:textId="77777777" w:rsidR="00EE696D" w:rsidRDefault="00EE696D">
      <w:pPr>
        <w:pStyle w:val="Textoindependiente"/>
        <w:spacing w:before="11"/>
      </w:pPr>
    </w:p>
    <w:p w14:paraId="182B9C68" w14:textId="61871E1B" w:rsidR="00EE696D" w:rsidRDefault="00000000" w:rsidP="00D76983">
      <w:pPr>
        <w:pStyle w:val="Prrafodelista"/>
        <w:numPr>
          <w:ilvl w:val="0"/>
          <w:numId w:val="1"/>
        </w:numPr>
        <w:tabs>
          <w:tab w:val="left" w:pos="687"/>
          <w:tab w:val="left" w:pos="689"/>
        </w:tabs>
        <w:spacing w:line="242" w:lineRule="auto"/>
        <w:ind w:right="81"/>
        <w:jc w:val="both"/>
      </w:pPr>
      <w:r>
        <w:t>Que la justificación que fundamenta la solicitud se encuentra en el</w:t>
      </w:r>
      <w:r w:rsidRPr="00793BCF">
        <w:t xml:space="preserve"> </w:t>
      </w:r>
      <w:r>
        <w:t xml:space="preserve">formato de solicitud de Adición y/o Modificación y/o Prórroga de fecha </w:t>
      </w:r>
      <w:r w:rsidR="00D70923">
        <w:t>20</w:t>
      </w:r>
      <w:r>
        <w:t xml:space="preserve"> de </w:t>
      </w:r>
      <w:r w:rsidR="00D70923">
        <w:t>diciembre</w:t>
      </w:r>
      <w:r>
        <w:t xml:space="preserve"> </w:t>
      </w:r>
      <w:r w:rsidRPr="00793BCF">
        <w:t xml:space="preserve">de 2024 suscrito por la Directora Territorial, y el </w:t>
      </w:r>
      <w:r w:rsidR="00793BCF" w:rsidRPr="00793BCF">
        <w:t>CONTRATISTA</w:t>
      </w:r>
      <w:r w:rsidRPr="00793BCF">
        <w:t>.</w:t>
      </w:r>
    </w:p>
    <w:p w14:paraId="5C1C1374" w14:textId="77777777" w:rsidR="00EE696D" w:rsidRDefault="00EE696D">
      <w:pPr>
        <w:pStyle w:val="Textoindependiente"/>
        <w:spacing w:before="2"/>
      </w:pPr>
    </w:p>
    <w:p w14:paraId="3C232288" w14:textId="31C65A27" w:rsidR="00EE696D" w:rsidRDefault="00000000" w:rsidP="00D76983">
      <w:pPr>
        <w:pStyle w:val="Textoindependiente"/>
        <w:ind w:left="161" w:right="81"/>
        <w:jc w:val="both"/>
      </w:pPr>
      <w:r>
        <w:t>Por</w:t>
      </w:r>
      <w:r>
        <w:rPr>
          <w:spacing w:val="-3"/>
        </w:rPr>
        <w:t xml:space="preserve"> </w:t>
      </w:r>
      <w:r>
        <w:t>lo</w:t>
      </w:r>
      <w:r>
        <w:rPr>
          <w:spacing w:val="-2"/>
        </w:rPr>
        <w:t xml:space="preserve"> </w:t>
      </w:r>
      <w:r>
        <w:t>anterior,</w:t>
      </w:r>
      <w:r>
        <w:rPr>
          <w:spacing w:val="-4"/>
        </w:rPr>
        <w:t xml:space="preserve"> </w:t>
      </w:r>
      <w:r>
        <w:t>las</w:t>
      </w:r>
      <w:r>
        <w:rPr>
          <w:spacing w:val="-3"/>
        </w:rPr>
        <w:t xml:space="preserve"> </w:t>
      </w:r>
      <w:r>
        <w:t>partes</w:t>
      </w:r>
      <w:r>
        <w:rPr>
          <w:spacing w:val="-3"/>
        </w:rPr>
        <w:t xml:space="preserve"> </w:t>
      </w:r>
      <w:r>
        <w:t>hemos</w:t>
      </w:r>
      <w:r>
        <w:rPr>
          <w:spacing w:val="-3"/>
        </w:rPr>
        <w:t xml:space="preserve"> </w:t>
      </w:r>
      <w:r>
        <w:t>acordado</w:t>
      </w:r>
      <w:r>
        <w:rPr>
          <w:spacing w:val="-5"/>
        </w:rPr>
        <w:t xml:space="preserve"> </w:t>
      </w:r>
      <w:r>
        <w:t>suscribir</w:t>
      </w:r>
      <w:r>
        <w:rPr>
          <w:spacing w:val="-4"/>
        </w:rPr>
        <w:t xml:space="preserve"> </w:t>
      </w:r>
      <w:r>
        <w:t>el</w:t>
      </w:r>
      <w:r>
        <w:rPr>
          <w:spacing w:val="-3"/>
        </w:rPr>
        <w:t xml:space="preserve"> </w:t>
      </w:r>
      <w:r>
        <w:t>presente</w:t>
      </w:r>
      <w:r>
        <w:rPr>
          <w:spacing w:val="-3"/>
        </w:rPr>
        <w:t xml:space="preserve"> </w:t>
      </w:r>
      <w:r>
        <w:t>documento</w:t>
      </w:r>
      <w:r>
        <w:rPr>
          <w:spacing w:val="-2"/>
        </w:rPr>
        <w:t xml:space="preserve"> </w:t>
      </w:r>
      <w:r>
        <w:t xml:space="preserve">el </w:t>
      </w:r>
      <w:r>
        <w:rPr>
          <w:spacing w:val="-8"/>
        </w:rPr>
        <w:t>cual</w:t>
      </w:r>
      <w:r>
        <w:rPr>
          <w:spacing w:val="19"/>
        </w:rPr>
        <w:t xml:space="preserve"> </w:t>
      </w:r>
      <w:r>
        <w:rPr>
          <w:spacing w:val="-8"/>
        </w:rPr>
        <w:t>se</w:t>
      </w:r>
      <w:r>
        <w:t xml:space="preserve"> </w:t>
      </w:r>
      <w:r>
        <w:rPr>
          <w:spacing w:val="-8"/>
        </w:rPr>
        <w:t>regirá</w:t>
      </w:r>
      <w:r>
        <w:rPr>
          <w:spacing w:val="-12"/>
        </w:rPr>
        <w:t xml:space="preserve"> </w:t>
      </w:r>
      <w:r>
        <w:rPr>
          <w:spacing w:val="-8"/>
        </w:rPr>
        <w:t>por las</w:t>
      </w:r>
      <w:r>
        <w:rPr>
          <w:spacing w:val="-12"/>
        </w:rPr>
        <w:t xml:space="preserve"> </w:t>
      </w:r>
      <w:r>
        <w:rPr>
          <w:spacing w:val="-8"/>
        </w:rPr>
        <w:t>disposiciones</w:t>
      </w:r>
      <w:r>
        <w:rPr>
          <w:spacing w:val="-1"/>
        </w:rPr>
        <w:t xml:space="preserve"> </w:t>
      </w:r>
      <w:r>
        <w:rPr>
          <w:spacing w:val="-8"/>
        </w:rPr>
        <w:t>del</w:t>
      </w:r>
      <w:r>
        <w:rPr>
          <w:spacing w:val="-11"/>
        </w:rPr>
        <w:t xml:space="preserve"> </w:t>
      </w:r>
      <w:r>
        <w:rPr>
          <w:spacing w:val="-8"/>
        </w:rPr>
        <w:t>contrato 2293 de</w:t>
      </w:r>
      <w:r>
        <w:rPr>
          <w:spacing w:val="-10"/>
        </w:rPr>
        <w:t xml:space="preserve"> </w:t>
      </w:r>
      <w:r>
        <w:rPr>
          <w:spacing w:val="-8"/>
        </w:rPr>
        <w:t>2024</w:t>
      </w:r>
      <w:r w:rsidR="00D76983">
        <w:rPr>
          <w:spacing w:val="-8"/>
        </w:rPr>
        <w:t xml:space="preserve">, y sus modificaciones </w:t>
      </w:r>
      <w:r>
        <w:rPr>
          <w:spacing w:val="-8"/>
        </w:rPr>
        <w:t>y</w:t>
      </w:r>
      <w:r>
        <w:rPr>
          <w:spacing w:val="-12"/>
        </w:rPr>
        <w:t xml:space="preserve"> </w:t>
      </w:r>
      <w:r>
        <w:rPr>
          <w:spacing w:val="-8"/>
        </w:rPr>
        <w:t>las</w:t>
      </w:r>
      <w:r>
        <w:rPr>
          <w:spacing w:val="-11"/>
        </w:rPr>
        <w:t xml:space="preserve"> </w:t>
      </w:r>
      <w:r>
        <w:rPr>
          <w:spacing w:val="-8"/>
        </w:rPr>
        <w:t>siguientes</w:t>
      </w:r>
      <w:r w:rsidR="00D76983">
        <w:rPr>
          <w:spacing w:val="-8"/>
        </w:rPr>
        <w:t>,</w:t>
      </w:r>
    </w:p>
    <w:p w14:paraId="6F56F878" w14:textId="77777777" w:rsidR="001C5A5D" w:rsidRDefault="001C5A5D" w:rsidP="00793BCF">
      <w:pPr>
        <w:pStyle w:val="Ttulo1"/>
        <w:spacing w:before="1"/>
        <w:ind w:left="161"/>
        <w:rPr>
          <w:spacing w:val="-2"/>
        </w:rPr>
      </w:pPr>
    </w:p>
    <w:p w14:paraId="68DCD79A" w14:textId="3D332D20" w:rsidR="00EE696D" w:rsidRDefault="00000000" w:rsidP="00793BCF">
      <w:pPr>
        <w:pStyle w:val="Ttulo1"/>
        <w:spacing w:before="1"/>
        <w:ind w:left="161"/>
      </w:pPr>
      <w:r>
        <w:rPr>
          <w:spacing w:val="-2"/>
        </w:rPr>
        <w:t>CLÁUSULAS:</w:t>
      </w:r>
    </w:p>
    <w:p w14:paraId="7B482148" w14:textId="77777777" w:rsidR="00EE696D" w:rsidRDefault="00EE696D">
      <w:pPr>
        <w:pStyle w:val="Textoindependiente"/>
        <w:spacing w:before="7"/>
        <w:rPr>
          <w:rFonts w:ascii="Tahoma"/>
          <w:b/>
        </w:rPr>
      </w:pPr>
    </w:p>
    <w:p w14:paraId="1931CE68" w14:textId="3B6D754D" w:rsidR="00EE696D" w:rsidRDefault="00000000" w:rsidP="00D76983">
      <w:pPr>
        <w:pStyle w:val="Textoindependiente"/>
        <w:ind w:left="161" w:right="81"/>
        <w:jc w:val="both"/>
      </w:pPr>
      <w:r>
        <w:rPr>
          <w:rFonts w:ascii="Tahoma" w:hAnsi="Tahoma"/>
          <w:b/>
        </w:rPr>
        <w:t xml:space="preserve">CLÁUSULA PRIMERA: </w:t>
      </w:r>
      <w:r>
        <w:t>Prorrogar el plazo del Contrato 2293-2024, hasta el 2</w:t>
      </w:r>
      <w:r w:rsidR="00D70923">
        <w:t xml:space="preserve">7 </w:t>
      </w:r>
      <w:r>
        <w:t xml:space="preserve">de </w:t>
      </w:r>
      <w:r w:rsidR="00B80CFD">
        <w:t>diciembre</w:t>
      </w:r>
      <w:r>
        <w:t xml:space="preserve"> de 2024</w:t>
      </w:r>
      <w:r w:rsidR="00D76983">
        <w:t xml:space="preserve"> y adicionar por valor de $ </w:t>
      </w:r>
      <w:r w:rsidR="00D76983" w:rsidRPr="00D76983">
        <w:t>25</w:t>
      </w:r>
      <w:r w:rsidR="00D76983">
        <w:t>.</w:t>
      </w:r>
      <w:r w:rsidR="00D76983" w:rsidRPr="00D76983">
        <w:t>744</w:t>
      </w:r>
      <w:r w:rsidR="00D76983">
        <w:t>.</w:t>
      </w:r>
      <w:r w:rsidR="00D76983" w:rsidRPr="00D76983">
        <w:t>698</w:t>
      </w:r>
      <w:r w:rsidR="00D76983">
        <w:t>.</w:t>
      </w:r>
    </w:p>
    <w:p w14:paraId="26C81A04" w14:textId="77777777" w:rsidR="00EE696D" w:rsidRDefault="00EE696D">
      <w:pPr>
        <w:pStyle w:val="Textoindependiente"/>
        <w:spacing w:before="7"/>
      </w:pPr>
    </w:p>
    <w:p w14:paraId="2AD4CF16" w14:textId="09DFA035" w:rsidR="00D76983" w:rsidRDefault="00D76983" w:rsidP="00D76983">
      <w:pPr>
        <w:pStyle w:val="Textoindependiente"/>
        <w:spacing w:before="4"/>
        <w:ind w:left="161"/>
        <w:jc w:val="both"/>
      </w:pPr>
      <w:r>
        <w:rPr>
          <w:rFonts w:ascii="Tahoma" w:hAnsi="Tahoma"/>
          <w:b/>
        </w:rPr>
        <w:t>PARÁGRAFO</w:t>
      </w:r>
      <w:r>
        <w:rPr>
          <w:rFonts w:ascii="Tahoma" w:hAnsi="Tahoma"/>
          <w:b/>
          <w:spacing w:val="-17"/>
        </w:rPr>
        <w:t xml:space="preserve"> </w:t>
      </w:r>
      <w:r>
        <w:rPr>
          <w:rFonts w:ascii="Tahoma" w:hAnsi="Tahoma"/>
          <w:b/>
        </w:rPr>
        <w:t>PRIMERO:</w:t>
      </w:r>
      <w:r>
        <w:rPr>
          <w:rFonts w:ascii="Tahoma" w:hAnsi="Tahoma"/>
          <w:b/>
          <w:spacing w:val="-8"/>
        </w:rPr>
        <w:t xml:space="preserve"> </w:t>
      </w:r>
      <w:r>
        <w:t xml:space="preserve">La presente prórroga </w:t>
      </w:r>
      <w:r w:rsidR="006017DF">
        <w:t xml:space="preserve">y adición </w:t>
      </w:r>
      <w:r>
        <w:t xml:space="preserve">se concede por solicitud del CONTRATISTA sin perjuicio de las acciones que EL INSTITUTO pueda adelantar por el incumplimiento en que haya incurrido o incurra </w:t>
      </w:r>
      <w:r w:rsidR="00793BCF">
        <w:t>el</w:t>
      </w:r>
      <w:r>
        <w:t xml:space="preserve"> CONTRATISTA. </w:t>
      </w:r>
    </w:p>
    <w:p w14:paraId="04801468" w14:textId="77777777" w:rsidR="00D76983" w:rsidRDefault="00D76983" w:rsidP="00D76983">
      <w:pPr>
        <w:pStyle w:val="Textoindependiente"/>
        <w:spacing w:before="4"/>
        <w:ind w:left="161"/>
        <w:jc w:val="both"/>
      </w:pPr>
    </w:p>
    <w:p w14:paraId="2F236F9E" w14:textId="77777777" w:rsidR="006017DF" w:rsidRDefault="00D76983" w:rsidP="00D76983">
      <w:pPr>
        <w:pStyle w:val="Textoindependiente"/>
        <w:spacing w:before="4"/>
        <w:ind w:left="161"/>
        <w:jc w:val="both"/>
      </w:pPr>
      <w:r>
        <w:rPr>
          <w:rFonts w:ascii="Tahoma" w:hAnsi="Tahoma"/>
          <w:b/>
          <w:spacing w:val="-6"/>
        </w:rPr>
        <w:t>CLÁUSULA</w:t>
      </w:r>
      <w:r>
        <w:rPr>
          <w:rFonts w:ascii="Tahoma" w:hAnsi="Tahoma"/>
          <w:b/>
          <w:spacing w:val="-9"/>
        </w:rPr>
        <w:t xml:space="preserve"> </w:t>
      </w:r>
      <w:r>
        <w:rPr>
          <w:rFonts w:ascii="Tahoma" w:hAnsi="Tahoma"/>
          <w:b/>
          <w:spacing w:val="-6"/>
        </w:rPr>
        <w:t>SEGUNDA:</w:t>
      </w:r>
      <w:r>
        <w:rPr>
          <w:rFonts w:ascii="Tahoma" w:hAnsi="Tahoma"/>
          <w:b/>
          <w:spacing w:val="3"/>
        </w:rPr>
        <w:t xml:space="preserve"> </w:t>
      </w:r>
      <w:r w:rsidR="006017DF">
        <w:rPr>
          <w:rFonts w:ascii="Tahoma" w:hAnsi="Tahoma"/>
          <w:b/>
          <w:spacing w:val="-4"/>
        </w:rPr>
        <w:t>GARANTÍA</w:t>
      </w:r>
      <w:r w:rsidR="006017DF">
        <w:rPr>
          <w:rFonts w:ascii="Tahoma" w:hAnsi="Tahoma"/>
          <w:b/>
          <w:spacing w:val="16"/>
        </w:rPr>
        <w:t xml:space="preserve"> </w:t>
      </w:r>
      <w:r w:rsidR="006017DF">
        <w:rPr>
          <w:rFonts w:ascii="Tahoma" w:hAnsi="Tahoma"/>
          <w:b/>
          <w:spacing w:val="-4"/>
        </w:rPr>
        <w:t>ÚNICA</w:t>
      </w:r>
      <w:r w:rsidR="006017DF">
        <w:rPr>
          <w:rFonts w:ascii="Tahoma" w:hAnsi="Tahoma"/>
          <w:b/>
          <w:spacing w:val="17"/>
        </w:rPr>
        <w:t xml:space="preserve"> </w:t>
      </w:r>
      <w:r w:rsidR="006017DF">
        <w:rPr>
          <w:rFonts w:ascii="Tahoma" w:hAnsi="Tahoma"/>
          <w:b/>
          <w:spacing w:val="-4"/>
        </w:rPr>
        <w:t>Y</w:t>
      </w:r>
      <w:r w:rsidR="006017DF">
        <w:rPr>
          <w:rFonts w:ascii="Tahoma" w:hAnsi="Tahoma"/>
          <w:b/>
          <w:spacing w:val="15"/>
        </w:rPr>
        <w:t xml:space="preserve"> </w:t>
      </w:r>
      <w:r w:rsidR="006017DF">
        <w:rPr>
          <w:rFonts w:ascii="Tahoma" w:hAnsi="Tahoma"/>
          <w:b/>
          <w:spacing w:val="-4"/>
        </w:rPr>
        <w:t>SEGURO.</w:t>
      </w:r>
      <w:r w:rsidR="006017DF">
        <w:rPr>
          <w:rFonts w:ascii="Tahoma" w:hAnsi="Tahoma"/>
          <w:b/>
          <w:spacing w:val="-4"/>
        </w:rPr>
        <w:t xml:space="preserve"> - </w:t>
      </w:r>
      <w:r>
        <w:t xml:space="preserve">Dentro de los tres (3) días hábiles siguientes a la suscripción del presente documento, El CONTRATISTA se obliga prorrogar la garantía única que tiene constituida de conformidad a lo establecido en la cláusula decima primera del contrato inicial, de conformidad con el plazo que se fija en la presente minuta. </w:t>
      </w:r>
    </w:p>
    <w:p w14:paraId="5CF40CD1" w14:textId="77777777" w:rsidR="006017DF" w:rsidRDefault="006017DF" w:rsidP="00D76983">
      <w:pPr>
        <w:pStyle w:val="Textoindependiente"/>
        <w:spacing w:before="4"/>
        <w:ind w:left="161"/>
        <w:jc w:val="both"/>
      </w:pPr>
    </w:p>
    <w:p w14:paraId="41F6AC7E" w14:textId="77777777" w:rsidR="006017DF" w:rsidRDefault="006017DF" w:rsidP="00D76983">
      <w:pPr>
        <w:pStyle w:val="Textoindependiente"/>
        <w:spacing w:before="4"/>
        <w:ind w:left="161"/>
        <w:jc w:val="both"/>
      </w:pPr>
      <w:r>
        <w:rPr>
          <w:rFonts w:ascii="Tahoma" w:hAnsi="Tahoma"/>
          <w:b/>
          <w:spacing w:val="-4"/>
        </w:rPr>
        <w:t>CLÁUSULA</w:t>
      </w:r>
      <w:r>
        <w:rPr>
          <w:rFonts w:ascii="Tahoma" w:hAnsi="Tahoma"/>
          <w:b/>
          <w:spacing w:val="15"/>
        </w:rPr>
        <w:t xml:space="preserve"> </w:t>
      </w:r>
      <w:r>
        <w:rPr>
          <w:rFonts w:ascii="Tahoma" w:hAnsi="Tahoma"/>
          <w:b/>
          <w:spacing w:val="-4"/>
        </w:rPr>
        <w:t>TERCERA:</w:t>
      </w:r>
      <w:r>
        <w:rPr>
          <w:rFonts w:ascii="Tahoma" w:hAnsi="Tahoma"/>
          <w:b/>
          <w:spacing w:val="21"/>
        </w:rPr>
        <w:t xml:space="preserve"> </w:t>
      </w:r>
      <w:r w:rsidR="00D76983">
        <w:t>-</w:t>
      </w:r>
      <w:r>
        <w:t xml:space="preserve"> </w:t>
      </w:r>
      <w:r w:rsidR="00D76983" w:rsidRPr="006017DF">
        <w:rPr>
          <w:b/>
          <w:bCs/>
        </w:rPr>
        <w:t>VIGENCIA DE LAS ESTIPULACIONES.</w:t>
      </w:r>
      <w:r w:rsidR="00D76983">
        <w:t xml:space="preserve"> - Continúan vigentes todas las estipulaciones del contrato que no se hayan modificado por lo acordado en este documento. </w:t>
      </w:r>
    </w:p>
    <w:p w14:paraId="691BBC6D" w14:textId="77777777" w:rsidR="006017DF" w:rsidRDefault="006017DF" w:rsidP="00D76983">
      <w:pPr>
        <w:pStyle w:val="Textoindependiente"/>
        <w:spacing w:before="4"/>
        <w:ind w:left="161"/>
        <w:jc w:val="both"/>
      </w:pPr>
    </w:p>
    <w:p w14:paraId="02AAE3A1" w14:textId="2BDCED69" w:rsidR="00D76983" w:rsidRPr="00D76983" w:rsidRDefault="006017DF" w:rsidP="00D76983">
      <w:pPr>
        <w:pStyle w:val="Textoindependiente"/>
        <w:spacing w:before="4"/>
        <w:ind w:left="161"/>
        <w:jc w:val="both"/>
      </w:pPr>
      <w:r>
        <w:rPr>
          <w:rFonts w:ascii="Tahoma" w:hAnsi="Tahoma"/>
          <w:b/>
          <w:w w:val="90"/>
        </w:rPr>
        <w:t>CLÁUSULA</w:t>
      </w:r>
      <w:r>
        <w:rPr>
          <w:rFonts w:ascii="Tahoma" w:hAnsi="Tahoma"/>
          <w:b/>
          <w:spacing w:val="34"/>
        </w:rPr>
        <w:t xml:space="preserve"> </w:t>
      </w:r>
      <w:r>
        <w:rPr>
          <w:rFonts w:ascii="Tahoma" w:hAnsi="Tahoma"/>
          <w:b/>
          <w:w w:val="90"/>
        </w:rPr>
        <w:t>CUARTA:</w:t>
      </w:r>
      <w:r>
        <w:rPr>
          <w:rFonts w:ascii="Tahoma" w:hAnsi="Tahoma"/>
          <w:b/>
          <w:spacing w:val="29"/>
        </w:rPr>
        <w:t xml:space="preserve"> </w:t>
      </w:r>
      <w:r>
        <w:rPr>
          <w:rFonts w:ascii="Tahoma" w:hAnsi="Tahoma"/>
          <w:b/>
          <w:w w:val="90"/>
        </w:rPr>
        <w:t>PERFECCIONAMIENTO</w:t>
      </w:r>
      <w:r>
        <w:rPr>
          <w:rFonts w:ascii="Tahoma" w:hAnsi="Tahoma"/>
          <w:b/>
          <w:spacing w:val="51"/>
        </w:rPr>
        <w:t xml:space="preserve"> </w:t>
      </w:r>
      <w:r>
        <w:rPr>
          <w:rFonts w:ascii="Tahoma" w:hAnsi="Tahoma"/>
          <w:b/>
          <w:w w:val="90"/>
        </w:rPr>
        <w:t>Y</w:t>
      </w:r>
      <w:r>
        <w:rPr>
          <w:rFonts w:ascii="Tahoma" w:hAnsi="Tahoma"/>
          <w:b/>
          <w:spacing w:val="20"/>
        </w:rPr>
        <w:t xml:space="preserve"> </w:t>
      </w:r>
      <w:r>
        <w:rPr>
          <w:rFonts w:ascii="Tahoma" w:hAnsi="Tahoma"/>
          <w:b/>
          <w:w w:val="90"/>
        </w:rPr>
        <w:t>EJECUCIÓN.</w:t>
      </w:r>
      <w:r>
        <w:rPr>
          <w:rFonts w:ascii="Tahoma" w:hAnsi="Tahoma"/>
          <w:b/>
          <w:spacing w:val="43"/>
        </w:rPr>
        <w:t xml:space="preserve"> </w:t>
      </w:r>
      <w:r>
        <w:t>- L</w:t>
      </w:r>
      <w:r w:rsidR="00D76983">
        <w:t xml:space="preserve">a presente prorroga </w:t>
      </w:r>
      <w:r>
        <w:t xml:space="preserve">y adición </w:t>
      </w:r>
      <w:r w:rsidR="00D76983">
        <w:t>se perfecciona con la firma electrónica de las partes a través de la plataforma transaccional SECOP II. Para su ejecución se requiere la aprobación del certificado de modificación de la Garantía Única de que trata la cláusula segunda del presente documento</w:t>
      </w:r>
      <w:r>
        <w:t>.</w:t>
      </w:r>
    </w:p>
    <w:p w14:paraId="4ABC1948" w14:textId="2D22C369" w:rsidR="00B80CFD" w:rsidRDefault="00B80CFD">
      <w:pPr>
        <w:pStyle w:val="Textoindependiente"/>
        <w:spacing w:before="4"/>
        <w:ind w:left="161"/>
        <w:rPr>
          <w:spacing w:val="-8"/>
        </w:rPr>
      </w:pPr>
    </w:p>
    <w:p w14:paraId="29AF6E55" w14:textId="4A288EE4" w:rsidR="00B80CFD" w:rsidRDefault="00B80CFD">
      <w:pPr>
        <w:pStyle w:val="Textoindependiente"/>
        <w:spacing w:before="4"/>
        <w:ind w:left="161"/>
        <w:rPr>
          <w:spacing w:val="-8"/>
        </w:rPr>
      </w:pPr>
    </w:p>
    <w:p w14:paraId="10FE9CC5" w14:textId="0B51D3CC" w:rsidR="00B80CFD" w:rsidRDefault="00B80CFD">
      <w:pPr>
        <w:pStyle w:val="Textoindependiente"/>
        <w:spacing w:before="4"/>
        <w:ind w:left="161"/>
      </w:pPr>
    </w:p>
    <w:sectPr w:rsidR="00B80CFD" w:rsidSect="001C5A5D">
      <w:headerReference w:type="default" r:id="rId7"/>
      <w:pgSz w:w="12240" w:h="15840"/>
      <w:pgMar w:top="1644" w:right="1418" w:bottom="1418" w:left="1418" w:header="8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C92D0" w14:textId="77777777" w:rsidR="007137C2" w:rsidRDefault="007137C2">
      <w:r>
        <w:separator/>
      </w:r>
    </w:p>
  </w:endnote>
  <w:endnote w:type="continuationSeparator" w:id="0">
    <w:p w14:paraId="61FE05E1" w14:textId="77777777" w:rsidR="007137C2" w:rsidRDefault="00713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3EAD6" w14:textId="77777777" w:rsidR="007137C2" w:rsidRDefault="007137C2">
      <w:r>
        <w:separator/>
      </w:r>
    </w:p>
  </w:footnote>
  <w:footnote w:type="continuationSeparator" w:id="0">
    <w:p w14:paraId="05B2F636" w14:textId="77777777" w:rsidR="007137C2" w:rsidRDefault="00713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8387" w14:textId="77777777" w:rsidR="00EE696D" w:rsidRDefault="00000000">
    <w:pPr>
      <w:pStyle w:val="Textoindependiente"/>
      <w:spacing w:line="14" w:lineRule="auto"/>
      <w:rPr>
        <w:sz w:val="20"/>
      </w:rPr>
    </w:pPr>
    <w:r>
      <w:rPr>
        <w:noProof/>
        <w:sz w:val="20"/>
      </w:rPr>
      <w:drawing>
        <wp:anchor distT="0" distB="0" distL="0" distR="0" simplePos="0" relativeHeight="251659264" behindDoc="1" locked="0" layoutInCell="1" allowOverlap="1" wp14:anchorId="537A6CBD" wp14:editId="1AAA711E">
          <wp:simplePos x="0" y="0"/>
          <wp:positionH relativeFrom="page">
            <wp:posOffset>3315970</wp:posOffset>
          </wp:positionH>
          <wp:positionV relativeFrom="page">
            <wp:posOffset>520649</wp:posOffset>
          </wp:positionV>
          <wp:extent cx="1159510" cy="52049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59510" cy="52049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0610B"/>
    <w:multiLevelType w:val="hybridMultilevel"/>
    <w:tmpl w:val="7AA0D2A0"/>
    <w:lvl w:ilvl="0" w:tplc="C3CCFE54">
      <w:start w:val="1"/>
      <w:numFmt w:val="decimal"/>
      <w:lvlText w:val="%1."/>
      <w:lvlJc w:val="left"/>
      <w:pPr>
        <w:ind w:left="689" w:hanging="286"/>
        <w:jc w:val="left"/>
      </w:pPr>
      <w:rPr>
        <w:rFonts w:ascii="Arial" w:eastAsia="Arial" w:hAnsi="Arial" w:cs="Arial" w:hint="default"/>
        <w:b/>
        <w:bCs/>
        <w:i w:val="0"/>
        <w:iCs w:val="0"/>
        <w:spacing w:val="0"/>
        <w:w w:val="79"/>
        <w:sz w:val="22"/>
        <w:szCs w:val="22"/>
        <w:lang w:val="es-ES" w:eastAsia="en-US" w:bidi="ar-SA"/>
      </w:rPr>
    </w:lvl>
    <w:lvl w:ilvl="1" w:tplc="A462F3BC">
      <w:numFmt w:val="bullet"/>
      <w:lvlText w:val="•"/>
      <w:lvlJc w:val="left"/>
      <w:pPr>
        <w:ind w:left="1584" w:hanging="286"/>
      </w:pPr>
      <w:rPr>
        <w:rFonts w:hint="default"/>
        <w:lang w:val="es-ES" w:eastAsia="en-US" w:bidi="ar-SA"/>
      </w:rPr>
    </w:lvl>
    <w:lvl w:ilvl="2" w:tplc="FF7851B8">
      <w:numFmt w:val="bullet"/>
      <w:lvlText w:val="•"/>
      <w:lvlJc w:val="left"/>
      <w:pPr>
        <w:ind w:left="2488" w:hanging="286"/>
      </w:pPr>
      <w:rPr>
        <w:rFonts w:hint="default"/>
        <w:lang w:val="es-ES" w:eastAsia="en-US" w:bidi="ar-SA"/>
      </w:rPr>
    </w:lvl>
    <w:lvl w:ilvl="3" w:tplc="8D0ED8C6">
      <w:numFmt w:val="bullet"/>
      <w:lvlText w:val="•"/>
      <w:lvlJc w:val="left"/>
      <w:pPr>
        <w:ind w:left="3392" w:hanging="286"/>
      </w:pPr>
      <w:rPr>
        <w:rFonts w:hint="default"/>
        <w:lang w:val="es-ES" w:eastAsia="en-US" w:bidi="ar-SA"/>
      </w:rPr>
    </w:lvl>
    <w:lvl w:ilvl="4" w:tplc="A314B576">
      <w:numFmt w:val="bullet"/>
      <w:lvlText w:val="•"/>
      <w:lvlJc w:val="left"/>
      <w:pPr>
        <w:ind w:left="4296" w:hanging="286"/>
      </w:pPr>
      <w:rPr>
        <w:rFonts w:hint="default"/>
        <w:lang w:val="es-ES" w:eastAsia="en-US" w:bidi="ar-SA"/>
      </w:rPr>
    </w:lvl>
    <w:lvl w:ilvl="5" w:tplc="25849BA8">
      <w:numFmt w:val="bullet"/>
      <w:lvlText w:val="•"/>
      <w:lvlJc w:val="left"/>
      <w:pPr>
        <w:ind w:left="5200" w:hanging="286"/>
      </w:pPr>
      <w:rPr>
        <w:rFonts w:hint="default"/>
        <w:lang w:val="es-ES" w:eastAsia="en-US" w:bidi="ar-SA"/>
      </w:rPr>
    </w:lvl>
    <w:lvl w:ilvl="6" w:tplc="F604974E">
      <w:numFmt w:val="bullet"/>
      <w:lvlText w:val="•"/>
      <w:lvlJc w:val="left"/>
      <w:pPr>
        <w:ind w:left="6104" w:hanging="286"/>
      </w:pPr>
      <w:rPr>
        <w:rFonts w:hint="default"/>
        <w:lang w:val="es-ES" w:eastAsia="en-US" w:bidi="ar-SA"/>
      </w:rPr>
    </w:lvl>
    <w:lvl w:ilvl="7" w:tplc="F6081BF6">
      <w:numFmt w:val="bullet"/>
      <w:lvlText w:val="•"/>
      <w:lvlJc w:val="left"/>
      <w:pPr>
        <w:ind w:left="7008" w:hanging="286"/>
      </w:pPr>
      <w:rPr>
        <w:rFonts w:hint="default"/>
        <w:lang w:val="es-ES" w:eastAsia="en-US" w:bidi="ar-SA"/>
      </w:rPr>
    </w:lvl>
    <w:lvl w:ilvl="8" w:tplc="0CC4F628">
      <w:numFmt w:val="bullet"/>
      <w:lvlText w:val="•"/>
      <w:lvlJc w:val="left"/>
      <w:pPr>
        <w:ind w:left="7912" w:hanging="286"/>
      </w:pPr>
      <w:rPr>
        <w:rFonts w:hint="default"/>
        <w:lang w:val="es-ES" w:eastAsia="en-US" w:bidi="ar-SA"/>
      </w:rPr>
    </w:lvl>
  </w:abstractNum>
  <w:num w:numId="1" w16cid:durableId="441338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E696D"/>
    <w:rsid w:val="001C5A5D"/>
    <w:rsid w:val="0025728B"/>
    <w:rsid w:val="006017DF"/>
    <w:rsid w:val="007137C2"/>
    <w:rsid w:val="00793BCF"/>
    <w:rsid w:val="00B80CFD"/>
    <w:rsid w:val="00D70923"/>
    <w:rsid w:val="00D76983"/>
    <w:rsid w:val="00EE6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AACE"/>
  <w15:docId w15:val="{695BC4D5-C61A-438A-84BD-7C572211D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204"/>
      <w:outlineLvl w:val="0"/>
    </w:pPr>
    <w:rPr>
      <w:rFonts w:ascii="Tahoma" w:eastAsia="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689" w:right="587" w:hanging="28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628</Words>
  <Characters>3456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dc:creator>
  <cp:lastModifiedBy>Milton Jesús Bolaños Delgado</cp:lastModifiedBy>
  <cp:revision>5</cp:revision>
  <dcterms:created xsi:type="dcterms:W3CDTF">2024-12-20T20:29:00Z</dcterms:created>
  <dcterms:modified xsi:type="dcterms:W3CDTF">2024-12-20T21:56:00Z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2024-11-15T00:00:00Z</vt:filetime>
  </property>
  <property fmtid="{D5CDD505-2E9C-101B-9397-08002B2CF9AE}" pid="3" name="Creator">
    <vt:lpwstr>Microsoft® Word para Microsoft 365</vt:lpwstr>
  </property>
  <property fmtid="{D5CDD505-2E9C-101B-9397-08002B2CF9AE}" pid="4" name="LastSaved">
    <vt:filetime>2024-12-20T00:00:00Z</vt:filetime>
  </property>
  <property fmtid="{D5CDD505-2E9C-101B-9397-08002B2CF9AE}" pid="5" name="Producer">
    <vt:lpwstr>Microsoft® Word para Microsoft 365</vt:lpwstr>
  </property>
</Properties>
</file>