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0664" w14:textId="77777777" w:rsidR="00D21570"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Pr>
          <w:rFonts w:ascii="Arial" w:hAnsi="Arial" w:cs="Arial"/>
          <w:b/>
          <w:spacing w:val="2"/>
        </w:rPr>
        <w:t>PROCESO DE GESTIÓN CONTRACTUAL</w:t>
      </w:r>
    </w:p>
    <w:p w14:paraId="0416FF13" w14:textId="77777777" w:rsidR="00D21570" w:rsidRDefault="00D21570" w:rsidP="00D21570">
      <w:pPr>
        <w:spacing w:line="259" w:lineRule="auto"/>
        <w:jc w:val="center"/>
        <w:rPr>
          <w:rFonts w:ascii="Arial" w:hAnsi="Arial" w:cs="Arial"/>
          <w:b/>
        </w:rPr>
      </w:pPr>
      <w:r>
        <w:rPr>
          <w:rFonts w:ascii="Arial" w:hAnsi="Arial" w:cs="Arial"/>
          <w:b/>
          <w:spacing w:val="2"/>
        </w:rPr>
        <w:t>ETAPA CONTRACTUAL</w:t>
      </w:r>
      <w:bookmarkEnd w:id="0"/>
      <w:r w:rsidRPr="00E95F0F">
        <w:rPr>
          <w:rFonts w:ascii="Arial" w:hAnsi="Arial" w:cs="Arial"/>
          <w:b/>
        </w:rPr>
        <w:t xml:space="preserve"> </w:t>
      </w:r>
    </w:p>
    <w:bookmarkEnd w:id="1"/>
    <w:p w14:paraId="15DE8BE1" w14:textId="34B57B5F" w:rsid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FORMATO</w:t>
      </w:r>
    </w:p>
    <w:p w14:paraId="314ABE89" w14:textId="2FE03E59" w:rsidR="00E874D4" w:rsidRPr="00797C41" w:rsidRDefault="00E874D4" w:rsidP="00E874D4">
      <w:pPr>
        <w:spacing w:after="0" w:line="240" w:lineRule="auto"/>
        <w:contextualSpacing/>
        <w:jc w:val="center"/>
        <w:rPr>
          <w:rFonts w:ascii="Arial" w:hAnsi="Arial" w:cs="Arial"/>
          <w:b/>
          <w:color w:val="000000" w:themeColor="text1"/>
        </w:rPr>
      </w:pPr>
      <w:r>
        <w:rPr>
          <w:rFonts w:ascii="Arial" w:hAnsi="Arial" w:cs="Arial"/>
          <w:b/>
          <w:color w:val="000000" w:themeColor="text1"/>
        </w:rPr>
        <w:t>INFOME DE SUPERVISIÓN</w:t>
      </w:r>
    </w:p>
    <w:p w14:paraId="651A7D1A" w14:textId="50907198" w:rsidR="00797C4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E874D4" w14:paraId="468A209C" w14:textId="77777777" w:rsidTr="00E874D4">
        <w:trPr>
          <w:trHeight w:val="230"/>
        </w:trPr>
        <w:tc>
          <w:tcPr>
            <w:tcW w:w="5000" w:type="pct"/>
            <w:gridSpan w:val="2"/>
            <w:shd w:val="clear" w:color="auto" w:fill="BFBFBF" w:themeFill="background1" w:themeFillShade="BF"/>
            <w:vAlign w:val="center"/>
          </w:tcPr>
          <w:p w14:paraId="1935F87A" w14:textId="6F111A91" w:rsidR="00E874D4" w:rsidRPr="00E874D4" w:rsidRDefault="00E874D4" w:rsidP="00E874D4">
            <w:pPr>
              <w:spacing w:after="0" w:line="240" w:lineRule="auto"/>
              <w:contextualSpacing/>
              <w:jc w:val="center"/>
              <w:rPr>
                <w:rFonts w:ascii="Arial" w:hAnsi="Arial" w:cs="Arial"/>
                <w:bCs/>
              </w:rPr>
            </w:pPr>
            <w:r w:rsidRPr="00E874D4">
              <w:rPr>
                <w:rFonts w:ascii="Arial" w:hAnsi="Arial" w:cs="Arial"/>
                <w:b/>
                <w:color w:val="000000" w:themeColor="text1"/>
              </w:rPr>
              <w:t xml:space="preserve">INFORME DE SUPERVISIÓN No. </w:t>
            </w:r>
            <w:r w:rsidR="009C34E8" w:rsidRPr="000526CF">
              <w:rPr>
                <w:rFonts w:ascii="Arial" w:hAnsi="Arial" w:cs="Arial"/>
                <w:b/>
              </w:rPr>
              <w:t>1</w:t>
            </w:r>
            <w:r w:rsidR="003A693A" w:rsidRPr="000526CF">
              <w:rPr>
                <w:rFonts w:ascii="Arial" w:hAnsi="Arial" w:cs="Arial"/>
                <w:b/>
              </w:rPr>
              <w:t xml:space="preserve"> </w:t>
            </w:r>
            <w:proofErr w:type="gramStart"/>
            <w:r w:rsidR="00EC2832">
              <w:rPr>
                <w:rFonts w:ascii="Arial" w:hAnsi="Arial" w:cs="Arial"/>
                <w:b/>
              </w:rPr>
              <w:t>al</w:t>
            </w:r>
            <w:r w:rsidR="003A693A" w:rsidRPr="000526CF">
              <w:rPr>
                <w:rFonts w:ascii="Arial" w:hAnsi="Arial" w:cs="Arial"/>
                <w:b/>
              </w:rPr>
              <w:t xml:space="preserve"> </w:t>
            </w:r>
            <w:r w:rsidRPr="000526CF">
              <w:rPr>
                <w:rFonts w:ascii="Arial" w:hAnsi="Arial" w:cs="Arial"/>
                <w:b/>
              </w:rPr>
              <w:t xml:space="preserve"> </w:t>
            </w:r>
            <w:r w:rsidR="00C74954">
              <w:rPr>
                <w:rFonts w:ascii="Arial" w:hAnsi="Arial" w:cs="Arial"/>
                <w:b/>
              </w:rPr>
              <w:t>3</w:t>
            </w:r>
            <w:r w:rsidR="00EC2832">
              <w:rPr>
                <w:rFonts w:ascii="Arial" w:hAnsi="Arial" w:cs="Arial"/>
                <w:b/>
              </w:rPr>
              <w:t>0</w:t>
            </w:r>
            <w:proofErr w:type="gramEnd"/>
            <w:r w:rsidRPr="000526CF">
              <w:rPr>
                <w:rFonts w:ascii="Arial" w:hAnsi="Arial" w:cs="Arial"/>
                <w:b/>
              </w:rPr>
              <w:t>/</w:t>
            </w:r>
            <w:r w:rsidR="006F78B7" w:rsidRPr="000526CF">
              <w:rPr>
                <w:rFonts w:ascii="Arial" w:hAnsi="Arial" w:cs="Arial"/>
                <w:b/>
              </w:rPr>
              <w:t>0</w:t>
            </w:r>
            <w:r w:rsidR="000771B2">
              <w:rPr>
                <w:rFonts w:ascii="Arial" w:hAnsi="Arial" w:cs="Arial"/>
                <w:b/>
              </w:rPr>
              <w:t>5</w:t>
            </w:r>
            <w:r w:rsidRPr="000526CF">
              <w:rPr>
                <w:rFonts w:ascii="Arial" w:hAnsi="Arial" w:cs="Arial"/>
                <w:b/>
              </w:rPr>
              <w:t>/202</w:t>
            </w:r>
            <w:r w:rsidR="006F78B7" w:rsidRPr="000526CF">
              <w:rPr>
                <w:rFonts w:ascii="Arial" w:hAnsi="Arial" w:cs="Arial"/>
                <w:b/>
              </w:rPr>
              <w:t>4</w:t>
            </w:r>
          </w:p>
        </w:tc>
      </w:tr>
      <w:tr w:rsidR="00E874D4" w:rsidRPr="00E874D4" w14:paraId="2B749142" w14:textId="77777777" w:rsidTr="00E874D4">
        <w:trPr>
          <w:trHeight w:val="230"/>
        </w:trPr>
        <w:tc>
          <w:tcPr>
            <w:tcW w:w="1764" w:type="pct"/>
            <w:vAlign w:val="center"/>
          </w:tcPr>
          <w:p w14:paraId="3C11D4AB"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DIRECCIÓN, ÁREA, REGIONAL O CENTRO ORDENADORA DE GASTO:</w:t>
            </w:r>
          </w:p>
        </w:tc>
        <w:tc>
          <w:tcPr>
            <w:tcW w:w="3236" w:type="pct"/>
            <w:vAlign w:val="center"/>
          </w:tcPr>
          <w:p w14:paraId="13186F5A" w14:textId="6B34B358" w:rsidR="00E874D4" w:rsidRPr="00E874D4" w:rsidRDefault="000B2721" w:rsidP="00E874D4">
            <w:pPr>
              <w:spacing w:afterLines="40" w:after="96" w:line="240" w:lineRule="auto"/>
              <w:contextualSpacing/>
              <w:jc w:val="both"/>
              <w:rPr>
                <w:rFonts w:ascii="Arial" w:eastAsia="Times New Roman" w:hAnsi="Arial" w:cs="Arial"/>
                <w:bCs/>
                <w:lang w:val="es-ES" w:eastAsia="es-ES"/>
              </w:rPr>
            </w:pPr>
            <w:r>
              <w:rPr>
                <w:rFonts w:ascii="Arial" w:eastAsia="Times New Roman" w:hAnsi="Arial" w:cs="Arial"/>
                <w:bCs/>
                <w:lang w:val="es-ES" w:eastAsia="es-ES"/>
              </w:rPr>
              <w:t xml:space="preserve">Centro de Tecnología de la manufactura Avanzada </w:t>
            </w:r>
          </w:p>
        </w:tc>
      </w:tr>
      <w:tr w:rsidR="00E874D4" w:rsidRPr="00E874D4" w14:paraId="4F3D1194" w14:textId="77777777" w:rsidTr="00E874D4">
        <w:trPr>
          <w:trHeight w:val="230"/>
        </w:trPr>
        <w:tc>
          <w:tcPr>
            <w:tcW w:w="1764" w:type="pct"/>
            <w:vAlign w:val="center"/>
          </w:tcPr>
          <w:p w14:paraId="31F56858"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SUPERVISOR DEL CONTRATO:</w:t>
            </w:r>
          </w:p>
        </w:tc>
        <w:tc>
          <w:tcPr>
            <w:tcW w:w="3236" w:type="pct"/>
            <w:vAlign w:val="center"/>
          </w:tcPr>
          <w:p w14:paraId="2EB0C9DE" w14:textId="774372E1" w:rsidR="00E874D4" w:rsidRPr="003A693A" w:rsidRDefault="00A54729" w:rsidP="00E916A5">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GUILLERMO CUERVO CRUZ</w:t>
            </w:r>
          </w:p>
        </w:tc>
      </w:tr>
      <w:tr w:rsidR="00E874D4" w:rsidRPr="00E874D4" w14:paraId="2DE0B4BB" w14:textId="77777777" w:rsidTr="00E874D4">
        <w:trPr>
          <w:trHeight w:val="230"/>
        </w:trPr>
        <w:tc>
          <w:tcPr>
            <w:tcW w:w="1764" w:type="pct"/>
            <w:vAlign w:val="center"/>
          </w:tcPr>
          <w:p w14:paraId="74D842F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APOYO A LA SUPERVISIÓN:</w:t>
            </w:r>
          </w:p>
        </w:tc>
        <w:tc>
          <w:tcPr>
            <w:tcW w:w="3236" w:type="pct"/>
            <w:vAlign w:val="center"/>
          </w:tcPr>
          <w:p w14:paraId="278ED727" w14:textId="7BDCFCBE" w:rsidR="00E874D4" w:rsidRPr="001667C9" w:rsidRDefault="00CB0E67" w:rsidP="00E874D4">
            <w:pPr>
              <w:spacing w:afterLines="40" w:after="96" w:line="240" w:lineRule="auto"/>
              <w:contextualSpacing/>
              <w:jc w:val="both"/>
              <w:rPr>
                <w:rFonts w:ascii="Arial" w:eastAsia="Times New Roman" w:hAnsi="Arial" w:cs="Arial"/>
                <w:bCs/>
                <w:color w:val="FF0000"/>
                <w:lang w:val="es-ES" w:eastAsia="es-ES"/>
              </w:rPr>
            </w:pPr>
            <w:r w:rsidRPr="00842B65">
              <w:rPr>
                <w:rFonts w:ascii="Arial" w:eastAsia="Times New Roman" w:hAnsi="Arial" w:cs="Arial"/>
                <w:bCs/>
                <w:lang w:val="es-ES" w:eastAsia="es-ES"/>
              </w:rPr>
              <w:t>N/A</w:t>
            </w:r>
          </w:p>
        </w:tc>
      </w:tr>
      <w:tr w:rsidR="00E874D4" w:rsidRPr="00E874D4" w14:paraId="3FCB4AF1" w14:textId="77777777" w:rsidTr="00E874D4">
        <w:trPr>
          <w:trHeight w:val="230"/>
        </w:trPr>
        <w:tc>
          <w:tcPr>
            <w:tcW w:w="1764" w:type="pct"/>
            <w:vAlign w:val="center"/>
          </w:tcPr>
          <w:p w14:paraId="2082414D"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CONTRATO No:</w:t>
            </w:r>
          </w:p>
        </w:tc>
        <w:tc>
          <w:tcPr>
            <w:tcW w:w="3236" w:type="pct"/>
            <w:vAlign w:val="center"/>
          </w:tcPr>
          <w:p w14:paraId="400FF8DF" w14:textId="75EFDDA2" w:rsidR="00E874D4" w:rsidRPr="0048647C" w:rsidRDefault="0048647C" w:rsidP="00A82E86">
            <w:pPr>
              <w:autoSpaceDE w:val="0"/>
              <w:autoSpaceDN w:val="0"/>
              <w:adjustRightInd w:val="0"/>
              <w:spacing w:after="0" w:line="240" w:lineRule="auto"/>
              <w:rPr>
                <w:rFonts w:eastAsiaTheme="minorEastAsia" w:cs="Calibri"/>
                <w:sz w:val="24"/>
                <w:szCs w:val="24"/>
                <w:lang w:val="en-US" w:eastAsia="es-ES"/>
              </w:rPr>
            </w:pPr>
            <w:r w:rsidRPr="0048647C">
              <w:rPr>
                <w:rFonts w:eastAsiaTheme="minorEastAsia" w:cs="Calibri"/>
                <w:b/>
                <w:bCs/>
                <w:sz w:val="24"/>
                <w:szCs w:val="24"/>
                <w:lang w:val="en-US" w:eastAsia="es-ES"/>
              </w:rPr>
              <w:t>5905714</w:t>
            </w:r>
          </w:p>
        </w:tc>
      </w:tr>
      <w:tr w:rsidR="00E874D4" w:rsidRPr="00E874D4" w14:paraId="211F7B8D" w14:textId="77777777" w:rsidTr="00E874D4">
        <w:trPr>
          <w:trHeight w:val="230"/>
        </w:trPr>
        <w:tc>
          <w:tcPr>
            <w:tcW w:w="1764" w:type="pct"/>
            <w:vAlign w:val="center"/>
          </w:tcPr>
          <w:p w14:paraId="7506E7C6"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TIPO DE CONTRATO:</w:t>
            </w:r>
          </w:p>
        </w:tc>
        <w:tc>
          <w:tcPr>
            <w:tcW w:w="3236" w:type="pct"/>
            <w:vAlign w:val="center"/>
          </w:tcPr>
          <w:p w14:paraId="24F68A2C" w14:textId="393A98E2" w:rsidR="00E874D4" w:rsidRPr="001667C9" w:rsidRDefault="003A693A" w:rsidP="00E874D4">
            <w:pPr>
              <w:spacing w:afterLines="40" w:after="96" w:line="240" w:lineRule="auto"/>
              <w:contextualSpacing/>
              <w:jc w:val="both"/>
              <w:rPr>
                <w:rFonts w:ascii="Arial" w:eastAsia="Times New Roman" w:hAnsi="Arial" w:cs="Arial"/>
                <w:bCs/>
                <w:color w:val="FF0000"/>
                <w:lang w:val="es-ES" w:eastAsia="es-ES"/>
              </w:rPr>
            </w:pPr>
            <w:r w:rsidRPr="0048647C">
              <w:rPr>
                <w:rFonts w:ascii="Arial" w:eastAsia="Times New Roman" w:hAnsi="Arial" w:cs="Arial"/>
                <w:bCs/>
                <w:lang w:val="es-ES" w:eastAsia="es-ES"/>
              </w:rPr>
              <w:t>Prestación de servicios</w:t>
            </w:r>
          </w:p>
        </w:tc>
      </w:tr>
      <w:tr w:rsidR="00E874D4" w:rsidRPr="00E874D4" w14:paraId="359B7507" w14:textId="77777777" w:rsidTr="00E874D4">
        <w:trPr>
          <w:trHeight w:val="230"/>
        </w:trPr>
        <w:tc>
          <w:tcPr>
            <w:tcW w:w="1764" w:type="pct"/>
            <w:vAlign w:val="center"/>
          </w:tcPr>
          <w:p w14:paraId="4FD3813A" w14:textId="77777777" w:rsidR="00E874D4" w:rsidRPr="00E874D4" w:rsidRDefault="00E874D4" w:rsidP="00E874D4">
            <w:pPr>
              <w:spacing w:afterLines="40" w:after="96" w:line="240" w:lineRule="auto"/>
              <w:contextualSpacing/>
              <w:jc w:val="both"/>
              <w:rPr>
                <w:rFonts w:ascii="Arial" w:eastAsia="Times New Roman" w:hAnsi="Arial" w:cs="Arial"/>
                <w:b/>
                <w:lang w:val="es-ES" w:eastAsia="es-ES"/>
              </w:rPr>
            </w:pPr>
            <w:r w:rsidRPr="00E874D4">
              <w:rPr>
                <w:rFonts w:ascii="Arial" w:eastAsia="Times New Roman" w:hAnsi="Arial" w:cs="Arial"/>
                <w:b/>
                <w:lang w:val="es-ES" w:eastAsia="es-ES"/>
              </w:rPr>
              <w:t>OBJETO:</w:t>
            </w:r>
          </w:p>
        </w:tc>
        <w:tc>
          <w:tcPr>
            <w:tcW w:w="3236" w:type="pct"/>
            <w:vAlign w:val="center"/>
          </w:tcPr>
          <w:p w14:paraId="00115FF9" w14:textId="4D92BA7D" w:rsidR="00CB0E67" w:rsidRPr="0048647C" w:rsidRDefault="001001D1" w:rsidP="00BA1B3B">
            <w:pPr>
              <w:spacing w:afterLines="40" w:after="96" w:line="240" w:lineRule="auto"/>
              <w:contextualSpacing/>
              <w:jc w:val="both"/>
              <w:rPr>
                <w:rFonts w:ascii="Arial" w:eastAsia="Times New Roman" w:hAnsi="Arial" w:cs="Arial"/>
                <w:bCs/>
                <w:lang w:eastAsia="es-ES"/>
              </w:rPr>
            </w:pPr>
            <w:r w:rsidRPr="0048647C">
              <w:rPr>
                <w:rFonts w:ascii="Arial" w:eastAsia="Times New Roman" w:hAnsi="Arial" w:cs="Arial"/>
                <w:bCs/>
                <w:lang w:eastAsia="es-ES"/>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E874D4" w:rsidRPr="00E874D4" w14:paraId="3C6ADE45" w14:textId="77777777" w:rsidTr="00E874D4">
        <w:trPr>
          <w:trHeight w:val="230"/>
        </w:trPr>
        <w:tc>
          <w:tcPr>
            <w:tcW w:w="1764" w:type="pct"/>
            <w:vAlign w:val="center"/>
          </w:tcPr>
          <w:p w14:paraId="27E54F68" w14:textId="77777777" w:rsidR="00E874D4" w:rsidRPr="00E874D4" w:rsidRDefault="00E874D4" w:rsidP="00E874D4">
            <w:pPr>
              <w:spacing w:afterLines="40" w:after="96" w:line="240" w:lineRule="auto"/>
              <w:ind w:left="-359" w:firstLine="359"/>
              <w:contextualSpacing/>
              <w:jc w:val="both"/>
              <w:rPr>
                <w:rFonts w:ascii="Arial" w:eastAsia="Times New Roman" w:hAnsi="Arial" w:cs="Arial"/>
                <w:b/>
                <w:lang w:val="es-ES" w:eastAsia="es-ES"/>
              </w:rPr>
            </w:pPr>
            <w:r w:rsidRPr="00E874D4">
              <w:rPr>
                <w:rFonts w:ascii="Arial" w:eastAsia="Times New Roman" w:hAnsi="Arial" w:cs="Arial"/>
                <w:b/>
                <w:lang w:val="es-ES" w:eastAsia="es-ES"/>
              </w:rPr>
              <w:t>VALOR:</w:t>
            </w:r>
            <w:r w:rsidRPr="00E874D4">
              <w:rPr>
                <w:rFonts w:ascii="Arial" w:eastAsia="Times New Roman" w:hAnsi="Arial" w:cs="Arial"/>
                <w:b/>
                <w:lang w:val="es-ES" w:eastAsia="es-ES"/>
              </w:rPr>
              <w:tab/>
            </w:r>
          </w:p>
        </w:tc>
        <w:tc>
          <w:tcPr>
            <w:tcW w:w="3236" w:type="pct"/>
            <w:vAlign w:val="center"/>
          </w:tcPr>
          <w:p w14:paraId="2324234C" w14:textId="5532EACE" w:rsidR="00E874D4" w:rsidRPr="001667C9" w:rsidRDefault="0048647C" w:rsidP="00E874D4">
            <w:pPr>
              <w:spacing w:afterLines="40" w:after="96" w:line="240" w:lineRule="auto"/>
              <w:contextualSpacing/>
              <w:jc w:val="both"/>
              <w:rPr>
                <w:rFonts w:ascii="Arial" w:eastAsia="Times New Roman" w:hAnsi="Arial" w:cs="Arial"/>
                <w:color w:val="FF0000"/>
                <w:lang w:val="es-ES" w:eastAsia="es-ES"/>
              </w:rPr>
            </w:pPr>
            <w:r w:rsidRPr="0048647C">
              <w:rPr>
                <w:rFonts w:asciiTheme="majorHAnsi" w:hAnsiTheme="majorHAnsi" w:cstheme="majorHAnsi"/>
                <w:sz w:val="24"/>
                <w:szCs w:val="24"/>
              </w:rPr>
              <w:t>45.697.411</w:t>
            </w:r>
          </w:p>
        </w:tc>
      </w:tr>
      <w:tr w:rsidR="00E874D4" w:rsidRPr="00E874D4" w14:paraId="21CA1DE8" w14:textId="77777777" w:rsidTr="00E874D4">
        <w:trPr>
          <w:trHeight w:val="230"/>
        </w:trPr>
        <w:tc>
          <w:tcPr>
            <w:tcW w:w="1764" w:type="pct"/>
            <w:vAlign w:val="center"/>
          </w:tcPr>
          <w:p w14:paraId="6ADDD7BA"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CONTRATISTA:</w:t>
            </w:r>
          </w:p>
        </w:tc>
        <w:tc>
          <w:tcPr>
            <w:tcW w:w="3236" w:type="pct"/>
            <w:vAlign w:val="center"/>
          </w:tcPr>
          <w:p w14:paraId="5BA9F287" w14:textId="06AA08BF" w:rsidR="00E874D4" w:rsidRPr="00A54729" w:rsidRDefault="00C42B1C" w:rsidP="00E874D4">
            <w:pPr>
              <w:spacing w:afterLines="40" w:after="96" w:line="240" w:lineRule="auto"/>
              <w:contextualSpacing/>
              <w:jc w:val="both"/>
              <w:rPr>
                <w:rFonts w:ascii="Arial" w:eastAsia="Times New Roman" w:hAnsi="Arial" w:cs="Arial"/>
                <w:b/>
                <w:color w:val="FF0000"/>
                <w:lang w:val="es-ES" w:eastAsia="es-ES"/>
              </w:rPr>
            </w:pPr>
            <w:r w:rsidRPr="0048647C">
              <w:rPr>
                <w:rFonts w:ascii="Arial" w:eastAsia="Times New Roman" w:hAnsi="Arial" w:cs="Arial"/>
                <w:b/>
                <w:lang w:val="es-ES" w:eastAsia="es-ES"/>
              </w:rPr>
              <w:t>L</w:t>
            </w:r>
            <w:r w:rsidR="0048647C" w:rsidRPr="0048647C">
              <w:rPr>
                <w:rFonts w:ascii="Arial" w:eastAsia="Times New Roman" w:hAnsi="Arial" w:cs="Arial"/>
                <w:b/>
                <w:lang w:val="es-ES" w:eastAsia="es-ES"/>
              </w:rPr>
              <w:t xml:space="preserve">ina </w:t>
            </w:r>
            <w:proofErr w:type="spellStart"/>
            <w:r w:rsidR="0048647C" w:rsidRPr="0048647C">
              <w:rPr>
                <w:rFonts w:ascii="Arial" w:eastAsia="Times New Roman" w:hAnsi="Arial" w:cs="Arial"/>
                <w:b/>
                <w:lang w:val="es-ES" w:eastAsia="es-ES"/>
              </w:rPr>
              <w:t>Mailliw</w:t>
            </w:r>
            <w:proofErr w:type="spellEnd"/>
            <w:r w:rsidR="0048647C" w:rsidRPr="0048647C">
              <w:rPr>
                <w:rFonts w:ascii="Arial" w:eastAsia="Times New Roman" w:hAnsi="Arial" w:cs="Arial"/>
                <w:b/>
                <w:lang w:val="es-ES" w:eastAsia="es-ES"/>
              </w:rPr>
              <w:t xml:space="preserve"> Jiménez Lozano</w:t>
            </w:r>
          </w:p>
        </w:tc>
      </w:tr>
      <w:tr w:rsidR="00E874D4" w:rsidRPr="00E874D4" w14:paraId="4FEF79F5" w14:textId="77777777" w:rsidTr="00E874D4">
        <w:trPr>
          <w:trHeight w:val="230"/>
        </w:trPr>
        <w:tc>
          <w:tcPr>
            <w:tcW w:w="1764" w:type="pct"/>
            <w:vAlign w:val="center"/>
          </w:tcPr>
          <w:p w14:paraId="61EA003B"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NIT:</w:t>
            </w:r>
          </w:p>
        </w:tc>
        <w:tc>
          <w:tcPr>
            <w:tcW w:w="3236" w:type="pct"/>
            <w:vAlign w:val="center"/>
          </w:tcPr>
          <w:p w14:paraId="6917C50D" w14:textId="635D0C97" w:rsidR="00E874D4" w:rsidRPr="00A54729" w:rsidRDefault="0048647C" w:rsidP="00E874D4">
            <w:pPr>
              <w:spacing w:afterLines="40" w:after="96" w:line="240" w:lineRule="auto"/>
              <w:contextualSpacing/>
              <w:jc w:val="both"/>
              <w:rPr>
                <w:rFonts w:ascii="Arial" w:eastAsia="Times New Roman" w:hAnsi="Arial" w:cs="Arial"/>
                <w:b/>
                <w:color w:val="FF0000"/>
                <w:lang w:val="es-ES" w:eastAsia="es-ES"/>
              </w:rPr>
            </w:pPr>
            <w:r w:rsidRPr="0048647C">
              <w:rPr>
                <w:rFonts w:ascii="Arial" w:eastAsia="Times New Roman" w:hAnsi="Arial" w:cs="Arial"/>
                <w:b/>
                <w:lang w:val="es-ES" w:eastAsia="es-ES"/>
              </w:rPr>
              <w:t>39.289.029</w:t>
            </w:r>
          </w:p>
        </w:tc>
      </w:tr>
      <w:tr w:rsidR="00E874D4" w:rsidRPr="00E874D4" w14:paraId="269D4C43" w14:textId="77777777" w:rsidTr="00E874D4">
        <w:trPr>
          <w:trHeight w:val="230"/>
        </w:trPr>
        <w:tc>
          <w:tcPr>
            <w:tcW w:w="1764" w:type="pct"/>
            <w:vAlign w:val="center"/>
          </w:tcPr>
          <w:p w14:paraId="31269DF9" w14:textId="77777777" w:rsidR="00E874D4" w:rsidRPr="00E874D4" w:rsidRDefault="00E874D4" w:rsidP="00E874D4">
            <w:pPr>
              <w:spacing w:afterLines="40" w:after="96" w:line="240" w:lineRule="auto"/>
              <w:contextualSpacing/>
              <w:jc w:val="both"/>
              <w:rPr>
                <w:rFonts w:ascii="Arial" w:hAnsi="Arial" w:cs="Arial"/>
                <w:b/>
              </w:rPr>
            </w:pPr>
            <w:r w:rsidRPr="00E874D4">
              <w:rPr>
                <w:rFonts w:ascii="Arial" w:hAnsi="Arial" w:cs="Arial"/>
                <w:b/>
              </w:rPr>
              <w:t>LUGAR DE EJECUCIÓN:</w:t>
            </w:r>
          </w:p>
        </w:tc>
        <w:tc>
          <w:tcPr>
            <w:tcW w:w="3236" w:type="pct"/>
            <w:vAlign w:val="center"/>
          </w:tcPr>
          <w:p w14:paraId="31871780" w14:textId="7765633B" w:rsidR="00E874D4" w:rsidRPr="00A54729" w:rsidRDefault="003A693A" w:rsidP="00E874D4">
            <w:pPr>
              <w:spacing w:afterLines="40" w:after="96" w:line="240" w:lineRule="auto"/>
              <w:contextualSpacing/>
              <w:jc w:val="both"/>
              <w:rPr>
                <w:rFonts w:ascii="Arial" w:eastAsia="Times New Roman" w:hAnsi="Arial" w:cs="Arial"/>
                <w:bCs/>
                <w:color w:val="FF0000"/>
                <w:lang w:val="es-ES" w:eastAsia="es-ES"/>
              </w:rPr>
            </w:pPr>
            <w:r w:rsidRPr="0048647C">
              <w:rPr>
                <w:rFonts w:ascii="Arial" w:eastAsia="Times New Roman" w:hAnsi="Arial" w:cs="Arial"/>
                <w:bCs/>
                <w:lang w:val="es-ES" w:eastAsia="es-ES"/>
              </w:rPr>
              <w:t>Medellín - Antioquia</w:t>
            </w:r>
          </w:p>
        </w:tc>
      </w:tr>
      <w:tr w:rsidR="00E874D4" w:rsidRPr="00E874D4" w14:paraId="09C0A5ED" w14:textId="77777777" w:rsidTr="00E874D4">
        <w:trPr>
          <w:trHeight w:val="230"/>
        </w:trPr>
        <w:tc>
          <w:tcPr>
            <w:tcW w:w="1764" w:type="pct"/>
            <w:vAlign w:val="center"/>
          </w:tcPr>
          <w:p w14:paraId="7B837A1B" w14:textId="77777777" w:rsidR="00E874D4" w:rsidRPr="00FE402B" w:rsidRDefault="00E874D4" w:rsidP="00E874D4">
            <w:pPr>
              <w:spacing w:afterLines="40" w:after="96" w:line="240" w:lineRule="auto"/>
              <w:contextualSpacing/>
              <w:jc w:val="both"/>
              <w:rPr>
                <w:rFonts w:ascii="Arial" w:hAnsi="Arial" w:cs="Arial"/>
                <w:b/>
              </w:rPr>
            </w:pPr>
            <w:r w:rsidRPr="00FE402B">
              <w:rPr>
                <w:rFonts w:ascii="Arial" w:hAnsi="Arial" w:cs="Arial"/>
                <w:b/>
              </w:rPr>
              <w:t>FECHA DE SUSCRIPCIÓN:</w:t>
            </w:r>
          </w:p>
        </w:tc>
        <w:tc>
          <w:tcPr>
            <w:tcW w:w="3236" w:type="pct"/>
            <w:vAlign w:val="center"/>
          </w:tcPr>
          <w:p w14:paraId="7DF060DB" w14:textId="36A65228" w:rsidR="00E874D4" w:rsidRPr="00FE402B" w:rsidRDefault="0048647C" w:rsidP="00E874D4">
            <w:pPr>
              <w:spacing w:afterLines="40" w:after="96" w:line="240" w:lineRule="auto"/>
              <w:contextualSpacing/>
              <w:jc w:val="both"/>
              <w:rPr>
                <w:rFonts w:ascii="Arial" w:eastAsia="Times New Roman" w:hAnsi="Arial" w:cs="Arial"/>
                <w:b/>
                <w:lang w:val="es-ES" w:eastAsia="es-ES"/>
              </w:rPr>
            </w:pPr>
            <w:r w:rsidRPr="00FE402B">
              <w:rPr>
                <w:rFonts w:ascii="Arial" w:eastAsia="Times New Roman" w:hAnsi="Arial" w:cs="Arial"/>
                <w:b/>
                <w:lang w:val="es-ES" w:eastAsia="es-ES"/>
              </w:rPr>
              <w:t>1</w:t>
            </w:r>
            <w:r w:rsidR="00FE402B" w:rsidRPr="00FE402B">
              <w:rPr>
                <w:rFonts w:ascii="Arial" w:eastAsia="Times New Roman" w:hAnsi="Arial" w:cs="Arial"/>
                <w:b/>
                <w:lang w:val="es-ES" w:eastAsia="es-ES"/>
              </w:rPr>
              <w:t>9</w:t>
            </w:r>
            <w:r w:rsidR="0095188C" w:rsidRPr="00FE402B">
              <w:rPr>
                <w:rFonts w:ascii="Arial" w:eastAsia="Times New Roman" w:hAnsi="Arial" w:cs="Arial"/>
                <w:b/>
                <w:lang w:val="es-ES" w:eastAsia="es-ES"/>
              </w:rPr>
              <w:t xml:space="preserve"> de febrero de 2023</w:t>
            </w:r>
          </w:p>
        </w:tc>
      </w:tr>
      <w:tr w:rsidR="0095188C" w:rsidRPr="00E874D4" w14:paraId="1EB6F644" w14:textId="77777777" w:rsidTr="00E874D4">
        <w:trPr>
          <w:trHeight w:val="230"/>
        </w:trPr>
        <w:tc>
          <w:tcPr>
            <w:tcW w:w="1764" w:type="pct"/>
            <w:vAlign w:val="center"/>
          </w:tcPr>
          <w:p w14:paraId="3EAA2C0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FECHA DE INICIO:</w:t>
            </w:r>
          </w:p>
        </w:tc>
        <w:tc>
          <w:tcPr>
            <w:tcW w:w="3236" w:type="pct"/>
            <w:vAlign w:val="center"/>
          </w:tcPr>
          <w:p w14:paraId="21679B21" w14:textId="21709D3C" w:rsidR="0095188C" w:rsidRPr="00FE402B" w:rsidRDefault="0048647C" w:rsidP="0095188C">
            <w:pPr>
              <w:spacing w:afterLines="40" w:after="96" w:line="240" w:lineRule="auto"/>
              <w:contextualSpacing/>
              <w:jc w:val="both"/>
              <w:rPr>
                <w:rFonts w:ascii="Arial" w:eastAsia="Times New Roman" w:hAnsi="Arial" w:cs="Arial"/>
                <w:bCs/>
                <w:color w:val="FF0000"/>
                <w:lang w:val="es-ES" w:eastAsia="es-ES"/>
              </w:rPr>
            </w:pPr>
            <w:r w:rsidRPr="00FE402B">
              <w:rPr>
                <w:rFonts w:ascii="Arial" w:eastAsia="Times New Roman" w:hAnsi="Arial" w:cs="Arial"/>
                <w:bCs/>
                <w:lang w:val="es-ES" w:eastAsia="es-ES"/>
              </w:rPr>
              <w:t>1</w:t>
            </w:r>
            <w:r w:rsidR="00FE402B" w:rsidRPr="00FE402B">
              <w:rPr>
                <w:rFonts w:ascii="Arial" w:eastAsia="Times New Roman" w:hAnsi="Arial" w:cs="Arial"/>
                <w:bCs/>
                <w:lang w:val="es-ES" w:eastAsia="es-ES"/>
              </w:rPr>
              <w:t>9</w:t>
            </w:r>
            <w:r w:rsidR="0095188C" w:rsidRPr="00FE402B">
              <w:rPr>
                <w:rFonts w:ascii="Arial" w:eastAsia="Times New Roman" w:hAnsi="Arial" w:cs="Arial"/>
                <w:bCs/>
                <w:lang w:val="es-ES" w:eastAsia="es-ES"/>
              </w:rPr>
              <w:t xml:space="preserve"> de febrero de 2023</w:t>
            </w:r>
          </w:p>
        </w:tc>
      </w:tr>
      <w:tr w:rsidR="0095188C" w:rsidRPr="00E874D4" w14:paraId="3FF97EDE" w14:textId="77777777" w:rsidTr="00C873C8">
        <w:trPr>
          <w:trHeight w:val="230"/>
        </w:trPr>
        <w:tc>
          <w:tcPr>
            <w:tcW w:w="1764" w:type="pct"/>
            <w:vAlign w:val="center"/>
          </w:tcPr>
          <w:p w14:paraId="6C1247CC"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PLAZO INICIAL DEL CONTRATO:</w:t>
            </w:r>
            <w:r w:rsidRPr="00E874D4">
              <w:rPr>
                <w:rFonts w:ascii="Arial" w:hAnsi="Arial" w:cs="Arial"/>
                <w:b/>
              </w:rPr>
              <w:tab/>
            </w:r>
          </w:p>
        </w:tc>
        <w:tc>
          <w:tcPr>
            <w:tcW w:w="3236" w:type="pct"/>
            <w:vAlign w:val="center"/>
          </w:tcPr>
          <w:p w14:paraId="145946B0" w14:textId="5E156884" w:rsidR="00F90C09" w:rsidRPr="00A54729" w:rsidRDefault="0095188C" w:rsidP="00C873C8">
            <w:pPr>
              <w:pStyle w:val="Sinespaciado"/>
              <w:rPr>
                <w:rFonts w:ascii="Arial" w:hAnsi="Arial" w:cs="Arial"/>
                <w:b/>
                <w:color w:val="FF0000"/>
              </w:rPr>
            </w:pPr>
            <w:r w:rsidRPr="00FE402B">
              <w:rPr>
                <w:rFonts w:ascii="Arial" w:hAnsi="Arial" w:cs="Arial"/>
                <w:b/>
              </w:rPr>
              <w:t>10 meses</w:t>
            </w:r>
            <w:r w:rsidR="00C873C8" w:rsidRPr="00FE402B">
              <w:rPr>
                <w:rFonts w:ascii="Arial" w:hAnsi="Arial" w:cs="Arial"/>
                <w:b/>
              </w:rPr>
              <w:t xml:space="preserve"> y</w:t>
            </w:r>
            <w:r w:rsidR="00FE402B" w:rsidRPr="00FE402B">
              <w:rPr>
                <w:rFonts w:ascii="Arial" w:hAnsi="Arial" w:cs="Arial"/>
                <w:b/>
              </w:rPr>
              <w:t xml:space="preserve"> 11</w:t>
            </w:r>
            <w:r w:rsidR="00C873C8" w:rsidRPr="00FE402B">
              <w:rPr>
                <w:rFonts w:ascii="Arial" w:hAnsi="Arial" w:cs="Arial"/>
                <w:b/>
              </w:rPr>
              <w:t xml:space="preserve"> días</w:t>
            </w:r>
          </w:p>
        </w:tc>
      </w:tr>
      <w:tr w:rsidR="0095188C" w:rsidRPr="00E874D4" w14:paraId="3562EBC7" w14:textId="77777777" w:rsidTr="00E874D4">
        <w:trPr>
          <w:trHeight w:val="230"/>
        </w:trPr>
        <w:tc>
          <w:tcPr>
            <w:tcW w:w="1764" w:type="pct"/>
            <w:vAlign w:val="center"/>
          </w:tcPr>
          <w:p w14:paraId="6184D593"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INICIAL DEL CONTRATO:</w:t>
            </w:r>
          </w:p>
        </w:tc>
        <w:tc>
          <w:tcPr>
            <w:tcW w:w="3236" w:type="pct"/>
            <w:vAlign w:val="center"/>
          </w:tcPr>
          <w:p w14:paraId="40025AD1" w14:textId="23A96E64" w:rsidR="0095188C" w:rsidRPr="00A54729" w:rsidRDefault="00C873C8" w:rsidP="0095188C">
            <w:pPr>
              <w:spacing w:afterLines="40" w:after="96" w:line="240" w:lineRule="auto"/>
              <w:contextualSpacing/>
              <w:jc w:val="both"/>
              <w:rPr>
                <w:rFonts w:ascii="Arial" w:eastAsia="Times New Roman" w:hAnsi="Arial" w:cs="Arial"/>
                <w:bCs/>
                <w:color w:val="FF0000"/>
                <w:lang w:val="es-ES" w:eastAsia="es-ES"/>
              </w:rPr>
            </w:pPr>
            <w:r w:rsidRPr="0048647C">
              <w:rPr>
                <w:rFonts w:asciiTheme="majorHAnsi" w:hAnsiTheme="majorHAnsi" w:cstheme="majorHAnsi"/>
                <w:sz w:val="24"/>
                <w:szCs w:val="24"/>
              </w:rPr>
              <w:t>$</w:t>
            </w:r>
            <w:r w:rsidR="0048647C" w:rsidRPr="0048647C">
              <w:rPr>
                <w:rFonts w:asciiTheme="majorHAnsi" w:hAnsiTheme="majorHAnsi" w:cstheme="majorHAnsi"/>
                <w:sz w:val="24"/>
                <w:szCs w:val="24"/>
              </w:rPr>
              <w:t>45.697.411</w:t>
            </w:r>
          </w:p>
        </w:tc>
      </w:tr>
      <w:tr w:rsidR="0095188C" w:rsidRPr="00E874D4" w14:paraId="7FA74658" w14:textId="77777777" w:rsidTr="00E874D4">
        <w:trPr>
          <w:trHeight w:val="230"/>
        </w:trPr>
        <w:tc>
          <w:tcPr>
            <w:tcW w:w="1764" w:type="pct"/>
            <w:vAlign w:val="center"/>
          </w:tcPr>
          <w:p w14:paraId="2EFC01B1"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VALOR ACTUAL DEL CONTRATO:</w:t>
            </w:r>
          </w:p>
        </w:tc>
        <w:tc>
          <w:tcPr>
            <w:tcW w:w="3236" w:type="pct"/>
            <w:vAlign w:val="center"/>
          </w:tcPr>
          <w:p w14:paraId="14D9B952" w14:textId="2AF564E9" w:rsidR="0095188C" w:rsidRPr="00A54729" w:rsidRDefault="00863A6C" w:rsidP="0095188C">
            <w:pPr>
              <w:spacing w:afterLines="40" w:after="96" w:line="240" w:lineRule="auto"/>
              <w:contextualSpacing/>
              <w:jc w:val="both"/>
              <w:rPr>
                <w:rFonts w:ascii="Arial" w:eastAsia="Times New Roman" w:hAnsi="Arial" w:cs="Arial"/>
                <w:bCs/>
                <w:color w:val="FF0000"/>
                <w:lang w:val="es-ES" w:eastAsia="es-ES"/>
              </w:rPr>
            </w:pPr>
            <w:r w:rsidRPr="00FE402B">
              <w:rPr>
                <w:rFonts w:asciiTheme="majorHAnsi" w:hAnsiTheme="majorHAnsi" w:cstheme="majorHAnsi"/>
                <w:sz w:val="24"/>
                <w:szCs w:val="24"/>
              </w:rPr>
              <w:t>$</w:t>
            </w:r>
            <w:r w:rsidR="000771B2" w:rsidRPr="000771B2">
              <w:rPr>
                <w:rFonts w:asciiTheme="majorHAnsi" w:hAnsiTheme="majorHAnsi" w:cstheme="majorHAnsi"/>
                <w:sz w:val="24"/>
                <w:szCs w:val="24"/>
              </w:rPr>
              <w:t>30.575.299</w:t>
            </w:r>
          </w:p>
        </w:tc>
      </w:tr>
      <w:tr w:rsidR="0095188C" w:rsidRPr="00E874D4" w14:paraId="347BFEE3" w14:textId="77777777" w:rsidTr="00E874D4">
        <w:trPr>
          <w:trHeight w:val="230"/>
        </w:trPr>
        <w:tc>
          <w:tcPr>
            <w:tcW w:w="1764" w:type="pct"/>
            <w:vAlign w:val="center"/>
          </w:tcPr>
          <w:p w14:paraId="4F4289B7" w14:textId="7BB225FF"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 xml:space="preserve">PRÓRROGA </w:t>
            </w:r>
            <w:proofErr w:type="gramStart"/>
            <w:r w:rsidRPr="00E874D4">
              <w:rPr>
                <w:rFonts w:ascii="Arial" w:hAnsi="Arial" w:cs="Arial"/>
                <w:b/>
              </w:rPr>
              <w:t>No</w:t>
            </w:r>
            <w:r w:rsidRPr="00E874D4">
              <w:rPr>
                <w:rFonts w:ascii="Arial" w:hAnsi="Arial" w:cs="Arial"/>
                <w:b/>
                <w:color w:val="E36C0A" w:themeColor="accent6" w:themeShade="BF"/>
              </w:rPr>
              <w:t xml:space="preserve"> </w:t>
            </w:r>
            <w:r w:rsidRPr="00E874D4">
              <w:rPr>
                <w:rFonts w:ascii="Arial" w:hAnsi="Arial" w:cs="Arial"/>
                <w:b/>
              </w:rPr>
              <w:t>:</w:t>
            </w:r>
            <w:proofErr w:type="gramEnd"/>
            <w:r w:rsidRPr="00E874D4">
              <w:rPr>
                <w:rFonts w:ascii="Arial" w:hAnsi="Arial" w:cs="Arial"/>
                <w:b/>
              </w:rPr>
              <w:t xml:space="preserve"> </w:t>
            </w:r>
          </w:p>
        </w:tc>
        <w:tc>
          <w:tcPr>
            <w:tcW w:w="3236" w:type="pct"/>
            <w:vAlign w:val="center"/>
          </w:tcPr>
          <w:p w14:paraId="05AC0D04" w14:textId="36835B18"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75A8D350" w14:textId="77777777" w:rsidTr="00E874D4">
        <w:trPr>
          <w:trHeight w:val="230"/>
        </w:trPr>
        <w:tc>
          <w:tcPr>
            <w:tcW w:w="1764" w:type="pct"/>
            <w:vAlign w:val="center"/>
          </w:tcPr>
          <w:p w14:paraId="13EE194B" w14:textId="02AB2B8B"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lastRenderedPageBreak/>
              <w:t>ADICIÓN No. :</w:t>
            </w:r>
          </w:p>
        </w:tc>
        <w:tc>
          <w:tcPr>
            <w:tcW w:w="3236" w:type="pct"/>
            <w:vAlign w:val="center"/>
          </w:tcPr>
          <w:p w14:paraId="165FD631" w14:textId="0B5F3363" w:rsidR="0095188C" w:rsidRPr="00E874D4" w:rsidRDefault="0095188C" w:rsidP="0095188C">
            <w:pPr>
              <w:spacing w:afterLines="40" w:after="96" w:line="240" w:lineRule="auto"/>
              <w:contextualSpacing/>
              <w:jc w:val="both"/>
              <w:rPr>
                <w:rFonts w:ascii="Arial" w:eastAsia="Times New Roman" w:hAnsi="Arial" w:cs="Arial"/>
                <w:b/>
                <w:bCs/>
                <w:color w:val="E36C0A" w:themeColor="accent6" w:themeShade="BF"/>
                <w:lang w:val="es-ES" w:eastAsia="es-ES"/>
              </w:rPr>
            </w:pPr>
            <w:r>
              <w:rPr>
                <w:rFonts w:ascii="Arial" w:eastAsia="Times New Roman" w:hAnsi="Arial" w:cs="Arial"/>
                <w:color w:val="000000" w:themeColor="text1"/>
                <w:lang w:val="es-ES" w:eastAsia="es-ES"/>
              </w:rPr>
              <w:t>1</w:t>
            </w:r>
          </w:p>
        </w:tc>
      </w:tr>
      <w:tr w:rsidR="0095188C" w:rsidRPr="00E874D4" w14:paraId="04ACEE1D" w14:textId="77777777" w:rsidTr="00E874D4">
        <w:trPr>
          <w:trHeight w:val="230"/>
        </w:trPr>
        <w:tc>
          <w:tcPr>
            <w:tcW w:w="1764" w:type="pct"/>
            <w:vAlign w:val="center"/>
          </w:tcPr>
          <w:p w14:paraId="68BFA922" w14:textId="5E1910ED"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SUSPENSIÓN No. :</w:t>
            </w:r>
          </w:p>
        </w:tc>
        <w:tc>
          <w:tcPr>
            <w:tcW w:w="3236" w:type="pct"/>
            <w:vAlign w:val="center"/>
          </w:tcPr>
          <w:p w14:paraId="732F9D28" w14:textId="2780248E" w:rsidR="0095188C" w:rsidRPr="00E874D4" w:rsidRDefault="0095188C" w:rsidP="0095188C">
            <w:pPr>
              <w:spacing w:afterLines="40" w:after="96" w:line="240" w:lineRule="auto"/>
              <w:contextualSpacing/>
              <w:jc w:val="both"/>
              <w:rPr>
                <w:rFonts w:ascii="Arial" w:eastAsia="Times New Roman" w:hAnsi="Arial" w:cs="Arial"/>
                <w:color w:val="E36C0A" w:themeColor="accent6" w:themeShade="BF"/>
                <w:lang w:val="es-ES" w:eastAsia="es-ES"/>
              </w:rPr>
            </w:pPr>
            <w:r w:rsidRPr="00AB4BD7">
              <w:rPr>
                <w:rFonts w:ascii="Arial" w:eastAsia="Times New Roman" w:hAnsi="Arial" w:cs="Arial"/>
                <w:color w:val="000000" w:themeColor="text1"/>
                <w:lang w:val="es-ES" w:eastAsia="es-ES"/>
              </w:rPr>
              <w:t>N/A</w:t>
            </w:r>
          </w:p>
        </w:tc>
      </w:tr>
      <w:tr w:rsidR="0095188C" w:rsidRPr="00E874D4" w14:paraId="51E086D1" w14:textId="77777777" w:rsidTr="00E874D4">
        <w:trPr>
          <w:trHeight w:val="230"/>
        </w:trPr>
        <w:tc>
          <w:tcPr>
            <w:tcW w:w="1764" w:type="pct"/>
            <w:vAlign w:val="center"/>
          </w:tcPr>
          <w:p w14:paraId="79377545" w14:textId="77777777" w:rsidR="0095188C" w:rsidRPr="00E874D4" w:rsidRDefault="0095188C" w:rsidP="0095188C">
            <w:pPr>
              <w:spacing w:afterLines="40" w:after="96" w:line="240" w:lineRule="auto"/>
              <w:contextualSpacing/>
              <w:jc w:val="both"/>
              <w:rPr>
                <w:rFonts w:ascii="Arial" w:hAnsi="Arial" w:cs="Arial"/>
                <w:b/>
              </w:rPr>
            </w:pPr>
            <w:r w:rsidRPr="00E874D4">
              <w:rPr>
                <w:rFonts w:ascii="Arial" w:hAnsi="Arial" w:cs="Arial"/>
                <w:b/>
              </w:rPr>
              <w:t>FORMA DE PAGO:</w:t>
            </w:r>
          </w:p>
        </w:tc>
        <w:tc>
          <w:tcPr>
            <w:tcW w:w="3236" w:type="pct"/>
            <w:vAlign w:val="center"/>
          </w:tcPr>
          <w:p w14:paraId="5F9AD4BF" w14:textId="56322DEF" w:rsidR="0095188C" w:rsidRPr="00E874D4" w:rsidRDefault="0095188C" w:rsidP="0095188C">
            <w:pPr>
              <w:spacing w:afterLines="40" w:after="96" w:line="240" w:lineRule="auto"/>
              <w:contextualSpacing/>
              <w:jc w:val="both"/>
              <w:rPr>
                <w:rFonts w:ascii="Arial" w:eastAsia="Times New Roman" w:hAnsi="Arial" w:cs="Arial"/>
                <w:b/>
                <w:bCs/>
                <w:lang w:val="es-ES" w:eastAsia="es-ES"/>
              </w:rPr>
            </w:pPr>
            <w:r>
              <w:rPr>
                <w:rFonts w:ascii="Arial" w:eastAsia="Times New Roman" w:hAnsi="Arial" w:cs="Arial"/>
                <w:b/>
                <w:bCs/>
                <w:lang w:val="es-ES" w:eastAsia="es-ES"/>
              </w:rPr>
              <w:t>Mensual Vencido</w:t>
            </w:r>
          </w:p>
        </w:tc>
      </w:tr>
    </w:tbl>
    <w:p w14:paraId="16B0C8B5" w14:textId="171091B6" w:rsidR="00E874D4" w:rsidRDefault="00E874D4" w:rsidP="00E874D4">
      <w:pPr>
        <w:spacing w:after="0" w:line="276" w:lineRule="auto"/>
        <w:jc w:val="both"/>
        <w:rPr>
          <w:rFonts w:ascii="Arial" w:hAnsi="Arial" w:cs="Arial"/>
          <w:b/>
          <w:color w:val="000000" w:themeColor="text1"/>
        </w:rPr>
      </w:pPr>
    </w:p>
    <w:tbl>
      <w:tblPr>
        <w:tblStyle w:val="Tablaconcuadrcula"/>
        <w:tblW w:w="8676" w:type="dxa"/>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480"/>
        <w:gridCol w:w="3093"/>
        <w:gridCol w:w="2693"/>
        <w:gridCol w:w="2410"/>
      </w:tblGrid>
      <w:tr w:rsidR="00FF40CF" w:rsidRPr="00F906AC" w14:paraId="5ADCF46C" w14:textId="77777777" w:rsidTr="00091D39">
        <w:trPr>
          <w:trHeight w:val="405"/>
        </w:trPr>
        <w:tc>
          <w:tcPr>
            <w:tcW w:w="480" w:type="dxa"/>
            <w:vAlign w:val="center"/>
          </w:tcPr>
          <w:p w14:paraId="3C0BD6F8" w14:textId="77777777" w:rsidR="00FF40CF" w:rsidRPr="00F906AC" w:rsidRDefault="00FF40CF" w:rsidP="00091D39">
            <w:pPr>
              <w:pStyle w:val="Sinespaciado"/>
              <w:spacing w:after="0" w:line="240" w:lineRule="auto"/>
              <w:rPr>
                <w:rFonts w:asciiTheme="majorHAnsi" w:hAnsiTheme="majorHAnsi" w:cstheme="majorHAnsi"/>
                <w:b/>
                <w:bCs/>
                <w:sz w:val="18"/>
                <w:szCs w:val="18"/>
              </w:rPr>
            </w:pPr>
            <w:r w:rsidRPr="00F906AC">
              <w:rPr>
                <w:rFonts w:asciiTheme="majorHAnsi" w:hAnsiTheme="majorHAnsi" w:cstheme="majorHAnsi"/>
                <w:b/>
                <w:bCs/>
                <w:sz w:val="18"/>
                <w:szCs w:val="18"/>
              </w:rPr>
              <w:t>No</w:t>
            </w:r>
          </w:p>
        </w:tc>
        <w:tc>
          <w:tcPr>
            <w:tcW w:w="3093" w:type="dxa"/>
            <w:vAlign w:val="center"/>
          </w:tcPr>
          <w:p w14:paraId="2D42BEA3" w14:textId="77777777" w:rsidR="00FF40CF" w:rsidRPr="00F906AC" w:rsidRDefault="00FF40CF" w:rsidP="00091D39">
            <w:pPr>
              <w:pStyle w:val="Sinespaciado"/>
              <w:spacing w:after="0" w:line="240" w:lineRule="auto"/>
              <w:jc w:val="both"/>
              <w:rPr>
                <w:rFonts w:asciiTheme="majorHAnsi" w:hAnsiTheme="majorHAnsi" w:cstheme="majorHAnsi"/>
                <w:b/>
                <w:sz w:val="18"/>
                <w:szCs w:val="18"/>
              </w:rPr>
            </w:pPr>
            <w:r w:rsidRPr="00F906AC">
              <w:rPr>
                <w:rFonts w:asciiTheme="majorHAnsi" w:hAnsiTheme="majorHAnsi" w:cstheme="majorHAnsi"/>
                <w:b/>
                <w:sz w:val="18"/>
                <w:szCs w:val="18"/>
              </w:rPr>
              <w:t>Obligaciones</w:t>
            </w:r>
          </w:p>
        </w:tc>
        <w:tc>
          <w:tcPr>
            <w:tcW w:w="2693" w:type="dxa"/>
            <w:vAlign w:val="center"/>
          </w:tcPr>
          <w:p w14:paraId="7498452F"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Acciones realizadas</w:t>
            </w:r>
          </w:p>
        </w:tc>
        <w:tc>
          <w:tcPr>
            <w:tcW w:w="2410" w:type="dxa"/>
            <w:vAlign w:val="center"/>
          </w:tcPr>
          <w:p w14:paraId="10A31157" w14:textId="77777777" w:rsidR="00FF40CF" w:rsidRPr="00F906AC" w:rsidRDefault="00FF40CF" w:rsidP="00091D39">
            <w:pPr>
              <w:pStyle w:val="Sinespaciado"/>
              <w:spacing w:after="0" w:line="240" w:lineRule="auto"/>
              <w:jc w:val="center"/>
              <w:rPr>
                <w:rFonts w:asciiTheme="majorHAnsi" w:hAnsiTheme="majorHAnsi" w:cstheme="majorHAnsi"/>
                <w:b/>
                <w:sz w:val="18"/>
                <w:szCs w:val="18"/>
              </w:rPr>
            </w:pPr>
            <w:r w:rsidRPr="00F906AC">
              <w:rPr>
                <w:rFonts w:asciiTheme="majorHAnsi" w:hAnsiTheme="majorHAnsi" w:cstheme="majorHAnsi"/>
                <w:b/>
                <w:sz w:val="18"/>
                <w:szCs w:val="18"/>
              </w:rPr>
              <w:t>Evidencias</w:t>
            </w:r>
          </w:p>
        </w:tc>
      </w:tr>
      <w:tr w:rsidR="00FF40CF" w:rsidRPr="00F906AC" w14:paraId="583F1384" w14:textId="77777777" w:rsidTr="00091D39">
        <w:trPr>
          <w:trHeight w:val="212"/>
        </w:trPr>
        <w:tc>
          <w:tcPr>
            <w:tcW w:w="480" w:type="dxa"/>
            <w:vAlign w:val="center"/>
          </w:tcPr>
          <w:p w14:paraId="6999A774" w14:textId="77777777" w:rsidR="00FF40CF" w:rsidRPr="00F906AC" w:rsidRDefault="00FF40CF" w:rsidP="00091D39">
            <w:pPr>
              <w:pStyle w:val="Sinespaciado"/>
              <w:spacing w:after="0" w:line="240" w:lineRule="auto"/>
              <w:rPr>
                <w:rFonts w:asciiTheme="majorHAnsi" w:hAnsiTheme="majorHAnsi" w:cstheme="majorHAnsi"/>
                <w:sz w:val="18"/>
                <w:szCs w:val="18"/>
              </w:rPr>
            </w:pPr>
            <w:r w:rsidRPr="00F906AC">
              <w:rPr>
                <w:rFonts w:asciiTheme="majorHAnsi" w:hAnsiTheme="majorHAnsi" w:cstheme="majorHAnsi"/>
                <w:sz w:val="18"/>
                <w:szCs w:val="18"/>
              </w:rPr>
              <w:t>1</w:t>
            </w:r>
          </w:p>
        </w:tc>
        <w:tc>
          <w:tcPr>
            <w:tcW w:w="3093" w:type="dxa"/>
            <w:vAlign w:val="center"/>
          </w:tcPr>
          <w:p w14:paraId="46B9ED4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sz w:val="18"/>
                <w:szCs w:val="18"/>
                <w:lang w:val="es-MX"/>
              </w:rPr>
            </w:pPr>
            <w:r w:rsidRPr="00F906AC">
              <w:rPr>
                <w:rFonts w:asciiTheme="majorHAnsi" w:eastAsiaTheme="minorEastAsia" w:hAnsiTheme="majorHAnsi" w:cstheme="majorHAnsi"/>
                <w:color w:val="000000"/>
                <w:sz w:val="18"/>
                <w:szCs w:val="18"/>
                <w:lang w:val="es-MX" w:eastAsia="es-ES"/>
              </w:rPr>
              <w:t>Cumplir con la carga académica de la formación titulada y complementaria virtual asignada por la coordinación, acorde con el diseño curricular con puntualidad.</w:t>
            </w:r>
          </w:p>
        </w:tc>
        <w:tc>
          <w:tcPr>
            <w:tcW w:w="2693" w:type="dxa"/>
            <w:vAlign w:val="center"/>
          </w:tcPr>
          <w:p w14:paraId="65D071FD" w14:textId="203EEA95"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 xml:space="preserve">Ejecución de formación profesional integral en </w:t>
            </w:r>
            <w:r w:rsidR="00EC2832">
              <w:rPr>
                <w:rFonts w:asciiTheme="majorHAnsi" w:hAnsiTheme="majorHAnsi" w:cstheme="majorHAnsi"/>
                <w:sz w:val="18"/>
                <w:szCs w:val="18"/>
                <w:lang w:eastAsia="es-ES"/>
              </w:rPr>
              <w:t xml:space="preserve">las </w:t>
            </w:r>
            <w:r w:rsidRPr="005C4718">
              <w:rPr>
                <w:rFonts w:asciiTheme="majorHAnsi" w:hAnsiTheme="majorHAnsi" w:cstheme="majorHAnsi"/>
                <w:sz w:val="18"/>
                <w:szCs w:val="18"/>
                <w:lang w:eastAsia="es-ES"/>
              </w:rPr>
              <w:t>fichas:</w:t>
            </w:r>
          </w:p>
          <w:p w14:paraId="5F81E137" w14:textId="77777777" w:rsidR="00EC2832" w:rsidRDefault="00EC2832" w:rsidP="00EC2832">
            <w:pPr>
              <w:pStyle w:val="Sinespaciado"/>
              <w:spacing w:after="0" w:line="240" w:lineRule="auto"/>
            </w:pPr>
            <w:r>
              <w:t>2968563</w:t>
            </w:r>
          </w:p>
          <w:p w14:paraId="14A9F5DE" w14:textId="77777777" w:rsidR="00EC2832" w:rsidRDefault="00EC2832" w:rsidP="00EC2832">
            <w:pPr>
              <w:pStyle w:val="Sinespaciado"/>
              <w:spacing w:after="0" w:line="240" w:lineRule="auto"/>
            </w:pPr>
            <w:r>
              <w:t>2968564</w:t>
            </w:r>
          </w:p>
          <w:p w14:paraId="5749F4ED" w14:textId="77777777" w:rsidR="00EC2832" w:rsidRDefault="00EC2832" w:rsidP="00EC2832">
            <w:pPr>
              <w:pStyle w:val="Sinespaciado"/>
              <w:spacing w:after="0" w:line="240" w:lineRule="auto"/>
            </w:pPr>
            <w:r>
              <w:t>2968575</w:t>
            </w:r>
          </w:p>
          <w:p w14:paraId="4B46198A" w14:textId="77777777" w:rsidR="00EC2832" w:rsidRDefault="00EC2832" w:rsidP="00EC2832">
            <w:pPr>
              <w:pStyle w:val="Sinespaciado"/>
              <w:spacing w:after="0" w:line="240" w:lineRule="auto"/>
            </w:pPr>
            <w:r>
              <w:t>2968576</w:t>
            </w:r>
          </w:p>
          <w:p w14:paraId="5B4E9D1F" w14:textId="77777777" w:rsidR="00EC2832" w:rsidRDefault="00EC2832" w:rsidP="00EC2832">
            <w:pPr>
              <w:pStyle w:val="Sinespaciado"/>
              <w:spacing w:after="0" w:line="240" w:lineRule="auto"/>
            </w:pPr>
            <w:r>
              <w:t>2987527</w:t>
            </w:r>
          </w:p>
          <w:p w14:paraId="71EE8DDE" w14:textId="77777777" w:rsidR="00EC2832" w:rsidRDefault="00EC2832" w:rsidP="00EC2832">
            <w:pPr>
              <w:pStyle w:val="Sinespaciado"/>
              <w:spacing w:after="0" w:line="240" w:lineRule="auto"/>
            </w:pPr>
            <w:r>
              <w:t>2987528</w:t>
            </w:r>
          </w:p>
          <w:p w14:paraId="67C57528" w14:textId="77777777" w:rsidR="00EC2832" w:rsidRDefault="00EC2832" w:rsidP="00EC2832">
            <w:pPr>
              <w:pStyle w:val="Sinespaciado"/>
              <w:spacing w:after="0" w:line="240" w:lineRule="auto"/>
            </w:pPr>
            <w:r>
              <w:t>2987529</w:t>
            </w:r>
          </w:p>
          <w:p w14:paraId="2E2E2789" w14:textId="1D2C74F2" w:rsidR="00FF40CF" w:rsidRPr="005C4718" w:rsidRDefault="00EC2832" w:rsidP="00EC2832">
            <w:pPr>
              <w:pStyle w:val="Sinespaciado"/>
              <w:spacing w:after="0" w:line="240" w:lineRule="auto"/>
              <w:rPr>
                <w:rFonts w:asciiTheme="majorHAnsi" w:hAnsiTheme="majorHAnsi" w:cstheme="majorHAnsi"/>
                <w:sz w:val="18"/>
                <w:szCs w:val="18"/>
              </w:rPr>
            </w:pPr>
            <w:r>
              <w:t>2987530</w:t>
            </w:r>
          </w:p>
        </w:tc>
        <w:tc>
          <w:tcPr>
            <w:tcW w:w="2410" w:type="dxa"/>
            <w:vAlign w:val="center"/>
          </w:tcPr>
          <w:p w14:paraId="3BAF899D"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44047D74" w14:textId="77777777" w:rsidTr="00091D39">
        <w:trPr>
          <w:trHeight w:val="212"/>
        </w:trPr>
        <w:tc>
          <w:tcPr>
            <w:tcW w:w="480" w:type="dxa"/>
            <w:vAlign w:val="center"/>
          </w:tcPr>
          <w:p w14:paraId="06DC93B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w:t>
            </w:r>
          </w:p>
        </w:tc>
        <w:tc>
          <w:tcPr>
            <w:tcW w:w="3093" w:type="dxa"/>
            <w:vAlign w:val="center"/>
          </w:tcPr>
          <w:p w14:paraId="571C528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Participar, apoyar, implementar y acompañar en actividades programadas por las redes de conocimiento del Sena relacionadas con la formación profesional, en proyectos de investigación, innovación y el desarrollo tecnológico, formulación de proyectos </w:t>
            </w:r>
            <w:proofErr w:type="spellStart"/>
            <w:r w:rsidRPr="00F906AC">
              <w:rPr>
                <w:rFonts w:asciiTheme="majorHAnsi" w:eastAsiaTheme="minorEastAsia" w:hAnsiTheme="majorHAnsi" w:cstheme="majorHAnsi"/>
                <w:color w:val="000000"/>
                <w:sz w:val="18"/>
                <w:szCs w:val="18"/>
                <w:lang w:val="es-MX" w:eastAsia="es-ES"/>
              </w:rPr>
              <w:t>Sennova</w:t>
            </w:r>
            <w:proofErr w:type="spellEnd"/>
            <w:r w:rsidRPr="00F906AC">
              <w:rPr>
                <w:rFonts w:asciiTheme="majorHAnsi" w:eastAsiaTheme="minorEastAsia" w:hAnsiTheme="majorHAnsi" w:cstheme="majorHAnsi"/>
                <w:color w:val="000000"/>
                <w:sz w:val="18"/>
                <w:szCs w:val="18"/>
                <w:lang w:val="es-MX" w:eastAsia="es-ES"/>
              </w:rPr>
              <w:t>, junto con la elaboración de los informes técnicos de avance de los proyectos que le sean asignados por el supervisor, siempre acompañados del área de emprendimiento cuando así se requiera.</w:t>
            </w:r>
          </w:p>
        </w:tc>
        <w:tc>
          <w:tcPr>
            <w:tcW w:w="2693" w:type="dxa"/>
            <w:vAlign w:val="center"/>
          </w:tcPr>
          <w:p w14:paraId="7497374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68313D2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25380B3B" w14:textId="77777777" w:rsidTr="00091D39">
        <w:trPr>
          <w:trHeight w:val="212"/>
        </w:trPr>
        <w:tc>
          <w:tcPr>
            <w:tcW w:w="480" w:type="dxa"/>
            <w:vAlign w:val="center"/>
          </w:tcPr>
          <w:p w14:paraId="7B4D950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3</w:t>
            </w:r>
          </w:p>
        </w:tc>
        <w:tc>
          <w:tcPr>
            <w:tcW w:w="3093" w:type="dxa"/>
            <w:vAlign w:val="center"/>
          </w:tcPr>
          <w:p w14:paraId="6A5ABE6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Desarrollar las actividades planteadas en el procedimiento “desarrollo curricular” establecido 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2693" w:type="dxa"/>
            <w:vAlign w:val="center"/>
          </w:tcPr>
          <w:p w14:paraId="36474A50" w14:textId="553F9364"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w:t>
            </w:r>
          </w:p>
          <w:p w14:paraId="06C131F2" w14:textId="77777777" w:rsidR="00EC2832" w:rsidRDefault="00EC2832" w:rsidP="00EC2832">
            <w:pPr>
              <w:pStyle w:val="Sinespaciado"/>
              <w:spacing w:after="0" w:line="240" w:lineRule="auto"/>
            </w:pPr>
            <w:r>
              <w:t>2968563</w:t>
            </w:r>
          </w:p>
          <w:p w14:paraId="3CA5CC55" w14:textId="77777777" w:rsidR="00EC2832" w:rsidRDefault="00EC2832" w:rsidP="00EC2832">
            <w:pPr>
              <w:pStyle w:val="Sinespaciado"/>
              <w:spacing w:after="0" w:line="240" w:lineRule="auto"/>
            </w:pPr>
            <w:r>
              <w:t>2968564</w:t>
            </w:r>
          </w:p>
          <w:p w14:paraId="3F9CB44B" w14:textId="77777777" w:rsidR="00EC2832" w:rsidRDefault="00EC2832" w:rsidP="00EC2832">
            <w:pPr>
              <w:pStyle w:val="Sinespaciado"/>
              <w:spacing w:after="0" w:line="240" w:lineRule="auto"/>
            </w:pPr>
            <w:r>
              <w:t>2968575</w:t>
            </w:r>
          </w:p>
          <w:p w14:paraId="79BD6BCC" w14:textId="77777777" w:rsidR="00EC2832" w:rsidRDefault="00EC2832" w:rsidP="00EC2832">
            <w:pPr>
              <w:pStyle w:val="Sinespaciado"/>
              <w:spacing w:after="0" w:line="240" w:lineRule="auto"/>
            </w:pPr>
            <w:r>
              <w:t>2968576</w:t>
            </w:r>
          </w:p>
          <w:p w14:paraId="72DD670B" w14:textId="77777777" w:rsidR="00EC2832" w:rsidRDefault="00EC2832" w:rsidP="00EC2832">
            <w:pPr>
              <w:pStyle w:val="Sinespaciado"/>
              <w:spacing w:after="0" w:line="240" w:lineRule="auto"/>
            </w:pPr>
            <w:r>
              <w:t>2987527</w:t>
            </w:r>
          </w:p>
          <w:p w14:paraId="32C70D9A" w14:textId="77777777" w:rsidR="00EC2832" w:rsidRDefault="00EC2832" w:rsidP="00EC2832">
            <w:pPr>
              <w:pStyle w:val="Sinespaciado"/>
              <w:spacing w:after="0" w:line="240" w:lineRule="auto"/>
            </w:pPr>
            <w:r>
              <w:t>2987528</w:t>
            </w:r>
          </w:p>
          <w:p w14:paraId="1961A97C" w14:textId="77777777" w:rsidR="00EC2832" w:rsidRDefault="00EC2832" w:rsidP="00EC2832">
            <w:pPr>
              <w:pStyle w:val="Sinespaciado"/>
              <w:spacing w:after="0" w:line="240" w:lineRule="auto"/>
            </w:pPr>
            <w:r>
              <w:t>2987529</w:t>
            </w:r>
          </w:p>
          <w:p w14:paraId="176C34EA" w14:textId="52AFBA09" w:rsidR="00FF40CF" w:rsidRPr="005C4718" w:rsidRDefault="00EC2832" w:rsidP="00EC2832">
            <w:pPr>
              <w:pStyle w:val="Sinespaciado"/>
              <w:spacing w:after="0" w:line="240" w:lineRule="auto"/>
              <w:rPr>
                <w:rFonts w:asciiTheme="majorHAnsi" w:hAnsiTheme="majorHAnsi" w:cstheme="majorHAnsi"/>
                <w:sz w:val="18"/>
                <w:szCs w:val="18"/>
              </w:rPr>
            </w:pPr>
            <w:r>
              <w:t>2987530</w:t>
            </w:r>
          </w:p>
        </w:tc>
        <w:tc>
          <w:tcPr>
            <w:tcW w:w="2410" w:type="dxa"/>
            <w:vAlign w:val="center"/>
          </w:tcPr>
          <w:p w14:paraId="2D36AA82"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2E6E7E44" w14:textId="77777777" w:rsidTr="00091D39">
        <w:trPr>
          <w:trHeight w:val="212"/>
        </w:trPr>
        <w:tc>
          <w:tcPr>
            <w:tcW w:w="480" w:type="dxa"/>
            <w:vAlign w:val="center"/>
          </w:tcPr>
          <w:p w14:paraId="72138D47"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4</w:t>
            </w:r>
          </w:p>
        </w:tc>
        <w:tc>
          <w:tcPr>
            <w:tcW w:w="3093" w:type="dxa"/>
            <w:vAlign w:val="center"/>
          </w:tcPr>
          <w:p w14:paraId="731FDB7E" w14:textId="3AD2B63F"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 xml:space="preserve">Disponer para los aprendices los productos y /o materiales del desarrollo curricular en la plataforma tecnológica, </w:t>
            </w:r>
            <w:proofErr w:type="spellStart"/>
            <w:r w:rsidR="00EC2832">
              <w:rPr>
                <w:rFonts w:asciiTheme="majorHAnsi" w:eastAsiaTheme="minorEastAsia" w:hAnsiTheme="majorHAnsi" w:cstheme="majorHAnsi"/>
                <w:color w:val="000000"/>
                <w:sz w:val="18"/>
                <w:szCs w:val="18"/>
                <w:lang w:val="es-MX" w:eastAsia="es-ES"/>
              </w:rPr>
              <w:t>Zajuna</w:t>
            </w:r>
            <w:proofErr w:type="spellEnd"/>
            <w:r w:rsidRPr="00F906AC">
              <w:rPr>
                <w:rFonts w:asciiTheme="majorHAnsi" w:eastAsiaTheme="minorEastAsia" w:hAnsiTheme="majorHAnsi" w:cstheme="majorHAnsi"/>
                <w:color w:val="000000"/>
                <w:sz w:val="18"/>
                <w:szCs w:val="18"/>
                <w:lang w:val="es-MX" w:eastAsia="es-ES"/>
              </w:rPr>
              <w:t xml:space="preserve"> o su equivalente, interactuando y motivando el uso eficiente de las plataformas para el desarrollo de actividades pedagógicas y de formación, siempre siguiendo las políticas de la Entidad.</w:t>
            </w:r>
          </w:p>
        </w:tc>
        <w:tc>
          <w:tcPr>
            <w:tcW w:w="2693" w:type="dxa"/>
            <w:vAlign w:val="center"/>
          </w:tcPr>
          <w:p w14:paraId="283476F9" w14:textId="698D1345" w:rsidR="004F477C" w:rsidRDefault="00FF40CF" w:rsidP="004F477C">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 xml:space="preserve">Ejecución de formación profesional integral en fichas </w:t>
            </w:r>
          </w:p>
          <w:p w14:paraId="1983BA11" w14:textId="77777777" w:rsidR="004F477C" w:rsidRDefault="004F477C" w:rsidP="004F477C">
            <w:pPr>
              <w:pStyle w:val="Sinespaciado"/>
              <w:spacing w:after="0" w:line="240" w:lineRule="auto"/>
            </w:pPr>
            <w:r>
              <w:t>2968563</w:t>
            </w:r>
          </w:p>
          <w:p w14:paraId="6D85D0AD" w14:textId="77777777" w:rsidR="004F477C" w:rsidRDefault="004F477C" w:rsidP="004F477C">
            <w:pPr>
              <w:pStyle w:val="Sinespaciado"/>
              <w:spacing w:after="0" w:line="240" w:lineRule="auto"/>
            </w:pPr>
            <w:r>
              <w:t>2968564</w:t>
            </w:r>
          </w:p>
          <w:p w14:paraId="41A36705" w14:textId="77777777" w:rsidR="004F477C" w:rsidRDefault="004F477C" w:rsidP="004F477C">
            <w:pPr>
              <w:pStyle w:val="Sinespaciado"/>
              <w:spacing w:after="0" w:line="240" w:lineRule="auto"/>
            </w:pPr>
            <w:r>
              <w:t>2968575</w:t>
            </w:r>
          </w:p>
          <w:p w14:paraId="34B4137E" w14:textId="77777777" w:rsidR="004F477C" w:rsidRDefault="004F477C" w:rsidP="004F477C">
            <w:pPr>
              <w:pStyle w:val="Sinespaciado"/>
              <w:spacing w:after="0" w:line="240" w:lineRule="auto"/>
            </w:pPr>
            <w:r>
              <w:t>2968576</w:t>
            </w:r>
          </w:p>
          <w:p w14:paraId="7B5C9918" w14:textId="77777777" w:rsidR="004F477C" w:rsidRDefault="004F477C" w:rsidP="004F477C">
            <w:pPr>
              <w:pStyle w:val="Sinespaciado"/>
              <w:spacing w:after="0" w:line="240" w:lineRule="auto"/>
            </w:pPr>
            <w:r>
              <w:t>2987527</w:t>
            </w:r>
          </w:p>
          <w:p w14:paraId="2A6A2322" w14:textId="77777777" w:rsidR="004F477C" w:rsidRDefault="004F477C" w:rsidP="004F477C">
            <w:pPr>
              <w:pStyle w:val="Sinespaciado"/>
              <w:spacing w:after="0" w:line="240" w:lineRule="auto"/>
            </w:pPr>
            <w:r>
              <w:t>2987528</w:t>
            </w:r>
          </w:p>
          <w:p w14:paraId="44D29B1B" w14:textId="77777777" w:rsidR="004F477C" w:rsidRDefault="004F477C" w:rsidP="004F477C">
            <w:pPr>
              <w:pStyle w:val="Sinespaciado"/>
              <w:spacing w:after="0" w:line="240" w:lineRule="auto"/>
            </w:pPr>
            <w:r>
              <w:t>2987529</w:t>
            </w:r>
          </w:p>
          <w:p w14:paraId="6429252A" w14:textId="5E9526C9" w:rsidR="004F477C" w:rsidRPr="005C4718" w:rsidRDefault="004F477C" w:rsidP="004F477C">
            <w:pPr>
              <w:pStyle w:val="Sinespaciado"/>
              <w:spacing w:line="240" w:lineRule="auto"/>
              <w:rPr>
                <w:rFonts w:asciiTheme="majorHAnsi" w:hAnsiTheme="majorHAnsi" w:cstheme="majorHAnsi"/>
                <w:sz w:val="18"/>
                <w:szCs w:val="18"/>
              </w:rPr>
            </w:pPr>
            <w:r>
              <w:t>2987530</w:t>
            </w:r>
          </w:p>
          <w:p w14:paraId="40F3CA49" w14:textId="27CE82BB" w:rsidR="00FF40CF" w:rsidRPr="005C4718" w:rsidRDefault="00FF40CF" w:rsidP="00091D39">
            <w:pPr>
              <w:pStyle w:val="Sinespaciado"/>
              <w:spacing w:after="0" w:line="240" w:lineRule="auto"/>
              <w:jc w:val="center"/>
              <w:rPr>
                <w:rFonts w:asciiTheme="majorHAnsi" w:hAnsiTheme="majorHAnsi" w:cstheme="majorHAnsi"/>
                <w:sz w:val="18"/>
                <w:szCs w:val="18"/>
              </w:rPr>
            </w:pPr>
          </w:p>
        </w:tc>
        <w:tc>
          <w:tcPr>
            <w:tcW w:w="2410" w:type="dxa"/>
            <w:vAlign w:val="center"/>
          </w:tcPr>
          <w:p w14:paraId="63A43ABE"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73638369" w14:textId="77777777" w:rsidTr="00091D39">
        <w:trPr>
          <w:trHeight w:val="212"/>
        </w:trPr>
        <w:tc>
          <w:tcPr>
            <w:tcW w:w="480" w:type="dxa"/>
            <w:vAlign w:val="center"/>
          </w:tcPr>
          <w:p w14:paraId="5FEEB8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5</w:t>
            </w:r>
          </w:p>
        </w:tc>
        <w:tc>
          <w:tcPr>
            <w:tcW w:w="3093" w:type="dxa"/>
            <w:vAlign w:val="center"/>
          </w:tcPr>
          <w:p w14:paraId="641A205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2693" w:type="dxa"/>
            <w:vAlign w:val="center"/>
          </w:tcPr>
          <w:p w14:paraId="595710A7" w14:textId="5E1EB4B2" w:rsidR="004F477C" w:rsidRDefault="00FF40CF" w:rsidP="004F477C">
            <w:pPr>
              <w:pStyle w:val="Sinespaciado"/>
              <w:spacing w:line="240" w:lineRule="auto"/>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w:t>
            </w:r>
            <w:r w:rsidR="004F477C">
              <w:rPr>
                <w:rFonts w:asciiTheme="majorHAnsi" w:hAnsiTheme="majorHAnsi" w:cstheme="majorHAnsi"/>
                <w:sz w:val="18"/>
                <w:szCs w:val="18"/>
                <w:lang w:eastAsia="es-ES"/>
              </w:rPr>
              <w:t xml:space="preserve"> </w:t>
            </w:r>
            <w:r w:rsidRPr="005C4718">
              <w:rPr>
                <w:rFonts w:asciiTheme="majorHAnsi" w:hAnsiTheme="majorHAnsi" w:cstheme="majorHAnsi"/>
                <w:sz w:val="18"/>
                <w:szCs w:val="18"/>
                <w:lang w:eastAsia="es-ES"/>
              </w:rPr>
              <w:t>profesional integral en fichas</w:t>
            </w:r>
            <w:r w:rsidR="004F477C">
              <w:rPr>
                <w:rFonts w:asciiTheme="majorHAnsi" w:hAnsiTheme="majorHAnsi" w:cstheme="majorHAnsi"/>
                <w:sz w:val="18"/>
                <w:szCs w:val="18"/>
                <w:lang w:eastAsia="es-ES"/>
              </w:rPr>
              <w:t>:</w:t>
            </w:r>
          </w:p>
          <w:p w14:paraId="4E745131" w14:textId="77777777" w:rsidR="004F477C" w:rsidRDefault="004F477C" w:rsidP="004F477C">
            <w:pPr>
              <w:pStyle w:val="Sinespaciado"/>
              <w:spacing w:after="0" w:line="240" w:lineRule="auto"/>
            </w:pPr>
            <w:r>
              <w:t>2968563</w:t>
            </w:r>
          </w:p>
          <w:p w14:paraId="5F5B9A85" w14:textId="77777777" w:rsidR="004F477C" w:rsidRDefault="004F477C" w:rsidP="004F477C">
            <w:pPr>
              <w:pStyle w:val="Sinespaciado"/>
              <w:spacing w:after="0" w:line="240" w:lineRule="auto"/>
            </w:pPr>
            <w:r>
              <w:t>2968564</w:t>
            </w:r>
          </w:p>
          <w:p w14:paraId="5843C95D" w14:textId="77777777" w:rsidR="004F477C" w:rsidRDefault="004F477C" w:rsidP="004F477C">
            <w:pPr>
              <w:pStyle w:val="Sinespaciado"/>
              <w:spacing w:after="0" w:line="240" w:lineRule="auto"/>
            </w:pPr>
            <w:r>
              <w:t>2968575</w:t>
            </w:r>
          </w:p>
          <w:p w14:paraId="3B90E7F3" w14:textId="77777777" w:rsidR="004F477C" w:rsidRDefault="004F477C" w:rsidP="004F477C">
            <w:pPr>
              <w:pStyle w:val="Sinespaciado"/>
              <w:spacing w:after="0" w:line="240" w:lineRule="auto"/>
            </w:pPr>
            <w:r>
              <w:t>2968576</w:t>
            </w:r>
          </w:p>
          <w:p w14:paraId="411F3616" w14:textId="77777777" w:rsidR="004F477C" w:rsidRDefault="004F477C" w:rsidP="004F477C">
            <w:pPr>
              <w:pStyle w:val="Sinespaciado"/>
              <w:spacing w:after="0" w:line="240" w:lineRule="auto"/>
            </w:pPr>
            <w:r>
              <w:t>2987527</w:t>
            </w:r>
          </w:p>
          <w:p w14:paraId="656AB78A" w14:textId="77777777" w:rsidR="004F477C" w:rsidRDefault="004F477C" w:rsidP="004F477C">
            <w:pPr>
              <w:pStyle w:val="Sinespaciado"/>
              <w:spacing w:after="0" w:line="240" w:lineRule="auto"/>
            </w:pPr>
            <w:r>
              <w:t>2987528</w:t>
            </w:r>
          </w:p>
          <w:p w14:paraId="4A102943" w14:textId="77777777" w:rsidR="004F477C" w:rsidRDefault="004F477C" w:rsidP="004F477C">
            <w:pPr>
              <w:pStyle w:val="Sinespaciado"/>
              <w:spacing w:after="0" w:line="240" w:lineRule="auto"/>
            </w:pPr>
            <w:r>
              <w:t>2987529</w:t>
            </w:r>
          </w:p>
          <w:p w14:paraId="0300BD8C" w14:textId="690BBA0B" w:rsidR="004F477C" w:rsidRPr="005C4718" w:rsidRDefault="004F477C" w:rsidP="004F477C">
            <w:pPr>
              <w:pStyle w:val="Sinespaciado"/>
              <w:spacing w:line="240" w:lineRule="auto"/>
              <w:rPr>
                <w:rFonts w:asciiTheme="majorHAnsi" w:hAnsiTheme="majorHAnsi" w:cstheme="majorHAnsi"/>
                <w:sz w:val="18"/>
                <w:szCs w:val="18"/>
              </w:rPr>
            </w:pPr>
            <w:r>
              <w:t>2987530</w:t>
            </w:r>
          </w:p>
          <w:p w14:paraId="76423AE2" w14:textId="495A6E80" w:rsidR="00FF40CF" w:rsidRPr="005C4718" w:rsidRDefault="00FF40CF" w:rsidP="00091D39">
            <w:pPr>
              <w:pStyle w:val="Sinespaciado"/>
              <w:spacing w:after="0" w:line="240" w:lineRule="auto"/>
              <w:jc w:val="center"/>
              <w:rPr>
                <w:rFonts w:asciiTheme="majorHAnsi" w:hAnsiTheme="majorHAnsi" w:cstheme="majorHAnsi"/>
                <w:sz w:val="18"/>
                <w:szCs w:val="18"/>
              </w:rPr>
            </w:pPr>
          </w:p>
        </w:tc>
        <w:tc>
          <w:tcPr>
            <w:tcW w:w="2410" w:type="dxa"/>
            <w:vAlign w:val="center"/>
          </w:tcPr>
          <w:p w14:paraId="65D9E643"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69DF71A9" w14:textId="77777777" w:rsidTr="00091D39">
        <w:trPr>
          <w:trHeight w:val="212"/>
        </w:trPr>
        <w:tc>
          <w:tcPr>
            <w:tcW w:w="480" w:type="dxa"/>
            <w:vAlign w:val="center"/>
          </w:tcPr>
          <w:p w14:paraId="4BB542A3"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6</w:t>
            </w:r>
          </w:p>
        </w:tc>
        <w:tc>
          <w:tcPr>
            <w:tcW w:w="3093" w:type="dxa"/>
            <w:vAlign w:val="center"/>
          </w:tcPr>
          <w:p w14:paraId="03CA4BD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2693" w:type="dxa"/>
            <w:vAlign w:val="center"/>
          </w:tcPr>
          <w:p w14:paraId="02CC7524" w14:textId="1D0960A3" w:rsidR="004F477C" w:rsidRDefault="00FF40CF" w:rsidP="004F477C">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w:t>
            </w:r>
            <w:r w:rsidR="004F477C">
              <w:rPr>
                <w:rFonts w:asciiTheme="majorHAnsi" w:hAnsiTheme="majorHAnsi" w:cstheme="majorHAnsi"/>
                <w:sz w:val="18"/>
                <w:szCs w:val="18"/>
                <w:lang w:eastAsia="es-ES"/>
              </w:rPr>
              <w:t>:</w:t>
            </w:r>
          </w:p>
          <w:p w14:paraId="521C1DEC" w14:textId="77777777" w:rsidR="004F477C" w:rsidRDefault="004F477C" w:rsidP="004F477C">
            <w:pPr>
              <w:pStyle w:val="Sinespaciado"/>
              <w:spacing w:after="0" w:line="240" w:lineRule="auto"/>
            </w:pPr>
            <w:r>
              <w:t>2968563</w:t>
            </w:r>
          </w:p>
          <w:p w14:paraId="1BB4BDE1" w14:textId="77777777" w:rsidR="004F477C" w:rsidRDefault="004F477C" w:rsidP="004F477C">
            <w:pPr>
              <w:pStyle w:val="Sinespaciado"/>
              <w:spacing w:after="0" w:line="240" w:lineRule="auto"/>
            </w:pPr>
            <w:r>
              <w:t>2968564</w:t>
            </w:r>
          </w:p>
          <w:p w14:paraId="7FE51DBA" w14:textId="77777777" w:rsidR="004F477C" w:rsidRDefault="004F477C" w:rsidP="004F477C">
            <w:pPr>
              <w:pStyle w:val="Sinespaciado"/>
              <w:spacing w:after="0" w:line="240" w:lineRule="auto"/>
            </w:pPr>
            <w:r>
              <w:t>2968575</w:t>
            </w:r>
          </w:p>
          <w:p w14:paraId="13B2633B" w14:textId="77777777" w:rsidR="004F477C" w:rsidRDefault="004F477C" w:rsidP="004F477C">
            <w:pPr>
              <w:pStyle w:val="Sinespaciado"/>
              <w:spacing w:after="0" w:line="240" w:lineRule="auto"/>
            </w:pPr>
            <w:r>
              <w:t>2968576</w:t>
            </w:r>
          </w:p>
          <w:p w14:paraId="3D958F3F" w14:textId="77777777" w:rsidR="004F477C" w:rsidRDefault="004F477C" w:rsidP="004F477C">
            <w:pPr>
              <w:pStyle w:val="Sinespaciado"/>
              <w:spacing w:after="0" w:line="240" w:lineRule="auto"/>
            </w:pPr>
            <w:r>
              <w:t>2987527</w:t>
            </w:r>
          </w:p>
          <w:p w14:paraId="2DA5424C" w14:textId="77777777" w:rsidR="004F477C" w:rsidRDefault="004F477C" w:rsidP="004F477C">
            <w:pPr>
              <w:pStyle w:val="Sinespaciado"/>
              <w:spacing w:after="0" w:line="240" w:lineRule="auto"/>
            </w:pPr>
            <w:r>
              <w:t>2987528</w:t>
            </w:r>
          </w:p>
          <w:p w14:paraId="37ED325B" w14:textId="77777777" w:rsidR="004F477C" w:rsidRDefault="004F477C" w:rsidP="004F477C">
            <w:pPr>
              <w:pStyle w:val="Sinespaciado"/>
              <w:spacing w:after="0" w:line="240" w:lineRule="auto"/>
            </w:pPr>
            <w:r>
              <w:t>2987529</w:t>
            </w:r>
          </w:p>
          <w:p w14:paraId="0BCCFD3F" w14:textId="21B1913F" w:rsidR="004F477C" w:rsidRPr="005C4718" w:rsidRDefault="004F477C" w:rsidP="004F477C">
            <w:pPr>
              <w:pStyle w:val="Sinespaciado"/>
              <w:spacing w:line="240" w:lineRule="auto"/>
              <w:rPr>
                <w:rFonts w:asciiTheme="majorHAnsi" w:hAnsiTheme="majorHAnsi" w:cstheme="majorHAnsi"/>
                <w:sz w:val="18"/>
                <w:szCs w:val="18"/>
              </w:rPr>
            </w:pPr>
            <w:r>
              <w:t>2987530</w:t>
            </w:r>
          </w:p>
          <w:p w14:paraId="0D6A8E14" w14:textId="5B0708C6" w:rsidR="00FF40CF" w:rsidRPr="005C4718" w:rsidRDefault="00FF40CF" w:rsidP="00091D39">
            <w:pPr>
              <w:pStyle w:val="Sinespaciado"/>
              <w:spacing w:after="0" w:line="240" w:lineRule="auto"/>
              <w:jc w:val="center"/>
              <w:rPr>
                <w:rFonts w:asciiTheme="majorHAnsi" w:hAnsiTheme="majorHAnsi" w:cstheme="majorHAnsi"/>
                <w:sz w:val="18"/>
                <w:szCs w:val="18"/>
              </w:rPr>
            </w:pPr>
          </w:p>
        </w:tc>
        <w:tc>
          <w:tcPr>
            <w:tcW w:w="2410" w:type="dxa"/>
            <w:vAlign w:val="center"/>
          </w:tcPr>
          <w:p w14:paraId="4BD94957"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2A818430" w14:textId="77777777" w:rsidTr="00091D39">
        <w:trPr>
          <w:trHeight w:val="212"/>
        </w:trPr>
        <w:tc>
          <w:tcPr>
            <w:tcW w:w="480" w:type="dxa"/>
            <w:vAlign w:val="center"/>
          </w:tcPr>
          <w:p w14:paraId="3C183F2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7</w:t>
            </w:r>
          </w:p>
        </w:tc>
        <w:tc>
          <w:tcPr>
            <w:tcW w:w="3093" w:type="dxa"/>
            <w:vAlign w:val="center"/>
          </w:tcPr>
          <w:p w14:paraId="093C98F0"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Reportar novedades de deserción, retiros voluntarios, aplazamientos, traslados y reingresos, a la coordinación académica y área de registro y certificación de manera oportuna y de </w:t>
            </w:r>
            <w:r w:rsidRPr="00F906AC">
              <w:rPr>
                <w:rFonts w:asciiTheme="majorHAnsi" w:eastAsiaTheme="minorEastAsia" w:hAnsiTheme="majorHAnsi" w:cstheme="majorHAnsi"/>
                <w:color w:val="000000"/>
                <w:sz w:val="18"/>
                <w:szCs w:val="18"/>
                <w:lang w:val="es-MX" w:eastAsia="es-ES"/>
              </w:rPr>
              <w:lastRenderedPageBreak/>
              <w:t>acuerdo con el calendario establecido por el centro – CTMA.</w:t>
            </w:r>
          </w:p>
        </w:tc>
        <w:tc>
          <w:tcPr>
            <w:tcW w:w="2693" w:type="dxa"/>
            <w:vAlign w:val="center"/>
          </w:tcPr>
          <w:p w14:paraId="74C3DEC4"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lastRenderedPageBreak/>
              <w:t>Guía de orientaciones para la formación en ambientes virtuales de aprendizaje AVA</w:t>
            </w:r>
          </w:p>
        </w:tc>
        <w:tc>
          <w:tcPr>
            <w:tcW w:w="2410" w:type="dxa"/>
            <w:vAlign w:val="center"/>
          </w:tcPr>
          <w:p w14:paraId="1945EC28"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0AE0942B" w14:textId="77777777" w:rsidTr="00091D39">
        <w:trPr>
          <w:trHeight w:val="212"/>
        </w:trPr>
        <w:tc>
          <w:tcPr>
            <w:tcW w:w="480" w:type="dxa"/>
            <w:vAlign w:val="center"/>
          </w:tcPr>
          <w:p w14:paraId="45B8EE1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8</w:t>
            </w:r>
          </w:p>
        </w:tc>
        <w:tc>
          <w:tcPr>
            <w:tcW w:w="3093" w:type="dxa"/>
            <w:vAlign w:val="center"/>
          </w:tcPr>
          <w:p w14:paraId="6293D614"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Aportar iniciativas, propuestas, gestión y ejecución de sugerencias que desde su formación y desde su labor con instructor, puedan fortalecer y permitir el mejoramiento y crecimiento del centro.</w:t>
            </w:r>
          </w:p>
        </w:tc>
        <w:tc>
          <w:tcPr>
            <w:tcW w:w="2693" w:type="dxa"/>
            <w:vAlign w:val="center"/>
          </w:tcPr>
          <w:p w14:paraId="5C88ADA8"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Planeación, alistamiento y mejoramiento del curso virtual en función de la plataforma LMS.</w:t>
            </w:r>
          </w:p>
          <w:p w14:paraId="027AF18F" w14:textId="77777777" w:rsidR="00FF40CF" w:rsidRPr="005C4718" w:rsidRDefault="00FF40CF" w:rsidP="00091D39">
            <w:pPr>
              <w:ind w:firstLine="1701"/>
              <w:jc w:val="center"/>
              <w:rPr>
                <w:rFonts w:asciiTheme="majorHAnsi" w:hAnsiTheme="majorHAnsi" w:cstheme="majorHAnsi"/>
                <w:sz w:val="18"/>
                <w:szCs w:val="18"/>
                <w:lang w:eastAsia="es-CO"/>
              </w:rPr>
            </w:pPr>
          </w:p>
        </w:tc>
        <w:tc>
          <w:tcPr>
            <w:tcW w:w="2410" w:type="dxa"/>
            <w:vAlign w:val="center"/>
          </w:tcPr>
          <w:p w14:paraId="4191A12A"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Asistencia a videoconferencias de formación LMS.</w:t>
            </w:r>
          </w:p>
        </w:tc>
      </w:tr>
      <w:tr w:rsidR="00FF40CF" w:rsidRPr="00F906AC" w14:paraId="7490C0A7" w14:textId="77777777" w:rsidTr="00091D39">
        <w:trPr>
          <w:trHeight w:val="212"/>
        </w:trPr>
        <w:tc>
          <w:tcPr>
            <w:tcW w:w="480" w:type="dxa"/>
            <w:vAlign w:val="center"/>
          </w:tcPr>
          <w:p w14:paraId="64A0D9C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9</w:t>
            </w:r>
          </w:p>
        </w:tc>
        <w:tc>
          <w:tcPr>
            <w:tcW w:w="3093" w:type="dxa"/>
            <w:vAlign w:val="center"/>
          </w:tcPr>
          <w:p w14:paraId="09D0D024"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Realizar el acompañamiento y hacer la entrega de las actividades relacionadas con la ejecución de la etapa productiva y el seguimiento en cualquiera 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2ACDA4CF"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sz w:val="18"/>
                <w:szCs w:val="18"/>
                <w:lang w:val="es-MX"/>
              </w:rPr>
            </w:pPr>
          </w:p>
          <w:p w14:paraId="2E3867BA"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que iniciaron etapa productiva por ficha durante el mes de reporte.</w:t>
            </w:r>
          </w:p>
          <w:p w14:paraId="44F00BD5"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4802CC3C"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acompañamiento presencial – a distancia por ficha durante el mes de reporte.</w:t>
            </w:r>
          </w:p>
          <w:p w14:paraId="2E61FC2E"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p>
          <w:p w14:paraId="00143726"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a los que se les realizó cancelación de etapa productiva por ficha durante el mes de reporte.</w:t>
            </w:r>
          </w:p>
          <w:p w14:paraId="22945664"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p>
          <w:p w14:paraId="2FC30CE7"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Cantidad de aprendices certificados por ficha durante el mes de reporte.</w:t>
            </w:r>
          </w:p>
          <w:p w14:paraId="68D2C179" w14:textId="77777777" w:rsidR="00FF40CF" w:rsidRPr="00F906AC" w:rsidRDefault="00FF40CF" w:rsidP="00091D39">
            <w:pPr>
              <w:pStyle w:val="Prrafodelista"/>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p>
          <w:p w14:paraId="78552AB3" w14:textId="77777777" w:rsidR="00FF40CF" w:rsidRPr="00F906AC" w:rsidRDefault="00FF40CF" w:rsidP="00FF40CF">
            <w:pPr>
              <w:pStyle w:val="Prrafodelista"/>
              <w:numPr>
                <w:ilvl w:val="0"/>
                <w:numId w:val="28"/>
              </w:numPr>
              <w:autoSpaceDE w:val="0"/>
              <w:autoSpaceDN w:val="0"/>
              <w:adjustRightInd w:val="0"/>
              <w:spacing w:after="0" w:line="240" w:lineRule="auto"/>
              <w:ind w:left="293" w:hanging="293"/>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URL o enlace donde se encuentra los registros del seguimiento, completos y detallados, por programa y ficha.</w:t>
            </w:r>
          </w:p>
        </w:tc>
        <w:tc>
          <w:tcPr>
            <w:tcW w:w="2693" w:type="dxa"/>
            <w:vAlign w:val="bottom"/>
          </w:tcPr>
          <w:p w14:paraId="76541CDF" w14:textId="77777777" w:rsidR="00FF40CF" w:rsidRPr="005C4718" w:rsidRDefault="00FF40CF" w:rsidP="00091D39">
            <w:pPr>
              <w:pStyle w:val="Sinespaciado"/>
              <w:spacing w:line="240" w:lineRule="auto"/>
              <w:jc w:val="center"/>
              <w:rPr>
                <w:rFonts w:asciiTheme="majorHAnsi" w:hAnsiTheme="majorHAnsi" w:cstheme="majorHAnsi"/>
                <w:sz w:val="18"/>
                <w:szCs w:val="18"/>
                <w:lang w:eastAsia="es-ES"/>
              </w:rPr>
            </w:pPr>
          </w:p>
          <w:p w14:paraId="13E47CFE" w14:textId="4C690DD0" w:rsidR="004F477C" w:rsidRDefault="00FF40CF" w:rsidP="004F477C">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w:t>
            </w:r>
            <w:r w:rsidR="004F477C">
              <w:rPr>
                <w:rFonts w:asciiTheme="majorHAnsi" w:hAnsiTheme="majorHAnsi" w:cstheme="majorHAnsi"/>
                <w:sz w:val="18"/>
                <w:szCs w:val="18"/>
                <w:lang w:eastAsia="es-ES"/>
              </w:rPr>
              <w:t>:</w:t>
            </w:r>
          </w:p>
          <w:p w14:paraId="444257B3" w14:textId="77777777" w:rsidR="004F477C" w:rsidRDefault="004F477C" w:rsidP="004F477C">
            <w:pPr>
              <w:pStyle w:val="Sinespaciado"/>
              <w:spacing w:after="0" w:line="240" w:lineRule="auto"/>
            </w:pPr>
            <w:r>
              <w:t>2968563</w:t>
            </w:r>
          </w:p>
          <w:p w14:paraId="402B4FCF" w14:textId="77777777" w:rsidR="004F477C" w:rsidRDefault="004F477C" w:rsidP="004F477C">
            <w:pPr>
              <w:pStyle w:val="Sinespaciado"/>
              <w:spacing w:after="0" w:line="240" w:lineRule="auto"/>
            </w:pPr>
            <w:r>
              <w:t>2968564</w:t>
            </w:r>
          </w:p>
          <w:p w14:paraId="58A1939C" w14:textId="77777777" w:rsidR="004F477C" w:rsidRDefault="004F477C" w:rsidP="004F477C">
            <w:pPr>
              <w:pStyle w:val="Sinespaciado"/>
              <w:spacing w:after="0" w:line="240" w:lineRule="auto"/>
            </w:pPr>
            <w:r>
              <w:t>2968575</w:t>
            </w:r>
          </w:p>
          <w:p w14:paraId="49A8B897" w14:textId="77777777" w:rsidR="004F477C" w:rsidRDefault="004F477C" w:rsidP="004F477C">
            <w:pPr>
              <w:pStyle w:val="Sinespaciado"/>
              <w:spacing w:after="0" w:line="240" w:lineRule="auto"/>
            </w:pPr>
            <w:r>
              <w:t>2968576</w:t>
            </w:r>
          </w:p>
          <w:p w14:paraId="68BE486D" w14:textId="77777777" w:rsidR="004F477C" w:rsidRDefault="004F477C" w:rsidP="004F477C">
            <w:pPr>
              <w:pStyle w:val="Sinespaciado"/>
              <w:spacing w:after="0" w:line="240" w:lineRule="auto"/>
            </w:pPr>
            <w:r>
              <w:t>2987527</w:t>
            </w:r>
          </w:p>
          <w:p w14:paraId="66ED7A0D" w14:textId="77777777" w:rsidR="004F477C" w:rsidRDefault="004F477C" w:rsidP="004F477C">
            <w:pPr>
              <w:pStyle w:val="Sinespaciado"/>
              <w:spacing w:after="0" w:line="240" w:lineRule="auto"/>
            </w:pPr>
            <w:r>
              <w:t>2987528</w:t>
            </w:r>
          </w:p>
          <w:p w14:paraId="3F70399C" w14:textId="77777777" w:rsidR="004F477C" w:rsidRDefault="004F477C" w:rsidP="004F477C">
            <w:pPr>
              <w:pStyle w:val="Sinespaciado"/>
              <w:spacing w:after="0" w:line="240" w:lineRule="auto"/>
            </w:pPr>
            <w:r>
              <w:t>2987529</w:t>
            </w:r>
          </w:p>
          <w:p w14:paraId="7543C751" w14:textId="4F5EFD4C" w:rsidR="004F477C" w:rsidRPr="005C4718" w:rsidRDefault="004F477C" w:rsidP="004F477C">
            <w:pPr>
              <w:pStyle w:val="Sinespaciado"/>
              <w:spacing w:line="240" w:lineRule="auto"/>
              <w:rPr>
                <w:rFonts w:asciiTheme="majorHAnsi" w:hAnsiTheme="majorHAnsi" w:cstheme="majorHAnsi"/>
                <w:sz w:val="18"/>
                <w:szCs w:val="18"/>
              </w:rPr>
            </w:pPr>
            <w:r>
              <w:t>2987530</w:t>
            </w:r>
          </w:p>
          <w:p w14:paraId="58B9FC32" w14:textId="24F057B6" w:rsidR="00FF40CF" w:rsidRPr="005C4718" w:rsidRDefault="00FF40CF" w:rsidP="00091D39">
            <w:pPr>
              <w:pStyle w:val="Sinespaciado"/>
              <w:spacing w:after="0" w:line="240" w:lineRule="auto"/>
              <w:jc w:val="center"/>
              <w:rPr>
                <w:rFonts w:asciiTheme="majorHAnsi" w:hAnsiTheme="majorHAnsi" w:cstheme="majorHAnsi"/>
                <w:sz w:val="18"/>
                <w:szCs w:val="18"/>
              </w:rPr>
            </w:pPr>
          </w:p>
        </w:tc>
        <w:tc>
          <w:tcPr>
            <w:tcW w:w="2410" w:type="dxa"/>
            <w:vAlign w:val="center"/>
          </w:tcPr>
          <w:p w14:paraId="720CEA98"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110279B8" w14:textId="77777777" w:rsidTr="00091D39">
        <w:trPr>
          <w:trHeight w:val="212"/>
        </w:trPr>
        <w:tc>
          <w:tcPr>
            <w:tcW w:w="480" w:type="dxa"/>
            <w:vAlign w:val="center"/>
          </w:tcPr>
          <w:p w14:paraId="703BB52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10</w:t>
            </w:r>
          </w:p>
        </w:tc>
        <w:tc>
          <w:tcPr>
            <w:tcW w:w="3093" w:type="dxa"/>
            <w:vAlign w:val="center"/>
          </w:tcPr>
          <w:p w14:paraId="3DA2C948"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 xml:space="preserve">Desarrollar las actividades de formación, aplicando las normas técnicas y legales que garanticen el  cumplimiento de las buenas prácticas </w:t>
            </w:r>
            <w:r w:rsidRPr="00F906AC">
              <w:rPr>
                <w:rFonts w:asciiTheme="majorHAnsi" w:eastAsiaTheme="minorEastAsia" w:hAnsiTheme="majorHAnsi" w:cstheme="majorHAnsi"/>
                <w:color w:val="000000"/>
                <w:sz w:val="18"/>
                <w:szCs w:val="18"/>
                <w:lang w:val="es-MX" w:eastAsia="es-ES"/>
              </w:rPr>
              <w:lastRenderedPageBreak/>
              <w:t xml:space="preserve">ambientales, con el fin de garantizar la protección de los recursos agua, aire y suelo, lo anterior, en cumplimiento del art.79 c. </w:t>
            </w:r>
            <w:proofErr w:type="spellStart"/>
            <w:r w:rsidRPr="00F906AC">
              <w:rPr>
                <w:rFonts w:asciiTheme="majorHAnsi" w:eastAsiaTheme="minorEastAsia" w:hAnsiTheme="majorHAnsi" w:cstheme="majorHAnsi"/>
                <w:color w:val="000000"/>
                <w:sz w:val="18"/>
                <w:szCs w:val="18"/>
                <w:lang w:val="es-MX" w:eastAsia="es-ES"/>
              </w:rPr>
              <w:t>Nal</w:t>
            </w:r>
            <w:proofErr w:type="spellEnd"/>
            <w:r w:rsidRPr="00F906AC">
              <w:rPr>
                <w:rFonts w:asciiTheme="majorHAnsi" w:eastAsiaTheme="minorEastAsia" w:hAnsiTheme="majorHAnsi" w:cstheme="majorHAnsi"/>
                <w:color w:val="000000"/>
                <w:sz w:val="18"/>
                <w:szCs w:val="18"/>
                <w:lang w:val="es-MX" w:eastAsia="es-ES"/>
              </w:rPr>
              <w:t>., decretos 1713 de 2002, 1140 y 1505 de 2003, 838 de 2005 y resolución 555 de 2006 del Sena y demás normas concordantes, siempre haciendo buenas prácticas de normas de seguridad y salud en el trabajo, de manera integral acompañando y promoviéndolas como instructor técnico o instructor de área, aportando evidencia y desarrollo de acogida de dichas buenas prácticas.</w:t>
            </w:r>
          </w:p>
        </w:tc>
        <w:tc>
          <w:tcPr>
            <w:tcW w:w="2693" w:type="dxa"/>
            <w:vAlign w:val="center"/>
          </w:tcPr>
          <w:p w14:paraId="291096B7" w14:textId="77777777"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lastRenderedPageBreak/>
              <w:t xml:space="preserve">Ejecución de formación profesional integral en fichas </w:t>
            </w:r>
            <w:r w:rsidRPr="005C4718">
              <w:rPr>
                <w:rFonts w:asciiTheme="majorHAnsi" w:hAnsiTheme="majorHAnsi" w:cstheme="majorHAnsi"/>
                <w:sz w:val="18"/>
                <w:szCs w:val="18"/>
                <w:lang w:eastAsia="es-ES"/>
              </w:rPr>
              <w:lastRenderedPageBreak/>
              <w:t>asignadas para el periodo académico:</w:t>
            </w:r>
          </w:p>
          <w:p w14:paraId="7C72AFDC" w14:textId="77777777" w:rsidR="00FF40CF" w:rsidRPr="005C4718" w:rsidRDefault="00FF40CF" w:rsidP="00091D39">
            <w:pPr>
              <w:pStyle w:val="Sinespaciado"/>
              <w:spacing w:after="0" w:line="240" w:lineRule="auto"/>
              <w:jc w:val="center"/>
              <w:rPr>
                <w:rFonts w:asciiTheme="majorHAnsi" w:hAnsiTheme="majorHAnsi" w:cstheme="majorHAnsi"/>
                <w:b/>
                <w:bCs/>
                <w:sz w:val="18"/>
                <w:szCs w:val="18"/>
                <w:lang w:eastAsia="es-ES"/>
              </w:rPr>
            </w:pPr>
            <w:r w:rsidRPr="005C4718">
              <w:rPr>
                <w:rFonts w:asciiTheme="majorHAnsi" w:hAnsiTheme="majorHAnsi" w:cstheme="majorHAnsi"/>
                <w:b/>
                <w:bCs/>
                <w:sz w:val="18"/>
                <w:szCs w:val="18"/>
                <w:lang w:eastAsia="es-ES"/>
              </w:rPr>
              <w:t xml:space="preserve">Fichas de aprendizaje: </w:t>
            </w:r>
          </w:p>
          <w:p w14:paraId="36C6E8A5" w14:textId="77777777" w:rsidR="004F477C" w:rsidRDefault="004F477C" w:rsidP="004F477C">
            <w:pPr>
              <w:pStyle w:val="Sinespaciado"/>
              <w:spacing w:after="0" w:line="240" w:lineRule="auto"/>
              <w:jc w:val="center"/>
            </w:pPr>
            <w:r>
              <w:t>2968563</w:t>
            </w:r>
          </w:p>
          <w:p w14:paraId="07D7C276" w14:textId="77777777" w:rsidR="004F477C" w:rsidRDefault="004F477C" w:rsidP="004F477C">
            <w:pPr>
              <w:pStyle w:val="Sinespaciado"/>
              <w:spacing w:after="0" w:line="240" w:lineRule="auto"/>
              <w:jc w:val="center"/>
            </w:pPr>
            <w:r>
              <w:t>2968564</w:t>
            </w:r>
          </w:p>
          <w:p w14:paraId="7B4BD36C" w14:textId="77777777" w:rsidR="004F477C" w:rsidRDefault="004F477C" w:rsidP="004F477C">
            <w:pPr>
              <w:pStyle w:val="Sinespaciado"/>
              <w:spacing w:after="0" w:line="240" w:lineRule="auto"/>
              <w:jc w:val="center"/>
            </w:pPr>
            <w:r>
              <w:t>2968575</w:t>
            </w:r>
          </w:p>
          <w:p w14:paraId="26FADD08" w14:textId="77777777" w:rsidR="004F477C" w:rsidRDefault="004F477C" w:rsidP="004F477C">
            <w:pPr>
              <w:pStyle w:val="Sinespaciado"/>
              <w:spacing w:after="0" w:line="240" w:lineRule="auto"/>
              <w:jc w:val="center"/>
            </w:pPr>
            <w:r>
              <w:t>2968576</w:t>
            </w:r>
          </w:p>
          <w:p w14:paraId="00FE4D0F" w14:textId="77777777" w:rsidR="004F477C" w:rsidRDefault="004F477C" w:rsidP="004F477C">
            <w:pPr>
              <w:pStyle w:val="Sinespaciado"/>
              <w:spacing w:after="0" w:line="240" w:lineRule="auto"/>
              <w:jc w:val="center"/>
            </w:pPr>
            <w:r>
              <w:t>2987527</w:t>
            </w:r>
          </w:p>
          <w:p w14:paraId="36DEE110" w14:textId="77777777" w:rsidR="004F477C" w:rsidRDefault="004F477C" w:rsidP="004F477C">
            <w:pPr>
              <w:pStyle w:val="Sinespaciado"/>
              <w:spacing w:after="0" w:line="240" w:lineRule="auto"/>
              <w:jc w:val="center"/>
            </w:pPr>
            <w:r>
              <w:t>2987528</w:t>
            </w:r>
          </w:p>
          <w:p w14:paraId="1F6CE786" w14:textId="77777777" w:rsidR="004F477C" w:rsidRDefault="004F477C" w:rsidP="004F477C">
            <w:pPr>
              <w:pStyle w:val="Sinespaciado"/>
              <w:spacing w:after="0" w:line="240" w:lineRule="auto"/>
              <w:jc w:val="center"/>
            </w:pPr>
            <w:r>
              <w:t>2987529</w:t>
            </w:r>
          </w:p>
          <w:p w14:paraId="56D192C4" w14:textId="2FFAD446" w:rsidR="00FF40CF" w:rsidRPr="005C4718" w:rsidRDefault="004F477C" w:rsidP="004F477C">
            <w:pPr>
              <w:pStyle w:val="Sinespaciado"/>
              <w:spacing w:after="0" w:line="240" w:lineRule="auto"/>
              <w:jc w:val="center"/>
              <w:rPr>
                <w:rFonts w:asciiTheme="majorHAnsi" w:hAnsiTheme="majorHAnsi" w:cstheme="majorHAnsi"/>
                <w:sz w:val="18"/>
                <w:szCs w:val="18"/>
              </w:rPr>
            </w:pPr>
            <w:r>
              <w:t>2987530</w:t>
            </w:r>
          </w:p>
        </w:tc>
        <w:tc>
          <w:tcPr>
            <w:tcW w:w="2410" w:type="dxa"/>
            <w:vAlign w:val="center"/>
          </w:tcPr>
          <w:p w14:paraId="40F84F2E"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lastRenderedPageBreak/>
              <w:t>Reportes en la plataforma Sofía Plus – Gestión de tiempos del instructor</w:t>
            </w:r>
          </w:p>
        </w:tc>
      </w:tr>
      <w:tr w:rsidR="00FF40CF" w:rsidRPr="00F906AC" w14:paraId="3665FD37" w14:textId="77777777" w:rsidTr="00091D39">
        <w:trPr>
          <w:trHeight w:val="212"/>
        </w:trPr>
        <w:tc>
          <w:tcPr>
            <w:tcW w:w="480" w:type="dxa"/>
            <w:vAlign w:val="center"/>
          </w:tcPr>
          <w:p w14:paraId="270451C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11</w:t>
            </w:r>
          </w:p>
        </w:tc>
        <w:tc>
          <w:tcPr>
            <w:tcW w:w="3093" w:type="dxa"/>
            <w:vAlign w:val="center"/>
          </w:tcPr>
          <w:p w14:paraId="6BC2E3A9"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 que la modifique o sustituya.</w:t>
            </w:r>
          </w:p>
        </w:tc>
        <w:tc>
          <w:tcPr>
            <w:tcW w:w="2693" w:type="dxa"/>
            <w:vAlign w:val="center"/>
          </w:tcPr>
          <w:p w14:paraId="2EA4C175"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19E711C"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0724C1D1" w14:textId="77777777" w:rsidTr="00091D39">
        <w:trPr>
          <w:trHeight w:val="212"/>
        </w:trPr>
        <w:tc>
          <w:tcPr>
            <w:tcW w:w="480" w:type="dxa"/>
            <w:vAlign w:val="center"/>
          </w:tcPr>
          <w:p w14:paraId="01AFE9BF"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12</w:t>
            </w:r>
          </w:p>
        </w:tc>
        <w:tc>
          <w:tcPr>
            <w:tcW w:w="3093" w:type="dxa"/>
            <w:vAlign w:val="center"/>
          </w:tcPr>
          <w:p w14:paraId="54A6FD4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Asistir y acompañar en las actividades desarrolladas en el centro, de apoyo a la coordinación correspondiente, asistir a reuniones programadas dentro del centro, y demás procesos que requiera su presencia.</w:t>
            </w:r>
          </w:p>
        </w:tc>
        <w:tc>
          <w:tcPr>
            <w:tcW w:w="2693" w:type="dxa"/>
            <w:vAlign w:val="center"/>
          </w:tcPr>
          <w:p w14:paraId="254EA1A6"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Asistencia semanal a las capacitaciones implementadas por el Nodo de Formación virtual</w:t>
            </w:r>
          </w:p>
        </w:tc>
        <w:tc>
          <w:tcPr>
            <w:tcW w:w="2410" w:type="dxa"/>
            <w:vAlign w:val="center"/>
          </w:tcPr>
          <w:p w14:paraId="549C3186"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6F072F46" w14:textId="77777777" w:rsidTr="00091D39">
        <w:trPr>
          <w:trHeight w:val="212"/>
        </w:trPr>
        <w:tc>
          <w:tcPr>
            <w:tcW w:w="480" w:type="dxa"/>
            <w:vAlign w:val="center"/>
          </w:tcPr>
          <w:p w14:paraId="282C2420"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13</w:t>
            </w:r>
          </w:p>
        </w:tc>
        <w:tc>
          <w:tcPr>
            <w:tcW w:w="3093" w:type="dxa"/>
            <w:vAlign w:val="center"/>
          </w:tcPr>
          <w:p w14:paraId="4072B81E"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Participar en los semilleros de investigación, 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2693" w:type="dxa"/>
            <w:vAlign w:val="center"/>
          </w:tcPr>
          <w:p w14:paraId="0C0E1E3C"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14AA9447"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73702DA7" w14:textId="77777777" w:rsidTr="00091D39">
        <w:trPr>
          <w:trHeight w:val="212"/>
        </w:trPr>
        <w:tc>
          <w:tcPr>
            <w:tcW w:w="480" w:type="dxa"/>
            <w:vAlign w:val="center"/>
          </w:tcPr>
          <w:p w14:paraId="01AD7536"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14</w:t>
            </w:r>
          </w:p>
        </w:tc>
        <w:tc>
          <w:tcPr>
            <w:tcW w:w="3093" w:type="dxa"/>
            <w:vAlign w:val="center"/>
          </w:tcPr>
          <w:p w14:paraId="767657EE" w14:textId="77777777" w:rsidR="00FF40CF" w:rsidRPr="00F906AC" w:rsidRDefault="00FF40CF" w:rsidP="00091D39">
            <w:pPr>
              <w:autoSpaceDE w:val="0"/>
              <w:autoSpaceDN w:val="0"/>
              <w:adjustRightInd w:val="0"/>
              <w:spacing w:after="0" w:line="240" w:lineRule="auto"/>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Participar en la construcción del desarrollo curricular de los programas de formación, mediante la planeación de las actividades a desarrollar durante el proceso formativo, la formulación de los proyectos formativos, la planeación pedagógica; que contienen actividades </w:t>
            </w:r>
            <w:r w:rsidRPr="00F906AC">
              <w:rPr>
                <w:rFonts w:asciiTheme="majorHAnsi" w:eastAsiaTheme="minorEastAsia" w:hAnsiTheme="majorHAnsi" w:cstheme="majorHAnsi"/>
                <w:color w:val="000000"/>
                <w:sz w:val="18"/>
                <w:szCs w:val="18"/>
                <w:lang w:val="es-MX" w:eastAsia="es-ES"/>
              </w:rPr>
              <w:lastRenderedPageBreak/>
              <w:t>de aprendizaje, y aplicación de técnicas didácticas activas que les permita desarrollar las competencias del programa de formación, de acuerdo con los lineamientos institucionales y el área temática, teniendo en cuenta:</w:t>
            </w:r>
          </w:p>
          <w:p w14:paraId="351831F6"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p>
          <w:p w14:paraId="7C417584"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 xml:space="preserve">Descripción de avances, implementación, iniciativas, aportes y mejoramiento de los procesos de desarrollo curricular que lleva a cabo, para el periodo de que reporta. </w:t>
            </w:r>
          </w:p>
          <w:p w14:paraId="7646504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02826912"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r w:rsidRPr="00F906AC">
              <w:rPr>
                <w:rFonts w:asciiTheme="majorHAnsi" w:eastAsiaTheme="minorEastAsia" w:hAnsiTheme="majorHAnsi" w:cstheme="majorHAnsi"/>
                <w:color w:val="000000"/>
                <w:sz w:val="18"/>
                <w:szCs w:val="18"/>
                <w:lang w:val="es-MX" w:eastAsia="es-ES"/>
              </w:rPr>
              <w:t>Actas de reunión de desarrollo curricular. Mínimo una por trimestre.</w:t>
            </w:r>
          </w:p>
          <w:p w14:paraId="600590B5" w14:textId="77777777" w:rsidR="00FF40CF" w:rsidRPr="00F906AC" w:rsidRDefault="00FF40CF" w:rsidP="00091D39">
            <w:pPr>
              <w:pStyle w:val="Prrafodelista"/>
              <w:autoSpaceDE w:val="0"/>
              <w:autoSpaceDN w:val="0"/>
              <w:adjustRightInd w:val="0"/>
              <w:spacing w:after="0" w:line="240" w:lineRule="auto"/>
              <w:ind w:left="293" w:hanging="284"/>
              <w:jc w:val="both"/>
              <w:rPr>
                <w:rFonts w:asciiTheme="majorHAnsi" w:eastAsiaTheme="minorEastAsia" w:hAnsiTheme="majorHAnsi" w:cstheme="majorHAnsi"/>
                <w:color w:val="000000"/>
                <w:sz w:val="18"/>
                <w:szCs w:val="18"/>
                <w:lang w:val="es-MX" w:eastAsia="es-ES"/>
              </w:rPr>
            </w:pPr>
          </w:p>
          <w:p w14:paraId="508D604C"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Lista de evidencias que aporta como participación en la construcción del desarrollo curricular.</w:t>
            </w:r>
          </w:p>
          <w:p w14:paraId="5AB42DB5" w14:textId="77777777" w:rsidR="00FF40CF" w:rsidRPr="00F906AC" w:rsidRDefault="00FF40CF" w:rsidP="00091D39">
            <w:pPr>
              <w:pStyle w:val="Prrafodelista"/>
              <w:ind w:left="293" w:hanging="284"/>
              <w:jc w:val="both"/>
              <w:rPr>
                <w:rFonts w:asciiTheme="majorHAnsi" w:eastAsiaTheme="minorEastAsia" w:hAnsiTheme="majorHAnsi" w:cstheme="majorHAnsi"/>
                <w:color w:val="000000"/>
                <w:sz w:val="18"/>
                <w:szCs w:val="18"/>
                <w:lang w:val="es-MX" w:eastAsia="es-ES"/>
              </w:rPr>
            </w:pPr>
          </w:p>
          <w:p w14:paraId="4D4A5A63" w14:textId="77777777" w:rsidR="00FF40CF" w:rsidRPr="00F906AC" w:rsidRDefault="00FF40CF" w:rsidP="00FF40CF">
            <w:pPr>
              <w:pStyle w:val="Prrafodelista"/>
              <w:numPr>
                <w:ilvl w:val="0"/>
                <w:numId w:val="29"/>
              </w:numPr>
              <w:autoSpaceDE w:val="0"/>
              <w:autoSpaceDN w:val="0"/>
              <w:adjustRightInd w:val="0"/>
              <w:spacing w:after="0" w:line="240" w:lineRule="auto"/>
              <w:ind w:left="293" w:hanging="284"/>
              <w:jc w:val="both"/>
              <w:rPr>
                <w:rFonts w:asciiTheme="majorHAnsi" w:eastAsiaTheme="minorEastAsia" w:hAnsiTheme="majorHAnsi" w:cstheme="majorHAnsi"/>
                <w:sz w:val="18"/>
                <w:szCs w:val="18"/>
                <w:lang w:val="es-MX" w:eastAsia="es-ES"/>
              </w:rPr>
            </w:pPr>
            <w:r w:rsidRPr="00F906AC">
              <w:rPr>
                <w:rFonts w:asciiTheme="majorHAnsi" w:eastAsiaTheme="minorEastAsia" w:hAnsiTheme="majorHAnsi" w:cstheme="majorHAnsi"/>
                <w:color w:val="000000"/>
                <w:sz w:val="18"/>
                <w:szCs w:val="18"/>
                <w:lang w:val="es-MX" w:eastAsia="es-ES"/>
              </w:rPr>
              <w:t>URL o enlace de las evidencias que aporta como participación en la construcción del desarrollo curricular.</w:t>
            </w:r>
          </w:p>
        </w:tc>
        <w:tc>
          <w:tcPr>
            <w:tcW w:w="2693" w:type="dxa"/>
            <w:vAlign w:val="center"/>
          </w:tcPr>
          <w:p w14:paraId="387A5571"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lastRenderedPageBreak/>
              <w:t>Guía de orientaciones para la formación en ambientes virtuales de aprendizaje AVA</w:t>
            </w:r>
          </w:p>
        </w:tc>
        <w:tc>
          <w:tcPr>
            <w:tcW w:w="2410" w:type="dxa"/>
            <w:vAlign w:val="center"/>
          </w:tcPr>
          <w:p w14:paraId="482CA2D9"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475AA132" w14:textId="77777777" w:rsidTr="00091D39">
        <w:trPr>
          <w:trHeight w:val="212"/>
        </w:trPr>
        <w:tc>
          <w:tcPr>
            <w:tcW w:w="480" w:type="dxa"/>
            <w:vAlign w:val="center"/>
          </w:tcPr>
          <w:p w14:paraId="3194632B"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15</w:t>
            </w:r>
          </w:p>
        </w:tc>
        <w:tc>
          <w:tcPr>
            <w:tcW w:w="3093" w:type="dxa"/>
            <w:vAlign w:val="center"/>
          </w:tcPr>
          <w:p w14:paraId="24AD3A12"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Realizar y/o actualizar los cursos de pedagogía dispuestos por la entidad, en aras de promover un mejor desempeño en la calidad del servicio prestado a la Entidad.</w:t>
            </w:r>
          </w:p>
        </w:tc>
        <w:tc>
          <w:tcPr>
            <w:tcW w:w="2693" w:type="dxa"/>
            <w:vAlign w:val="center"/>
          </w:tcPr>
          <w:p w14:paraId="24998907"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Planeación, alistamiento y mejoramiento del curso virtual en función de la plataforma LMS.</w:t>
            </w:r>
          </w:p>
        </w:tc>
        <w:tc>
          <w:tcPr>
            <w:tcW w:w="2410" w:type="dxa"/>
            <w:vAlign w:val="center"/>
          </w:tcPr>
          <w:p w14:paraId="312A85C5"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14A44D4A" w14:textId="77777777" w:rsidTr="00091D39">
        <w:trPr>
          <w:trHeight w:val="212"/>
        </w:trPr>
        <w:tc>
          <w:tcPr>
            <w:tcW w:w="480" w:type="dxa"/>
            <w:vAlign w:val="center"/>
          </w:tcPr>
          <w:p w14:paraId="7AE6D1B4"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16</w:t>
            </w:r>
          </w:p>
        </w:tc>
        <w:tc>
          <w:tcPr>
            <w:tcW w:w="3093" w:type="dxa"/>
            <w:vAlign w:val="center"/>
          </w:tcPr>
          <w:p w14:paraId="0407DEBB"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2693" w:type="dxa"/>
            <w:vAlign w:val="center"/>
          </w:tcPr>
          <w:p w14:paraId="3CF8549F" w14:textId="77777777" w:rsidR="00FF40CF" w:rsidRPr="005C4718" w:rsidRDefault="00FF40CF" w:rsidP="00091D39">
            <w:pPr>
              <w:pStyle w:val="Sinespaciado"/>
              <w:spacing w:line="240" w:lineRule="auto"/>
              <w:jc w:val="center"/>
              <w:rPr>
                <w:rFonts w:asciiTheme="majorHAnsi" w:hAnsiTheme="majorHAnsi" w:cstheme="majorHAnsi"/>
                <w:sz w:val="18"/>
                <w:szCs w:val="18"/>
                <w:lang w:eastAsia="es-ES"/>
              </w:rPr>
            </w:pPr>
            <w:r w:rsidRPr="005C4718">
              <w:rPr>
                <w:rFonts w:asciiTheme="majorHAnsi" w:hAnsiTheme="majorHAnsi" w:cstheme="majorHAnsi"/>
                <w:sz w:val="18"/>
                <w:szCs w:val="18"/>
                <w:lang w:eastAsia="es-ES"/>
              </w:rPr>
              <w:t>Ejecución de formación profesional integral en fichas asignadas para el periodo académico:</w:t>
            </w:r>
          </w:p>
          <w:p w14:paraId="1DD32371" w14:textId="77777777" w:rsidR="00FF40CF" w:rsidRPr="005C4718" w:rsidRDefault="00FF40CF" w:rsidP="00091D39">
            <w:pPr>
              <w:pStyle w:val="Sinespaciado"/>
              <w:spacing w:after="0" w:line="240" w:lineRule="auto"/>
              <w:jc w:val="center"/>
              <w:rPr>
                <w:rFonts w:asciiTheme="majorHAnsi" w:hAnsiTheme="majorHAnsi" w:cstheme="majorHAnsi"/>
                <w:b/>
                <w:bCs/>
                <w:sz w:val="18"/>
                <w:szCs w:val="18"/>
                <w:lang w:eastAsia="es-ES"/>
              </w:rPr>
            </w:pPr>
            <w:r w:rsidRPr="005C4718">
              <w:rPr>
                <w:rFonts w:asciiTheme="majorHAnsi" w:hAnsiTheme="majorHAnsi" w:cstheme="majorHAnsi"/>
                <w:b/>
                <w:bCs/>
                <w:sz w:val="18"/>
                <w:szCs w:val="18"/>
                <w:lang w:eastAsia="es-ES"/>
              </w:rPr>
              <w:t xml:space="preserve">Fichas de aprendizaje: </w:t>
            </w:r>
          </w:p>
          <w:p w14:paraId="613BACE9"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2968563</w:t>
            </w:r>
          </w:p>
          <w:p w14:paraId="4965491A"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2968564</w:t>
            </w:r>
          </w:p>
          <w:p w14:paraId="4DB237D9"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2968575</w:t>
            </w:r>
          </w:p>
          <w:p w14:paraId="49154BA9"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2968576</w:t>
            </w:r>
          </w:p>
          <w:p w14:paraId="51046557"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2987527</w:t>
            </w:r>
          </w:p>
          <w:p w14:paraId="30B0975E"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2987528</w:t>
            </w:r>
          </w:p>
          <w:p w14:paraId="01ABC60C" w14:textId="77777777" w:rsidR="004F477C" w:rsidRPr="004F477C"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2987529</w:t>
            </w:r>
          </w:p>
          <w:p w14:paraId="48036B0F" w14:textId="35D9661E" w:rsidR="00FF40CF" w:rsidRPr="005C4718" w:rsidRDefault="004F477C" w:rsidP="004F477C">
            <w:pPr>
              <w:pStyle w:val="Sinespaciado"/>
              <w:spacing w:after="0" w:line="240" w:lineRule="auto"/>
              <w:jc w:val="center"/>
              <w:rPr>
                <w:rFonts w:asciiTheme="majorHAnsi" w:hAnsiTheme="majorHAnsi" w:cstheme="majorHAnsi"/>
                <w:sz w:val="18"/>
                <w:szCs w:val="18"/>
              </w:rPr>
            </w:pPr>
            <w:r w:rsidRPr="004F477C">
              <w:rPr>
                <w:rFonts w:asciiTheme="majorHAnsi" w:hAnsiTheme="majorHAnsi" w:cstheme="majorHAnsi"/>
                <w:sz w:val="18"/>
                <w:szCs w:val="18"/>
              </w:rPr>
              <w:t>2987530</w:t>
            </w:r>
          </w:p>
        </w:tc>
        <w:tc>
          <w:tcPr>
            <w:tcW w:w="2410" w:type="dxa"/>
            <w:vAlign w:val="center"/>
          </w:tcPr>
          <w:p w14:paraId="462F0374"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Reportes en la plataforma Sofía Plus – Gestión de tiempos del instructor</w:t>
            </w:r>
          </w:p>
        </w:tc>
      </w:tr>
      <w:tr w:rsidR="00FF40CF" w:rsidRPr="00F906AC" w14:paraId="37F48840" w14:textId="77777777" w:rsidTr="00091D39">
        <w:trPr>
          <w:trHeight w:val="212"/>
        </w:trPr>
        <w:tc>
          <w:tcPr>
            <w:tcW w:w="480" w:type="dxa"/>
            <w:vAlign w:val="center"/>
          </w:tcPr>
          <w:p w14:paraId="7E35C2AE"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lastRenderedPageBreak/>
              <w:t>17</w:t>
            </w:r>
          </w:p>
        </w:tc>
        <w:tc>
          <w:tcPr>
            <w:tcW w:w="3093" w:type="dxa"/>
            <w:vAlign w:val="center"/>
          </w:tcPr>
          <w:p w14:paraId="6F7A9341"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rPr>
            </w:pPr>
            <w:r w:rsidRPr="00F906AC">
              <w:rPr>
                <w:rFonts w:asciiTheme="majorHAnsi" w:eastAsiaTheme="minorEastAsia" w:hAnsiTheme="majorHAnsi" w:cstheme="majorHAnsi"/>
                <w:color w:val="000000"/>
                <w:sz w:val="18"/>
                <w:szCs w:val="18"/>
                <w:lang w:val="es-MX" w:eastAsia="es-ES"/>
              </w:rPr>
              <w:t>Apoyar en la implementación, mantenimiento y mejoramiento continuo del Sistema Integrado de Gestión y Autocontrol SIGA.</w:t>
            </w:r>
          </w:p>
        </w:tc>
        <w:tc>
          <w:tcPr>
            <w:tcW w:w="2693" w:type="dxa"/>
            <w:vAlign w:val="center"/>
          </w:tcPr>
          <w:p w14:paraId="4C70232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Guía de orientaciones para la formación en ambientes virtuales de aprendizaje AVA</w:t>
            </w:r>
          </w:p>
        </w:tc>
        <w:tc>
          <w:tcPr>
            <w:tcW w:w="2410" w:type="dxa"/>
            <w:vAlign w:val="center"/>
          </w:tcPr>
          <w:p w14:paraId="0501FA86"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Nodo de Formación virtual – y asesor pedagógico</w:t>
            </w:r>
          </w:p>
        </w:tc>
      </w:tr>
      <w:tr w:rsidR="00FF40CF" w:rsidRPr="00F906AC" w14:paraId="23BB9566" w14:textId="77777777" w:rsidTr="00091D39">
        <w:trPr>
          <w:trHeight w:val="212"/>
        </w:trPr>
        <w:tc>
          <w:tcPr>
            <w:tcW w:w="480" w:type="dxa"/>
            <w:vAlign w:val="center"/>
          </w:tcPr>
          <w:p w14:paraId="3B1BC11D"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18</w:t>
            </w:r>
          </w:p>
        </w:tc>
        <w:tc>
          <w:tcPr>
            <w:tcW w:w="3093" w:type="dxa"/>
            <w:vAlign w:val="center"/>
          </w:tcPr>
          <w:p w14:paraId="32CC426A" w14:textId="77777777" w:rsidR="00FF40CF" w:rsidRPr="00F906AC" w:rsidRDefault="00FF40CF" w:rsidP="00091D39">
            <w:pPr>
              <w:autoSpaceDE w:val="0"/>
              <w:autoSpaceDN w:val="0"/>
              <w:adjustRightInd w:val="0"/>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Presentar mensualmente la planilla de cobro de los honorarios, acompañado del respectivo informe de actividades y pago de la seguridad social en Salud, Pensiones y ARL dentro de las fechas señaladas por el SENA, so pena en incurrir en causal de multa señalada en el contrato.</w:t>
            </w:r>
          </w:p>
        </w:tc>
        <w:tc>
          <w:tcPr>
            <w:tcW w:w="2693" w:type="dxa"/>
            <w:vAlign w:val="center"/>
          </w:tcPr>
          <w:p w14:paraId="611C9DE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Planilla de pago en plataforma</w:t>
            </w:r>
          </w:p>
        </w:tc>
        <w:tc>
          <w:tcPr>
            <w:tcW w:w="2410" w:type="dxa"/>
            <w:vAlign w:val="center"/>
          </w:tcPr>
          <w:p w14:paraId="21E3302B"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Planilla de pago en plataforma</w:t>
            </w:r>
          </w:p>
        </w:tc>
      </w:tr>
      <w:tr w:rsidR="00FF40CF" w:rsidRPr="00F906AC" w14:paraId="7360CEAA" w14:textId="77777777" w:rsidTr="00091D39">
        <w:trPr>
          <w:trHeight w:val="212"/>
        </w:trPr>
        <w:tc>
          <w:tcPr>
            <w:tcW w:w="480" w:type="dxa"/>
            <w:vAlign w:val="center"/>
          </w:tcPr>
          <w:p w14:paraId="6E5F313C"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19</w:t>
            </w:r>
          </w:p>
        </w:tc>
        <w:tc>
          <w:tcPr>
            <w:tcW w:w="3093" w:type="dxa"/>
            <w:vAlign w:val="center"/>
          </w:tcPr>
          <w:p w14:paraId="54F0BA10"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Hacer entrega del carné institucional una vez se dé por terminado el presente contrato.</w:t>
            </w:r>
          </w:p>
        </w:tc>
        <w:tc>
          <w:tcPr>
            <w:tcW w:w="2693" w:type="dxa"/>
            <w:vAlign w:val="center"/>
          </w:tcPr>
          <w:p w14:paraId="321EEDFA"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Entrega de documento al cierre del contrato</w:t>
            </w:r>
          </w:p>
        </w:tc>
        <w:tc>
          <w:tcPr>
            <w:tcW w:w="2410" w:type="dxa"/>
            <w:vAlign w:val="center"/>
          </w:tcPr>
          <w:p w14:paraId="679C5474"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Se entregará el carnet en el centro de formación SENA al finalizar la contratación.</w:t>
            </w:r>
          </w:p>
        </w:tc>
      </w:tr>
      <w:tr w:rsidR="00FF40CF" w:rsidRPr="00F906AC" w14:paraId="676D9E2F" w14:textId="77777777" w:rsidTr="00091D39">
        <w:trPr>
          <w:trHeight w:val="212"/>
        </w:trPr>
        <w:tc>
          <w:tcPr>
            <w:tcW w:w="480" w:type="dxa"/>
            <w:vAlign w:val="center"/>
          </w:tcPr>
          <w:p w14:paraId="63E53881" w14:textId="77777777" w:rsidR="00FF40CF" w:rsidRPr="00F906AC" w:rsidRDefault="00FF40CF" w:rsidP="00091D39">
            <w:pPr>
              <w:pStyle w:val="Sinespaciado"/>
              <w:spacing w:after="0" w:line="240" w:lineRule="auto"/>
              <w:rPr>
                <w:rFonts w:asciiTheme="majorHAnsi" w:hAnsiTheme="majorHAnsi" w:cstheme="majorHAnsi"/>
                <w:color w:val="000000" w:themeColor="text1"/>
                <w:sz w:val="18"/>
                <w:szCs w:val="18"/>
              </w:rPr>
            </w:pPr>
            <w:r w:rsidRPr="00F906AC">
              <w:rPr>
                <w:rFonts w:asciiTheme="majorHAnsi" w:hAnsiTheme="majorHAnsi" w:cstheme="majorHAnsi"/>
                <w:color w:val="000000" w:themeColor="text1"/>
                <w:sz w:val="18"/>
                <w:szCs w:val="18"/>
              </w:rPr>
              <w:t>20</w:t>
            </w:r>
          </w:p>
        </w:tc>
        <w:tc>
          <w:tcPr>
            <w:tcW w:w="3093" w:type="dxa"/>
            <w:vAlign w:val="center"/>
          </w:tcPr>
          <w:p w14:paraId="6BB5AAAA" w14:textId="77777777" w:rsidR="00FF40CF" w:rsidRPr="00F906AC" w:rsidRDefault="00FF40CF" w:rsidP="00091D39">
            <w:pPr>
              <w:pStyle w:val="Sinespaciado"/>
              <w:spacing w:after="0" w:line="240" w:lineRule="auto"/>
              <w:jc w:val="both"/>
              <w:rPr>
                <w:rFonts w:asciiTheme="majorHAnsi" w:hAnsiTheme="majorHAnsi" w:cstheme="majorHAnsi"/>
                <w:color w:val="000000" w:themeColor="text1"/>
                <w:sz w:val="18"/>
                <w:szCs w:val="18"/>
                <w:lang w:val="es-MX"/>
              </w:rPr>
            </w:pPr>
            <w:r w:rsidRPr="00F906AC">
              <w:rPr>
                <w:rFonts w:asciiTheme="majorHAnsi" w:eastAsiaTheme="minorEastAsia" w:hAnsiTheme="majorHAnsi" w:cstheme="majorHAnsi"/>
                <w:color w:val="000000"/>
                <w:sz w:val="18"/>
                <w:szCs w:val="18"/>
                <w:lang w:val="es-MX" w:eastAsia="es-ES"/>
              </w:rPr>
              <w:t>Las demás que se requieran dentro de su área y para el normal desarrollo de actividades del Centro.</w:t>
            </w:r>
          </w:p>
        </w:tc>
        <w:tc>
          <w:tcPr>
            <w:tcW w:w="2693" w:type="dxa"/>
            <w:vAlign w:val="center"/>
          </w:tcPr>
          <w:p w14:paraId="33613AFD"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lang w:eastAsia="es-ES"/>
              </w:rPr>
              <w:t>Contratista disponible para lo que el coordinador lo requiera.</w:t>
            </w:r>
          </w:p>
        </w:tc>
        <w:tc>
          <w:tcPr>
            <w:tcW w:w="2410" w:type="dxa"/>
            <w:vAlign w:val="center"/>
          </w:tcPr>
          <w:p w14:paraId="3420BFDF" w14:textId="77777777" w:rsidR="00FF40CF" w:rsidRPr="005C4718" w:rsidRDefault="00FF40CF" w:rsidP="00091D39">
            <w:pPr>
              <w:pStyle w:val="Sinespaciado"/>
              <w:spacing w:after="0" w:line="240" w:lineRule="auto"/>
              <w:jc w:val="center"/>
              <w:rPr>
                <w:rFonts w:asciiTheme="majorHAnsi" w:hAnsiTheme="majorHAnsi" w:cstheme="majorHAnsi"/>
                <w:sz w:val="18"/>
                <w:szCs w:val="18"/>
              </w:rPr>
            </w:pPr>
            <w:r w:rsidRPr="005C4718">
              <w:rPr>
                <w:rFonts w:asciiTheme="majorHAnsi" w:hAnsiTheme="majorHAnsi" w:cstheme="majorHAnsi"/>
                <w:sz w:val="18"/>
                <w:szCs w:val="18"/>
              </w:rPr>
              <w:t>Informes mensuales de ejecución de actividades.</w:t>
            </w:r>
          </w:p>
        </w:tc>
      </w:tr>
    </w:tbl>
    <w:p w14:paraId="620076AE" w14:textId="77777777" w:rsidR="00E874D4" w:rsidRPr="00797C41" w:rsidRDefault="00E874D4" w:rsidP="00797C41">
      <w:pPr>
        <w:spacing w:after="0" w:line="276" w:lineRule="auto"/>
        <w:ind w:left="-142"/>
        <w:jc w:val="both"/>
        <w:rPr>
          <w:rFonts w:ascii="Arial" w:hAnsi="Arial" w:cs="Arial"/>
          <w:b/>
          <w:color w:val="000000" w:themeColor="text1"/>
        </w:rPr>
      </w:pPr>
    </w:p>
    <w:tbl>
      <w:tblPr>
        <w:tblStyle w:val="TableGrid1"/>
        <w:tblW w:w="5134" w:type="pct"/>
        <w:tblLayout w:type="fixed"/>
        <w:tblLook w:val="04A0" w:firstRow="1" w:lastRow="0" w:firstColumn="1" w:lastColumn="0" w:noHBand="0" w:noVBand="1"/>
      </w:tblPr>
      <w:tblGrid>
        <w:gridCol w:w="1334"/>
        <w:gridCol w:w="1071"/>
        <w:gridCol w:w="1206"/>
        <w:gridCol w:w="1305"/>
        <w:gridCol w:w="1217"/>
        <w:gridCol w:w="1421"/>
        <w:gridCol w:w="1139"/>
        <w:gridCol w:w="372"/>
      </w:tblGrid>
      <w:tr w:rsidR="00797C41" w:rsidRPr="00BA1B3B" w14:paraId="6D89AB04" w14:textId="77777777" w:rsidTr="00701077">
        <w:trPr>
          <w:trHeight w:val="770"/>
        </w:trPr>
        <w:tc>
          <w:tcPr>
            <w:tcW w:w="736" w:type="pct"/>
            <w:vMerge w:val="restart"/>
          </w:tcPr>
          <w:p w14:paraId="200C652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FECHA</w:t>
            </w:r>
          </w:p>
          <w:p w14:paraId="169134EE" w14:textId="273F2A44" w:rsidR="00797C41" w:rsidRPr="00BA1B3B" w:rsidRDefault="00797C41" w:rsidP="00BA1B3B">
            <w:pPr>
              <w:keepNext/>
              <w:spacing w:line="276" w:lineRule="auto"/>
              <w:jc w:val="center"/>
              <w:rPr>
                <w:rFonts w:ascii="Arial" w:hAnsi="Arial" w:cs="Arial"/>
                <w:bCs/>
                <w:color w:val="000000" w:themeColor="text1"/>
                <w:sz w:val="16"/>
                <w:szCs w:val="16"/>
              </w:rPr>
            </w:pPr>
          </w:p>
        </w:tc>
        <w:tc>
          <w:tcPr>
            <w:tcW w:w="591" w:type="pct"/>
            <w:vMerge w:val="restart"/>
          </w:tcPr>
          <w:p w14:paraId="5BA844E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FACTURA</w:t>
            </w:r>
          </w:p>
        </w:tc>
        <w:tc>
          <w:tcPr>
            <w:tcW w:w="665" w:type="pct"/>
            <w:vMerge w:val="restart"/>
          </w:tcPr>
          <w:p w14:paraId="616960AF"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A CANCELAR</w:t>
            </w:r>
          </w:p>
        </w:tc>
        <w:tc>
          <w:tcPr>
            <w:tcW w:w="720" w:type="pct"/>
            <w:vMerge w:val="restart"/>
          </w:tcPr>
          <w:p w14:paraId="22AF0DF1"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VALOR EJECUTADO</w:t>
            </w:r>
          </w:p>
        </w:tc>
        <w:tc>
          <w:tcPr>
            <w:tcW w:w="671" w:type="pct"/>
            <w:vMerge w:val="restart"/>
          </w:tcPr>
          <w:p w14:paraId="30B68D66"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SALDO DEL CONTRATO</w:t>
            </w:r>
          </w:p>
        </w:tc>
        <w:tc>
          <w:tcPr>
            <w:tcW w:w="784" w:type="pct"/>
            <w:vMerge w:val="restart"/>
          </w:tcPr>
          <w:p w14:paraId="665B5A65"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FINANCIERA</w:t>
            </w:r>
          </w:p>
        </w:tc>
        <w:tc>
          <w:tcPr>
            <w:tcW w:w="833" w:type="pct"/>
            <w:gridSpan w:val="2"/>
          </w:tcPr>
          <w:p w14:paraId="59A7B473" w14:textId="77777777" w:rsidR="00797C41" w:rsidRPr="00BA1B3B" w:rsidRDefault="00797C41" w:rsidP="00BA1B3B">
            <w:pPr>
              <w:keepNext/>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PORCENTAJE DE EJECUCIÓN FÍSICA</w:t>
            </w:r>
          </w:p>
          <w:p w14:paraId="11C27EDD" w14:textId="182DA273" w:rsidR="00797C41" w:rsidRPr="00BA1B3B" w:rsidRDefault="00797C41" w:rsidP="00BA1B3B">
            <w:pPr>
              <w:keepNext/>
              <w:spacing w:line="276" w:lineRule="auto"/>
              <w:jc w:val="center"/>
              <w:rPr>
                <w:rFonts w:ascii="Arial" w:hAnsi="Arial" w:cs="Arial"/>
                <w:bCs/>
                <w:color w:val="000000" w:themeColor="text1"/>
                <w:sz w:val="16"/>
                <w:szCs w:val="16"/>
              </w:rPr>
            </w:pPr>
          </w:p>
        </w:tc>
      </w:tr>
      <w:tr w:rsidR="00797C41" w:rsidRPr="00BA1B3B" w14:paraId="5E49381D" w14:textId="77777777" w:rsidTr="00701077">
        <w:trPr>
          <w:trHeight w:val="770"/>
        </w:trPr>
        <w:tc>
          <w:tcPr>
            <w:tcW w:w="736" w:type="pct"/>
            <w:vMerge/>
          </w:tcPr>
          <w:p w14:paraId="5572A446"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591" w:type="pct"/>
            <w:vMerge/>
          </w:tcPr>
          <w:p w14:paraId="2A14F9F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65" w:type="pct"/>
            <w:vMerge/>
          </w:tcPr>
          <w:p w14:paraId="01C5EE65"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20" w:type="pct"/>
            <w:vMerge/>
          </w:tcPr>
          <w:p w14:paraId="2157499F"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71" w:type="pct"/>
            <w:vMerge/>
          </w:tcPr>
          <w:p w14:paraId="2CB023B2"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784" w:type="pct"/>
            <w:vMerge/>
          </w:tcPr>
          <w:p w14:paraId="7C56205A" w14:textId="77777777" w:rsidR="00797C41" w:rsidRPr="00BA1B3B" w:rsidRDefault="00797C41" w:rsidP="00797C41">
            <w:pPr>
              <w:spacing w:line="276" w:lineRule="auto"/>
              <w:jc w:val="both"/>
              <w:rPr>
                <w:rFonts w:ascii="Arial" w:hAnsi="Arial" w:cs="Arial"/>
                <w:b/>
                <w:color w:val="000000" w:themeColor="text1"/>
                <w:sz w:val="16"/>
                <w:szCs w:val="16"/>
              </w:rPr>
            </w:pPr>
          </w:p>
        </w:tc>
        <w:tc>
          <w:tcPr>
            <w:tcW w:w="628" w:type="pct"/>
          </w:tcPr>
          <w:p w14:paraId="0F2421D9"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No. de días ejecutados</w:t>
            </w:r>
          </w:p>
        </w:tc>
        <w:tc>
          <w:tcPr>
            <w:tcW w:w="205" w:type="pct"/>
          </w:tcPr>
          <w:p w14:paraId="78332CC3" w14:textId="77777777" w:rsidR="00797C41" w:rsidRPr="00BA1B3B" w:rsidRDefault="00797C41" w:rsidP="00797C41">
            <w:pPr>
              <w:spacing w:line="276" w:lineRule="auto"/>
              <w:jc w:val="center"/>
              <w:rPr>
                <w:rFonts w:ascii="Arial" w:hAnsi="Arial" w:cs="Arial"/>
                <w:b/>
                <w:color w:val="000000" w:themeColor="text1"/>
                <w:sz w:val="16"/>
                <w:szCs w:val="16"/>
              </w:rPr>
            </w:pPr>
            <w:r w:rsidRPr="00BA1B3B">
              <w:rPr>
                <w:rFonts w:ascii="Arial" w:hAnsi="Arial" w:cs="Arial"/>
                <w:b/>
                <w:color w:val="000000" w:themeColor="text1"/>
                <w:sz w:val="16"/>
                <w:szCs w:val="16"/>
              </w:rPr>
              <w:t>%</w:t>
            </w:r>
          </w:p>
        </w:tc>
      </w:tr>
      <w:tr w:rsidR="00701077" w:rsidRPr="00BA1B3B" w14:paraId="7D442721" w14:textId="77777777" w:rsidTr="00701077">
        <w:tc>
          <w:tcPr>
            <w:tcW w:w="736" w:type="pct"/>
          </w:tcPr>
          <w:p w14:paraId="28C4BE9A" w14:textId="1CF43A05" w:rsidR="00701077" w:rsidRPr="000526CF" w:rsidRDefault="00206EC7" w:rsidP="00701077">
            <w:pPr>
              <w:spacing w:line="276" w:lineRule="auto"/>
              <w:jc w:val="both"/>
              <w:rPr>
                <w:rFonts w:ascii="Arial" w:hAnsi="Arial" w:cs="Arial"/>
                <w:b/>
                <w:sz w:val="18"/>
                <w:szCs w:val="18"/>
              </w:rPr>
            </w:pPr>
            <w:r w:rsidRPr="000526CF">
              <w:rPr>
                <w:rFonts w:asciiTheme="majorHAnsi" w:hAnsiTheme="majorHAnsi" w:cstheme="majorHAnsi"/>
                <w:b/>
                <w:sz w:val="18"/>
                <w:szCs w:val="18"/>
              </w:rPr>
              <w:t>19</w:t>
            </w:r>
            <w:r w:rsidR="00701077" w:rsidRPr="000526CF">
              <w:rPr>
                <w:rFonts w:asciiTheme="majorHAnsi" w:hAnsiTheme="majorHAnsi" w:cstheme="majorHAnsi"/>
                <w:b/>
                <w:sz w:val="18"/>
                <w:szCs w:val="18"/>
              </w:rPr>
              <w:t>/02/202</w:t>
            </w:r>
            <w:r w:rsidRPr="000526CF">
              <w:rPr>
                <w:rFonts w:asciiTheme="majorHAnsi" w:hAnsiTheme="majorHAnsi" w:cstheme="majorHAnsi"/>
                <w:b/>
                <w:sz w:val="18"/>
                <w:szCs w:val="18"/>
              </w:rPr>
              <w:t>4</w:t>
            </w:r>
          </w:p>
        </w:tc>
        <w:tc>
          <w:tcPr>
            <w:tcW w:w="591" w:type="pct"/>
          </w:tcPr>
          <w:p w14:paraId="1ED0E51A" w14:textId="537C4465" w:rsidR="00701077" w:rsidRPr="000526CF" w:rsidRDefault="00701077" w:rsidP="00701077">
            <w:pPr>
              <w:spacing w:line="276" w:lineRule="auto"/>
              <w:jc w:val="both"/>
              <w:rPr>
                <w:rFonts w:ascii="Arial" w:hAnsi="Arial" w:cs="Arial"/>
                <w:b/>
                <w:sz w:val="18"/>
                <w:szCs w:val="18"/>
              </w:rPr>
            </w:pPr>
            <w:r w:rsidRPr="000526CF">
              <w:rPr>
                <w:rFonts w:asciiTheme="majorHAnsi" w:hAnsiTheme="majorHAnsi" w:cstheme="majorHAnsi"/>
                <w:b/>
                <w:sz w:val="18"/>
                <w:szCs w:val="18"/>
              </w:rPr>
              <w:t>01</w:t>
            </w:r>
          </w:p>
        </w:tc>
        <w:tc>
          <w:tcPr>
            <w:tcW w:w="665" w:type="pct"/>
          </w:tcPr>
          <w:p w14:paraId="4EF1D10A" w14:textId="6D200DF0" w:rsidR="00701077" w:rsidRPr="000526CF" w:rsidRDefault="0052188C" w:rsidP="00701077">
            <w:pPr>
              <w:spacing w:line="276" w:lineRule="auto"/>
              <w:jc w:val="both"/>
              <w:rPr>
                <w:rFonts w:ascii="Arial" w:hAnsi="Arial" w:cs="Arial"/>
                <w:b/>
                <w:sz w:val="18"/>
                <w:szCs w:val="18"/>
              </w:rPr>
            </w:pPr>
            <w:r w:rsidRPr="000526CF">
              <w:rPr>
                <w:rFonts w:asciiTheme="majorHAnsi" w:hAnsiTheme="majorHAnsi" w:cstheme="majorHAnsi"/>
                <w:b/>
                <w:sz w:val="18"/>
                <w:szCs w:val="18"/>
              </w:rPr>
              <w:t>$</w:t>
            </w:r>
            <w:r w:rsidR="00FE402B" w:rsidRPr="000526CF">
              <w:rPr>
                <w:rFonts w:asciiTheme="majorHAnsi" w:hAnsiTheme="majorHAnsi" w:cstheme="majorHAnsi"/>
                <w:b/>
                <w:sz w:val="18"/>
                <w:szCs w:val="18"/>
              </w:rPr>
              <w:t>1.786.218</w:t>
            </w:r>
          </w:p>
        </w:tc>
        <w:tc>
          <w:tcPr>
            <w:tcW w:w="720" w:type="pct"/>
          </w:tcPr>
          <w:p w14:paraId="2DED481F" w14:textId="3F60C0CC" w:rsidR="00701077" w:rsidRPr="000526CF" w:rsidRDefault="00701077" w:rsidP="00701077">
            <w:pPr>
              <w:spacing w:line="276" w:lineRule="auto"/>
              <w:jc w:val="both"/>
              <w:rPr>
                <w:rFonts w:ascii="Arial" w:hAnsi="Arial" w:cs="Arial"/>
                <w:b/>
                <w:sz w:val="18"/>
                <w:szCs w:val="18"/>
              </w:rPr>
            </w:pPr>
            <w:r w:rsidRPr="000526CF">
              <w:rPr>
                <w:rFonts w:asciiTheme="majorHAnsi" w:hAnsiTheme="majorHAnsi" w:cstheme="majorHAnsi"/>
                <w:b/>
                <w:sz w:val="18"/>
                <w:szCs w:val="18"/>
              </w:rPr>
              <w:t>$</w:t>
            </w:r>
            <w:r w:rsidR="00FE402B" w:rsidRPr="000526CF">
              <w:rPr>
                <w:rFonts w:asciiTheme="majorHAnsi" w:hAnsiTheme="majorHAnsi" w:cstheme="majorHAnsi"/>
                <w:b/>
                <w:sz w:val="18"/>
                <w:szCs w:val="18"/>
              </w:rPr>
              <w:t>1.779.073</w:t>
            </w:r>
          </w:p>
        </w:tc>
        <w:tc>
          <w:tcPr>
            <w:tcW w:w="671" w:type="pct"/>
          </w:tcPr>
          <w:p w14:paraId="02F49ECA" w14:textId="6C431EAC" w:rsidR="00701077" w:rsidRPr="000526CF" w:rsidRDefault="00701077" w:rsidP="00701077">
            <w:pPr>
              <w:spacing w:line="276" w:lineRule="auto"/>
              <w:jc w:val="both"/>
              <w:rPr>
                <w:rFonts w:ascii="Arial" w:hAnsi="Arial" w:cs="Arial"/>
                <w:b/>
                <w:sz w:val="18"/>
                <w:szCs w:val="18"/>
              </w:rPr>
            </w:pPr>
            <w:r w:rsidRPr="000526CF">
              <w:rPr>
                <w:rFonts w:asciiTheme="majorHAnsi" w:eastAsia="Times New Roman" w:hAnsiTheme="majorHAnsi" w:cstheme="majorHAnsi"/>
                <w:b/>
                <w:sz w:val="18"/>
                <w:szCs w:val="18"/>
                <w:lang w:val="es-ES" w:eastAsia="es-ES"/>
              </w:rPr>
              <w:t>$</w:t>
            </w:r>
            <w:r w:rsidR="000526CF" w:rsidRPr="000526CF">
              <w:rPr>
                <w:rFonts w:asciiTheme="majorHAnsi" w:eastAsia="Times New Roman" w:hAnsiTheme="majorHAnsi" w:cstheme="majorHAnsi"/>
                <w:b/>
                <w:sz w:val="18"/>
                <w:szCs w:val="18"/>
                <w:lang w:val="es-ES" w:eastAsia="es-ES"/>
              </w:rPr>
              <w:t>43.918.338</w:t>
            </w:r>
          </w:p>
        </w:tc>
        <w:tc>
          <w:tcPr>
            <w:tcW w:w="784" w:type="pct"/>
          </w:tcPr>
          <w:p w14:paraId="7D7C5078" w14:textId="084C3A08" w:rsidR="00701077" w:rsidRPr="000526CF" w:rsidRDefault="000526CF" w:rsidP="00701077">
            <w:pPr>
              <w:spacing w:line="276" w:lineRule="auto"/>
              <w:jc w:val="both"/>
              <w:rPr>
                <w:rFonts w:ascii="Arial" w:hAnsi="Arial" w:cs="Arial"/>
                <w:b/>
                <w:sz w:val="18"/>
                <w:szCs w:val="18"/>
              </w:rPr>
            </w:pPr>
            <w:r w:rsidRPr="000526CF">
              <w:rPr>
                <w:rFonts w:asciiTheme="majorHAnsi" w:hAnsiTheme="majorHAnsi" w:cstheme="majorHAnsi"/>
                <w:b/>
                <w:sz w:val="18"/>
                <w:szCs w:val="18"/>
              </w:rPr>
              <w:t>7.49</w:t>
            </w:r>
          </w:p>
        </w:tc>
        <w:tc>
          <w:tcPr>
            <w:tcW w:w="628" w:type="pct"/>
          </w:tcPr>
          <w:p w14:paraId="2528086E" w14:textId="58C2923F" w:rsidR="00701077" w:rsidRPr="000526CF" w:rsidRDefault="00106560" w:rsidP="00701077">
            <w:pPr>
              <w:spacing w:line="276" w:lineRule="auto"/>
              <w:jc w:val="both"/>
              <w:rPr>
                <w:rFonts w:ascii="Arial" w:hAnsi="Arial" w:cs="Arial"/>
                <w:b/>
                <w:sz w:val="18"/>
                <w:szCs w:val="18"/>
              </w:rPr>
            </w:pPr>
            <w:r w:rsidRPr="000526CF">
              <w:rPr>
                <w:rFonts w:asciiTheme="majorHAnsi" w:hAnsiTheme="majorHAnsi" w:cstheme="majorHAnsi"/>
                <w:b/>
                <w:sz w:val="18"/>
                <w:szCs w:val="18"/>
              </w:rPr>
              <w:t>13</w:t>
            </w:r>
          </w:p>
        </w:tc>
        <w:tc>
          <w:tcPr>
            <w:tcW w:w="205" w:type="pct"/>
          </w:tcPr>
          <w:p w14:paraId="0BD81FAF" w14:textId="77777777" w:rsidR="00701077" w:rsidRPr="00BA1B3B" w:rsidRDefault="00701077" w:rsidP="00701077">
            <w:pPr>
              <w:spacing w:line="276" w:lineRule="auto"/>
              <w:jc w:val="both"/>
              <w:rPr>
                <w:rFonts w:ascii="Arial" w:hAnsi="Arial" w:cs="Arial"/>
                <w:b/>
                <w:color w:val="000000" w:themeColor="text1"/>
                <w:sz w:val="16"/>
                <w:szCs w:val="16"/>
              </w:rPr>
            </w:pPr>
          </w:p>
        </w:tc>
      </w:tr>
      <w:tr w:rsidR="00A32B2D" w:rsidRPr="00BA1B3B" w14:paraId="7429E31C" w14:textId="77777777" w:rsidTr="00701077">
        <w:tc>
          <w:tcPr>
            <w:tcW w:w="736" w:type="pct"/>
          </w:tcPr>
          <w:p w14:paraId="3A9E23C9" w14:textId="14AC41D7"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31/03/2024</w:t>
            </w:r>
          </w:p>
        </w:tc>
        <w:tc>
          <w:tcPr>
            <w:tcW w:w="591" w:type="pct"/>
          </w:tcPr>
          <w:p w14:paraId="5FCFA72A" w14:textId="0E8F2B67"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02</w:t>
            </w:r>
          </w:p>
        </w:tc>
        <w:tc>
          <w:tcPr>
            <w:tcW w:w="665" w:type="pct"/>
          </w:tcPr>
          <w:p w14:paraId="3C4CEB99" w14:textId="72961ADF" w:rsidR="00A32B2D" w:rsidRPr="005C72B6" w:rsidRDefault="00A32B2D" w:rsidP="00A32B2D">
            <w:pPr>
              <w:spacing w:line="276" w:lineRule="auto"/>
              <w:jc w:val="both"/>
              <w:rPr>
                <w:rFonts w:ascii="Arial" w:hAnsi="Arial" w:cs="Arial"/>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6DF7114A" w14:textId="770F3346" w:rsidR="00A32B2D" w:rsidRPr="005C72B6" w:rsidRDefault="00A32B2D" w:rsidP="00A32B2D">
            <w:pPr>
              <w:spacing w:line="276" w:lineRule="auto"/>
              <w:jc w:val="both"/>
              <w:rPr>
                <w:rFonts w:ascii="Arial" w:hAnsi="Arial" w:cs="Arial"/>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3A5F3360" w14:textId="49B5A13D" w:rsidR="00A32B2D" w:rsidRPr="005C72B6" w:rsidRDefault="00A32B2D" w:rsidP="00A32B2D">
            <w:pPr>
              <w:spacing w:line="276" w:lineRule="auto"/>
              <w:jc w:val="both"/>
              <w:rPr>
                <w:rFonts w:ascii="Arial" w:hAnsi="Arial" w:cs="Arial"/>
                <w:b/>
                <w:color w:val="000000" w:themeColor="text1"/>
                <w:sz w:val="18"/>
                <w:szCs w:val="18"/>
              </w:rPr>
            </w:pPr>
            <w:r w:rsidRPr="000526CF">
              <w:rPr>
                <w:rFonts w:asciiTheme="majorHAnsi" w:eastAsia="Times New Roman" w:hAnsiTheme="majorHAnsi" w:cstheme="majorHAnsi"/>
                <w:b/>
                <w:sz w:val="18"/>
                <w:szCs w:val="18"/>
                <w:lang w:val="es-ES" w:eastAsia="es-ES"/>
              </w:rPr>
              <w:t>$</w:t>
            </w:r>
            <w:r>
              <w:rPr>
                <w:rFonts w:asciiTheme="majorHAnsi" w:eastAsia="Times New Roman" w:hAnsiTheme="majorHAnsi" w:cstheme="majorHAnsi"/>
                <w:b/>
                <w:sz w:val="18"/>
                <w:szCs w:val="18"/>
                <w:lang w:val="es-ES" w:eastAsia="es-ES"/>
              </w:rPr>
              <w:t>39</w:t>
            </w:r>
            <w:r w:rsidRPr="000526CF">
              <w:rPr>
                <w:rFonts w:asciiTheme="majorHAnsi" w:eastAsia="Times New Roman" w:hAnsiTheme="majorHAnsi" w:cstheme="majorHAnsi"/>
                <w:b/>
                <w:sz w:val="18"/>
                <w:szCs w:val="18"/>
                <w:lang w:val="es-ES" w:eastAsia="es-ES"/>
              </w:rPr>
              <w:t>.</w:t>
            </w:r>
            <w:r>
              <w:rPr>
                <w:rFonts w:asciiTheme="majorHAnsi" w:eastAsia="Times New Roman" w:hAnsiTheme="majorHAnsi" w:cstheme="majorHAnsi"/>
                <w:b/>
                <w:sz w:val="18"/>
                <w:szCs w:val="18"/>
                <w:lang w:val="es-ES" w:eastAsia="es-ES"/>
              </w:rPr>
              <w:t>470</w:t>
            </w:r>
            <w:r w:rsidRPr="000526CF">
              <w:rPr>
                <w:rFonts w:asciiTheme="majorHAnsi" w:eastAsia="Times New Roman" w:hAnsiTheme="majorHAnsi" w:cstheme="majorHAnsi"/>
                <w:b/>
                <w:sz w:val="18"/>
                <w:szCs w:val="18"/>
                <w:lang w:val="es-ES" w:eastAsia="es-ES"/>
              </w:rPr>
              <w:t>.</w:t>
            </w:r>
            <w:r>
              <w:rPr>
                <w:rFonts w:asciiTheme="majorHAnsi" w:eastAsia="Times New Roman" w:hAnsiTheme="majorHAnsi" w:cstheme="majorHAnsi"/>
                <w:b/>
                <w:sz w:val="18"/>
                <w:szCs w:val="18"/>
                <w:lang w:val="es-ES" w:eastAsia="es-ES"/>
              </w:rPr>
              <w:t>665</w:t>
            </w:r>
          </w:p>
        </w:tc>
        <w:tc>
          <w:tcPr>
            <w:tcW w:w="784" w:type="pct"/>
          </w:tcPr>
          <w:p w14:paraId="7142CE80" w14:textId="07490A41"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9,77</w:t>
            </w:r>
          </w:p>
        </w:tc>
        <w:tc>
          <w:tcPr>
            <w:tcW w:w="628" w:type="pct"/>
          </w:tcPr>
          <w:p w14:paraId="2AF90288" w14:textId="59FCA472" w:rsidR="00A32B2D" w:rsidRPr="005C72B6" w:rsidRDefault="00A32B2D" w:rsidP="00A32B2D">
            <w:pPr>
              <w:spacing w:line="276" w:lineRule="auto"/>
              <w:jc w:val="both"/>
              <w:rPr>
                <w:rFonts w:ascii="Arial" w:hAnsi="Arial" w:cs="Arial"/>
                <w:b/>
                <w:color w:val="000000" w:themeColor="text1"/>
                <w:sz w:val="18"/>
                <w:szCs w:val="18"/>
              </w:rPr>
            </w:pPr>
            <w:r>
              <w:rPr>
                <w:rFonts w:ascii="Arial" w:hAnsi="Arial" w:cs="Arial"/>
                <w:b/>
                <w:color w:val="000000" w:themeColor="text1"/>
                <w:sz w:val="18"/>
                <w:szCs w:val="18"/>
              </w:rPr>
              <w:t>31</w:t>
            </w:r>
          </w:p>
        </w:tc>
        <w:tc>
          <w:tcPr>
            <w:tcW w:w="205" w:type="pct"/>
          </w:tcPr>
          <w:p w14:paraId="2DE2E2F7" w14:textId="77777777" w:rsidR="00A32B2D" w:rsidRPr="00BA1B3B" w:rsidRDefault="00A32B2D" w:rsidP="00A32B2D">
            <w:pPr>
              <w:spacing w:line="276" w:lineRule="auto"/>
              <w:jc w:val="both"/>
              <w:rPr>
                <w:rFonts w:ascii="Arial" w:hAnsi="Arial" w:cs="Arial"/>
                <w:b/>
                <w:color w:val="000000" w:themeColor="text1"/>
                <w:sz w:val="16"/>
                <w:szCs w:val="16"/>
              </w:rPr>
            </w:pPr>
          </w:p>
        </w:tc>
      </w:tr>
      <w:tr w:rsidR="00A32B2D" w:rsidRPr="005C72B6" w14:paraId="7AE03A6B" w14:textId="77777777" w:rsidTr="00701077">
        <w:tc>
          <w:tcPr>
            <w:tcW w:w="736" w:type="pct"/>
          </w:tcPr>
          <w:p w14:paraId="4430BED4" w14:textId="3C9371AE"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30/04/2024</w:t>
            </w:r>
          </w:p>
        </w:tc>
        <w:tc>
          <w:tcPr>
            <w:tcW w:w="591" w:type="pct"/>
          </w:tcPr>
          <w:p w14:paraId="1D15AA2D" w14:textId="7A913F5F"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03</w:t>
            </w:r>
          </w:p>
        </w:tc>
        <w:tc>
          <w:tcPr>
            <w:tcW w:w="665" w:type="pct"/>
          </w:tcPr>
          <w:p w14:paraId="632E4E0C" w14:textId="19F04DDE" w:rsidR="00A32B2D" w:rsidRPr="005C72B6" w:rsidRDefault="004F477C"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02750A10" w14:textId="697A31AE" w:rsidR="00A32B2D" w:rsidRPr="005C72B6" w:rsidRDefault="004F477C"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5F0FCA46" w14:textId="208CDCEC"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$35.022.982</w:t>
            </w:r>
          </w:p>
        </w:tc>
        <w:tc>
          <w:tcPr>
            <w:tcW w:w="784" w:type="pct"/>
          </w:tcPr>
          <w:p w14:paraId="7BCFBDB0" w14:textId="74C85DBA"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6BAD0D1C" w14:textId="08EF9E83" w:rsidR="00A32B2D" w:rsidRPr="005C72B6" w:rsidRDefault="004F477C"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30</w:t>
            </w:r>
          </w:p>
        </w:tc>
        <w:tc>
          <w:tcPr>
            <w:tcW w:w="205" w:type="pct"/>
          </w:tcPr>
          <w:p w14:paraId="68DCD4E5"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206A5422" w14:textId="77777777" w:rsidTr="00701077">
        <w:tc>
          <w:tcPr>
            <w:tcW w:w="736" w:type="pct"/>
          </w:tcPr>
          <w:p w14:paraId="51A5645C" w14:textId="050AE9D4"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31/05/202</w:t>
            </w:r>
          </w:p>
        </w:tc>
        <w:tc>
          <w:tcPr>
            <w:tcW w:w="591" w:type="pct"/>
          </w:tcPr>
          <w:p w14:paraId="5107F610" w14:textId="6C5A3737"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04</w:t>
            </w:r>
          </w:p>
        </w:tc>
        <w:tc>
          <w:tcPr>
            <w:tcW w:w="665" w:type="pct"/>
          </w:tcPr>
          <w:p w14:paraId="39779915" w14:textId="4BE584CD" w:rsidR="00A32B2D" w:rsidRPr="005C72B6" w:rsidRDefault="000771B2"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464</w:t>
            </w:r>
            <w:r w:rsidRPr="000526CF">
              <w:rPr>
                <w:rFonts w:asciiTheme="majorHAnsi" w:hAnsiTheme="majorHAnsi" w:cstheme="majorHAnsi"/>
                <w:b/>
                <w:sz w:val="18"/>
                <w:szCs w:val="18"/>
              </w:rPr>
              <w:t>.</w:t>
            </w:r>
            <w:r>
              <w:rPr>
                <w:rFonts w:asciiTheme="majorHAnsi" w:hAnsiTheme="majorHAnsi" w:cstheme="majorHAnsi"/>
                <w:b/>
                <w:sz w:val="18"/>
                <w:szCs w:val="18"/>
              </w:rPr>
              <w:t>637</w:t>
            </w:r>
          </w:p>
        </w:tc>
        <w:tc>
          <w:tcPr>
            <w:tcW w:w="720" w:type="pct"/>
          </w:tcPr>
          <w:p w14:paraId="3C38893B" w14:textId="1660E789" w:rsidR="00A32B2D" w:rsidRPr="005C72B6" w:rsidRDefault="000771B2" w:rsidP="00A32B2D">
            <w:pPr>
              <w:spacing w:line="276" w:lineRule="auto"/>
              <w:jc w:val="both"/>
              <w:rPr>
                <w:rFonts w:asciiTheme="majorHAnsi" w:hAnsiTheme="majorHAnsi" w:cstheme="majorHAnsi"/>
                <w:b/>
                <w:color w:val="000000" w:themeColor="text1"/>
                <w:sz w:val="18"/>
                <w:szCs w:val="18"/>
              </w:rPr>
            </w:pPr>
            <w:r w:rsidRPr="000526CF">
              <w:rPr>
                <w:rFonts w:asciiTheme="majorHAnsi" w:hAnsiTheme="majorHAnsi" w:cstheme="majorHAnsi"/>
                <w:b/>
                <w:sz w:val="18"/>
                <w:szCs w:val="18"/>
              </w:rPr>
              <w:t>$</w:t>
            </w:r>
            <w:r>
              <w:rPr>
                <w:rFonts w:asciiTheme="majorHAnsi" w:hAnsiTheme="majorHAnsi" w:cstheme="majorHAnsi"/>
                <w:b/>
                <w:sz w:val="18"/>
                <w:szCs w:val="18"/>
              </w:rPr>
              <w:t>4</w:t>
            </w:r>
            <w:r w:rsidRPr="000526CF">
              <w:rPr>
                <w:rFonts w:asciiTheme="majorHAnsi" w:hAnsiTheme="majorHAnsi" w:cstheme="majorHAnsi"/>
                <w:b/>
                <w:sz w:val="18"/>
                <w:szCs w:val="18"/>
              </w:rPr>
              <w:t>.</w:t>
            </w:r>
            <w:r>
              <w:rPr>
                <w:rFonts w:asciiTheme="majorHAnsi" w:hAnsiTheme="majorHAnsi" w:cstheme="majorHAnsi"/>
                <w:b/>
                <w:sz w:val="18"/>
                <w:szCs w:val="18"/>
              </w:rPr>
              <w:t>447</w:t>
            </w:r>
            <w:r w:rsidRPr="000526CF">
              <w:rPr>
                <w:rFonts w:asciiTheme="majorHAnsi" w:hAnsiTheme="majorHAnsi" w:cstheme="majorHAnsi"/>
                <w:b/>
                <w:sz w:val="18"/>
                <w:szCs w:val="18"/>
              </w:rPr>
              <w:t>.</w:t>
            </w:r>
            <w:r>
              <w:rPr>
                <w:rFonts w:asciiTheme="majorHAnsi" w:hAnsiTheme="majorHAnsi" w:cstheme="majorHAnsi"/>
                <w:b/>
                <w:sz w:val="18"/>
                <w:szCs w:val="18"/>
              </w:rPr>
              <w:t>683</w:t>
            </w:r>
          </w:p>
        </w:tc>
        <w:tc>
          <w:tcPr>
            <w:tcW w:w="671" w:type="pct"/>
          </w:tcPr>
          <w:p w14:paraId="5FF564AA" w14:textId="47C70A8D"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w:t>
            </w:r>
            <w:r w:rsidRPr="000771B2">
              <w:rPr>
                <w:rFonts w:asciiTheme="majorHAnsi" w:hAnsiTheme="majorHAnsi" w:cstheme="majorHAnsi"/>
                <w:b/>
                <w:color w:val="000000" w:themeColor="text1"/>
                <w:sz w:val="18"/>
                <w:szCs w:val="18"/>
              </w:rPr>
              <w:t>30.575.299</w:t>
            </w:r>
          </w:p>
        </w:tc>
        <w:tc>
          <w:tcPr>
            <w:tcW w:w="784" w:type="pct"/>
          </w:tcPr>
          <w:p w14:paraId="6423AB7E" w14:textId="6F6F62D4"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9,77</w:t>
            </w:r>
          </w:p>
        </w:tc>
        <w:tc>
          <w:tcPr>
            <w:tcW w:w="628" w:type="pct"/>
          </w:tcPr>
          <w:p w14:paraId="4776E387" w14:textId="7453FC78" w:rsidR="00A32B2D" w:rsidRPr="005C72B6" w:rsidRDefault="000771B2" w:rsidP="00A32B2D">
            <w:pPr>
              <w:spacing w:line="276" w:lineRule="auto"/>
              <w:jc w:val="both"/>
              <w:rPr>
                <w:rFonts w:asciiTheme="majorHAnsi" w:hAnsiTheme="majorHAnsi" w:cstheme="majorHAnsi"/>
                <w:b/>
                <w:color w:val="000000" w:themeColor="text1"/>
                <w:sz w:val="18"/>
                <w:szCs w:val="18"/>
              </w:rPr>
            </w:pPr>
            <w:r>
              <w:rPr>
                <w:rFonts w:asciiTheme="majorHAnsi" w:hAnsiTheme="majorHAnsi" w:cstheme="majorHAnsi"/>
                <w:b/>
                <w:color w:val="000000" w:themeColor="text1"/>
                <w:sz w:val="18"/>
                <w:szCs w:val="18"/>
              </w:rPr>
              <w:t>31</w:t>
            </w:r>
          </w:p>
        </w:tc>
        <w:tc>
          <w:tcPr>
            <w:tcW w:w="205" w:type="pct"/>
          </w:tcPr>
          <w:p w14:paraId="37039B51"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5BDA4215" w14:textId="77777777" w:rsidTr="00701077">
        <w:tc>
          <w:tcPr>
            <w:tcW w:w="736" w:type="pct"/>
          </w:tcPr>
          <w:p w14:paraId="0E57C63F" w14:textId="703F787B" w:rsidR="00A32B2D" w:rsidRPr="00C653FE" w:rsidRDefault="00A32B2D" w:rsidP="00A32B2D">
            <w:pPr>
              <w:spacing w:line="276" w:lineRule="auto"/>
              <w:jc w:val="both"/>
              <w:rPr>
                <w:rFonts w:asciiTheme="majorHAnsi" w:hAnsiTheme="majorHAnsi" w:cstheme="majorHAnsi"/>
                <w:b/>
                <w:color w:val="000000" w:themeColor="text1"/>
                <w:sz w:val="18"/>
                <w:szCs w:val="18"/>
              </w:rPr>
            </w:pPr>
          </w:p>
        </w:tc>
        <w:tc>
          <w:tcPr>
            <w:tcW w:w="591" w:type="pct"/>
          </w:tcPr>
          <w:p w14:paraId="585D1BF4" w14:textId="27868F98" w:rsidR="00A32B2D" w:rsidRDefault="00A32B2D" w:rsidP="00A32B2D">
            <w:pPr>
              <w:spacing w:line="276" w:lineRule="auto"/>
              <w:jc w:val="both"/>
              <w:rPr>
                <w:rFonts w:asciiTheme="majorHAnsi" w:hAnsiTheme="majorHAnsi" w:cstheme="majorHAnsi"/>
                <w:b/>
                <w:color w:val="000000" w:themeColor="text1"/>
                <w:sz w:val="18"/>
                <w:szCs w:val="18"/>
              </w:rPr>
            </w:pPr>
          </w:p>
        </w:tc>
        <w:tc>
          <w:tcPr>
            <w:tcW w:w="665" w:type="pct"/>
          </w:tcPr>
          <w:p w14:paraId="07063AE8" w14:textId="4094CCEE"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720" w:type="pct"/>
          </w:tcPr>
          <w:p w14:paraId="150E92E7" w14:textId="3B803598"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671" w:type="pct"/>
          </w:tcPr>
          <w:p w14:paraId="6B26595E" w14:textId="75BBAA46" w:rsidR="00A32B2D" w:rsidRDefault="00A32B2D" w:rsidP="00A32B2D">
            <w:pPr>
              <w:spacing w:line="276" w:lineRule="auto"/>
              <w:jc w:val="both"/>
              <w:rPr>
                <w:rFonts w:asciiTheme="majorHAnsi" w:hAnsiTheme="majorHAnsi" w:cstheme="majorHAnsi"/>
                <w:b/>
                <w:color w:val="000000" w:themeColor="text1"/>
                <w:sz w:val="18"/>
                <w:szCs w:val="18"/>
              </w:rPr>
            </w:pPr>
          </w:p>
        </w:tc>
        <w:tc>
          <w:tcPr>
            <w:tcW w:w="784" w:type="pct"/>
          </w:tcPr>
          <w:p w14:paraId="393F66DB" w14:textId="4695A3DA" w:rsidR="00A32B2D" w:rsidRDefault="00A32B2D" w:rsidP="00A32B2D">
            <w:pPr>
              <w:spacing w:line="276" w:lineRule="auto"/>
              <w:jc w:val="both"/>
              <w:rPr>
                <w:rFonts w:asciiTheme="majorHAnsi" w:hAnsiTheme="majorHAnsi" w:cstheme="majorHAnsi"/>
                <w:b/>
                <w:color w:val="000000" w:themeColor="text1"/>
                <w:sz w:val="18"/>
                <w:szCs w:val="18"/>
              </w:rPr>
            </w:pPr>
          </w:p>
        </w:tc>
        <w:tc>
          <w:tcPr>
            <w:tcW w:w="628" w:type="pct"/>
          </w:tcPr>
          <w:p w14:paraId="5059B533" w14:textId="48A3777F" w:rsidR="00A32B2D" w:rsidRDefault="00A32B2D" w:rsidP="00A32B2D">
            <w:pPr>
              <w:spacing w:line="276" w:lineRule="auto"/>
              <w:jc w:val="both"/>
              <w:rPr>
                <w:rFonts w:asciiTheme="majorHAnsi" w:hAnsiTheme="majorHAnsi" w:cstheme="majorHAnsi"/>
                <w:b/>
                <w:color w:val="000000" w:themeColor="text1"/>
                <w:sz w:val="18"/>
                <w:szCs w:val="18"/>
              </w:rPr>
            </w:pPr>
          </w:p>
        </w:tc>
        <w:tc>
          <w:tcPr>
            <w:tcW w:w="205" w:type="pct"/>
          </w:tcPr>
          <w:p w14:paraId="1C8956F9"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297A8B43" w14:textId="77777777" w:rsidTr="00701077">
        <w:tc>
          <w:tcPr>
            <w:tcW w:w="736" w:type="pct"/>
          </w:tcPr>
          <w:p w14:paraId="71C9B195" w14:textId="498D239C" w:rsidR="00A32B2D" w:rsidRPr="00C653FE" w:rsidRDefault="00A32B2D" w:rsidP="00A32B2D">
            <w:pPr>
              <w:spacing w:line="276" w:lineRule="auto"/>
              <w:jc w:val="both"/>
              <w:rPr>
                <w:rFonts w:asciiTheme="majorHAnsi" w:hAnsiTheme="majorHAnsi" w:cstheme="majorHAnsi"/>
                <w:b/>
                <w:color w:val="000000" w:themeColor="text1"/>
                <w:sz w:val="18"/>
                <w:szCs w:val="18"/>
              </w:rPr>
            </w:pPr>
          </w:p>
        </w:tc>
        <w:tc>
          <w:tcPr>
            <w:tcW w:w="591" w:type="pct"/>
          </w:tcPr>
          <w:p w14:paraId="61AE8D40" w14:textId="5DBD7DBA" w:rsidR="00A32B2D" w:rsidRDefault="00A32B2D" w:rsidP="00A32B2D">
            <w:pPr>
              <w:spacing w:line="276" w:lineRule="auto"/>
              <w:jc w:val="both"/>
              <w:rPr>
                <w:rFonts w:asciiTheme="majorHAnsi" w:hAnsiTheme="majorHAnsi" w:cstheme="majorHAnsi"/>
                <w:b/>
                <w:color w:val="000000" w:themeColor="text1"/>
                <w:sz w:val="18"/>
                <w:szCs w:val="18"/>
              </w:rPr>
            </w:pPr>
          </w:p>
        </w:tc>
        <w:tc>
          <w:tcPr>
            <w:tcW w:w="665" w:type="pct"/>
          </w:tcPr>
          <w:p w14:paraId="006DAE4A" w14:textId="1F8573F0"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720" w:type="pct"/>
          </w:tcPr>
          <w:p w14:paraId="0AC3FECA" w14:textId="31C64D05"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671" w:type="pct"/>
          </w:tcPr>
          <w:p w14:paraId="1C123DD0" w14:textId="2507A80A" w:rsidR="00A32B2D" w:rsidRDefault="00A32B2D" w:rsidP="00A32B2D">
            <w:pPr>
              <w:jc w:val="both"/>
              <w:rPr>
                <w:rFonts w:asciiTheme="majorHAnsi" w:hAnsiTheme="majorHAnsi" w:cstheme="majorHAnsi"/>
                <w:b/>
                <w:color w:val="000000" w:themeColor="text1"/>
                <w:sz w:val="18"/>
                <w:szCs w:val="18"/>
              </w:rPr>
            </w:pPr>
          </w:p>
        </w:tc>
        <w:tc>
          <w:tcPr>
            <w:tcW w:w="784" w:type="pct"/>
          </w:tcPr>
          <w:p w14:paraId="02DA1CE9" w14:textId="4DFE04B6" w:rsidR="00A32B2D" w:rsidRDefault="00A32B2D" w:rsidP="00A32B2D">
            <w:pPr>
              <w:spacing w:line="276" w:lineRule="auto"/>
              <w:jc w:val="both"/>
              <w:rPr>
                <w:rFonts w:asciiTheme="majorHAnsi" w:hAnsiTheme="majorHAnsi" w:cstheme="majorHAnsi"/>
                <w:b/>
                <w:color w:val="000000" w:themeColor="text1"/>
                <w:sz w:val="18"/>
                <w:szCs w:val="18"/>
              </w:rPr>
            </w:pPr>
          </w:p>
        </w:tc>
        <w:tc>
          <w:tcPr>
            <w:tcW w:w="628" w:type="pct"/>
          </w:tcPr>
          <w:p w14:paraId="0493C54B" w14:textId="422C17BB" w:rsidR="00A32B2D" w:rsidRDefault="00A32B2D" w:rsidP="00A32B2D">
            <w:pPr>
              <w:spacing w:line="276" w:lineRule="auto"/>
              <w:jc w:val="both"/>
              <w:rPr>
                <w:rFonts w:asciiTheme="majorHAnsi" w:hAnsiTheme="majorHAnsi" w:cstheme="majorHAnsi"/>
                <w:b/>
                <w:color w:val="000000" w:themeColor="text1"/>
                <w:sz w:val="18"/>
                <w:szCs w:val="18"/>
              </w:rPr>
            </w:pPr>
          </w:p>
        </w:tc>
        <w:tc>
          <w:tcPr>
            <w:tcW w:w="205" w:type="pct"/>
          </w:tcPr>
          <w:p w14:paraId="34047147"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34EF2289" w14:textId="77777777" w:rsidTr="00701077">
        <w:tc>
          <w:tcPr>
            <w:tcW w:w="736" w:type="pct"/>
          </w:tcPr>
          <w:p w14:paraId="671E03C1" w14:textId="4469B6F9" w:rsidR="00A32B2D" w:rsidRDefault="00A32B2D" w:rsidP="00A32B2D">
            <w:pPr>
              <w:spacing w:line="276" w:lineRule="auto"/>
              <w:jc w:val="both"/>
              <w:rPr>
                <w:rFonts w:asciiTheme="majorHAnsi" w:hAnsiTheme="majorHAnsi" w:cstheme="majorHAnsi"/>
                <w:b/>
                <w:color w:val="000000" w:themeColor="text1"/>
                <w:sz w:val="18"/>
                <w:szCs w:val="18"/>
              </w:rPr>
            </w:pPr>
          </w:p>
        </w:tc>
        <w:tc>
          <w:tcPr>
            <w:tcW w:w="591" w:type="pct"/>
          </w:tcPr>
          <w:p w14:paraId="058301BF" w14:textId="2D0C1AB7" w:rsidR="00A32B2D" w:rsidRDefault="00A32B2D" w:rsidP="00A32B2D">
            <w:pPr>
              <w:spacing w:line="276" w:lineRule="auto"/>
              <w:jc w:val="both"/>
              <w:rPr>
                <w:rFonts w:asciiTheme="majorHAnsi" w:hAnsiTheme="majorHAnsi" w:cstheme="majorHAnsi"/>
                <w:b/>
                <w:color w:val="000000" w:themeColor="text1"/>
                <w:sz w:val="18"/>
                <w:szCs w:val="18"/>
              </w:rPr>
            </w:pPr>
          </w:p>
        </w:tc>
        <w:tc>
          <w:tcPr>
            <w:tcW w:w="665" w:type="pct"/>
          </w:tcPr>
          <w:p w14:paraId="0DE6AED1" w14:textId="39131B53"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720" w:type="pct"/>
          </w:tcPr>
          <w:p w14:paraId="65CD44C4" w14:textId="0620F2E6"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671" w:type="pct"/>
          </w:tcPr>
          <w:p w14:paraId="0ED3FFED" w14:textId="65C9B490" w:rsidR="00A32B2D" w:rsidRPr="001571FC" w:rsidRDefault="00A32B2D" w:rsidP="00A32B2D">
            <w:pPr>
              <w:jc w:val="both"/>
              <w:rPr>
                <w:rFonts w:asciiTheme="majorHAnsi" w:hAnsiTheme="majorHAnsi" w:cstheme="majorHAnsi"/>
                <w:b/>
                <w:color w:val="000000" w:themeColor="text1"/>
                <w:sz w:val="18"/>
                <w:szCs w:val="18"/>
              </w:rPr>
            </w:pPr>
          </w:p>
        </w:tc>
        <w:tc>
          <w:tcPr>
            <w:tcW w:w="784" w:type="pct"/>
          </w:tcPr>
          <w:p w14:paraId="760DF013" w14:textId="469BE5BF" w:rsidR="00A32B2D" w:rsidRDefault="00A32B2D" w:rsidP="00A32B2D">
            <w:pPr>
              <w:spacing w:line="276" w:lineRule="auto"/>
              <w:jc w:val="both"/>
              <w:rPr>
                <w:rFonts w:asciiTheme="majorHAnsi" w:hAnsiTheme="majorHAnsi" w:cstheme="majorHAnsi"/>
                <w:b/>
                <w:color w:val="000000" w:themeColor="text1"/>
                <w:sz w:val="18"/>
                <w:szCs w:val="18"/>
              </w:rPr>
            </w:pPr>
          </w:p>
        </w:tc>
        <w:tc>
          <w:tcPr>
            <w:tcW w:w="628" w:type="pct"/>
          </w:tcPr>
          <w:p w14:paraId="0FC005F6" w14:textId="30973D8C" w:rsidR="00A32B2D" w:rsidRDefault="00A32B2D" w:rsidP="00A32B2D">
            <w:pPr>
              <w:spacing w:line="276" w:lineRule="auto"/>
              <w:jc w:val="both"/>
              <w:rPr>
                <w:rFonts w:asciiTheme="majorHAnsi" w:hAnsiTheme="majorHAnsi" w:cstheme="majorHAnsi"/>
                <w:b/>
                <w:color w:val="000000" w:themeColor="text1"/>
                <w:sz w:val="18"/>
                <w:szCs w:val="18"/>
              </w:rPr>
            </w:pPr>
          </w:p>
        </w:tc>
        <w:tc>
          <w:tcPr>
            <w:tcW w:w="205" w:type="pct"/>
          </w:tcPr>
          <w:p w14:paraId="54B167FC"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457B5C50" w14:textId="77777777" w:rsidTr="00701077">
        <w:tc>
          <w:tcPr>
            <w:tcW w:w="736" w:type="pct"/>
          </w:tcPr>
          <w:p w14:paraId="656F477B" w14:textId="0F99F968" w:rsidR="00A32B2D" w:rsidRDefault="00A32B2D" w:rsidP="00A32B2D">
            <w:pPr>
              <w:spacing w:line="276" w:lineRule="auto"/>
              <w:jc w:val="both"/>
              <w:rPr>
                <w:rFonts w:asciiTheme="majorHAnsi" w:hAnsiTheme="majorHAnsi" w:cstheme="majorHAnsi"/>
                <w:b/>
                <w:color w:val="000000" w:themeColor="text1"/>
                <w:sz w:val="18"/>
                <w:szCs w:val="18"/>
              </w:rPr>
            </w:pPr>
          </w:p>
        </w:tc>
        <w:tc>
          <w:tcPr>
            <w:tcW w:w="591" w:type="pct"/>
          </w:tcPr>
          <w:p w14:paraId="791629EC" w14:textId="5928DC58" w:rsidR="00A32B2D" w:rsidRDefault="00A32B2D" w:rsidP="00A32B2D">
            <w:pPr>
              <w:spacing w:line="276" w:lineRule="auto"/>
              <w:jc w:val="both"/>
              <w:rPr>
                <w:rFonts w:asciiTheme="majorHAnsi" w:hAnsiTheme="majorHAnsi" w:cstheme="majorHAnsi"/>
                <w:b/>
                <w:color w:val="000000" w:themeColor="text1"/>
                <w:sz w:val="18"/>
                <w:szCs w:val="18"/>
              </w:rPr>
            </w:pPr>
          </w:p>
        </w:tc>
        <w:tc>
          <w:tcPr>
            <w:tcW w:w="665" w:type="pct"/>
          </w:tcPr>
          <w:p w14:paraId="625346AE" w14:textId="6FBDA326"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720" w:type="pct"/>
          </w:tcPr>
          <w:p w14:paraId="2FCB7C78" w14:textId="4C76418D"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671" w:type="pct"/>
          </w:tcPr>
          <w:p w14:paraId="2C72D9B7" w14:textId="78255D39" w:rsidR="00A32B2D" w:rsidRPr="005C72B6" w:rsidRDefault="00A32B2D" w:rsidP="00A32B2D">
            <w:pPr>
              <w:jc w:val="both"/>
              <w:rPr>
                <w:rFonts w:asciiTheme="majorHAnsi" w:hAnsiTheme="majorHAnsi" w:cstheme="majorHAnsi"/>
                <w:b/>
                <w:color w:val="000000" w:themeColor="text1"/>
                <w:sz w:val="18"/>
                <w:szCs w:val="18"/>
              </w:rPr>
            </w:pPr>
          </w:p>
        </w:tc>
        <w:tc>
          <w:tcPr>
            <w:tcW w:w="784" w:type="pct"/>
          </w:tcPr>
          <w:p w14:paraId="4D171E51" w14:textId="269D35CA" w:rsidR="00A32B2D" w:rsidRDefault="00A32B2D" w:rsidP="00A32B2D">
            <w:pPr>
              <w:spacing w:line="276" w:lineRule="auto"/>
              <w:jc w:val="both"/>
              <w:rPr>
                <w:rFonts w:asciiTheme="majorHAnsi" w:hAnsiTheme="majorHAnsi" w:cstheme="majorHAnsi"/>
                <w:b/>
                <w:color w:val="000000" w:themeColor="text1"/>
                <w:sz w:val="18"/>
                <w:szCs w:val="18"/>
              </w:rPr>
            </w:pPr>
          </w:p>
        </w:tc>
        <w:tc>
          <w:tcPr>
            <w:tcW w:w="628" w:type="pct"/>
          </w:tcPr>
          <w:p w14:paraId="0AF2E54B" w14:textId="3520EAD1" w:rsidR="00A32B2D" w:rsidRDefault="00A32B2D" w:rsidP="00A32B2D">
            <w:pPr>
              <w:spacing w:line="276" w:lineRule="auto"/>
              <w:jc w:val="both"/>
              <w:rPr>
                <w:rFonts w:asciiTheme="majorHAnsi" w:hAnsiTheme="majorHAnsi" w:cstheme="majorHAnsi"/>
                <w:b/>
                <w:color w:val="000000" w:themeColor="text1"/>
                <w:sz w:val="18"/>
                <w:szCs w:val="18"/>
              </w:rPr>
            </w:pPr>
          </w:p>
        </w:tc>
        <w:tc>
          <w:tcPr>
            <w:tcW w:w="205" w:type="pct"/>
          </w:tcPr>
          <w:p w14:paraId="235315E3"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05B7DAD0" w14:textId="77777777" w:rsidTr="00701077">
        <w:tc>
          <w:tcPr>
            <w:tcW w:w="736" w:type="pct"/>
          </w:tcPr>
          <w:p w14:paraId="3883F88E" w14:textId="060340E1" w:rsidR="00A32B2D" w:rsidRDefault="00A32B2D" w:rsidP="00A32B2D">
            <w:pPr>
              <w:spacing w:line="276" w:lineRule="auto"/>
              <w:jc w:val="both"/>
              <w:rPr>
                <w:rFonts w:asciiTheme="majorHAnsi" w:hAnsiTheme="majorHAnsi" w:cstheme="majorHAnsi"/>
                <w:b/>
                <w:color w:val="000000" w:themeColor="text1"/>
                <w:sz w:val="18"/>
                <w:szCs w:val="18"/>
              </w:rPr>
            </w:pPr>
          </w:p>
        </w:tc>
        <w:tc>
          <w:tcPr>
            <w:tcW w:w="591" w:type="pct"/>
          </w:tcPr>
          <w:p w14:paraId="39E341E4" w14:textId="14471527" w:rsidR="00A32B2D" w:rsidRDefault="00A32B2D" w:rsidP="00A32B2D">
            <w:pPr>
              <w:spacing w:line="276" w:lineRule="auto"/>
              <w:jc w:val="both"/>
              <w:rPr>
                <w:rFonts w:asciiTheme="majorHAnsi" w:hAnsiTheme="majorHAnsi" w:cstheme="majorHAnsi"/>
                <w:b/>
                <w:color w:val="000000" w:themeColor="text1"/>
                <w:sz w:val="18"/>
                <w:szCs w:val="18"/>
              </w:rPr>
            </w:pPr>
          </w:p>
        </w:tc>
        <w:tc>
          <w:tcPr>
            <w:tcW w:w="665" w:type="pct"/>
          </w:tcPr>
          <w:p w14:paraId="5E63ADA7" w14:textId="1674A769"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720" w:type="pct"/>
          </w:tcPr>
          <w:p w14:paraId="3109DA1A" w14:textId="5824CA60" w:rsidR="00A32B2D" w:rsidRPr="005C72B6" w:rsidRDefault="00A32B2D" w:rsidP="00A32B2D">
            <w:pPr>
              <w:spacing w:line="276" w:lineRule="auto"/>
              <w:jc w:val="both"/>
              <w:rPr>
                <w:rFonts w:asciiTheme="majorHAnsi" w:hAnsiTheme="majorHAnsi" w:cstheme="majorHAnsi"/>
                <w:b/>
                <w:color w:val="000000" w:themeColor="text1"/>
                <w:sz w:val="18"/>
                <w:szCs w:val="18"/>
              </w:rPr>
            </w:pPr>
          </w:p>
        </w:tc>
        <w:tc>
          <w:tcPr>
            <w:tcW w:w="671" w:type="pct"/>
          </w:tcPr>
          <w:p w14:paraId="6200E9A4" w14:textId="5DD53A27" w:rsidR="00A32B2D" w:rsidRDefault="00A32B2D" w:rsidP="00A32B2D">
            <w:pPr>
              <w:jc w:val="both"/>
              <w:rPr>
                <w:rFonts w:asciiTheme="majorHAnsi" w:hAnsiTheme="majorHAnsi" w:cstheme="majorHAnsi"/>
                <w:b/>
                <w:color w:val="000000" w:themeColor="text1"/>
                <w:sz w:val="18"/>
                <w:szCs w:val="18"/>
              </w:rPr>
            </w:pPr>
          </w:p>
        </w:tc>
        <w:tc>
          <w:tcPr>
            <w:tcW w:w="784" w:type="pct"/>
          </w:tcPr>
          <w:p w14:paraId="58101C62" w14:textId="2101D1AA" w:rsidR="00A32B2D" w:rsidRDefault="00A32B2D" w:rsidP="00A32B2D">
            <w:pPr>
              <w:spacing w:line="276" w:lineRule="auto"/>
              <w:jc w:val="both"/>
              <w:rPr>
                <w:rFonts w:asciiTheme="majorHAnsi" w:hAnsiTheme="majorHAnsi" w:cstheme="majorHAnsi"/>
                <w:b/>
                <w:color w:val="000000" w:themeColor="text1"/>
                <w:sz w:val="18"/>
                <w:szCs w:val="18"/>
              </w:rPr>
            </w:pPr>
          </w:p>
        </w:tc>
        <w:tc>
          <w:tcPr>
            <w:tcW w:w="628" w:type="pct"/>
          </w:tcPr>
          <w:p w14:paraId="7D1DB357" w14:textId="4ADD2E4A" w:rsidR="00A32B2D" w:rsidRDefault="00A32B2D" w:rsidP="00A32B2D">
            <w:pPr>
              <w:spacing w:line="276" w:lineRule="auto"/>
              <w:jc w:val="both"/>
              <w:rPr>
                <w:rFonts w:asciiTheme="majorHAnsi" w:hAnsiTheme="majorHAnsi" w:cstheme="majorHAnsi"/>
                <w:b/>
                <w:color w:val="000000" w:themeColor="text1"/>
                <w:sz w:val="18"/>
                <w:szCs w:val="18"/>
              </w:rPr>
            </w:pPr>
          </w:p>
        </w:tc>
        <w:tc>
          <w:tcPr>
            <w:tcW w:w="205" w:type="pct"/>
          </w:tcPr>
          <w:p w14:paraId="77760557"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r w:rsidR="00A32B2D" w:rsidRPr="005C72B6" w14:paraId="15FC400E" w14:textId="77777777" w:rsidTr="00701077">
        <w:tc>
          <w:tcPr>
            <w:tcW w:w="736" w:type="pct"/>
          </w:tcPr>
          <w:p w14:paraId="76B0218B" w14:textId="5406FDEF" w:rsidR="00A32B2D" w:rsidRPr="00892900" w:rsidRDefault="00A32B2D" w:rsidP="00A32B2D">
            <w:pPr>
              <w:spacing w:line="276" w:lineRule="auto"/>
              <w:jc w:val="both"/>
              <w:rPr>
                <w:rFonts w:asciiTheme="majorHAnsi" w:hAnsiTheme="majorHAnsi" w:cstheme="majorHAnsi"/>
                <w:b/>
                <w:color w:val="000000" w:themeColor="text1"/>
                <w:sz w:val="18"/>
                <w:szCs w:val="18"/>
              </w:rPr>
            </w:pPr>
          </w:p>
        </w:tc>
        <w:tc>
          <w:tcPr>
            <w:tcW w:w="591" w:type="pct"/>
          </w:tcPr>
          <w:p w14:paraId="5E03D06D" w14:textId="5C160692" w:rsidR="00A32B2D" w:rsidRPr="00892900" w:rsidRDefault="00A32B2D" w:rsidP="00A32B2D">
            <w:pPr>
              <w:spacing w:line="276" w:lineRule="auto"/>
              <w:jc w:val="both"/>
              <w:rPr>
                <w:rFonts w:asciiTheme="majorHAnsi" w:hAnsiTheme="majorHAnsi" w:cstheme="majorHAnsi"/>
                <w:b/>
                <w:color w:val="000000" w:themeColor="text1"/>
                <w:sz w:val="18"/>
                <w:szCs w:val="18"/>
              </w:rPr>
            </w:pPr>
          </w:p>
        </w:tc>
        <w:tc>
          <w:tcPr>
            <w:tcW w:w="665" w:type="pct"/>
          </w:tcPr>
          <w:p w14:paraId="535FC248" w14:textId="2CA54A09" w:rsidR="00A32B2D" w:rsidRPr="00892900" w:rsidRDefault="00A32B2D" w:rsidP="00A32B2D">
            <w:pPr>
              <w:spacing w:line="276" w:lineRule="auto"/>
              <w:jc w:val="both"/>
              <w:rPr>
                <w:rFonts w:asciiTheme="majorHAnsi" w:hAnsiTheme="majorHAnsi" w:cstheme="majorHAnsi"/>
                <w:b/>
                <w:color w:val="000000" w:themeColor="text1"/>
                <w:sz w:val="18"/>
                <w:szCs w:val="18"/>
              </w:rPr>
            </w:pPr>
          </w:p>
        </w:tc>
        <w:tc>
          <w:tcPr>
            <w:tcW w:w="720" w:type="pct"/>
          </w:tcPr>
          <w:p w14:paraId="1BAD3873" w14:textId="71999991" w:rsidR="00A32B2D" w:rsidRPr="00892900" w:rsidRDefault="00A32B2D" w:rsidP="00A32B2D">
            <w:pPr>
              <w:spacing w:line="276" w:lineRule="auto"/>
              <w:jc w:val="both"/>
              <w:rPr>
                <w:rFonts w:asciiTheme="majorHAnsi" w:hAnsiTheme="majorHAnsi" w:cstheme="majorHAnsi"/>
                <w:b/>
                <w:color w:val="000000" w:themeColor="text1"/>
                <w:sz w:val="18"/>
                <w:szCs w:val="18"/>
              </w:rPr>
            </w:pPr>
          </w:p>
        </w:tc>
        <w:tc>
          <w:tcPr>
            <w:tcW w:w="671" w:type="pct"/>
          </w:tcPr>
          <w:p w14:paraId="5F5B43A8" w14:textId="3CA719E7" w:rsidR="00A32B2D" w:rsidRPr="00892900" w:rsidRDefault="00A32B2D" w:rsidP="00A32B2D">
            <w:pPr>
              <w:jc w:val="both"/>
              <w:rPr>
                <w:rFonts w:asciiTheme="majorHAnsi" w:hAnsiTheme="majorHAnsi" w:cstheme="majorHAnsi"/>
                <w:b/>
                <w:color w:val="000000" w:themeColor="text1"/>
                <w:sz w:val="18"/>
                <w:szCs w:val="18"/>
              </w:rPr>
            </w:pPr>
          </w:p>
        </w:tc>
        <w:tc>
          <w:tcPr>
            <w:tcW w:w="784" w:type="pct"/>
          </w:tcPr>
          <w:p w14:paraId="4B3F607E" w14:textId="45DCA4B2" w:rsidR="00A32B2D" w:rsidRPr="00892900" w:rsidRDefault="00A32B2D" w:rsidP="00A32B2D">
            <w:pPr>
              <w:spacing w:line="276" w:lineRule="auto"/>
              <w:jc w:val="both"/>
              <w:rPr>
                <w:rFonts w:asciiTheme="majorHAnsi" w:hAnsiTheme="majorHAnsi" w:cstheme="majorHAnsi"/>
                <w:b/>
                <w:color w:val="000000" w:themeColor="text1"/>
                <w:sz w:val="18"/>
                <w:szCs w:val="18"/>
              </w:rPr>
            </w:pPr>
          </w:p>
        </w:tc>
        <w:tc>
          <w:tcPr>
            <w:tcW w:w="628" w:type="pct"/>
          </w:tcPr>
          <w:p w14:paraId="5965A128" w14:textId="2245A8F9" w:rsidR="00A32B2D" w:rsidRPr="00892900" w:rsidRDefault="00A32B2D" w:rsidP="00A32B2D">
            <w:pPr>
              <w:spacing w:line="276" w:lineRule="auto"/>
              <w:jc w:val="both"/>
              <w:rPr>
                <w:rFonts w:asciiTheme="majorHAnsi" w:hAnsiTheme="majorHAnsi" w:cstheme="majorHAnsi"/>
                <w:b/>
                <w:color w:val="000000" w:themeColor="text1"/>
                <w:sz w:val="18"/>
                <w:szCs w:val="18"/>
              </w:rPr>
            </w:pPr>
          </w:p>
        </w:tc>
        <w:tc>
          <w:tcPr>
            <w:tcW w:w="205" w:type="pct"/>
          </w:tcPr>
          <w:p w14:paraId="2AE45E23" w14:textId="77777777" w:rsidR="00A32B2D" w:rsidRPr="005C72B6" w:rsidRDefault="00A32B2D" w:rsidP="00A32B2D">
            <w:pPr>
              <w:spacing w:line="276" w:lineRule="auto"/>
              <w:jc w:val="both"/>
              <w:rPr>
                <w:rFonts w:asciiTheme="majorHAnsi" w:hAnsiTheme="majorHAnsi" w:cstheme="majorHAnsi"/>
                <w:b/>
                <w:color w:val="000000" w:themeColor="text1"/>
                <w:sz w:val="18"/>
                <w:szCs w:val="18"/>
              </w:rPr>
            </w:pPr>
          </w:p>
        </w:tc>
      </w:tr>
    </w:tbl>
    <w:p w14:paraId="6C4B4C76" w14:textId="77777777" w:rsidR="00320914" w:rsidRDefault="00320914" w:rsidP="00797C41">
      <w:pPr>
        <w:spacing w:after="0" w:line="276" w:lineRule="auto"/>
        <w:ind w:left="-142"/>
        <w:jc w:val="center"/>
        <w:rPr>
          <w:rFonts w:ascii="Arial" w:hAnsi="Arial" w:cs="Arial"/>
          <w:b/>
          <w:color w:val="000000" w:themeColor="text1"/>
        </w:rPr>
      </w:pPr>
    </w:p>
    <w:p w14:paraId="3CE1EAC9" w14:textId="77777777" w:rsidR="004066D3" w:rsidRDefault="004066D3" w:rsidP="004066D3">
      <w:pPr>
        <w:spacing w:after="0" w:line="276" w:lineRule="auto"/>
        <w:jc w:val="center"/>
        <w:rPr>
          <w:rFonts w:ascii="Arial" w:hAnsi="Arial" w:cs="Arial"/>
          <w:b/>
          <w:color w:val="000000" w:themeColor="text1"/>
        </w:rPr>
      </w:pPr>
      <w:r>
        <w:rPr>
          <w:rFonts w:ascii="Arial" w:hAnsi="Arial" w:cs="Arial"/>
          <w:b/>
          <w:color w:val="000000" w:themeColor="text1"/>
        </w:rPr>
        <w:t>OBSERVACIONES</w:t>
      </w:r>
    </w:p>
    <w:p w14:paraId="41F8EF8B" w14:textId="77777777" w:rsidR="004066D3" w:rsidRDefault="004066D3" w:rsidP="004066D3">
      <w:pPr>
        <w:spacing w:after="0" w:line="276" w:lineRule="auto"/>
        <w:jc w:val="both"/>
        <w:rPr>
          <w:rFonts w:ascii="Arial" w:hAnsi="Arial" w:cs="Arial"/>
          <w:bCs/>
          <w:color w:val="000000" w:themeColor="text1"/>
        </w:rPr>
      </w:pPr>
    </w:p>
    <w:p w14:paraId="060A8F20" w14:textId="77777777" w:rsidR="004066D3" w:rsidRDefault="004066D3" w:rsidP="004066D3">
      <w:pPr>
        <w:tabs>
          <w:tab w:val="left" w:pos="828"/>
        </w:tabs>
        <w:adjustRightInd w:val="0"/>
        <w:spacing w:line="240" w:lineRule="auto"/>
        <w:contextualSpacing/>
        <w:jc w:val="both"/>
        <w:rPr>
          <w:rFonts w:ascii="Arial" w:hAnsi="Arial" w:cs="Arial"/>
          <w:bCs/>
          <w:color w:val="000000" w:themeColor="text1"/>
        </w:rPr>
      </w:pPr>
    </w:p>
    <w:p w14:paraId="5E217A1E" w14:textId="77777777" w:rsidR="004066D3" w:rsidRDefault="004066D3" w:rsidP="004066D3">
      <w:pPr>
        <w:tabs>
          <w:tab w:val="left" w:pos="828"/>
        </w:tabs>
        <w:adjustRightInd w:val="0"/>
        <w:spacing w:line="240" w:lineRule="auto"/>
        <w:contextualSpacing/>
        <w:jc w:val="both"/>
        <w:rPr>
          <w:rFonts w:ascii="Arial" w:hAnsi="Arial" w:cs="Arial"/>
          <w:bCs/>
          <w:color w:val="000000" w:themeColor="text1"/>
        </w:rPr>
      </w:pPr>
    </w:p>
    <w:p w14:paraId="4556B347" w14:textId="77777777" w:rsidR="004066D3" w:rsidRDefault="004066D3" w:rsidP="004066D3">
      <w:pPr>
        <w:tabs>
          <w:tab w:val="left" w:pos="828"/>
        </w:tabs>
        <w:adjustRightInd w:val="0"/>
        <w:spacing w:line="240" w:lineRule="auto"/>
        <w:contextualSpacing/>
        <w:jc w:val="both"/>
        <w:rPr>
          <w:rFonts w:ascii="Arial" w:hAnsi="Arial" w:cs="Arial"/>
          <w:b/>
          <w:color w:val="000000" w:themeColor="text1"/>
        </w:rPr>
      </w:pPr>
      <w:r>
        <w:rPr>
          <w:rFonts w:ascii="Arial" w:hAnsi="Arial" w:cs="Arial"/>
          <w:b/>
          <w:color w:val="000000" w:themeColor="text1"/>
        </w:rPr>
        <w:t xml:space="preserve">GUILLERMO CUERVO CRUZ </w:t>
      </w:r>
    </w:p>
    <w:p w14:paraId="2A289797" w14:textId="77777777" w:rsidR="004066D3" w:rsidRDefault="004066D3" w:rsidP="004066D3">
      <w:pPr>
        <w:tabs>
          <w:tab w:val="left" w:pos="828"/>
        </w:tabs>
        <w:adjustRightInd w:val="0"/>
        <w:spacing w:line="240" w:lineRule="auto"/>
        <w:contextualSpacing/>
        <w:jc w:val="both"/>
        <w:rPr>
          <w:rFonts w:ascii="Arial" w:hAnsi="Arial" w:cs="Arial"/>
          <w:i/>
          <w:color w:val="000000" w:themeColor="text1"/>
          <w:vertAlign w:val="superscript"/>
        </w:rPr>
      </w:pPr>
      <w:r>
        <w:rPr>
          <w:rFonts w:ascii="Arial" w:hAnsi="Arial" w:cs="Arial"/>
          <w:bCs/>
          <w:color w:val="000000" w:themeColor="text1"/>
        </w:rPr>
        <w:t xml:space="preserve">Coordinador </w:t>
      </w:r>
      <w:proofErr w:type="spellStart"/>
      <w:r>
        <w:rPr>
          <w:rFonts w:ascii="Arial" w:hAnsi="Arial" w:cs="Arial"/>
          <w:bCs/>
          <w:color w:val="000000" w:themeColor="text1"/>
        </w:rPr>
        <w:t>Academico</w:t>
      </w:r>
      <w:proofErr w:type="spellEnd"/>
      <w:r>
        <w:rPr>
          <w:rFonts w:ascii="Arial" w:hAnsi="Arial" w:cs="Arial"/>
          <w:bCs/>
          <w:color w:val="000000" w:themeColor="text1"/>
        </w:rPr>
        <w:t xml:space="preserve"> Tics </w:t>
      </w:r>
    </w:p>
    <w:p w14:paraId="724C4BCD" w14:textId="77777777" w:rsidR="004066D3" w:rsidRDefault="004066D3" w:rsidP="004066D3">
      <w:pPr>
        <w:tabs>
          <w:tab w:val="left" w:pos="828"/>
        </w:tabs>
        <w:adjustRightInd w:val="0"/>
        <w:spacing w:line="240" w:lineRule="auto"/>
        <w:contextualSpacing/>
        <w:jc w:val="both"/>
        <w:rPr>
          <w:rFonts w:ascii="Arial" w:hAnsi="Arial" w:cs="Arial"/>
          <w:i/>
          <w:color w:val="000000" w:themeColor="text1"/>
          <w:vertAlign w:val="superscript"/>
        </w:rPr>
      </w:pPr>
      <w:r>
        <w:rPr>
          <w:rFonts w:ascii="Arial" w:hAnsi="Arial" w:cs="Arial"/>
          <w:color w:val="000000" w:themeColor="text1"/>
        </w:rPr>
        <w:lastRenderedPageBreak/>
        <w:t>.</w:t>
      </w:r>
    </w:p>
    <w:p w14:paraId="3B322286" w14:textId="665A9A64" w:rsidR="00E34BBD" w:rsidRPr="003271BC" w:rsidRDefault="00E34BBD" w:rsidP="004066D3">
      <w:pPr>
        <w:spacing w:after="0" w:line="276" w:lineRule="auto"/>
        <w:ind w:left="-142"/>
        <w:jc w:val="center"/>
        <w:rPr>
          <w:rFonts w:ascii="Arial" w:hAnsi="Arial" w:cs="Arial"/>
          <w:i/>
          <w:vertAlign w:val="superscript"/>
        </w:rPr>
      </w:pPr>
    </w:p>
    <w:sectPr w:rsidR="00E34BBD" w:rsidRPr="003271BC"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7C188" w14:textId="77777777" w:rsidR="008F49D2" w:rsidRDefault="008F49D2" w:rsidP="001A74F0">
      <w:pPr>
        <w:spacing w:after="0" w:line="240" w:lineRule="auto"/>
      </w:pPr>
      <w:r>
        <w:separator/>
      </w:r>
    </w:p>
  </w:endnote>
  <w:endnote w:type="continuationSeparator" w:id="0">
    <w:p w14:paraId="1A6D6D50" w14:textId="77777777" w:rsidR="008F49D2" w:rsidRDefault="008F49D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8F49D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3B64A98B"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E77B0">
              <w:rPr>
                <w:rFonts w:ascii="Arial" w:hAnsi="Arial" w:cs="Arial"/>
                <w:noProof/>
                <w:sz w:val="20"/>
                <w:szCs w:val="20"/>
              </w:rPr>
              <w:t>7</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8F49D2" w:rsidP="00D21570">
            <w:pPr>
              <w:pStyle w:val="Piedepgina"/>
              <w:jc w:val="center"/>
              <w:rPr>
                <w:rFonts w:ascii="Arial" w:hAnsi="Arial" w:cs="Arial"/>
                <w:sz w:val="20"/>
                <w:szCs w:val="20"/>
              </w:rPr>
            </w:pPr>
          </w:p>
          <w:bookmarkEnd w:id="4" w:displacedByCustomXml="next"/>
          <w:bookmarkEnd w:id="3" w:displacedByCustomXml="next"/>
        </w:sdtContent>
      </w:sdt>
      <w:p w14:paraId="3C7F8B46" w14:textId="128C3E2C" w:rsidR="00A15A42" w:rsidRPr="00A15A42" w:rsidRDefault="008F49D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040F1" w14:textId="77777777" w:rsidR="00BA1B3B" w:rsidRDefault="00BA1B3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1A21D" w14:textId="77777777" w:rsidR="008F49D2" w:rsidRDefault="008F49D2" w:rsidP="001A74F0">
      <w:pPr>
        <w:spacing w:after="0" w:line="240" w:lineRule="auto"/>
      </w:pPr>
      <w:r>
        <w:separator/>
      </w:r>
    </w:p>
  </w:footnote>
  <w:footnote w:type="continuationSeparator" w:id="0">
    <w:p w14:paraId="2F424A06" w14:textId="77777777" w:rsidR="008F49D2" w:rsidRDefault="008F49D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8F49D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val="en-U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9270C" w14:textId="77777777" w:rsidR="00BA1B3B" w:rsidRDefault="00BA1B3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25B5D"/>
    <w:multiLevelType w:val="hybridMultilevel"/>
    <w:tmpl w:val="626E94AA"/>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32E7341"/>
    <w:multiLevelType w:val="hybridMultilevel"/>
    <w:tmpl w:val="3EA2261A"/>
    <w:lvl w:ilvl="0" w:tplc="540A000F">
      <w:start w:val="8"/>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8" w15:restartNumberingAfterBreak="0">
    <w:nsid w:val="46D06323"/>
    <w:multiLevelType w:val="hybridMultilevel"/>
    <w:tmpl w:val="18724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690611A"/>
    <w:multiLevelType w:val="hybridMultilevel"/>
    <w:tmpl w:val="E2C2C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6"/>
  </w:num>
  <w:num w:numId="3">
    <w:abstractNumId w:val="12"/>
  </w:num>
  <w:num w:numId="4">
    <w:abstractNumId w:val="15"/>
  </w:num>
  <w:num w:numId="5">
    <w:abstractNumId w:val="8"/>
  </w:num>
  <w:num w:numId="6">
    <w:abstractNumId w:val="13"/>
  </w:num>
  <w:num w:numId="7">
    <w:abstractNumId w:val="19"/>
  </w:num>
  <w:num w:numId="8">
    <w:abstractNumId w:val="26"/>
  </w:num>
  <w:num w:numId="9">
    <w:abstractNumId w:val="24"/>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7"/>
  </w:num>
  <w:num w:numId="17">
    <w:abstractNumId w:val="9"/>
  </w:num>
  <w:num w:numId="18">
    <w:abstractNumId w:val="2"/>
  </w:num>
  <w:num w:numId="19">
    <w:abstractNumId w:val="23"/>
  </w:num>
  <w:num w:numId="20">
    <w:abstractNumId w:val="5"/>
  </w:num>
  <w:num w:numId="21">
    <w:abstractNumId w:val="14"/>
  </w:num>
  <w:num w:numId="22">
    <w:abstractNumId w:val="10"/>
  </w:num>
  <w:num w:numId="23">
    <w:abstractNumId w:val="28"/>
  </w:num>
  <w:num w:numId="24">
    <w:abstractNumId w:val="11"/>
  </w:num>
  <w:num w:numId="25">
    <w:abstractNumId w:val="7"/>
  </w:num>
  <w:num w:numId="26">
    <w:abstractNumId w:val="0"/>
  </w:num>
  <w:num w:numId="27">
    <w:abstractNumId w:val="17"/>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0DFC"/>
    <w:rsid w:val="000266D7"/>
    <w:rsid w:val="00030AE0"/>
    <w:rsid w:val="0003532B"/>
    <w:rsid w:val="000474BD"/>
    <w:rsid w:val="000526CF"/>
    <w:rsid w:val="00062F14"/>
    <w:rsid w:val="000663DC"/>
    <w:rsid w:val="000771B2"/>
    <w:rsid w:val="00086867"/>
    <w:rsid w:val="00091A2E"/>
    <w:rsid w:val="000B2721"/>
    <w:rsid w:val="000C1FF1"/>
    <w:rsid w:val="000C3EDF"/>
    <w:rsid w:val="000F59BC"/>
    <w:rsid w:val="001001D1"/>
    <w:rsid w:val="00106560"/>
    <w:rsid w:val="00114AEC"/>
    <w:rsid w:val="00115DB7"/>
    <w:rsid w:val="00126BE3"/>
    <w:rsid w:val="00136C42"/>
    <w:rsid w:val="0014574A"/>
    <w:rsid w:val="001571FC"/>
    <w:rsid w:val="001667C9"/>
    <w:rsid w:val="0017371E"/>
    <w:rsid w:val="0017667A"/>
    <w:rsid w:val="00177E82"/>
    <w:rsid w:val="00184D13"/>
    <w:rsid w:val="001A45D5"/>
    <w:rsid w:val="001A6548"/>
    <w:rsid w:val="001A6832"/>
    <w:rsid w:val="001A74F0"/>
    <w:rsid w:val="001D1972"/>
    <w:rsid w:val="001D259E"/>
    <w:rsid w:val="001E5CA9"/>
    <w:rsid w:val="00206EC7"/>
    <w:rsid w:val="002362DC"/>
    <w:rsid w:val="00237DC2"/>
    <w:rsid w:val="00242FE7"/>
    <w:rsid w:val="00250E37"/>
    <w:rsid w:val="00261861"/>
    <w:rsid w:val="00261E0B"/>
    <w:rsid w:val="0029071C"/>
    <w:rsid w:val="002A310D"/>
    <w:rsid w:val="002C310C"/>
    <w:rsid w:val="002D397E"/>
    <w:rsid w:val="002D5A0C"/>
    <w:rsid w:val="002F56E8"/>
    <w:rsid w:val="00320914"/>
    <w:rsid w:val="003271BC"/>
    <w:rsid w:val="00331DDB"/>
    <w:rsid w:val="003432D7"/>
    <w:rsid w:val="00352EF2"/>
    <w:rsid w:val="0035507F"/>
    <w:rsid w:val="00366335"/>
    <w:rsid w:val="00380F24"/>
    <w:rsid w:val="003868AC"/>
    <w:rsid w:val="0039362A"/>
    <w:rsid w:val="00394974"/>
    <w:rsid w:val="003956D9"/>
    <w:rsid w:val="00395A34"/>
    <w:rsid w:val="003A1B93"/>
    <w:rsid w:val="003A693A"/>
    <w:rsid w:val="003B110D"/>
    <w:rsid w:val="003B2740"/>
    <w:rsid w:val="003B6DE2"/>
    <w:rsid w:val="003C402B"/>
    <w:rsid w:val="003D41EE"/>
    <w:rsid w:val="003D4E15"/>
    <w:rsid w:val="003E6847"/>
    <w:rsid w:val="003F6E39"/>
    <w:rsid w:val="004040E6"/>
    <w:rsid w:val="004061CB"/>
    <w:rsid w:val="004066D3"/>
    <w:rsid w:val="004154EA"/>
    <w:rsid w:val="0041765B"/>
    <w:rsid w:val="00417A95"/>
    <w:rsid w:val="0042368D"/>
    <w:rsid w:val="00433946"/>
    <w:rsid w:val="00435AF8"/>
    <w:rsid w:val="00455E80"/>
    <w:rsid w:val="004658BE"/>
    <w:rsid w:val="004736C1"/>
    <w:rsid w:val="00484226"/>
    <w:rsid w:val="004843D3"/>
    <w:rsid w:val="0048647C"/>
    <w:rsid w:val="004B47B4"/>
    <w:rsid w:val="004C2014"/>
    <w:rsid w:val="004C39DC"/>
    <w:rsid w:val="004C6C8D"/>
    <w:rsid w:val="004F477C"/>
    <w:rsid w:val="00511546"/>
    <w:rsid w:val="00516E35"/>
    <w:rsid w:val="005207C9"/>
    <w:rsid w:val="0052188C"/>
    <w:rsid w:val="0052670E"/>
    <w:rsid w:val="00537FE7"/>
    <w:rsid w:val="0054095C"/>
    <w:rsid w:val="00540A0A"/>
    <w:rsid w:val="005472FF"/>
    <w:rsid w:val="00574850"/>
    <w:rsid w:val="00583DA2"/>
    <w:rsid w:val="0058429B"/>
    <w:rsid w:val="0058760C"/>
    <w:rsid w:val="005911F4"/>
    <w:rsid w:val="005949A7"/>
    <w:rsid w:val="005A1A61"/>
    <w:rsid w:val="005C2773"/>
    <w:rsid w:val="005C4718"/>
    <w:rsid w:val="005C4749"/>
    <w:rsid w:val="005C72B6"/>
    <w:rsid w:val="005E62A2"/>
    <w:rsid w:val="005E77B0"/>
    <w:rsid w:val="005F679C"/>
    <w:rsid w:val="00603DDC"/>
    <w:rsid w:val="00605B30"/>
    <w:rsid w:val="00622ACF"/>
    <w:rsid w:val="00625C80"/>
    <w:rsid w:val="00633BEF"/>
    <w:rsid w:val="0064012F"/>
    <w:rsid w:val="00641471"/>
    <w:rsid w:val="00660AE8"/>
    <w:rsid w:val="00671F45"/>
    <w:rsid w:val="006834B9"/>
    <w:rsid w:val="00685FBC"/>
    <w:rsid w:val="00691AA7"/>
    <w:rsid w:val="006A05BA"/>
    <w:rsid w:val="006A2029"/>
    <w:rsid w:val="006A2D47"/>
    <w:rsid w:val="006A5D9C"/>
    <w:rsid w:val="006B63E3"/>
    <w:rsid w:val="006C3B9B"/>
    <w:rsid w:val="006C7E79"/>
    <w:rsid w:val="006E1A51"/>
    <w:rsid w:val="006E3978"/>
    <w:rsid w:val="006F3821"/>
    <w:rsid w:val="006F78B7"/>
    <w:rsid w:val="00701077"/>
    <w:rsid w:val="0073001F"/>
    <w:rsid w:val="00745B31"/>
    <w:rsid w:val="0075241D"/>
    <w:rsid w:val="00753322"/>
    <w:rsid w:val="0076222B"/>
    <w:rsid w:val="00797C41"/>
    <w:rsid w:val="007A2A24"/>
    <w:rsid w:val="007A57F9"/>
    <w:rsid w:val="007B56C1"/>
    <w:rsid w:val="007E7E14"/>
    <w:rsid w:val="007F032E"/>
    <w:rsid w:val="007F1B91"/>
    <w:rsid w:val="00815841"/>
    <w:rsid w:val="00817370"/>
    <w:rsid w:val="0081757D"/>
    <w:rsid w:val="00821888"/>
    <w:rsid w:val="0083763D"/>
    <w:rsid w:val="00842B65"/>
    <w:rsid w:val="00863A6C"/>
    <w:rsid w:val="00877662"/>
    <w:rsid w:val="00880BA8"/>
    <w:rsid w:val="00892900"/>
    <w:rsid w:val="008B4294"/>
    <w:rsid w:val="008C04E8"/>
    <w:rsid w:val="008C45B3"/>
    <w:rsid w:val="008D647D"/>
    <w:rsid w:val="008E2283"/>
    <w:rsid w:val="008E2EA6"/>
    <w:rsid w:val="008F49D2"/>
    <w:rsid w:val="00925525"/>
    <w:rsid w:val="00926C2F"/>
    <w:rsid w:val="009274FF"/>
    <w:rsid w:val="00932A24"/>
    <w:rsid w:val="00936216"/>
    <w:rsid w:val="00950CE7"/>
    <w:rsid w:val="0095188C"/>
    <w:rsid w:val="00952AA3"/>
    <w:rsid w:val="00955384"/>
    <w:rsid w:val="0096518A"/>
    <w:rsid w:val="00972A86"/>
    <w:rsid w:val="00983C98"/>
    <w:rsid w:val="00985661"/>
    <w:rsid w:val="009970DD"/>
    <w:rsid w:val="009B48D7"/>
    <w:rsid w:val="009C10E4"/>
    <w:rsid w:val="009C34E8"/>
    <w:rsid w:val="009E0D8D"/>
    <w:rsid w:val="009F0E1D"/>
    <w:rsid w:val="00A04480"/>
    <w:rsid w:val="00A04641"/>
    <w:rsid w:val="00A15A42"/>
    <w:rsid w:val="00A32B2D"/>
    <w:rsid w:val="00A51AD9"/>
    <w:rsid w:val="00A54729"/>
    <w:rsid w:val="00A73339"/>
    <w:rsid w:val="00A7439D"/>
    <w:rsid w:val="00A82E86"/>
    <w:rsid w:val="00A83911"/>
    <w:rsid w:val="00A86586"/>
    <w:rsid w:val="00AA2937"/>
    <w:rsid w:val="00AB0A03"/>
    <w:rsid w:val="00AB4BD7"/>
    <w:rsid w:val="00AE1C21"/>
    <w:rsid w:val="00B00F3A"/>
    <w:rsid w:val="00B52067"/>
    <w:rsid w:val="00B8635A"/>
    <w:rsid w:val="00B87091"/>
    <w:rsid w:val="00BA1B3B"/>
    <w:rsid w:val="00BA3FD2"/>
    <w:rsid w:val="00BA71DC"/>
    <w:rsid w:val="00BB20FB"/>
    <w:rsid w:val="00BB4039"/>
    <w:rsid w:val="00BC3EBF"/>
    <w:rsid w:val="00BE321B"/>
    <w:rsid w:val="00C06547"/>
    <w:rsid w:val="00C127EE"/>
    <w:rsid w:val="00C33A61"/>
    <w:rsid w:val="00C42B1C"/>
    <w:rsid w:val="00C653FE"/>
    <w:rsid w:val="00C74954"/>
    <w:rsid w:val="00C86F3C"/>
    <w:rsid w:val="00C873C8"/>
    <w:rsid w:val="00C91F7D"/>
    <w:rsid w:val="00C9443A"/>
    <w:rsid w:val="00C94497"/>
    <w:rsid w:val="00C94A83"/>
    <w:rsid w:val="00C968E6"/>
    <w:rsid w:val="00CA4049"/>
    <w:rsid w:val="00CA4FBC"/>
    <w:rsid w:val="00CB0E67"/>
    <w:rsid w:val="00CC4301"/>
    <w:rsid w:val="00CE5C22"/>
    <w:rsid w:val="00CF13B4"/>
    <w:rsid w:val="00CF5FE6"/>
    <w:rsid w:val="00D0233E"/>
    <w:rsid w:val="00D0703D"/>
    <w:rsid w:val="00D123B6"/>
    <w:rsid w:val="00D21570"/>
    <w:rsid w:val="00D3202C"/>
    <w:rsid w:val="00D471AF"/>
    <w:rsid w:val="00D533DD"/>
    <w:rsid w:val="00D53A48"/>
    <w:rsid w:val="00D553AB"/>
    <w:rsid w:val="00D70637"/>
    <w:rsid w:val="00D71412"/>
    <w:rsid w:val="00DA51E7"/>
    <w:rsid w:val="00DA7FED"/>
    <w:rsid w:val="00DB2330"/>
    <w:rsid w:val="00DB565C"/>
    <w:rsid w:val="00DC1D2D"/>
    <w:rsid w:val="00DC39A3"/>
    <w:rsid w:val="00DD209B"/>
    <w:rsid w:val="00DE335E"/>
    <w:rsid w:val="00DE5034"/>
    <w:rsid w:val="00DE770B"/>
    <w:rsid w:val="00DF6573"/>
    <w:rsid w:val="00E13462"/>
    <w:rsid w:val="00E147B6"/>
    <w:rsid w:val="00E2171C"/>
    <w:rsid w:val="00E25183"/>
    <w:rsid w:val="00E34BBD"/>
    <w:rsid w:val="00E5573B"/>
    <w:rsid w:val="00E61FB6"/>
    <w:rsid w:val="00E65576"/>
    <w:rsid w:val="00E81C37"/>
    <w:rsid w:val="00E82952"/>
    <w:rsid w:val="00E874D4"/>
    <w:rsid w:val="00E90CE9"/>
    <w:rsid w:val="00E916A5"/>
    <w:rsid w:val="00E918B7"/>
    <w:rsid w:val="00E92F8B"/>
    <w:rsid w:val="00E949B1"/>
    <w:rsid w:val="00EC183A"/>
    <w:rsid w:val="00EC2832"/>
    <w:rsid w:val="00ED6D30"/>
    <w:rsid w:val="00EF103D"/>
    <w:rsid w:val="00EF5EEF"/>
    <w:rsid w:val="00F00C8F"/>
    <w:rsid w:val="00F051BF"/>
    <w:rsid w:val="00F11909"/>
    <w:rsid w:val="00F170BC"/>
    <w:rsid w:val="00F4052C"/>
    <w:rsid w:val="00F426B1"/>
    <w:rsid w:val="00F44475"/>
    <w:rsid w:val="00F47583"/>
    <w:rsid w:val="00F53498"/>
    <w:rsid w:val="00F56B9B"/>
    <w:rsid w:val="00F67D57"/>
    <w:rsid w:val="00F743CE"/>
    <w:rsid w:val="00F811F3"/>
    <w:rsid w:val="00F90C09"/>
    <w:rsid w:val="00FA2AC0"/>
    <w:rsid w:val="00FB3727"/>
    <w:rsid w:val="00FC1EBD"/>
    <w:rsid w:val="00FE402B"/>
    <w:rsid w:val="00FF341F"/>
    <w:rsid w:val="00FF40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3BA5F13D-37D1-421C-9DE3-1CAA3229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B3B"/>
    <w:pPr>
      <w:autoSpaceDE w:val="0"/>
      <w:autoSpaceDN w:val="0"/>
      <w:adjustRightInd w:val="0"/>
      <w:spacing w:after="0" w:line="240" w:lineRule="auto"/>
    </w:pPr>
    <w:rPr>
      <w:rFonts w:ascii="Calibri" w:hAnsi="Calibri" w:cs="Calibri"/>
      <w:color w:val="000000"/>
      <w:lang w:val="es-419"/>
    </w:rPr>
  </w:style>
  <w:style w:type="character" w:styleId="Textoennegrita">
    <w:name w:val="Strong"/>
    <w:basedOn w:val="Fuentedeprrafopredeter"/>
    <w:uiPriority w:val="22"/>
    <w:qFormat/>
    <w:rsid w:val="00E557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66190644">
      <w:bodyDiv w:val="1"/>
      <w:marLeft w:val="0"/>
      <w:marRight w:val="0"/>
      <w:marTop w:val="0"/>
      <w:marBottom w:val="0"/>
      <w:divBdr>
        <w:top w:val="none" w:sz="0" w:space="0" w:color="auto"/>
        <w:left w:val="none" w:sz="0" w:space="0" w:color="auto"/>
        <w:bottom w:val="none" w:sz="0" w:space="0" w:color="auto"/>
        <w:right w:val="none" w:sz="0" w:space="0" w:color="auto"/>
      </w:divBdr>
    </w:div>
    <w:div w:id="761536540">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7CDD"/>
    <w:rsid w:val="00134049"/>
    <w:rsid w:val="00143E53"/>
    <w:rsid w:val="001F45FF"/>
    <w:rsid w:val="002F2296"/>
    <w:rsid w:val="00316D7E"/>
    <w:rsid w:val="0033727B"/>
    <w:rsid w:val="00351D3B"/>
    <w:rsid w:val="003526EF"/>
    <w:rsid w:val="00367691"/>
    <w:rsid w:val="00406867"/>
    <w:rsid w:val="00414AED"/>
    <w:rsid w:val="004210E3"/>
    <w:rsid w:val="00424C12"/>
    <w:rsid w:val="00597F2B"/>
    <w:rsid w:val="006111AC"/>
    <w:rsid w:val="006D6F5B"/>
    <w:rsid w:val="008407BD"/>
    <w:rsid w:val="00924FDA"/>
    <w:rsid w:val="009C2D5E"/>
    <w:rsid w:val="009E6A90"/>
    <w:rsid w:val="00A27D61"/>
    <w:rsid w:val="00A8087D"/>
    <w:rsid w:val="00AF205E"/>
    <w:rsid w:val="00B922E2"/>
    <w:rsid w:val="00B96D21"/>
    <w:rsid w:val="00BE46C2"/>
    <w:rsid w:val="00C5174A"/>
    <w:rsid w:val="00C95F59"/>
    <w:rsid w:val="00D56843"/>
    <w:rsid w:val="00D73C36"/>
    <w:rsid w:val="00E409D8"/>
    <w:rsid w:val="00E4576C"/>
    <w:rsid w:val="00F01C9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AA48948-3091-4A06-88F7-E517F11B7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8</Pages>
  <Words>1851</Words>
  <Characters>10182</Characters>
  <Application>Microsoft Office Word</Application>
  <DocSecurity>0</DocSecurity>
  <Lines>84</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Claudia Patricia Borja Puerta</cp:lastModifiedBy>
  <cp:revision>7</cp:revision>
  <dcterms:created xsi:type="dcterms:W3CDTF">2024-03-04T22:51:00Z</dcterms:created>
  <dcterms:modified xsi:type="dcterms:W3CDTF">2024-06-11T15:34:00Z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4d2191b9cf5f1579dff9319a3f379b1371f77e2fdc5ad8d6b6a2c2128b62b50f</vt:lpwstr>
  </property>
</Properties>
</file>