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131C63"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131C63">
        <w:rPr>
          <w:rFonts w:ascii="Arial" w:hAnsi="Arial" w:cs="Arial"/>
          <w:b/>
          <w:spacing w:val="2"/>
        </w:rPr>
        <w:t>PROCESO DE GESTIÓN CONTRACTUAL</w:t>
      </w:r>
    </w:p>
    <w:p w14:paraId="0416FF13" w14:textId="77777777" w:rsidR="00D21570" w:rsidRPr="00131C63" w:rsidRDefault="00D21570" w:rsidP="00D21570">
      <w:pPr>
        <w:spacing w:line="259" w:lineRule="auto"/>
        <w:jc w:val="center"/>
        <w:rPr>
          <w:rFonts w:ascii="Arial" w:hAnsi="Arial" w:cs="Arial"/>
          <w:b/>
        </w:rPr>
      </w:pPr>
      <w:r w:rsidRPr="00131C63">
        <w:rPr>
          <w:rFonts w:ascii="Arial" w:hAnsi="Arial" w:cs="Arial"/>
          <w:b/>
          <w:spacing w:val="2"/>
        </w:rPr>
        <w:t>ETAPA CONTRACTUAL</w:t>
      </w:r>
      <w:bookmarkEnd w:id="0"/>
      <w:r w:rsidRPr="00131C63">
        <w:rPr>
          <w:rFonts w:ascii="Arial" w:hAnsi="Arial" w:cs="Arial"/>
          <w:b/>
        </w:rPr>
        <w:t xml:space="preserve"> </w:t>
      </w:r>
    </w:p>
    <w:bookmarkEnd w:id="1"/>
    <w:p w14:paraId="15DE8BE1" w14:textId="34B57B5F" w:rsidR="00797C41" w:rsidRPr="00131C63" w:rsidRDefault="00E874D4" w:rsidP="00E874D4">
      <w:pPr>
        <w:spacing w:after="0" w:line="240" w:lineRule="auto"/>
        <w:contextualSpacing/>
        <w:jc w:val="center"/>
        <w:rPr>
          <w:rFonts w:ascii="Arial" w:hAnsi="Arial" w:cs="Arial"/>
          <w:b/>
        </w:rPr>
      </w:pPr>
      <w:r w:rsidRPr="00131C63">
        <w:rPr>
          <w:rFonts w:ascii="Arial" w:hAnsi="Arial" w:cs="Arial"/>
          <w:b/>
        </w:rPr>
        <w:t>FORMATO</w:t>
      </w:r>
    </w:p>
    <w:p w14:paraId="314ABE89" w14:textId="2FE03E59" w:rsidR="00E874D4" w:rsidRPr="00131C63" w:rsidRDefault="00E874D4" w:rsidP="00E874D4">
      <w:pPr>
        <w:spacing w:after="0" w:line="240" w:lineRule="auto"/>
        <w:contextualSpacing/>
        <w:jc w:val="center"/>
        <w:rPr>
          <w:rFonts w:ascii="Arial" w:hAnsi="Arial" w:cs="Arial"/>
          <w:b/>
        </w:rPr>
      </w:pPr>
      <w:r w:rsidRPr="00131C63">
        <w:rPr>
          <w:rFonts w:ascii="Arial" w:hAnsi="Arial" w:cs="Arial"/>
          <w:b/>
        </w:rPr>
        <w:t>INFOME DE SUPERVISIÓN</w:t>
      </w:r>
    </w:p>
    <w:p w14:paraId="651A7D1A" w14:textId="50907198" w:rsidR="00797C41" w:rsidRPr="00131C63" w:rsidRDefault="00797C41" w:rsidP="00797C41">
      <w:pPr>
        <w:spacing w:after="0" w:line="276" w:lineRule="auto"/>
        <w:ind w:left="-142"/>
        <w:jc w:val="both"/>
        <w:rPr>
          <w:rFonts w:ascii="Arial" w:hAnsi="Arial" w:cs="Arial"/>
          <w:b/>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131C63" w:rsidRPr="00131C63" w14:paraId="468A209C" w14:textId="77777777" w:rsidTr="00E874D4">
        <w:trPr>
          <w:trHeight w:val="230"/>
        </w:trPr>
        <w:tc>
          <w:tcPr>
            <w:tcW w:w="5000" w:type="pct"/>
            <w:gridSpan w:val="2"/>
            <w:shd w:val="clear" w:color="auto" w:fill="BFBFBF" w:themeFill="background1" w:themeFillShade="BF"/>
            <w:vAlign w:val="center"/>
          </w:tcPr>
          <w:p w14:paraId="1935F87A" w14:textId="7D289681" w:rsidR="00E874D4" w:rsidRPr="00131C63" w:rsidRDefault="00E874D4" w:rsidP="00E874D4">
            <w:pPr>
              <w:spacing w:after="0" w:line="240" w:lineRule="auto"/>
              <w:contextualSpacing/>
              <w:jc w:val="center"/>
              <w:rPr>
                <w:rFonts w:ascii="Arial" w:hAnsi="Arial" w:cs="Arial"/>
                <w:bCs/>
              </w:rPr>
            </w:pPr>
            <w:r w:rsidRPr="00131C63">
              <w:rPr>
                <w:rFonts w:ascii="Arial" w:hAnsi="Arial" w:cs="Arial"/>
                <w:b/>
              </w:rPr>
              <w:t xml:space="preserve">INFORME DE SUPERVISIÓN No. </w:t>
            </w:r>
            <w:r w:rsidR="007949E6" w:rsidRPr="00131C63">
              <w:rPr>
                <w:rFonts w:ascii="Arial" w:hAnsi="Arial" w:cs="Arial"/>
                <w:b/>
              </w:rPr>
              <w:t>0</w:t>
            </w:r>
            <w:r w:rsidR="003300AA" w:rsidRPr="00131C63">
              <w:rPr>
                <w:rFonts w:ascii="Arial" w:hAnsi="Arial" w:cs="Arial"/>
                <w:b/>
              </w:rPr>
              <w:t>4</w:t>
            </w:r>
            <w:r w:rsidRPr="00131C63">
              <w:rPr>
                <w:rFonts w:ascii="Arial" w:hAnsi="Arial" w:cs="Arial"/>
                <w:b/>
              </w:rPr>
              <w:t xml:space="preserve"> del </w:t>
            </w:r>
            <w:r w:rsidR="002837EB" w:rsidRPr="00131C63">
              <w:rPr>
                <w:rFonts w:ascii="Arial" w:hAnsi="Arial" w:cs="Arial"/>
                <w:b/>
              </w:rPr>
              <w:t>3</w:t>
            </w:r>
            <w:r w:rsidR="003300AA" w:rsidRPr="00131C63">
              <w:rPr>
                <w:rFonts w:ascii="Arial" w:hAnsi="Arial" w:cs="Arial"/>
                <w:b/>
              </w:rPr>
              <w:t>1</w:t>
            </w:r>
            <w:r w:rsidRPr="00131C63">
              <w:rPr>
                <w:rFonts w:ascii="Arial" w:hAnsi="Arial" w:cs="Arial"/>
                <w:b/>
              </w:rPr>
              <w:t>/</w:t>
            </w:r>
            <w:r w:rsidR="007949E6" w:rsidRPr="00131C63">
              <w:rPr>
                <w:rFonts w:ascii="Arial" w:hAnsi="Arial" w:cs="Arial"/>
                <w:b/>
              </w:rPr>
              <w:t>0</w:t>
            </w:r>
            <w:r w:rsidR="003300AA" w:rsidRPr="00131C63">
              <w:rPr>
                <w:rFonts w:ascii="Arial" w:hAnsi="Arial" w:cs="Arial"/>
                <w:b/>
              </w:rPr>
              <w:t>5</w:t>
            </w:r>
            <w:r w:rsidRPr="00131C63">
              <w:rPr>
                <w:rFonts w:ascii="Arial" w:hAnsi="Arial" w:cs="Arial"/>
                <w:b/>
              </w:rPr>
              <w:t>/202</w:t>
            </w:r>
            <w:r w:rsidR="006C3FE6" w:rsidRPr="00131C63">
              <w:rPr>
                <w:rFonts w:ascii="Arial" w:hAnsi="Arial" w:cs="Arial"/>
                <w:b/>
              </w:rPr>
              <w:t>4</w:t>
            </w:r>
          </w:p>
        </w:tc>
      </w:tr>
      <w:tr w:rsidR="00131C63" w:rsidRPr="00131C63" w14:paraId="2B749142" w14:textId="77777777" w:rsidTr="00E874D4">
        <w:trPr>
          <w:trHeight w:val="230"/>
        </w:trPr>
        <w:tc>
          <w:tcPr>
            <w:tcW w:w="1764" w:type="pct"/>
            <w:vAlign w:val="center"/>
          </w:tcPr>
          <w:p w14:paraId="3C11D4AB" w14:textId="77777777" w:rsidR="007949E6" w:rsidRPr="00131C63" w:rsidRDefault="007949E6" w:rsidP="007949E6">
            <w:pPr>
              <w:spacing w:afterLines="40" w:after="96" w:line="240" w:lineRule="auto"/>
              <w:contextualSpacing/>
              <w:jc w:val="both"/>
              <w:rPr>
                <w:rFonts w:ascii="Arial" w:eastAsia="Times New Roman" w:hAnsi="Arial" w:cs="Arial"/>
                <w:b/>
                <w:lang w:val="es-ES" w:eastAsia="es-ES"/>
              </w:rPr>
            </w:pPr>
            <w:r w:rsidRPr="00131C63">
              <w:rPr>
                <w:rFonts w:ascii="Arial" w:eastAsia="Times New Roman" w:hAnsi="Arial" w:cs="Arial"/>
                <w:b/>
                <w:lang w:val="es-ES" w:eastAsia="es-ES"/>
              </w:rPr>
              <w:t>DIRECCIÓN, ÁREA, REGIONAL O CENTRO ORDENADORA DE GASTO:</w:t>
            </w:r>
          </w:p>
        </w:tc>
        <w:tc>
          <w:tcPr>
            <w:tcW w:w="3236" w:type="pct"/>
            <w:vAlign w:val="center"/>
          </w:tcPr>
          <w:p w14:paraId="13186F5A" w14:textId="42B5B157" w:rsidR="007949E6" w:rsidRPr="00131C63" w:rsidRDefault="007949E6" w:rsidP="007949E6">
            <w:pPr>
              <w:spacing w:afterLines="40" w:after="96" w:line="240" w:lineRule="auto"/>
              <w:contextualSpacing/>
              <w:jc w:val="both"/>
              <w:rPr>
                <w:rFonts w:ascii="Arial" w:eastAsia="Times New Roman" w:hAnsi="Arial" w:cs="Arial"/>
                <w:bCs/>
                <w:lang w:val="es-ES" w:eastAsia="es-ES"/>
              </w:rPr>
            </w:pPr>
            <w:r w:rsidRPr="00131C63">
              <w:rPr>
                <w:rFonts w:ascii="Arial" w:eastAsia="Times New Roman" w:hAnsi="Arial" w:cs="Arial"/>
                <w:bCs/>
                <w:lang w:val="es-ES" w:eastAsia="es-ES"/>
              </w:rPr>
              <w:t>Centro de Tecnología de la Manufactura Avanzada.</w:t>
            </w:r>
          </w:p>
        </w:tc>
      </w:tr>
      <w:tr w:rsidR="00131C63" w:rsidRPr="00131C63" w14:paraId="4F3D1194" w14:textId="77777777" w:rsidTr="00E874D4">
        <w:trPr>
          <w:trHeight w:val="230"/>
        </w:trPr>
        <w:tc>
          <w:tcPr>
            <w:tcW w:w="1764" w:type="pct"/>
            <w:vAlign w:val="center"/>
          </w:tcPr>
          <w:p w14:paraId="31F56858" w14:textId="77777777" w:rsidR="007949E6" w:rsidRPr="00131C63" w:rsidRDefault="007949E6" w:rsidP="007949E6">
            <w:pPr>
              <w:spacing w:afterLines="40" w:after="96" w:line="240" w:lineRule="auto"/>
              <w:contextualSpacing/>
              <w:jc w:val="both"/>
              <w:rPr>
                <w:rFonts w:ascii="Arial" w:eastAsia="Times New Roman" w:hAnsi="Arial" w:cs="Arial"/>
                <w:b/>
                <w:lang w:val="es-ES" w:eastAsia="es-ES"/>
              </w:rPr>
            </w:pPr>
            <w:r w:rsidRPr="00131C63">
              <w:rPr>
                <w:rFonts w:ascii="Arial" w:eastAsia="Times New Roman" w:hAnsi="Arial" w:cs="Arial"/>
                <w:b/>
                <w:lang w:val="es-ES" w:eastAsia="es-ES"/>
              </w:rPr>
              <w:t>SUPERVISOR DEL CONTRATO:</w:t>
            </w:r>
          </w:p>
        </w:tc>
        <w:tc>
          <w:tcPr>
            <w:tcW w:w="3236" w:type="pct"/>
            <w:vAlign w:val="center"/>
          </w:tcPr>
          <w:p w14:paraId="2EB0C9DE" w14:textId="7951A971" w:rsidR="007949E6" w:rsidRPr="00131C63" w:rsidRDefault="00C47D35" w:rsidP="007949E6">
            <w:pPr>
              <w:spacing w:afterLines="40" w:after="96" w:line="240" w:lineRule="auto"/>
              <w:contextualSpacing/>
              <w:jc w:val="both"/>
              <w:rPr>
                <w:rFonts w:ascii="Arial" w:eastAsia="Times New Roman" w:hAnsi="Arial" w:cs="Arial"/>
                <w:bCs/>
                <w:lang w:val="es-ES" w:eastAsia="es-ES"/>
              </w:rPr>
            </w:pPr>
            <w:r w:rsidRPr="00131C63">
              <w:rPr>
                <w:rFonts w:ascii="Arial" w:eastAsia="Times New Roman" w:hAnsi="Arial" w:cs="Arial"/>
                <w:bCs/>
                <w:lang w:val="es-ES" w:eastAsia="es-ES"/>
              </w:rPr>
              <w:t>Guillermo Cuervo Cruz</w:t>
            </w:r>
          </w:p>
        </w:tc>
      </w:tr>
      <w:tr w:rsidR="00131C63" w:rsidRPr="00131C63" w14:paraId="2DE0B4BB" w14:textId="77777777" w:rsidTr="00E874D4">
        <w:trPr>
          <w:trHeight w:val="230"/>
        </w:trPr>
        <w:tc>
          <w:tcPr>
            <w:tcW w:w="1764" w:type="pct"/>
            <w:vAlign w:val="center"/>
          </w:tcPr>
          <w:p w14:paraId="74D842FD" w14:textId="77777777" w:rsidR="007949E6" w:rsidRPr="00131C63" w:rsidRDefault="007949E6" w:rsidP="007949E6">
            <w:pPr>
              <w:spacing w:afterLines="40" w:after="96" w:line="240" w:lineRule="auto"/>
              <w:contextualSpacing/>
              <w:jc w:val="both"/>
              <w:rPr>
                <w:rFonts w:ascii="Arial" w:eastAsia="Times New Roman" w:hAnsi="Arial" w:cs="Arial"/>
                <w:b/>
                <w:lang w:val="es-ES" w:eastAsia="es-ES"/>
              </w:rPr>
            </w:pPr>
            <w:r w:rsidRPr="00131C63">
              <w:rPr>
                <w:rFonts w:ascii="Arial" w:eastAsia="Times New Roman" w:hAnsi="Arial" w:cs="Arial"/>
                <w:b/>
                <w:lang w:val="es-ES" w:eastAsia="es-ES"/>
              </w:rPr>
              <w:t>APOYO A LA SUPERVISIÓN:</w:t>
            </w:r>
          </w:p>
        </w:tc>
        <w:tc>
          <w:tcPr>
            <w:tcW w:w="3236" w:type="pct"/>
            <w:vAlign w:val="center"/>
          </w:tcPr>
          <w:p w14:paraId="278ED727" w14:textId="21458A7E" w:rsidR="007949E6" w:rsidRPr="00131C63" w:rsidRDefault="00C47D35" w:rsidP="007949E6">
            <w:pPr>
              <w:spacing w:afterLines="40" w:after="96" w:line="240" w:lineRule="auto"/>
              <w:contextualSpacing/>
              <w:jc w:val="both"/>
              <w:rPr>
                <w:rFonts w:ascii="Arial" w:eastAsia="Times New Roman" w:hAnsi="Arial" w:cs="Arial"/>
                <w:bCs/>
                <w:lang w:val="es-ES" w:eastAsia="es-ES"/>
              </w:rPr>
            </w:pPr>
            <w:r w:rsidRPr="00131C63">
              <w:rPr>
                <w:rFonts w:ascii="Arial" w:eastAsia="Times New Roman" w:hAnsi="Arial" w:cs="Arial"/>
                <w:bCs/>
                <w:lang w:val="es-ES" w:eastAsia="es-ES"/>
              </w:rPr>
              <w:t>NA</w:t>
            </w:r>
          </w:p>
        </w:tc>
      </w:tr>
      <w:tr w:rsidR="00131C63" w:rsidRPr="00131C63" w14:paraId="3FCB4AF1" w14:textId="77777777" w:rsidTr="00E874D4">
        <w:trPr>
          <w:trHeight w:val="230"/>
        </w:trPr>
        <w:tc>
          <w:tcPr>
            <w:tcW w:w="1764" w:type="pct"/>
            <w:vAlign w:val="center"/>
          </w:tcPr>
          <w:p w14:paraId="2082414D" w14:textId="77777777" w:rsidR="007949E6" w:rsidRPr="00131C63" w:rsidRDefault="007949E6" w:rsidP="007949E6">
            <w:pPr>
              <w:spacing w:afterLines="40" w:after="96" w:line="240" w:lineRule="auto"/>
              <w:contextualSpacing/>
              <w:jc w:val="both"/>
              <w:rPr>
                <w:rFonts w:ascii="Arial" w:eastAsia="Times New Roman" w:hAnsi="Arial" w:cs="Arial"/>
                <w:b/>
                <w:lang w:val="es-ES" w:eastAsia="es-ES"/>
              </w:rPr>
            </w:pPr>
            <w:r w:rsidRPr="00131C63">
              <w:rPr>
                <w:rFonts w:ascii="Arial" w:eastAsia="Times New Roman" w:hAnsi="Arial" w:cs="Arial"/>
                <w:b/>
                <w:lang w:val="es-ES" w:eastAsia="es-ES"/>
              </w:rPr>
              <w:t>CONTRATO No:</w:t>
            </w:r>
          </w:p>
        </w:tc>
        <w:tc>
          <w:tcPr>
            <w:tcW w:w="3236" w:type="pct"/>
            <w:vAlign w:val="center"/>
          </w:tcPr>
          <w:p w14:paraId="400FF8DF" w14:textId="2F4BA21C" w:rsidR="007949E6" w:rsidRPr="00131C63" w:rsidRDefault="006C3FE6" w:rsidP="007949E6">
            <w:pPr>
              <w:spacing w:afterLines="40" w:after="96" w:line="240" w:lineRule="auto"/>
              <w:contextualSpacing/>
              <w:jc w:val="both"/>
              <w:rPr>
                <w:rFonts w:ascii="Arial" w:eastAsia="Times New Roman" w:hAnsi="Arial" w:cs="Arial"/>
                <w:bCs/>
                <w:lang w:val="es-ES" w:eastAsia="es-ES"/>
              </w:rPr>
            </w:pPr>
            <w:r w:rsidRPr="00131C63">
              <w:rPr>
                <w:rFonts w:ascii="Arial" w:hAnsi="Arial" w:cs="Arial"/>
                <w:b/>
                <w:bCs/>
              </w:rPr>
              <w:t>5867054</w:t>
            </w:r>
          </w:p>
        </w:tc>
      </w:tr>
      <w:tr w:rsidR="00131C63" w:rsidRPr="00131C63" w14:paraId="211F7B8D" w14:textId="77777777" w:rsidTr="00E874D4">
        <w:trPr>
          <w:trHeight w:val="230"/>
        </w:trPr>
        <w:tc>
          <w:tcPr>
            <w:tcW w:w="1764" w:type="pct"/>
            <w:vAlign w:val="center"/>
          </w:tcPr>
          <w:p w14:paraId="7506E7C6" w14:textId="77777777" w:rsidR="007949E6" w:rsidRPr="00131C63" w:rsidRDefault="007949E6" w:rsidP="007949E6">
            <w:pPr>
              <w:spacing w:afterLines="40" w:after="96" w:line="240" w:lineRule="auto"/>
              <w:contextualSpacing/>
              <w:jc w:val="both"/>
              <w:rPr>
                <w:rFonts w:ascii="Arial" w:eastAsia="Times New Roman" w:hAnsi="Arial" w:cs="Arial"/>
                <w:b/>
                <w:lang w:val="es-ES" w:eastAsia="es-ES"/>
              </w:rPr>
            </w:pPr>
            <w:r w:rsidRPr="00131C63">
              <w:rPr>
                <w:rFonts w:ascii="Arial" w:eastAsia="Times New Roman" w:hAnsi="Arial" w:cs="Arial"/>
                <w:b/>
                <w:lang w:val="es-ES" w:eastAsia="es-ES"/>
              </w:rPr>
              <w:t>TIPO DE CONTRATO:</w:t>
            </w:r>
          </w:p>
        </w:tc>
        <w:tc>
          <w:tcPr>
            <w:tcW w:w="3236" w:type="pct"/>
            <w:vAlign w:val="center"/>
          </w:tcPr>
          <w:p w14:paraId="24F68A2C" w14:textId="71E35EEC" w:rsidR="007949E6" w:rsidRPr="00131C63" w:rsidRDefault="007949E6" w:rsidP="007949E6">
            <w:pPr>
              <w:spacing w:afterLines="40" w:after="96" w:line="240" w:lineRule="auto"/>
              <w:contextualSpacing/>
              <w:jc w:val="both"/>
              <w:rPr>
                <w:rFonts w:ascii="Arial" w:eastAsia="Times New Roman" w:hAnsi="Arial" w:cs="Arial"/>
                <w:bCs/>
                <w:lang w:val="es-ES" w:eastAsia="es-ES"/>
              </w:rPr>
            </w:pPr>
            <w:proofErr w:type="spellStart"/>
            <w:r w:rsidRPr="00131C63">
              <w:rPr>
                <w:rFonts w:ascii="Arial" w:eastAsia="Times New Roman" w:hAnsi="Arial" w:cs="Arial"/>
                <w:bCs/>
                <w:lang w:val="es-ES" w:eastAsia="es-ES"/>
              </w:rPr>
              <w:t>Prestacion</w:t>
            </w:r>
            <w:proofErr w:type="spellEnd"/>
            <w:r w:rsidRPr="00131C63">
              <w:rPr>
                <w:rFonts w:ascii="Arial" w:eastAsia="Times New Roman" w:hAnsi="Arial" w:cs="Arial"/>
                <w:bCs/>
                <w:lang w:val="es-ES" w:eastAsia="es-ES"/>
              </w:rPr>
              <w:t xml:space="preserve"> de Servicios.</w:t>
            </w:r>
          </w:p>
        </w:tc>
      </w:tr>
      <w:tr w:rsidR="00131C63" w:rsidRPr="00131C63" w14:paraId="359B7507" w14:textId="77777777" w:rsidTr="00E874D4">
        <w:trPr>
          <w:trHeight w:val="230"/>
        </w:trPr>
        <w:tc>
          <w:tcPr>
            <w:tcW w:w="1764" w:type="pct"/>
            <w:vAlign w:val="center"/>
          </w:tcPr>
          <w:p w14:paraId="4FD3813A" w14:textId="77777777" w:rsidR="007949E6" w:rsidRPr="00131C63" w:rsidRDefault="007949E6" w:rsidP="007949E6">
            <w:pPr>
              <w:spacing w:afterLines="40" w:after="96" w:line="240" w:lineRule="auto"/>
              <w:contextualSpacing/>
              <w:jc w:val="both"/>
              <w:rPr>
                <w:rFonts w:ascii="Arial" w:eastAsia="Times New Roman" w:hAnsi="Arial" w:cs="Arial"/>
                <w:b/>
                <w:lang w:val="es-ES" w:eastAsia="es-ES"/>
              </w:rPr>
            </w:pPr>
            <w:r w:rsidRPr="00131C63">
              <w:rPr>
                <w:rFonts w:ascii="Arial" w:eastAsia="Times New Roman" w:hAnsi="Arial" w:cs="Arial"/>
                <w:b/>
                <w:lang w:val="es-ES" w:eastAsia="es-ES"/>
              </w:rPr>
              <w:t>OBJETO:</w:t>
            </w:r>
          </w:p>
        </w:tc>
        <w:tc>
          <w:tcPr>
            <w:tcW w:w="3236" w:type="pct"/>
            <w:vAlign w:val="center"/>
          </w:tcPr>
          <w:p w14:paraId="00115FF9" w14:textId="26B5E0E2" w:rsidR="007949E6" w:rsidRPr="00131C63" w:rsidRDefault="006C3FE6" w:rsidP="007949E6">
            <w:pPr>
              <w:spacing w:afterLines="40" w:after="96" w:line="240" w:lineRule="auto"/>
              <w:contextualSpacing/>
              <w:jc w:val="both"/>
              <w:rPr>
                <w:rFonts w:ascii="Arial" w:eastAsia="Times New Roman" w:hAnsi="Arial" w:cs="Arial"/>
                <w:bCs/>
                <w:lang w:val="es-ES" w:eastAsia="es-ES"/>
              </w:rPr>
            </w:pPr>
            <w:r w:rsidRPr="00131C63">
              <w:rPr>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131C63" w:rsidRPr="00131C63" w14:paraId="3C6ADE45" w14:textId="77777777" w:rsidTr="00E874D4">
        <w:trPr>
          <w:trHeight w:val="230"/>
        </w:trPr>
        <w:tc>
          <w:tcPr>
            <w:tcW w:w="1764" w:type="pct"/>
            <w:vAlign w:val="center"/>
          </w:tcPr>
          <w:p w14:paraId="27E54F68" w14:textId="77777777" w:rsidR="007949E6" w:rsidRPr="00131C63" w:rsidRDefault="007949E6" w:rsidP="007949E6">
            <w:pPr>
              <w:spacing w:afterLines="40" w:after="96" w:line="240" w:lineRule="auto"/>
              <w:ind w:left="-359" w:firstLine="359"/>
              <w:contextualSpacing/>
              <w:jc w:val="both"/>
              <w:rPr>
                <w:rFonts w:ascii="Arial" w:eastAsia="Times New Roman" w:hAnsi="Arial" w:cs="Arial"/>
                <w:b/>
                <w:lang w:val="es-ES" w:eastAsia="es-ES"/>
              </w:rPr>
            </w:pPr>
            <w:r w:rsidRPr="00131C63">
              <w:rPr>
                <w:rFonts w:ascii="Arial" w:eastAsia="Times New Roman" w:hAnsi="Arial" w:cs="Arial"/>
                <w:b/>
                <w:lang w:val="es-ES" w:eastAsia="es-ES"/>
              </w:rPr>
              <w:t>VALOR:</w:t>
            </w:r>
            <w:r w:rsidRPr="00131C63">
              <w:rPr>
                <w:rFonts w:ascii="Arial" w:eastAsia="Times New Roman" w:hAnsi="Arial" w:cs="Arial"/>
                <w:b/>
                <w:lang w:val="es-ES" w:eastAsia="es-ES"/>
              </w:rPr>
              <w:tab/>
            </w:r>
          </w:p>
        </w:tc>
        <w:tc>
          <w:tcPr>
            <w:tcW w:w="3236" w:type="pct"/>
            <w:vAlign w:val="center"/>
          </w:tcPr>
          <w:p w14:paraId="2324234C" w14:textId="75E1E2FA" w:rsidR="007949E6" w:rsidRPr="00131C63" w:rsidRDefault="006C3FE6" w:rsidP="007949E6">
            <w:pPr>
              <w:pStyle w:val="Sinespaciado"/>
              <w:rPr>
                <w:rFonts w:ascii="Arial" w:hAnsi="Arial" w:cs="Arial"/>
              </w:rPr>
            </w:pPr>
            <w:r w:rsidRPr="00131C63">
              <w:rPr>
                <w:rFonts w:ascii="Arial" w:eastAsia="Calibri" w:hAnsi="Arial" w:cs="Arial"/>
                <w:lang w:eastAsia="en-US"/>
              </w:rPr>
              <w:t>46.590.520</w:t>
            </w:r>
          </w:p>
        </w:tc>
      </w:tr>
      <w:tr w:rsidR="00131C63" w:rsidRPr="00131C63" w14:paraId="21CA1DE8" w14:textId="77777777" w:rsidTr="00E874D4">
        <w:trPr>
          <w:trHeight w:val="230"/>
        </w:trPr>
        <w:tc>
          <w:tcPr>
            <w:tcW w:w="1764" w:type="pct"/>
            <w:vAlign w:val="center"/>
          </w:tcPr>
          <w:p w14:paraId="6ADDD7BA"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CONTRATISTA:</w:t>
            </w:r>
          </w:p>
        </w:tc>
        <w:tc>
          <w:tcPr>
            <w:tcW w:w="3236" w:type="pct"/>
            <w:vAlign w:val="center"/>
          </w:tcPr>
          <w:p w14:paraId="5BA9F287" w14:textId="098F56B7" w:rsidR="007949E6" w:rsidRPr="00131C63" w:rsidRDefault="007949E6" w:rsidP="007949E6">
            <w:pPr>
              <w:spacing w:afterLines="40" w:after="96" w:line="240" w:lineRule="auto"/>
              <w:contextualSpacing/>
              <w:jc w:val="both"/>
              <w:rPr>
                <w:rFonts w:ascii="Arial" w:eastAsia="Times New Roman" w:hAnsi="Arial" w:cs="Arial"/>
                <w:bCs/>
                <w:lang w:val="es-ES" w:eastAsia="es-ES"/>
              </w:rPr>
            </w:pPr>
            <w:r w:rsidRPr="00131C63">
              <w:rPr>
                <w:rFonts w:ascii="Arial" w:eastAsia="Arial" w:hAnsi="Arial" w:cs="Arial"/>
              </w:rPr>
              <w:t>IVONNE MAGALY GARCÍA GALINDO</w:t>
            </w:r>
          </w:p>
        </w:tc>
      </w:tr>
      <w:tr w:rsidR="00131C63" w:rsidRPr="00131C63" w14:paraId="4FEF79F5" w14:textId="77777777" w:rsidTr="00E874D4">
        <w:trPr>
          <w:trHeight w:val="230"/>
        </w:trPr>
        <w:tc>
          <w:tcPr>
            <w:tcW w:w="1764" w:type="pct"/>
            <w:vAlign w:val="center"/>
          </w:tcPr>
          <w:p w14:paraId="61EA003B"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NIT:</w:t>
            </w:r>
          </w:p>
        </w:tc>
        <w:tc>
          <w:tcPr>
            <w:tcW w:w="3236" w:type="pct"/>
            <w:vAlign w:val="center"/>
          </w:tcPr>
          <w:p w14:paraId="6917C50D" w14:textId="6F4AC57A" w:rsidR="007949E6" w:rsidRPr="00131C63" w:rsidRDefault="007949E6" w:rsidP="007949E6">
            <w:pPr>
              <w:spacing w:afterLines="40" w:after="96" w:line="240" w:lineRule="auto"/>
              <w:contextualSpacing/>
              <w:jc w:val="both"/>
              <w:rPr>
                <w:rFonts w:ascii="Arial" w:eastAsia="Times New Roman" w:hAnsi="Arial" w:cs="Arial"/>
                <w:bCs/>
                <w:lang w:val="es-ES" w:eastAsia="es-ES"/>
              </w:rPr>
            </w:pPr>
            <w:r w:rsidRPr="00131C63">
              <w:rPr>
                <w:rFonts w:ascii="Arial" w:eastAsia="Times New Roman" w:hAnsi="Arial" w:cs="Arial"/>
                <w:bCs/>
                <w:lang w:val="es-ES" w:eastAsia="es-ES"/>
              </w:rPr>
              <w:t>28548661</w:t>
            </w:r>
          </w:p>
        </w:tc>
      </w:tr>
      <w:tr w:rsidR="00131C63" w:rsidRPr="00131C63" w14:paraId="269D4C43" w14:textId="77777777" w:rsidTr="00E874D4">
        <w:trPr>
          <w:trHeight w:val="230"/>
        </w:trPr>
        <w:tc>
          <w:tcPr>
            <w:tcW w:w="1764" w:type="pct"/>
            <w:vAlign w:val="center"/>
          </w:tcPr>
          <w:p w14:paraId="31269DF9"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LUGAR DE EJECUCIÓN:</w:t>
            </w:r>
          </w:p>
        </w:tc>
        <w:tc>
          <w:tcPr>
            <w:tcW w:w="3236" w:type="pct"/>
            <w:vAlign w:val="center"/>
          </w:tcPr>
          <w:p w14:paraId="31871780" w14:textId="49E057BE" w:rsidR="007949E6" w:rsidRPr="00131C63" w:rsidRDefault="007949E6" w:rsidP="007949E6">
            <w:pPr>
              <w:spacing w:afterLines="40" w:after="96" w:line="240" w:lineRule="auto"/>
              <w:contextualSpacing/>
              <w:jc w:val="both"/>
              <w:rPr>
                <w:rFonts w:ascii="Arial" w:eastAsia="Times New Roman" w:hAnsi="Arial" w:cs="Arial"/>
                <w:bCs/>
                <w:lang w:val="es-ES" w:eastAsia="es-ES"/>
              </w:rPr>
            </w:pPr>
            <w:r w:rsidRPr="00131C63">
              <w:rPr>
                <w:rFonts w:ascii="Arial" w:eastAsia="Times New Roman" w:hAnsi="Arial" w:cs="Arial"/>
                <w:bCs/>
                <w:lang w:val="es-ES" w:eastAsia="es-ES"/>
              </w:rPr>
              <w:t xml:space="preserve">Medellín </w:t>
            </w:r>
          </w:p>
        </w:tc>
      </w:tr>
      <w:tr w:rsidR="00131C63" w:rsidRPr="00131C63" w14:paraId="09C0A5ED" w14:textId="77777777" w:rsidTr="00E874D4">
        <w:trPr>
          <w:trHeight w:val="230"/>
        </w:trPr>
        <w:tc>
          <w:tcPr>
            <w:tcW w:w="1764" w:type="pct"/>
            <w:vAlign w:val="center"/>
          </w:tcPr>
          <w:p w14:paraId="7B837A1B"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FECHA DE SUSCRIPCIÓN:</w:t>
            </w:r>
          </w:p>
        </w:tc>
        <w:tc>
          <w:tcPr>
            <w:tcW w:w="3236" w:type="pct"/>
            <w:vAlign w:val="center"/>
          </w:tcPr>
          <w:p w14:paraId="7DF060DB" w14:textId="35A1A021" w:rsidR="007949E6" w:rsidRPr="00131C63" w:rsidRDefault="006C3FE6" w:rsidP="007949E6">
            <w:pPr>
              <w:spacing w:afterLines="40" w:after="96" w:line="240" w:lineRule="auto"/>
              <w:contextualSpacing/>
              <w:jc w:val="both"/>
              <w:rPr>
                <w:rFonts w:ascii="Arial" w:eastAsia="Times New Roman" w:hAnsi="Arial" w:cs="Arial"/>
                <w:bCs/>
                <w:lang w:val="es-ES" w:eastAsia="es-ES"/>
              </w:rPr>
            </w:pPr>
            <w:r w:rsidRPr="00131C63">
              <w:rPr>
                <w:rFonts w:ascii="Arial" w:eastAsia="Times New Roman" w:hAnsi="Arial" w:cs="Arial"/>
                <w:bCs/>
                <w:lang w:val="es-ES" w:eastAsia="es-ES"/>
              </w:rPr>
              <w:t>0</w:t>
            </w:r>
            <w:r w:rsidR="002837EB" w:rsidRPr="00131C63">
              <w:rPr>
                <w:rFonts w:ascii="Arial" w:eastAsia="Times New Roman" w:hAnsi="Arial" w:cs="Arial"/>
                <w:bCs/>
                <w:lang w:val="es-ES" w:eastAsia="es-ES"/>
              </w:rPr>
              <w:t>5</w:t>
            </w:r>
            <w:r w:rsidR="007949E6" w:rsidRPr="00131C63">
              <w:rPr>
                <w:rFonts w:ascii="Arial" w:eastAsia="Times New Roman" w:hAnsi="Arial" w:cs="Arial"/>
                <w:bCs/>
                <w:lang w:val="es-ES" w:eastAsia="es-ES"/>
              </w:rPr>
              <w:t>-02-202</w:t>
            </w:r>
            <w:r w:rsidRPr="00131C63">
              <w:rPr>
                <w:rFonts w:ascii="Arial" w:eastAsia="Times New Roman" w:hAnsi="Arial" w:cs="Arial"/>
                <w:bCs/>
                <w:lang w:val="es-ES" w:eastAsia="es-ES"/>
              </w:rPr>
              <w:t>4</w:t>
            </w:r>
          </w:p>
        </w:tc>
      </w:tr>
      <w:tr w:rsidR="00131C63" w:rsidRPr="00131C63" w14:paraId="1EB6F644" w14:textId="77777777" w:rsidTr="00E874D4">
        <w:trPr>
          <w:trHeight w:val="230"/>
        </w:trPr>
        <w:tc>
          <w:tcPr>
            <w:tcW w:w="1764" w:type="pct"/>
            <w:vAlign w:val="center"/>
          </w:tcPr>
          <w:p w14:paraId="3EAA2C05"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FECHA DE INICIO:</w:t>
            </w:r>
          </w:p>
        </w:tc>
        <w:tc>
          <w:tcPr>
            <w:tcW w:w="3236" w:type="pct"/>
            <w:vAlign w:val="center"/>
          </w:tcPr>
          <w:p w14:paraId="21679B21" w14:textId="63CBF5B0" w:rsidR="007949E6" w:rsidRPr="00131C63" w:rsidRDefault="006C3FE6" w:rsidP="007949E6">
            <w:pPr>
              <w:spacing w:afterLines="40" w:after="96" w:line="240" w:lineRule="auto"/>
              <w:contextualSpacing/>
              <w:jc w:val="both"/>
              <w:rPr>
                <w:rFonts w:ascii="Arial" w:eastAsia="Times New Roman" w:hAnsi="Arial" w:cs="Arial"/>
                <w:bCs/>
                <w:lang w:val="es-ES" w:eastAsia="es-ES"/>
              </w:rPr>
            </w:pPr>
            <w:r w:rsidRPr="00131C63">
              <w:rPr>
                <w:rFonts w:ascii="Arial" w:eastAsia="Times New Roman" w:hAnsi="Arial" w:cs="Arial"/>
                <w:bCs/>
                <w:lang w:val="es-ES" w:eastAsia="es-ES"/>
              </w:rPr>
              <w:t>0</w:t>
            </w:r>
            <w:r w:rsidR="002837EB" w:rsidRPr="00131C63">
              <w:rPr>
                <w:rFonts w:ascii="Arial" w:eastAsia="Times New Roman" w:hAnsi="Arial" w:cs="Arial"/>
                <w:bCs/>
                <w:lang w:val="es-ES" w:eastAsia="es-ES"/>
              </w:rPr>
              <w:t>5</w:t>
            </w:r>
            <w:r w:rsidRPr="00131C63">
              <w:rPr>
                <w:rFonts w:ascii="Arial" w:eastAsia="Times New Roman" w:hAnsi="Arial" w:cs="Arial"/>
                <w:bCs/>
                <w:lang w:val="es-ES" w:eastAsia="es-ES"/>
              </w:rPr>
              <w:t>-02-2024</w:t>
            </w:r>
          </w:p>
        </w:tc>
      </w:tr>
      <w:tr w:rsidR="00131C63" w:rsidRPr="00131C63" w14:paraId="3FF97EDE" w14:textId="77777777" w:rsidTr="00E874D4">
        <w:trPr>
          <w:trHeight w:val="230"/>
        </w:trPr>
        <w:tc>
          <w:tcPr>
            <w:tcW w:w="1764" w:type="pct"/>
            <w:vAlign w:val="center"/>
          </w:tcPr>
          <w:p w14:paraId="6C1247CC"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PLAZO INICIAL DEL CONTRATO:</w:t>
            </w:r>
            <w:r w:rsidRPr="00131C63">
              <w:rPr>
                <w:rFonts w:ascii="Arial" w:hAnsi="Arial" w:cs="Arial"/>
                <w:b/>
              </w:rPr>
              <w:tab/>
            </w:r>
          </w:p>
        </w:tc>
        <w:tc>
          <w:tcPr>
            <w:tcW w:w="3236" w:type="pct"/>
            <w:vAlign w:val="center"/>
          </w:tcPr>
          <w:p w14:paraId="145946B0" w14:textId="23E91EB2" w:rsidR="007949E6" w:rsidRPr="00131C63" w:rsidRDefault="006C3FE6" w:rsidP="007949E6">
            <w:pPr>
              <w:spacing w:afterLines="40" w:after="96" w:line="240" w:lineRule="auto"/>
              <w:contextualSpacing/>
              <w:jc w:val="both"/>
              <w:rPr>
                <w:rFonts w:ascii="Arial" w:eastAsia="Times New Roman" w:hAnsi="Arial" w:cs="Arial"/>
                <w:bCs/>
                <w:lang w:val="es-ES" w:eastAsia="es-ES"/>
              </w:rPr>
            </w:pPr>
            <w:r w:rsidRPr="00131C63">
              <w:rPr>
                <w:rFonts w:ascii="Arial" w:hAnsi="Arial" w:cs="Arial"/>
              </w:rPr>
              <w:t>14</w:t>
            </w:r>
            <w:r w:rsidR="007949E6" w:rsidRPr="00131C63">
              <w:rPr>
                <w:rFonts w:ascii="Arial" w:hAnsi="Arial" w:cs="Arial"/>
              </w:rPr>
              <w:t xml:space="preserve"> de</w:t>
            </w:r>
            <w:r w:rsidRPr="00131C63">
              <w:rPr>
                <w:rFonts w:ascii="Arial" w:hAnsi="Arial" w:cs="Arial"/>
              </w:rPr>
              <w:t xml:space="preserve"> diciembre</w:t>
            </w:r>
            <w:r w:rsidR="007949E6" w:rsidRPr="00131C63">
              <w:rPr>
                <w:rFonts w:ascii="Arial" w:hAnsi="Arial" w:cs="Arial"/>
              </w:rPr>
              <w:t xml:space="preserve"> de 202</w:t>
            </w:r>
            <w:r w:rsidRPr="00131C63">
              <w:rPr>
                <w:rFonts w:ascii="Arial" w:hAnsi="Arial" w:cs="Arial"/>
              </w:rPr>
              <w:t>4</w:t>
            </w:r>
          </w:p>
        </w:tc>
      </w:tr>
      <w:tr w:rsidR="00131C63" w:rsidRPr="00131C63" w14:paraId="3562EBC7" w14:textId="77777777" w:rsidTr="00E874D4">
        <w:trPr>
          <w:trHeight w:val="230"/>
        </w:trPr>
        <w:tc>
          <w:tcPr>
            <w:tcW w:w="1764" w:type="pct"/>
            <w:vAlign w:val="center"/>
          </w:tcPr>
          <w:p w14:paraId="6184D593"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VALOR INICIAL DEL CONTRATO:</w:t>
            </w:r>
          </w:p>
        </w:tc>
        <w:tc>
          <w:tcPr>
            <w:tcW w:w="3236" w:type="pct"/>
            <w:vAlign w:val="center"/>
          </w:tcPr>
          <w:p w14:paraId="40025AD1" w14:textId="5958B962" w:rsidR="007949E6" w:rsidRPr="00131C63" w:rsidRDefault="006C3FE6" w:rsidP="007949E6">
            <w:pPr>
              <w:spacing w:afterLines="40" w:after="96" w:line="240" w:lineRule="auto"/>
              <w:contextualSpacing/>
              <w:jc w:val="both"/>
              <w:rPr>
                <w:rFonts w:ascii="Arial" w:eastAsia="Times New Roman" w:hAnsi="Arial" w:cs="Arial"/>
                <w:bCs/>
                <w:lang w:val="es-ES" w:eastAsia="es-ES"/>
              </w:rPr>
            </w:pPr>
            <w:r w:rsidRPr="00131C63">
              <w:rPr>
                <w:rFonts w:ascii="Arial" w:hAnsi="Arial" w:cs="Arial"/>
              </w:rPr>
              <w:t>46.590.520</w:t>
            </w:r>
          </w:p>
        </w:tc>
      </w:tr>
      <w:tr w:rsidR="00131C63" w:rsidRPr="00131C63" w14:paraId="7FA74658" w14:textId="77777777" w:rsidTr="00E874D4">
        <w:trPr>
          <w:trHeight w:val="230"/>
        </w:trPr>
        <w:tc>
          <w:tcPr>
            <w:tcW w:w="1764" w:type="pct"/>
            <w:vAlign w:val="center"/>
          </w:tcPr>
          <w:p w14:paraId="2EFC01B1"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VALOR ACTUAL DEL CONTRATO:</w:t>
            </w:r>
          </w:p>
        </w:tc>
        <w:tc>
          <w:tcPr>
            <w:tcW w:w="3236" w:type="pct"/>
            <w:vAlign w:val="center"/>
          </w:tcPr>
          <w:p w14:paraId="14D9B952" w14:textId="5EE9555A" w:rsidR="007949E6" w:rsidRPr="00131C63" w:rsidRDefault="006C3FE6" w:rsidP="007949E6">
            <w:pPr>
              <w:spacing w:afterLines="40" w:after="96" w:line="240" w:lineRule="auto"/>
              <w:contextualSpacing/>
              <w:jc w:val="both"/>
              <w:rPr>
                <w:rFonts w:ascii="Arial" w:eastAsia="Times New Roman" w:hAnsi="Arial" w:cs="Arial"/>
                <w:bCs/>
                <w:lang w:val="es-ES" w:eastAsia="es-ES"/>
              </w:rPr>
            </w:pPr>
            <w:r w:rsidRPr="00131C63">
              <w:rPr>
                <w:rFonts w:ascii="Arial" w:hAnsi="Arial" w:cs="Arial"/>
              </w:rPr>
              <w:t>46.590.520</w:t>
            </w:r>
          </w:p>
        </w:tc>
      </w:tr>
      <w:tr w:rsidR="00131C63" w:rsidRPr="00131C63" w14:paraId="347BFEE3" w14:textId="77777777" w:rsidTr="00E874D4">
        <w:trPr>
          <w:trHeight w:val="230"/>
        </w:trPr>
        <w:tc>
          <w:tcPr>
            <w:tcW w:w="1764" w:type="pct"/>
            <w:vAlign w:val="center"/>
          </w:tcPr>
          <w:p w14:paraId="4F4289B7"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 xml:space="preserve">PRÓRROGA No x: </w:t>
            </w:r>
          </w:p>
        </w:tc>
        <w:tc>
          <w:tcPr>
            <w:tcW w:w="3236" w:type="pct"/>
            <w:vAlign w:val="center"/>
          </w:tcPr>
          <w:p w14:paraId="46AA131D" w14:textId="77777777" w:rsidR="007949E6" w:rsidRPr="00131C63" w:rsidRDefault="007949E6" w:rsidP="007949E6">
            <w:pPr>
              <w:spacing w:afterLines="40" w:after="96" w:line="240" w:lineRule="auto"/>
              <w:contextualSpacing/>
              <w:jc w:val="both"/>
              <w:rPr>
                <w:rFonts w:ascii="Arial" w:eastAsia="Times New Roman" w:hAnsi="Arial" w:cs="Arial"/>
                <w:lang w:val="es-ES" w:eastAsia="es-ES"/>
              </w:rPr>
            </w:pPr>
            <w:r w:rsidRPr="00131C63">
              <w:rPr>
                <w:rFonts w:ascii="Arial" w:eastAsia="Times New Roman" w:hAnsi="Arial" w:cs="Arial"/>
                <w:bCs/>
                <w:lang w:val="es-ES" w:eastAsia="es-ES"/>
              </w:rPr>
              <w:t>(Si aplica)</w:t>
            </w:r>
          </w:p>
          <w:p w14:paraId="05AC0D04" w14:textId="77777777" w:rsidR="007949E6" w:rsidRPr="00131C63" w:rsidRDefault="007949E6" w:rsidP="007949E6">
            <w:pPr>
              <w:spacing w:afterLines="40" w:after="96" w:line="240" w:lineRule="auto"/>
              <w:contextualSpacing/>
              <w:jc w:val="both"/>
              <w:rPr>
                <w:rFonts w:ascii="Arial" w:eastAsia="Times New Roman" w:hAnsi="Arial" w:cs="Arial"/>
                <w:lang w:val="es-ES" w:eastAsia="es-ES"/>
              </w:rPr>
            </w:pPr>
            <w:r w:rsidRPr="00131C63">
              <w:rPr>
                <w:rFonts w:ascii="Arial" w:eastAsia="Times New Roman" w:hAnsi="Arial" w:cs="Arial"/>
                <w:lang w:val="es-ES" w:eastAsia="es-ES"/>
              </w:rPr>
              <w:lastRenderedPageBreak/>
              <w:t>Cree una línea por cada prórroga.</w:t>
            </w:r>
          </w:p>
        </w:tc>
      </w:tr>
      <w:tr w:rsidR="00131C63" w:rsidRPr="00131C63" w14:paraId="75A8D350" w14:textId="77777777" w:rsidTr="00E874D4">
        <w:trPr>
          <w:trHeight w:val="230"/>
        </w:trPr>
        <w:tc>
          <w:tcPr>
            <w:tcW w:w="1764" w:type="pct"/>
            <w:vAlign w:val="center"/>
          </w:tcPr>
          <w:p w14:paraId="13EE194B"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lastRenderedPageBreak/>
              <w:t>ADICIÓN No. x:</w:t>
            </w:r>
          </w:p>
        </w:tc>
        <w:tc>
          <w:tcPr>
            <w:tcW w:w="3236" w:type="pct"/>
            <w:vAlign w:val="center"/>
          </w:tcPr>
          <w:p w14:paraId="304D0905" w14:textId="77777777" w:rsidR="007949E6" w:rsidRPr="00131C63" w:rsidRDefault="007949E6" w:rsidP="007949E6">
            <w:pPr>
              <w:spacing w:afterLines="40" w:after="96" w:line="240" w:lineRule="auto"/>
              <w:contextualSpacing/>
              <w:jc w:val="both"/>
              <w:rPr>
                <w:rFonts w:ascii="Arial" w:eastAsia="Times New Roman" w:hAnsi="Arial" w:cs="Arial"/>
                <w:lang w:val="es-ES" w:eastAsia="es-ES"/>
              </w:rPr>
            </w:pPr>
            <w:r w:rsidRPr="00131C63">
              <w:rPr>
                <w:rFonts w:ascii="Arial" w:eastAsia="Times New Roman" w:hAnsi="Arial" w:cs="Arial"/>
                <w:bCs/>
                <w:lang w:val="es-ES" w:eastAsia="es-ES"/>
              </w:rPr>
              <w:t>(Si aplica)</w:t>
            </w:r>
          </w:p>
          <w:p w14:paraId="165FD631" w14:textId="77777777" w:rsidR="007949E6" w:rsidRPr="00131C63" w:rsidRDefault="007949E6" w:rsidP="007949E6">
            <w:pPr>
              <w:spacing w:afterLines="40" w:after="96" w:line="240" w:lineRule="auto"/>
              <w:contextualSpacing/>
              <w:jc w:val="both"/>
              <w:rPr>
                <w:rFonts w:ascii="Arial" w:eastAsia="Times New Roman" w:hAnsi="Arial" w:cs="Arial"/>
                <w:b/>
                <w:bCs/>
                <w:lang w:val="es-ES" w:eastAsia="es-ES"/>
              </w:rPr>
            </w:pPr>
            <w:r w:rsidRPr="00131C63">
              <w:rPr>
                <w:rFonts w:ascii="Arial" w:eastAsia="Times New Roman" w:hAnsi="Arial" w:cs="Arial"/>
                <w:lang w:val="es-ES" w:eastAsia="es-ES"/>
              </w:rPr>
              <w:t>Cree una línea por cada adición.</w:t>
            </w:r>
          </w:p>
        </w:tc>
      </w:tr>
      <w:tr w:rsidR="00131C63" w:rsidRPr="00131C63" w14:paraId="04ACEE1D" w14:textId="77777777" w:rsidTr="00E874D4">
        <w:trPr>
          <w:trHeight w:val="230"/>
        </w:trPr>
        <w:tc>
          <w:tcPr>
            <w:tcW w:w="1764" w:type="pct"/>
            <w:vAlign w:val="center"/>
          </w:tcPr>
          <w:p w14:paraId="68BFA922"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SUSPENSIÓN No. x:</w:t>
            </w:r>
          </w:p>
        </w:tc>
        <w:tc>
          <w:tcPr>
            <w:tcW w:w="3236" w:type="pct"/>
            <w:vAlign w:val="center"/>
          </w:tcPr>
          <w:p w14:paraId="1BC86DF9" w14:textId="77777777" w:rsidR="007949E6" w:rsidRPr="00131C63" w:rsidRDefault="007949E6" w:rsidP="007949E6">
            <w:pPr>
              <w:spacing w:afterLines="40" w:after="96" w:line="240" w:lineRule="auto"/>
              <w:contextualSpacing/>
              <w:jc w:val="both"/>
              <w:rPr>
                <w:rFonts w:ascii="Arial" w:eastAsia="Times New Roman" w:hAnsi="Arial" w:cs="Arial"/>
                <w:lang w:val="es-ES" w:eastAsia="es-ES"/>
              </w:rPr>
            </w:pPr>
            <w:r w:rsidRPr="00131C63">
              <w:rPr>
                <w:rFonts w:ascii="Arial" w:eastAsia="Times New Roman" w:hAnsi="Arial" w:cs="Arial"/>
                <w:bCs/>
                <w:lang w:val="es-ES" w:eastAsia="es-ES"/>
              </w:rPr>
              <w:t>(Si aplica)</w:t>
            </w:r>
          </w:p>
          <w:p w14:paraId="732F9D28" w14:textId="77777777" w:rsidR="007949E6" w:rsidRPr="00131C63" w:rsidRDefault="007949E6" w:rsidP="007949E6">
            <w:pPr>
              <w:spacing w:afterLines="40" w:after="96" w:line="240" w:lineRule="auto"/>
              <w:contextualSpacing/>
              <w:jc w:val="both"/>
              <w:rPr>
                <w:rFonts w:ascii="Arial" w:eastAsia="Times New Roman" w:hAnsi="Arial" w:cs="Arial"/>
                <w:lang w:val="es-ES" w:eastAsia="es-ES"/>
              </w:rPr>
            </w:pPr>
            <w:r w:rsidRPr="00131C63">
              <w:rPr>
                <w:rFonts w:ascii="Arial" w:eastAsia="Times New Roman" w:hAnsi="Arial" w:cs="Arial"/>
                <w:lang w:val="es-ES" w:eastAsia="es-ES"/>
              </w:rPr>
              <w:t>Incluya claramente fecha de la suspensión y de reinicio. Si hay prórrogas a la suspensión señalarlo.</w:t>
            </w:r>
          </w:p>
        </w:tc>
      </w:tr>
      <w:tr w:rsidR="00131C63" w:rsidRPr="00131C63" w14:paraId="51E086D1" w14:textId="77777777" w:rsidTr="00E874D4">
        <w:trPr>
          <w:trHeight w:val="230"/>
        </w:trPr>
        <w:tc>
          <w:tcPr>
            <w:tcW w:w="1764" w:type="pct"/>
            <w:vAlign w:val="center"/>
          </w:tcPr>
          <w:p w14:paraId="79377545" w14:textId="77777777" w:rsidR="007949E6" w:rsidRPr="00131C63" w:rsidRDefault="007949E6" w:rsidP="007949E6">
            <w:pPr>
              <w:spacing w:afterLines="40" w:after="96" w:line="240" w:lineRule="auto"/>
              <w:contextualSpacing/>
              <w:jc w:val="both"/>
              <w:rPr>
                <w:rFonts w:ascii="Arial" w:hAnsi="Arial" w:cs="Arial"/>
                <w:b/>
              </w:rPr>
            </w:pPr>
            <w:r w:rsidRPr="00131C63">
              <w:rPr>
                <w:rFonts w:ascii="Arial" w:hAnsi="Arial" w:cs="Arial"/>
                <w:b/>
              </w:rPr>
              <w:t>FORMA DE PAGO:</w:t>
            </w:r>
          </w:p>
        </w:tc>
        <w:tc>
          <w:tcPr>
            <w:tcW w:w="3236" w:type="pct"/>
            <w:vAlign w:val="center"/>
          </w:tcPr>
          <w:p w14:paraId="5F9AD4BF" w14:textId="05767DFE" w:rsidR="007949E6" w:rsidRPr="00131C63" w:rsidRDefault="00A500ED" w:rsidP="007949E6">
            <w:pPr>
              <w:spacing w:afterLines="40" w:after="96" w:line="240" w:lineRule="auto"/>
              <w:contextualSpacing/>
              <w:jc w:val="both"/>
              <w:rPr>
                <w:rFonts w:ascii="Arial" w:eastAsia="Times New Roman" w:hAnsi="Arial" w:cs="Arial"/>
                <w:b/>
                <w:bCs/>
                <w:lang w:val="es-ES" w:eastAsia="es-ES"/>
              </w:rPr>
            </w:pPr>
            <w:r w:rsidRPr="00131C63">
              <w:rPr>
                <w:rFonts w:ascii="Arial" w:eastAsia="Times New Roman" w:hAnsi="Arial" w:cs="Arial"/>
                <w:b/>
                <w:bCs/>
                <w:lang w:val="es-ES" w:eastAsia="es-ES"/>
              </w:rPr>
              <w:t>Mensual vencido</w:t>
            </w:r>
          </w:p>
        </w:tc>
      </w:tr>
    </w:tbl>
    <w:p w14:paraId="16B0C8B5" w14:textId="171091B6" w:rsidR="00E874D4" w:rsidRPr="00131C63" w:rsidRDefault="00E874D4" w:rsidP="00E874D4">
      <w:pPr>
        <w:spacing w:after="0" w:line="276" w:lineRule="auto"/>
        <w:jc w:val="both"/>
        <w:rPr>
          <w:rFonts w:ascii="Arial" w:hAnsi="Arial" w:cs="Arial"/>
          <w:b/>
        </w:rPr>
      </w:pPr>
    </w:p>
    <w:tbl>
      <w:tblPr>
        <w:tblStyle w:val="TableGrid1"/>
        <w:tblpPr w:leftFromText="141" w:rightFromText="141" w:vertAnchor="text" w:horzAnchor="margin" w:tblpY="31"/>
        <w:tblW w:w="5000" w:type="pct"/>
        <w:tblLook w:val="04A0" w:firstRow="1" w:lastRow="0" w:firstColumn="1" w:lastColumn="0" w:noHBand="0" w:noVBand="1"/>
      </w:tblPr>
      <w:tblGrid>
        <w:gridCol w:w="2942"/>
        <w:gridCol w:w="2942"/>
        <w:gridCol w:w="2944"/>
      </w:tblGrid>
      <w:tr w:rsidR="00131C63" w:rsidRPr="00131C63" w14:paraId="61E62148" w14:textId="77777777" w:rsidTr="00857B9B">
        <w:tc>
          <w:tcPr>
            <w:tcW w:w="1666" w:type="pct"/>
          </w:tcPr>
          <w:p w14:paraId="4D3F8D19" w14:textId="77777777" w:rsidR="00A500ED" w:rsidRPr="00131C63" w:rsidRDefault="00A500ED" w:rsidP="00A500ED">
            <w:pPr>
              <w:spacing w:line="276" w:lineRule="auto"/>
              <w:jc w:val="center"/>
              <w:rPr>
                <w:rFonts w:ascii="Arial" w:hAnsi="Arial" w:cs="Arial"/>
                <w:b/>
                <w:sz w:val="18"/>
                <w:szCs w:val="18"/>
              </w:rPr>
            </w:pPr>
            <w:r w:rsidRPr="00131C63">
              <w:rPr>
                <w:rFonts w:ascii="Arial" w:hAnsi="Arial" w:cs="Arial"/>
                <w:b/>
                <w:sz w:val="18"/>
                <w:szCs w:val="18"/>
              </w:rPr>
              <w:t>OBLIGACIONES</w:t>
            </w:r>
          </w:p>
          <w:p w14:paraId="5866DCB8" w14:textId="1A14C629" w:rsidR="00A500ED" w:rsidRPr="00131C63" w:rsidRDefault="00A500ED" w:rsidP="00A500ED">
            <w:pPr>
              <w:spacing w:line="276" w:lineRule="auto"/>
              <w:jc w:val="center"/>
              <w:rPr>
                <w:rFonts w:ascii="Arial" w:hAnsi="Arial" w:cs="Arial"/>
                <w:bCs/>
                <w:sz w:val="18"/>
                <w:szCs w:val="18"/>
              </w:rPr>
            </w:pPr>
            <w:r w:rsidRPr="00131C63">
              <w:rPr>
                <w:rFonts w:ascii="Arial" w:hAnsi="Arial" w:cs="Arial"/>
                <w:bCs/>
                <w:sz w:val="18"/>
                <w:szCs w:val="18"/>
              </w:rPr>
              <w:t>(Incluya todas las obligaciones contractuales)</w:t>
            </w:r>
          </w:p>
        </w:tc>
        <w:tc>
          <w:tcPr>
            <w:tcW w:w="1666" w:type="pct"/>
          </w:tcPr>
          <w:p w14:paraId="7D2E6D49" w14:textId="490DAA56" w:rsidR="00A500ED" w:rsidRPr="00131C63" w:rsidRDefault="00A500ED" w:rsidP="00A500ED">
            <w:pPr>
              <w:spacing w:line="276" w:lineRule="auto"/>
              <w:jc w:val="center"/>
              <w:rPr>
                <w:rFonts w:ascii="Arial" w:hAnsi="Arial" w:cs="Arial"/>
                <w:b/>
                <w:sz w:val="18"/>
                <w:szCs w:val="18"/>
              </w:rPr>
            </w:pPr>
            <w:r w:rsidRPr="00131C63">
              <w:rPr>
                <w:rFonts w:ascii="Arial" w:hAnsi="Arial" w:cs="Arial"/>
                <w:b/>
                <w:sz w:val="18"/>
                <w:szCs w:val="18"/>
              </w:rPr>
              <w:t>ACTIVIDADES REALIZADAS</w:t>
            </w:r>
          </w:p>
        </w:tc>
        <w:tc>
          <w:tcPr>
            <w:tcW w:w="1667" w:type="pct"/>
          </w:tcPr>
          <w:p w14:paraId="79237FAE" w14:textId="0EA58F71" w:rsidR="00A500ED" w:rsidRPr="00131C63" w:rsidRDefault="00A500ED" w:rsidP="00A500ED">
            <w:pPr>
              <w:spacing w:line="276" w:lineRule="auto"/>
              <w:jc w:val="center"/>
              <w:rPr>
                <w:rFonts w:ascii="Arial" w:hAnsi="Arial" w:cs="Arial"/>
                <w:b/>
                <w:sz w:val="18"/>
                <w:szCs w:val="18"/>
              </w:rPr>
            </w:pPr>
            <w:r w:rsidRPr="00131C63">
              <w:rPr>
                <w:rFonts w:ascii="Arial" w:hAnsi="Arial" w:cs="Arial"/>
                <w:b/>
                <w:sz w:val="18"/>
                <w:szCs w:val="18"/>
              </w:rPr>
              <w:t>PRODUCTO</w:t>
            </w:r>
          </w:p>
        </w:tc>
      </w:tr>
      <w:tr w:rsidR="00131C63" w:rsidRPr="00131C63" w14:paraId="558A7362"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5497B6B9" w14:textId="389AE0F1"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 xml:space="preserve">Cumplir con la carga académica de la formación titulada y complementaria virtual asignada por la coordinación, acorde con el diseño curricular con puntualidad. </w:t>
            </w:r>
          </w:p>
        </w:tc>
        <w:tc>
          <w:tcPr>
            <w:tcW w:w="1666" w:type="pct"/>
            <w:tcBorders>
              <w:top w:val="single" w:sz="4" w:space="0" w:color="auto"/>
              <w:left w:val="single" w:sz="4" w:space="0" w:color="auto"/>
              <w:bottom w:val="single" w:sz="4" w:space="0" w:color="auto"/>
              <w:right w:val="single" w:sz="4" w:space="0" w:color="auto"/>
            </w:tcBorders>
            <w:vAlign w:val="center"/>
          </w:tcPr>
          <w:p w14:paraId="41088EE5" w14:textId="77777777" w:rsidR="003300AA" w:rsidRPr="00131C63" w:rsidRDefault="003300AA" w:rsidP="003300AA">
            <w:pPr>
              <w:pStyle w:val="Sinespaciado"/>
              <w:rPr>
                <w:rFonts w:ascii="Arial" w:hAnsi="Arial" w:cs="Arial"/>
                <w:sz w:val="18"/>
                <w:szCs w:val="18"/>
                <w:lang w:eastAsia="es-ES"/>
              </w:rPr>
            </w:pPr>
            <w:r w:rsidRPr="00131C63">
              <w:rPr>
                <w:rFonts w:ascii="Arial" w:hAnsi="Arial" w:cs="Arial"/>
                <w:sz w:val="18"/>
                <w:szCs w:val="18"/>
                <w:lang w:eastAsia="es-ES"/>
              </w:rPr>
              <w:t>Cierre y calificación de</w:t>
            </w:r>
          </w:p>
          <w:p w14:paraId="005EB772" w14:textId="77777777" w:rsidR="003300AA" w:rsidRPr="00131C63" w:rsidRDefault="003300AA" w:rsidP="003300AA">
            <w:pPr>
              <w:pStyle w:val="Sinespaciado"/>
              <w:rPr>
                <w:rFonts w:ascii="Arial" w:hAnsi="Arial" w:cs="Arial"/>
                <w:sz w:val="18"/>
                <w:szCs w:val="18"/>
                <w:lang w:eastAsia="es-ES"/>
              </w:rPr>
            </w:pPr>
            <w:r w:rsidRPr="00131C63">
              <w:rPr>
                <w:rFonts w:ascii="Arial" w:hAnsi="Arial" w:cs="Arial"/>
                <w:sz w:val="18"/>
                <w:szCs w:val="18"/>
                <w:lang w:eastAsia="es-ES"/>
              </w:rPr>
              <w:t>juicios evaluativos de las</w:t>
            </w:r>
          </w:p>
          <w:p w14:paraId="4CB03222" w14:textId="77777777" w:rsidR="003300AA" w:rsidRPr="00131C63" w:rsidRDefault="003300AA" w:rsidP="003300AA">
            <w:pPr>
              <w:pStyle w:val="Sinespaciado"/>
              <w:rPr>
                <w:rFonts w:ascii="Arial" w:hAnsi="Arial" w:cs="Arial"/>
                <w:sz w:val="18"/>
                <w:szCs w:val="18"/>
                <w:lang w:eastAsia="es-ES"/>
              </w:rPr>
            </w:pPr>
            <w:r w:rsidRPr="00131C63">
              <w:rPr>
                <w:rFonts w:ascii="Arial" w:hAnsi="Arial" w:cs="Arial"/>
                <w:sz w:val="18"/>
                <w:szCs w:val="18"/>
                <w:lang w:eastAsia="es-ES"/>
              </w:rPr>
              <w:t>fichas de los cursos:</w:t>
            </w:r>
          </w:p>
          <w:p w14:paraId="1E801227" w14:textId="77777777" w:rsidR="003300AA" w:rsidRPr="00131C63" w:rsidRDefault="003300AA" w:rsidP="003300AA">
            <w:pPr>
              <w:pStyle w:val="Sinespaciado"/>
              <w:rPr>
                <w:rFonts w:ascii="Arial" w:hAnsi="Arial" w:cs="Arial"/>
                <w:sz w:val="18"/>
                <w:szCs w:val="18"/>
                <w:lang w:eastAsia="es-ES"/>
              </w:rPr>
            </w:pPr>
            <w:r w:rsidRPr="00131C63">
              <w:rPr>
                <w:rFonts w:ascii="Arial" w:hAnsi="Arial" w:cs="Arial"/>
                <w:sz w:val="18"/>
                <w:szCs w:val="18"/>
                <w:lang w:eastAsia="es-ES"/>
              </w:rPr>
              <w:t>Fichas de Aprendizaje:</w:t>
            </w:r>
          </w:p>
          <w:p w14:paraId="32453531" w14:textId="77777777" w:rsidR="003300AA" w:rsidRPr="00131C63" w:rsidRDefault="003300AA" w:rsidP="003300AA">
            <w:pPr>
              <w:pStyle w:val="Sinespaciado"/>
              <w:rPr>
                <w:rFonts w:ascii="Arial" w:hAnsi="Arial" w:cs="Arial"/>
                <w:sz w:val="18"/>
                <w:szCs w:val="18"/>
                <w:lang w:eastAsia="es-ES"/>
              </w:rPr>
            </w:pPr>
            <w:r w:rsidRPr="00131C63">
              <w:rPr>
                <w:rFonts w:ascii="Arial" w:hAnsi="Arial" w:cs="Arial"/>
                <w:sz w:val="18"/>
                <w:szCs w:val="18"/>
                <w:lang w:eastAsia="es-ES"/>
              </w:rPr>
              <w:t xml:space="preserve">English </w:t>
            </w:r>
            <w:proofErr w:type="spellStart"/>
            <w:r w:rsidRPr="00131C63">
              <w:rPr>
                <w:rFonts w:ascii="Arial" w:hAnsi="Arial" w:cs="Arial"/>
                <w:sz w:val="18"/>
                <w:szCs w:val="18"/>
                <w:lang w:eastAsia="es-ES"/>
              </w:rPr>
              <w:t>Does</w:t>
            </w:r>
            <w:proofErr w:type="spellEnd"/>
            <w:r w:rsidRPr="00131C63">
              <w:rPr>
                <w:rFonts w:ascii="Arial" w:hAnsi="Arial" w:cs="Arial"/>
                <w:sz w:val="18"/>
                <w:szCs w:val="18"/>
                <w:lang w:eastAsia="es-ES"/>
              </w:rPr>
              <w:t xml:space="preserve"> </w:t>
            </w:r>
            <w:proofErr w:type="spellStart"/>
            <w:r w:rsidRPr="00131C63">
              <w:rPr>
                <w:rFonts w:ascii="Arial" w:hAnsi="Arial" w:cs="Arial"/>
                <w:sz w:val="18"/>
                <w:szCs w:val="18"/>
                <w:lang w:eastAsia="es-ES"/>
              </w:rPr>
              <w:t>Work</w:t>
            </w:r>
            <w:proofErr w:type="spellEnd"/>
            <w:r w:rsidRPr="00131C63">
              <w:rPr>
                <w:rFonts w:ascii="Arial" w:hAnsi="Arial" w:cs="Arial"/>
                <w:sz w:val="18"/>
                <w:szCs w:val="18"/>
                <w:lang w:eastAsia="es-ES"/>
              </w:rPr>
              <w:t xml:space="preserve"> – </w:t>
            </w:r>
            <w:proofErr w:type="spellStart"/>
            <w:r w:rsidRPr="00131C63">
              <w:rPr>
                <w:rFonts w:ascii="Arial" w:hAnsi="Arial" w:cs="Arial"/>
                <w:sz w:val="18"/>
                <w:szCs w:val="18"/>
                <w:lang w:eastAsia="es-ES"/>
              </w:rPr>
              <w:t>Level</w:t>
            </w:r>
            <w:proofErr w:type="spellEnd"/>
          </w:p>
          <w:p w14:paraId="2416562B" w14:textId="77777777" w:rsidR="003300AA" w:rsidRPr="00131C63" w:rsidRDefault="003300AA" w:rsidP="003300AA">
            <w:pPr>
              <w:pStyle w:val="Sinespaciado"/>
              <w:rPr>
                <w:rFonts w:ascii="Arial" w:hAnsi="Arial" w:cs="Arial"/>
                <w:sz w:val="18"/>
                <w:szCs w:val="18"/>
                <w:lang w:eastAsia="es-ES"/>
              </w:rPr>
            </w:pPr>
            <w:r w:rsidRPr="00131C63">
              <w:rPr>
                <w:rFonts w:ascii="Arial" w:hAnsi="Arial" w:cs="Arial"/>
                <w:sz w:val="18"/>
                <w:szCs w:val="18"/>
                <w:lang w:eastAsia="es-ES"/>
              </w:rPr>
              <w:t>3: 2966928-2966933-</w:t>
            </w:r>
          </w:p>
          <w:p w14:paraId="07F48066" w14:textId="77777777" w:rsidR="003300AA" w:rsidRPr="00131C63" w:rsidRDefault="003300AA" w:rsidP="003300AA">
            <w:pPr>
              <w:pStyle w:val="Sinespaciado"/>
              <w:rPr>
                <w:rFonts w:ascii="Arial" w:hAnsi="Arial" w:cs="Arial"/>
                <w:sz w:val="18"/>
                <w:szCs w:val="18"/>
                <w:lang w:eastAsia="es-ES"/>
              </w:rPr>
            </w:pPr>
            <w:r w:rsidRPr="00131C63">
              <w:rPr>
                <w:rFonts w:ascii="Arial" w:hAnsi="Arial" w:cs="Arial"/>
                <w:sz w:val="18"/>
                <w:szCs w:val="18"/>
                <w:lang w:eastAsia="es-ES"/>
              </w:rPr>
              <w:t xml:space="preserve">2966935-2966931. </w:t>
            </w:r>
          </w:p>
          <w:p w14:paraId="49EE7530" w14:textId="77777777" w:rsidR="003300AA" w:rsidRPr="00131C63" w:rsidRDefault="003300AA" w:rsidP="003300AA">
            <w:pPr>
              <w:pStyle w:val="Sinespaciado"/>
              <w:spacing w:line="276" w:lineRule="auto"/>
              <w:rPr>
                <w:rFonts w:ascii="Arial" w:hAnsi="Arial" w:cs="Arial"/>
                <w:sz w:val="18"/>
                <w:szCs w:val="18"/>
                <w:lang w:eastAsia="es-ES"/>
              </w:rPr>
            </w:pPr>
          </w:p>
          <w:p w14:paraId="5B49C2CD" w14:textId="5C128BC0" w:rsidR="003300AA" w:rsidRPr="00131C63" w:rsidRDefault="003300AA" w:rsidP="003300AA">
            <w:pPr>
              <w:pStyle w:val="Sinespaciado"/>
              <w:spacing w:line="276" w:lineRule="auto"/>
              <w:rPr>
                <w:rFonts w:ascii="Arial" w:hAnsi="Arial" w:cs="Arial"/>
                <w:b/>
                <w:bCs/>
                <w:sz w:val="18"/>
                <w:szCs w:val="18"/>
              </w:rPr>
            </w:pPr>
            <w:r w:rsidRPr="00131C63">
              <w:rPr>
                <w:rFonts w:ascii="Arial" w:hAnsi="Arial" w:cs="Arial"/>
                <w:sz w:val="18"/>
                <w:szCs w:val="18"/>
                <w:lang w:eastAsia="es-ES"/>
              </w:rPr>
              <w:t>Asociación y ejecución de formación profesional integral en fichas asignadas para el periodo académico en la nueva plataforma ZAJUNA.</w:t>
            </w:r>
          </w:p>
        </w:tc>
        <w:tc>
          <w:tcPr>
            <w:tcW w:w="1667" w:type="pct"/>
            <w:tcBorders>
              <w:top w:val="single" w:sz="4" w:space="0" w:color="auto"/>
              <w:left w:val="single" w:sz="4" w:space="0" w:color="auto"/>
              <w:bottom w:val="single" w:sz="4" w:space="0" w:color="auto"/>
              <w:right w:val="single" w:sz="4" w:space="0" w:color="auto"/>
            </w:tcBorders>
            <w:vAlign w:val="center"/>
          </w:tcPr>
          <w:p w14:paraId="37C32C62" w14:textId="5A013662"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Queda constancia en la plataforma ZAJUNA y Sofía Plus</w:t>
            </w:r>
          </w:p>
        </w:tc>
      </w:tr>
      <w:tr w:rsidR="00131C63" w:rsidRPr="00131C63" w14:paraId="7350F705"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3B7950E4" w14:textId="1ACC170A"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131C63">
              <w:rPr>
                <w:rFonts w:ascii="Arial" w:hAnsi="Arial" w:cs="Arial"/>
                <w:sz w:val="18"/>
                <w:szCs w:val="18"/>
                <w:lang w:eastAsia="es-ES"/>
              </w:rPr>
              <w:t>Sennova</w:t>
            </w:r>
            <w:proofErr w:type="spellEnd"/>
            <w:r w:rsidRPr="00131C63">
              <w:rPr>
                <w:rFonts w:ascii="Arial" w:hAnsi="Arial" w:cs="Arial"/>
                <w:sz w:val="18"/>
                <w:szCs w:val="18"/>
                <w:lang w:eastAsia="es-ES"/>
              </w:rPr>
              <w:t>, junto con la elaboración de los informes técnicos de avance de los proyectos que le sean asignados por el supervisor, siempre acompañados del área de emprendimiento cuando así se requiera.</w:t>
            </w:r>
          </w:p>
        </w:tc>
        <w:tc>
          <w:tcPr>
            <w:tcW w:w="1666" w:type="pct"/>
            <w:tcBorders>
              <w:top w:val="single" w:sz="4" w:space="0" w:color="auto"/>
              <w:left w:val="single" w:sz="4" w:space="0" w:color="auto"/>
              <w:bottom w:val="single" w:sz="4" w:space="0" w:color="auto"/>
              <w:right w:val="single" w:sz="4" w:space="0" w:color="auto"/>
            </w:tcBorders>
            <w:vAlign w:val="center"/>
          </w:tcPr>
          <w:p w14:paraId="38210FF3" w14:textId="67E38214"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Para este primer mes solo se han desarrollado acciones académicas para dar cumplimiento a la ejecución de formación profesional integral en fichas asignadas para el periodo académico.</w:t>
            </w:r>
          </w:p>
        </w:tc>
        <w:tc>
          <w:tcPr>
            <w:tcW w:w="1667" w:type="pct"/>
            <w:tcBorders>
              <w:top w:val="single" w:sz="4" w:space="0" w:color="auto"/>
              <w:left w:val="single" w:sz="4" w:space="0" w:color="auto"/>
              <w:bottom w:val="single" w:sz="4" w:space="0" w:color="auto"/>
              <w:right w:val="single" w:sz="4" w:space="0" w:color="auto"/>
            </w:tcBorders>
            <w:vAlign w:val="center"/>
          </w:tcPr>
          <w:p w14:paraId="676D9DF0" w14:textId="52EE2A19"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Queda constancia en la plataforma ZAJUNA y Sofía Plus</w:t>
            </w:r>
          </w:p>
        </w:tc>
      </w:tr>
      <w:tr w:rsidR="00131C63" w:rsidRPr="00131C63" w14:paraId="2CDB1D1B"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04217E2B" w14:textId="5928117F"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 xml:space="preserve">Desarrollar las actividades planteadas en el procedimiento “desarrollo curricular” establecido por el Sena: proyecto de </w:t>
            </w:r>
            <w:r w:rsidRPr="00131C63">
              <w:rPr>
                <w:rFonts w:ascii="Arial" w:hAnsi="Arial" w:cs="Arial"/>
                <w:sz w:val="18"/>
                <w:szCs w:val="18"/>
                <w:lang w:eastAsia="es-ES"/>
              </w:rPr>
              <w:lastRenderedPageBreak/>
              <w:t xml:space="preserve">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  </w:t>
            </w:r>
          </w:p>
        </w:tc>
        <w:tc>
          <w:tcPr>
            <w:tcW w:w="1666" w:type="pct"/>
            <w:tcBorders>
              <w:top w:val="single" w:sz="4" w:space="0" w:color="auto"/>
              <w:left w:val="single" w:sz="4" w:space="0" w:color="auto"/>
              <w:bottom w:val="single" w:sz="4" w:space="0" w:color="auto"/>
              <w:right w:val="single" w:sz="4" w:space="0" w:color="auto"/>
            </w:tcBorders>
            <w:vAlign w:val="center"/>
          </w:tcPr>
          <w:p w14:paraId="2F359C7E" w14:textId="77777777" w:rsidR="003300AA" w:rsidRPr="00131C63" w:rsidRDefault="003300AA" w:rsidP="003300AA">
            <w:pPr>
              <w:pStyle w:val="Sinespaciado"/>
              <w:spacing w:line="276" w:lineRule="auto"/>
              <w:rPr>
                <w:rFonts w:ascii="Arial" w:hAnsi="Arial" w:cs="Arial"/>
                <w:sz w:val="18"/>
                <w:szCs w:val="18"/>
                <w:lang w:eastAsia="es-ES"/>
              </w:rPr>
            </w:pPr>
            <w:r w:rsidRPr="00131C63">
              <w:rPr>
                <w:rFonts w:ascii="Arial" w:hAnsi="Arial" w:cs="Arial"/>
                <w:sz w:val="18"/>
                <w:szCs w:val="18"/>
                <w:lang w:eastAsia="es-ES"/>
              </w:rPr>
              <w:lastRenderedPageBreak/>
              <w:t>Apoyo al equipo de bilingüismo en el desarrollo de estrategias de acción y unidad técnica.</w:t>
            </w:r>
          </w:p>
          <w:p w14:paraId="13F1FB22" w14:textId="36C16404"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lastRenderedPageBreak/>
              <w:t>Orientación a través de la plataforma ZAJUNA a las Fichas de Aprendizaje.</w:t>
            </w:r>
          </w:p>
        </w:tc>
        <w:tc>
          <w:tcPr>
            <w:tcW w:w="1667" w:type="pct"/>
            <w:tcBorders>
              <w:top w:val="single" w:sz="4" w:space="0" w:color="auto"/>
              <w:left w:val="single" w:sz="4" w:space="0" w:color="auto"/>
              <w:bottom w:val="single" w:sz="4" w:space="0" w:color="auto"/>
              <w:right w:val="single" w:sz="4" w:space="0" w:color="auto"/>
            </w:tcBorders>
            <w:vAlign w:val="center"/>
          </w:tcPr>
          <w:p w14:paraId="453C1414" w14:textId="4F1CF564"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lastRenderedPageBreak/>
              <w:t>Para este mes se realizan a través de sesiones sincrónicas y manejo del material de formación.</w:t>
            </w:r>
          </w:p>
        </w:tc>
      </w:tr>
      <w:tr w:rsidR="00131C63" w:rsidRPr="00131C63" w14:paraId="20CFCE9D"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6CF8667A" w14:textId="6D04D33D"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 xml:space="preserve">Disponer para los aprendices los productos y /o materiales del desarrollo curricular en la plataforma tecnológica, </w:t>
            </w:r>
            <w:proofErr w:type="spellStart"/>
            <w:r w:rsidRPr="00131C63">
              <w:rPr>
                <w:rFonts w:ascii="Arial" w:hAnsi="Arial" w:cs="Arial"/>
                <w:sz w:val="18"/>
                <w:szCs w:val="18"/>
                <w:lang w:eastAsia="es-ES"/>
              </w:rPr>
              <w:t>Territorium</w:t>
            </w:r>
            <w:proofErr w:type="spellEnd"/>
            <w:r w:rsidRPr="00131C63">
              <w:rPr>
                <w:rFonts w:ascii="Arial" w:hAnsi="Arial" w:cs="Arial"/>
                <w:sz w:val="18"/>
                <w:szCs w:val="18"/>
                <w:lang w:eastAsia="es-ES"/>
              </w:rPr>
              <w:t xml:space="preserve"> o su equivalente, interactuando y motivando el uso eficiente de las plataformas para el desarrollo de actividades pedagógicas y de formación, siempre siguiendo las políticas de la Entidad.  </w:t>
            </w:r>
          </w:p>
        </w:tc>
        <w:tc>
          <w:tcPr>
            <w:tcW w:w="1666" w:type="pct"/>
            <w:tcBorders>
              <w:top w:val="single" w:sz="4" w:space="0" w:color="auto"/>
              <w:left w:val="single" w:sz="4" w:space="0" w:color="auto"/>
              <w:bottom w:val="single" w:sz="4" w:space="0" w:color="auto"/>
              <w:right w:val="single" w:sz="4" w:space="0" w:color="auto"/>
            </w:tcBorders>
            <w:vAlign w:val="center"/>
          </w:tcPr>
          <w:p w14:paraId="10805614" w14:textId="60E1AF29"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Se ponen a disposición en el menú de la LMS ZAJUNA para los aprendices de las Fichas de Aprendizaje.</w:t>
            </w:r>
          </w:p>
        </w:tc>
        <w:tc>
          <w:tcPr>
            <w:tcW w:w="1667" w:type="pct"/>
            <w:tcBorders>
              <w:top w:val="single" w:sz="4" w:space="0" w:color="auto"/>
              <w:left w:val="single" w:sz="4" w:space="0" w:color="auto"/>
              <w:bottom w:val="single" w:sz="4" w:space="0" w:color="auto"/>
              <w:right w:val="single" w:sz="4" w:space="0" w:color="auto"/>
            </w:tcBorders>
            <w:vAlign w:val="center"/>
          </w:tcPr>
          <w:p w14:paraId="2672E534" w14:textId="0592AF2B"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Se evidencia en todos los espacios del LMS ZAJUNA y Sofía Plus.</w:t>
            </w:r>
          </w:p>
        </w:tc>
      </w:tr>
      <w:tr w:rsidR="00131C63" w:rsidRPr="00131C63" w14:paraId="30301D50"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5F3624E4" w14:textId="55686C03"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1666" w:type="pct"/>
            <w:tcBorders>
              <w:top w:val="single" w:sz="4" w:space="0" w:color="auto"/>
              <w:left w:val="single" w:sz="4" w:space="0" w:color="auto"/>
              <w:bottom w:val="single" w:sz="4" w:space="0" w:color="auto"/>
              <w:right w:val="single" w:sz="4" w:space="0" w:color="auto"/>
            </w:tcBorders>
            <w:vAlign w:val="center"/>
          </w:tcPr>
          <w:p w14:paraId="3B322016" w14:textId="04434FDF"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Se realizan las acciones de articulación para este periodo en las fichas de Aprendizaje en el LMS ZAJUNA.</w:t>
            </w:r>
          </w:p>
        </w:tc>
        <w:tc>
          <w:tcPr>
            <w:tcW w:w="1667" w:type="pct"/>
            <w:tcBorders>
              <w:top w:val="single" w:sz="4" w:space="0" w:color="auto"/>
              <w:left w:val="single" w:sz="4" w:space="0" w:color="auto"/>
              <w:bottom w:val="single" w:sz="4" w:space="0" w:color="auto"/>
              <w:right w:val="single" w:sz="4" w:space="0" w:color="auto"/>
            </w:tcBorders>
            <w:vAlign w:val="center"/>
          </w:tcPr>
          <w:p w14:paraId="0D05BCFE" w14:textId="4DE820F0"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Este mes se asignan rutas, no se registran juicios y queda evidencia en el centro de calificaciones.</w:t>
            </w:r>
          </w:p>
        </w:tc>
      </w:tr>
      <w:tr w:rsidR="00131C63" w:rsidRPr="00131C63" w14:paraId="559FB03C"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40E15304" w14:textId="6CD66FF5"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w:t>
            </w:r>
            <w:r w:rsidRPr="00131C63">
              <w:rPr>
                <w:rFonts w:ascii="Arial" w:hAnsi="Arial" w:cs="Arial"/>
                <w:sz w:val="18"/>
                <w:szCs w:val="18"/>
                <w:lang w:eastAsia="es-ES"/>
              </w:rPr>
              <w:lastRenderedPageBreak/>
              <w:t xml:space="preserve">concordancia entre lo entregado al supervisor como lo publicado en las plataformas dispuestas para ello.  </w:t>
            </w:r>
          </w:p>
        </w:tc>
        <w:tc>
          <w:tcPr>
            <w:tcW w:w="1666" w:type="pct"/>
            <w:tcBorders>
              <w:top w:val="single" w:sz="4" w:space="0" w:color="auto"/>
              <w:left w:val="single" w:sz="4" w:space="0" w:color="auto"/>
              <w:bottom w:val="single" w:sz="4" w:space="0" w:color="auto"/>
              <w:right w:val="single" w:sz="4" w:space="0" w:color="auto"/>
            </w:tcBorders>
            <w:vAlign w:val="center"/>
          </w:tcPr>
          <w:p w14:paraId="1F3A88D6" w14:textId="23DC604C"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lastRenderedPageBreak/>
              <w:t>Para este mes se entrega informe mensual de actividades para bilingüismo requerido por el supervisor</w:t>
            </w:r>
          </w:p>
        </w:tc>
        <w:tc>
          <w:tcPr>
            <w:tcW w:w="1667" w:type="pct"/>
            <w:tcBorders>
              <w:top w:val="single" w:sz="4" w:space="0" w:color="auto"/>
              <w:left w:val="single" w:sz="4" w:space="0" w:color="auto"/>
              <w:bottom w:val="single" w:sz="4" w:space="0" w:color="auto"/>
              <w:right w:val="single" w:sz="4" w:space="0" w:color="auto"/>
            </w:tcBorders>
            <w:vAlign w:val="center"/>
          </w:tcPr>
          <w:p w14:paraId="23A03F0E" w14:textId="03FED7B1" w:rsidR="003300AA" w:rsidRPr="00131C63" w:rsidRDefault="003300AA" w:rsidP="003300AA">
            <w:pPr>
              <w:spacing w:line="276" w:lineRule="auto"/>
              <w:jc w:val="both"/>
              <w:rPr>
                <w:rFonts w:ascii="Arial" w:hAnsi="Arial" w:cs="Arial"/>
                <w:b/>
                <w:sz w:val="18"/>
                <w:szCs w:val="18"/>
              </w:rPr>
            </w:pPr>
            <w:r w:rsidRPr="00131C63">
              <w:rPr>
                <w:rFonts w:ascii="Arial" w:hAnsi="Arial" w:cs="Arial"/>
                <w:sz w:val="18"/>
                <w:szCs w:val="18"/>
                <w:lang w:eastAsia="es-ES"/>
              </w:rPr>
              <w:t>Quedan alojados en el aplicativo SECOP 2 ARCHIVO DE Gestión Contractual GC.</w:t>
            </w:r>
          </w:p>
        </w:tc>
      </w:tr>
      <w:tr w:rsidR="00131C63" w:rsidRPr="00131C63" w14:paraId="4C6DCF6A"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47A0AB5A" w14:textId="073305EF"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131C63">
              <w:rPr>
                <w:rFonts w:ascii="Arial" w:hAnsi="Arial" w:cs="Arial"/>
                <w:sz w:val="18"/>
                <w:szCs w:val="18"/>
                <w:lang w:eastAsia="es-ES"/>
              </w:rPr>
              <w:t>Ctma</w:t>
            </w:r>
            <w:proofErr w:type="spellEnd"/>
            <w:r w:rsidRPr="00131C63">
              <w:rPr>
                <w:rFonts w:ascii="Arial" w:hAnsi="Arial" w:cs="Arial"/>
                <w:sz w:val="18"/>
                <w:szCs w:val="18"/>
                <w:lang w:eastAsia="es-ES"/>
              </w:rPr>
              <w:t xml:space="preserve">.  </w:t>
            </w:r>
          </w:p>
        </w:tc>
        <w:tc>
          <w:tcPr>
            <w:tcW w:w="1666" w:type="pct"/>
            <w:tcBorders>
              <w:top w:val="single" w:sz="4" w:space="0" w:color="auto"/>
              <w:left w:val="single" w:sz="4" w:space="0" w:color="auto"/>
              <w:bottom w:val="single" w:sz="4" w:space="0" w:color="auto"/>
              <w:right w:val="single" w:sz="4" w:space="0" w:color="auto"/>
            </w:tcBorders>
            <w:vAlign w:val="center"/>
          </w:tcPr>
          <w:p w14:paraId="79DA83FE" w14:textId="795F22BB"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t>En este periodo no se han presentado novedades.</w:t>
            </w:r>
          </w:p>
        </w:tc>
        <w:tc>
          <w:tcPr>
            <w:tcW w:w="1667" w:type="pct"/>
            <w:tcBorders>
              <w:top w:val="single" w:sz="4" w:space="0" w:color="auto"/>
              <w:left w:val="single" w:sz="4" w:space="0" w:color="auto"/>
              <w:bottom w:val="single" w:sz="4" w:space="0" w:color="auto"/>
              <w:right w:val="single" w:sz="4" w:space="0" w:color="auto"/>
            </w:tcBorders>
            <w:vAlign w:val="center"/>
          </w:tcPr>
          <w:p w14:paraId="4F06A17B" w14:textId="76F381A9"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Para este mes no se presentaron novedades al respecto.</w:t>
            </w:r>
          </w:p>
        </w:tc>
      </w:tr>
      <w:tr w:rsidR="00131C63" w:rsidRPr="00131C63" w14:paraId="6BFAE53F"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1F1A87CE" w14:textId="59AC3F65"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Aportar iniciativas, propuestas, gestión y ejecución de sugerencias que desde su formación y desde su labor con instructor, puedan fortalecer y permitir el mejoramiento y crecimiento del centro.  </w:t>
            </w:r>
          </w:p>
        </w:tc>
        <w:tc>
          <w:tcPr>
            <w:tcW w:w="1666" w:type="pct"/>
            <w:tcBorders>
              <w:top w:val="single" w:sz="4" w:space="0" w:color="auto"/>
              <w:left w:val="single" w:sz="4" w:space="0" w:color="auto"/>
              <w:bottom w:val="single" w:sz="4" w:space="0" w:color="auto"/>
              <w:right w:val="single" w:sz="4" w:space="0" w:color="auto"/>
            </w:tcBorders>
            <w:vAlign w:val="center"/>
          </w:tcPr>
          <w:p w14:paraId="57D8B9B5" w14:textId="12CC4F89"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t>En este periodo no se han presentado novedades.</w:t>
            </w:r>
          </w:p>
        </w:tc>
        <w:tc>
          <w:tcPr>
            <w:tcW w:w="1667" w:type="pct"/>
            <w:tcBorders>
              <w:top w:val="single" w:sz="4" w:space="0" w:color="auto"/>
              <w:left w:val="single" w:sz="4" w:space="0" w:color="auto"/>
              <w:bottom w:val="single" w:sz="4" w:space="0" w:color="auto"/>
              <w:right w:val="single" w:sz="4" w:space="0" w:color="auto"/>
            </w:tcBorders>
            <w:vAlign w:val="center"/>
          </w:tcPr>
          <w:p w14:paraId="305946B9" w14:textId="714E1A09"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En este periodo no se han presentado novedades.</w:t>
            </w:r>
          </w:p>
        </w:tc>
      </w:tr>
      <w:tr w:rsidR="00131C63" w:rsidRPr="00131C63" w14:paraId="1D889FD5"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2E974607" w14:textId="77777777" w:rsidR="003300AA" w:rsidRPr="00131C63" w:rsidRDefault="003300AA" w:rsidP="003300AA">
            <w:pPr>
              <w:rPr>
                <w:rFonts w:ascii="Arial" w:hAnsi="Arial" w:cs="Arial"/>
                <w:sz w:val="18"/>
                <w:szCs w:val="18"/>
              </w:rPr>
            </w:pPr>
            <w:r w:rsidRPr="00131C63">
              <w:rPr>
                <w:rFonts w:ascii="Arial" w:hAnsi="Arial" w:cs="Arial"/>
                <w:sz w:val="18"/>
                <w:szCs w:val="18"/>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  </w:t>
            </w:r>
          </w:p>
          <w:p w14:paraId="7C6655BA" w14:textId="77777777" w:rsidR="003300AA" w:rsidRPr="00131C63" w:rsidRDefault="003300AA" w:rsidP="003300AA">
            <w:pPr>
              <w:rPr>
                <w:rFonts w:ascii="Arial" w:hAnsi="Arial" w:cs="Arial"/>
                <w:sz w:val="18"/>
                <w:szCs w:val="18"/>
              </w:rPr>
            </w:pPr>
            <w:r w:rsidRPr="00131C63">
              <w:rPr>
                <w:rFonts w:ascii="Arial" w:hAnsi="Arial" w:cs="Arial"/>
                <w:sz w:val="18"/>
                <w:szCs w:val="18"/>
              </w:rPr>
              <w:t xml:space="preserve">→ Cantidad de aprendices que iniciaron etapa productiva por ficha durante el mes de reporte. </w:t>
            </w:r>
          </w:p>
          <w:p w14:paraId="7CF3C2F1" w14:textId="77777777" w:rsidR="003300AA" w:rsidRPr="00131C63" w:rsidRDefault="003300AA" w:rsidP="003300AA">
            <w:pPr>
              <w:rPr>
                <w:rFonts w:ascii="Arial" w:hAnsi="Arial" w:cs="Arial"/>
                <w:sz w:val="18"/>
                <w:szCs w:val="18"/>
              </w:rPr>
            </w:pPr>
            <w:r w:rsidRPr="00131C63">
              <w:rPr>
                <w:rFonts w:ascii="Arial" w:hAnsi="Arial" w:cs="Arial"/>
                <w:sz w:val="18"/>
                <w:szCs w:val="18"/>
              </w:rPr>
              <w:t xml:space="preserve">→ Cantidad de aprendices a los que se les realizó acompañamiento presencial – a distancia por ficha durante el mes de reporte. </w:t>
            </w:r>
          </w:p>
          <w:p w14:paraId="2E8A99DA" w14:textId="77777777" w:rsidR="003300AA" w:rsidRPr="00131C63" w:rsidRDefault="003300AA" w:rsidP="003300AA">
            <w:pPr>
              <w:rPr>
                <w:rFonts w:ascii="Arial" w:hAnsi="Arial" w:cs="Arial"/>
                <w:sz w:val="18"/>
                <w:szCs w:val="18"/>
              </w:rPr>
            </w:pPr>
            <w:r w:rsidRPr="00131C63">
              <w:rPr>
                <w:rFonts w:ascii="Arial" w:hAnsi="Arial" w:cs="Arial"/>
                <w:sz w:val="18"/>
                <w:szCs w:val="18"/>
              </w:rPr>
              <w:t xml:space="preserve">→ Cantidad de aprendices a los que se les realizó cancelación de etapa productiva por ficha durante el mes de reporte. </w:t>
            </w:r>
          </w:p>
          <w:p w14:paraId="163D153E" w14:textId="77777777" w:rsidR="003300AA" w:rsidRPr="00131C63" w:rsidRDefault="003300AA" w:rsidP="003300AA">
            <w:pPr>
              <w:rPr>
                <w:rFonts w:ascii="Arial" w:hAnsi="Arial" w:cs="Arial"/>
                <w:sz w:val="18"/>
                <w:szCs w:val="18"/>
              </w:rPr>
            </w:pPr>
            <w:r w:rsidRPr="00131C63">
              <w:rPr>
                <w:rFonts w:ascii="Arial" w:hAnsi="Arial" w:cs="Arial"/>
                <w:sz w:val="18"/>
                <w:szCs w:val="18"/>
              </w:rPr>
              <w:t xml:space="preserve">→ Cantidad de aprendices certificados por ficha durante el mes de reporte. </w:t>
            </w:r>
          </w:p>
          <w:p w14:paraId="605A497C" w14:textId="4064A538"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 URL o enlace donde se encuentra los registros del </w:t>
            </w:r>
            <w:r w:rsidRPr="00131C63">
              <w:rPr>
                <w:rFonts w:ascii="Arial" w:hAnsi="Arial" w:cs="Arial"/>
                <w:sz w:val="18"/>
                <w:szCs w:val="18"/>
                <w:lang w:eastAsia="es-ES"/>
              </w:rPr>
              <w:lastRenderedPageBreak/>
              <w:t xml:space="preserve">seguimiento, completos y detallados, por programa y ficha.  </w:t>
            </w:r>
          </w:p>
        </w:tc>
        <w:tc>
          <w:tcPr>
            <w:tcW w:w="1666" w:type="pct"/>
            <w:tcBorders>
              <w:top w:val="single" w:sz="4" w:space="0" w:color="auto"/>
              <w:left w:val="single" w:sz="4" w:space="0" w:color="auto"/>
              <w:bottom w:val="single" w:sz="4" w:space="0" w:color="auto"/>
              <w:right w:val="single" w:sz="4" w:space="0" w:color="auto"/>
            </w:tcBorders>
            <w:vAlign w:val="center"/>
          </w:tcPr>
          <w:p w14:paraId="02C21708" w14:textId="13F90AC3"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lastRenderedPageBreak/>
              <w:t xml:space="preserve">Las actividades y acompañamiento para la etapa productiva no encierran ni contienen actividades o evidencias de bilingüismo. </w:t>
            </w:r>
          </w:p>
        </w:tc>
        <w:tc>
          <w:tcPr>
            <w:tcW w:w="1667" w:type="pct"/>
            <w:tcBorders>
              <w:top w:val="single" w:sz="4" w:space="0" w:color="auto"/>
              <w:left w:val="single" w:sz="4" w:space="0" w:color="auto"/>
              <w:bottom w:val="single" w:sz="4" w:space="0" w:color="auto"/>
              <w:right w:val="single" w:sz="4" w:space="0" w:color="auto"/>
            </w:tcBorders>
            <w:vAlign w:val="center"/>
          </w:tcPr>
          <w:p w14:paraId="6AFA407B" w14:textId="3423E124"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Estas actividades se delegan en el instructor encargado con la etapa productiva.</w:t>
            </w:r>
          </w:p>
        </w:tc>
      </w:tr>
      <w:tr w:rsidR="00131C63" w:rsidRPr="00131C63" w14:paraId="6646FD0E"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14AFD04F" w14:textId="3990DC11"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131C63">
              <w:rPr>
                <w:rFonts w:ascii="Arial" w:hAnsi="Arial" w:cs="Arial"/>
                <w:sz w:val="18"/>
                <w:szCs w:val="18"/>
                <w:lang w:eastAsia="es-ES"/>
              </w:rPr>
              <w:t>Nal</w:t>
            </w:r>
            <w:proofErr w:type="spellEnd"/>
            <w:r w:rsidRPr="00131C63">
              <w:rPr>
                <w:rFonts w:ascii="Arial" w:hAnsi="Arial" w:cs="Arial"/>
                <w:sz w:val="18"/>
                <w:szCs w:val="18"/>
                <w:lang w:eastAsia="es-ES"/>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1666" w:type="pct"/>
            <w:tcBorders>
              <w:top w:val="single" w:sz="4" w:space="0" w:color="auto"/>
              <w:left w:val="single" w:sz="4" w:space="0" w:color="auto"/>
              <w:bottom w:val="single" w:sz="4" w:space="0" w:color="auto"/>
              <w:right w:val="single" w:sz="4" w:space="0" w:color="auto"/>
            </w:tcBorders>
            <w:vAlign w:val="center"/>
          </w:tcPr>
          <w:p w14:paraId="5F80F10D" w14:textId="77777777" w:rsidR="003300AA" w:rsidRPr="00131C63" w:rsidRDefault="003300AA" w:rsidP="003300AA">
            <w:pPr>
              <w:pStyle w:val="Sinespaciado"/>
              <w:spacing w:line="276" w:lineRule="auto"/>
              <w:rPr>
                <w:rFonts w:ascii="Arial" w:hAnsi="Arial" w:cs="Arial"/>
                <w:sz w:val="18"/>
                <w:szCs w:val="18"/>
                <w:lang w:eastAsia="es-ES"/>
              </w:rPr>
            </w:pPr>
            <w:r w:rsidRPr="00131C63">
              <w:rPr>
                <w:rFonts w:ascii="Arial" w:hAnsi="Arial" w:cs="Arial"/>
                <w:sz w:val="18"/>
                <w:szCs w:val="18"/>
                <w:lang w:eastAsia="es-ES"/>
              </w:rPr>
              <w:t>Se desarrollan actividades correspondientes al cuidado del medio ambiente a través de evidencias de producción lingüística a las fichas de aprendizaje.</w:t>
            </w:r>
          </w:p>
          <w:p w14:paraId="37D7269D" w14:textId="7A9515BB" w:rsidR="003300AA" w:rsidRPr="00131C63" w:rsidRDefault="003300AA" w:rsidP="003300AA">
            <w:pPr>
              <w:spacing w:line="276" w:lineRule="auto"/>
              <w:jc w:val="both"/>
              <w:rPr>
                <w:rFonts w:ascii="Arial" w:hAnsi="Arial" w:cs="Arial"/>
                <w:sz w:val="18"/>
                <w:szCs w:val="18"/>
              </w:rPr>
            </w:pPr>
          </w:p>
        </w:tc>
        <w:tc>
          <w:tcPr>
            <w:tcW w:w="1667" w:type="pct"/>
            <w:tcBorders>
              <w:top w:val="single" w:sz="4" w:space="0" w:color="auto"/>
              <w:left w:val="single" w:sz="4" w:space="0" w:color="auto"/>
              <w:bottom w:val="single" w:sz="4" w:space="0" w:color="auto"/>
              <w:right w:val="single" w:sz="4" w:space="0" w:color="auto"/>
            </w:tcBorders>
            <w:vAlign w:val="center"/>
          </w:tcPr>
          <w:p w14:paraId="53F12C8D" w14:textId="2189DD3E"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Queda registro de evidencias y retroalimentación positiva a los aprendices que participan de manera activa en dichas evidencias.</w:t>
            </w:r>
          </w:p>
        </w:tc>
      </w:tr>
      <w:tr w:rsidR="00131C63" w:rsidRPr="00131C63" w14:paraId="30E66B91"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29EEC048" w14:textId="46184C71"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1666" w:type="pct"/>
            <w:tcBorders>
              <w:top w:val="single" w:sz="4" w:space="0" w:color="auto"/>
              <w:left w:val="single" w:sz="4" w:space="0" w:color="auto"/>
              <w:bottom w:val="single" w:sz="4" w:space="0" w:color="auto"/>
              <w:right w:val="single" w:sz="4" w:space="0" w:color="auto"/>
            </w:tcBorders>
            <w:vAlign w:val="center"/>
          </w:tcPr>
          <w:p w14:paraId="47535755" w14:textId="37C38A0D"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t xml:space="preserve">Se realiza el informe de apoyo a la supervisión correspondiente al mes en curso relacionado al inicio de este informe. </w:t>
            </w:r>
          </w:p>
        </w:tc>
        <w:tc>
          <w:tcPr>
            <w:tcW w:w="1667" w:type="pct"/>
            <w:tcBorders>
              <w:top w:val="single" w:sz="4" w:space="0" w:color="auto"/>
              <w:left w:val="single" w:sz="4" w:space="0" w:color="auto"/>
              <w:bottom w:val="single" w:sz="4" w:space="0" w:color="auto"/>
              <w:right w:val="single" w:sz="4" w:space="0" w:color="auto"/>
            </w:tcBorders>
            <w:vAlign w:val="center"/>
          </w:tcPr>
          <w:p w14:paraId="634A352A" w14:textId="3A70BBCD"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Se envía por correo a cborja@sena.edu.co</w:t>
            </w:r>
          </w:p>
        </w:tc>
      </w:tr>
      <w:tr w:rsidR="00131C63" w:rsidRPr="00131C63" w14:paraId="6E9CE40B"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4AFF221F" w14:textId="13437176"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Asistir y acompañar en las actividades desarrolladas en el centro, de apoyo a la coordinación correspondiente, asistir a reuniones programadas dentro del centro, y demás procesos que requiera su presencia.</w:t>
            </w:r>
          </w:p>
        </w:tc>
        <w:tc>
          <w:tcPr>
            <w:tcW w:w="1666" w:type="pct"/>
            <w:tcBorders>
              <w:top w:val="single" w:sz="4" w:space="0" w:color="auto"/>
              <w:left w:val="single" w:sz="4" w:space="0" w:color="auto"/>
              <w:bottom w:val="single" w:sz="4" w:space="0" w:color="auto"/>
              <w:right w:val="single" w:sz="4" w:space="0" w:color="auto"/>
            </w:tcBorders>
            <w:vAlign w:val="center"/>
          </w:tcPr>
          <w:p w14:paraId="38CCCA31" w14:textId="0FCC5289"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t>En este periodo no se han presentado novedades.</w:t>
            </w:r>
          </w:p>
        </w:tc>
        <w:tc>
          <w:tcPr>
            <w:tcW w:w="1667" w:type="pct"/>
            <w:tcBorders>
              <w:top w:val="single" w:sz="4" w:space="0" w:color="auto"/>
              <w:left w:val="single" w:sz="4" w:space="0" w:color="auto"/>
              <w:bottom w:val="single" w:sz="4" w:space="0" w:color="auto"/>
              <w:right w:val="single" w:sz="4" w:space="0" w:color="auto"/>
            </w:tcBorders>
            <w:vAlign w:val="center"/>
          </w:tcPr>
          <w:p w14:paraId="237585DB" w14:textId="541D4555"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En este periodo no se han presentado novedades.</w:t>
            </w:r>
          </w:p>
        </w:tc>
      </w:tr>
      <w:tr w:rsidR="00131C63" w:rsidRPr="00131C63" w14:paraId="6539D669"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6BE066F0" w14:textId="4806E04A"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Participar en los semilleros de investigación, designados por el Coordinador, de acuerdo con la línea de investigación a la que pertenezca el programa de formación, incentivando a los aprendices en la participación de los mismos, estableciendo los </w:t>
            </w:r>
            <w:r w:rsidRPr="00131C63">
              <w:rPr>
                <w:rFonts w:ascii="Arial" w:hAnsi="Arial" w:cs="Arial"/>
                <w:sz w:val="18"/>
                <w:szCs w:val="18"/>
                <w:lang w:eastAsia="es-ES"/>
              </w:rPr>
              <w:lastRenderedPageBreak/>
              <w:t xml:space="preserve">proyectos, días y horas de reunión del semillero, función, logros, aportar evidencias y alcances del semillero.  </w:t>
            </w:r>
          </w:p>
        </w:tc>
        <w:tc>
          <w:tcPr>
            <w:tcW w:w="1666" w:type="pct"/>
            <w:tcBorders>
              <w:top w:val="single" w:sz="4" w:space="0" w:color="auto"/>
              <w:left w:val="single" w:sz="4" w:space="0" w:color="auto"/>
              <w:bottom w:val="single" w:sz="4" w:space="0" w:color="auto"/>
              <w:right w:val="single" w:sz="4" w:space="0" w:color="auto"/>
            </w:tcBorders>
            <w:vAlign w:val="center"/>
          </w:tcPr>
          <w:p w14:paraId="1AD9E70C" w14:textId="62A10422"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lastRenderedPageBreak/>
              <w:t>No se realizaron este mes</w:t>
            </w:r>
          </w:p>
        </w:tc>
        <w:tc>
          <w:tcPr>
            <w:tcW w:w="1667" w:type="pct"/>
            <w:tcBorders>
              <w:top w:val="single" w:sz="4" w:space="0" w:color="auto"/>
              <w:left w:val="single" w:sz="4" w:space="0" w:color="auto"/>
              <w:bottom w:val="single" w:sz="4" w:space="0" w:color="auto"/>
              <w:right w:val="single" w:sz="4" w:space="0" w:color="auto"/>
            </w:tcBorders>
            <w:vAlign w:val="center"/>
          </w:tcPr>
          <w:p w14:paraId="34817387" w14:textId="69F8EB0A"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No se registra participación para este período.</w:t>
            </w:r>
          </w:p>
        </w:tc>
      </w:tr>
      <w:tr w:rsidR="00131C63" w:rsidRPr="00131C63" w14:paraId="3E11A58F"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75EA54FE" w14:textId="77777777" w:rsidR="003300AA" w:rsidRPr="00131C63" w:rsidRDefault="003300AA" w:rsidP="003300AA">
            <w:pPr>
              <w:rPr>
                <w:rFonts w:ascii="Arial" w:hAnsi="Arial" w:cs="Arial"/>
                <w:sz w:val="18"/>
                <w:szCs w:val="18"/>
              </w:rPr>
            </w:pPr>
            <w:r w:rsidRPr="00131C63">
              <w:rPr>
                <w:rFonts w:ascii="Arial" w:hAnsi="Arial" w:cs="Arial"/>
                <w:sz w:val="18"/>
                <w:szCs w:val="18"/>
              </w:rPr>
              <w:t xml:space="preserve">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w:t>
            </w:r>
          </w:p>
          <w:p w14:paraId="39CB7AC7" w14:textId="77777777" w:rsidR="003300AA" w:rsidRPr="00131C63" w:rsidRDefault="003300AA" w:rsidP="003300AA">
            <w:pPr>
              <w:rPr>
                <w:rFonts w:ascii="Arial" w:hAnsi="Arial" w:cs="Arial"/>
                <w:sz w:val="18"/>
                <w:szCs w:val="18"/>
              </w:rPr>
            </w:pPr>
            <w:r w:rsidRPr="00131C63">
              <w:rPr>
                <w:rFonts w:ascii="Arial" w:hAnsi="Arial" w:cs="Arial"/>
                <w:sz w:val="18"/>
                <w:szCs w:val="18"/>
              </w:rPr>
              <w:t xml:space="preserve">→ Descripción de avances, implementación, iniciativas, aportes y mejoramiento de los procesos de desarrollo curricular que lleva a cabo, para el periodo de que reporta. </w:t>
            </w:r>
          </w:p>
          <w:p w14:paraId="4E31EA5A" w14:textId="77777777" w:rsidR="003300AA" w:rsidRPr="00131C63" w:rsidRDefault="003300AA" w:rsidP="003300AA">
            <w:pPr>
              <w:rPr>
                <w:rFonts w:ascii="Arial" w:hAnsi="Arial" w:cs="Arial"/>
                <w:sz w:val="18"/>
                <w:szCs w:val="18"/>
              </w:rPr>
            </w:pPr>
            <w:r w:rsidRPr="00131C63">
              <w:rPr>
                <w:rFonts w:ascii="Arial" w:hAnsi="Arial" w:cs="Arial"/>
                <w:sz w:val="18"/>
                <w:szCs w:val="18"/>
              </w:rPr>
              <w:t xml:space="preserve">→ Actas de reunión de desarrollo curricular. Mínimo una por trimestre. </w:t>
            </w:r>
          </w:p>
          <w:p w14:paraId="6BF8522A" w14:textId="77777777" w:rsidR="003300AA" w:rsidRPr="00131C63" w:rsidRDefault="003300AA" w:rsidP="003300AA">
            <w:pPr>
              <w:rPr>
                <w:rFonts w:ascii="Arial" w:hAnsi="Arial" w:cs="Arial"/>
                <w:sz w:val="18"/>
                <w:szCs w:val="18"/>
              </w:rPr>
            </w:pPr>
            <w:r w:rsidRPr="00131C63">
              <w:rPr>
                <w:rFonts w:ascii="Arial" w:hAnsi="Arial" w:cs="Arial"/>
                <w:sz w:val="18"/>
                <w:szCs w:val="18"/>
              </w:rPr>
              <w:t xml:space="preserve">→ Lista de evidencias que aporta como participación en la construcción del desarrollo curricular.  </w:t>
            </w:r>
          </w:p>
          <w:p w14:paraId="456B5645" w14:textId="3074FC6F"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 URL o enlace de las evidencias que aporta como participación en la construcción del desarrollo curricular.  </w:t>
            </w:r>
          </w:p>
        </w:tc>
        <w:tc>
          <w:tcPr>
            <w:tcW w:w="1666" w:type="pct"/>
            <w:tcBorders>
              <w:top w:val="single" w:sz="4" w:space="0" w:color="auto"/>
              <w:left w:val="single" w:sz="4" w:space="0" w:color="auto"/>
              <w:bottom w:val="single" w:sz="4" w:space="0" w:color="auto"/>
              <w:right w:val="single" w:sz="4" w:space="0" w:color="auto"/>
            </w:tcBorders>
            <w:vAlign w:val="center"/>
          </w:tcPr>
          <w:p w14:paraId="41D96910" w14:textId="614F568C"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t>Participación de las transferencias de conocimiento y capacitaciones para conocer el uso de la nueva plataforma ZAJUNA.</w:t>
            </w:r>
          </w:p>
        </w:tc>
        <w:tc>
          <w:tcPr>
            <w:tcW w:w="1667" w:type="pct"/>
            <w:tcBorders>
              <w:top w:val="single" w:sz="4" w:space="0" w:color="auto"/>
              <w:left w:val="single" w:sz="4" w:space="0" w:color="auto"/>
              <w:bottom w:val="single" w:sz="4" w:space="0" w:color="auto"/>
              <w:right w:val="single" w:sz="4" w:space="0" w:color="auto"/>
            </w:tcBorders>
            <w:vAlign w:val="center"/>
          </w:tcPr>
          <w:p w14:paraId="4CA0560A" w14:textId="22726F04"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 xml:space="preserve">Formatos de asistencia </w:t>
            </w:r>
          </w:p>
        </w:tc>
      </w:tr>
      <w:tr w:rsidR="00131C63" w:rsidRPr="00131C63" w14:paraId="1C22EEE1"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4260D0DB" w14:textId="6A539016"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Realizar y/o actualizar los cursos de pedagogía dispuestos por la entidad, en aras de promover un mejor desempeño en la calidad del servicio prestado a la Entidad.  </w:t>
            </w:r>
          </w:p>
        </w:tc>
        <w:tc>
          <w:tcPr>
            <w:tcW w:w="1666" w:type="pct"/>
            <w:tcBorders>
              <w:top w:val="single" w:sz="4" w:space="0" w:color="auto"/>
              <w:left w:val="single" w:sz="4" w:space="0" w:color="auto"/>
              <w:bottom w:val="single" w:sz="4" w:space="0" w:color="auto"/>
              <w:right w:val="single" w:sz="4" w:space="0" w:color="auto"/>
            </w:tcBorders>
            <w:vAlign w:val="center"/>
          </w:tcPr>
          <w:p w14:paraId="17392E70" w14:textId="44F332C6"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t>Para este mes no se realizaron actualizaciones.</w:t>
            </w:r>
          </w:p>
        </w:tc>
        <w:tc>
          <w:tcPr>
            <w:tcW w:w="1667" w:type="pct"/>
            <w:tcBorders>
              <w:top w:val="single" w:sz="4" w:space="0" w:color="auto"/>
              <w:left w:val="single" w:sz="4" w:space="0" w:color="auto"/>
              <w:bottom w:val="single" w:sz="4" w:space="0" w:color="auto"/>
              <w:right w:val="single" w:sz="4" w:space="0" w:color="auto"/>
            </w:tcBorders>
            <w:vAlign w:val="center"/>
          </w:tcPr>
          <w:p w14:paraId="07B7401B" w14:textId="4708C0CC"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No hay registro de nuevos cursos.</w:t>
            </w:r>
          </w:p>
        </w:tc>
      </w:tr>
      <w:tr w:rsidR="00131C63" w:rsidRPr="00131C63" w14:paraId="0931E57D"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67A4F17C" w14:textId="2373FAEE"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Realizar la prestación del servicio bajo la aplicación del código de ética, resaltando la puntualidad, aplicando siempre nuevas herramientas sobre el área en la formación, incentivando el aseo y </w:t>
            </w:r>
            <w:r w:rsidRPr="00131C63">
              <w:rPr>
                <w:rFonts w:ascii="Arial" w:hAnsi="Arial" w:cs="Arial"/>
                <w:sz w:val="18"/>
                <w:szCs w:val="18"/>
                <w:lang w:eastAsia="es-ES"/>
              </w:rPr>
              <w:lastRenderedPageBreak/>
              <w:t xml:space="preserve">la organización de buenas prácticas dentro de su área.  </w:t>
            </w:r>
          </w:p>
        </w:tc>
        <w:tc>
          <w:tcPr>
            <w:tcW w:w="1666" w:type="pct"/>
            <w:tcBorders>
              <w:top w:val="single" w:sz="4" w:space="0" w:color="auto"/>
              <w:left w:val="single" w:sz="4" w:space="0" w:color="auto"/>
              <w:bottom w:val="single" w:sz="4" w:space="0" w:color="auto"/>
              <w:right w:val="single" w:sz="4" w:space="0" w:color="auto"/>
            </w:tcBorders>
            <w:vAlign w:val="center"/>
          </w:tcPr>
          <w:p w14:paraId="3DD12360" w14:textId="684F713F"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lastRenderedPageBreak/>
              <w:t>Se realizan en todo tiempo en el área de trabajo a distancia.</w:t>
            </w:r>
          </w:p>
        </w:tc>
        <w:tc>
          <w:tcPr>
            <w:tcW w:w="1667" w:type="pct"/>
            <w:tcBorders>
              <w:top w:val="single" w:sz="4" w:space="0" w:color="auto"/>
              <w:left w:val="single" w:sz="4" w:space="0" w:color="auto"/>
              <w:bottom w:val="single" w:sz="4" w:space="0" w:color="auto"/>
              <w:right w:val="single" w:sz="4" w:space="0" w:color="auto"/>
            </w:tcBorders>
            <w:vAlign w:val="center"/>
          </w:tcPr>
          <w:p w14:paraId="1B46E0FC" w14:textId="22656E8E"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Evidencias formativas con ética y puntualidad soportada de manera permanente.</w:t>
            </w:r>
          </w:p>
        </w:tc>
      </w:tr>
      <w:tr w:rsidR="00131C63" w:rsidRPr="00131C63" w14:paraId="0C33090F"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228AA2D1" w14:textId="4158FB47"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Apoyar en la implementación, mantenimiento y mejoramiento continuo del Sistema Integrado de Gestión y Autocontrol SIGA.  </w:t>
            </w:r>
          </w:p>
        </w:tc>
        <w:tc>
          <w:tcPr>
            <w:tcW w:w="1666" w:type="pct"/>
            <w:tcBorders>
              <w:top w:val="single" w:sz="4" w:space="0" w:color="auto"/>
              <w:left w:val="single" w:sz="4" w:space="0" w:color="auto"/>
              <w:bottom w:val="single" w:sz="4" w:space="0" w:color="auto"/>
              <w:right w:val="single" w:sz="4" w:space="0" w:color="auto"/>
            </w:tcBorders>
            <w:vAlign w:val="center"/>
          </w:tcPr>
          <w:p w14:paraId="3B94DE81" w14:textId="7BCFB2F3"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t>Se utilizan los formatos que se encuentran en el SIGA</w:t>
            </w:r>
          </w:p>
        </w:tc>
        <w:tc>
          <w:tcPr>
            <w:tcW w:w="1667" w:type="pct"/>
            <w:tcBorders>
              <w:top w:val="single" w:sz="4" w:space="0" w:color="auto"/>
              <w:left w:val="single" w:sz="4" w:space="0" w:color="auto"/>
              <w:bottom w:val="single" w:sz="4" w:space="0" w:color="auto"/>
              <w:right w:val="single" w:sz="4" w:space="0" w:color="auto"/>
            </w:tcBorders>
            <w:vAlign w:val="center"/>
          </w:tcPr>
          <w:p w14:paraId="5928C5A4" w14:textId="2B686E93"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Se evidencia en el uso de los formatos en cada una de las actividades.</w:t>
            </w:r>
          </w:p>
        </w:tc>
      </w:tr>
      <w:tr w:rsidR="00131C63" w:rsidRPr="00131C63" w14:paraId="001A6629"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526A8773" w14:textId="2995CE13"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Presentar mensualmente la planilla de cobro de los honorarios, acompañado del respectivo informe de actividades y pago de la seguridad social en Salud, Pensiones y ARL dentro de las fechas señaladas por el SENA, so pena en incurrir en causal de multa señalada en el contrato.  </w:t>
            </w:r>
          </w:p>
        </w:tc>
        <w:tc>
          <w:tcPr>
            <w:tcW w:w="1666" w:type="pct"/>
            <w:tcBorders>
              <w:top w:val="single" w:sz="4" w:space="0" w:color="auto"/>
              <w:left w:val="single" w:sz="4" w:space="0" w:color="auto"/>
              <w:bottom w:val="single" w:sz="4" w:space="0" w:color="auto"/>
              <w:right w:val="single" w:sz="4" w:space="0" w:color="auto"/>
            </w:tcBorders>
            <w:vAlign w:val="center"/>
          </w:tcPr>
          <w:p w14:paraId="5BDB2EDA" w14:textId="6156F9FB"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t>Se recopilan y se entregan todos los soportes documentales.</w:t>
            </w:r>
          </w:p>
        </w:tc>
        <w:tc>
          <w:tcPr>
            <w:tcW w:w="1667" w:type="pct"/>
            <w:tcBorders>
              <w:top w:val="single" w:sz="4" w:space="0" w:color="auto"/>
              <w:left w:val="single" w:sz="4" w:space="0" w:color="auto"/>
              <w:bottom w:val="single" w:sz="4" w:space="0" w:color="auto"/>
              <w:right w:val="single" w:sz="4" w:space="0" w:color="auto"/>
            </w:tcBorders>
            <w:vAlign w:val="center"/>
          </w:tcPr>
          <w:p w14:paraId="02A14681" w14:textId="69419944"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Se dejan las constancias en el aplicativo SECOP 2</w:t>
            </w:r>
          </w:p>
        </w:tc>
      </w:tr>
      <w:tr w:rsidR="00131C63" w:rsidRPr="00131C63" w14:paraId="3BA0CAF8"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741FAC80" w14:textId="4C4C7C1D"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Hacer entrega del carné institucional una vez se dé por terminado el presente contrato.  </w:t>
            </w:r>
          </w:p>
        </w:tc>
        <w:tc>
          <w:tcPr>
            <w:tcW w:w="1666" w:type="pct"/>
            <w:tcBorders>
              <w:top w:val="single" w:sz="4" w:space="0" w:color="auto"/>
              <w:left w:val="single" w:sz="4" w:space="0" w:color="auto"/>
              <w:bottom w:val="single" w:sz="4" w:space="0" w:color="auto"/>
              <w:right w:val="single" w:sz="4" w:space="0" w:color="auto"/>
            </w:tcBorders>
            <w:vAlign w:val="center"/>
          </w:tcPr>
          <w:p w14:paraId="7E29944C" w14:textId="19527393"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t>Pendiente por implementar al finalizar el contrato</w:t>
            </w:r>
          </w:p>
        </w:tc>
        <w:tc>
          <w:tcPr>
            <w:tcW w:w="1667" w:type="pct"/>
            <w:tcBorders>
              <w:top w:val="single" w:sz="4" w:space="0" w:color="auto"/>
              <w:left w:val="single" w:sz="4" w:space="0" w:color="auto"/>
              <w:bottom w:val="single" w:sz="4" w:space="0" w:color="auto"/>
              <w:right w:val="single" w:sz="4" w:space="0" w:color="auto"/>
            </w:tcBorders>
            <w:vAlign w:val="center"/>
          </w:tcPr>
          <w:p w14:paraId="1C2B13BC" w14:textId="2C53432E"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Para este mes el contrato sigue vigente</w:t>
            </w:r>
          </w:p>
        </w:tc>
      </w:tr>
      <w:tr w:rsidR="00131C63" w:rsidRPr="00131C63" w14:paraId="4E2BD33B" w14:textId="77777777" w:rsidTr="00667459">
        <w:tc>
          <w:tcPr>
            <w:tcW w:w="1666" w:type="pct"/>
            <w:tcBorders>
              <w:top w:val="single" w:sz="4" w:space="0" w:color="auto"/>
              <w:left w:val="single" w:sz="4" w:space="0" w:color="auto"/>
              <w:bottom w:val="single" w:sz="4" w:space="0" w:color="auto"/>
              <w:right w:val="single" w:sz="4" w:space="0" w:color="auto"/>
            </w:tcBorders>
            <w:vAlign w:val="center"/>
          </w:tcPr>
          <w:p w14:paraId="3D7F5D03" w14:textId="6D304B33" w:rsidR="003300AA" w:rsidRPr="00131C63" w:rsidRDefault="003300AA" w:rsidP="003300AA">
            <w:pPr>
              <w:pStyle w:val="Sinespaciado"/>
              <w:rPr>
                <w:rFonts w:ascii="Arial" w:hAnsi="Arial" w:cs="Arial"/>
                <w:sz w:val="18"/>
                <w:szCs w:val="18"/>
              </w:rPr>
            </w:pPr>
            <w:r w:rsidRPr="00131C63">
              <w:rPr>
                <w:rFonts w:ascii="Arial" w:hAnsi="Arial" w:cs="Arial"/>
                <w:sz w:val="18"/>
                <w:szCs w:val="18"/>
                <w:lang w:eastAsia="es-ES"/>
              </w:rPr>
              <w:t xml:space="preserve">Las demás que se requieran dentro de su área y para el normal desarrollo de actividades del Centro. </w:t>
            </w:r>
          </w:p>
        </w:tc>
        <w:tc>
          <w:tcPr>
            <w:tcW w:w="1666" w:type="pct"/>
            <w:tcBorders>
              <w:top w:val="single" w:sz="4" w:space="0" w:color="auto"/>
              <w:left w:val="single" w:sz="4" w:space="0" w:color="auto"/>
              <w:bottom w:val="single" w:sz="4" w:space="0" w:color="auto"/>
              <w:right w:val="single" w:sz="4" w:space="0" w:color="auto"/>
            </w:tcBorders>
            <w:vAlign w:val="center"/>
          </w:tcPr>
          <w:p w14:paraId="5A200525" w14:textId="1E566211" w:rsidR="003300AA" w:rsidRPr="00131C63" w:rsidRDefault="003300AA" w:rsidP="003300AA">
            <w:pPr>
              <w:spacing w:line="276" w:lineRule="auto"/>
              <w:jc w:val="both"/>
              <w:rPr>
                <w:rFonts w:ascii="Arial" w:hAnsi="Arial" w:cs="Arial"/>
                <w:sz w:val="18"/>
                <w:szCs w:val="18"/>
              </w:rPr>
            </w:pPr>
            <w:r w:rsidRPr="00131C63">
              <w:rPr>
                <w:rFonts w:ascii="Arial" w:hAnsi="Arial" w:cs="Arial"/>
                <w:sz w:val="18"/>
                <w:szCs w:val="18"/>
                <w:lang w:eastAsia="es-ES"/>
              </w:rPr>
              <w:t xml:space="preserve">Cada vez que el supervisor del contrato lo requiera. </w:t>
            </w:r>
          </w:p>
        </w:tc>
        <w:tc>
          <w:tcPr>
            <w:tcW w:w="1667" w:type="pct"/>
            <w:tcBorders>
              <w:top w:val="single" w:sz="4" w:space="0" w:color="auto"/>
              <w:left w:val="single" w:sz="4" w:space="0" w:color="auto"/>
              <w:bottom w:val="single" w:sz="4" w:space="0" w:color="auto"/>
              <w:right w:val="single" w:sz="4" w:space="0" w:color="auto"/>
            </w:tcBorders>
            <w:vAlign w:val="center"/>
          </w:tcPr>
          <w:p w14:paraId="19723A1B" w14:textId="6B27F6F7" w:rsidR="003300AA" w:rsidRPr="00131C63" w:rsidRDefault="003300AA" w:rsidP="003300AA">
            <w:pPr>
              <w:jc w:val="center"/>
              <w:rPr>
                <w:rFonts w:ascii="Arial" w:hAnsi="Arial" w:cs="Arial"/>
                <w:sz w:val="18"/>
                <w:szCs w:val="18"/>
              </w:rPr>
            </w:pPr>
            <w:r w:rsidRPr="00131C63">
              <w:rPr>
                <w:rFonts w:ascii="Arial" w:hAnsi="Arial" w:cs="Arial"/>
                <w:sz w:val="18"/>
                <w:szCs w:val="18"/>
                <w:lang w:eastAsia="es-ES"/>
              </w:rPr>
              <w:t>Formatos de asistencia.</w:t>
            </w:r>
          </w:p>
        </w:tc>
      </w:tr>
    </w:tbl>
    <w:p w14:paraId="71B2B14E" w14:textId="2DA0DB31" w:rsidR="00E874D4" w:rsidRPr="00131C63" w:rsidRDefault="00E874D4" w:rsidP="00797C41">
      <w:pPr>
        <w:spacing w:after="0" w:line="276" w:lineRule="auto"/>
        <w:ind w:left="-142"/>
        <w:jc w:val="both"/>
        <w:rPr>
          <w:rFonts w:ascii="Arial" w:hAnsi="Arial" w:cs="Arial"/>
          <w:b/>
        </w:rPr>
      </w:pPr>
    </w:p>
    <w:p w14:paraId="0F05A36C" w14:textId="665B17AF" w:rsidR="00E874D4" w:rsidRPr="00131C63" w:rsidRDefault="00E874D4" w:rsidP="00797C41">
      <w:pPr>
        <w:spacing w:after="0" w:line="276" w:lineRule="auto"/>
        <w:ind w:left="-142"/>
        <w:jc w:val="both"/>
        <w:rPr>
          <w:rFonts w:ascii="Arial" w:hAnsi="Arial" w:cs="Arial"/>
          <w:b/>
        </w:rPr>
      </w:pPr>
    </w:p>
    <w:p w14:paraId="4FA89048" w14:textId="10B3EFBA" w:rsidR="00E874D4" w:rsidRPr="00131C63" w:rsidRDefault="00E874D4" w:rsidP="00797C41">
      <w:pPr>
        <w:spacing w:after="0" w:line="276" w:lineRule="auto"/>
        <w:ind w:left="-142"/>
        <w:jc w:val="both"/>
        <w:rPr>
          <w:rFonts w:ascii="Arial" w:hAnsi="Arial" w:cs="Arial"/>
          <w:b/>
        </w:rPr>
      </w:pPr>
    </w:p>
    <w:p w14:paraId="620076AE" w14:textId="77777777" w:rsidR="00E874D4" w:rsidRPr="00131C63" w:rsidRDefault="00E874D4" w:rsidP="00797C41">
      <w:pPr>
        <w:spacing w:after="0" w:line="276" w:lineRule="auto"/>
        <w:ind w:left="-142"/>
        <w:jc w:val="both"/>
        <w:rPr>
          <w:rFonts w:ascii="Arial" w:hAnsi="Arial" w:cs="Arial"/>
          <w:b/>
        </w:rPr>
      </w:pPr>
    </w:p>
    <w:p w14:paraId="443E2B35" w14:textId="77777777" w:rsidR="00797C41" w:rsidRPr="00131C63" w:rsidRDefault="00797C41" w:rsidP="00797C41">
      <w:pPr>
        <w:spacing w:after="0" w:line="276" w:lineRule="auto"/>
        <w:ind w:left="-142"/>
        <w:jc w:val="both"/>
        <w:rPr>
          <w:rFonts w:ascii="Arial" w:hAnsi="Arial" w:cs="Arial"/>
          <w:b/>
        </w:rPr>
      </w:pPr>
    </w:p>
    <w:tbl>
      <w:tblPr>
        <w:tblStyle w:val="TableGrid1"/>
        <w:tblW w:w="5088" w:type="pct"/>
        <w:tblLook w:val="04A0" w:firstRow="1" w:lastRow="0" w:firstColumn="1" w:lastColumn="0" w:noHBand="0" w:noVBand="1"/>
      </w:tblPr>
      <w:tblGrid>
        <w:gridCol w:w="937"/>
        <w:gridCol w:w="1086"/>
        <w:gridCol w:w="1226"/>
        <w:gridCol w:w="1327"/>
        <w:gridCol w:w="1236"/>
        <w:gridCol w:w="1447"/>
        <w:gridCol w:w="1157"/>
        <w:gridCol w:w="567"/>
      </w:tblGrid>
      <w:tr w:rsidR="00131C63" w:rsidRPr="00131C63" w14:paraId="6D89AB04" w14:textId="77777777" w:rsidTr="009B62D9">
        <w:trPr>
          <w:trHeight w:val="770"/>
        </w:trPr>
        <w:tc>
          <w:tcPr>
            <w:tcW w:w="522" w:type="pct"/>
            <w:vMerge w:val="restart"/>
          </w:tcPr>
          <w:p w14:paraId="200C6526" w14:textId="77777777" w:rsidR="00797C41" w:rsidRPr="00131C63" w:rsidRDefault="00797C41" w:rsidP="00797C41">
            <w:pPr>
              <w:spacing w:line="276" w:lineRule="auto"/>
              <w:jc w:val="center"/>
              <w:rPr>
                <w:rFonts w:ascii="Arial" w:hAnsi="Arial" w:cs="Arial"/>
                <w:b/>
                <w:sz w:val="18"/>
                <w:szCs w:val="18"/>
              </w:rPr>
            </w:pPr>
            <w:r w:rsidRPr="00131C63">
              <w:rPr>
                <w:rFonts w:ascii="Arial" w:hAnsi="Arial" w:cs="Arial"/>
                <w:b/>
                <w:sz w:val="18"/>
                <w:szCs w:val="18"/>
              </w:rPr>
              <w:t>FECHA</w:t>
            </w:r>
          </w:p>
          <w:p w14:paraId="169134EE" w14:textId="77777777" w:rsidR="00797C41" w:rsidRPr="00131C63" w:rsidRDefault="00797C41" w:rsidP="00797C41">
            <w:pPr>
              <w:spacing w:line="276" w:lineRule="auto"/>
              <w:jc w:val="center"/>
              <w:rPr>
                <w:rFonts w:ascii="Arial" w:hAnsi="Arial" w:cs="Arial"/>
                <w:bCs/>
                <w:sz w:val="18"/>
                <w:szCs w:val="18"/>
              </w:rPr>
            </w:pPr>
            <w:r w:rsidRPr="00131C63">
              <w:rPr>
                <w:rFonts w:ascii="Arial" w:hAnsi="Arial" w:cs="Arial"/>
                <w:bCs/>
                <w:sz w:val="18"/>
                <w:szCs w:val="18"/>
              </w:rPr>
              <w:t>(Con corte al periodo a informar)</w:t>
            </w:r>
          </w:p>
        </w:tc>
        <w:tc>
          <w:tcPr>
            <w:tcW w:w="604" w:type="pct"/>
            <w:vMerge w:val="restart"/>
          </w:tcPr>
          <w:p w14:paraId="5BA844EF" w14:textId="77777777" w:rsidR="00797C41" w:rsidRPr="00131C63" w:rsidRDefault="00797C41" w:rsidP="00797C41">
            <w:pPr>
              <w:spacing w:line="276" w:lineRule="auto"/>
              <w:jc w:val="center"/>
              <w:rPr>
                <w:rFonts w:ascii="Arial" w:hAnsi="Arial" w:cs="Arial"/>
                <w:b/>
                <w:sz w:val="18"/>
                <w:szCs w:val="18"/>
              </w:rPr>
            </w:pPr>
            <w:r w:rsidRPr="00131C63">
              <w:rPr>
                <w:rFonts w:ascii="Arial" w:hAnsi="Arial" w:cs="Arial"/>
                <w:b/>
                <w:sz w:val="18"/>
                <w:szCs w:val="18"/>
              </w:rPr>
              <w:t>No. DE FACTURA</w:t>
            </w:r>
          </w:p>
        </w:tc>
        <w:tc>
          <w:tcPr>
            <w:tcW w:w="682" w:type="pct"/>
            <w:vMerge w:val="restart"/>
          </w:tcPr>
          <w:p w14:paraId="616960AF" w14:textId="77777777" w:rsidR="00797C41" w:rsidRPr="00131C63" w:rsidRDefault="00797C41" w:rsidP="00797C41">
            <w:pPr>
              <w:spacing w:line="276" w:lineRule="auto"/>
              <w:jc w:val="center"/>
              <w:rPr>
                <w:rFonts w:ascii="Arial" w:hAnsi="Arial" w:cs="Arial"/>
                <w:b/>
                <w:sz w:val="18"/>
                <w:szCs w:val="18"/>
              </w:rPr>
            </w:pPr>
            <w:r w:rsidRPr="00131C63">
              <w:rPr>
                <w:rFonts w:ascii="Arial" w:hAnsi="Arial" w:cs="Arial"/>
                <w:b/>
                <w:sz w:val="18"/>
                <w:szCs w:val="18"/>
              </w:rPr>
              <w:t>VALOR A CANCELAR</w:t>
            </w:r>
          </w:p>
        </w:tc>
        <w:tc>
          <w:tcPr>
            <w:tcW w:w="739" w:type="pct"/>
            <w:vMerge w:val="restart"/>
          </w:tcPr>
          <w:p w14:paraId="22AF0DF1" w14:textId="77777777" w:rsidR="00797C41" w:rsidRPr="00131C63" w:rsidRDefault="00797C41" w:rsidP="00797C41">
            <w:pPr>
              <w:spacing w:line="276" w:lineRule="auto"/>
              <w:jc w:val="center"/>
              <w:rPr>
                <w:rFonts w:ascii="Arial" w:hAnsi="Arial" w:cs="Arial"/>
                <w:b/>
                <w:sz w:val="18"/>
                <w:szCs w:val="18"/>
              </w:rPr>
            </w:pPr>
            <w:r w:rsidRPr="00131C63">
              <w:rPr>
                <w:rFonts w:ascii="Arial" w:hAnsi="Arial" w:cs="Arial"/>
                <w:b/>
                <w:sz w:val="18"/>
                <w:szCs w:val="18"/>
              </w:rPr>
              <w:t>VALOR EJECUTADO</w:t>
            </w:r>
          </w:p>
        </w:tc>
        <w:tc>
          <w:tcPr>
            <w:tcW w:w="688" w:type="pct"/>
            <w:vMerge w:val="restart"/>
          </w:tcPr>
          <w:p w14:paraId="30B68D66" w14:textId="77777777" w:rsidR="00797C41" w:rsidRPr="00131C63" w:rsidRDefault="00797C41" w:rsidP="00797C41">
            <w:pPr>
              <w:spacing w:line="276" w:lineRule="auto"/>
              <w:jc w:val="center"/>
              <w:rPr>
                <w:rFonts w:ascii="Arial" w:hAnsi="Arial" w:cs="Arial"/>
                <w:b/>
                <w:sz w:val="18"/>
                <w:szCs w:val="18"/>
              </w:rPr>
            </w:pPr>
            <w:r w:rsidRPr="00131C63">
              <w:rPr>
                <w:rFonts w:ascii="Arial" w:hAnsi="Arial" w:cs="Arial"/>
                <w:b/>
                <w:sz w:val="18"/>
                <w:szCs w:val="18"/>
              </w:rPr>
              <w:t>SALDO DEL CONTRATO</w:t>
            </w:r>
          </w:p>
        </w:tc>
        <w:tc>
          <w:tcPr>
            <w:tcW w:w="805" w:type="pct"/>
            <w:vMerge w:val="restart"/>
          </w:tcPr>
          <w:p w14:paraId="665B5A65" w14:textId="77777777" w:rsidR="00797C41" w:rsidRPr="00131C63" w:rsidRDefault="00797C41" w:rsidP="00797C41">
            <w:pPr>
              <w:spacing w:line="276" w:lineRule="auto"/>
              <w:jc w:val="center"/>
              <w:rPr>
                <w:rFonts w:ascii="Arial" w:hAnsi="Arial" w:cs="Arial"/>
                <w:b/>
                <w:sz w:val="18"/>
                <w:szCs w:val="18"/>
              </w:rPr>
            </w:pPr>
            <w:r w:rsidRPr="00131C63">
              <w:rPr>
                <w:rFonts w:ascii="Arial" w:hAnsi="Arial" w:cs="Arial"/>
                <w:b/>
                <w:sz w:val="18"/>
                <w:szCs w:val="18"/>
              </w:rPr>
              <w:t>PORCENTAJE DE EJECUCIÓN FINANCIERA</w:t>
            </w:r>
          </w:p>
        </w:tc>
        <w:tc>
          <w:tcPr>
            <w:tcW w:w="960" w:type="pct"/>
            <w:gridSpan w:val="2"/>
          </w:tcPr>
          <w:p w14:paraId="59A7B473" w14:textId="77777777" w:rsidR="00797C41" w:rsidRPr="00131C63" w:rsidRDefault="00797C41" w:rsidP="00797C41">
            <w:pPr>
              <w:spacing w:line="276" w:lineRule="auto"/>
              <w:jc w:val="center"/>
              <w:rPr>
                <w:rFonts w:ascii="Arial" w:hAnsi="Arial" w:cs="Arial"/>
                <w:b/>
                <w:sz w:val="18"/>
                <w:szCs w:val="18"/>
              </w:rPr>
            </w:pPr>
            <w:r w:rsidRPr="00131C63">
              <w:rPr>
                <w:rFonts w:ascii="Arial" w:hAnsi="Arial" w:cs="Arial"/>
                <w:b/>
                <w:sz w:val="18"/>
                <w:szCs w:val="18"/>
              </w:rPr>
              <w:t>PORCENTAJE DE EJECUCIÓN FÍSICA</w:t>
            </w:r>
          </w:p>
          <w:p w14:paraId="11C27EDD" w14:textId="77777777" w:rsidR="00797C41" w:rsidRPr="00131C63" w:rsidRDefault="00797C41" w:rsidP="00797C41">
            <w:pPr>
              <w:spacing w:line="276" w:lineRule="auto"/>
              <w:jc w:val="center"/>
              <w:rPr>
                <w:rFonts w:ascii="Arial" w:hAnsi="Arial" w:cs="Arial"/>
                <w:bCs/>
                <w:sz w:val="18"/>
                <w:szCs w:val="18"/>
              </w:rPr>
            </w:pPr>
            <w:r w:rsidRPr="00131C63">
              <w:rPr>
                <w:rFonts w:ascii="Arial" w:hAnsi="Arial" w:cs="Arial"/>
                <w:bCs/>
                <w:sz w:val="18"/>
                <w:szCs w:val="18"/>
              </w:rPr>
              <w:t>(Aplica para contratos de obras y adecuaciones)</w:t>
            </w:r>
          </w:p>
        </w:tc>
      </w:tr>
      <w:tr w:rsidR="00131C63" w:rsidRPr="00131C63" w14:paraId="5E49381D" w14:textId="77777777" w:rsidTr="009B62D9">
        <w:trPr>
          <w:trHeight w:val="770"/>
        </w:trPr>
        <w:tc>
          <w:tcPr>
            <w:tcW w:w="522" w:type="pct"/>
            <w:vMerge/>
          </w:tcPr>
          <w:p w14:paraId="5572A446" w14:textId="77777777" w:rsidR="00797C41" w:rsidRPr="00131C63" w:rsidRDefault="00797C41" w:rsidP="00797C41">
            <w:pPr>
              <w:spacing w:line="276" w:lineRule="auto"/>
              <w:jc w:val="both"/>
              <w:rPr>
                <w:rFonts w:ascii="Arial" w:hAnsi="Arial" w:cs="Arial"/>
                <w:b/>
                <w:sz w:val="18"/>
                <w:szCs w:val="18"/>
              </w:rPr>
            </w:pPr>
          </w:p>
        </w:tc>
        <w:tc>
          <w:tcPr>
            <w:tcW w:w="604" w:type="pct"/>
            <w:vMerge/>
          </w:tcPr>
          <w:p w14:paraId="2A14F9F5" w14:textId="77777777" w:rsidR="00797C41" w:rsidRPr="00131C63" w:rsidRDefault="00797C41" w:rsidP="00797C41">
            <w:pPr>
              <w:spacing w:line="276" w:lineRule="auto"/>
              <w:jc w:val="both"/>
              <w:rPr>
                <w:rFonts w:ascii="Arial" w:hAnsi="Arial" w:cs="Arial"/>
                <w:b/>
                <w:sz w:val="18"/>
                <w:szCs w:val="18"/>
              </w:rPr>
            </w:pPr>
          </w:p>
        </w:tc>
        <w:tc>
          <w:tcPr>
            <w:tcW w:w="682" w:type="pct"/>
            <w:vMerge/>
          </w:tcPr>
          <w:p w14:paraId="01C5EE65" w14:textId="77777777" w:rsidR="00797C41" w:rsidRPr="00131C63" w:rsidRDefault="00797C41" w:rsidP="00797C41">
            <w:pPr>
              <w:spacing w:line="276" w:lineRule="auto"/>
              <w:jc w:val="both"/>
              <w:rPr>
                <w:rFonts w:ascii="Arial" w:hAnsi="Arial" w:cs="Arial"/>
                <w:b/>
                <w:sz w:val="18"/>
                <w:szCs w:val="18"/>
              </w:rPr>
            </w:pPr>
          </w:p>
        </w:tc>
        <w:tc>
          <w:tcPr>
            <w:tcW w:w="739" w:type="pct"/>
            <w:vMerge/>
          </w:tcPr>
          <w:p w14:paraId="2157499F" w14:textId="77777777" w:rsidR="00797C41" w:rsidRPr="00131C63" w:rsidRDefault="00797C41" w:rsidP="00797C41">
            <w:pPr>
              <w:spacing w:line="276" w:lineRule="auto"/>
              <w:jc w:val="both"/>
              <w:rPr>
                <w:rFonts w:ascii="Arial" w:hAnsi="Arial" w:cs="Arial"/>
                <w:b/>
                <w:sz w:val="18"/>
                <w:szCs w:val="18"/>
              </w:rPr>
            </w:pPr>
          </w:p>
        </w:tc>
        <w:tc>
          <w:tcPr>
            <w:tcW w:w="688" w:type="pct"/>
            <w:vMerge/>
          </w:tcPr>
          <w:p w14:paraId="2CB023B2" w14:textId="77777777" w:rsidR="00797C41" w:rsidRPr="00131C63" w:rsidRDefault="00797C41" w:rsidP="00797C41">
            <w:pPr>
              <w:spacing w:line="276" w:lineRule="auto"/>
              <w:jc w:val="both"/>
              <w:rPr>
                <w:rFonts w:ascii="Arial" w:hAnsi="Arial" w:cs="Arial"/>
                <w:b/>
                <w:sz w:val="18"/>
                <w:szCs w:val="18"/>
              </w:rPr>
            </w:pPr>
          </w:p>
        </w:tc>
        <w:tc>
          <w:tcPr>
            <w:tcW w:w="805" w:type="pct"/>
            <w:vMerge/>
          </w:tcPr>
          <w:p w14:paraId="7C56205A" w14:textId="77777777" w:rsidR="00797C41" w:rsidRPr="00131C63" w:rsidRDefault="00797C41" w:rsidP="00797C41">
            <w:pPr>
              <w:spacing w:line="276" w:lineRule="auto"/>
              <w:jc w:val="both"/>
              <w:rPr>
                <w:rFonts w:ascii="Arial" w:hAnsi="Arial" w:cs="Arial"/>
                <w:b/>
                <w:sz w:val="18"/>
                <w:szCs w:val="18"/>
              </w:rPr>
            </w:pPr>
          </w:p>
        </w:tc>
        <w:tc>
          <w:tcPr>
            <w:tcW w:w="644" w:type="pct"/>
          </w:tcPr>
          <w:p w14:paraId="0F2421D9" w14:textId="77777777" w:rsidR="00797C41" w:rsidRPr="00131C63" w:rsidRDefault="00797C41" w:rsidP="00797C41">
            <w:pPr>
              <w:spacing w:line="276" w:lineRule="auto"/>
              <w:jc w:val="center"/>
              <w:rPr>
                <w:rFonts w:ascii="Arial" w:hAnsi="Arial" w:cs="Arial"/>
                <w:b/>
                <w:sz w:val="18"/>
                <w:szCs w:val="18"/>
              </w:rPr>
            </w:pPr>
            <w:r w:rsidRPr="00131C63">
              <w:rPr>
                <w:rFonts w:ascii="Arial" w:hAnsi="Arial" w:cs="Arial"/>
                <w:b/>
                <w:sz w:val="18"/>
                <w:szCs w:val="18"/>
              </w:rPr>
              <w:t>No. de días ejecutados</w:t>
            </w:r>
          </w:p>
        </w:tc>
        <w:tc>
          <w:tcPr>
            <w:tcW w:w="316" w:type="pct"/>
          </w:tcPr>
          <w:p w14:paraId="78332CC3" w14:textId="77777777" w:rsidR="00797C41" w:rsidRPr="00131C63" w:rsidRDefault="00797C41" w:rsidP="00797C41">
            <w:pPr>
              <w:spacing w:line="276" w:lineRule="auto"/>
              <w:jc w:val="center"/>
              <w:rPr>
                <w:rFonts w:ascii="Arial" w:hAnsi="Arial" w:cs="Arial"/>
                <w:b/>
                <w:sz w:val="18"/>
                <w:szCs w:val="18"/>
              </w:rPr>
            </w:pPr>
            <w:r w:rsidRPr="00131C63">
              <w:rPr>
                <w:rFonts w:ascii="Arial" w:hAnsi="Arial" w:cs="Arial"/>
                <w:b/>
                <w:sz w:val="18"/>
                <w:szCs w:val="18"/>
              </w:rPr>
              <w:t>%</w:t>
            </w:r>
          </w:p>
        </w:tc>
      </w:tr>
      <w:tr w:rsidR="00131C63" w:rsidRPr="00131C63" w14:paraId="70488289" w14:textId="77777777" w:rsidTr="009B62D9">
        <w:tc>
          <w:tcPr>
            <w:tcW w:w="522" w:type="pct"/>
          </w:tcPr>
          <w:p w14:paraId="39FA935E" w14:textId="50C59D50" w:rsidR="006E332F" w:rsidRPr="00131C63" w:rsidRDefault="006E332F" w:rsidP="006E332F">
            <w:pPr>
              <w:spacing w:line="276" w:lineRule="auto"/>
              <w:jc w:val="both"/>
              <w:rPr>
                <w:rFonts w:ascii="Arial" w:hAnsi="Arial" w:cs="Arial"/>
                <w:b/>
                <w:sz w:val="18"/>
                <w:szCs w:val="18"/>
              </w:rPr>
            </w:pPr>
            <w:r w:rsidRPr="00131C63">
              <w:rPr>
                <w:rFonts w:ascii="Arial" w:hAnsi="Arial" w:cs="Arial"/>
                <w:b/>
                <w:sz w:val="18"/>
                <w:szCs w:val="18"/>
              </w:rPr>
              <w:t>2</w:t>
            </w:r>
            <w:r w:rsidR="004B2D8A" w:rsidRPr="00131C63">
              <w:rPr>
                <w:rFonts w:ascii="Arial" w:hAnsi="Arial" w:cs="Arial"/>
                <w:b/>
                <w:sz w:val="18"/>
                <w:szCs w:val="18"/>
              </w:rPr>
              <w:t>9</w:t>
            </w:r>
            <w:r w:rsidRPr="00131C63">
              <w:rPr>
                <w:rFonts w:ascii="Arial" w:hAnsi="Arial" w:cs="Arial"/>
                <w:b/>
                <w:sz w:val="18"/>
                <w:szCs w:val="18"/>
              </w:rPr>
              <w:t>-02-202</w:t>
            </w:r>
            <w:r w:rsidR="004B2D8A" w:rsidRPr="00131C63">
              <w:rPr>
                <w:rFonts w:ascii="Arial" w:hAnsi="Arial" w:cs="Arial"/>
                <w:b/>
                <w:sz w:val="18"/>
                <w:szCs w:val="18"/>
              </w:rPr>
              <w:t>4</w:t>
            </w:r>
          </w:p>
        </w:tc>
        <w:tc>
          <w:tcPr>
            <w:tcW w:w="604" w:type="pct"/>
          </w:tcPr>
          <w:p w14:paraId="5CF44707" w14:textId="4FDCEBC3" w:rsidR="006E332F" w:rsidRPr="00131C63" w:rsidRDefault="006E332F" w:rsidP="006E332F">
            <w:pPr>
              <w:spacing w:line="276" w:lineRule="auto"/>
              <w:jc w:val="both"/>
              <w:rPr>
                <w:rFonts w:ascii="Arial" w:hAnsi="Arial" w:cs="Arial"/>
                <w:b/>
                <w:sz w:val="18"/>
                <w:szCs w:val="18"/>
              </w:rPr>
            </w:pPr>
            <w:r w:rsidRPr="00131C63">
              <w:rPr>
                <w:rFonts w:ascii="Arial" w:hAnsi="Arial" w:cs="Arial"/>
                <w:b/>
                <w:sz w:val="18"/>
                <w:szCs w:val="18"/>
              </w:rPr>
              <w:t>01</w:t>
            </w:r>
          </w:p>
        </w:tc>
        <w:tc>
          <w:tcPr>
            <w:tcW w:w="682" w:type="pct"/>
          </w:tcPr>
          <w:p w14:paraId="2255B521" w14:textId="21737E56" w:rsidR="006E332F" w:rsidRPr="00131C63" w:rsidRDefault="004B2D8A" w:rsidP="006E332F">
            <w:pPr>
              <w:spacing w:line="276" w:lineRule="auto"/>
              <w:jc w:val="both"/>
              <w:rPr>
                <w:rFonts w:ascii="Arial" w:hAnsi="Arial" w:cs="Arial"/>
                <w:b/>
                <w:sz w:val="18"/>
                <w:szCs w:val="18"/>
              </w:rPr>
            </w:pPr>
            <w:r w:rsidRPr="00131C63">
              <w:t>3.870.139</w:t>
            </w:r>
          </w:p>
        </w:tc>
        <w:tc>
          <w:tcPr>
            <w:tcW w:w="739" w:type="pct"/>
          </w:tcPr>
          <w:p w14:paraId="4D1287CE" w14:textId="0E2E2EF1" w:rsidR="006E332F" w:rsidRPr="00131C63" w:rsidRDefault="004B2D8A" w:rsidP="006E332F">
            <w:pPr>
              <w:spacing w:line="276" w:lineRule="auto"/>
              <w:jc w:val="both"/>
              <w:rPr>
                <w:rFonts w:ascii="Arial" w:hAnsi="Arial" w:cs="Arial"/>
                <w:b/>
                <w:sz w:val="18"/>
                <w:szCs w:val="18"/>
              </w:rPr>
            </w:pPr>
            <w:r w:rsidRPr="00131C63">
              <w:t>3.870.139</w:t>
            </w:r>
          </w:p>
        </w:tc>
        <w:tc>
          <w:tcPr>
            <w:tcW w:w="688" w:type="pct"/>
          </w:tcPr>
          <w:p w14:paraId="5AF0DB5A" w14:textId="537F3115" w:rsidR="006E332F" w:rsidRPr="00131C63" w:rsidRDefault="004B2D8A" w:rsidP="006E332F">
            <w:pPr>
              <w:spacing w:line="276" w:lineRule="auto"/>
              <w:jc w:val="both"/>
              <w:rPr>
                <w:rFonts w:ascii="Arial" w:hAnsi="Arial" w:cs="Arial"/>
                <w:b/>
                <w:sz w:val="18"/>
                <w:szCs w:val="18"/>
              </w:rPr>
            </w:pPr>
            <w:r w:rsidRPr="00131C63">
              <w:t>42.273.826</w:t>
            </w:r>
          </w:p>
        </w:tc>
        <w:tc>
          <w:tcPr>
            <w:tcW w:w="805" w:type="pct"/>
          </w:tcPr>
          <w:p w14:paraId="651BECA7" w14:textId="77777777" w:rsidR="006E332F" w:rsidRPr="00131C63" w:rsidRDefault="006E332F" w:rsidP="006E332F">
            <w:pPr>
              <w:spacing w:line="276" w:lineRule="auto"/>
              <w:jc w:val="both"/>
              <w:rPr>
                <w:rFonts w:ascii="Arial" w:hAnsi="Arial" w:cs="Arial"/>
                <w:b/>
                <w:sz w:val="18"/>
                <w:szCs w:val="18"/>
              </w:rPr>
            </w:pPr>
          </w:p>
        </w:tc>
        <w:tc>
          <w:tcPr>
            <w:tcW w:w="644" w:type="pct"/>
          </w:tcPr>
          <w:p w14:paraId="7B529E27" w14:textId="0968C285" w:rsidR="006E332F" w:rsidRPr="00131C63" w:rsidRDefault="004B2D8A" w:rsidP="006E332F">
            <w:pPr>
              <w:spacing w:line="276" w:lineRule="auto"/>
              <w:jc w:val="both"/>
              <w:rPr>
                <w:rFonts w:ascii="Arial" w:hAnsi="Arial" w:cs="Arial"/>
                <w:b/>
                <w:sz w:val="18"/>
                <w:szCs w:val="18"/>
              </w:rPr>
            </w:pPr>
            <w:r w:rsidRPr="00131C63">
              <w:rPr>
                <w:rFonts w:ascii="Arial" w:hAnsi="Arial" w:cs="Arial"/>
                <w:b/>
                <w:sz w:val="18"/>
                <w:szCs w:val="18"/>
              </w:rPr>
              <w:t>2</w:t>
            </w:r>
            <w:r w:rsidR="002837EB" w:rsidRPr="00131C63">
              <w:rPr>
                <w:rFonts w:ascii="Arial" w:hAnsi="Arial" w:cs="Arial"/>
                <w:b/>
                <w:sz w:val="18"/>
                <w:szCs w:val="18"/>
              </w:rPr>
              <w:t>5</w:t>
            </w:r>
          </w:p>
        </w:tc>
        <w:tc>
          <w:tcPr>
            <w:tcW w:w="316" w:type="pct"/>
          </w:tcPr>
          <w:p w14:paraId="2B8A360E" w14:textId="4BBC9F27" w:rsidR="006E332F" w:rsidRPr="00131C63" w:rsidRDefault="0075392F" w:rsidP="006E332F">
            <w:pPr>
              <w:spacing w:line="276" w:lineRule="auto"/>
              <w:jc w:val="both"/>
              <w:rPr>
                <w:rFonts w:ascii="Arial" w:hAnsi="Arial" w:cs="Arial"/>
                <w:b/>
                <w:sz w:val="18"/>
                <w:szCs w:val="18"/>
              </w:rPr>
            </w:pPr>
            <w:r w:rsidRPr="00131C63">
              <w:rPr>
                <w:rFonts w:ascii="Arial" w:hAnsi="Arial" w:cs="Arial"/>
                <w:b/>
                <w:sz w:val="18"/>
                <w:szCs w:val="18"/>
              </w:rPr>
              <w:t>9,27</w:t>
            </w:r>
          </w:p>
        </w:tc>
      </w:tr>
      <w:tr w:rsidR="00131C63" w:rsidRPr="00131C63" w14:paraId="1C9B2457" w14:textId="77777777" w:rsidTr="009B62D9">
        <w:tc>
          <w:tcPr>
            <w:tcW w:w="522" w:type="pct"/>
          </w:tcPr>
          <w:p w14:paraId="780D5232" w14:textId="4EBC984D" w:rsidR="002837EB" w:rsidRPr="00131C63" w:rsidRDefault="002837EB" w:rsidP="006E332F">
            <w:pPr>
              <w:spacing w:line="276" w:lineRule="auto"/>
              <w:jc w:val="both"/>
              <w:rPr>
                <w:rFonts w:ascii="Arial" w:hAnsi="Arial" w:cs="Arial"/>
                <w:b/>
                <w:sz w:val="18"/>
                <w:szCs w:val="18"/>
              </w:rPr>
            </w:pPr>
            <w:r w:rsidRPr="00131C63">
              <w:rPr>
                <w:rFonts w:ascii="Arial" w:hAnsi="Arial" w:cs="Arial"/>
                <w:b/>
                <w:sz w:val="18"/>
                <w:szCs w:val="18"/>
              </w:rPr>
              <w:t>31-03-2024</w:t>
            </w:r>
          </w:p>
        </w:tc>
        <w:tc>
          <w:tcPr>
            <w:tcW w:w="604" w:type="pct"/>
          </w:tcPr>
          <w:p w14:paraId="321733FD" w14:textId="6B5C0813" w:rsidR="002837EB" w:rsidRPr="00131C63" w:rsidRDefault="0075392F" w:rsidP="006E332F">
            <w:pPr>
              <w:spacing w:line="276" w:lineRule="auto"/>
              <w:jc w:val="both"/>
              <w:rPr>
                <w:rFonts w:ascii="Arial" w:hAnsi="Arial" w:cs="Arial"/>
                <w:b/>
                <w:sz w:val="18"/>
                <w:szCs w:val="18"/>
              </w:rPr>
            </w:pPr>
            <w:r w:rsidRPr="00131C63">
              <w:rPr>
                <w:rFonts w:ascii="Arial" w:hAnsi="Arial" w:cs="Arial"/>
                <w:b/>
                <w:sz w:val="18"/>
                <w:szCs w:val="18"/>
              </w:rPr>
              <w:t>02</w:t>
            </w:r>
          </w:p>
        </w:tc>
        <w:tc>
          <w:tcPr>
            <w:tcW w:w="682" w:type="pct"/>
          </w:tcPr>
          <w:p w14:paraId="3F323312" w14:textId="09E099EA" w:rsidR="002837EB" w:rsidRPr="00131C63" w:rsidRDefault="0075392F" w:rsidP="006E332F">
            <w:pPr>
              <w:spacing w:line="276" w:lineRule="auto"/>
              <w:jc w:val="both"/>
            </w:pPr>
            <w:r w:rsidRPr="00131C63">
              <w:t>4.465.545</w:t>
            </w:r>
          </w:p>
        </w:tc>
        <w:tc>
          <w:tcPr>
            <w:tcW w:w="739" w:type="pct"/>
          </w:tcPr>
          <w:p w14:paraId="03DE224B" w14:textId="6C52728A" w:rsidR="002837EB" w:rsidRPr="00131C63" w:rsidRDefault="0075392F" w:rsidP="006E332F">
            <w:pPr>
              <w:spacing w:line="276" w:lineRule="auto"/>
              <w:jc w:val="both"/>
            </w:pPr>
            <w:r w:rsidRPr="00131C63">
              <w:t>4.465.545</w:t>
            </w:r>
          </w:p>
        </w:tc>
        <w:tc>
          <w:tcPr>
            <w:tcW w:w="688" w:type="pct"/>
          </w:tcPr>
          <w:p w14:paraId="7BD6482C" w14:textId="7D7A45E5" w:rsidR="002837EB" w:rsidRPr="00131C63" w:rsidRDefault="0075392F" w:rsidP="006E332F">
            <w:pPr>
              <w:spacing w:line="276" w:lineRule="auto"/>
              <w:jc w:val="both"/>
            </w:pPr>
            <w:r w:rsidRPr="00131C63">
              <w:t>37.808.281</w:t>
            </w:r>
          </w:p>
        </w:tc>
        <w:tc>
          <w:tcPr>
            <w:tcW w:w="805" w:type="pct"/>
          </w:tcPr>
          <w:p w14:paraId="669BB146" w14:textId="77777777" w:rsidR="002837EB" w:rsidRPr="00131C63" w:rsidRDefault="002837EB" w:rsidP="006E332F">
            <w:pPr>
              <w:spacing w:line="276" w:lineRule="auto"/>
              <w:jc w:val="both"/>
              <w:rPr>
                <w:rFonts w:ascii="Arial" w:hAnsi="Arial" w:cs="Arial"/>
                <w:b/>
                <w:sz w:val="18"/>
                <w:szCs w:val="18"/>
              </w:rPr>
            </w:pPr>
          </w:p>
        </w:tc>
        <w:tc>
          <w:tcPr>
            <w:tcW w:w="644" w:type="pct"/>
          </w:tcPr>
          <w:p w14:paraId="7DECBCD7" w14:textId="0A8C0F24" w:rsidR="002837EB" w:rsidRPr="00131C63" w:rsidRDefault="002837EB" w:rsidP="006E332F">
            <w:pPr>
              <w:spacing w:line="276" w:lineRule="auto"/>
              <w:jc w:val="both"/>
              <w:rPr>
                <w:rFonts w:ascii="Arial" w:hAnsi="Arial" w:cs="Arial"/>
                <w:b/>
                <w:sz w:val="18"/>
                <w:szCs w:val="18"/>
              </w:rPr>
            </w:pPr>
            <w:r w:rsidRPr="00131C63">
              <w:rPr>
                <w:rFonts w:ascii="Arial" w:hAnsi="Arial" w:cs="Arial"/>
                <w:b/>
                <w:sz w:val="18"/>
                <w:szCs w:val="18"/>
              </w:rPr>
              <w:t>30</w:t>
            </w:r>
          </w:p>
        </w:tc>
        <w:tc>
          <w:tcPr>
            <w:tcW w:w="316" w:type="pct"/>
          </w:tcPr>
          <w:p w14:paraId="7E159251" w14:textId="779BE21B" w:rsidR="002837EB" w:rsidRPr="00131C63" w:rsidRDefault="0075392F" w:rsidP="006E332F">
            <w:pPr>
              <w:spacing w:line="276" w:lineRule="auto"/>
              <w:jc w:val="both"/>
              <w:rPr>
                <w:rFonts w:ascii="Arial" w:hAnsi="Arial" w:cs="Arial"/>
                <w:b/>
                <w:sz w:val="18"/>
                <w:szCs w:val="18"/>
              </w:rPr>
            </w:pPr>
            <w:r w:rsidRPr="00131C63">
              <w:rPr>
                <w:rFonts w:ascii="Arial" w:hAnsi="Arial" w:cs="Arial"/>
                <w:b/>
                <w:sz w:val="18"/>
                <w:szCs w:val="18"/>
              </w:rPr>
              <w:t>9,58</w:t>
            </w:r>
          </w:p>
        </w:tc>
      </w:tr>
      <w:tr w:rsidR="00131C63" w:rsidRPr="00131C63" w14:paraId="7D442721" w14:textId="77777777" w:rsidTr="009B62D9">
        <w:tc>
          <w:tcPr>
            <w:tcW w:w="522" w:type="pct"/>
          </w:tcPr>
          <w:p w14:paraId="28C4BE9A" w14:textId="6BB8C809" w:rsidR="009B62D9" w:rsidRPr="00131C63" w:rsidRDefault="009B62D9" w:rsidP="009B62D9">
            <w:pPr>
              <w:spacing w:line="276" w:lineRule="auto"/>
              <w:jc w:val="both"/>
              <w:rPr>
                <w:rFonts w:ascii="Arial" w:hAnsi="Arial" w:cs="Arial"/>
                <w:b/>
                <w:sz w:val="18"/>
                <w:szCs w:val="18"/>
              </w:rPr>
            </w:pPr>
            <w:r w:rsidRPr="00131C63">
              <w:rPr>
                <w:rFonts w:ascii="Arial" w:hAnsi="Arial" w:cs="Arial"/>
                <w:b/>
                <w:sz w:val="18"/>
                <w:szCs w:val="18"/>
              </w:rPr>
              <w:t>30-04-2024</w:t>
            </w:r>
          </w:p>
        </w:tc>
        <w:tc>
          <w:tcPr>
            <w:tcW w:w="604" w:type="pct"/>
          </w:tcPr>
          <w:p w14:paraId="1ED0E51A" w14:textId="47E3B528" w:rsidR="009B62D9" w:rsidRPr="00131C63" w:rsidRDefault="009B62D9" w:rsidP="009B62D9">
            <w:pPr>
              <w:spacing w:line="276" w:lineRule="auto"/>
              <w:jc w:val="both"/>
              <w:rPr>
                <w:rFonts w:ascii="Arial" w:hAnsi="Arial" w:cs="Arial"/>
                <w:b/>
                <w:sz w:val="18"/>
                <w:szCs w:val="18"/>
              </w:rPr>
            </w:pPr>
            <w:r w:rsidRPr="00131C63">
              <w:rPr>
                <w:rFonts w:ascii="Arial" w:hAnsi="Arial" w:cs="Arial"/>
                <w:b/>
                <w:sz w:val="18"/>
                <w:szCs w:val="18"/>
              </w:rPr>
              <w:t>03</w:t>
            </w:r>
          </w:p>
        </w:tc>
        <w:tc>
          <w:tcPr>
            <w:tcW w:w="682" w:type="pct"/>
          </w:tcPr>
          <w:p w14:paraId="4EF1D10A" w14:textId="35F6622D" w:rsidR="009B62D9" w:rsidRPr="00131C63" w:rsidRDefault="009B62D9" w:rsidP="009B62D9">
            <w:pPr>
              <w:spacing w:line="276" w:lineRule="auto"/>
              <w:jc w:val="both"/>
              <w:rPr>
                <w:rFonts w:ascii="Arial" w:hAnsi="Arial" w:cs="Arial"/>
                <w:b/>
                <w:sz w:val="18"/>
                <w:szCs w:val="18"/>
              </w:rPr>
            </w:pPr>
            <w:r w:rsidRPr="00131C63">
              <w:t>4.465.545</w:t>
            </w:r>
          </w:p>
        </w:tc>
        <w:tc>
          <w:tcPr>
            <w:tcW w:w="739" w:type="pct"/>
          </w:tcPr>
          <w:p w14:paraId="2DED481F" w14:textId="0031E128" w:rsidR="009B62D9" w:rsidRPr="00131C63" w:rsidRDefault="009B62D9" w:rsidP="009B62D9">
            <w:pPr>
              <w:spacing w:line="276" w:lineRule="auto"/>
              <w:jc w:val="both"/>
              <w:rPr>
                <w:rFonts w:ascii="Arial" w:hAnsi="Arial" w:cs="Arial"/>
                <w:b/>
                <w:sz w:val="18"/>
                <w:szCs w:val="18"/>
              </w:rPr>
            </w:pPr>
            <w:r w:rsidRPr="00131C63">
              <w:t>4.465.545</w:t>
            </w:r>
          </w:p>
        </w:tc>
        <w:tc>
          <w:tcPr>
            <w:tcW w:w="688" w:type="pct"/>
          </w:tcPr>
          <w:p w14:paraId="02F49ECA" w14:textId="2A289544" w:rsidR="009B62D9" w:rsidRPr="00131C63" w:rsidRDefault="009B62D9" w:rsidP="009B62D9">
            <w:pPr>
              <w:spacing w:line="276" w:lineRule="auto"/>
              <w:jc w:val="both"/>
              <w:rPr>
                <w:rFonts w:ascii="Arial" w:hAnsi="Arial" w:cs="Arial"/>
                <w:b/>
                <w:sz w:val="18"/>
                <w:szCs w:val="18"/>
              </w:rPr>
            </w:pPr>
            <w:r w:rsidRPr="00131C63">
              <w:t>33.342.736</w:t>
            </w:r>
          </w:p>
        </w:tc>
        <w:tc>
          <w:tcPr>
            <w:tcW w:w="805" w:type="pct"/>
          </w:tcPr>
          <w:p w14:paraId="7D7C5078" w14:textId="77777777" w:rsidR="009B62D9" w:rsidRPr="00131C63" w:rsidRDefault="009B62D9" w:rsidP="009B62D9">
            <w:pPr>
              <w:spacing w:line="276" w:lineRule="auto"/>
              <w:jc w:val="both"/>
              <w:rPr>
                <w:rFonts w:ascii="Arial" w:hAnsi="Arial" w:cs="Arial"/>
                <w:b/>
                <w:sz w:val="18"/>
                <w:szCs w:val="18"/>
              </w:rPr>
            </w:pPr>
          </w:p>
        </w:tc>
        <w:tc>
          <w:tcPr>
            <w:tcW w:w="644" w:type="pct"/>
          </w:tcPr>
          <w:p w14:paraId="2528086E" w14:textId="6ECF5ADD" w:rsidR="009B62D9" w:rsidRPr="00131C63" w:rsidRDefault="009B62D9" w:rsidP="009B62D9">
            <w:pPr>
              <w:spacing w:line="276" w:lineRule="auto"/>
              <w:jc w:val="both"/>
              <w:rPr>
                <w:rFonts w:ascii="Arial" w:hAnsi="Arial" w:cs="Arial"/>
                <w:b/>
                <w:sz w:val="18"/>
                <w:szCs w:val="18"/>
              </w:rPr>
            </w:pPr>
            <w:r w:rsidRPr="00131C63">
              <w:rPr>
                <w:rFonts w:ascii="Arial" w:hAnsi="Arial" w:cs="Arial"/>
                <w:b/>
                <w:sz w:val="18"/>
                <w:szCs w:val="18"/>
              </w:rPr>
              <w:t>30</w:t>
            </w:r>
          </w:p>
        </w:tc>
        <w:tc>
          <w:tcPr>
            <w:tcW w:w="316" w:type="pct"/>
          </w:tcPr>
          <w:p w14:paraId="337781C4" w14:textId="77777777" w:rsidR="009B62D9" w:rsidRPr="00131C63" w:rsidRDefault="009B62D9" w:rsidP="009B62D9">
            <w:pPr>
              <w:spacing w:line="276" w:lineRule="auto"/>
              <w:jc w:val="both"/>
              <w:rPr>
                <w:rFonts w:ascii="Arial" w:hAnsi="Arial" w:cs="Arial"/>
                <w:b/>
                <w:sz w:val="18"/>
                <w:szCs w:val="18"/>
              </w:rPr>
            </w:pPr>
            <w:r w:rsidRPr="00131C63">
              <w:rPr>
                <w:rFonts w:ascii="Arial" w:hAnsi="Arial" w:cs="Arial"/>
                <w:b/>
                <w:sz w:val="18"/>
                <w:szCs w:val="18"/>
              </w:rPr>
              <w:t>9,58</w:t>
            </w:r>
          </w:p>
          <w:p w14:paraId="0BD81FAF" w14:textId="0B7FF428" w:rsidR="003300AA" w:rsidRPr="00131C63" w:rsidRDefault="003300AA" w:rsidP="009B62D9">
            <w:pPr>
              <w:spacing w:line="276" w:lineRule="auto"/>
              <w:jc w:val="both"/>
              <w:rPr>
                <w:rFonts w:ascii="Arial" w:hAnsi="Arial" w:cs="Arial"/>
                <w:b/>
                <w:sz w:val="18"/>
                <w:szCs w:val="18"/>
              </w:rPr>
            </w:pPr>
          </w:p>
        </w:tc>
      </w:tr>
      <w:tr w:rsidR="00131C63" w:rsidRPr="00131C63" w14:paraId="10CA5106" w14:textId="77777777" w:rsidTr="009B62D9">
        <w:tc>
          <w:tcPr>
            <w:tcW w:w="522" w:type="pct"/>
          </w:tcPr>
          <w:p w14:paraId="7178BE27" w14:textId="6922BE4D" w:rsidR="003300AA" w:rsidRPr="00131C63" w:rsidRDefault="003300AA" w:rsidP="009B62D9">
            <w:pPr>
              <w:spacing w:line="276" w:lineRule="auto"/>
              <w:jc w:val="both"/>
              <w:rPr>
                <w:rFonts w:ascii="Arial" w:hAnsi="Arial" w:cs="Arial"/>
                <w:b/>
                <w:sz w:val="18"/>
                <w:szCs w:val="18"/>
              </w:rPr>
            </w:pPr>
            <w:r w:rsidRPr="00131C63">
              <w:rPr>
                <w:rFonts w:ascii="Arial" w:hAnsi="Arial" w:cs="Arial"/>
                <w:b/>
                <w:sz w:val="18"/>
                <w:szCs w:val="18"/>
              </w:rPr>
              <w:t>31-05-2024</w:t>
            </w:r>
          </w:p>
        </w:tc>
        <w:tc>
          <w:tcPr>
            <w:tcW w:w="604" w:type="pct"/>
          </w:tcPr>
          <w:p w14:paraId="4023E4E4" w14:textId="0794933C" w:rsidR="003300AA" w:rsidRPr="00131C63" w:rsidRDefault="003300AA" w:rsidP="009B62D9">
            <w:pPr>
              <w:spacing w:line="276" w:lineRule="auto"/>
              <w:jc w:val="both"/>
              <w:rPr>
                <w:rFonts w:ascii="Arial" w:hAnsi="Arial" w:cs="Arial"/>
                <w:b/>
                <w:sz w:val="18"/>
                <w:szCs w:val="18"/>
              </w:rPr>
            </w:pPr>
            <w:r w:rsidRPr="00131C63">
              <w:rPr>
                <w:rFonts w:ascii="Arial" w:hAnsi="Arial" w:cs="Arial"/>
                <w:b/>
                <w:sz w:val="18"/>
                <w:szCs w:val="18"/>
              </w:rPr>
              <w:t>04</w:t>
            </w:r>
          </w:p>
        </w:tc>
        <w:tc>
          <w:tcPr>
            <w:tcW w:w="682" w:type="pct"/>
          </w:tcPr>
          <w:p w14:paraId="3C10C915" w14:textId="7E7AE3EC" w:rsidR="003300AA" w:rsidRPr="00131C63" w:rsidRDefault="003300AA" w:rsidP="009B62D9">
            <w:pPr>
              <w:spacing w:line="276" w:lineRule="auto"/>
              <w:jc w:val="both"/>
            </w:pPr>
            <w:r w:rsidRPr="00131C63">
              <w:t>4.465.545</w:t>
            </w:r>
          </w:p>
        </w:tc>
        <w:tc>
          <w:tcPr>
            <w:tcW w:w="739" w:type="pct"/>
          </w:tcPr>
          <w:p w14:paraId="6AFF04B1" w14:textId="4B86CC18" w:rsidR="003300AA" w:rsidRPr="00131C63" w:rsidRDefault="003300AA" w:rsidP="009B62D9">
            <w:pPr>
              <w:spacing w:line="276" w:lineRule="auto"/>
              <w:jc w:val="both"/>
            </w:pPr>
            <w:r w:rsidRPr="00131C63">
              <w:t>4.465.545</w:t>
            </w:r>
          </w:p>
        </w:tc>
        <w:tc>
          <w:tcPr>
            <w:tcW w:w="688" w:type="pct"/>
          </w:tcPr>
          <w:p w14:paraId="5463E0E0" w14:textId="12EE1753" w:rsidR="003300AA" w:rsidRPr="00131C63" w:rsidRDefault="00412D1C" w:rsidP="009B62D9">
            <w:pPr>
              <w:spacing w:line="276" w:lineRule="auto"/>
              <w:jc w:val="both"/>
            </w:pPr>
            <w:r w:rsidRPr="00131C63">
              <w:t>28.877.191</w:t>
            </w:r>
          </w:p>
        </w:tc>
        <w:tc>
          <w:tcPr>
            <w:tcW w:w="805" w:type="pct"/>
          </w:tcPr>
          <w:p w14:paraId="16B6E4D8" w14:textId="77777777" w:rsidR="003300AA" w:rsidRPr="00131C63" w:rsidRDefault="003300AA" w:rsidP="009B62D9">
            <w:pPr>
              <w:spacing w:line="276" w:lineRule="auto"/>
              <w:jc w:val="both"/>
              <w:rPr>
                <w:rFonts w:ascii="Arial" w:hAnsi="Arial" w:cs="Arial"/>
                <w:b/>
                <w:sz w:val="18"/>
                <w:szCs w:val="18"/>
              </w:rPr>
            </w:pPr>
          </w:p>
        </w:tc>
        <w:tc>
          <w:tcPr>
            <w:tcW w:w="644" w:type="pct"/>
          </w:tcPr>
          <w:p w14:paraId="0175E26D" w14:textId="6884FE15" w:rsidR="003300AA" w:rsidRPr="00131C63" w:rsidRDefault="003300AA" w:rsidP="009B62D9">
            <w:pPr>
              <w:spacing w:line="276" w:lineRule="auto"/>
              <w:jc w:val="both"/>
              <w:rPr>
                <w:rFonts w:ascii="Arial" w:hAnsi="Arial" w:cs="Arial"/>
                <w:b/>
                <w:sz w:val="18"/>
                <w:szCs w:val="18"/>
              </w:rPr>
            </w:pPr>
            <w:r w:rsidRPr="00131C63">
              <w:rPr>
                <w:rFonts w:ascii="Arial" w:hAnsi="Arial" w:cs="Arial"/>
                <w:b/>
                <w:sz w:val="18"/>
                <w:szCs w:val="18"/>
              </w:rPr>
              <w:t>30</w:t>
            </w:r>
          </w:p>
        </w:tc>
        <w:tc>
          <w:tcPr>
            <w:tcW w:w="316" w:type="pct"/>
          </w:tcPr>
          <w:p w14:paraId="202D579A" w14:textId="77777777" w:rsidR="003300AA" w:rsidRPr="00131C63" w:rsidRDefault="003300AA" w:rsidP="003300AA">
            <w:pPr>
              <w:spacing w:line="276" w:lineRule="auto"/>
              <w:jc w:val="both"/>
              <w:rPr>
                <w:rFonts w:ascii="Arial" w:hAnsi="Arial" w:cs="Arial"/>
                <w:b/>
                <w:sz w:val="18"/>
                <w:szCs w:val="18"/>
              </w:rPr>
            </w:pPr>
            <w:r w:rsidRPr="00131C63">
              <w:rPr>
                <w:rFonts w:ascii="Arial" w:hAnsi="Arial" w:cs="Arial"/>
                <w:b/>
                <w:sz w:val="18"/>
                <w:szCs w:val="18"/>
              </w:rPr>
              <w:t>9,58</w:t>
            </w:r>
          </w:p>
          <w:p w14:paraId="227C2CAB" w14:textId="77777777" w:rsidR="003300AA" w:rsidRPr="00131C63" w:rsidRDefault="003300AA" w:rsidP="009B62D9">
            <w:pPr>
              <w:spacing w:line="276" w:lineRule="auto"/>
              <w:jc w:val="both"/>
              <w:rPr>
                <w:rFonts w:ascii="Arial" w:hAnsi="Arial" w:cs="Arial"/>
                <w:b/>
                <w:sz w:val="18"/>
                <w:szCs w:val="18"/>
              </w:rPr>
            </w:pPr>
          </w:p>
        </w:tc>
      </w:tr>
      <w:tr w:rsidR="009B62D9" w:rsidRPr="00131C63" w14:paraId="7429E31C" w14:textId="77777777" w:rsidTr="009B62D9">
        <w:tc>
          <w:tcPr>
            <w:tcW w:w="522" w:type="pct"/>
          </w:tcPr>
          <w:p w14:paraId="3A9E23C9" w14:textId="77777777" w:rsidR="009B62D9" w:rsidRPr="00131C63" w:rsidRDefault="009B62D9" w:rsidP="009B62D9">
            <w:pPr>
              <w:spacing w:line="276" w:lineRule="auto"/>
              <w:jc w:val="both"/>
              <w:rPr>
                <w:rFonts w:ascii="Arial" w:hAnsi="Arial" w:cs="Arial"/>
                <w:b/>
                <w:sz w:val="18"/>
                <w:szCs w:val="18"/>
              </w:rPr>
            </w:pPr>
          </w:p>
        </w:tc>
        <w:tc>
          <w:tcPr>
            <w:tcW w:w="604" w:type="pct"/>
          </w:tcPr>
          <w:p w14:paraId="5FCFA72A" w14:textId="77777777" w:rsidR="009B62D9" w:rsidRPr="00131C63" w:rsidRDefault="009B62D9" w:rsidP="009B62D9">
            <w:pPr>
              <w:spacing w:line="276" w:lineRule="auto"/>
              <w:jc w:val="both"/>
              <w:rPr>
                <w:rFonts w:ascii="Arial" w:hAnsi="Arial" w:cs="Arial"/>
                <w:b/>
                <w:sz w:val="18"/>
                <w:szCs w:val="18"/>
              </w:rPr>
            </w:pPr>
          </w:p>
        </w:tc>
        <w:tc>
          <w:tcPr>
            <w:tcW w:w="682" w:type="pct"/>
          </w:tcPr>
          <w:p w14:paraId="3C4CEB99" w14:textId="77777777" w:rsidR="009B62D9" w:rsidRPr="00131C63" w:rsidRDefault="009B62D9" w:rsidP="009B62D9">
            <w:pPr>
              <w:spacing w:line="276" w:lineRule="auto"/>
              <w:jc w:val="both"/>
              <w:rPr>
                <w:rFonts w:ascii="Arial" w:hAnsi="Arial" w:cs="Arial"/>
                <w:b/>
                <w:sz w:val="18"/>
                <w:szCs w:val="18"/>
              </w:rPr>
            </w:pPr>
          </w:p>
        </w:tc>
        <w:tc>
          <w:tcPr>
            <w:tcW w:w="739" w:type="pct"/>
          </w:tcPr>
          <w:p w14:paraId="6DF7114A" w14:textId="77777777" w:rsidR="009B62D9" w:rsidRPr="00131C63" w:rsidRDefault="009B62D9" w:rsidP="009B62D9">
            <w:pPr>
              <w:spacing w:line="276" w:lineRule="auto"/>
              <w:jc w:val="both"/>
              <w:rPr>
                <w:rFonts w:ascii="Arial" w:hAnsi="Arial" w:cs="Arial"/>
                <w:b/>
                <w:sz w:val="18"/>
                <w:szCs w:val="18"/>
              </w:rPr>
            </w:pPr>
          </w:p>
        </w:tc>
        <w:tc>
          <w:tcPr>
            <w:tcW w:w="688" w:type="pct"/>
          </w:tcPr>
          <w:p w14:paraId="3A5F3360" w14:textId="77777777" w:rsidR="009B62D9" w:rsidRPr="00131C63" w:rsidRDefault="009B62D9" w:rsidP="009B62D9">
            <w:pPr>
              <w:spacing w:line="276" w:lineRule="auto"/>
              <w:jc w:val="both"/>
              <w:rPr>
                <w:rFonts w:ascii="Arial" w:hAnsi="Arial" w:cs="Arial"/>
                <w:b/>
                <w:sz w:val="18"/>
                <w:szCs w:val="18"/>
              </w:rPr>
            </w:pPr>
          </w:p>
        </w:tc>
        <w:tc>
          <w:tcPr>
            <w:tcW w:w="805" w:type="pct"/>
          </w:tcPr>
          <w:p w14:paraId="7142CE80" w14:textId="77777777" w:rsidR="009B62D9" w:rsidRPr="00131C63" w:rsidRDefault="009B62D9" w:rsidP="009B62D9">
            <w:pPr>
              <w:spacing w:line="276" w:lineRule="auto"/>
              <w:jc w:val="both"/>
              <w:rPr>
                <w:rFonts w:ascii="Arial" w:hAnsi="Arial" w:cs="Arial"/>
                <w:b/>
                <w:sz w:val="18"/>
                <w:szCs w:val="18"/>
              </w:rPr>
            </w:pPr>
          </w:p>
        </w:tc>
        <w:tc>
          <w:tcPr>
            <w:tcW w:w="644" w:type="pct"/>
          </w:tcPr>
          <w:p w14:paraId="2AF90288" w14:textId="77777777" w:rsidR="009B62D9" w:rsidRPr="00131C63" w:rsidRDefault="009B62D9" w:rsidP="009B62D9">
            <w:pPr>
              <w:spacing w:line="276" w:lineRule="auto"/>
              <w:jc w:val="both"/>
              <w:rPr>
                <w:rFonts w:ascii="Arial" w:hAnsi="Arial" w:cs="Arial"/>
                <w:b/>
                <w:sz w:val="18"/>
                <w:szCs w:val="18"/>
              </w:rPr>
            </w:pPr>
          </w:p>
        </w:tc>
        <w:tc>
          <w:tcPr>
            <w:tcW w:w="316" w:type="pct"/>
          </w:tcPr>
          <w:p w14:paraId="2DE2E2F7" w14:textId="77777777" w:rsidR="009B62D9" w:rsidRPr="00131C63" w:rsidRDefault="009B62D9" w:rsidP="009B62D9">
            <w:pPr>
              <w:spacing w:line="276" w:lineRule="auto"/>
              <w:jc w:val="both"/>
              <w:rPr>
                <w:rFonts w:ascii="Arial" w:hAnsi="Arial" w:cs="Arial"/>
                <w:b/>
                <w:sz w:val="18"/>
                <w:szCs w:val="18"/>
              </w:rPr>
            </w:pPr>
          </w:p>
        </w:tc>
      </w:tr>
    </w:tbl>
    <w:p w14:paraId="05FAB105" w14:textId="77777777" w:rsidR="00797C41" w:rsidRPr="00131C63" w:rsidRDefault="00797C41" w:rsidP="00797C41">
      <w:pPr>
        <w:spacing w:after="0" w:line="276" w:lineRule="auto"/>
        <w:ind w:left="-142"/>
        <w:jc w:val="center"/>
        <w:rPr>
          <w:rFonts w:ascii="Arial" w:hAnsi="Arial" w:cs="Arial"/>
          <w:b/>
        </w:rPr>
      </w:pPr>
    </w:p>
    <w:p w14:paraId="7D65CC6D" w14:textId="77777777" w:rsidR="00797C41" w:rsidRPr="00131C63" w:rsidRDefault="00797C41" w:rsidP="00797C41">
      <w:pPr>
        <w:spacing w:after="0" w:line="276" w:lineRule="auto"/>
        <w:ind w:left="-142"/>
        <w:jc w:val="center"/>
        <w:rPr>
          <w:rFonts w:ascii="Arial" w:hAnsi="Arial" w:cs="Arial"/>
          <w:b/>
        </w:rPr>
      </w:pPr>
      <w:r w:rsidRPr="00131C63">
        <w:rPr>
          <w:rFonts w:ascii="Arial" w:hAnsi="Arial" w:cs="Arial"/>
          <w:b/>
        </w:rPr>
        <w:t>OBSERVACIONES</w:t>
      </w:r>
    </w:p>
    <w:p w14:paraId="456079F8" w14:textId="77777777" w:rsidR="00797C41" w:rsidRPr="00131C63" w:rsidRDefault="00797C41" w:rsidP="00797C41">
      <w:pPr>
        <w:spacing w:after="0" w:line="276" w:lineRule="auto"/>
        <w:ind w:left="-142"/>
        <w:jc w:val="both"/>
        <w:rPr>
          <w:rFonts w:ascii="Arial" w:hAnsi="Arial" w:cs="Arial"/>
          <w:bCs/>
        </w:rPr>
      </w:pPr>
    </w:p>
    <w:p w14:paraId="4E873E80" w14:textId="77777777" w:rsidR="002230B7" w:rsidRPr="00131C63" w:rsidRDefault="002230B7" w:rsidP="002230B7">
      <w:pPr>
        <w:spacing w:after="0" w:line="276" w:lineRule="auto"/>
        <w:ind w:left="-142"/>
        <w:rPr>
          <w:rFonts w:ascii="Arial" w:hAnsi="Arial" w:cs="Arial"/>
          <w:b/>
        </w:rPr>
      </w:pPr>
      <w:r w:rsidRPr="00131C63">
        <w:rPr>
          <w:rFonts w:ascii="Arial" w:hAnsi="Arial" w:cs="Arial"/>
          <w:b/>
        </w:rPr>
        <w:t>GUILLERMO CUERVO CRUZ</w:t>
      </w:r>
    </w:p>
    <w:p w14:paraId="3575A604" w14:textId="77777777" w:rsidR="002230B7" w:rsidRPr="00131C63" w:rsidRDefault="002230B7" w:rsidP="002230B7">
      <w:pPr>
        <w:spacing w:after="0" w:line="276" w:lineRule="auto"/>
        <w:ind w:left="-142"/>
        <w:rPr>
          <w:rFonts w:ascii="Arial" w:hAnsi="Arial" w:cs="Arial"/>
          <w:bCs/>
        </w:rPr>
      </w:pPr>
      <w:r w:rsidRPr="00131C63">
        <w:rPr>
          <w:rFonts w:ascii="Arial" w:hAnsi="Arial" w:cs="Arial"/>
          <w:bCs/>
        </w:rPr>
        <w:t xml:space="preserve">Coordinador académico Tic y Electricidad </w:t>
      </w:r>
    </w:p>
    <w:sectPr w:rsidR="002230B7" w:rsidRPr="00131C63" w:rsidSect="00A5356F">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44E7E" w14:textId="77777777" w:rsidR="007B779C" w:rsidRDefault="007B779C" w:rsidP="001A74F0">
      <w:pPr>
        <w:spacing w:after="0" w:line="240" w:lineRule="auto"/>
      </w:pPr>
      <w:r>
        <w:separator/>
      </w:r>
    </w:p>
  </w:endnote>
  <w:endnote w:type="continuationSeparator" w:id="0">
    <w:p w14:paraId="327D8CE5" w14:textId="77777777" w:rsidR="007B779C" w:rsidRDefault="007B779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B779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7B779C"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7B779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A7C35" w14:textId="77777777" w:rsidR="007B779C" w:rsidRDefault="007B779C" w:rsidP="001A74F0">
      <w:pPr>
        <w:spacing w:after="0" w:line="240" w:lineRule="auto"/>
      </w:pPr>
      <w:r>
        <w:separator/>
      </w:r>
    </w:p>
  </w:footnote>
  <w:footnote w:type="continuationSeparator" w:id="0">
    <w:p w14:paraId="690E6352" w14:textId="77777777" w:rsidR="007B779C" w:rsidRDefault="007B779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B779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6D6"/>
    <w:rsid w:val="00091A2E"/>
    <w:rsid w:val="000C1FF1"/>
    <w:rsid w:val="000C3EDF"/>
    <w:rsid w:val="00114AEC"/>
    <w:rsid w:val="00115DB7"/>
    <w:rsid w:val="00131C63"/>
    <w:rsid w:val="00136C42"/>
    <w:rsid w:val="0017667A"/>
    <w:rsid w:val="00184D13"/>
    <w:rsid w:val="001A6548"/>
    <w:rsid w:val="001A74F0"/>
    <w:rsid w:val="001D259E"/>
    <w:rsid w:val="001E5CA9"/>
    <w:rsid w:val="002230B7"/>
    <w:rsid w:val="00237DC2"/>
    <w:rsid w:val="00242FE7"/>
    <w:rsid w:val="00261E0B"/>
    <w:rsid w:val="002837EB"/>
    <w:rsid w:val="0029071C"/>
    <w:rsid w:val="002F56E8"/>
    <w:rsid w:val="003271BC"/>
    <w:rsid w:val="003300AA"/>
    <w:rsid w:val="00331DDB"/>
    <w:rsid w:val="003432D7"/>
    <w:rsid w:val="00352EF2"/>
    <w:rsid w:val="00366335"/>
    <w:rsid w:val="00380F24"/>
    <w:rsid w:val="003956D9"/>
    <w:rsid w:val="00395A34"/>
    <w:rsid w:val="003A1B93"/>
    <w:rsid w:val="003B110D"/>
    <w:rsid w:val="003B6DE2"/>
    <w:rsid w:val="003D41EE"/>
    <w:rsid w:val="003E6847"/>
    <w:rsid w:val="003F6E39"/>
    <w:rsid w:val="00412D1C"/>
    <w:rsid w:val="0041765B"/>
    <w:rsid w:val="00417A95"/>
    <w:rsid w:val="0042368D"/>
    <w:rsid w:val="00433946"/>
    <w:rsid w:val="00435AF8"/>
    <w:rsid w:val="004658BE"/>
    <w:rsid w:val="004B2D8A"/>
    <w:rsid w:val="004B47B4"/>
    <w:rsid w:val="004C3A6D"/>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471"/>
    <w:rsid w:val="00671F45"/>
    <w:rsid w:val="006834B9"/>
    <w:rsid w:val="00685FBC"/>
    <w:rsid w:val="006A05BA"/>
    <w:rsid w:val="006A2D47"/>
    <w:rsid w:val="006B63E3"/>
    <w:rsid w:val="006C3FE6"/>
    <w:rsid w:val="006E1A51"/>
    <w:rsid w:val="006E332F"/>
    <w:rsid w:val="006E3978"/>
    <w:rsid w:val="006F3821"/>
    <w:rsid w:val="00717923"/>
    <w:rsid w:val="0073001F"/>
    <w:rsid w:val="00745B31"/>
    <w:rsid w:val="0075241D"/>
    <w:rsid w:val="0075392F"/>
    <w:rsid w:val="007949E6"/>
    <w:rsid w:val="00797C41"/>
    <w:rsid w:val="007A57F9"/>
    <w:rsid w:val="007B19C7"/>
    <w:rsid w:val="007B56C1"/>
    <w:rsid w:val="007B779C"/>
    <w:rsid w:val="007E7E14"/>
    <w:rsid w:val="008033CC"/>
    <w:rsid w:val="008066BE"/>
    <w:rsid w:val="00815841"/>
    <w:rsid w:val="00817370"/>
    <w:rsid w:val="0081757D"/>
    <w:rsid w:val="00821888"/>
    <w:rsid w:val="00877662"/>
    <w:rsid w:val="00880BA8"/>
    <w:rsid w:val="008B4294"/>
    <w:rsid w:val="008C45B3"/>
    <w:rsid w:val="008D647D"/>
    <w:rsid w:val="008E2283"/>
    <w:rsid w:val="00932A24"/>
    <w:rsid w:val="00936216"/>
    <w:rsid w:val="00937392"/>
    <w:rsid w:val="00950CE7"/>
    <w:rsid w:val="0096518A"/>
    <w:rsid w:val="00972A86"/>
    <w:rsid w:val="00983C98"/>
    <w:rsid w:val="00985661"/>
    <w:rsid w:val="009B48D7"/>
    <w:rsid w:val="009B62D9"/>
    <w:rsid w:val="009C10E4"/>
    <w:rsid w:val="00A04641"/>
    <w:rsid w:val="00A15A42"/>
    <w:rsid w:val="00A500ED"/>
    <w:rsid w:val="00A51AD9"/>
    <w:rsid w:val="00A5356F"/>
    <w:rsid w:val="00A7439D"/>
    <w:rsid w:val="00A83911"/>
    <w:rsid w:val="00AA2937"/>
    <w:rsid w:val="00AB0A03"/>
    <w:rsid w:val="00AE1C21"/>
    <w:rsid w:val="00B359FE"/>
    <w:rsid w:val="00B87091"/>
    <w:rsid w:val="00BA3FD2"/>
    <w:rsid w:val="00BB20FB"/>
    <w:rsid w:val="00BB4039"/>
    <w:rsid w:val="00BC3EBF"/>
    <w:rsid w:val="00C127EE"/>
    <w:rsid w:val="00C47D35"/>
    <w:rsid w:val="00C86F3C"/>
    <w:rsid w:val="00C91F7D"/>
    <w:rsid w:val="00C94A83"/>
    <w:rsid w:val="00C968E6"/>
    <w:rsid w:val="00CA4049"/>
    <w:rsid w:val="00CA4FBC"/>
    <w:rsid w:val="00CC4301"/>
    <w:rsid w:val="00CE5C22"/>
    <w:rsid w:val="00CF5FE6"/>
    <w:rsid w:val="00D123B6"/>
    <w:rsid w:val="00D21570"/>
    <w:rsid w:val="00D3202C"/>
    <w:rsid w:val="00D471AF"/>
    <w:rsid w:val="00D533DD"/>
    <w:rsid w:val="00D53A48"/>
    <w:rsid w:val="00D71412"/>
    <w:rsid w:val="00DA7FED"/>
    <w:rsid w:val="00DC1D2D"/>
    <w:rsid w:val="00DC39A3"/>
    <w:rsid w:val="00DD209B"/>
    <w:rsid w:val="00DE5034"/>
    <w:rsid w:val="00E13462"/>
    <w:rsid w:val="00E147B6"/>
    <w:rsid w:val="00E2171C"/>
    <w:rsid w:val="00E34BBD"/>
    <w:rsid w:val="00E61FB6"/>
    <w:rsid w:val="00E65576"/>
    <w:rsid w:val="00E81C37"/>
    <w:rsid w:val="00E82952"/>
    <w:rsid w:val="00E874D4"/>
    <w:rsid w:val="00E90CE9"/>
    <w:rsid w:val="00E92F8B"/>
    <w:rsid w:val="00E949B1"/>
    <w:rsid w:val="00ED6D30"/>
    <w:rsid w:val="00EF5EEF"/>
    <w:rsid w:val="00F00C8F"/>
    <w:rsid w:val="00F170BC"/>
    <w:rsid w:val="00F4052C"/>
    <w:rsid w:val="00F44475"/>
    <w:rsid w:val="00F53498"/>
    <w:rsid w:val="00F56B9B"/>
    <w:rsid w:val="00F743CE"/>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500ED"/>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77DF"/>
    <w:rsid w:val="00134049"/>
    <w:rsid w:val="00143E53"/>
    <w:rsid w:val="001572EA"/>
    <w:rsid w:val="0015737C"/>
    <w:rsid w:val="00162061"/>
    <w:rsid w:val="001F45FF"/>
    <w:rsid w:val="0033727B"/>
    <w:rsid w:val="003526EF"/>
    <w:rsid w:val="00367691"/>
    <w:rsid w:val="00406867"/>
    <w:rsid w:val="004210E3"/>
    <w:rsid w:val="00597F2B"/>
    <w:rsid w:val="007762EB"/>
    <w:rsid w:val="007B19C7"/>
    <w:rsid w:val="008407BD"/>
    <w:rsid w:val="008F7AA0"/>
    <w:rsid w:val="009241D7"/>
    <w:rsid w:val="00924FDA"/>
    <w:rsid w:val="009C2D5E"/>
    <w:rsid w:val="009E6A90"/>
    <w:rsid w:val="00A8087D"/>
    <w:rsid w:val="00AF205E"/>
    <w:rsid w:val="00B96D21"/>
    <w:rsid w:val="00BE46C2"/>
    <w:rsid w:val="00C95F59"/>
    <w:rsid w:val="00D73C36"/>
    <w:rsid w:val="00E409D8"/>
    <w:rsid w:val="00E4576C"/>
    <w:rsid w:val="00EB3DE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1894</Words>
  <Characters>10418</Characters>
  <Application>Microsoft Office Word</Application>
  <DocSecurity>0</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 Patricia Borja Puerta</cp:lastModifiedBy>
  <cp:revision>4</cp:revision>
  <dcterms:created xsi:type="dcterms:W3CDTF">2024-06-07T19:55:00Z</dcterms:created>
  <dcterms:modified xsi:type="dcterms:W3CDTF">2024-06-11T18:37:00Z</dcterms:modified>
</cp:coreProperties>
</file>