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Pr="006239A3"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sidRPr="006239A3">
        <w:rPr>
          <w:rFonts w:ascii="Arial" w:hAnsi="Arial" w:cs="Arial"/>
          <w:b/>
          <w:spacing w:val="2"/>
        </w:rPr>
        <w:t>PROCESO DE GESTIÓN CONTRACTUAL</w:t>
      </w:r>
    </w:p>
    <w:p w14:paraId="0416FF13" w14:textId="77777777" w:rsidR="00D21570" w:rsidRPr="006239A3" w:rsidRDefault="00D21570" w:rsidP="00D21570">
      <w:pPr>
        <w:spacing w:line="259" w:lineRule="auto"/>
        <w:jc w:val="center"/>
        <w:rPr>
          <w:rFonts w:ascii="Arial" w:hAnsi="Arial" w:cs="Arial"/>
          <w:b/>
        </w:rPr>
      </w:pPr>
      <w:r w:rsidRPr="006239A3">
        <w:rPr>
          <w:rFonts w:ascii="Arial" w:hAnsi="Arial" w:cs="Arial"/>
          <w:b/>
          <w:spacing w:val="2"/>
        </w:rPr>
        <w:t>ETAPA CONTRACTUAL</w:t>
      </w:r>
      <w:bookmarkEnd w:id="0"/>
      <w:r w:rsidRPr="006239A3">
        <w:rPr>
          <w:rFonts w:ascii="Arial" w:hAnsi="Arial" w:cs="Arial"/>
          <w:b/>
        </w:rPr>
        <w:t xml:space="preserve"> </w:t>
      </w:r>
    </w:p>
    <w:bookmarkEnd w:id="1"/>
    <w:p w14:paraId="15DE8BE1" w14:textId="34B57B5F" w:rsidR="00797C41" w:rsidRPr="006239A3" w:rsidRDefault="00E874D4" w:rsidP="00E874D4">
      <w:pPr>
        <w:spacing w:after="0" w:line="240" w:lineRule="auto"/>
        <w:contextualSpacing/>
        <w:jc w:val="center"/>
        <w:rPr>
          <w:rFonts w:ascii="Arial" w:hAnsi="Arial" w:cs="Arial"/>
          <w:b/>
          <w:color w:val="000000" w:themeColor="text1"/>
        </w:rPr>
      </w:pPr>
      <w:r w:rsidRPr="006239A3">
        <w:rPr>
          <w:rFonts w:ascii="Arial" w:hAnsi="Arial" w:cs="Arial"/>
          <w:b/>
          <w:color w:val="000000" w:themeColor="text1"/>
        </w:rPr>
        <w:t>FORMATO</w:t>
      </w:r>
    </w:p>
    <w:p w14:paraId="314ABE89" w14:textId="2CC496E6" w:rsidR="00E874D4" w:rsidRPr="006239A3" w:rsidRDefault="00E874D4" w:rsidP="00E874D4">
      <w:pPr>
        <w:spacing w:after="0" w:line="240" w:lineRule="auto"/>
        <w:contextualSpacing/>
        <w:jc w:val="center"/>
        <w:rPr>
          <w:rFonts w:ascii="Arial" w:hAnsi="Arial" w:cs="Arial"/>
          <w:b/>
          <w:color w:val="000000" w:themeColor="text1"/>
        </w:rPr>
      </w:pPr>
      <w:r w:rsidRPr="006239A3">
        <w:rPr>
          <w:rFonts w:ascii="Arial" w:hAnsi="Arial" w:cs="Arial"/>
          <w:b/>
          <w:color w:val="000000" w:themeColor="text1"/>
        </w:rPr>
        <w:t>INFO</w:t>
      </w:r>
      <w:r w:rsidR="00610643" w:rsidRPr="006239A3">
        <w:rPr>
          <w:rFonts w:ascii="Arial" w:hAnsi="Arial" w:cs="Arial"/>
          <w:b/>
          <w:color w:val="000000" w:themeColor="text1"/>
        </w:rPr>
        <w:t>R</w:t>
      </w:r>
      <w:r w:rsidRPr="006239A3">
        <w:rPr>
          <w:rFonts w:ascii="Arial" w:hAnsi="Arial" w:cs="Arial"/>
          <w:b/>
          <w:color w:val="000000" w:themeColor="text1"/>
        </w:rPr>
        <w:t>ME DE SUPERVISIÓN</w:t>
      </w:r>
    </w:p>
    <w:p w14:paraId="651A7D1A" w14:textId="50907198" w:rsidR="00797C41" w:rsidRPr="006239A3"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6239A3" w14:paraId="468A209C" w14:textId="77777777" w:rsidTr="00E874D4">
        <w:trPr>
          <w:trHeight w:val="230"/>
        </w:trPr>
        <w:tc>
          <w:tcPr>
            <w:tcW w:w="5000" w:type="pct"/>
            <w:gridSpan w:val="2"/>
            <w:shd w:val="clear" w:color="auto" w:fill="BFBFBF" w:themeFill="background1" w:themeFillShade="BF"/>
            <w:vAlign w:val="center"/>
          </w:tcPr>
          <w:p w14:paraId="1935F87A" w14:textId="7C656C98" w:rsidR="00E874D4" w:rsidRPr="006239A3" w:rsidRDefault="00E874D4" w:rsidP="00FC58E6">
            <w:pPr>
              <w:spacing w:after="0" w:line="240" w:lineRule="auto"/>
              <w:contextualSpacing/>
              <w:jc w:val="center"/>
              <w:rPr>
                <w:rFonts w:ascii="Arial" w:hAnsi="Arial" w:cs="Arial"/>
                <w:bCs/>
              </w:rPr>
            </w:pPr>
            <w:r w:rsidRPr="006239A3">
              <w:rPr>
                <w:rFonts w:ascii="Arial" w:hAnsi="Arial" w:cs="Arial"/>
                <w:b/>
                <w:color w:val="000000" w:themeColor="text1"/>
              </w:rPr>
              <w:t xml:space="preserve">INFORME DE SUPERVISIÓN No. </w:t>
            </w:r>
            <w:r w:rsidR="00610643" w:rsidRPr="006239A3">
              <w:rPr>
                <w:rFonts w:ascii="Arial" w:hAnsi="Arial" w:cs="Arial"/>
                <w:b/>
                <w:color w:val="000000" w:themeColor="text1"/>
              </w:rPr>
              <w:t xml:space="preserve"># </w:t>
            </w:r>
            <w:r w:rsidR="00A85D41" w:rsidRPr="006239A3">
              <w:rPr>
                <w:rFonts w:ascii="Arial" w:hAnsi="Arial" w:cs="Arial"/>
                <w:b/>
                <w:color w:val="000000" w:themeColor="text1"/>
              </w:rPr>
              <w:t xml:space="preserve"> </w:t>
            </w:r>
            <w:r w:rsidR="00101A6E" w:rsidRPr="006239A3">
              <w:rPr>
                <w:rFonts w:ascii="Arial" w:hAnsi="Arial" w:cs="Arial"/>
                <w:b/>
                <w:color w:val="000000" w:themeColor="text1"/>
              </w:rPr>
              <w:t>1</w:t>
            </w:r>
            <w:r w:rsidR="00FC58E6" w:rsidRPr="006239A3">
              <w:rPr>
                <w:rFonts w:ascii="Arial" w:hAnsi="Arial" w:cs="Arial"/>
                <w:b/>
                <w:color w:val="000000" w:themeColor="text1"/>
              </w:rPr>
              <w:t xml:space="preserve"> del </w:t>
            </w:r>
            <w:r w:rsidR="00101A6E" w:rsidRPr="006239A3">
              <w:rPr>
                <w:rFonts w:ascii="Arial" w:hAnsi="Arial" w:cs="Arial"/>
                <w:b/>
                <w:color w:val="000000" w:themeColor="text1"/>
              </w:rPr>
              <w:t>2</w:t>
            </w:r>
            <w:r w:rsidR="00D347A1">
              <w:rPr>
                <w:rFonts w:ascii="Arial" w:hAnsi="Arial" w:cs="Arial"/>
                <w:b/>
                <w:color w:val="000000" w:themeColor="text1"/>
              </w:rPr>
              <w:t>9</w:t>
            </w:r>
            <w:r w:rsidR="00101A6E" w:rsidRPr="006239A3">
              <w:rPr>
                <w:rFonts w:ascii="Arial" w:hAnsi="Arial" w:cs="Arial"/>
                <w:b/>
                <w:color w:val="000000" w:themeColor="text1"/>
              </w:rPr>
              <w:t xml:space="preserve"> </w:t>
            </w:r>
            <w:r w:rsidR="00417422" w:rsidRPr="006239A3">
              <w:rPr>
                <w:rFonts w:ascii="Arial" w:hAnsi="Arial" w:cs="Arial"/>
                <w:b/>
                <w:color w:val="000000" w:themeColor="text1"/>
              </w:rPr>
              <w:t xml:space="preserve">de </w:t>
            </w:r>
            <w:r w:rsidR="00556C3E" w:rsidRPr="006239A3">
              <w:rPr>
                <w:rFonts w:ascii="Arial" w:hAnsi="Arial" w:cs="Arial"/>
                <w:b/>
                <w:color w:val="000000" w:themeColor="text1"/>
              </w:rPr>
              <w:t>febrero</w:t>
            </w:r>
            <w:r w:rsidR="00FC58E6" w:rsidRPr="006239A3">
              <w:rPr>
                <w:rFonts w:ascii="Arial" w:hAnsi="Arial" w:cs="Arial"/>
                <w:b/>
                <w:color w:val="000000" w:themeColor="text1"/>
              </w:rPr>
              <w:t xml:space="preserve"> de 202</w:t>
            </w:r>
            <w:r w:rsidR="00905BD7">
              <w:rPr>
                <w:rFonts w:ascii="Arial" w:hAnsi="Arial" w:cs="Arial"/>
                <w:b/>
                <w:color w:val="000000" w:themeColor="text1"/>
              </w:rPr>
              <w:t>4</w:t>
            </w:r>
            <w:r w:rsidR="00FC58E6" w:rsidRPr="006239A3">
              <w:rPr>
                <w:rFonts w:ascii="Arial" w:hAnsi="Arial" w:cs="Arial"/>
                <w:b/>
                <w:color w:val="000000" w:themeColor="text1"/>
              </w:rPr>
              <w:t>.</w:t>
            </w:r>
          </w:p>
        </w:tc>
      </w:tr>
      <w:tr w:rsidR="00E874D4" w:rsidRPr="006239A3" w14:paraId="2B749142" w14:textId="77777777" w:rsidTr="00E874D4">
        <w:trPr>
          <w:trHeight w:val="230"/>
        </w:trPr>
        <w:tc>
          <w:tcPr>
            <w:tcW w:w="1764" w:type="pct"/>
            <w:vAlign w:val="center"/>
          </w:tcPr>
          <w:p w14:paraId="3C11D4AB" w14:textId="77777777" w:rsidR="00E874D4" w:rsidRPr="006239A3" w:rsidRDefault="00E874D4" w:rsidP="00E874D4">
            <w:pPr>
              <w:spacing w:afterLines="40" w:after="96" w:line="240" w:lineRule="auto"/>
              <w:contextualSpacing/>
              <w:jc w:val="both"/>
              <w:rPr>
                <w:rFonts w:ascii="Arial" w:eastAsia="Times New Roman" w:hAnsi="Arial" w:cs="Arial"/>
                <w:b/>
                <w:lang w:val="es-ES" w:eastAsia="es-ES"/>
              </w:rPr>
            </w:pPr>
            <w:r w:rsidRPr="006239A3">
              <w:rPr>
                <w:rFonts w:ascii="Arial" w:eastAsia="Times New Roman" w:hAnsi="Arial" w:cs="Arial"/>
                <w:b/>
                <w:lang w:val="es-ES" w:eastAsia="es-ES"/>
              </w:rPr>
              <w:t>DIRECCIÓN, ÁREA, REGIONAL O CENTRO ORDENADORA DE GASTO:</w:t>
            </w:r>
          </w:p>
        </w:tc>
        <w:tc>
          <w:tcPr>
            <w:tcW w:w="3236" w:type="pct"/>
            <w:vAlign w:val="center"/>
          </w:tcPr>
          <w:p w14:paraId="13186F5A" w14:textId="33832CB4" w:rsidR="00E874D4" w:rsidRPr="006239A3" w:rsidRDefault="00FC58E6" w:rsidP="00FC58E6">
            <w:pPr>
              <w:spacing w:afterLines="40" w:after="96" w:line="240" w:lineRule="auto"/>
              <w:contextualSpacing/>
              <w:jc w:val="both"/>
              <w:rPr>
                <w:rFonts w:ascii="Arial" w:eastAsia="Times New Roman" w:hAnsi="Arial" w:cs="Arial"/>
                <w:b/>
                <w:lang w:val="es-ES" w:eastAsia="es-ES"/>
              </w:rPr>
            </w:pPr>
            <w:r w:rsidRPr="006239A3">
              <w:rPr>
                <w:rFonts w:ascii="Arial" w:eastAsia="Times New Roman" w:hAnsi="Arial" w:cs="Arial"/>
                <w:b/>
                <w:lang w:val="es-ES" w:eastAsia="es-ES"/>
              </w:rPr>
              <w:t>Centro de Tecnología de la Manufactura Avanzada.</w:t>
            </w:r>
          </w:p>
        </w:tc>
      </w:tr>
      <w:tr w:rsidR="00E874D4" w:rsidRPr="006239A3" w14:paraId="4F3D1194" w14:textId="77777777" w:rsidTr="00E874D4">
        <w:trPr>
          <w:trHeight w:val="230"/>
        </w:trPr>
        <w:tc>
          <w:tcPr>
            <w:tcW w:w="1764" w:type="pct"/>
            <w:vAlign w:val="center"/>
          </w:tcPr>
          <w:p w14:paraId="31F56858" w14:textId="77777777" w:rsidR="00E874D4" w:rsidRPr="006239A3" w:rsidRDefault="00E874D4" w:rsidP="00E874D4">
            <w:pPr>
              <w:spacing w:afterLines="40" w:after="96" w:line="240" w:lineRule="auto"/>
              <w:contextualSpacing/>
              <w:jc w:val="both"/>
              <w:rPr>
                <w:rFonts w:ascii="Arial" w:eastAsia="Times New Roman" w:hAnsi="Arial" w:cs="Arial"/>
                <w:b/>
                <w:lang w:val="es-ES" w:eastAsia="es-ES"/>
              </w:rPr>
            </w:pPr>
            <w:r w:rsidRPr="006239A3">
              <w:rPr>
                <w:rFonts w:ascii="Arial" w:eastAsia="Times New Roman" w:hAnsi="Arial" w:cs="Arial"/>
                <w:b/>
                <w:lang w:val="es-ES" w:eastAsia="es-ES"/>
              </w:rPr>
              <w:t>SUPERVISOR DEL CONTRATO:</w:t>
            </w:r>
          </w:p>
        </w:tc>
        <w:tc>
          <w:tcPr>
            <w:tcW w:w="3236" w:type="pct"/>
            <w:vAlign w:val="center"/>
          </w:tcPr>
          <w:p w14:paraId="2EB0C9DE" w14:textId="1F65FA1F" w:rsidR="00E874D4" w:rsidRPr="006239A3" w:rsidRDefault="00905BD7" w:rsidP="00E874D4">
            <w:pPr>
              <w:spacing w:afterLines="40" w:after="96" w:line="240" w:lineRule="auto"/>
              <w:contextualSpacing/>
              <w:jc w:val="both"/>
              <w:rPr>
                <w:rFonts w:ascii="Arial" w:eastAsia="Times New Roman" w:hAnsi="Arial" w:cs="Arial"/>
                <w:b/>
                <w:lang w:val="es-ES" w:eastAsia="es-ES"/>
              </w:rPr>
            </w:pPr>
            <w:r>
              <w:rPr>
                <w:rFonts w:ascii="Arial" w:eastAsia="Times New Roman" w:hAnsi="Arial" w:cs="Arial"/>
                <w:b/>
                <w:lang w:val="es-ES" w:eastAsia="es-ES"/>
              </w:rPr>
              <w:t>Gu</w:t>
            </w:r>
            <w:r w:rsidR="00D347A1">
              <w:rPr>
                <w:rFonts w:ascii="Arial" w:eastAsia="Times New Roman" w:hAnsi="Arial" w:cs="Arial"/>
                <w:b/>
                <w:lang w:val="es-ES" w:eastAsia="es-ES"/>
              </w:rPr>
              <w:t>il</w:t>
            </w:r>
            <w:r>
              <w:rPr>
                <w:rFonts w:ascii="Arial" w:eastAsia="Times New Roman" w:hAnsi="Arial" w:cs="Arial"/>
                <w:b/>
                <w:lang w:val="es-ES" w:eastAsia="es-ES"/>
              </w:rPr>
              <w:t>lermo Cuervo</w:t>
            </w:r>
          </w:p>
        </w:tc>
      </w:tr>
      <w:tr w:rsidR="00E874D4" w:rsidRPr="006239A3" w14:paraId="2DE0B4BB" w14:textId="77777777" w:rsidTr="00E874D4">
        <w:trPr>
          <w:trHeight w:val="230"/>
        </w:trPr>
        <w:tc>
          <w:tcPr>
            <w:tcW w:w="1764" w:type="pct"/>
            <w:vAlign w:val="center"/>
          </w:tcPr>
          <w:p w14:paraId="74D842FD" w14:textId="77777777" w:rsidR="00E874D4" w:rsidRPr="006239A3" w:rsidRDefault="00E874D4" w:rsidP="00E874D4">
            <w:pPr>
              <w:spacing w:afterLines="40" w:after="96" w:line="240" w:lineRule="auto"/>
              <w:contextualSpacing/>
              <w:jc w:val="both"/>
              <w:rPr>
                <w:rFonts w:ascii="Arial" w:eastAsia="Times New Roman" w:hAnsi="Arial" w:cs="Arial"/>
                <w:b/>
                <w:lang w:val="es-ES" w:eastAsia="es-ES"/>
              </w:rPr>
            </w:pPr>
            <w:r w:rsidRPr="006239A3">
              <w:rPr>
                <w:rFonts w:ascii="Arial" w:eastAsia="Times New Roman" w:hAnsi="Arial" w:cs="Arial"/>
                <w:b/>
                <w:lang w:val="es-ES" w:eastAsia="es-ES"/>
              </w:rPr>
              <w:t>APOYO A LA SUPERVISIÓN:</w:t>
            </w:r>
          </w:p>
        </w:tc>
        <w:tc>
          <w:tcPr>
            <w:tcW w:w="3236" w:type="pct"/>
            <w:vAlign w:val="center"/>
          </w:tcPr>
          <w:p w14:paraId="278ED727" w14:textId="0BABF9EF" w:rsidR="00E874D4" w:rsidRPr="006239A3" w:rsidRDefault="00FC58E6" w:rsidP="00E874D4">
            <w:pPr>
              <w:spacing w:afterLines="40" w:after="96" w:line="240" w:lineRule="auto"/>
              <w:contextualSpacing/>
              <w:jc w:val="both"/>
              <w:rPr>
                <w:rFonts w:ascii="Arial" w:eastAsia="Times New Roman" w:hAnsi="Arial" w:cs="Arial"/>
                <w:b/>
                <w:lang w:val="es-ES" w:eastAsia="es-ES"/>
              </w:rPr>
            </w:pPr>
            <w:r w:rsidRPr="006239A3">
              <w:rPr>
                <w:rFonts w:ascii="Arial" w:eastAsia="Times New Roman" w:hAnsi="Arial" w:cs="Arial"/>
                <w:b/>
                <w:lang w:val="es-ES" w:eastAsia="es-ES"/>
              </w:rPr>
              <w:t>N/A</w:t>
            </w:r>
          </w:p>
        </w:tc>
      </w:tr>
      <w:tr w:rsidR="00E874D4" w:rsidRPr="006239A3" w14:paraId="3FCB4AF1" w14:textId="77777777" w:rsidTr="00E874D4">
        <w:trPr>
          <w:trHeight w:val="230"/>
        </w:trPr>
        <w:tc>
          <w:tcPr>
            <w:tcW w:w="1764" w:type="pct"/>
            <w:vAlign w:val="center"/>
          </w:tcPr>
          <w:p w14:paraId="2082414D" w14:textId="77777777" w:rsidR="00E874D4" w:rsidRPr="006239A3" w:rsidRDefault="00E874D4" w:rsidP="00E874D4">
            <w:pPr>
              <w:spacing w:afterLines="40" w:after="96" w:line="240" w:lineRule="auto"/>
              <w:contextualSpacing/>
              <w:jc w:val="both"/>
              <w:rPr>
                <w:rFonts w:ascii="Arial" w:eastAsia="Times New Roman" w:hAnsi="Arial" w:cs="Arial"/>
                <w:b/>
                <w:lang w:val="es-ES" w:eastAsia="es-ES"/>
              </w:rPr>
            </w:pPr>
            <w:r w:rsidRPr="006239A3">
              <w:rPr>
                <w:rFonts w:ascii="Arial" w:eastAsia="Times New Roman" w:hAnsi="Arial" w:cs="Arial"/>
                <w:b/>
                <w:lang w:val="es-ES" w:eastAsia="es-ES"/>
              </w:rPr>
              <w:t>CONTRATO No:</w:t>
            </w:r>
          </w:p>
        </w:tc>
        <w:tc>
          <w:tcPr>
            <w:tcW w:w="3236" w:type="pct"/>
            <w:vAlign w:val="center"/>
          </w:tcPr>
          <w:p w14:paraId="400FF8DF" w14:textId="754ED1AF" w:rsidR="00E874D4" w:rsidRPr="006239A3" w:rsidRDefault="00905BD7" w:rsidP="00E874D4">
            <w:pPr>
              <w:spacing w:afterLines="40" w:after="96" w:line="240" w:lineRule="auto"/>
              <w:contextualSpacing/>
              <w:jc w:val="both"/>
              <w:rPr>
                <w:rFonts w:ascii="Arial" w:eastAsia="Times New Roman" w:hAnsi="Arial" w:cs="Arial"/>
                <w:b/>
                <w:lang w:val="es-ES" w:eastAsia="es-ES"/>
              </w:rPr>
            </w:pPr>
            <w:r w:rsidRPr="00E76C87">
              <w:rPr>
                <w:rFonts w:asciiTheme="majorHAnsi" w:hAnsiTheme="majorHAnsi" w:cstheme="majorHAnsi"/>
                <w:sz w:val="24"/>
                <w:szCs w:val="24"/>
              </w:rPr>
              <w:t>5865386</w:t>
            </w:r>
          </w:p>
        </w:tc>
      </w:tr>
      <w:tr w:rsidR="00E874D4" w:rsidRPr="006239A3" w14:paraId="211F7B8D" w14:textId="77777777" w:rsidTr="00E874D4">
        <w:trPr>
          <w:trHeight w:val="230"/>
        </w:trPr>
        <w:tc>
          <w:tcPr>
            <w:tcW w:w="1764" w:type="pct"/>
            <w:vAlign w:val="center"/>
          </w:tcPr>
          <w:p w14:paraId="7506E7C6" w14:textId="77777777" w:rsidR="00E874D4" w:rsidRPr="006239A3" w:rsidRDefault="00E874D4" w:rsidP="00E874D4">
            <w:pPr>
              <w:spacing w:afterLines="40" w:after="96" w:line="240" w:lineRule="auto"/>
              <w:contextualSpacing/>
              <w:jc w:val="both"/>
              <w:rPr>
                <w:rFonts w:ascii="Arial" w:eastAsia="Times New Roman" w:hAnsi="Arial" w:cs="Arial"/>
                <w:b/>
                <w:lang w:val="es-ES" w:eastAsia="es-ES"/>
              </w:rPr>
            </w:pPr>
            <w:r w:rsidRPr="006239A3">
              <w:rPr>
                <w:rFonts w:ascii="Arial" w:eastAsia="Times New Roman" w:hAnsi="Arial" w:cs="Arial"/>
                <w:b/>
                <w:lang w:val="es-ES" w:eastAsia="es-ES"/>
              </w:rPr>
              <w:t>TIPO DE CONTRATO:</w:t>
            </w:r>
          </w:p>
        </w:tc>
        <w:tc>
          <w:tcPr>
            <w:tcW w:w="3236" w:type="pct"/>
            <w:vAlign w:val="center"/>
          </w:tcPr>
          <w:p w14:paraId="24F68A2C" w14:textId="6EDD19C1" w:rsidR="00E874D4" w:rsidRPr="006239A3" w:rsidRDefault="00417422" w:rsidP="00E874D4">
            <w:pPr>
              <w:spacing w:afterLines="40" w:after="96" w:line="240" w:lineRule="auto"/>
              <w:contextualSpacing/>
              <w:jc w:val="both"/>
              <w:rPr>
                <w:rFonts w:ascii="Arial" w:eastAsia="Times New Roman" w:hAnsi="Arial" w:cs="Arial"/>
                <w:b/>
                <w:lang w:val="es-ES" w:eastAsia="es-ES"/>
              </w:rPr>
            </w:pPr>
            <w:r w:rsidRPr="006239A3">
              <w:rPr>
                <w:rFonts w:ascii="Arial" w:eastAsia="Times New Roman" w:hAnsi="Arial" w:cs="Arial"/>
                <w:b/>
                <w:lang w:val="es-ES" w:eastAsia="es-ES"/>
              </w:rPr>
              <w:t>Prestación</w:t>
            </w:r>
            <w:r w:rsidR="00FC58E6" w:rsidRPr="006239A3">
              <w:rPr>
                <w:rFonts w:ascii="Arial" w:eastAsia="Times New Roman" w:hAnsi="Arial" w:cs="Arial"/>
                <w:b/>
                <w:lang w:val="es-ES" w:eastAsia="es-ES"/>
              </w:rPr>
              <w:t xml:space="preserve"> de Servicios.</w:t>
            </w:r>
          </w:p>
        </w:tc>
      </w:tr>
      <w:tr w:rsidR="00905BD7" w:rsidRPr="006239A3" w14:paraId="359B7507" w14:textId="77777777" w:rsidTr="00F96BA1">
        <w:trPr>
          <w:trHeight w:val="230"/>
        </w:trPr>
        <w:tc>
          <w:tcPr>
            <w:tcW w:w="1764" w:type="pct"/>
            <w:vAlign w:val="center"/>
          </w:tcPr>
          <w:p w14:paraId="4FD3813A" w14:textId="77777777" w:rsidR="00905BD7" w:rsidRPr="006239A3" w:rsidRDefault="00905BD7" w:rsidP="00905BD7">
            <w:pPr>
              <w:spacing w:afterLines="40" w:after="96" w:line="240" w:lineRule="auto"/>
              <w:contextualSpacing/>
              <w:jc w:val="both"/>
              <w:rPr>
                <w:rFonts w:ascii="Arial" w:eastAsia="Times New Roman" w:hAnsi="Arial" w:cs="Arial"/>
                <w:b/>
                <w:lang w:val="es-ES" w:eastAsia="es-ES"/>
              </w:rPr>
            </w:pPr>
            <w:r w:rsidRPr="006239A3">
              <w:rPr>
                <w:rFonts w:ascii="Arial" w:eastAsia="Times New Roman" w:hAnsi="Arial" w:cs="Arial"/>
                <w:b/>
                <w:lang w:val="es-ES" w:eastAsia="es-ES"/>
              </w:rPr>
              <w:t>OBJETO:</w:t>
            </w:r>
          </w:p>
        </w:tc>
        <w:tc>
          <w:tcPr>
            <w:tcW w:w="3236" w:type="pct"/>
          </w:tcPr>
          <w:p w14:paraId="00115FF9" w14:textId="4A85878F" w:rsidR="00905BD7" w:rsidRPr="006239A3" w:rsidRDefault="00905BD7" w:rsidP="00905BD7">
            <w:pPr>
              <w:spacing w:afterLines="40" w:after="96" w:line="240" w:lineRule="auto"/>
              <w:contextualSpacing/>
              <w:jc w:val="both"/>
              <w:rPr>
                <w:rFonts w:ascii="Arial" w:eastAsia="Times New Roman" w:hAnsi="Arial" w:cs="Arial"/>
                <w:b/>
                <w:lang w:val="es-ES" w:eastAsia="es-ES"/>
              </w:rPr>
            </w:pPr>
            <w:r>
              <w:rPr>
                <w:i/>
                <w:iCs/>
              </w:rPr>
              <w:t>5_9204_357 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E874D4" w:rsidRPr="006239A3" w14:paraId="3C6ADE45" w14:textId="77777777" w:rsidTr="00E874D4">
        <w:trPr>
          <w:trHeight w:val="230"/>
        </w:trPr>
        <w:tc>
          <w:tcPr>
            <w:tcW w:w="1764" w:type="pct"/>
            <w:vAlign w:val="center"/>
          </w:tcPr>
          <w:p w14:paraId="27E54F68" w14:textId="77777777" w:rsidR="00E874D4" w:rsidRPr="006239A3" w:rsidRDefault="00E874D4" w:rsidP="00E874D4">
            <w:pPr>
              <w:spacing w:afterLines="40" w:after="96" w:line="240" w:lineRule="auto"/>
              <w:ind w:left="-359" w:firstLine="359"/>
              <w:contextualSpacing/>
              <w:jc w:val="both"/>
              <w:rPr>
                <w:rFonts w:ascii="Arial" w:eastAsia="Times New Roman" w:hAnsi="Arial" w:cs="Arial"/>
                <w:bCs/>
                <w:lang w:val="es-ES" w:eastAsia="es-ES"/>
              </w:rPr>
            </w:pPr>
            <w:r w:rsidRPr="006239A3">
              <w:rPr>
                <w:rFonts w:ascii="Arial" w:hAnsi="Arial" w:cs="Arial"/>
                <w:b/>
              </w:rPr>
              <w:t>VALOR:</w:t>
            </w:r>
            <w:r w:rsidRPr="006239A3">
              <w:rPr>
                <w:rFonts w:ascii="Arial" w:hAnsi="Arial" w:cs="Arial"/>
                <w:b/>
              </w:rPr>
              <w:tab/>
            </w:r>
          </w:p>
        </w:tc>
        <w:tc>
          <w:tcPr>
            <w:tcW w:w="3236" w:type="pct"/>
            <w:vAlign w:val="center"/>
          </w:tcPr>
          <w:p w14:paraId="2324234C" w14:textId="6A4C3CA0" w:rsidR="00E874D4" w:rsidRPr="006239A3" w:rsidRDefault="00101A6E" w:rsidP="00E874D4">
            <w:pPr>
              <w:spacing w:afterLines="40" w:after="96" w:line="240" w:lineRule="auto"/>
              <w:contextualSpacing/>
              <w:jc w:val="both"/>
              <w:rPr>
                <w:rFonts w:ascii="Arial" w:eastAsia="Times New Roman" w:hAnsi="Arial" w:cs="Arial"/>
                <w:b/>
                <w:lang w:val="es-ES" w:eastAsia="es-ES"/>
              </w:rPr>
            </w:pPr>
            <w:r w:rsidRPr="006239A3">
              <w:rPr>
                <w:rFonts w:ascii="Arial" w:hAnsi="Arial" w:cs="Arial"/>
                <w:color w:val="000000"/>
                <w:lang w:val="es-419" w:eastAsia="es-ES"/>
              </w:rPr>
              <w:t xml:space="preserve">$ </w:t>
            </w:r>
            <w:r w:rsidR="003F3054">
              <w:rPr>
                <w:i/>
                <w:iCs/>
                <w:sz w:val="23"/>
                <w:szCs w:val="23"/>
              </w:rPr>
              <w:t>46.590.520</w:t>
            </w:r>
          </w:p>
        </w:tc>
      </w:tr>
      <w:tr w:rsidR="00E874D4" w:rsidRPr="006239A3" w14:paraId="21CA1DE8" w14:textId="77777777" w:rsidTr="00E874D4">
        <w:trPr>
          <w:trHeight w:val="230"/>
        </w:trPr>
        <w:tc>
          <w:tcPr>
            <w:tcW w:w="1764" w:type="pct"/>
            <w:vAlign w:val="center"/>
          </w:tcPr>
          <w:p w14:paraId="6ADDD7BA" w14:textId="77777777" w:rsidR="00E874D4" w:rsidRPr="006239A3" w:rsidRDefault="00E874D4" w:rsidP="00E874D4">
            <w:pPr>
              <w:spacing w:afterLines="40" w:after="96" w:line="240" w:lineRule="auto"/>
              <w:contextualSpacing/>
              <w:jc w:val="both"/>
              <w:rPr>
                <w:rFonts w:ascii="Arial" w:hAnsi="Arial" w:cs="Arial"/>
                <w:b/>
              </w:rPr>
            </w:pPr>
            <w:r w:rsidRPr="006239A3">
              <w:rPr>
                <w:rFonts w:ascii="Arial" w:hAnsi="Arial" w:cs="Arial"/>
                <w:b/>
              </w:rPr>
              <w:t>CONTRATISTA:</w:t>
            </w:r>
          </w:p>
        </w:tc>
        <w:tc>
          <w:tcPr>
            <w:tcW w:w="3236" w:type="pct"/>
            <w:vAlign w:val="center"/>
          </w:tcPr>
          <w:p w14:paraId="5BA9F287" w14:textId="239F6E24" w:rsidR="00E874D4" w:rsidRPr="006239A3" w:rsidRDefault="00F06883" w:rsidP="00E874D4">
            <w:pPr>
              <w:spacing w:afterLines="40" w:after="96" w:line="240" w:lineRule="auto"/>
              <w:contextualSpacing/>
              <w:jc w:val="both"/>
              <w:rPr>
                <w:rFonts w:ascii="Arial" w:eastAsia="Times New Roman" w:hAnsi="Arial" w:cs="Arial"/>
                <w:b/>
                <w:lang w:val="es-ES" w:eastAsia="es-ES"/>
              </w:rPr>
            </w:pPr>
            <w:r w:rsidRPr="006239A3">
              <w:rPr>
                <w:rFonts w:ascii="Arial" w:eastAsia="Times New Roman" w:hAnsi="Arial" w:cs="Arial"/>
                <w:b/>
                <w:lang w:val="es-ES" w:eastAsia="es-ES"/>
              </w:rPr>
              <w:t>CARLOS ANDRES GONZALEZ BOTERO</w:t>
            </w:r>
          </w:p>
        </w:tc>
      </w:tr>
      <w:tr w:rsidR="00E874D4" w:rsidRPr="006239A3" w14:paraId="4FEF79F5" w14:textId="77777777" w:rsidTr="00E874D4">
        <w:trPr>
          <w:trHeight w:val="230"/>
        </w:trPr>
        <w:tc>
          <w:tcPr>
            <w:tcW w:w="1764" w:type="pct"/>
            <w:vAlign w:val="center"/>
          </w:tcPr>
          <w:p w14:paraId="61EA003B" w14:textId="755DA770" w:rsidR="00E874D4" w:rsidRPr="006239A3" w:rsidRDefault="00FC58E6" w:rsidP="00E874D4">
            <w:pPr>
              <w:spacing w:afterLines="40" w:after="96" w:line="240" w:lineRule="auto"/>
              <w:contextualSpacing/>
              <w:jc w:val="both"/>
              <w:rPr>
                <w:rFonts w:ascii="Arial" w:hAnsi="Arial" w:cs="Arial"/>
                <w:b/>
              </w:rPr>
            </w:pPr>
            <w:r w:rsidRPr="006239A3">
              <w:rPr>
                <w:rFonts w:ascii="Arial" w:hAnsi="Arial" w:cs="Arial"/>
                <w:b/>
              </w:rPr>
              <w:t>NIT - CEDULA</w:t>
            </w:r>
          </w:p>
        </w:tc>
        <w:tc>
          <w:tcPr>
            <w:tcW w:w="3236" w:type="pct"/>
            <w:vAlign w:val="center"/>
          </w:tcPr>
          <w:p w14:paraId="6917C50D" w14:textId="4E336F18" w:rsidR="00E874D4" w:rsidRPr="006239A3" w:rsidRDefault="00F06883" w:rsidP="00E874D4">
            <w:pPr>
              <w:spacing w:afterLines="40" w:after="96" w:line="240" w:lineRule="auto"/>
              <w:contextualSpacing/>
              <w:jc w:val="both"/>
              <w:rPr>
                <w:rFonts w:ascii="Arial" w:eastAsia="Times New Roman" w:hAnsi="Arial" w:cs="Arial"/>
                <w:b/>
                <w:lang w:val="es-ES" w:eastAsia="es-ES"/>
              </w:rPr>
            </w:pPr>
            <w:r w:rsidRPr="006239A3">
              <w:rPr>
                <w:rFonts w:ascii="Arial" w:eastAsia="Times New Roman" w:hAnsi="Arial" w:cs="Arial"/>
                <w:b/>
                <w:lang w:val="es-ES" w:eastAsia="es-ES"/>
              </w:rPr>
              <w:t>71776164</w:t>
            </w:r>
          </w:p>
        </w:tc>
      </w:tr>
      <w:tr w:rsidR="00E874D4" w:rsidRPr="006239A3" w14:paraId="269D4C43" w14:textId="77777777" w:rsidTr="00E874D4">
        <w:trPr>
          <w:trHeight w:val="230"/>
        </w:trPr>
        <w:tc>
          <w:tcPr>
            <w:tcW w:w="1764" w:type="pct"/>
            <w:vAlign w:val="center"/>
          </w:tcPr>
          <w:p w14:paraId="31269DF9" w14:textId="77777777" w:rsidR="00E874D4" w:rsidRPr="006239A3" w:rsidRDefault="00E874D4" w:rsidP="00E874D4">
            <w:pPr>
              <w:spacing w:afterLines="40" w:after="96" w:line="240" w:lineRule="auto"/>
              <w:contextualSpacing/>
              <w:jc w:val="both"/>
              <w:rPr>
                <w:rFonts w:ascii="Arial" w:hAnsi="Arial" w:cs="Arial"/>
                <w:b/>
              </w:rPr>
            </w:pPr>
            <w:r w:rsidRPr="006239A3">
              <w:rPr>
                <w:rFonts w:ascii="Arial" w:hAnsi="Arial" w:cs="Arial"/>
                <w:b/>
              </w:rPr>
              <w:t>LUGAR DE EJECUCIÓN:</w:t>
            </w:r>
          </w:p>
        </w:tc>
        <w:tc>
          <w:tcPr>
            <w:tcW w:w="3236" w:type="pct"/>
            <w:vAlign w:val="center"/>
          </w:tcPr>
          <w:p w14:paraId="31871780" w14:textId="1CD73B4D" w:rsidR="00E874D4" w:rsidRPr="006239A3" w:rsidRDefault="00417422" w:rsidP="00E874D4">
            <w:pPr>
              <w:spacing w:afterLines="40" w:after="96" w:line="240" w:lineRule="auto"/>
              <w:contextualSpacing/>
              <w:jc w:val="both"/>
              <w:rPr>
                <w:rFonts w:ascii="Arial" w:eastAsia="Times New Roman" w:hAnsi="Arial" w:cs="Arial"/>
                <w:b/>
                <w:lang w:val="es-ES" w:eastAsia="es-ES"/>
              </w:rPr>
            </w:pPr>
            <w:r w:rsidRPr="006239A3">
              <w:rPr>
                <w:rFonts w:ascii="Arial" w:eastAsia="Times New Roman" w:hAnsi="Arial" w:cs="Arial"/>
                <w:b/>
                <w:lang w:val="es-ES" w:eastAsia="es-ES"/>
              </w:rPr>
              <w:t>Medellín</w:t>
            </w:r>
          </w:p>
        </w:tc>
      </w:tr>
      <w:tr w:rsidR="00E874D4" w:rsidRPr="006239A3" w14:paraId="09C0A5ED" w14:textId="77777777" w:rsidTr="00E874D4">
        <w:trPr>
          <w:trHeight w:val="230"/>
        </w:trPr>
        <w:tc>
          <w:tcPr>
            <w:tcW w:w="1764" w:type="pct"/>
            <w:vAlign w:val="center"/>
          </w:tcPr>
          <w:p w14:paraId="7B837A1B" w14:textId="77777777" w:rsidR="00E874D4" w:rsidRPr="006239A3" w:rsidRDefault="00E874D4" w:rsidP="00E874D4">
            <w:pPr>
              <w:spacing w:afterLines="40" w:after="96" w:line="240" w:lineRule="auto"/>
              <w:contextualSpacing/>
              <w:jc w:val="both"/>
              <w:rPr>
                <w:rFonts w:ascii="Arial" w:hAnsi="Arial" w:cs="Arial"/>
                <w:b/>
              </w:rPr>
            </w:pPr>
            <w:r w:rsidRPr="006239A3">
              <w:rPr>
                <w:rFonts w:ascii="Arial" w:hAnsi="Arial" w:cs="Arial"/>
                <w:b/>
              </w:rPr>
              <w:t>FECHA DE SUSCRIPCIÓN:</w:t>
            </w:r>
          </w:p>
        </w:tc>
        <w:tc>
          <w:tcPr>
            <w:tcW w:w="3236" w:type="pct"/>
            <w:vAlign w:val="center"/>
          </w:tcPr>
          <w:p w14:paraId="7DF060DB" w14:textId="5D735F14" w:rsidR="00E874D4" w:rsidRPr="006239A3" w:rsidRDefault="00035724" w:rsidP="00E874D4">
            <w:pPr>
              <w:spacing w:afterLines="40" w:after="96" w:line="240" w:lineRule="auto"/>
              <w:contextualSpacing/>
              <w:jc w:val="both"/>
              <w:rPr>
                <w:rFonts w:ascii="Arial" w:eastAsia="Times New Roman" w:hAnsi="Arial" w:cs="Arial"/>
                <w:b/>
                <w:lang w:val="es-ES" w:eastAsia="es-ES"/>
              </w:rPr>
            </w:pPr>
            <w:r>
              <w:rPr>
                <w:rFonts w:ascii="Arial" w:eastAsia="Times New Roman" w:hAnsi="Arial" w:cs="Arial"/>
                <w:b/>
                <w:lang w:val="es-ES" w:eastAsia="es-ES"/>
              </w:rPr>
              <w:t>4</w:t>
            </w:r>
            <w:r w:rsidR="00F06883" w:rsidRPr="006239A3">
              <w:rPr>
                <w:rFonts w:ascii="Arial" w:eastAsia="Times New Roman" w:hAnsi="Arial" w:cs="Arial"/>
                <w:b/>
                <w:lang w:val="es-ES" w:eastAsia="es-ES"/>
              </w:rPr>
              <w:t xml:space="preserve"> de febre</w:t>
            </w:r>
            <w:r w:rsidR="00904232" w:rsidRPr="006239A3">
              <w:rPr>
                <w:rFonts w:ascii="Arial" w:eastAsia="Times New Roman" w:hAnsi="Arial" w:cs="Arial"/>
                <w:b/>
                <w:lang w:val="es-ES" w:eastAsia="es-ES"/>
              </w:rPr>
              <w:t>r</w:t>
            </w:r>
            <w:r w:rsidR="00F06883" w:rsidRPr="006239A3">
              <w:rPr>
                <w:rFonts w:ascii="Arial" w:eastAsia="Times New Roman" w:hAnsi="Arial" w:cs="Arial"/>
                <w:b/>
                <w:lang w:val="es-ES" w:eastAsia="es-ES"/>
              </w:rPr>
              <w:t>o</w:t>
            </w:r>
            <w:r w:rsidR="00FC58E6" w:rsidRPr="006239A3">
              <w:rPr>
                <w:rFonts w:ascii="Arial" w:eastAsia="Times New Roman" w:hAnsi="Arial" w:cs="Arial"/>
                <w:b/>
                <w:lang w:val="es-ES" w:eastAsia="es-ES"/>
              </w:rPr>
              <w:t xml:space="preserve"> de 202</w:t>
            </w:r>
            <w:r>
              <w:rPr>
                <w:rFonts w:ascii="Arial" w:eastAsia="Times New Roman" w:hAnsi="Arial" w:cs="Arial"/>
                <w:b/>
                <w:lang w:val="es-ES" w:eastAsia="es-ES"/>
              </w:rPr>
              <w:t>4</w:t>
            </w:r>
            <w:r w:rsidR="00FC58E6" w:rsidRPr="006239A3">
              <w:rPr>
                <w:rFonts w:ascii="Arial" w:eastAsia="Times New Roman" w:hAnsi="Arial" w:cs="Arial"/>
                <w:b/>
                <w:lang w:val="es-ES" w:eastAsia="es-ES"/>
              </w:rPr>
              <w:t>.</w:t>
            </w:r>
          </w:p>
        </w:tc>
      </w:tr>
      <w:tr w:rsidR="00E874D4" w:rsidRPr="006239A3" w14:paraId="1EB6F644" w14:textId="77777777" w:rsidTr="00E874D4">
        <w:trPr>
          <w:trHeight w:val="230"/>
        </w:trPr>
        <w:tc>
          <w:tcPr>
            <w:tcW w:w="1764" w:type="pct"/>
            <w:vAlign w:val="center"/>
          </w:tcPr>
          <w:p w14:paraId="3EAA2C05" w14:textId="77777777" w:rsidR="00E874D4" w:rsidRPr="006239A3" w:rsidRDefault="00E874D4" w:rsidP="00E874D4">
            <w:pPr>
              <w:spacing w:afterLines="40" w:after="96" w:line="240" w:lineRule="auto"/>
              <w:contextualSpacing/>
              <w:jc w:val="both"/>
              <w:rPr>
                <w:rFonts w:ascii="Arial" w:hAnsi="Arial" w:cs="Arial"/>
                <w:b/>
              </w:rPr>
            </w:pPr>
            <w:r w:rsidRPr="006239A3">
              <w:rPr>
                <w:rFonts w:ascii="Arial" w:hAnsi="Arial" w:cs="Arial"/>
                <w:b/>
              </w:rPr>
              <w:t>FECHA DE INICIO:</w:t>
            </w:r>
          </w:p>
        </w:tc>
        <w:tc>
          <w:tcPr>
            <w:tcW w:w="3236" w:type="pct"/>
            <w:vAlign w:val="center"/>
          </w:tcPr>
          <w:p w14:paraId="21679B21" w14:textId="37E0E80F" w:rsidR="00E874D4" w:rsidRPr="006239A3" w:rsidRDefault="00035724" w:rsidP="00E874D4">
            <w:pPr>
              <w:spacing w:afterLines="40" w:after="96" w:line="240" w:lineRule="auto"/>
              <w:contextualSpacing/>
              <w:jc w:val="both"/>
              <w:rPr>
                <w:rFonts w:ascii="Arial" w:eastAsia="Times New Roman" w:hAnsi="Arial" w:cs="Arial"/>
                <w:b/>
                <w:lang w:val="es-ES" w:eastAsia="es-ES"/>
              </w:rPr>
            </w:pPr>
            <w:r>
              <w:rPr>
                <w:rFonts w:ascii="Arial" w:eastAsia="Times New Roman" w:hAnsi="Arial" w:cs="Arial"/>
                <w:b/>
                <w:lang w:val="es-ES" w:eastAsia="es-ES"/>
              </w:rPr>
              <w:t>4</w:t>
            </w:r>
            <w:r w:rsidR="00904232" w:rsidRPr="006239A3">
              <w:rPr>
                <w:rFonts w:ascii="Arial" w:eastAsia="Times New Roman" w:hAnsi="Arial" w:cs="Arial"/>
                <w:b/>
                <w:lang w:val="es-ES" w:eastAsia="es-ES"/>
              </w:rPr>
              <w:t xml:space="preserve"> de febrero de 202</w:t>
            </w:r>
            <w:r>
              <w:rPr>
                <w:rFonts w:ascii="Arial" w:eastAsia="Times New Roman" w:hAnsi="Arial" w:cs="Arial"/>
                <w:b/>
                <w:lang w:val="es-ES" w:eastAsia="es-ES"/>
              </w:rPr>
              <w:t>4</w:t>
            </w:r>
          </w:p>
        </w:tc>
      </w:tr>
      <w:tr w:rsidR="00E874D4" w:rsidRPr="006239A3" w14:paraId="3FF97EDE" w14:textId="77777777" w:rsidTr="00E874D4">
        <w:trPr>
          <w:trHeight w:val="230"/>
        </w:trPr>
        <w:tc>
          <w:tcPr>
            <w:tcW w:w="1764" w:type="pct"/>
            <w:vAlign w:val="center"/>
          </w:tcPr>
          <w:p w14:paraId="6C1247CC" w14:textId="77777777" w:rsidR="00E874D4" w:rsidRPr="006239A3" w:rsidRDefault="00E874D4" w:rsidP="00E874D4">
            <w:pPr>
              <w:spacing w:afterLines="40" w:after="96" w:line="240" w:lineRule="auto"/>
              <w:contextualSpacing/>
              <w:jc w:val="both"/>
              <w:rPr>
                <w:rFonts w:ascii="Arial" w:hAnsi="Arial" w:cs="Arial"/>
                <w:b/>
              </w:rPr>
            </w:pPr>
            <w:r w:rsidRPr="006239A3">
              <w:rPr>
                <w:rFonts w:ascii="Arial" w:hAnsi="Arial" w:cs="Arial"/>
                <w:b/>
              </w:rPr>
              <w:t>PLAZO INICIAL DEL CONTRATO:</w:t>
            </w:r>
            <w:r w:rsidRPr="006239A3">
              <w:rPr>
                <w:rFonts w:ascii="Arial" w:hAnsi="Arial" w:cs="Arial"/>
                <w:b/>
              </w:rPr>
              <w:tab/>
            </w:r>
          </w:p>
        </w:tc>
        <w:tc>
          <w:tcPr>
            <w:tcW w:w="3236" w:type="pct"/>
            <w:vAlign w:val="center"/>
          </w:tcPr>
          <w:p w14:paraId="145946B0" w14:textId="7454E656" w:rsidR="00E874D4" w:rsidRPr="006239A3" w:rsidRDefault="00035724" w:rsidP="00E874D4">
            <w:pPr>
              <w:spacing w:afterLines="40" w:after="96" w:line="240" w:lineRule="auto"/>
              <w:contextualSpacing/>
              <w:jc w:val="both"/>
              <w:rPr>
                <w:rFonts w:ascii="Arial" w:eastAsia="Times New Roman" w:hAnsi="Arial" w:cs="Arial"/>
                <w:b/>
                <w:lang w:val="es-ES" w:eastAsia="es-ES"/>
              </w:rPr>
            </w:pPr>
            <w:r>
              <w:rPr>
                <w:rFonts w:ascii="Arial" w:eastAsia="Times New Roman" w:hAnsi="Arial" w:cs="Arial"/>
                <w:b/>
                <w:lang w:val="es-ES" w:eastAsia="es-ES"/>
              </w:rPr>
              <w:t xml:space="preserve">10 meses 10 </w:t>
            </w:r>
            <w:proofErr w:type="spellStart"/>
            <w:r>
              <w:rPr>
                <w:rFonts w:ascii="Arial" w:eastAsia="Times New Roman" w:hAnsi="Arial" w:cs="Arial"/>
                <w:b/>
                <w:lang w:val="es-ES" w:eastAsia="es-ES"/>
              </w:rPr>
              <w:t>dias</w:t>
            </w:r>
            <w:proofErr w:type="spellEnd"/>
            <w:r w:rsidR="00FC58E6" w:rsidRPr="006239A3">
              <w:rPr>
                <w:rFonts w:ascii="Arial" w:eastAsia="Times New Roman" w:hAnsi="Arial" w:cs="Arial"/>
                <w:b/>
                <w:lang w:val="es-ES" w:eastAsia="es-ES"/>
              </w:rPr>
              <w:t xml:space="preserve"> </w:t>
            </w:r>
          </w:p>
        </w:tc>
      </w:tr>
      <w:tr w:rsidR="00E874D4" w:rsidRPr="006239A3" w14:paraId="3562EBC7" w14:textId="77777777" w:rsidTr="00E874D4">
        <w:trPr>
          <w:trHeight w:val="230"/>
        </w:trPr>
        <w:tc>
          <w:tcPr>
            <w:tcW w:w="1764" w:type="pct"/>
            <w:vAlign w:val="center"/>
          </w:tcPr>
          <w:p w14:paraId="6184D593" w14:textId="77777777" w:rsidR="00E874D4" w:rsidRPr="006239A3" w:rsidRDefault="00E874D4" w:rsidP="00E874D4">
            <w:pPr>
              <w:spacing w:afterLines="40" w:after="96" w:line="240" w:lineRule="auto"/>
              <w:contextualSpacing/>
              <w:jc w:val="both"/>
              <w:rPr>
                <w:rFonts w:ascii="Arial" w:hAnsi="Arial" w:cs="Arial"/>
                <w:b/>
              </w:rPr>
            </w:pPr>
            <w:r w:rsidRPr="006239A3">
              <w:rPr>
                <w:rFonts w:ascii="Arial" w:hAnsi="Arial" w:cs="Arial"/>
                <w:b/>
              </w:rPr>
              <w:t>VALOR INICIAL DEL CONTRATO:</w:t>
            </w:r>
          </w:p>
        </w:tc>
        <w:tc>
          <w:tcPr>
            <w:tcW w:w="3236" w:type="pct"/>
            <w:vAlign w:val="center"/>
          </w:tcPr>
          <w:p w14:paraId="40025AD1" w14:textId="7271FE20" w:rsidR="00E874D4" w:rsidRPr="006239A3" w:rsidRDefault="00556C3E" w:rsidP="00E874D4">
            <w:pPr>
              <w:spacing w:afterLines="40" w:after="96" w:line="240" w:lineRule="auto"/>
              <w:contextualSpacing/>
              <w:jc w:val="both"/>
              <w:rPr>
                <w:rFonts w:ascii="Arial" w:eastAsia="Times New Roman" w:hAnsi="Arial" w:cs="Arial"/>
                <w:b/>
                <w:lang w:val="es-ES" w:eastAsia="es-ES"/>
              </w:rPr>
            </w:pPr>
            <w:r w:rsidRPr="006239A3">
              <w:rPr>
                <w:rFonts w:ascii="Arial" w:hAnsi="Arial" w:cs="Arial"/>
                <w:color w:val="000000"/>
                <w:lang w:val="es-419" w:eastAsia="es-ES"/>
              </w:rPr>
              <w:t xml:space="preserve">$ </w:t>
            </w:r>
            <w:r w:rsidR="00035724">
              <w:rPr>
                <w:i/>
                <w:iCs/>
                <w:sz w:val="23"/>
                <w:szCs w:val="23"/>
              </w:rPr>
              <w:t>46.590.520</w:t>
            </w:r>
          </w:p>
        </w:tc>
      </w:tr>
      <w:tr w:rsidR="00E874D4" w:rsidRPr="006239A3" w14:paraId="7FA74658" w14:textId="77777777" w:rsidTr="00E874D4">
        <w:trPr>
          <w:trHeight w:val="230"/>
        </w:trPr>
        <w:tc>
          <w:tcPr>
            <w:tcW w:w="1764" w:type="pct"/>
            <w:vAlign w:val="center"/>
          </w:tcPr>
          <w:p w14:paraId="2EFC01B1" w14:textId="77777777" w:rsidR="00E874D4" w:rsidRPr="006239A3" w:rsidRDefault="00E874D4" w:rsidP="00E874D4">
            <w:pPr>
              <w:spacing w:afterLines="40" w:after="96" w:line="240" w:lineRule="auto"/>
              <w:contextualSpacing/>
              <w:jc w:val="both"/>
              <w:rPr>
                <w:rFonts w:ascii="Arial" w:hAnsi="Arial" w:cs="Arial"/>
                <w:b/>
              </w:rPr>
            </w:pPr>
            <w:r w:rsidRPr="006239A3">
              <w:rPr>
                <w:rFonts w:ascii="Arial" w:hAnsi="Arial" w:cs="Arial"/>
                <w:b/>
              </w:rPr>
              <w:t>VALOR ACTUAL DEL CONTRATO:</w:t>
            </w:r>
          </w:p>
        </w:tc>
        <w:tc>
          <w:tcPr>
            <w:tcW w:w="3236" w:type="pct"/>
            <w:vAlign w:val="center"/>
          </w:tcPr>
          <w:p w14:paraId="14D9B952" w14:textId="5006FCE4" w:rsidR="00E874D4" w:rsidRPr="006239A3" w:rsidRDefault="00556C3E" w:rsidP="00904232">
            <w:pPr>
              <w:spacing w:afterLines="40" w:after="96" w:line="240" w:lineRule="auto"/>
              <w:contextualSpacing/>
              <w:jc w:val="both"/>
              <w:rPr>
                <w:rFonts w:ascii="Arial" w:eastAsia="Times New Roman" w:hAnsi="Arial" w:cs="Arial"/>
                <w:b/>
                <w:lang w:val="es-ES" w:eastAsia="es-ES"/>
              </w:rPr>
            </w:pPr>
            <w:r w:rsidRPr="006239A3">
              <w:rPr>
                <w:rFonts w:ascii="Arial" w:hAnsi="Arial" w:cs="Arial"/>
                <w:color w:val="000000"/>
                <w:lang w:val="es-419" w:eastAsia="es-ES"/>
              </w:rPr>
              <w:t xml:space="preserve">$ </w:t>
            </w:r>
            <w:r w:rsidR="005A00F4">
              <w:rPr>
                <w:rFonts w:ascii="Arial" w:eastAsiaTheme="minorEastAsia" w:hAnsi="Arial" w:cs="Arial"/>
                <w:sz w:val="16"/>
                <w:szCs w:val="16"/>
                <w:lang w:val="es-419" w:eastAsia="es-ES"/>
              </w:rPr>
              <w:t>42.273.826</w:t>
            </w:r>
          </w:p>
        </w:tc>
      </w:tr>
      <w:tr w:rsidR="00E874D4" w:rsidRPr="006239A3" w14:paraId="347BFEE3" w14:textId="77777777" w:rsidTr="00E874D4">
        <w:trPr>
          <w:trHeight w:val="230"/>
        </w:trPr>
        <w:tc>
          <w:tcPr>
            <w:tcW w:w="1764" w:type="pct"/>
            <w:vAlign w:val="center"/>
          </w:tcPr>
          <w:p w14:paraId="4F4289B7" w14:textId="77777777" w:rsidR="00E874D4" w:rsidRPr="006239A3" w:rsidRDefault="00E874D4" w:rsidP="00E874D4">
            <w:pPr>
              <w:spacing w:afterLines="40" w:after="96" w:line="240" w:lineRule="auto"/>
              <w:contextualSpacing/>
              <w:jc w:val="both"/>
              <w:rPr>
                <w:rFonts w:ascii="Arial" w:hAnsi="Arial" w:cs="Arial"/>
                <w:b/>
              </w:rPr>
            </w:pPr>
            <w:r w:rsidRPr="006239A3">
              <w:rPr>
                <w:rFonts w:ascii="Arial" w:hAnsi="Arial" w:cs="Arial"/>
                <w:b/>
              </w:rPr>
              <w:t xml:space="preserve">PRÓRROGA No x: </w:t>
            </w:r>
          </w:p>
        </w:tc>
        <w:tc>
          <w:tcPr>
            <w:tcW w:w="3236" w:type="pct"/>
            <w:vAlign w:val="center"/>
          </w:tcPr>
          <w:p w14:paraId="05AC0D04" w14:textId="722C95EC" w:rsidR="00E874D4" w:rsidRPr="006239A3" w:rsidRDefault="00FC58E6" w:rsidP="00FC58E6">
            <w:pPr>
              <w:spacing w:afterLines="40" w:after="96" w:line="240" w:lineRule="auto"/>
              <w:contextualSpacing/>
              <w:jc w:val="both"/>
              <w:rPr>
                <w:rFonts w:ascii="Arial" w:eastAsia="Times New Roman" w:hAnsi="Arial" w:cs="Arial"/>
                <w:b/>
                <w:lang w:val="es-ES" w:eastAsia="es-ES"/>
              </w:rPr>
            </w:pPr>
            <w:r w:rsidRPr="006239A3">
              <w:rPr>
                <w:rFonts w:ascii="Arial" w:eastAsia="Times New Roman" w:hAnsi="Arial" w:cs="Arial"/>
                <w:b/>
                <w:lang w:val="es-ES" w:eastAsia="es-ES"/>
              </w:rPr>
              <w:t>N/A</w:t>
            </w:r>
          </w:p>
        </w:tc>
      </w:tr>
      <w:tr w:rsidR="00E874D4" w:rsidRPr="006239A3" w14:paraId="75A8D350" w14:textId="77777777" w:rsidTr="00E874D4">
        <w:trPr>
          <w:trHeight w:val="230"/>
        </w:trPr>
        <w:tc>
          <w:tcPr>
            <w:tcW w:w="1764" w:type="pct"/>
            <w:vAlign w:val="center"/>
          </w:tcPr>
          <w:p w14:paraId="13EE194B" w14:textId="77777777" w:rsidR="00E874D4" w:rsidRPr="006239A3" w:rsidRDefault="00E874D4" w:rsidP="00E874D4">
            <w:pPr>
              <w:spacing w:afterLines="40" w:after="96" w:line="240" w:lineRule="auto"/>
              <w:contextualSpacing/>
              <w:jc w:val="both"/>
              <w:rPr>
                <w:rFonts w:ascii="Arial" w:hAnsi="Arial" w:cs="Arial"/>
                <w:b/>
              </w:rPr>
            </w:pPr>
            <w:r w:rsidRPr="006239A3">
              <w:rPr>
                <w:rFonts w:ascii="Arial" w:hAnsi="Arial" w:cs="Arial"/>
                <w:b/>
              </w:rPr>
              <w:t>ADICIÓN No. x:</w:t>
            </w:r>
          </w:p>
        </w:tc>
        <w:tc>
          <w:tcPr>
            <w:tcW w:w="3236" w:type="pct"/>
            <w:vAlign w:val="center"/>
          </w:tcPr>
          <w:p w14:paraId="165FD631" w14:textId="7FC1C7FC" w:rsidR="00E874D4" w:rsidRPr="006239A3" w:rsidRDefault="00FC58E6" w:rsidP="00E874D4">
            <w:pPr>
              <w:spacing w:afterLines="40" w:after="96" w:line="240" w:lineRule="auto"/>
              <w:contextualSpacing/>
              <w:jc w:val="both"/>
              <w:rPr>
                <w:rFonts w:ascii="Arial" w:eastAsia="Times New Roman" w:hAnsi="Arial" w:cs="Arial"/>
                <w:b/>
                <w:lang w:val="es-ES" w:eastAsia="es-ES"/>
              </w:rPr>
            </w:pPr>
            <w:r w:rsidRPr="006239A3">
              <w:rPr>
                <w:rFonts w:ascii="Arial" w:eastAsia="Times New Roman" w:hAnsi="Arial" w:cs="Arial"/>
                <w:b/>
                <w:lang w:val="es-ES" w:eastAsia="es-ES"/>
              </w:rPr>
              <w:t>N/A</w:t>
            </w:r>
          </w:p>
        </w:tc>
      </w:tr>
      <w:tr w:rsidR="00E874D4" w:rsidRPr="006239A3" w14:paraId="04ACEE1D" w14:textId="77777777" w:rsidTr="00E874D4">
        <w:trPr>
          <w:trHeight w:val="230"/>
        </w:trPr>
        <w:tc>
          <w:tcPr>
            <w:tcW w:w="1764" w:type="pct"/>
            <w:vAlign w:val="center"/>
          </w:tcPr>
          <w:p w14:paraId="68BFA922" w14:textId="77777777" w:rsidR="00E874D4" w:rsidRPr="006239A3" w:rsidRDefault="00E874D4" w:rsidP="00E874D4">
            <w:pPr>
              <w:spacing w:afterLines="40" w:after="96" w:line="240" w:lineRule="auto"/>
              <w:contextualSpacing/>
              <w:jc w:val="both"/>
              <w:rPr>
                <w:rFonts w:ascii="Arial" w:hAnsi="Arial" w:cs="Arial"/>
                <w:b/>
              </w:rPr>
            </w:pPr>
            <w:r w:rsidRPr="006239A3">
              <w:rPr>
                <w:rFonts w:ascii="Arial" w:hAnsi="Arial" w:cs="Arial"/>
                <w:b/>
              </w:rPr>
              <w:t>SUSPENSIÓN No. x:</w:t>
            </w:r>
          </w:p>
        </w:tc>
        <w:tc>
          <w:tcPr>
            <w:tcW w:w="3236" w:type="pct"/>
            <w:vAlign w:val="center"/>
          </w:tcPr>
          <w:p w14:paraId="1BC86DF9" w14:textId="4FD96E85" w:rsidR="00154705" w:rsidRPr="006239A3" w:rsidRDefault="00FC58E6" w:rsidP="00154705">
            <w:pPr>
              <w:spacing w:afterLines="40" w:after="96" w:line="240" w:lineRule="auto"/>
              <w:contextualSpacing/>
              <w:jc w:val="both"/>
              <w:rPr>
                <w:rFonts w:ascii="Arial" w:eastAsia="Times New Roman" w:hAnsi="Arial" w:cs="Arial"/>
                <w:b/>
                <w:lang w:val="es-ES" w:eastAsia="es-ES"/>
              </w:rPr>
            </w:pPr>
            <w:r w:rsidRPr="006239A3">
              <w:rPr>
                <w:rFonts w:ascii="Arial" w:eastAsia="Times New Roman" w:hAnsi="Arial" w:cs="Arial"/>
                <w:b/>
                <w:lang w:val="es-ES" w:eastAsia="es-ES"/>
              </w:rPr>
              <w:t xml:space="preserve">N/A </w:t>
            </w:r>
          </w:p>
          <w:p w14:paraId="732F9D28" w14:textId="05533F81" w:rsidR="00E874D4" w:rsidRPr="006239A3" w:rsidRDefault="00E874D4" w:rsidP="00E874D4">
            <w:pPr>
              <w:spacing w:afterLines="40" w:after="96" w:line="240" w:lineRule="auto"/>
              <w:contextualSpacing/>
              <w:jc w:val="both"/>
              <w:rPr>
                <w:rFonts w:ascii="Arial" w:eastAsia="Times New Roman" w:hAnsi="Arial" w:cs="Arial"/>
                <w:b/>
                <w:lang w:val="es-ES" w:eastAsia="es-ES"/>
              </w:rPr>
            </w:pPr>
          </w:p>
        </w:tc>
      </w:tr>
      <w:tr w:rsidR="00E874D4" w:rsidRPr="006239A3" w14:paraId="51E086D1" w14:textId="77777777" w:rsidTr="00E874D4">
        <w:trPr>
          <w:trHeight w:val="230"/>
        </w:trPr>
        <w:tc>
          <w:tcPr>
            <w:tcW w:w="1764" w:type="pct"/>
            <w:vAlign w:val="center"/>
          </w:tcPr>
          <w:p w14:paraId="79377545" w14:textId="77777777" w:rsidR="00E874D4" w:rsidRPr="006239A3" w:rsidRDefault="00E874D4" w:rsidP="00E874D4">
            <w:pPr>
              <w:spacing w:afterLines="40" w:after="96" w:line="240" w:lineRule="auto"/>
              <w:contextualSpacing/>
              <w:jc w:val="both"/>
              <w:rPr>
                <w:rFonts w:ascii="Arial" w:hAnsi="Arial" w:cs="Arial"/>
                <w:b/>
              </w:rPr>
            </w:pPr>
            <w:r w:rsidRPr="006239A3">
              <w:rPr>
                <w:rFonts w:ascii="Arial" w:hAnsi="Arial" w:cs="Arial"/>
                <w:b/>
              </w:rPr>
              <w:lastRenderedPageBreak/>
              <w:t>FORMA DE PAGO:</w:t>
            </w:r>
          </w:p>
        </w:tc>
        <w:tc>
          <w:tcPr>
            <w:tcW w:w="3236" w:type="pct"/>
            <w:vAlign w:val="center"/>
          </w:tcPr>
          <w:p w14:paraId="5F9AD4BF" w14:textId="18CE6083" w:rsidR="00E874D4" w:rsidRPr="006239A3" w:rsidRDefault="00FC58E6" w:rsidP="00E874D4">
            <w:pPr>
              <w:spacing w:afterLines="40" w:after="96" w:line="240" w:lineRule="auto"/>
              <w:contextualSpacing/>
              <w:jc w:val="both"/>
              <w:rPr>
                <w:rFonts w:ascii="Arial" w:eastAsia="Times New Roman" w:hAnsi="Arial" w:cs="Arial"/>
                <w:b/>
                <w:lang w:val="es-ES" w:eastAsia="es-ES"/>
              </w:rPr>
            </w:pPr>
            <w:r w:rsidRPr="006239A3">
              <w:rPr>
                <w:rFonts w:ascii="Arial" w:eastAsia="Times New Roman" w:hAnsi="Arial" w:cs="Arial"/>
                <w:b/>
                <w:lang w:val="es-ES" w:eastAsia="es-ES"/>
              </w:rPr>
              <w:t>Mensual vencido.</w:t>
            </w:r>
          </w:p>
        </w:tc>
      </w:tr>
    </w:tbl>
    <w:p w14:paraId="16B0C8B5" w14:textId="7BA70494" w:rsidR="00E874D4" w:rsidRPr="006239A3" w:rsidRDefault="00E874D4" w:rsidP="00E874D4">
      <w:pPr>
        <w:spacing w:after="0" w:line="276" w:lineRule="auto"/>
        <w:jc w:val="both"/>
        <w:rPr>
          <w:rFonts w:ascii="Arial" w:hAnsi="Arial" w:cs="Arial"/>
          <w:b/>
          <w:color w:val="000000" w:themeColor="text1"/>
        </w:rPr>
      </w:pPr>
    </w:p>
    <w:tbl>
      <w:tblPr>
        <w:tblStyle w:val="Tablaconcuadrcula"/>
        <w:tblW w:w="9301" w:type="dxa"/>
        <w:tblInd w:w="-147" w:type="dxa"/>
        <w:tblLook w:val="04A0" w:firstRow="1" w:lastRow="0" w:firstColumn="1" w:lastColumn="0" w:noHBand="0" w:noVBand="1"/>
      </w:tblPr>
      <w:tblGrid>
        <w:gridCol w:w="4577"/>
        <w:gridCol w:w="2673"/>
        <w:gridCol w:w="2051"/>
      </w:tblGrid>
      <w:tr w:rsidR="00F06883" w:rsidRPr="006239A3" w14:paraId="25581921" w14:textId="77777777" w:rsidTr="006239A3">
        <w:trPr>
          <w:trHeight w:val="219"/>
        </w:trPr>
        <w:tc>
          <w:tcPr>
            <w:tcW w:w="4577" w:type="dxa"/>
          </w:tcPr>
          <w:p w14:paraId="03795914" w14:textId="77777777" w:rsidR="00F06883" w:rsidRPr="006239A3" w:rsidRDefault="00F06883" w:rsidP="00AA7667">
            <w:pPr>
              <w:pStyle w:val="Sinespaciado"/>
              <w:jc w:val="center"/>
              <w:rPr>
                <w:rFonts w:cs="Calibri"/>
                <w:bCs/>
              </w:rPr>
            </w:pPr>
            <w:r w:rsidRPr="006239A3">
              <w:rPr>
                <w:rFonts w:cs="Calibri"/>
                <w:b/>
              </w:rPr>
              <w:t>Obligaciones</w:t>
            </w:r>
          </w:p>
        </w:tc>
        <w:tc>
          <w:tcPr>
            <w:tcW w:w="2673" w:type="dxa"/>
          </w:tcPr>
          <w:p w14:paraId="615AFCBA" w14:textId="77777777" w:rsidR="00F06883" w:rsidRPr="006239A3" w:rsidRDefault="00F06883" w:rsidP="00AA7667">
            <w:pPr>
              <w:pStyle w:val="Sinespaciado"/>
              <w:jc w:val="center"/>
              <w:rPr>
                <w:rFonts w:cs="Calibri"/>
                <w:b/>
              </w:rPr>
            </w:pPr>
            <w:r w:rsidRPr="006239A3">
              <w:rPr>
                <w:rFonts w:cs="Calibri"/>
                <w:b/>
              </w:rPr>
              <w:t>Acciones realizadas</w:t>
            </w:r>
          </w:p>
        </w:tc>
        <w:tc>
          <w:tcPr>
            <w:tcW w:w="2051" w:type="dxa"/>
          </w:tcPr>
          <w:p w14:paraId="7A9E48B4" w14:textId="77777777" w:rsidR="00F06883" w:rsidRPr="006239A3" w:rsidRDefault="00F06883" w:rsidP="00AA7667">
            <w:pPr>
              <w:pStyle w:val="Sinespaciado"/>
              <w:jc w:val="center"/>
              <w:rPr>
                <w:rFonts w:cs="Calibri"/>
                <w:b/>
              </w:rPr>
            </w:pPr>
            <w:r w:rsidRPr="006239A3">
              <w:rPr>
                <w:rFonts w:cs="Calibri"/>
                <w:b/>
              </w:rPr>
              <w:t>Evidencias</w:t>
            </w:r>
          </w:p>
        </w:tc>
      </w:tr>
      <w:tr w:rsidR="00F06883" w:rsidRPr="006239A3" w14:paraId="14C9E2BF" w14:textId="77777777" w:rsidTr="006239A3">
        <w:trPr>
          <w:trHeight w:val="207"/>
        </w:trPr>
        <w:tc>
          <w:tcPr>
            <w:tcW w:w="4577" w:type="dxa"/>
          </w:tcPr>
          <w:p w14:paraId="142D2751" w14:textId="5B5C99B3" w:rsidR="00F06883" w:rsidRPr="006239A3" w:rsidRDefault="00421105" w:rsidP="00F06883">
            <w:pPr>
              <w:pStyle w:val="Sinespaciado"/>
              <w:numPr>
                <w:ilvl w:val="0"/>
                <w:numId w:val="27"/>
              </w:numPr>
              <w:rPr>
                <w:rFonts w:cs="Calibri"/>
              </w:rPr>
            </w:pPr>
            <w:r w:rsidRPr="000F786E">
              <w:t>Cumplir con la carga académica de la formación titulada y complementaria virtual asignada por la coordinación, acorde con el diseño curricular con puntualidad.</w:t>
            </w:r>
          </w:p>
        </w:tc>
        <w:tc>
          <w:tcPr>
            <w:tcW w:w="2673" w:type="dxa"/>
            <w:vAlign w:val="center"/>
          </w:tcPr>
          <w:p w14:paraId="28BFB549" w14:textId="77777777" w:rsidR="006B3D42" w:rsidRDefault="006B3D42" w:rsidP="006B3D42">
            <w:pPr>
              <w:pStyle w:val="Default"/>
              <w:rPr>
                <w:sz w:val="22"/>
                <w:szCs w:val="22"/>
              </w:rPr>
            </w:pPr>
            <w:r>
              <w:rPr>
                <w:sz w:val="22"/>
                <w:szCs w:val="22"/>
              </w:rPr>
              <w:t xml:space="preserve">Acompañamiento a las fichas </w:t>
            </w:r>
          </w:p>
          <w:p w14:paraId="2E0CD509" w14:textId="0B546BF2" w:rsidR="00F06883" w:rsidRPr="006239A3" w:rsidRDefault="006B3D42" w:rsidP="006B3D42">
            <w:pPr>
              <w:rPr>
                <w:rFonts w:cs="Calibri"/>
                <w:color w:val="000000" w:themeColor="text1"/>
              </w:rPr>
            </w:pPr>
            <w:r>
              <w:t xml:space="preserve">2907607 2907609 2907611 2907612 </w:t>
            </w:r>
          </w:p>
        </w:tc>
        <w:tc>
          <w:tcPr>
            <w:tcW w:w="2051" w:type="dxa"/>
            <w:vAlign w:val="center"/>
          </w:tcPr>
          <w:p w14:paraId="1460AD58" w14:textId="77777777" w:rsidR="006B3D42" w:rsidRDefault="006B3D42" w:rsidP="006B3D42">
            <w:pPr>
              <w:pStyle w:val="Default"/>
              <w:jc w:val="center"/>
              <w:rPr>
                <w:sz w:val="22"/>
                <w:szCs w:val="22"/>
              </w:rPr>
            </w:pPr>
            <w:r>
              <w:rPr>
                <w:sz w:val="22"/>
                <w:szCs w:val="22"/>
              </w:rPr>
              <w:t xml:space="preserve">Plataforma </w:t>
            </w:r>
            <w:proofErr w:type="spellStart"/>
            <w:r>
              <w:rPr>
                <w:sz w:val="22"/>
                <w:szCs w:val="22"/>
              </w:rPr>
              <w:t>territorium</w:t>
            </w:r>
            <w:proofErr w:type="spellEnd"/>
            <w:r>
              <w:rPr>
                <w:sz w:val="22"/>
                <w:szCs w:val="22"/>
              </w:rPr>
              <w:t xml:space="preserve"> </w:t>
            </w:r>
          </w:p>
          <w:p w14:paraId="3D558486" w14:textId="4030F80F" w:rsidR="00F06883" w:rsidRPr="006239A3" w:rsidRDefault="006B3D42" w:rsidP="006B3D42">
            <w:pPr>
              <w:jc w:val="center"/>
              <w:rPr>
                <w:rFonts w:cs="Calibri"/>
                <w:color w:val="000000" w:themeColor="text1"/>
              </w:rPr>
            </w:pPr>
            <w:r>
              <w:t xml:space="preserve">Momentos de acompañamiento M1 y M2 en </w:t>
            </w:r>
            <w:proofErr w:type="spellStart"/>
            <w:r>
              <w:t>sava</w:t>
            </w:r>
            <w:proofErr w:type="spellEnd"/>
            <w:r>
              <w:t xml:space="preserve"> </w:t>
            </w:r>
          </w:p>
        </w:tc>
      </w:tr>
      <w:tr w:rsidR="00421105" w:rsidRPr="006239A3" w14:paraId="57F33783" w14:textId="77777777" w:rsidTr="006239A3">
        <w:trPr>
          <w:trHeight w:val="207"/>
        </w:trPr>
        <w:tc>
          <w:tcPr>
            <w:tcW w:w="4577" w:type="dxa"/>
          </w:tcPr>
          <w:p w14:paraId="709A80CE" w14:textId="5220F0F4" w:rsidR="00421105" w:rsidRPr="006239A3" w:rsidRDefault="00421105" w:rsidP="00421105">
            <w:pPr>
              <w:pStyle w:val="Sinespaciado"/>
              <w:numPr>
                <w:ilvl w:val="0"/>
                <w:numId w:val="27"/>
              </w:numPr>
              <w:rPr>
                <w:rFonts w:cs="Calibri"/>
                <w:color w:val="000000" w:themeColor="text1"/>
                <w:lang w:val="es-419"/>
              </w:rPr>
            </w:pPr>
            <w:r w:rsidRPr="000F786E">
              <w:t xml:space="preserve">Participar, apoyar, implementar y acompañar en actividades programadas por las redes de conocimiento del Sena relacionadas con la formación profesional, en proyectos de investigación, innovación y el desarrollo tecnológico, formulación de proyectos </w:t>
            </w:r>
            <w:proofErr w:type="spellStart"/>
            <w:r w:rsidRPr="000F786E">
              <w:t>Sennova</w:t>
            </w:r>
            <w:proofErr w:type="spellEnd"/>
            <w:r w:rsidRPr="000F786E">
              <w:t xml:space="preserve">, junto con la elaboración de los informes técnicos de avance de los proyectos que le sean asignados por el supervisor, siempre acompañados del </w:t>
            </w:r>
            <w:r w:rsidRPr="000F786E">
              <w:lastRenderedPageBreak/>
              <w:t>área de emprendimiento cuando así se requiera.</w:t>
            </w:r>
          </w:p>
        </w:tc>
        <w:tc>
          <w:tcPr>
            <w:tcW w:w="2673" w:type="dxa"/>
            <w:vAlign w:val="center"/>
          </w:tcPr>
          <w:p w14:paraId="43AA0F5E" w14:textId="77777777" w:rsidR="006B3D42" w:rsidRDefault="006B3D42" w:rsidP="006B3D42">
            <w:pPr>
              <w:pStyle w:val="Default"/>
            </w:pPr>
            <w:r>
              <w:rPr>
                <w:sz w:val="22"/>
                <w:szCs w:val="22"/>
              </w:rPr>
              <w:lastRenderedPageBreak/>
              <w:t xml:space="preserve">Durante el presente mes no tuve participaciones en actividades programas de redes de conocimiento SENA. </w:t>
            </w:r>
          </w:p>
          <w:p w14:paraId="724C4662" w14:textId="474E0209" w:rsidR="00421105" w:rsidRPr="006239A3" w:rsidRDefault="00421105" w:rsidP="00421105">
            <w:pPr>
              <w:rPr>
                <w:rFonts w:cs="Calibri"/>
                <w:color w:val="000000" w:themeColor="text1"/>
                <w:lang w:val="es-419"/>
              </w:rPr>
            </w:pPr>
          </w:p>
        </w:tc>
        <w:tc>
          <w:tcPr>
            <w:tcW w:w="2051" w:type="dxa"/>
            <w:vAlign w:val="center"/>
          </w:tcPr>
          <w:p w14:paraId="28635614" w14:textId="77777777" w:rsidR="006B3D42" w:rsidRDefault="006B3D42" w:rsidP="006B3D42">
            <w:pPr>
              <w:pStyle w:val="Default"/>
              <w:jc w:val="center"/>
            </w:pPr>
            <w:r>
              <w:rPr>
                <w:sz w:val="22"/>
                <w:szCs w:val="22"/>
              </w:rPr>
              <w:t xml:space="preserve">Atento a cualquier invitación y a diligenciar las actas respectivas </w:t>
            </w:r>
          </w:p>
          <w:p w14:paraId="73351F00" w14:textId="5997B822" w:rsidR="00421105" w:rsidRPr="006B3D42" w:rsidRDefault="00421105" w:rsidP="00421105">
            <w:pPr>
              <w:jc w:val="center"/>
              <w:rPr>
                <w:rFonts w:cs="Calibri"/>
                <w:color w:val="000000" w:themeColor="text1"/>
                <w:lang w:val="es-419"/>
              </w:rPr>
            </w:pPr>
          </w:p>
        </w:tc>
      </w:tr>
      <w:tr w:rsidR="00421105" w:rsidRPr="006239A3" w14:paraId="636C3EC8" w14:textId="77777777" w:rsidTr="006239A3">
        <w:trPr>
          <w:trHeight w:val="70"/>
        </w:trPr>
        <w:tc>
          <w:tcPr>
            <w:tcW w:w="4577" w:type="dxa"/>
          </w:tcPr>
          <w:p w14:paraId="793A6D06" w14:textId="79F9AC62" w:rsidR="00421105" w:rsidRPr="006239A3" w:rsidRDefault="00421105" w:rsidP="00421105">
            <w:pPr>
              <w:pStyle w:val="Default"/>
              <w:numPr>
                <w:ilvl w:val="0"/>
                <w:numId w:val="27"/>
              </w:numPr>
            </w:pPr>
            <w:r w:rsidRPr="000F786E">
              <w:t>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pedagógico de los programas de formación del Centro.</w:t>
            </w:r>
          </w:p>
        </w:tc>
        <w:tc>
          <w:tcPr>
            <w:tcW w:w="2673" w:type="dxa"/>
            <w:vAlign w:val="center"/>
          </w:tcPr>
          <w:p w14:paraId="5E641D4E" w14:textId="77777777" w:rsidR="006B3D42" w:rsidRDefault="006B3D42" w:rsidP="006B3D42">
            <w:pPr>
              <w:pStyle w:val="Default"/>
            </w:pPr>
            <w:r>
              <w:rPr>
                <w:sz w:val="22"/>
                <w:szCs w:val="22"/>
              </w:rPr>
              <w:t xml:space="preserve">Alistamiento y acompañamiento de las fichas asignadas </w:t>
            </w:r>
          </w:p>
          <w:p w14:paraId="20E4641C" w14:textId="272E4B21" w:rsidR="00421105" w:rsidRPr="006B3D42" w:rsidRDefault="00421105" w:rsidP="00421105">
            <w:pPr>
              <w:rPr>
                <w:rFonts w:cs="Calibri"/>
                <w:color w:val="000000" w:themeColor="text1"/>
                <w:lang w:val="es-419"/>
              </w:rPr>
            </w:pPr>
          </w:p>
        </w:tc>
        <w:tc>
          <w:tcPr>
            <w:tcW w:w="2051" w:type="dxa"/>
            <w:vAlign w:val="center"/>
          </w:tcPr>
          <w:p w14:paraId="647EBBDF" w14:textId="77777777" w:rsidR="006B3D42" w:rsidRDefault="006B3D42" w:rsidP="006B3D42">
            <w:pPr>
              <w:pStyle w:val="Default"/>
              <w:jc w:val="center"/>
            </w:pPr>
            <w:r>
              <w:rPr>
                <w:sz w:val="22"/>
                <w:szCs w:val="22"/>
              </w:rPr>
              <w:t xml:space="preserve">Plataforma </w:t>
            </w:r>
            <w:proofErr w:type="spellStart"/>
            <w:r>
              <w:rPr>
                <w:sz w:val="22"/>
                <w:szCs w:val="22"/>
              </w:rPr>
              <w:t>Territorium</w:t>
            </w:r>
            <w:proofErr w:type="spellEnd"/>
            <w:r>
              <w:rPr>
                <w:sz w:val="22"/>
                <w:szCs w:val="22"/>
              </w:rPr>
              <w:t xml:space="preserve"> </w:t>
            </w:r>
          </w:p>
          <w:p w14:paraId="03475A9F" w14:textId="77777777" w:rsidR="00421105" w:rsidRPr="006239A3" w:rsidRDefault="00421105" w:rsidP="00421105">
            <w:pPr>
              <w:jc w:val="center"/>
              <w:rPr>
                <w:rFonts w:cs="Calibri"/>
                <w:color w:val="000000" w:themeColor="text1"/>
              </w:rPr>
            </w:pPr>
          </w:p>
        </w:tc>
      </w:tr>
      <w:tr w:rsidR="00421105" w:rsidRPr="006239A3" w14:paraId="5027CADE" w14:textId="77777777" w:rsidTr="006239A3">
        <w:trPr>
          <w:trHeight w:val="1768"/>
        </w:trPr>
        <w:tc>
          <w:tcPr>
            <w:tcW w:w="4577" w:type="dxa"/>
          </w:tcPr>
          <w:p w14:paraId="11ED39AF" w14:textId="082E2CDC" w:rsidR="00421105" w:rsidRPr="006239A3" w:rsidRDefault="00421105" w:rsidP="00421105">
            <w:pPr>
              <w:pStyle w:val="Sinespaciado"/>
              <w:numPr>
                <w:ilvl w:val="0"/>
                <w:numId w:val="27"/>
              </w:numPr>
              <w:rPr>
                <w:rFonts w:cs="Calibri"/>
                <w:color w:val="000000" w:themeColor="text1"/>
              </w:rPr>
            </w:pPr>
            <w:r w:rsidRPr="000F786E">
              <w:t xml:space="preserve">Disponer para los aprendices los productos y /o materiales del desarrollo curricular en la plataforma tecnológica, </w:t>
            </w:r>
            <w:proofErr w:type="spellStart"/>
            <w:r w:rsidRPr="000F786E">
              <w:t>territorium</w:t>
            </w:r>
            <w:proofErr w:type="spellEnd"/>
            <w:r w:rsidRPr="000F786E">
              <w:t xml:space="preserve"> o su equivalente, interactuando y motivando el uso eficiente de las plataformas para el desarrollo de actividades pedagógicas y de formación, siempre siguiendo las políticas de la Entidad.</w:t>
            </w:r>
          </w:p>
        </w:tc>
        <w:tc>
          <w:tcPr>
            <w:tcW w:w="2673" w:type="dxa"/>
            <w:vAlign w:val="center"/>
          </w:tcPr>
          <w:p w14:paraId="6E2A61A5" w14:textId="77777777" w:rsidR="006B3D42" w:rsidRDefault="006B3D42" w:rsidP="006B3D42">
            <w:pPr>
              <w:pStyle w:val="Default"/>
            </w:pPr>
            <w:r>
              <w:rPr>
                <w:sz w:val="22"/>
                <w:szCs w:val="22"/>
              </w:rPr>
              <w:t xml:space="preserve">Alistamiento de cursos, menús y acompañamiento a través de las herramientas de comunicación establecidas </w:t>
            </w:r>
          </w:p>
          <w:p w14:paraId="7DC5D23C" w14:textId="653912EB" w:rsidR="00421105" w:rsidRPr="006B3D42" w:rsidRDefault="00421105" w:rsidP="00421105">
            <w:pPr>
              <w:rPr>
                <w:rFonts w:cs="Calibri"/>
                <w:color w:val="000000" w:themeColor="text1"/>
                <w:lang w:val="es-419"/>
              </w:rPr>
            </w:pPr>
          </w:p>
        </w:tc>
        <w:tc>
          <w:tcPr>
            <w:tcW w:w="2051" w:type="dxa"/>
            <w:vAlign w:val="center"/>
          </w:tcPr>
          <w:p w14:paraId="75C616B2" w14:textId="77777777" w:rsidR="006B3D42" w:rsidRDefault="006B3D42" w:rsidP="006B3D42">
            <w:pPr>
              <w:pStyle w:val="Default"/>
              <w:jc w:val="center"/>
            </w:pPr>
            <w:r>
              <w:rPr>
                <w:sz w:val="22"/>
                <w:szCs w:val="22"/>
              </w:rPr>
              <w:t xml:space="preserve">Plataforma </w:t>
            </w:r>
            <w:proofErr w:type="spellStart"/>
            <w:r>
              <w:rPr>
                <w:sz w:val="22"/>
                <w:szCs w:val="22"/>
              </w:rPr>
              <w:t>territorium</w:t>
            </w:r>
            <w:proofErr w:type="spellEnd"/>
            <w:r>
              <w:rPr>
                <w:sz w:val="22"/>
                <w:szCs w:val="22"/>
              </w:rPr>
              <w:t xml:space="preserve"> </w:t>
            </w:r>
          </w:p>
          <w:p w14:paraId="2F7900FE" w14:textId="77777777" w:rsidR="00421105" w:rsidRPr="006239A3" w:rsidRDefault="00421105" w:rsidP="00421105">
            <w:pPr>
              <w:jc w:val="center"/>
              <w:rPr>
                <w:rFonts w:cs="Calibri"/>
                <w:color w:val="000000" w:themeColor="text1"/>
              </w:rPr>
            </w:pPr>
          </w:p>
        </w:tc>
      </w:tr>
      <w:tr w:rsidR="00421105" w:rsidRPr="006239A3" w14:paraId="2D6CA7DA" w14:textId="77777777" w:rsidTr="006239A3">
        <w:trPr>
          <w:trHeight w:val="207"/>
        </w:trPr>
        <w:tc>
          <w:tcPr>
            <w:tcW w:w="4577" w:type="dxa"/>
          </w:tcPr>
          <w:p w14:paraId="58F34A3C" w14:textId="64C4A45E" w:rsidR="00421105" w:rsidRPr="006239A3" w:rsidRDefault="00421105" w:rsidP="00421105">
            <w:pPr>
              <w:pStyle w:val="Sinespaciado"/>
              <w:numPr>
                <w:ilvl w:val="0"/>
                <w:numId w:val="27"/>
              </w:numPr>
              <w:rPr>
                <w:rFonts w:cs="Calibri"/>
                <w:color w:val="000000" w:themeColor="text1"/>
              </w:rPr>
            </w:pPr>
            <w:r w:rsidRPr="000F786E">
              <w:t xml:space="preserve">Articular proyectos de formación, crear ruta de aprendizaje y asociar aprendices </w:t>
            </w:r>
            <w:r w:rsidRPr="000F786E">
              <w:lastRenderedPageBreak/>
              <w:t>a la ruta en la plataforma Sofía, al igual que registrar los juicios evaluativos, dentro cumpliendo los cronogramas, términos y tiempos establecidos por la entidad y el Reglamento del Aprendiz.</w:t>
            </w:r>
          </w:p>
        </w:tc>
        <w:tc>
          <w:tcPr>
            <w:tcW w:w="2673" w:type="dxa"/>
            <w:vAlign w:val="center"/>
          </w:tcPr>
          <w:p w14:paraId="77E80B45" w14:textId="77777777" w:rsidR="006B3D42" w:rsidRDefault="006B3D42" w:rsidP="006B3D42">
            <w:pPr>
              <w:pStyle w:val="Default"/>
              <w:rPr>
                <w:sz w:val="22"/>
                <w:szCs w:val="22"/>
              </w:rPr>
            </w:pPr>
            <w:r>
              <w:rPr>
                <w:sz w:val="22"/>
                <w:szCs w:val="22"/>
              </w:rPr>
              <w:lastRenderedPageBreak/>
              <w:t xml:space="preserve">Asignación de las rutas de aprendizaje para las fichas asignadas en el mes de marzo </w:t>
            </w:r>
          </w:p>
          <w:p w14:paraId="5E3D4A80" w14:textId="13BD078A" w:rsidR="00421105" w:rsidRPr="006239A3" w:rsidRDefault="006B3D42" w:rsidP="006B3D42">
            <w:pPr>
              <w:spacing w:after="0"/>
              <w:rPr>
                <w:rFonts w:cs="Calibri"/>
                <w:color w:val="000000" w:themeColor="text1"/>
              </w:rPr>
            </w:pPr>
            <w:r>
              <w:lastRenderedPageBreak/>
              <w:t xml:space="preserve">Evaluación de resultado de aprendizaje para las fichas asignadas en el mes de febrero </w:t>
            </w:r>
          </w:p>
        </w:tc>
        <w:tc>
          <w:tcPr>
            <w:tcW w:w="2051" w:type="dxa"/>
          </w:tcPr>
          <w:p w14:paraId="0CF8FA8C" w14:textId="77777777" w:rsidR="006B3D42" w:rsidRDefault="006B3D42" w:rsidP="006B3D42">
            <w:pPr>
              <w:pStyle w:val="Default"/>
              <w:jc w:val="center"/>
            </w:pPr>
            <w:r>
              <w:rPr>
                <w:sz w:val="22"/>
                <w:szCs w:val="22"/>
              </w:rPr>
              <w:lastRenderedPageBreak/>
              <w:t xml:space="preserve">Plataforma Sofia Plus </w:t>
            </w:r>
          </w:p>
          <w:p w14:paraId="2E3474AC" w14:textId="77777777" w:rsidR="00421105" w:rsidRPr="006239A3" w:rsidRDefault="00421105" w:rsidP="00421105">
            <w:pPr>
              <w:jc w:val="center"/>
              <w:rPr>
                <w:rFonts w:cs="Calibri"/>
                <w:color w:val="000000" w:themeColor="text1"/>
              </w:rPr>
            </w:pPr>
          </w:p>
        </w:tc>
      </w:tr>
      <w:tr w:rsidR="00421105" w:rsidRPr="006239A3" w14:paraId="53E002AB" w14:textId="77777777" w:rsidTr="006239A3">
        <w:trPr>
          <w:trHeight w:val="207"/>
        </w:trPr>
        <w:tc>
          <w:tcPr>
            <w:tcW w:w="4577" w:type="dxa"/>
          </w:tcPr>
          <w:p w14:paraId="1E3E4B3E" w14:textId="2508AC8D" w:rsidR="00421105" w:rsidRPr="006239A3" w:rsidRDefault="00421105" w:rsidP="00421105">
            <w:pPr>
              <w:pStyle w:val="Sinespaciado"/>
              <w:numPr>
                <w:ilvl w:val="0"/>
                <w:numId w:val="27"/>
              </w:numPr>
              <w:rPr>
                <w:rFonts w:cs="Calibri"/>
                <w:color w:val="000000" w:themeColor="text1"/>
              </w:rPr>
            </w:pPr>
            <w:r w:rsidRPr="000F786E">
              <w:t>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w:t>
            </w:r>
          </w:p>
        </w:tc>
        <w:tc>
          <w:tcPr>
            <w:tcW w:w="2673" w:type="dxa"/>
            <w:vAlign w:val="center"/>
          </w:tcPr>
          <w:p w14:paraId="7C762296" w14:textId="77777777" w:rsidR="006B3D42" w:rsidRDefault="006B3D42" w:rsidP="006B3D42">
            <w:pPr>
              <w:pStyle w:val="Default"/>
            </w:pPr>
            <w:r>
              <w:rPr>
                <w:sz w:val="22"/>
                <w:szCs w:val="22"/>
              </w:rPr>
              <w:t xml:space="preserve">Cumplimiento con lo establecido en AVA con respecto al alistamiento de las fichas asignadas </w:t>
            </w:r>
          </w:p>
          <w:p w14:paraId="6B4780A8" w14:textId="26957211" w:rsidR="00421105" w:rsidRPr="006B3D42" w:rsidRDefault="00421105" w:rsidP="00421105">
            <w:pPr>
              <w:rPr>
                <w:rFonts w:cs="Calibri"/>
                <w:color w:val="000000" w:themeColor="text1"/>
                <w:lang w:val="es-419"/>
              </w:rPr>
            </w:pPr>
          </w:p>
        </w:tc>
        <w:tc>
          <w:tcPr>
            <w:tcW w:w="2051" w:type="dxa"/>
          </w:tcPr>
          <w:p w14:paraId="164021FC" w14:textId="77777777" w:rsidR="006B3D42" w:rsidRDefault="006B3D42" w:rsidP="006B3D42">
            <w:pPr>
              <w:pStyle w:val="Default"/>
            </w:pPr>
            <w:r>
              <w:rPr>
                <w:sz w:val="22"/>
                <w:szCs w:val="22"/>
              </w:rPr>
              <w:t xml:space="preserve">Plataforma </w:t>
            </w:r>
            <w:proofErr w:type="spellStart"/>
            <w:r>
              <w:rPr>
                <w:sz w:val="22"/>
                <w:szCs w:val="22"/>
              </w:rPr>
              <w:t>Territorium</w:t>
            </w:r>
            <w:proofErr w:type="spellEnd"/>
            <w:r>
              <w:rPr>
                <w:sz w:val="22"/>
                <w:szCs w:val="22"/>
              </w:rPr>
              <w:t xml:space="preserve"> </w:t>
            </w:r>
          </w:p>
          <w:p w14:paraId="277F25F5" w14:textId="77777777" w:rsidR="00421105" w:rsidRPr="006239A3" w:rsidRDefault="00421105" w:rsidP="00421105">
            <w:pPr>
              <w:pStyle w:val="Sinespaciado"/>
              <w:rPr>
                <w:rFonts w:cs="Calibri"/>
                <w:color w:val="000000" w:themeColor="text1"/>
              </w:rPr>
            </w:pPr>
          </w:p>
        </w:tc>
      </w:tr>
      <w:tr w:rsidR="00421105" w:rsidRPr="006239A3" w14:paraId="3A4D29F2" w14:textId="77777777" w:rsidTr="006239A3">
        <w:trPr>
          <w:trHeight w:val="207"/>
        </w:trPr>
        <w:tc>
          <w:tcPr>
            <w:tcW w:w="4577" w:type="dxa"/>
          </w:tcPr>
          <w:p w14:paraId="67410443" w14:textId="59979E47" w:rsidR="00421105" w:rsidRPr="006239A3" w:rsidRDefault="00421105" w:rsidP="00421105">
            <w:pPr>
              <w:pStyle w:val="Sinespaciado"/>
              <w:numPr>
                <w:ilvl w:val="0"/>
                <w:numId w:val="27"/>
              </w:numPr>
              <w:rPr>
                <w:rFonts w:cs="Calibri"/>
                <w:color w:val="000000" w:themeColor="text1"/>
              </w:rPr>
            </w:pPr>
            <w:r w:rsidRPr="000914C4">
              <w:lastRenderedPageBreak/>
              <w:t xml:space="preserve">Reportar novedades de deserción, retiros voluntarios, aplazamientos, traslados y reingresos, a la coordinación académica y área de registro y certificación de manera oportuna y de acuerdo con el calendario establecido por el centro – </w:t>
            </w:r>
            <w:proofErr w:type="spellStart"/>
            <w:r w:rsidRPr="000914C4">
              <w:t>Ctma</w:t>
            </w:r>
            <w:proofErr w:type="spellEnd"/>
            <w:r w:rsidRPr="000914C4">
              <w:t>.</w:t>
            </w:r>
          </w:p>
        </w:tc>
        <w:tc>
          <w:tcPr>
            <w:tcW w:w="2673" w:type="dxa"/>
            <w:vAlign w:val="center"/>
          </w:tcPr>
          <w:p w14:paraId="33627C98" w14:textId="77777777" w:rsidR="006B3D42" w:rsidRDefault="006B3D42" w:rsidP="006B3D42">
            <w:pPr>
              <w:pStyle w:val="Default"/>
            </w:pPr>
            <w:r>
              <w:rPr>
                <w:sz w:val="22"/>
                <w:szCs w:val="22"/>
              </w:rPr>
              <w:t xml:space="preserve">Reporte de novedades de retiro y cancelaciones según sea la situación </w:t>
            </w:r>
          </w:p>
          <w:p w14:paraId="444D770D" w14:textId="7A8049A0" w:rsidR="00421105" w:rsidRPr="006B3D42" w:rsidRDefault="00421105" w:rsidP="00421105">
            <w:pPr>
              <w:rPr>
                <w:rFonts w:cs="Calibri"/>
                <w:color w:val="000000" w:themeColor="text1"/>
                <w:lang w:val="es-419"/>
              </w:rPr>
            </w:pPr>
          </w:p>
        </w:tc>
        <w:tc>
          <w:tcPr>
            <w:tcW w:w="2051" w:type="dxa"/>
          </w:tcPr>
          <w:p w14:paraId="72D3FA8F" w14:textId="77777777" w:rsidR="006B3D42" w:rsidRDefault="006B3D42" w:rsidP="006B3D42">
            <w:pPr>
              <w:pStyle w:val="Default"/>
              <w:rPr>
                <w:sz w:val="22"/>
                <w:szCs w:val="22"/>
              </w:rPr>
            </w:pPr>
            <w:r>
              <w:rPr>
                <w:sz w:val="22"/>
                <w:szCs w:val="22"/>
              </w:rPr>
              <w:t xml:space="preserve">Sofia plus </w:t>
            </w:r>
          </w:p>
          <w:p w14:paraId="6ADCF919" w14:textId="3C7A7CED" w:rsidR="00421105" w:rsidRPr="006239A3" w:rsidRDefault="006B3D42" w:rsidP="006B3D42">
            <w:pPr>
              <w:pStyle w:val="Sinespaciado"/>
              <w:rPr>
                <w:rFonts w:cs="Calibri"/>
                <w:color w:val="000000" w:themeColor="text1"/>
              </w:rPr>
            </w:pPr>
            <w:r>
              <w:t xml:space="preserve">Formato de cierre de cursos </w:t>
            </w:r>
          </w:p>
        </w:tc>
      </w:tr>
      <w:tr w:rsidR="00421105" w:rsidRPr="006239A3" w14:paraId="5D01E0B5" w14:textId="77777777" w:rsidTr="006239A3">
        <w:trPr>
          <w:trHeight w:val="207"/>
        </w:trPr>
        <w:tc>
          <w:tcPr>
            <w:tcW w:w="4577" w:type="dxa"/>
          </w:tcPr>
          <w:p w14:paraId="19914A27" w14:textId="23B80A47" w:rsidR="00421105" w:rsidRPr="006239A3" w:rsidRDefault="00421105" w:rsidP="00421105">
            <w:pPr>
              <w:pStyle w:val="Sinespaciado"/>
              <w:numPr>
                <w:ilvl w:val="0"/>
                <w:numId w:val="28"/>
              </w:numPr>
              <w:rPr>
                <w:rFonts w:cs="Calibri"/>
                <w:color w:val="000000" w:themeColor="text1"/>
              </w:rPr>
            </w:pPr>
            <w:r w:rsidRPr="000F786E">
              <w:t>Aportar iniciativas, propuestas, gestión y ejecución de sugerencias que desde su formación y desde su labor co</w:t>
            </w:r>
            <w:r>
              <w:t>mo</w:t>
            </w:r>
            <w:r w:rsidRPr="000F786E">
              <w:t xml:space="preserve"> instructor, puedan fortalecer y permitir el mejoramiento y crecimiento del centro.</w:t>
            </w:r>
          </w:p>
        </w:tc>
        <w:tc>
          <w:tcPr>
            <w:tcW w:w="2673" w:type="dxa"/>
            <w:vAlign w:val="center"/>
          </w:tcPr>
          <w:p w14:paraId="6DB32B7D" w14:textId="77777777" w:rsidR="006B3D42" w:rsidRDefault="006B3D42" w:rsidP="006B3D42">
            <w:pPr>
              <w:pStyle w:val="Default"/>
              <w:jc w:val="center"/>
            </w:pPr>
            <w:r>
              <w:rPr>
                <w:sz w:val="22"/>
                <w:szCs w:val="22"/>
              </w:rPr>
              <w:t xml:space="preserve">Reporte de casos relacionados con la ejecución de la formación y el desarrollo curricular </w:t>
            </w:r>
          </w:p>
          <w:p w14:paraId="3F9D9494" w14:textId="01D75646" w:rsidR="00421105" w:rsidRPr="006B3D42" w:rsidRDefault="00421105" w:rsidP="00421105">
            <w:pPr>
              <w:jc w:val="center"/>
              <w:rPr>
                <w:rFonts w:cs="Calibri"/>
                <w:color w:val="000000" w:themeColor="text1"/>
                <w:lang w:val="es-419"/>
              </w:rPr>
            </w:pPr>
          </w:p>
        </w:tc>
        <w:tc>
          <w:tcPr>
            <w:tcW w:w="2051" w:type="dxa"/>
            <w:vAlign w:val="center"/>
          </w:tcPr>
          <w:p w14:paraId="422C92D7" w14:textId="77777777" w:rsidR="006B3D42" w:rsidRDefault="006B3D42" w:rsidP="006B3D42">
            <w:pPr>
              <w:pStyle w:val="Default"/>
            </w:pPr>
            <w:r>
              <w:rPr>
                <w:sz w:val="22"/>
                <w:szCs w:val="22"/>
              </w:rPr>
              <w:t xml:space="preserve">Plataforma SAVA. </w:t>
            </w:r>
          </w:p>
          <w:p w14:paraId="1B59BF05" w14:textId="25B091D5" w:rsidR="00421105" w:rsidRPr="006239A3" w:rsidRDefault="00421105" w:rsidP="00421105">
            <w:pPr>
              <w:pStyle w:val="Sinespaciado"/>
              <w:rPr>
                <w:rFonts w:cs="Calibri"/>
                <w:color w:val="000000" w:themeColor="text1"/>
              </w:rPr>
            </w:pPr>
          </w:p>
        </w:tc>
      </w:tr>
      <w:tr w:rsidR="00421105" w:rsidRPr="006239A3" w14:paraId="52F1A04E" w14:textId="77777777" w:rsidTr="006239A3">
        <w:trPr>
          <w:trHeight w:val="207"/>
        </w:trPr>
        <w:tc>
          <w:tcPr>
            <w:tcW w:w="4577" w:type="dxa"/>
          </w:tcPr>
          <w:p w14:paraId="70ABAB8F" w14:textId="0F86F7B4" w:rsidR="00421105" w:rsidRPr="006239A3" w:rsidRDefault="00421105" w:rsidP="00421105">
            <w:pPr>
              <w:pStyle w:val="Sinespaciado"/>
              <w:numPr>
                <w:ilvl w:val="0"/>
                <w:numId w:val="28"/>
              </w:numPr>
              <w:rPr>
                <w:rFonts w:cs="Calibri"/>
                <w:color w:val="000000" w:themeColor="text1"/>
              </w:rPr>
            </w:pPr>
            <w:r>
              <w:t xml:space="preserve">Realizar el acompañamiento y hacer la entrega de las actividades relacionadas con la ejecución de la etapa productiva y el seguimiento en cualquiera de las modalidades seleccionadas por los aprendices para culminar su proceso de </w:t>
            </w:r>
            <w:r>
              <w:lastRenderedPageBreak/>
              <w:t xml:space="preserve">formación, siempre siguiendo los lineamientos desarrollados para ello por el Sena, acompañando la ficha designada como tutor desde la etapa lectiva y productiva teniendo en cuenta: → Cantidad de aprendices que iniciaron etapa productiva por ficha durante el mes de reporte. → Cantidad de aprendices a los que se les realizó acompañamiento presencial – a distancia por ficha durante el mes de reporte. → Cantidad de aprendices a los que se les realizó cancelación de etapa productiva por ficha durante el mes de reporte. → Cantidad de aprendices certificados por ficha durante el mes de reporte. → URL o enlace donde se encuentra los registros del seguimiento, </w:t>
            </w:r>
            <w:r>
              <w:lastRenderedPageBreak/>
              <w:t>completos y detallados, por programa y ficha.</w:t>
            </w:r>
          </w:p>
        </w:tc>
        <w:tc>
          <w:tcPr>
            <w:tcW w:w="2673" w:type="dxa"/>
            <w:vAlign w:val="center"/>
          </w:tcPr>
          <w:p w14:paraId="1580495A" w14:textId="77777777" w:rsidR="00D347A1" w:rsidRDefault="00D347A1" w:rsidP="00D347A1">
            <w:pPr>
              <w:pStyle w:val="Default"/>
              <w:rPr>
                <w:sz w:val="22"/>
                <w:szCs w:val="22"/>
              </w:rPr>
            </w:pPr>
            <w:r>
              <w:rPr>
                <w:sz w:val="22"/>
                <w:szCs w:val="22"/>
              </w:rPr>
              <w:lastRenderedPageBreak/>
              <w:t xml:space="preserve">Cuando sean asignadas fichas de técnico o tecnología se presentará dicho informe </w:t>
            </w:r>
          </w:p>
          <w:p w14:paraId="04E18F41" w14:textId="644CB68D" w:rsidR="00421105" w:rsidRPr="006239A3" w:rsidRDefault="00D347A1" w:rsidP="00D347A1">
            <w:pPr>
              <w:rPr>
                <w:rFonts w:cs="Calibri"/>
                <w:color w:val="000000" w:themeColor="text1"/>
              </w:rPr>
            </w:pPr>
            <w:r>
              <w:t xml:space="preserve">Para el caso de complementaria virtual siempre se realiza el </w:t>
            </w:r>
          </w:p>
        </w:tc>
        <w:tc>
          <w:tcPr>
            <w:tcW w:w="2051" w:type="dxa"/>
            <w:vAlign w:val="center"/>
          </w:tcPr>
          <w:p w14:paraId="6D1CC731" w14:textId="77777777" w:rsidR="00D347A1" w:rsidRDefault="00D347A1" w:rsidP="00D347A1">
            <w:pPr>
              <w:pStyle w:val="Default"/>
              <w:jc w:val="center"/>
            </w:pPr>
            <w:r>
              <w:rPr>
                <w:sz w:val="22"/>
                <w:szCs w:val="22"/>
              </w:rPr>
              <w:t xml:space="preserve">Formato de cierre del curso en la carpeta cierre de curso en </w:t>
            </w:r>
            <w:proofErr w:type="spellStart"/>
            <w:r>
              <w:rPr>
                <w:sz w:val="22"/>
                <w:szCs w:val="22"/>
              </w:rPr>
              <w:t>territorium</w:t>
            </w:r>
            <w:proofErr w:type="spellEnd"/>
            <w:r>
              <w:rPr>
                <w:sz w:val="22"/>
                <w:szCs w:val="22"/>
              </w:rPr>
              <w:t xml:space="preserve"> </w:t>
            </w:r>
          </w:p>
          <w:p w14:paraId="5C415F4B" w14:textId="7C57DB3E" w:rsidR="00421105" w:rsidRPr="00D347A1" w:rsidRDefault="00421105" w:rsidP="00421105">
            <w:pPr>
              <w:pStyle w:val="Sinespaciado"/>
              <w:jc w:val="center"/>
              <w:rPr>
                <w:rFonts w:cs="Calibri"/>
                <w:color w:val="000000" w:themeColor="text1"/>
                <w:lang w:val="es-419"/>
              </w:rPr>
            </w:pPr>
          </w:p>
        </w:tc>
      </w:tr>
      <w:tr w:rsidR="00421105" w:rsidRPr="006239A3" w14:paraId="5E4E547A" w14:textId="77777777" w:rsidTr="006239A3">
        <w:trPr>
          <w:trHeight w:val="207"/>
        </w:trPr>
        <w:tc>
          <w:tcPr>
            <w:tcW w:w="4577" w:type="dxa"/>
          </w:tcPr>
          <w:p w14:paraId="79871B12" w14:textId="0BD43EBF" w:rsidR="00421105" w:rsidRPr="006239A3" w:rsidRDefault="00421105" w:rsidP="00421105">
            <w:pPr>
              <w:pStyle w:val="Sinespaciado"/>
              <w:numPr>
                <w:ilvl w:val="0"/>
                <w:numId w:val="28"/>
              </w:numPr>
              <w:rPr>
                <w:rFonts w:cs="Calibri"/>
                <w:color w:val="000000" w:themeColor="text1"/>
              </w:rPr>
            </w:pPr>
            <w:r>
              <w:lastRenderedPageBreak/>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t>Nal</w:t>
            </w:r>
            <w:proofErr w:type="spellEnd"/>
            <w:r>
              <w:t>.,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2673" w:type="dxa"/>
            <w:vAlign w:val="center"/>
          </w:tcPr>
          <w:p w14:paraId="75F4C095" w14:textId="312F45E5" w:rsidR="00D347A1" w:rsidRDefault="00D347A1" w:rsidP="00D347A1">
            <w:pPr>
              <w:pStyle w:val="Default"/>
            </w:pPr>
            <w:r>
              <w:rPr>
                <w:sz w:val="22"/>
                <w:szCs w:val="22"/>
              </w:rPr>
              <w:t xml:space="preserve">Aplicación </w:t>
            </w:r>
            <w:proofErr w:type="spellStart"/>
            <w:r>
              <w:rPr>
                <w:sz w:val="22"/>
                <w:szCs w:val="22"/>
              </w:rPr>
              <w:t>d e</w:t>
            </w:r>
            <w:proofErr w:type="spellEnd"/>
            <w:r>
              <w:rPr>
                <w:sz w:val="22"/>
                <w:szCs w:val="22"/>
              </w:rPr>
              <w:t xml:space="preserve"> normas de seguridad y ambientales en el área de electricidad como el RETIE Y RETIQ </w:t>
            </w:r>
          </w:p>
          <w:p w14:paraId="4F266EDC" w14:textId="791121EC" w:rsidR="00421105" w:rsidRPr="006239A3" w:rsidRDefault="00421105" w:rsidP="00421105">
            <w:pPr>
              <w:rPr>
                <w:rFonts w:cs="Calibri"/>
                <w:color w:val="000000" w:themeColor="text1"/>
              </w:rPr>
            </w:pPr>
          </w:p>
        </w:tc>
        <w:tc>
          <w:tcPr>
            <w:tcW w:w="2051" w:type="dxa"/>
            <w:vAlign w:val="center"/>
          </w:tcPr>
          <w:p w14:paraId="2FAA6908" w14:textId="77777777" w:rsidR="00D347A1" w:rsidRDefault="00D347A1" w:rsidP="00D347A1">
            <w:pPr>
              <w:pStyle w:val="Default"/>
              <w:jc w:val="center"/>
              <w:rPr>
                <w:sz w:val="22"/>
                <w:szCs w:val="22"/>
              </w:rPr>
            </w:pPr>
            <w:r>
              <w:rPr>
                <w:sz w:val="22"/>
                <w:szCs w:val="22"/>
              </w:rPr>
              <w:t xml:space="preserve">Plataforma </w:t>
            </w:r>
            <w:proofErr w:type="spellStart"/>
            <w:r>
              <w:rPr>
                <w:sz w:val="22"/>
                <w:szCs w:val="22"/>
              </w:rPr>
              <w:t>Territorium</w:t>
            </w:r>
            <w:proofErr w:type="spellEnd"/>
            <w:r>
              <w:rPr>
                <w:sz w:val="22"/>
                <w:szCs w:val="22"/>
              </w:rPr>
              <w:t xml:space="preserve"> </w:t>
            </w:r>
          </w:p>
          <w:p w14:paraId="1077C85D" w14:textId="15F059FF" w:rsidR="00421105" w:rsidRPr="006239A3" w:rsidRDefault="00D347A1" w:rsidP="00D347A1">
            <w:pPr>
              <w:pStyle w:val="Sinespaciado"/>
              <w:jc w:val="center"/>
              <w:rPr>
                <w:rFonts w:cs="Calibri"/>
                <w:color w:val="000000" w:themeColor="text1"/>
              </w:rPr>
            </w:pPr>
            <w:r>
              <w:t xml:space="preserve">Foros y grabaciones de sesiones en línea </w:t>
            </w:r>
            <w:r>
              <w:rPr>
                <w:rFonts w:cs="Calibri"/>
                <w:color w:val="000000" w:themeColor="text1"/>
              </w:rPr>
              <w:t xml:space="preserve"> </w:t>
            </w:r>
          </w:p>
        </w:tc>
      </w:tr>
      <w:tr w:rsidR="00421105" w:rsidRPr="006239A3" w14:paraId="2C9E1C72" w14:textId="77777777" w:rsidTr="006239A3">
        <w:trPr>
          <w:trHeight w:val="207"/>
        </w:trPr>
        <w:tc>
          <w:tcPr>
            <w:tcW w:w="4577" w:type="dxa"/>
          </w:tcPr>
          <w:p w14:paraId="1FAF2FC9" w14:textId="6790ADE4" w:rsidR="00421105" w:rsidRPr="006239A3" w:rsidRDefault="00421105" w:rsidP="00421105">
            <w:pPr>
              <w:pStyle w:val="Sinespaciado"/>
              <w:numPr>
                <w:ilvl w:val="0"/>
                <w:numId w:val="28"/>
              </w:numPr>
              <w:rPr>
                <w:rFonts w:cs="Calibri"/>
                <w:color w:val="000000" w:themeColor="text1"/>
              </w:rPr>
            </w:pPr>
            <w:r w:rsidRPr="000F786E">
              <w:lastRenderedPageBreak/>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tc>
        <w:tc>
          <w:tcPr>
            <w:tcW w:w="2673" w:type="dxa"/>
          </w:tcPr>
          <w:p w14:paraId="54FBB7D3" w14:textId="77777777" w:rsidR="00D347A1" w:rsidRDefault="00D347A1" w:rsidP="00D347A1">
            <w:pPr>
              <w:pStyle w:val="Default"/>
            </w:pPr>
            <w:r>
              <w:rPr>
                <w:sz w:val="22"/>
                <w:szCs w:val="22"/>
              </w:rPr>
              <w:t xml:space="preserve">Apoyo en el Diligenciamiento del formato de supervisión mensual </w:t>
            </w:r>
          </w:p>
          <w:p w14:paraId="1EC8FB87" w14:textId="3A786D59" w:rsidR="00421105" w:rsidRPr="00D347A1" w:rsidRDefault="00421105" w:rsidP="00421105">
            <w:pPr>
              <w:pStyle w:val="Sinespaciado"/>
              <w:rPr>
                <w:rFonts w:cs="Calibri"/>
                <w:color w:val="000000" w:themeColor="text1"/>
                <w:lang w:val="es-419"/>
              </w:rPr>
            </w:pPr>
          </w:p>
        </w:tc>
        <w:tc>
          <w:tcPr>
            <w:tcW w:w="2051" w:type="dxa"/>
            <w:vAlign w:val="center"/>
          </w:tcPr>
          <w:p w14:paraId="5291B057" w14:textId="77777777" w:rsidR="00D347A1" w:rsidRDefault="00D347A1" w:rsidP="00D347A1">
            <w:pPr>
              <w:pStyle w:val="Default"/>
              <w:jc w:val="center"/>
            </w:pPr>
            <w:r>
              <w:rPr>
                <w:sz w:val="22"/>
                <w:szCs w:val="22"/>
              </w:rPr>
              <w:t xml:space="preserve">Supervisión cadena </w:t>
            </w:r>
            <w:proofErr w:type="spellStart"/>
            <w:r>
              <w:rPr>
                <w:sz w:val="22"/>
                <w:szCs w:val="22"/>
              </w:rPr>
              <w:t>TICs</w:t>
            </w:r>
            <w:proofErr w:type="spellEnd"/>
            <w:r>
              <w:rPr>
                <w:sz w:val="22"/>
                <w:szCs w:val="22"/>
              </w:rPr>
              <w:t xml:space="preserve"> </w:t>
            </w:r>
          </w:p>
          <w:p w14:paraId="1F6624CA" w14:textId="3CFFC013" w:rsidR="00421105" w:rsidRPr="006239A3" w:rsidRDefault="00421105" w:rsidP="00421105">
            <w:pPr>
              <w:pStyle w:val="Sinespaciado"/>
              <w:jc w:val="center"/>
              <w:rPr>
                <w:rFonts w:cs="Calibri"/>
                <w:color w:val="000000" w:themeColor="text1"/>
              </w:rPr>
            </w:pPr>
          </w:p>
        </w:tc>
      </w:tr>
      <w:tr w:rsidR="00421105" w:rsidRPr="006239A3" w14:paraId="70DD29DB" w14:textId="77777777" w:rsidTr="006239A3">
        <w:trPr>
          <w:trHeight w:val="207"/>
        </w:trPr>
        <w:tc>
          <w:tcPr>
            <w:tcW w:w="4577" w:type="dxa"/>
          </w:tcPr>
          <w:p w14:paraId="11019040" w14:textId="4CDBDFD2" w:rsidR="006B3D42" w:rsidRDefault="006B3D42" w:rsidP="006B3D42">
            <w:pPr>
              <w:pStyle w:val="Default"/>
              <w:numPr>
                <w:ilvl w:val="0"/>
                <w:numId w:val="28"/>
              </w:numPr>
            </w:pPr>
            <w:r>
              <w:rPr>
                <w:sz w:val="22"/>
                <w:szCs w:val="22"/>
              </w:rPr>
              <w:t xml:space="preserve">Asistir y acompañar en las actividades desarrolladas en el centro, de apoyo a la coordinación correspondiente, asistir a reuniones programadas dentro del centro, y demás procesos que requiera su presencia </w:t>
            </w:r>
          </w:p>
          <w:p w14:paraId="46A48613" w14:textId="038769F5" w:rsidR="00421105" w:rsidRPr="006239A3" w:rsidRDefault="00421105" w:rsidP="006B3D42">
            <w:pPr>
              <w:pStyle w:val="Sinespaciado"/>
              <w:rPr>
                <w:rFonts w:cs="Calibri"/>
                <w:color w:val="000000" w:themeColor="text1"/>
              </w:rPr>
            </w:pPr>
          </w:p>
        </w:tc>
        <w:tc>
          <w:tcPr>
            <w:tcW w:w="2673" w:type="dxa"/>
          </w:tcPr>
          <w:p w14:paraId="08AE07AA" w14:textId="77777777" w:rsidR="00D347A1" w:rsidRDefault="00D347A1" w:rsidP="00D347A1">
            <w:pPr>
              <w:pStyle w:val="Default"/>
            </w:pPr>
            <w:r>
              <w:rPr>
                <w:sz w:val="22"/>
                <w:szCs w:val="22"/>
              </w:rPr>
              <w:t xml:space="preserve">Se asiste a revisión y entrega de documentos de contratación y pago </w:t>
            </w:r>
          </w:p>
          <w:p w14:paraId="30B84F0F" w14:textId="1203F5F7" w:rsidR="00421105" w:rsidRPr="00D347A1" w:rsidRDefault="00421105" w:rsidP="00421105">
            <w:pPr>
              <w:pStyle w:val="Sinespaciado"/>
              <w:rPr>
                <w:rFonts w:cs="Calibri"/>
                <w:b/>
                <w:color w:val="000000" w:themeColor="text1"/>
                <w:lang w:val="es-419"/>
              </w:rPr>
            </w:pPr>
          </w:p>
        </w:tc>
        <w:tc>
          <w:tcPr>
            <w:tcW w:w="2051" w:type="dxa"/>
          </w:tcPr>
          <w:p w14:paraId="7BA040DF" w14:textId="77777777" w:rsidR="00D347A1" w:rsidRDefault="00D347A1" w:rsidP="00D347A1">
            <w:pPr>
              <w:pStyle w:val="Default"/>
            </w:pPr>
            <w:r>
              <w:rPr>
                <w:sz w:val="22"/>
                <w:szCs w:val="22"/>
              </w:rPr>
              <w:t xml:space="preserve">Lista de asistencia oficina de contratación </w:t>
            </w:r>
          </w:p>
          <w:p w14:paraId="29BDC938" w14:textId="57131470" w:rsidR="00421105" w:rsidRPr="00D347A1" w:rsidRDefault="00421105" w:rsidP="00421105">
            <w:pPr>
              <w:pStyle w:val="Sinespaciado"/>
              <w:rPr>
                <w:rFonts w:cs="Calibri"/>
                <w:color w:val="000000" w:themeColor="text1"/>
                <w:lang w:val="es-419"/>
              </w:rPr>
            </w:pPr>
          </w:p>
        </w:tc>
      </w:tr>
      <w:tr w:rsidR="00421105" w:rsidRPr="006239A3" w14:paraId="555663E8" w14:textId="77777777" w:rsidTr="006239A3">
        <w:trPr>
          <w:trHeight w:val="207"/>
        </w:trPr>
        <w:tc>
          <w:tcPr>
            <w:tcW w:w="4577" w:type="dxa"/>
          </w:tcPr>
          <w:p w14:paraId="6B0BF704" w14:textId="72BB5FCF" w:rsidR="006B3D42" w:rsidRDefault="006B3D42" w:rsidP="006B3D42">
            <w:pPr>
              <w:pStyle w:val="Default"/>
              <w:numPr>
                <w:ilvl w:val="0"/>
                <w:numId w:val="28"/>
              </w:numPr>
            </w:pPr>
            <w:r>
              <w:rPr>
                <w:sz w:val="22"/>
                <w:szCs w:val="22"/>
              </w:rPr>
              <w:t xml:space="preserve">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 </w:t>
            </w:r>
          </w:p>
          <w:p w14:paraId="1FF75F0F" w14:textId="04202735" w:rsidR="00421105" w:rsidRPr="006239A3" w:rsidRDefault="00421105" w:rsidP="006B3D42">
            <w:pPr>
              <w:pStyle w:val="Sinespaciado"/>
              <w:rPr>
                <w:rFonts w:cs="Calibri"/>
                <w:color w:val="000000" w:themeColor="text1"/>
              </w:rPr>
            </w:pPr>
          </w:p>
        </w:tc>
        <w:tc>
          <w:tcPr>
            <w:tcW w:w="2673" w:type="dxa"/>
          </w:tcPr>
          <w:p w14:paraId="5BA07540" w14:textId="77777777" w:rsidR="00D347A1" w:rsidRDefault="00D347A1" w:rsidP="00D347A1">
            <w:pPr>
              <w:pStyle w:val="Default"/>
            </w:pPr>
            <w:r>
              <w:rPr>
                <w:sz w:val="22"/>
                <w:szCs w:val="22"/>
              </w:rPr>
              <w:lastRenderedPageBreak/>
              <w:t xml:space="preserve">En espera de la asignación y comienzo </w:t>
            </w:r>
          </w:p>
          <w:p w14:paraId="70069637" w14:textId="19A52F92" w:rsidR="00421105" w:rsidRPr="00D347A1" w:rsidRDefault="00421105" w:rsidP="00421105">
            <w:pPr>
              <w:pStyle w:val="Sinespaciado"/>
              <w:rPr>
                <w:rFonts w:cs="Calibri"/>
                <w:color w:val="000000" w:themeColor="text1"/>
                <w:lang w:val="es-419"/>
              </w:rPr>
            </w:pPr>
          </w:p>
        </w:tc>
        <w:tc>
          <w:tcPr>
            <w:tcW w:w="2051" w:type="dxa"/>
          </w:tcPr>
          <w:p w14:paraId="1ABF0666" w14:textId="77777777" w:rsidR="00D347A1" w:rsidRDefault="00D347A1" w:rsidP="00D347A1">
            <w:pPr>
              <w:pStyle w:val="Default"/>
            </w:pPr>
            <w:r>
              <w:rPr>
                <w:sz w:val="22"/>
                <w:szCs w:val="22"/>
              </w:rPr>
              <w:t xml:space="preserve">Atento para cuando se requiera de mi participación. </w:t>
            </w:r>
          </w:p>
          <w:p w14:paraId="47BDBF08" w14:textId="54894ECB" w:rsidR="00421105" w:rsidRPr="00D347A1" w:rsidRDefault="00421105" w:rsidP="00421105">
            <w:pPr>
              <w:pStyle w:val="Sinespaciado"/>
              <w:rPr>
                <w:rFonts w:cs="Calibri"/>
                <w:color w:val="000000" w:themeColor="text1"/>
                <w:lang w:val="es-419"/>
              </w:rPr>
            </w:pPr>
          </w:p>
        </w:tc>
      </w:tr>
      <w:tr w:rsidR="00421105" w:rsidRPr="006239A3" w14:paraId="0AC7D9B3" w14:textId="77777777" w:rsidTr="006239A3">
        <w:trPr>
          <w:trHeight w:val="207"/>
        </w:trPr>
        <w:tc>
          <w:tcPr>
            <w:tcW w:w="4577" w:type="dxa"/>
          </w:tcPr>
          <w:p w14:paraId="134BDA5E" w14:textId="497778C2" w:rsidR="006B3D42" w:rsidRDefault="006B3D42" w:rsidP="006B3D42">
            <w:pPr>
              <w:pStyle w:val="Default"/>
              <w:numPr>
                <w:ilvl w:val="0"/>
                <w:numId w:val="28"/>
              </w:numPr>
              <w:rPr>
                <w:sz w:val="22"/>
                <w:szCs w:val="22"/>
              </w:rPr>
            </w:pPr>
            <w:r>
              <w:rPr>
                <w:sz w:val="22"/>
                <w:szCs w:val="22"/>
              </w:rPr>
              <w:t xml:space="preserve">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 </w:t>
            </w:r>
          </w:p>
          <w:p w14:paraId="6005007E" w14:textId="77777777" w:rsidR="006B3D42" w:rsidRDefault="006B3D42" w:rsidP="006B3D42">
            <w:pPr>
              <w:pStyle w:val="Default"/>
              <w:rPr>
                <w:sz w:val="22"/>
                <w:szCs w:val="22"/>
              </w:rPr>
            </w:pPr>
            <w:r>
              <w:rPr>
                <w:sz w:val="22"/>
                <w:szCs w:val="22"/>
              </w:rPr>
              <w:t xml:space="preserve">→ Descripción de avances, implementación, iniciativas, aportes y mejoramiento de los procesos de desarrollo curricular que lleva a cabo, para el periodo de que reporta. </w:t>
            </w:r>
          </w:p>
          <w:p w14:paraId="3AF0D264" w14:textId="77777777" w:rsidR="006B3D42" w:rsidRDefault="006B3D42" w:rsidP="006B3D42">
            <w:pPr>
              <w:pStyle w:val="Default"/>
              <w:rPr>
                <w:sz w:val="22"/>
                <w:szCs w:val="22"/>
              </w:rPr>
            </w:pPr>
            <w:r>
              <w:rPr>
                <w:sz w:val="22"/>
                <w:szCs w:val="22"/>
              </w:rPr>
              <w:t xml:space="preserve">→ Actas de reunión de desarrollo curricular. Mínimo una por trimestre. </w:t>
            </w:r>
          </w:p>
          <w:p w14:paraId="630797D0" w14:textId="77777777" w:rsidR="006B3D42" w:rsidRPr="006239A3" w:rsidRDefault="006B3D42" w:rsidP="006B3D42">
            <w:pPr>
              <w:pStyle w:val="Sinespaciado"/>
              <w:rPr>
                <w:rFonts w:cs="Calibri"/>
                <w:color w:val="000000" w:themeColor="text1"/>
              </w:rPr>
            </w:pPr>
            <w:r>
              <w:t xml:space="preserve">→ Lista de evidencias que aporta como participación en la </w:t>
            </w:r>
          </w:p>
          <w:p w14:paraId="72F9D4CD" w14:textId="77777777" w:rsidR="006B3D42" w:rsidRDefault="006B3D42" w:rsidP="006B3D42">
            <w:pPr>
              <w:pStyle w:val="Default"/>
              <w:rPr>
                <w:sz w:val="22"/>
                <w:szCs w:val="22"/>
              </w:rPr>
            </w:pPr>
            <w:r>
              <w:rPr>
                <w:sz w:val="22"/>
                <w:szCs w:val="22"/>
              </w:rPr>
              <w:t xml:space="preserve">construcción del desarrollo curricular. </w:t>
            </w:r>
          </w:p>
          <w:p w14:paraId="0D7E225F" w14:textId="5B20C94D" w:rsidR="00421105" w:rsidRPr="006239A3" w:rsidRDefault="006B3D42" w:rsidP="006B3D42">
            <w:pPr>
              <w:pStyle w:val="Sinespaciado"/>
              <w:rPr>
                <w:rFonts w:cs="Calibri"/>
                <w:color w:val="000000" w:themeColor="text1"/>
              </w:rPr>
            </w:pPr>
            <w:r>
              <w:t xml:space="preserve">→ URL o enlace de las evidencias que aporta como participación en la construcción del desarrollo curricular </w:t>
            </w:r>
          </w:p>
        </w:tc>
        <w:tc>
          <w:tcPr>
            <w:tcW w:w="2673" w:type="dxa"/>
          </w:tcPr>
          <w:p w14:paraId="77CBD971" w14:textId="77777777" w:rsidR="00D347A1" w:rsidRDefault="00D347A1" w:rsidP="00D347A1">
            <w:pPr>
              <w:pStyle w:val="Default"/>
              <w:rPr>
                <w:sz w:val="22"/>
                <w:szCs w:val="22"/>
              </w:rPr>
            </w:pPr>
            <w:r>
              <w:rPr>
                <w:sz w:val="22"/>
                <w:szCs w:val="22"/>
              </w:rPr>
              <w:t xml:space="preserve">Reporte de casos en cuanto a mejora de materiales de estudio </w:t>
            </w:r>
          </w:p>
          <w:p w14:paraId="3AF95634" w14:textId="59571E84" w:rsidR="00421105" w:rsidRPr="006239A3" w:rsidRDefault="00D347A1" w:rsidP="00D347A1">
            <w:pPr>
              <w:pStyle w:val="Sinespaciado"/>
              <w:rPr>
                <w:rFonts w:cs="Calibri"/>
                <w:color w:val="000000" w:themeColor="text1"/>
              </w:rPr>
            </w:pPr>
            <w:r>
              <w:t xml:space="preserve">Alistamiento de menú de cursos asignados (cronogramas) </w:t>
            </w:r>
          </w:p>
        </w:tc>
        <w:tc>
          <w:tcPr>
            <w:tcW w:w="2051" w:type="dxa"/>
          </w:tcPr>
          <w:p w14:paraId="3CED4640" w14:textId="77777777" w:rsidR="00D347A1" w:rsidRDefault="00D347A1" w:rsidP="00D347A1">
            <w:pPr>
              <w:pStyle w:val="Default"/>
              <w:rPr>
                <w:sz w:val="22"/>
                <w:szCs w:val="22"/>
              </w:rPr>
            </w:pPr>
            <w:r>
              <w:rPr>
                <w:sz w:val="22"/>
                <w:szCs w:val="22"/>
              </w:rPr>
              <w:t xml:space="preserve">Plataforma SAVA </w:t>
            </w:r>
          </w:p>
          <w:p w14:paraId="0A6CCB81" w14:textId="053EF84A" w:rsidR="00421105" w:rsidRPr="006239A3" w:rsidRDefault="00D347A1" w:rsidP="00D347A1">
            <w:pPr>
              <w:pStyle w:val="Sinespaciado"/>
              <w:rPr>
                <w:rFonts w:cs="Calibri"/>
                <w:color w:val="000000" w:themeColor="text1"/>
              </w:rPr>
            </w:pPr>
            <w:r>
              <w:t xml:space="preserve">Plataforma </w:t>
            </w:r>
            <w:proofErr w:type="spellStart"/>
            <w:r>
              <w:t>territorium</w:t>
            </w:r>
            <w:proofErr w:type="spellEnd"/>
            <w:r>
              <w:t xml:space="preserve"> </w:t>
            </w:r>
          </w:p>
        </w:tc>
      </w:tr>
      <w:tr w:rsidR="00421105" w:rsidRPr="006239A3" w14:paraId="3A5B1596" w14:textId="77777777" w:rsidTr="006239A3">
        <w:trPr>
          <w:trHeight w:val="207"/>
        </w:trPr>
        <w:tc>
          <w:tcPr>
            <w:tcW w:w="4577" w:type="dxa"/>
          </w:tcPr>
          <w:p w14:paraId="05FF9583" w14:textId="620A181B" w:rsidR="006B3D42" w:rsidRDefault="006B3D42" w:rsidP="006B3D42">
            <w:pPr>
              <w:pStyle w:val="Default"/>
              <w:numPr>
                <w:ilvl w:val="0"/>
                <w:numId w:val="28"/>
              </w:numPr>
            </w:pPr>
            <w:r>
              <w:rPr>
                <w:sz w:val="22"/>
                <w:szCs w:val="22"/>
              </w:rPr>
              <w:t xml:space="preserve">Realizar y/o actualizar los cursos de pedagogía dispuestos por la entidad, en aras de promover un mejor desempeño en la calidad del servicio prestado a la Entidad </w:t>
            </w:r>
          </w:p>
          <w:p w14:paraId="288DD9FB" w14:textId="6E2CF35C" w:rsidR="00421105" w:rsidRPr="006B3D42" w:rsidRDefault="00421105" w:rsidP="006B3D42">
            <w:pPr>
              <w:pStyle w:val="Sinespaciado"/>
              <w:rPr>
                <w:rFonts w:cs="Calibri"/>
                <w:color w:val="000000" w:themeColor="text1"/>
                <w:lang w:val="es-419"/>
              </w:rPr>
            </w:pPr>
          </w:p>
        </w:tc>
        <w:tc>
          <w:tcPr>
            <w:tcW w:w="2673" w:type="dxa"/>
          </w:tcPr>
          <w:p w14:paraId="4EC83FDB" w14:textId="77777777" w:rsidR="00D347A1" w:rsidRDefault="00D347A1" w:rsidP="00D347A1">
            <w:pPr>
              <w:pStyle w:val="Default"/>
            </w:pPr>
            <w:r>
              <w:rPr>
                <w:sz w:val="22"/>
                <w:szCs w:val="22"/>
              </w:rPr>
              <w:lastRenderedPageBreak/>
              <w:t xml:space="preserve">En revisión de cuales necesitan actualización y cuales nuevos se encuentran disponibles </w:t>
            </w:r>
            <w:r>
              <w:rPr>
                <w:sz w:val="22"/>
                <w:szCs w:val="22"/>
              </w:rPr>
              <w:lastRenderedPageBreak/>
              <w:t xml:space="preserve">para la respectiva matricula </w:t>
            </w:r>
          </w:p>
          <w:p w14:paraId="64F02B21" w14:textId="3413944C" w:rsidR="00421105" w:rsidRPr="00D347A1" w:rsidRDefault="00421105" w:rsidP="00421105">
            <w:pPr>
              <w:pStyle w:val="Sinespaciado"/>
              <w:rPr>
                <w:rFonts w:cs="Calibri"/>
                <w:color w:val="000000" w:themeColor="text1"/>
                <w:lang w:val="es-419"/>
              </w:rPr>
            </w:pPr>
          </w:p>
        </w:tc>
        <w:tc>
          <w:tcPr>
            <w:tcW w:w="2051" w:type="dxa"/>
          </w:tcPr>
          <w:p w14:paraId="02E683AC" w14:textId="77777777" w:rsidR="00D347A1" w:rsidRDefault="00D347A1" w:rsidP="00D347A1">
            <w:pPr>
              <w:pStyle w:val="Default"/>
            </w:pPr>
            <w:r>
              <w:rPr>
                <w:sz w:val="22"/>
                <w:szCs w:val="22"/>
              </w:rPr>
              <w:lastRenderedPageBreak/>
              <w:t xml:space="preserve">Plataforma Sofia Plus </w:t>
            </w:r>
          </w:p>
          <w:p w14:paraId="6CB36CA0" w14:textId="1D91AEAE" w:rsidR="00421105" w:rsidRPr="006239A3" w:rsidRDefault="00421105" w:rsidP="00421105">
            <w:pPr>
              <w:pStyle w:val="Sinespaciado"/>
              <w:rPr>
                <w:rFonts w:cs="Calibri"/>
                <w:color w:val="000000" w:themeColor="text1"/>
              </w:rPr>
            </w:pPr>
          </w:p>
        </w:tc>
      </w:tr>
      <w:tr w:rsidR="00421105" w:rsidRPr="006239A3" w14:paraId="177F4944" w14:textId="77777777" w:rsidTr="006239A3">
        <w:trPr>
          <w:trHeight w:val="207"/>
        </w:trPr>
        <w:tc>
          <w:tcPr>
            <w:tcW w:w="4577" w:type="dxa"/>
          </w:tcPr>
          <w:p w14:paraId="20500A76" w14:textId="41E1C23F" w:rsidR="006B3D42" w:rsidRDefault="006B3D42" w:rsidP="006B3D42">
            <w:pPr>
              <w:pStyle w:val="Default"/>
              <w:numPr>
                <w:ilvl w:val="0"/>
                <w:numId w:val="28"/>
              </w:numPr>
            </w:pPr>
            <w:r>
              <w:rPr>
                <w:sz w:val="22"/>
                <w:szCs w:val="22"/>
              </w:rPr>
              <w:t xml:space="preserve">Realizar la prestación del servicio bajo la aplicación del código de ética, resaltando la puntualidad, aplicando siempre nuevas herramientas sobre el área en la formación, incentivando el aseo y la organización de buenas prácticas dentro de su área. </w:t>
            </w:r>
          </w:p>
          <w:p w14:paraId="6D0D3659" w14:textId="6953D3DF" w:rsidR="00421105" w:rsidRPr="006B3D42" w:rsidRDefault="00421105" w:rsidP="006B3D42">
            <w:pPr>
              <w:pStyle w:val="Sinespaciado"/>
              <w:rPr>
                <w:rFonts w:cs="Calibri"/>
                <w:color w:val="000000" w:themeColor="text1"/>
                <w:lang w:val="es-419"/>
              </w:rPr>
            </w:pPr>
          </w:p>
        </w:tc>
        <w:tc>
          <w:tcPr>
            <w:tcW w:w="2673" w:type="dxa"/>
          </w:tcPr>
          <w:p w14:paraId="59D284D9" w14:textId="77777777" w:rsidR="00D347A1" w:rsidRDefault="00D347A1" w:rsidP="00D347A1">
            <w:pPr>
              <w:pStyle w:val="Default"/>
            </w:pPr>
            <w:r>
              <w:rPr>
                <w:sz w:val="22"/>
                <w:szCs w:val="22"/>
              </w:rPr>
              <w:t xml:space="preserve">Cumplimiento de los requerimientos de la guía AVA y las normas de netiqueta </w:t>
            </w:r>
          </w:p>
          <w:p w14:paraId="2EEAD66A" w14:textId="4D8102C3" w:rsidR="00421105" w:rsidRPr="00D347A1" w:rsidRDefault="00421105" w:rsidP="00421105">
            <w:pPr>
              <w:pStyle w:val="Sinespaciado"/>
              <w:rPr>
                <w:rFonts w:cs="Calibri"/>
                <w:color w:val="000000" w:themeColor="text1"/>
                <w:lang w:val="es-419"/>
              </w:rPr>
            </w:pPr>
          </w:p>
        </w:tc>
        <w:tc>
          <w:tcPr>
            <w:tcW w:w="2051" w:type="dxa"/>
          </w:tcPr>
          <w:p w14:paraId="61C711EE" w14:textId="77777777" w:rsidR="00D347A1" w:rsidRDefault="00D347A1" w:rsidP="00D347A1">
            <w:pPr>
              <w:pStyle w:val="Default"/>
            </w:pPr>
            <w:r>
              <w:rPr>
                <w:sz w:val="22"/>
                <w:szCs w:val="22"/>
              </w:rPr>
              <w:t xml:space="preserve">Plataforma </w:t>
            </w:r>
            <w:proofErr w:type="spellStart"/>
            <w:r>
              <w:rPr>
                <w:sz w:val="22"/>
                <w:szCs w:val="22"/>
              </w:rPr>
              <w:t>Territorium</w:t>
            </w:r>
            <w:proofErr w:type="spellEnd"/>
            <w:r>
              <w:rPr>
                <w:sz w:val="22"/>
                <w:szCs w:val="22"/>
              </w:rPr>
              <w:t xml:space="preserve"> </w:t>
            </w:r>
          </w:p>
          <w:p w14:paraId="02307182" w14:textId="78E717CF" w:rsidR="00421105" w:rsidRPr="006239A3" w:rsidRDefault="00421105" w:rsidP="00421105">
            <w:pPr>
              <w:pStyle w:val="Sinespaciado"/>
              <w:rPr>
                <w:rFonts w:cs="Calibri"/>
                <w:color w:val="000000" w:themeColor="text1"/>
              </w:rPr>
            </w:pPr>
          </w:p>
        </w:tc>
      </w:tr>
      <w:tr w:rsidR="00421105" w:rsidRPr="006239A3" w14:paraId="1D841E9C" w14:textId="77777777" w:rsidTr="006239A3">
        <w:trPr>
          <w:trHeight w:val="207"/>
        </w:trPr>
        <w:tc>
          <w:tcPr>
            <w:tcW w:w="4577" w:type="dxa"/>
          </w:tcPr>
          <w:p w14:paraId="3E94F374" w14:textId="6FEE7E22" w:rsidR="006B3D42" w:rsidRDefault="006B3D42" w:rsidP="006B3D42">
            <w:pPr>
              <w:pStyle w:val="Default"/>
              <w:numPr>
                <w:ilvl w:val="0"/>
                <w:numId w:val="28"/>
              </w:numPr>
            </w:pPr>
            <w:r>
              <w:rPr>
                <w:sz w:val="22"/>
                <w:szCs w:val="22"/>
              </w:rPr>
              <w:t xml:space="preserve">Realizar la prestación del servicio bajo la aplicación del código de ética, resaltando la puntualidad, aplicando siempre nuevas herramientas sobre el área en la formación, incentivando el aseo y la organización de buenas prácticas dentro de su área. </w:t>
            </w:r>
          </w:p>
          <w:p w14:paraId="1EE2BAE0" w14:textId="77777777" w:rsidR="00421105" w:rsidRPr="006B3D42" w:rsidRDefault="00421105" w:rsidP="00421105">
            <w:pPr>
              <w:pStyle w:val="Sinespaciado"/>
              <w:rPr>
                <w:rFonts w:cs="Calibri"/>
                <w:color w:val="000000" w:themeColor="text1"/>
                <w:lang w:val="es-419"/>
              </w:rPr>
            </w:pPr>
          </w:p>
        </w:tc>
        <w:tc>
          <w:tcPr>
            <w:tcW w:w="2673" w:type="dxa"/>
          </w:tcPr>
          <w:p w14:paraId="56B29DAE" w14:textId="77777777" w:rsidR="00D347A1" w:rsidRDefault="00D347A1" w:rsidP="00D347A1">
            <w:pPr>
              <w:pStyle w:val="Default"/>
            </w:pPr>
            <w:r>
              <w:rPr>
                <w:sz w:val="22"/>
                <w:szCs w:val="22"/>
              </w:rPr>
              <w:t xml:space="preserve">Certificación en las diferentes capacitaciones disponibles en el sistema y uso de los formatos actualizados. </w:t>
            </w:r>
          </w:p>
          <w:p w14:paraId="7B27E6F5" w14:textId="5CF66CFE" w:rsidR="00421105" w:rsidRPr="00D347A1" w:rsidRDefault="00421105" w:rsidP="00421105">
            <w:pPr>
              <w:pStyle w:val="Sinespaciado"/>
              <w:rPr>
                <w:rFonts w:cs="Calibri"/>
                <w:color w:val="000000" w:themeColor="text1"/>
                <w:lang w:val="es-419"/>
              </w:rPr>
            </w:pPr>
          </w:p>
        </w:tc>
        <w:tc>
          <w:tcPr>
            <w:tcW w:w="2051" w:type="dxa"/>
          </w:tcPr>
          <w:p w14:paraId="5149B621" w14:textId="77777777" w:rsidR="00D347A1" w:rsidRDefault="00D347A1" w:rsidP="00D347A1">
            <w:pPr>
              <w:pStyle w:val="Default"/>
            </w:pPr>
            <w:r>
              <w:rPr>
                <w:sz w:val="22"/>
                <w:szCs w:val="22"/>
              </w:rPr>
              <w:t xml:space="preserve">Informes en plataforma </w:t>
            </w:r>
            <w:proofErr w:type="spellStart"/>
            <w:r>
              <w:rPr>
                <w:sz w:val="22"/>
                <w:szCs w:val="22"/>
              </w:rPr>
              <w:t>secop</w:t>
            </w:r>
            <w:proofErr w:type="spellEnd"/>
            <w:r>
              <w:rPr>
                <w:sz w:val="22"/>
                <w:szCs w:val="22"/>
              </w:rPr>
              <w:t xml:space="preserve"> </w:t>
            </w:r>
            <w:proofErr w:type="spellStart"/>
            <w:r>
              <w:rPr>
                <w:sz w:val="22"/>
                <w:szCs w:val="22"/>
              </w:rPr>
              <w:t>ii</w:t>
            </w:r>
            <w:proofErr w:type="spellEnd"/>
            <w:r>
              <w:rPr>
                <w:sz w:val="22"/>
                <w:szCs w:val="22"/>
              </w:rPr>
              <w:t xml:space="preserve">. </w:t>
            </w:r>
          </w:p>
          <w:p w14:paraId="44D43F10" w14:textId="4FF3F478" w:rsidR="00421105" w:rsidRPr="00D347A1" w:rsidRDefault="00421105" w:rsidP="00421105">
            <w:pPr>
              <w:pStyle w:val="Sinespaciado"/>
              <w:rPr>
                <w:rFonts w:cs="Calibri"/>
                <w:color w:val="000000" w:themeColor="text1"/>
                <w:lang w:val="es-419"/>
              </w:rPr>
            </w:pPr>
          </w:p>
        </w:tc>
      </w:tr>
      <w:tr w:rsidR="00421105" w:rsidRPr="006239A3" w14:paraId="53973BD4" w14:textId="77777777" w:rsidTr="006239A3">
        <w:trPr>
          <w:trHeight w:val="207"/>
        </w:trPr>
        <w:tc>
          <w:tcPr>
            <w:tcW w:w="4577" w:type="dxa"/>
          </w:tcPr>
          <w:p w14:paraId="6DCF9B2C" w14:textId="0E89FAAE" w:rsidR="006B3D42" w:rsidRDefault="006B3D42" w:rsidP="006B3D42">
            <w:pPr>
              <w:pStyle w:val="Default"/>
              <w:numPr>
                <w:ilvl w:val="0"/>
                <w:numId w:val="28"/>
              </w:numPr>
            </w:pPr>
            <w:r>
              <w:rPr>
                <w:sz w:val="22"/>
                <w:szCs w:val="22"/>
              </w:rPr>
              <w:t xml:space="preserve">Presentar mensualmente la planilla de cobro de los honorarios, acompañado del respectivo informe de actividades y pago de la seguridad social en Salud, Pensiones y ARL dentro de las fechas señaladas por el SENA, sin incurrir en causal de multa señalada en el contrato. </w:t>
            </w:r>
          </w:p>
          <w:p w14:paraId="5B4D9E73" w14:textId="3C295F10" w:rsidR="006B3D42" w:rsidRDefault="006B3D42" w:rsidP="006B3D42">
            <w:pPr>
              <w:pStyle w:val="Default"/>
            </w:pPr>
          </w:p>
          <w:p w14:paraId="4D9B3C0F" w14:textId="5CDD512F" w:rsidR="00421105" w:rsidRPr="006B3D42" w:rsidRDefault="00421105" w:rsidP="006B3D42">
            <w:pPr>
              <w:pStyle w:val="Sinespaciado"/>
              <w:rPr>
                <w:rFonts w:cs="Calibri"/>
                <w:color w:val="000000" w:themeColor="text1"/>
                <w:lang w:val="es-419"/>
              </w:rPr>
            </w:pPr>
          </w:p>
        </w:tc>
        <w:tc>
          <w:tcPr>
            <w:tcW w:w="2673" w:type="dxa"/>
          </w:tcPr>
          <w:p w14:paraId="3E0B278A" w14:textId="77777777" w:rsidR="00D347A1" w:rsidRDefault="00D347A1" w:rsidP="00D347A1">
            <w:pPr>
              <w:pStyle w:val="Default"/>
            </w:pPr>
            <w:r>
              <w:rPr>
                <w:sz w:val="22"/>
                <w:szCs w:val="22"/>
              </w:rPr>
              <w:t xml:space="preserve">Asociado a los eventos con las fichas asignadas, se presenta el reporte de Sofia plus, el informe contractual, planilla </w:t>
            </w:r>
          </w:p>
          <w:p w14:paraId="4F01B104" w14:textId="77777777" w:rsidR="00D347A1" w:rsidRDefault="00D347A1" w:rsidP="00D347A1">
            <w:pPr>
              <w:pStyle w:val="Default"/>
            </w:pPr>
            <w:r>
              <w:rPr>
                <w:sz w:val="22"/>
                <w:szCs w:val="22"/>
              </w:rPr>
              <w:t xml:space="preserve">de honorarios y salud. </w:t>
            </w:r>
          </w:p>
          <w:p w14:paraId="212C02E1" w14:textId="7FA6D375" w:rsidR="00D347A1" w:rsidRDefault="00D347A1" w:rsidP="00D347A1">
            <w:pPr>
              <w:pStyle w:val="Default"/>
            </w:pPr>
          </w:p>
          <w:p w14:paraId="575BDA6C" w14:textId="0E292E2E" w:rsidR="00421105" w:rsidRPr="006239A3" w:rsidRDefault="00421105" w:rsidP="00421105">
            <w:pPr>
              <w:pStyle w:val="Sinespaciado"/>
              <w:rPr>
                <w:rFonts w:cs="Calibri"/>
                <w:color w:val="000000" w:themeColor="text1"/>
              </w:rPr>
            </w:pPr>
          </w:p>
        </w:tc>
        <w:tc>
          <w:tcPr>
            <w:tcW w:w="2051" w:type="dxa"/>
          </w:tcPr>
          <w:p w14:paraId="7E70BAF9" w14:textId="77777777" w:rsidR="00D347A1" w:rsidRDefault="00D347A1" w:rsidP="00D347A1">
            <w:pPr>
              <w:pStyle w:val="Default"/>
            </w:pPr>
            <w:proofErr w:type="spellStart"/>
            <w:r>
              <w:rPr>
                <w:sz w:val="22"/>
                <w:szCs w:val="22"/>
              </w:rPr>
              <w:t>Secop</w:t>
            </w:r>
            <w:proofErr w:type="spellEnd"/>
            <w:r>
              <w:rPr>
                <w:sz w:val="22"/>
                <w:szCs w:val="22"/>
              </w:rPr>
              <w:t xml:space="preserve"> II </w:t>
            </w:r>
          </w:p>
          <w:p w14:paraId="79D74C4E" w14:textId="74C03E76" w:rsidR="00421105" w:rsidRPr="006239A3" w:rsidRDefault="00421105" w:rsidP="00421105">
            <w:pPr>
              <w:pStyle w:val="Sinespaciado"/>
              <w:rPr>
                <w:rFonts w:cs="Calibri"/>
                <w:color w:val="000000" w:themeColor="text1"/>
              </w:rPr>
            </w:pPr>
          </w:p>
        </w:tc>
      </w:tr>
      <w:tr w:rsidR="006B3D42" w:rsidRPr="006239A3" w14:paraId="272C64C4" w14:textId="77777777" w:rsidTr="006239A3">
        <w:trPr>
          <w:trHeight w:val="207"/>
        </w:trPr>
        <w:tc>
          <w:tcPr>
            <w:tcW w:w="4577" w:type="dxa"/>
          </w:tcPr>
          <w:p w14:paraId="6CDE2C7E" w14:textId="40224513" w:rsidR="006B3D42" w:rsidRDefault="006B3D42" w:rsidP="006B3D42">
            <w:pPr>
              <w:pStyle w:val="Default"/>
              <w:numPr>
                <w:ilvl w:val="0"/>
                <w:numId w:val="28"/>
              </w:numPr>
            </w:pPr>
            <w:r>
              <w:rPr>
                <w:sz w:val="22"/>
                <w:szCs w:val="22"/>
              </w:rPr>
              <w:t xml:space="preserve">Hacer entrega del carné institucional una vez se dé por terminado el presente contrato. </w:t>
            </w:r>
          </w:p>
          <w:p w14:paraId="6E033095" w14:textId="77777777" w:rsidR="006B3D42" w:rsidRDefault="006B3D42" w:rsidP="006B3D42">
            <w:pPr>
              <w:pStyle w:val="Default"/>
              <w:rPr>
                <w:sz w:val="22"/>
                <w:szCs w:val="22"/>
              </w:rPr>
            </w:pPr>
          </w:p>
        </w:tc>
        <w:tc>
          <w:tcPr>
            <w:tcW w:w="2673" w:type="dxa"/>
          </w:tcPr>
          <w:p w14:paraId="6A19B7D0" w14:textId="77777777" w:rsidR="00D347A1" w:rsidRDefault="00D347A1" w:rsidP="00D347A1">
            <w:pPr>
              <w:pStyle w:val="Default"/>
            </w:pPr>
            <w:r>
              <w:rPr>
                <w:sz w:val="22"/>
                <w:szCs w:val="22"/>
              </w:rPr>
              <w:t xml:space="preserve">Se devolverá para el día de firmas de paz y salvos. </w:t>
            </w:r>
          </w:p>
          <w:p w14:paraId="0B6BC6E2" w14:textId="77777777" w:rsidR="006B3D42" w:rsidRPr="00D347A1" w:rsidRDefault="006B3D42" w:rsidP="00421105">
            <w:pPr>
              <w:pStyle w:val="Sinespaciado"/>
              <w:rPr>
                <w:rFonts w:cs="Calibri"/>
                <w:color w:val="000000" w:themeColor="text1"/>
                <w:lang w:val="es-419"/>
              </w:rPr>
            </w:pPr>
          </w:p>
        </w:tc>
        <w:tc>
          <w:tcPr>
            <w:tcW w:w="2051" w:type="dxa"/>
          </w:tcPr>
          <w:p w14:paraId="7C9C721E" w14:textId="77777777" w:rsidR="00D347A1" w:rsidRDefault="00D347A1" w:rsidP="00D347A1">
            <w:pPr>
              <w:pStyle w:val="Default"/>
            </w:pPr>
            <w:r>
              <w:rPr>
                <w:sz w:val="22"/>
                <w:szCs w:val="22"/>
              </w:rPr>
              <w:t xml:space="preserve">Oficina de contratación </w:t>
            </w:r>
          </w:p>
          <w:p w14:paraId="40B97E3B" w14:textId="77777777" w:rsidR="006B3D42" w:rsidRPr="006239A3" w:rsidRDefault="006B3D42" w:rsidP="00421105">
            <w:pPr>
              <w:pStyle w:val="Sinespaciado"/>
              <w:rPr>
                <w:rFonts w:cs="Calibri"/>
                <w:color w:val="000000" w:themeColor="text1"/>
              </w:rPr>
            </w:pPr>
          </w:p>
        </w:tc>
      </w:tr>
      <w:tr w:rsidR="006B3D42" w:rsidRPr="006239A3" w14:paraId="6DA9C211" w14:textId="77777777" w:rsidTr="006239A3">
        <w:trPr>
          <w:trHeight w:val="207"/>
        </w:trPr>
        <w:tc>
          <w:tcPr>
            <w:tcW w:w="4577" w:type="dxa"/>
          </w:tcPr>
          <w:p w14:paraId="0DA7683B" w14:textId="391CB67D" w:rsidR="006B3D42" w:rsidRPr="006B3D42" w:rsidRDefault="006B3D42" w:rsidP="006B3D42">
            <w:pPr>
              <w:pStyle w:val="Default"/>
              <w:numPr>
                <w:ilvl w:val="0"/>
                <w:numId w:val="28"/>
              </w:numPr>
            </w:pPr>
            <w:r>
              <w:rPr>
                <w:sz w:val="22"/>
                <w:szCs w:val="22"/>
              </w:rPr>
              <w:lastRenderedPageBreak/>
              <w:t xml:space="preserve">Las demás que se requieran dentro de su área y para el normal desarrollo de actividades del Centro. </w:t>
            </w:r>
          </w:p>
        </w:tc>
        <w:tc>
          <w:tcPr>
            <w:tcW w:w="2673" w:type="dxa"/>
          </w:tcPr>
          <w:p w14:paraId="39015AD3" w14:textId="77777777" w:rsidR="00D347A1" w:rsidRDefault="00D347A1" w:rsidP="00D347A1">
            <w:pPr>
              <w:pStyle w:val="Default"/>
            </w:pPr>
            <w:r>
              <w:rPr>
                <w:sz w:val="22"/>
                <w:szCs w:val="22"/>
              </w:rPr>
              <w:t xml:space="preserve">Realizar las acciones requeridas según el centro </w:t>
            </w:r>
          </w:p>
          <w:p w14:paraId="6A5658E7" w14:textId="77777777" w:rsidR="006B3D42" w:rsidRPr="00D347A1" w:rsidRDefault="006B3D42" w:rsidP="00421105">
            <w:pPr>
              <w:pStyle w:val="Sinespaciado"/>
              <w:rPr>
                <w:rFonts w:cs="Calibri"/>
                <w:color w:val="000000" w:themeColor="text1"/>
                <w:lang w:val="es-419"/>
              </w:rPr>
            </w:pPr>
          </w:p>
        </w:tc>
        <w:tc>
          <w:tcPr>
            <w:tcW w:w="2051" w:type="dxa"/>
          </w:tcPr>
          <w:p w14:paraId="6D29E2A0" w14:textId="77777777" w:rsidR="00D347A1" w:rsidRDefault="00D347A1" w:rsidP="00D347A1">
            <w:pPr>
              <w:pStyle w:val="Default"/>
            </w:pPr>
            <w:r>
              <w:rPr>
                <w:sz w:val="22"/>
                <w:szCs w:val="22"/>
              </w:rPr>
              <w:t xml:space="preserve">Correo institucional, </w:t>
            </w:r>
            <w:proofErr w:type="spellStart"/>
            <w:r>
              <w:rPr>
                <w:sz w:val="22"/>
                <w:szCs w:val="22"/>
              </w:rPr>
              <w:t>secop</w:t>
            </w:r>
            <w:proofErr w:type="spellEnd"/>
            <w:r>
              <w:rPr>
                <w:sz w:val="22"/>
                <w:szCs w:val="22"/>
              </w:rPr>
              <w:t xml:space="preserve"> </w:t>
            </w:r>
            <w:proofErr w:type="spellStart"/>
            <w:r>
              <w:rPr>
                <w:sz w:val="22"/>
                <w:szCs w:val="22"/>
              </w:rPr>
              <w:t>ii</w:t>
            </w:r>
            <w:proofErr w:type="spellEnd"/>
            <w:r>
              <w:rPr>
                <w:sz w:val="22"/>
                <w:szCs w:val="22"/>
              </w:rPr>
              <w:t xml:space="preserve">, SIC </w:t>
            </w:r>
          </w:p>
          <w:p w14:paraId="0D9D7BF9" w14:textId="77777777" w:rsidR="006B3D42" w:rsidRPr="006239A3" w:rsidRDefault="006B3D42" w:rsidP="00421105">
            <w:pPr>
              <w:pStyle w:val="Sinespaciado"/>
              <w:rPr>
                <w:rFonts w:cs="Calibri"/>
                <w:color w:val="000000" w:themeColor="text1"/>
              </w:rPr>
            </w:pPr>
          </w:p>
        </w:tc>
      </w:tr>
    </w:tbl>
    <w:p w14:paraId="5167A5B7" w14:textId="77777777" w:rsidR="00FC58E6" w:rsidRPr="006239A3" w:rsidRDefault="00FC58E6" w:rsidP="00E874D4">
      <w:pPr>
        <w:spacing w:after="0" w:line="276" w:lineRule="auto"/>
        <w:jc w:val="both"/>
        <w:rPr>
          <w:rFonts w:ascii="Arial" w:hAnsi="Arial" w:cs="Arial"/>
          <w:b/>
          <w:color w:val="000000" w:themeColor="text1"/>
        </w:rPr>
      </w:pPr>
    </w:p>
    <w:p w14:paraId="443E2B35" w14:textId="77777777" w:rsidR="00797C41" w:rsidRPr="006239A3" w:rsidRDefault="00797C41" w:rsidP="00797C41">
      <w:pPr>
        <w:spacing w:after="0" w:line="276" w:lineRule="auto"/>
        <w:ind w:left="-142"/>
        <w:jc w:val="both"/>
        <w:rPr>
          <w:rFonts w:ascii="Arial" w:hAnsi="Arial" w:cs="Arial"/>
          <w:b/>
          <w:color w:val="000000" w:themeColor="text1"/>
        </w:rPr>
      </w:pPr>
    </w:p>
    <w:p w14:paraId="246DF3CD" w14:textId="77777777" w:rsidR="00F06883" w:rsidRPr="006239A3" w:rsidRDefault="00F06883" w:rsidP="00797C41">
      <w:pPr>
        <w:spacing w:after="0" w:line="276" w:lineRule="auto"/>
        <w:ind w:left="-142"/>
        <w:jc w:val="both"/>
        <w:rPr>
          <w:rFonts w:ascii="Arial" w:hAnsi="Arial" w:cs="Arial"/>
          <w:b/>
          <w:color w:val="000000" w:themeColor="text1"/>
        </w:rPr>
      </w:pPr>
    </w:p>
    <w:tbl>
      <w:tblPr>
        <w:tblStyle w:val="TableGrid1"/>
        <w:tblW w:w="5000" w:type="pct"/>
        <w:tblLayout w:type="fixed"/>
        <w:tblLook w:val="04A0" w:firstRow="1" w:lastRow="0" w:firstColumn="1" w:lastColumn="0" w:noHBand="0" w:noVBand="1"/>
      </w:tblPr>
      <w:tblGrid>
        <w:gridCol w:w="973"/>
        <w:gridCol w:w="971"/>
        <w:gridCol w:w="1171"/>
        <w:gridCol w:w="1942"/>
        <w:gridCol w:w="1458"/>
        <w:gridCol w:w="929"/>
        <w:gridCol w:w="1033"/>
        <w:gridCol w:w="351"/>
      </w:tblGrid>
      <w:tr w:rsidR="00A65DC5" w:rsidRPr="006239A3" w14:paraId="6D89AB04" w14:textId="77777777" w:rsidTr="002B5B96">
        <w:trPr>
          <w:trHeight w:val="770"/>
        </w:trPr>
        <w:tc>
          <w:tcPr>
            <w:tcW w:w="551" w:type="pct"/>
            <w:vMerge w:val="restart"/>
          </w:tcPr>
          <w:p w14:paraId="200C6526" w14:textId="77777777" w:rsidR="00797C41" w:rsidRPr="006239A3" w:rsidRDefault="00797C41" w:rsidP="00797C41">
            <w:pPr>
              <w:spacing w:line="276" w:lineRule="auto"/>
              <w:jc w:val="center"/>
              <w:rPr>
                <w:rFonts w:ascii="Arial" w:hAnsi="Arial" w:cs="Arial"/>
                <w:b/>
                <w:color w:val="000000" w:themeColor="text1"/>
                <w:sz w:val="18"/>
                <w:szCs w:val="18"/>
              </w:rPr>
            </w:pPr>
            <w:r w:rsidRPr="006239A3">
              <w:rPr>
                <w:rFonts w:ascii="Arial" w:hAnsi="Arial" w:cs="Arial"/>
                <w:b/>
                <w:color w:val="000000" w:themeColor="text1"/>
                <w:sz w:val="18"/>
                <w:szCs w:val="18"/>
              </w:rPr>
              <w:t>FECHA</w:t>
            </w:r>
          </w:p>
          <w:p w14:paraId="169134EE" w14:textId="42CD55F5" w:rsidR="00797C41" w:rsidRPr="006239A3" w:rsidRDefault="00674706" w:rsidP="00797C41">
            <w:pPr>
              <w:spacing w:line="276" w:lineRule="auto"/>
              <w:jc w:val="center"/>
              <w:rPr>
                <w:rFonts w:ascii="Arial" w:hAnsi="Arial" w:cs="Arial"/>
                <w:bCs/>
                <w:color w:val="000000" w:themeColor="text1"/>
                <w:sz w:val="18"/>
                <w:szCs w:val="18"/>
              </w:rPr>
            </w:pPr>
            <w:r>
              <w:rPr>
                <w:rFonts w:ascii="Arial" w:hAnsi="Arial" w:cs="Arial"/>
                <w:bCs/>
                <w:color w:val="E36C0A" w:themeColor="accent6" w:themeShade="BF"/>
                <w:sz w:val="18"/>
                <w:szCs w:val="18"/>
              </w:rPr>
              <w:t>2</w:t>
            </w:r>
            <w:r w:rsidR="005A00F4">
              <w:rPr>
                <w:rFonts w:ascii="Arial" w:hAnsi="Arial" w:cs="Arial"/>
                <w:bCs/>
                <w:color w:val="E36C0A" w:themeColor="accent6" w:themeShade="BF"/>
                <w:sz w:val="18"/>
                <w:szCs w:val="18"/>
              </w:rPr>
              <w:t>9</w:t>
            </w:r>
            <w:r>
              <w:rPr>
                <w:rFonts w:ascii="Arial" w:hAnsi="Arial" w:cs="Arial"/>
                <w:bCs/>
                <w:color w:val="E36C0A" w:themeColor="accent6" w:themeShade="BF"/>
                <w:sz w:val="18"/>
                <w:szCs w:val="18"/>
              </w:rPr>
              <w:t xml:space="preserve"> Febrero 20</w:t>
            </w:r>
            <w:r w:rsidR="00D347A1">
              <w:rPr>
                <w:rFonts w:ascii="Arial" w:hAnsi="Arial" w:cs="Arial"/>
                <w:bCs/>
                <w:color w:val="E36C0A" w:themeColor="accent6" w:themeShade="BF"/>
                <w:sz w:val="18"/>
                <w:szCs w:val="18"/>
              </w:rPr>
              <w:t>24</w:t>
            </w:r>
          </w:p>
        </w:tc>
        <w:tc>
          <w:tcPr>
            <w:tcW w:w="550" w:type="pct"/>
            <w:vMerge w:val="restart"/>
          </w:tcPr>
          <w:p w14:paraId="5BA844EF" w14:textId="77777777" w:rsidR="00797C41" w:rsidRPr="006239A3" w:rsidRDefault="00797C41" w:rsidP="00797C41">
            <w:pPr>
              <w:spacing w:line="276" w:lineRule="auto"/>
              <w:jc w:val="center"/>
              <w:rPr>
                <w:rFonts w:ascii="Arial" w:hAnsi="Arial" w:cs="Arial"/>
                <w:b/>
                <w:color w:val="000000" w:themeColor="text1"/>
                <w:sz w:val="18"/>
                <w:szCs w:val="18"/>
              </w:rPr>
            </w:pPr>
            <w:r w:rsidRPr="006239A3">
              <w:rPr>
                <w:rFonts w:ascii="Arial" w:hAnsi="Arial" w:cs="Arial"/>
                <w:b/>
                <w:color w:val="000000" w:themeColor="text1"/>
                <w:sz w:val="18"/>
                <w:szCs w:val="18"/>
              </w:rPr>
              <w:t>No. DE FACTURA</w:t>
            </w:r>
          </w:p>
        </w:tc>
        <w:tc>
          <w:tcPr>
            <w:tcW w:w="663" w:type="pct"/>
            <w:vMerge w:val="restart"/>
          </w:tcPr>
          <w:p w14:paraId="616960AF" w14:textId="2A66382D" w:rsidR="00797C41" w:rsidRPr="006239A3" w:rsidRDefault="00797C41" w:rsidP="00797C41">
            <w:pPr>
              <w:spacing w:line="276" w:lineRule="auto"/>
              <w:jc w:val="center"/>
              <w:rPr>
                <w:rFonts w:ascii="Arial" w:hAnsi="Arial" w:cs="Arial"/>
                <w:b/>
                <w:color w:val="000000" w:themeColor="text1"/>
                <w:sz w:val="18"/>
                <w:szCs w:val="18"/>
              </w:rPr>
            </w:pPr>
            <w:r w:rsidRPr="006239A3">
              <w:rPr>
                <w:rFonts w:ascii="Arial" w:hAnsi="Arial" w:cs="Arial"/>
                <w:b/>
                <w:color w:val="000000" w:themeColor="text1"/>
                <w:sz w:val="18"/>
                <w:szCs w:val="18"/>
              </w:rPr>
              <w:t>VALOR A CANCELAR</w:t>
            </w:r>
            <w:r w:rsidR="00A65DC5" w:rsidRPr="006239A3">
              <w:rPr>
                <w:rFonts w:ascii="Arial" w:hAnsi="Arial" w:cs="Arial"/>
                <w:b/>
                <w:color w:val="000000" w:themeColor="text1"/>
                <w:sz w:val="18"/>
                <w:szCs w:val="18"/>
              </w:rPr>
              <w:t xml:space="preserve"> (BRUTO DEL MES). </w:t>
            </w:r>
          </w:p>
        </w:tc>
        <w:tc>
          <w:tcPr>
            <w:tcW w:w="1100" w:type="pct"/>
            <w:vMerge w:val="restart"/>
          </w:tcPr>
          <w:p w14:paraId="22AF0DF1" w14:textId="0FA17A29" w:rsidR="00797C41" w:rsidRPr="006239A3" w:rsidRDefault="00797C41" w:rsidP="00797C41">
            <w:pPr>
              <w:spacing w:line="276" w:lineRule="auto"/>
              <w:jc w:val="center"/>
              <w:rPr>
                <w:rFonts w:ascii="Arial" w:hAnsi="Arial" w:cs="Arial"/>
                <w:b/>
                <w:color w:val="000000" w:themeColor="text1"/>
                <w:sz w:val="18"/>
                <w:szCs w:val="18"/>
              </w:rPr>
            </w:pPr>
            <w:r w:rsidRPr="006239A3">
              <w:rPr>
                <w:rFonts w:ascii="Arial" w:hAnsi="Arial" w:cs="Arial"/>
                <w:b/>
                <w:color w:val="000000" w:themeColor="text1"/>
                <w:sz w:val="18"/>
                <w:szCs w:val="18"/>
              </w:rPr>
              <w:t>VALOR EJECUTADO</w:t>
            </w:r>
            <w:r w:rsidR="00A65DC5" w:rsidRPr="006239A3">
              <w:rPr>
                <w:rFonts w:ascii="Arial" w:hAnsi="Arial" w:cs="Arial"/>
                <w:b/>
                <w:color w:val="000000" w:themeColor="text1"/>
                <w:sz w:val="18"/>
                <w:szCs w:val="18"/>
              </w:rPr>
              <w:t>(PAGADO).</w:t>
            </w:r>
          </w:p>
        </w:tc>
        <w:tc>
          <w:tcPr>
            <w:tcW w:w="826" w:type="pct"/>
            <w:vMerge w:val="restart"/>
          </w:tcPr>
          <w:p w14:paraId="30B68D66" w14:textId="77777777" w:rsidR="00797C41" w:rsidRPr="006239A3" w:rsidRDefault="00797C41" w:rsidP="00797C41">
            <w:pPr>
              <w:spacing w:line="276" w:lineRule="auto"/>
              <w:jc w:val="center"/>
              <w:rPr>
                <w:rFonts w:ascii="Arial" w:hAnsi="Arial" w:cs="Arial"/>
                <w:b/>
                <w:color w:val="000000" w:themeColor="text1"/>
                <w:sz w:val="18"/>
                <w:szCs w:val="18"/>
              </w:rPr>
            </w:pPr>
            <w:r w:rsidRPr="006239A3">
              <w:rPr>
                <w:rFonts w:ascii="Arial" w:hAnsi="Arial" w:cs="Arial"/>
                <w:b/>
                <w:color w:val="000000" w:themeColor="text1"/>
                <w:sz w:val="18"/>
                <w:szCs w:val="18"/>
              </w:rPr>
              <w:t>SALDO DEL CONTRATO</w:t>
            </w:r>
          </w:p>
        </w:tc>
        <w:tc>
          <w:tcPr>
            <w:tcW w:w="526" w:type="pct"/>
            <w:vMerge w:val="restart"/>
          </w:tcPr>
          <w:p w14:paraId="665B5A65" w14:textId="77777777" w:rsidR="00797C41" w:rsidRPr="006239A3" w:rsidRDefault="00797C41" w:rsidP="00797C41">
            <w:pPr>
              <w:spacing w:line="276" w:lineRule="auto"/>
              <w:jc w:val="center"/>
              <w:rPr>
                <w:rFonts w:ascii="Arial" w:hAnsi="Arial" w:cs="Arial"/>
                <w:b/>
                <w:color w:val="000000" w:themeColor="text1"/>
                <w:sz w:val="18"/>
                <w:szCs w:val="18"/>
              </w:rPr>
            </w:pPr>
            <w:r w:rsidRPr="006239A3">
              <w:rPr>
                <w:rFonts w:ascii="Arial" w:hAnsi="Arial" w:cs="Arial"/>
                <w:b/>
                <w:color w:val="000000" w:themeColor="text1"/>
                <w:sz w:val="18"/>
                <w:szCs w:val="18"/>
              </w:rPr>
              <w:t>PORCENTAJE DE EJECUCIÓN FINANCIERA</w:t>
            </w:r>
          </w:p>
        </w:tc>
        <w:tc>
          <w:tcPr>
            <w:tcW w:w="784" w:type="pct"/>
            <w:gridSpan w:val="2"/>
          </w:tcPr>
          <w:p w14:paraId="59A7B473" w14:textId="77777777" w:rsidR="00797C41" w:rsidRPr="006239A3" w:rsidRDefault="00797C41" w:rsidP="00797C41">
            <w:pPr>
              <w:spacing w:line="276" w:lineRule="auto"/>
              <w:jc w:val="center"/>
              <w:rPr>
                <w:rFonts w:ascii="Arial" w:hAnsi="Arial" w:cs="Arial"/>
                <w:b/>
                <w:color w:val="000000" w:themeColor="text1"/>
                <w:sz w:val="18"/>
                <w:szCs w:val="18"/>
              </w:rPr>
            </w:pPr>
            <w:r w:rsidRPr="006239A3">
              <w:rPr>
                <w:rFonts w:ascii="Arial" w:hAnsi="Arial" w:cs="Arial"/>
                <w:b/>
                <w:color w:val="000000" w:themeColor="text1"/>
                <w:sz w:val="18"/>
                <w:szCs w:val="18"/>
              </w:rPr>
              <w:t>PORCENTAJE DE EJECUCIÓN FÍSICA</w:t>
            </w:r>
          </w:p>
          <w:p w14:paraId="11C27EDD" w14:textId="77777777" w:rsidR="00797C41" w:rsidRPr="006239A3" w:rsidRDefault="00797C41" w:rsidP="00797C41">
            <w:pPr>
              <w:spacing w:line="276" w:lineRule="auto"/>
              <w:jc w:val="center"/>
              <w:rPr>
                <w:rFonts w:ascii="Arial" w:hAnsi="Arial" w:cs="Arial"/>
                <w:bCs/>
                <w:color w:val="000000" w:themeColor="text1"/>
                <w:sz w:val="18"/>
                <w:szCs w:val="18"/>
              </w:rPr>
            </w:pPr>
            <w:r w:rsidRPr="006239A3">
              <w:rPr>
                <w:rFonts w:ascii="Arial" w:hAnsi="Arial" w:cs="Arial"/>
                <w:bCs/>
                <w:color w:val="E36C0A" w:themeColor="accent6" w:themeShade="BF"/>
                <w:sz w:val="18"/>
                <w:szCs w:val="18"/>
              </w:rPr>
              <w:t>(Aplica para contratos de obras y adecuaciones)</w:t>
            </w:r>
          </w:p>
        </w:tc>
      </w:tr>
      <w:tr w:rsidR="00A65DC5" w:rsidRPr="006239A3" w14:paraId="5E49381D" w14:textId="77777777" w:rsidTr="002B5B96">
        <w:trPr>
          <w:trHeight w:val="770"/>
        </w:trPr>
        <w:tc>
          <w:tcPr>
            <w:tcW w:w="551" w:type="pct"/>
            <w:vMerge/>
          </w:tcPr>
          <w:p w14:paraId="5572A446" w14:textId="77777777" w:rsidR="00797C41" w:rsidRPr="006239A3" w:rsidRDefault="00797C41" w:rsidP="00797C41">
            <w:pPr>
              <w:spacing w:line="276" w:lineRule="auto"/>
              <w:jc w:val="both"/>
              <w:rPr>
                <w:rFonts w:ascii="Arial" w:hAnsi="Arial" w:cs="Arial"/>
                <w:b/>
                <w:color w:val="000000" w:themeColor="text1"/>
                <w:sz w:val="18"/>
                <w:szCs w:val="18"/>
              </w:rPr>
            </w:pPr>
          </w:p>
        </w:tc>
        <w:tc>
          <w:tcPr>
            <w:tcW w:w="550" w:type="pct"/>
            <w:vMerge/>
          </w:tcPr>
          <w:p w14:paraId="2A14F9F5" w14:textId="77777777" w:rsidR="00797C41" w:rsidRPr="006239A3" w:rsidRDefault="00797C41" w:rsidP="00797C41">
            <w:pPr>
              <w:spacing w:line="276" w:lineRule="auto"/>
              <w:jc w:val="both"/>
              <w:rPr>
                <w:rFonts w:ascii="Arial" w:hAnsi="Arial" w:cs="Arial"/>
                <w:b/>
                <w:color w:val="000000" w:themeColor="text1"/>
                <w:sz w:val="18"/>
                <w:szCs w:val="18"/>
              </w:rPr>
            </w:pPr>
          </w:p>
        </w:tc>
        <w:tc>
          <w:tcPr>
            <w:tcW w:w="663" w:type="pct"/>
            <w:vMerge/>
          </w:tcPr>
          <w:p w14:paraId="01C5EE65" w14:textId="77777777" w:rsidR="00797C41" w:rsidRPr="006239A3" w:rsidRDefault="00797C41" w:rsidP="00797C41">
            <w:pPr>
              <w:spacing w:line="276" w:lineRule="auto"/>
              <w:jc w:val="both"/>
              <w:rPr>
                <w:rFonts w:ascii="Arial" w:hAnsi="Arial" w:cs="Arial"/>
                <w:b/>
                <w:color w:val="000000" w:themeColor="text1"/>
                <w:sz w:val="18"/>
                <w:szCs w:val="18"/>
              </w:rPr>
            </w:pPr>
          </w:p>
        </w:tc>
        <w:tc>
          <w:tcPr>
            <w:tcW w:w="1100" w:type="pct"/>
            <w:vMerge/>
          </w:tcPr>
          <w:p w14:paraId="2157499F" w14:textId="77777777" w:rsidR="00797C41" w:rsidRPr="006239A3" w:rsidRDefault="00797C41" w:rsidP="00797C41">
            <w:pPr>
              <w:spacing w:line="276" w:lineRule="auto"/>
              <w:jc w:val="both"/>
              <w:rPr>
                <w:rFonts w:ascii="Arial" w:hAnsi="Arial" w:cs="Arial"/>
                <w:b/>
                <w:color w:val="000000" w:themeColor="text1"/>
                <w:sz w:val="18"/>
                <w:szCs w:val="18"/>
              </w:rPr>
            </w:pPr>
          </w:p>
        </w:tc>
        <w:tc>
          <w:tcPr>
            <w:tcW w:w="826" w:type="pct"/>
            <w:vMerge/>
          </w:tcPr>
          <w:p w14:paraId="2CB023B2" w14:textId="77777777" w:rsidR="00797C41" w:rsidRPr="006239A3" w:rsidRDefault="00797C41" w:rsidP="00797C41">
            <w:pPr>
              <w:spacing w:line="276" w:lineRule="auto"/>
              <w:jc w:val="both"/>
              <w:rPr>
                <w:rFonts w:ascii="Arial" w:hAnsi="Arial" w:cs="Arial"/>
                <w:b/>
                <w:color w:val="000000" w:themeColor="text1"/>
                <w:sz w:val="18"/>
                <w:szCs w:val="18"/>
              </w:rPr>
            </w:pPr>
          </w:p>
        </w:tc>
        <w:tc>
          <w:tcPr>
            <w:tcW w:w="526" w:type="pct"/>
            <w:vMerge/>
          </w:tcPr>
          <w:p w14:paraId="7C56205A" w14:textId="77777777" w:rsidR="00797C41" w:rsidRPr="006239A3" w:rsidRDefault="00797C41" w:rsidP="00797C41">
            <w:pPr>
              <w:spacing w:line="276" w:lineRule="auto"/>
              <w:jc w:val="both"/>
              <w:rPr>
                <w:rFonts w:ascii="Arial" w:hAnsi="Arial" w:cs="Arial"/>
                <w:b/>
                <w:color w:val="000000" w:themeColor="text1"/>
                <w:sz w:val="18"/>
                <w:szCs w:val="18"/>
              </w:rPr>
            </w:pPr>
          </w:p>
        </w:tc>
        <w:tc>
          <w:tcPr>
            <w:tcW w:w="585" w:type="pct"/>
          </w:tcPr>
          <w:p w14:paraId="0F2421D9" w14:textId="77777777" w:rsidR="00797C41" w:rsidRPr="006239A3" w:rsidRDefault="00797C41" w:rsidP="00797C41">
            <w:pPr>
              <w:spacing w:line="276" w:lineRule="auto"/>
              <w:jc w:val="center"/>
              <w:rPr>
                <w:rFonts w:ascii="Arial" w:hAnsi="Arial" w:cs="Arial"/>
                <w:b/>
                <w:color w:val="000000" w:themeColor="text1"/>
                <w:sz w:val="18"/>
                <w:szCs w:val="18"/>
              </w:rPr>
            </w:pPr>
            <w:r w:rsidRPr="006239A3">
              <w:rPr>
                <w:rFonts w:ascii="Arial" w:hAnsi="Arial" w:cs="Arial"/>
                <w:b/>
                <w:color w:val="000000" w:themeColor="text1"/>
                <w:sz w:val="18"/>
                <w:szCs w:val="18"/>
              </w:rPr>
              <w:t>No. de días ejecutados</w:t>
            </w:r>
          </w:p>
        </w:tc>
        <w:tc>
          <w:tcPr>
            <w:tcW w:w="199" w:type="pct"/>
          </w:tcPr>
          <w:p w14:paraId="78332CC3" w14:textId="77777777" w:rsidR="00797C41" w:rsidRPr="006239A3" w:rsidRDefault="00797C41" w:rsidP="00797C41">
            <w:pPr>
              <w:spacing w:line="276" w:lineRule="auto"/>
              <w:jc w:val="center"/>
              <w:rPr>
                <w:rFonts w:ascii="Arial" w:hAnsi="Arial" w:cs="Arial"/>
                <w:b/>
                <w:color w:val="000000" w:themeColor="text1"/>
                <w:sz w:val="18"/>
                <w:szCs w:val="18"/>
              </w:rPr>
            </w:pPr>
            <w:r w:rsidRPr="006239A3">
              <w:rPr>
                <w:rFonts w:ascii="Arial" w:hAnsi="Arial" w:cs="Arial"/>
                <w:b/>
                <w:color w:val="000000" w:themeColor="text1"/>
                <w:sz w:val="18"/>
                <w:szCs w:val="18"/>
              </w:rPr>
              <w:t>%</w:t>
            </w:r>
          </w:p>
        </w:tc>
      </w:tr>
      <w:tr w:rsidR="00A65DC5" w:rsidRPr="006239A3" w14:paraId="72D99685" w14:textId="77777777" w:rsidTr="002B5B96">
        <w:tc>
          <w:tcPr>
            <w:tcW w:w="551" w:type="pct"/>
          </w:tcPr>
          <w:p w14:paraId="03B7AAEC" w14:textId="4B971642" w:rsidR="00C93C73" w:rsidRPr="006239A3" w:rsidRDefault="005105FE" w:rsidP="00C93C73">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F</w:t>
            </w:r>
            <w:r w:rsidR="00674706">
              <w:rPr>
                <w:rFonts w:ascii="Arial" w:hAnsi="Arial" w:cs="Arial"/>
                <w:b/>
                <w:color w:val="000000" w:themeColor="text1"/>
                <w:sz w:val="18"/>
                <w:szCs w:val="18"/>
              </w:rPr>
              <w:t>ebrero</w:t>
            </w:r>
            <w:r>
              <w:rPr>
                <w:rFonts w:ascii="Arial" w:hAnsi="Arial" w:cs="Arial"/>
                <w:b/>
                <w:color w:val="000000" w:themeColor="text1"/>
                <w:sz w:val="18"/>
                <w:szCs w:val="18"/>
              </w:rPr>
              <w:t xml:space="preserve"> 2</w:t>
            </w:r>
            <w:r w:rsidR="005A00F4">
              <w:rPr>
                <w:rFonts w:ascii="Arial" w:hAnsi="Arial" w:cs="Arial"/>
                <w:b/>
                <w:color w:val="000000" w:themeColor="text1"/>
                <w:sz w:val="18"/>
                <w:szCs w:val="18"/>
              </w:rPr>
              <w:t>9</w:t>
            </w:r>
          </w:p>
        </w:tc>
        <w:tc>
          <w:tcPr>
            <w:tcW w:w="550" w:type="pct"/>
          </w:tcPr>
          <w:p w14:paraId="3824C2F4" w14:textId="2FAD3DE1" w:rsidR="00C93C73" w:rsidRPr="006239A3" w:rsidRDefault="00674706" w:rsidP="00C93C73">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01</w:t>
            </w:r>
          </w:p>
        </w:tc>
        <w:tc>
          <w:tcPr>
            <w:tcW w:w="663" w:type="pct"/>
          </w:tcPr>
          <w:p w14:paraId="7557CC5A" w14:textId="539EC3C0" w:rsidR="00C93C73" w:rsidRPr="006239A3" w:rsidRDefault="005A00F4" w:rsidP="003D19E1">
            <w:pPr>
              <w:spacing w:line="276" w:lineRule="auto"/>
              <w:jc w:val="both"/>
            </w:pPr>
            <w:r>
              <w:rPr>
                <w:rFonts w:ascii="Arial" w:eastAsiaTheme="minorEastAsia" w:hAnsi="Arial" w:cs="Arial"/>
                <w:b/>
                <w:bCs/>
                <w:sz w:val="16"/>
                <w:szCs w:val="16"/>
                <w:lang w:val="es-419" w:eastAsia="es-ES"/>
              </w:rPr>
              <w:t>3.870.139</w:t>
            </w:r>
          </w:p>
        </w:tc>
        <w:tc>
          <w:tcPr>
            <w:tcW w:w="1100" w:type="pct"/>
          </w:tcPr>
          <w:p w14:paraId="44477E00" w14:textId="7BF82C75" w:rsidR="00C93C73" w:rsidRPr="006239A3" w:rsidRDefault="005A00F4" w:rsidP="00C93C73">
            <w:pPr>
              <w:spacing w:line="276" w:lineRule="auto"/>
              <w:jc w:val="both"/>
            </w:pPr>
            <w:r>
              <w:rPr>
                <w:rFonts w:ascii="Arial" w:eastAsiaTheme="minorEastAsia" w:hAnsi="Arial" w:cs="Arial"/>
                <w:b/>
                <w:bCs/>
                <w:sz w:val="16"/>
                <w:szCs w:val="16"/>
                <w:lang w:val="es-419" w:eastAsia="es-ES"/>
              </w:rPr>
              <w:t>3.854.658</w:t>
            </w:r>
          </w:p>
        </w:tc>
        <w:tc>
          <w:tcPr>
            <w:tcW w:w="826" w:type="pct"/>
          </w:tcPr>
          <w:p w14:paraId="05B98FA9" w14:textId="656B56EC" w:rsidR="00C93C73" w:rsidRPr="006239A3" w:rsidRDefault="00ED35FE" w:rsidP="00C93C73">
            <w:pPr>
              <w:spacing w:afterLines="40" w:after="96"/>
              <w:contextualSpacing/>
              <w:jc w:val="both"/>
            </w:pPr>
            <w:r>
              <w:rPr>
                <w:rFonts w:ascii="Arial" w:eastAsiaTheme="minorEastAsia" w:hAnsi="Arial" w:cs="Arial"/>
                <w:sz w:val="16"/>
                <w:szCs w:val="16"/>
                <w:lang w:val="es-419" w:eastAsia="es-ES"/>
              </w:rPr>
              <w:t>42.273.826</w:t>
            </w:r>
          </w:p>
        </w:tc>
        <w:tc>
          <w:tcPr>
            <w:tcW w:w="526" w:type="pct"/>
          </w:tcPr>
          <w:p w14:paraId="3AC8E8B6" w14:textId="0D922F4D" w:rsidR="00C93C73" w:rsidRPr="006239A3" w:rsidRDefault="00421105" w:rsidP="00C93C73">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9.27</w:t>
            </w:r>
          </w:p>
        </w:tc>
        <w:tc>
          <w:tcPr>
            <w:tcW w:w="585" w:type="pct"/>
          </w:tcPr>
          <w:p w14:paraId="48946F4D" w14:textId="3346C33F" w:rsidR="00C93C73" w:rsidRPr="006239A3" w:rsidRDefault="00C93C73" w:rsidP="00C93C73">
            <w:pPr>
              <w:spacing w:line="276" w:lineRule="auto"/>
              <w:jc w:val="both"/>
              <w:rPr>
                <w:rFonts w:ascii="Arial" w:hAnsi="Arial" w:cs="Arial"/>
                <w:b/>
                <w:color w:val="000000" w:themeColor="text1"/>
                <w:sz w:val="18"/>
                <w:szCs w:val="18"/>
              </w:rPr>
            </w:pPr>
          </w:p>
        </w:tc>
        <w:tc>
          <w:tcPr>
            <w:tcW w:w="199" w:type="pct"/>
          </w:tcPr>
          <w:p w14:paraId="017EA702" w14:textId="77777777" w:rsidR="00C93C73" w:rsidRPr="006239A3" w:rsidRDefault="00C93C73" w:rsidP="00C93C73">
            <w:pPr>
              <w:spacing w:line="276" w:lineRule="auto"/>
              <w:jc w:val="both"/>
              <w:rPr>
                <w:rFonts w:ascii="Arial" w:hAnsi="Arial" w:cs="Arial"/>
                <w:b/>
                <w:color w:val="000000" w:themeColor="text1"/>
                <w:sz w:val="18"/>
                <w:szCs w:val="18"/>
              </w:rPr>
            </w:pPr>
          </w:p>
        </w:tc>
      </w:tr>
      <w:tr w:rsidR="00157E6F" w:rsidRPr="006239A3" w14:paraId="6D44650A" w14:textId="77777777" w:rsidTr="002B5B96">
        <w:tc>
          <w:tcPr>
            <w:tcW w:w="551" w:type="pct"/>
          </w:tcPr>
          <w:p w14:paraId="7FBF7E08" w14:textId="77777777" w:rsidR="00157E6F" w:rsidRPr="006239A3" w:rsidRDefault="00157E6F" w:rsidP="00C93C73">
            <w:pPr>
              <w:spacing w:line="276" w:lineRule="auto"/>
              <w:jc w:val="both"/>
              <w:rPr>
                <w:rFonts w:ascii="Arial" w:hAnsi="Arial" w:cs="Arial"/>
                <w:b/>
                <w:color w:val="000000" w:themeColor="text1"/>
                <w:sz w:val="18"/>
                <w:szCs w:val="18"/>
              </w:rPr>
            </w:pPr>
          </w:p>
        </w:tc>
        <w:tc>
          <w:tcPr>
            <w:tcW w:w="550" w:type="pct"/>
          </w:tcPr>
          <w:p w14:paraId="705304B8" w14:textId="77777777" w:rsidR="00157E6F" w:rsidRPr="006239A3" w:rsidRDefault="00157E6F" w:rsidP="00C93C73">
            <w:pPr>
              <w:spacing w:line="276" w:lineRule="auto"/>
              <w:jc w:val="both"/>
              <w:rPr>
                <w:rFonts w:ascii="Arial" w:hAnsi="Arial" w:cs="Arial"/>
                <w:b/>
                <w:color w:val="000000" w:themeColor="text1"/>
                <w:sz w:val="18"/>
                <w:szCs w:val="18"/>
              </w:rPr>
            </w:pPr>
          </w:p>
        </w:tc>
        <w:tc>
          <w:tcPr>
            <w:tcW w:w="663" w:type="pct"/>
          </w:tcPr>
          <w:p w14:paraId="3BE904F3" w14:textId="77777777" w:rsidR="00157E6F" w:rsidRPr="006239A3" w:rsidRDefault="00157E6F" w:rsidP="00C93C73">
            <w:pPr>
              <w:spacing w:line="276" w:lineRule="auto"/>
              <w:jc w:val="both"/>
            </w:pPr>
          </w:p>
        </w:tc>
        <w:tc>
          <w:tcPr>
            <w:tcW w:w="1100" w:type="pct"/>
          </w:tcPr>
          <w:p w14:paraId="756FACB9" w14:textId="77777777" w:rsidR="00157E6F" w:rsidRPr="006239A3" w:rsidRDefault="00157E6F" w:rsidP="00C93C73">
            <w:pPr>
              <w:spacing w:line="276" w:lineRule="auto"/>
              <w:jc w:val="both"/>
            </w:pPr>
          </w:p>
        </w:tc>
        <w:tc>
          <w:tcPr>
            <w:tcW w:w="826" w:type="pct"/>
          </w:tcPr>
          <w:p w14:paraId="58423C3A" w14:textId="77777777" w:rsidR="00157E6F" w:rsidRPr="006239A3" w:rsidRDefault="00157E6F" w:rsidP="00C93C73">
            <w:pPr>
              <w:spacing w:afterLines="40" w:after="96"/>
              <w:contextualSpacing/>
              <w:jc w:val="both"/>
            </w:pPr>
          </w:p>
        </w:tc>
        <w:tc>
          <w:tcPr>
            <w:tcW w:w="526" w:type="pct"/>
          </w:tcPr>
          <w:p w14:paraId="000D6334" w14:textId="77777777" w:rsidR="00157E6F" w:rsidRPr="006239A3" w:rsidRDefault="00157E6F" w:rsidP="00C93C73">
            <w:pPr>
              <w:spacing w:line="276" w:lineRule="auto"/>
              <w:jc w:val="both"/>
              <w:rPr>
                <w:rFonts w:ascii="Arial" w:hAnsi="Arial" w:cs="Arial"/>
                <w:b/>
                <w:color w:val="000000" w:themeColor="text1"/>
                <w:sz w:val="18"/>
                <w:szCs w:val="18"/>
              </w:rPr>
            </w:pPr>
          </w:p>
        </w:tc>
        <w:tc>
          <w:tcPr>
            <w:tcW w:w="585" w:type="pct"/>
          </w:tcPr>
          <w:p w14:paraId="1CA3651C" w14:textId="77777777" w:rsidR="00157E6F" w:rsidRPr="006239A3" w:rsidRDefault="00157E6F" w:rsidP="00C93C73">
            <w:pPr>
              <w:spacing w:line="276" w:lineRule="auto"/>
              <w:jc w:val="both"/>
              <w:rPr>
                <w:rFonts w:ascii="Arial" w:hAnsi="Arial" w:cs="Arial"/>
                <w:b/>
                <w:color w:val="000000" w:themeColor="text1"/>
                <w:sz w:val="18"/>
                <w:szCs w:val="18"/>
              </w:rPr>
            </w:pPr>
          </w:p>
        </w:tc>
        <w:tc>
          <w:tcPr>
            <w:tcW w:w="199" w:type="pct"/>
          </w:tcPr>
          <w:p w14:paraId="436AA4E3" w14:textId="77777777" w:rsidR="00157E6F" w:rsidRPr="006239A3" w:rsidRDefault="00157E6F" w:rsidP="00C93C73">
            <w:pPr>
              <w:spacing w:line="276" w:lineRule="auto"/>
              <w:jc w:val="both"/>
              <w:rPr>
                <w:rFonts w:ascii="Arial" w:hAnsi="Arial" w:cs="Arial"/>
                <w:b/>
                <w:color w:val="000000" w:themeColor="text1"/>
                <w:sz w:val="18"/>
                <w:szCs w:val="18"/>
              </w:rPr>
            </w:pPr>
          </w:p>
        </w:tc>
      </w:tr>
      <w:tr w:rsidR="00157E6F" w:rsidRPr="006239A3" w14:paraId="09B7B0DB" w14:textId="77777777" w:rsidTr="002B5B96">
        <w:tc>
          <w:tcPr>
            <w:tcW w:w="551" w:type="pct"/>
          </w:tcPr>
          <w:p w14:paraId="7A87AB8B" w14:textId="77777777" w:rsidR="00157E6F" w:rsidRPr="006239A3" w:rsidRDefault="00157E6F" w:rsidP="00C93C73">
            <w:pPr>
              <w:spacing w:line="276" w:lineRule="auto"/>
              <w:jc w:val="both"/>
              <w:rPr>
                <w:rFonts w:ascii="Arial" w:hAnsi="Arial" w:cs="Arial"/>
                <w:b/>
                <w:color w:val="000000" w:themeColor="text1"/>
                <w:sz w:val="18"/>
                <w:szCs w:val="18"/>
              </w:rPr>
            </w:pPr>
          </w:p>
        </w:tc>
        <w:tc>
          <w:tcPr>
            <w:tcW w:w="550" w:type="pct"/>
          </w:tcPr>
          <w:p w14:paraId="41CCE191" w14:textId="77777777" w:rsidR="00157E6F" w:rsidRPr="006239A3" w:rsidRDefault="00157E6F" w:rsidP="00C93C73">
            <w:pPr>
              <w:spacing w:line="276" w:lineRule="auto"/>
              <w:jc w:val="both"/>
              <w:rPr>
                <w:rFonts w:ascii="Arial" w:hAnsi="Arial" w:cs="Arial"/>
                <w:b/>
                <w:color w:val="000000" w:themeColor="text1"/>
                <w:sz w:val="18"/>
                <w:szCs w:val="18"/>
              </w:rPr>
            </w:pPr>
          </w:p>
        </w:tc>
        <w:tc>
          <w:tcPr>
            <w:tcW w:w="663" w:type="pct"/>
          </w:tcPr>
          <w:p w14:paraId="6BF64B12" w14:textId="77777777" w:rsidR="00157E6F" w:rsidRPr="006239A3" w:rsidRDefault="00157E6F" w:rsidP="00C93C73">
            <w:pPr>
              <w:spacing w:line="276" w:lineRule="auto"/>
              <w:jc w:val="both"/>
            </w:pPr>
          </w:p>
        </w:tc>
        <w:tc>
          <w:tcPr>
            <w:tcW w:w="1100" w:type="pct"/>
          </w:tcPr>
          <w:p w14:paraId="62AAD1BF" w14:textId="77777777" w:rsidR="00157E6F" w:rsidRPr="006239A3" w:rsidRDefault="00157E6F" w:rsidP="00C93C73">
            <w:pPr>
              <w:spacing w:line="276" w:lineRule="auto"/>
              <w:jc w:val="both"/>
            </w:pPr>
          </w:p>
        </w:tc>
        <w:tc>
          <w:tcPr>
            <w:tcW w:w="826" w:type="pct"/>
          </w:tcPr>
          <w:p w14:paraId="4E3D6EEB" w14:textId="77777777" w:rsidR="00157E6F" w:rsidRPr="006239A3" w:rsidRDefault="00157E6F" w:rsidP="00C93C73">
            <w:pPr>
              <w:spacing w:afterLines="40" w:after="96"/>
              <w:contextualSpacing/>
              <w:jc w:val="both"/>
            </w:pPr>
          </w:p>
        </w:tc>
        <w:tc>
          <w:tcPr>
            <w:tcW w:w="526" w:type="pct"/>
          </w:tcPr>
          <w:p w14:paraId="25D501BE" w14:textId="77777777" w:rsidR="00157E6F" w:rsidRPr="006239A3" w:rsidRDefault="00157E6F" w:rsidP="00C93C73">
            <w:pPr>
              <w:spacing w:line="276" w:lineRule="auto"/>
              <w:jc w:val="both"/>
              <w:rPr>
                <w:rFonts w:ascii="Arial" w:hAnsi="Arial" w:cs="Arial"/>
                <w:b/>
                <w:color w:val="000000" w:themeColor="text1"/>
                <w:sz w:val="18"/>
                <w:szCs w:val="18"/>
              </w:rPr>
            </w:pPr>
          </w:p>
        </w:tc>
        <w:tc>
          <w:tcPr>
            <w:tcW w:w="585" w:type="pct"/>
          </w:tcPr>
          <w:p w14:paraId="77B09DBA" w14:textId="77777777" w:rsidR="00157E6F" w:rsidRPr="006239A3" w:rsidRDefault="00157E6F" w:rsidP="00C93C73">
            <w:pPr>
              <w:spacing w:line="276" w:lineRule="auto"/>
              <w:jc w:val="both"/>
              <w:rPr>
                <w:rFonts w:ascii="Arial" w:hAnsi="Arial" w:cs="Arial"/>
                <w:b/>
                <w:color w:val="000000" w:themeColor="text1"/>
                <w:sz w:val="18"/>
                <w:szCs w:val="18"/>
              </w:rPr>
            </w:pPr>
          </w:p>
        </w:tc>
        <w:tc>
          <w:tcPr>
            <w:tcW w:w="199" w:type="pct"/>
          </w:tcPr>
          <w:p w14:paraId="4D9FE241" w14:textId="77777777" w:rsidR="00157E6F" w:rsidRPr="006239A3" w:rsidRDefault="00157E6F" w:rsidP="00C93C73">
            <w:pPr>
              <w:spacing w:line="276" w:lineRule="auto"/>
              <w:jc w:val="both"/>
              <w:rPr>
                <w:rFonts w:ascii="Arial" w:hAnsi="Arial" w:cs="Arial"/>
                <w:b/>
                <w:color w:val="000000" w:themeColor="text1"/>
                <w:sz w:val="18"/>
                <w:szCs w:val="18"/>
              </w:rPr>
            </w:pPr>
          </w:p>
        </w:tc>
      </w:tr>
      <w:tr w:rsidR="00A65DC5" w:rsidRPr="006239A3" w14:paraId="7D442721" w14:textId="77777777" w:rsidTr="002B5B96">
        <w:tc>
          <w:tcPr>
            <w:tcW w:w="551" w:type="pct"/>
          </w:tcPr>
          <w:p w14:paraId="28C4BE9A" w14:textId="77777777" w:rsidR="00797C41" w:rsidRPr="006239A3" w:rsidRDefault="00797C41" w:rsidP="00797C41">
            <w:pPr>
              <w:spacing w:line="276" w:lineRule="auto"/>
              <w:jc w:val="both"/>
              <w:rPr>
                <w:rFonts w:ascii="Arial" w:hAnsi="Arial" w:cs="Arial"/>
                <w:b/>
                <w:color w:val="000000" w:themeColor="text1"/>
                <w:sz w:val="18"/>
                <w:szCs w:val="18"/>
              </w:rPr>
            </w:pPr>
          </w:p>
        </w:tc>
        <w:tc>
          <w:tcPr>
            <w:tcW w:w="550" w:type="pct"/>
          </w:tcPr>
          <w:p w14:paraId="1ED0E51A" w14:textId="77777777" w:rsidR="00797C41" w:rsidRPr="006239A3" w:rsidRDefault="00797C41" w:rsidP="00797C41">
            <w:pPr>
              <w:spacing w:line="276" w:lineRule="auto"/>
              <w:jc w:val="both"/>
              <w:rPr>
                <w:rFonts w:ascii="Arial" w:hAnsi="Arial" w:cs="Arial"/>
                <w:b/>
                <w:color w:val="000000" w:themeColor="text1"/>
                <w:sz w:val="18"/>
                <w:szCs w:val="18"/>
              </w:rPr>
            </w:pPr>
          </w:p>
        </w:tc>
        <w:tc>
          <w:tcPr>
            <w:tcW w:w="663" w:type="pct"/>
          </w:tcPr>
          <w:p w14:paraId="4EF1D10A" w14:textId="70F8CD96" w:rsidR="00797C41" w:rsidRPr="006239A3" w:rsidRDefault="00C93C73" w:rsidP="00797C41">
            <w:pPr>
              <w:spacing w:line="276" w:lineRule="auto"/>
              <w:jc w:val="both"/>
              <w:rPr>
                <w:rFonts w:ascii="Arial" w:hAnsi="Arial" w:cs="Arial"/>
                <w:b/>
                <w:color w:val="000000" w:themeColor="text1"/>
                <w:sz w:val="18"/>
                <w:szCs w:val="18"/>
              </w:rPr>
            </w:pPr>
            <w:r w:rsidRPr="006239A3">
              <w:rPr>
                <w:rFonts w:ascii="Arial" w:hAnsi="Arial" w:cs="Arial"/>
                <w:b/>
                <w:color w:val="000000" w:themeColor="text1"/>
                <w:sz w:val="18"/>
                <w:szCs w:val="18"/>
              </w:rPr>
              <w:t>Valor del mes pagado</w:t>
            </w:r>
          </w:p>
        </w:tc>
        <w:tc>
          <w:tcPr>
            <w:tcW w:w="1100" w:type="pct"/>
          </w:tcPr>
          <w:p w14:paraId="2DED481F" w14:textId="4D68FA73" w:rsidR="00797C41" w:rsidRPr="006239A3" w:rsidRDefault="00C93C73" w:rsidP="00797C41">
            <w:pPr>
              <w:spacing w:line="276" w:lineRule="auto"/>
              <w:jc w:val="both"/>
              <w:rPr>
                <w:rFonts w:ascii="Arial" w:hAnsi="Arial" w:cs="Arial"/>
                <w:b/>
                <w:color w:val="000000" w:themeColor="text1"/>
                <w:sz w:val="18"/>
                <w:szCs w:val="18"/>
              </w:rPr>
            </w:pPr>
            <w:r w:rsidRPr="006239A3">
              <w:rPr>
                <w:rFonts w:ascii="Arial" w:hAnsi="Arial" w:cs="Arial"/>
                <w:b/>
                <w:color w:val="000000" w:themeColor="text1"/>
                <w:sz w:val="18"/>
                <w:szCs w:val="18"/>
              </w:rPr>
              <w:t>Valor</w:t>
            </w:r>
            <w:r w:rsidR="00A65DC5" w:rsidRPr="006239A3">
              <w:rPr>
                <w:rFonts w:ascii="Arial" w:hAnsi="Arial" w:cs="Arial"/>
                <w:b/>
                <w:color w:val="000000" w:themeColor="text1"/>
                <w:sz w:val="18"/>
                <w:szCs w:val="18"/>
              </w:rPr>
              <w:t xml:space="preserve"> TOTAL</w:t>
            </w:r>
            <w:r w:rsidRPr="006239A3">
              <w:rPr>
                <w:rFonts w:ascii="Arial" w:hAnsi="Arial" w:cs="Arial"/>
                <w:b/>
                <w:color w:val="000000" w:themeColor="text1"/>
                <w:sz w:val="18"/>
                <w:szCs w:val="18"/>
              </w:rPr>
              <w:t xml:space="preserve"> pagado</w:t>
            </w:r>
          </w:p>
        </w:tc>
        <w:tc>
          <w:tcPr>
            <w:tcW w:w="826" w:type="pct"/>
          </w:tcPr>
          <w:p w14:paraId="02F49ECA" w14:textId="52D0B417" w:rsidR="00797C41" w:rsidRPr="006239A3" w:rsidRDefault="00C93C73" w:rsidP="00797C41">
            <w:pPr>
              <w:spacing w:line="276" w:lineRule="auto"/>
              <w:jc w:val="both"/>
              <w:rPr>
                <w:rFonts w:ascii="Arial" w:hAnsi="Arial" w:cs="Arial"/>
                <w:b/>
                <w:color w:val="000000" w:themeColor="text1"/>
                <w:sz w:val="18"/>
                <w:szCs w:val="18"/>
              </w:rPr>
            </w:pPr>
            <w:r w:rsidRPr="006239A3">
              <w:rPr>
                <w:rFonts w:ascii="Arial" w:hAnsi="Arial" w:cs="Arial"/>
                <w:b/>
                <w:color w:val="000000" w:themeColor="text1"/>
                <w:sz w:val="18"/>
                <w:szCs w:val="18"/>
              </w:rPr>
              <w:t>Valor pendiente de pago.</w:t>
            </w:r>
          </w:p>
        </w:tc>
        <w:tc>
          <w:tcPr>
            <w:tcW w:w="526" w:type="pct"/>
          </w:tcPr>
          <w:p w14:paraId="7D7C5078" w14:textId="77777777" w:rsidR="00797C41" w:rsidRPr="006239A3" w:rsidRDefault="00797C41" w:rsidP="00797C41">
            <w:pPr>
              <w:spacing w:line="276" w:lineRule="auto"/>
              <w:jc w:val="both"/>
              <w:rPr>
                <w:rFonts w:ascii="Arial" w:hAnsi="Arial" w:cs="Arial"/>
                <w:b/>
                <w:color w:val="000000" w:themeColor="text1"/>
                <w:sz w:val="18"/>
                <w:szCs w:val="18"/>
              </w:rPr>
            </w:pPr>
          </w:p>
        </w:tc>
        <w:tc>
          <w:tcPr>
            <w:tcW w:w="585" w:type="pct"/>
          </w:tcPr>
          <w:p w14:paraId="2528086E" w14:textId="77777777" w:rsidR="00797C41" w:rsidRPr="006239A3" w:rsidRDefault="00797C41" w:rsidP="00797C41">
            <w:pPr>
              <w:spacing w:line="276" w:lineRule="auto"/>
              <w:jc w:val="both"/>
              <w:rPr>
                <w:rFonts w:ascii="Arial" w:hAnsi="Arial" w:cs="Arial"/>
                <w:b/>
                <w:color w:val="000000" w:themeColor="text1"/>
                <w:sz w:val="18"/>
                <w:szCs w:val="18"/>
              </w:rPr>
            </w:pPr>
          </w:p>
        </w:tc>
        <w:tc>
          <w:tcPr>
            <w:tcW w:w="199" w:type="pct"/>
          </w:tcPr>
          <w:p w14:paraId="0BD81FAF" w14:textId="77777777" w:rsidR="00797C41" w:rsidRPr="006239A3" w:rsidRDefault="00797C41" w:rsidP="00797C41">
            <w:pPr>
              <w:spacing w:line="276" w:lineRule="auto"/>
              <w:jc w:val="both"/>
              <w:rPr>
                <w:rFonts w:ascii="Arial" w:hAnsi="Arial" w:cs="Arial"/>
                <w:b/>
                <w:color w:val="000000" w:themeColor="text1"/>
                <w:sz w:val="18"/>
                <w:szCs w:val="18"/>
              </w:rPr>
            </w:pPr>
          </w:p>
        </w:tc>
      </w:tr>
      <w:tr w:rsidR="00A65DC5" w:rsidRPr="006239A3" w14:paraId="7429E31C" w14:textId="77777777" w:rsidTr="002B5B96">
        <w:tc>
          <w:tcPr>
            <w:tcW w:w="551" w:type="pct"/>
          </w:tcPr>
          <w:p w14:paraId="3A9E23C9" w14:textId="77777777" w:rsidR="00797C41" w:rsidRPr="006239A3" w:rsidRDefault="00797C41" w:rsidP="00797C41">
            <w:pPr>
              <w:spacing w:line="276" w:lineRule="auto"/>
              <w:jc w:val="both"/>
              <w:rPr>
                <w:rFonts w:ascii="Arial" w:hAnsi="Arial" w:cs="Arial"/>
                <w:b/>
                <w:color w:val="000000" w:themeColor="text1"/>
                <w:sz w:val="18"/>
                <w:szCs w:val="18"/>
              </w:rPr>
            </w:pPr>
          </w:p>
        </w:tc>
        <w:tc>
          <w:tcPr>
            <w:tcW w:w="550" w:type="pct"/>
          </w:tcPr>
          <w:p w14:paraId="5FCFA72A" w14:textId="77777777" w:rsidR="00797C41" w:rsidRPr="006239A3" w:rsidRDefault="00797C41" w:rsidP="00797C41">
            <w:pPr>
              <w:spacing w:line="276" w:lineRule="auto"/>
              <w:jc w:val="both"/>
              <w:rPr>
                <w:rFonts w:ascii="Arial" w:hAnsi="Arial" w:cs="Arial"/>
                <w:b/>
                <w:color w:val="000000" w:themeColor="text1"/>
                <w:sz w:val="18"/>
                <w:szCs w:val="18"/>
              </w:rPr>
            </w:pPr>
          </w:p>
        </w:tc>
        <w:tc>
          <w:tcPr>
            <w:tcW w:w="663" w:type="pct"/>
          </w:tcPr>
          <w:p w14:paraId="3C4CEB99" w14:textId="60CC82E7" w:rsidR="00797C41" w:rsidRPr="006239A3" w:rsidRDefault="00421105" w:rsidP="00797C41">
            <w:pPr>
              <w:spacing w:line="276" w:lineRule="auto"/>
              <w:jc w:val="both"/>
              <w:rPr>
                <w:rFonts w:ascii="Arial" w:hAnsi="Arial" w:cs="Arial"/>
                <w:b/>
                <w:color w:val="000000" w:themeColor="text1"/>
                <w:sz w:val="18"/>
                <w:szCs w:val="18"/>
              </w:rPr>
            </w:pPr>
            <w:r>
              <w:rPr>
                <w:rFonts w:ascii="Arial" w:eastAsiaTheme="minorEastAsia" w:hAnsi="Arial" w:cs="Arial"/>
                <w:b/>
                <w:bCs/>
                <w:sz w:val="16"/>
                <w:szCs w:val="16"/>
                <w:lang w:val="es-419" w:eastAsia="es-ES"/>
              </w:rPr>
              <w:t>3.870.139</w:t>
            </w:r>
          </w:p>
        </w:tc>
        <w:tc>
          <w:tcPr>
            <w:tcW w:w="1100" w:type="pct"/>
          </w:tcPr>
          <w:p w14:paraId="6DF7114A" w14:textId="333AA9B8" w:rsidR="00797C41" w:rsidRPr="006239A3" w:rsidRDefault="00421105" w:rsidP="00797C41">
            <w:pPr>
              <w:spacing w:line="276" w:lineRule="auto"/>
              <w:jc w:val="both"/>
              <w:rPr>
                <w:rFonts w:ascii="Arial" w:hAnsi="Arial" w:cs="Arial"/>
                <w:b/>
                <w:color w:val="000000" w:themeColor="text1"/>
                <w:sz w:val="18"/>
                <w:szCs w:val="18"/>
              </w:rPr>
            </w:pPr>
            <w:r>
              <w:rPr>
                <w:rFonts w:ascii="Arial" w:eastAsiaTheme="minorEastAsia" w:hAnsi="Arial" w:cs="Arial"/>
                <w:b/>
                <w:bCs/>
                <w:sz w:val="16"/>
                <w:szCs w:val="16"/>
                <w:lang w:val="es-419" w:eastAsia="es-ES"/>
              </w:rPr>
              <w:t>3.854.658</w:t>
            </w:r>
          </w:p>
        </w:tc>
        <w:tc>
          <w:tcPr>
            <w:tcW w:w="826" w:type="pct"/>
          </w:tcPr>
          <w:p w14:paraId="3A5F3360" w14:textId="000676A7" w:rsidR="00797C41" w:rsidRPr="006239A3" w:rsidRDefault="00ED35FE" w:rsidP="00797C41">
            <w:pPr>
              <w:spacing w:line="276" w:lineRule="auto"/>
              <w:jc w:val="both"/>
              <w:rPr>
                <w:rFonts w:ascii="Arial" w:hAnsi="Arial" w:cs="Arial"/>
                <w:b/>
                <w:color w:val="000000" w:themeColor="text1"/>
                <w:sz w:val="18"/>
                <w:szCs w:val="18"/>
              </w:rPr>
            </w:pPr>
            <w:r>
              <w:rPr>
                <w:rFonts w:ascii="Arial" w:eastAsiaTheme="minorEastAsia" w:hAnsi="Arial" w:cs="Arial"/>
                <w:sz w:val="16"/>
                <w:szCs w:val="16"/>
                <w:lang w:val="es-419" w:eastAsia="es-ES"/>
              </w:rPr>
              <w:t>42.273.826</w:t>
            </w:r>
          </w:p>
        </w:tc>
        <w:tc>
          <w:tcPr>
            <w:tcW w:w="526" w:type="pct"/>
          </w:tcPr>
          <w:p w14:paraId="7142CE80" w14:textId="77777777" w:rsidR="00797C41" w:rsidRPr="006239A3" w:rsidRDefault="00797C41" w:rsidP="00797C41">
            <w:pPr>
              <w:spacing w:line="276" w:lineRule="auto"/>
              <w:jc w:val="both"/>
              <w:rPr>
                <w:rFonts w:ascii="Arial" w:hAnsi="Arial" w:cs="Arial"/>
                <w:b/>
                <w:color w:val="000000" w:themeColor="text1"/>
                <w:sz w:val="18"/>
                <w:szCs w:val="18"/>
              </w:rPr>
            </w:pPr>
          </w:p>
        </w:tc>
        <w:tc>
          <w:tcPr>
            <w:tcW w:w="585" w:type="pct"/>
          </w:tcPr>
          <w:p w14:paraId="2AF90288" w14:textId="77777777" w:rsidR="00797C41" w:rsidRPr="006239A3" w:rsidRDefault="00797C41" w:rsidP="00797C41">
            <w:pPr>
              <w:spacing w:line="276" w:lineRule="auto"/>
              <w:jc w:val="both"/>
              <w:rPr>
                <w:rFonts w:ascii="Arial" w:hAnsi="Arial" w:cs="Arial"/>
                <w:b/>
                <w:color w:val="000000" w:themeColor="text1"/>
                <w:sz w:val="18"/>
                <w:szCs w:val="18"/>
              </w:rPr>
            </w:pPr>
          </w:p>
        </w:tc>
        <w:tc>
          <w:tcPr>
            <w:tcW w:w="199" w:type="pct"/>
          </w:tcPr>
          <w:p w14:paraId="2DE2E2F7" w14:textId="77777777" w:rsidR="00797C41" w:rsidRPr="006239A3" w:rsidRDefault="00797C41" w:rsidP="00797C41">
            <w:pPr>
              <w:spacing w:line="276" w:lineRule="auto"/>
              <w:jc w:val="both"/>
              <w:rPr>
                <w:rFonts w:ascii="Arial" w:hAnsi="Arial" w:cs="Arial"/>
                <w:b/>
                <w:color w:val="000000" w:themeColor="text1"/>
                <w:sz w:val="18"/>
                <w:szCs w:val="18"/>
              </w:rPr>
            </w:pPr>
          </w:p>
        </w:tc>
      </w:tr>
    </w:tbl>
    <w:p w14:paraId="05FAB105" w14:textId="77777777" w:rsidR="00797C41" w:rsidRPr="006239A3" w:rsidRDefault="00797C41" w:rsidP="00797C41">
      <w:pPr>
        <w:spacing w:after="0" w:line="276" w:lineRule="auto"/>
        <w:ind w:left="-142"/>
        <w:jc w:val="center"/>
        <w:rPr>
          <w:rFonts w:ascii="Arial" w:hAnsi="Arial" w:cs="Arial"/>
          <w:b/>
          <w:color w:val="000000" w:themeColor="text1"/>
        </w:rPr>
      </w:pPr>
    </w:p>
    <w:p w14:paraId="7D65CC6D" w14:textId="0853E7EF" w:rsidR="00797C41" w:rsidRPr="006239A3" w:rsidRDefault="00797C41" w:rsidP="00797C41">
      <w:pPr>
        <w:spacing w:after="0" w:line="276" w:lineRule="auto"/>
        <w:ind w:left="-142"/>
        <w:jc w:val="center"/>
        <w:rPr>
          <w:rFonts w:ascii="Arial" w:hAnsi="Arial" w:cs="Arial"/>
          <w:b/>
          <w:color w:val="000000" w:themeColor="text1"/>
        </w:rPr>
      </w:pPr>
      <w:r w:rsidRPr="006239A3">
        <w:rPr>
          <w:rFonts w:ascii="Arial" w:hAnsi="Arial" w:cs="Arial"/>
          <w:b/>
          <w:color w:val="000000" w:themeColor="text1"/>
        </w:rPr>
        <w:t>OBSERVACIONES</w:t>
      </w:r>
      <w:r w:rsidR="00E32FDF" w:rsidRPr="006239A3">
        <w:rPr>
          <w:rFonts w:ascii="Arial" w:hAnsi="Arial" w:cs="Arial"/>
          <w:b/>
          <w:color w:val="000000" w:themeColor="text1"/>
        </w:rPr>
        <w:t xml:space="preserve"> - opcional</w:t>
      </w:r>
    </w:p>
    <w:p w14:paraId="456079F8" w14:textId="77777777" w:rsidR="00797C41" w:rsidRPr="006239A3" w:rsidRDefault="00797C41" w:rsidP="00797C41">
      <w:pPr>
        <w:spacing w:after="0" w:line="276" w:lineRule="auto"/>
        <w:ind w:left="-142"/>
        <w:jc w:val="both"/>
        <w:rPr>
          <w:rFonts w:ascii="Arial" w:hAnsi="Arial" w:cs="Arial"/>
          <w:bCs/>
          <w:color w:val="000000" w:themeColor="text1"/>
        </w:rPr>
      </w:pPr>
    </w:p>
    <w:p w14:paraId="20A0AC01" w14:textId="77777777" w:rsidR="000C519B" w:rsidRPr="00675203" w:rsidRDefault="000C519B" w:rsidP="000C519B">
      <w:pPr>
        <w:tabs>
          <w:tab w:val="left" w:pos="828"/>
        </w:tabs>
        <w:adjustRightInd w:val="0"/>
        <w:spacing w:after="0" w:line="240" w:lineRule="auto"/>
        <w:contextualSpacing/>
        <w:jc w:val="both"/>
        <w:rPr>
          <w:rFonts w:ascii="Arial" w:hAnsi="Arial" w:cs="Arial"/>
          <w:bCs/>
        </w:rPr>
      </w:pPr>
    </w:p>
    <w:p w14:paraId="4EF37921" w14:textId="77777777" w:rsidR="000C519B" w:rsidRPr="00675203" w:rsidRDefault="000C519B" w:rsidP="000C519B">
      <w:pPr>
        <w:tabs>
          <w:tab w:val="left" w:pos="828"/>
        </w:tabs>
        <w:adjustRightInd w:val="0"/>
        <w:spacing w:after="0" w:line="240" w:lineRule="auto"/>
        <w:contextualSpacing/>
        <w:jc w:val="both"/>
        <w:rPr>
          <w:rFonts w:ascii="Arial" w:hAnsi="Arial" w:cs="Arial"/>
          <w:b/>
        </w:rPr>
      </w:pPr>
      <w:r w:rsidRPr="00675203">
        <w:rPr>
          <w:rFonts w:ascii="Arial" w:hAnsi="Arial" w:cs="Arial"/>
          <w:b/>
        </w:rPr>
        <w:t>GUILLERMO CUERVO CRUZ</w:t>
      </w:r>
    </w:p>
    <w:p w14:paraId="6D7ACDDD" w14:textId="5FBD97B1" w:rsidR="000C519B" w:rsidRPr="00675203" w:rsidRDefault="000C519B" w:rsidP="000C519B">
      <w:pPr>
        <w:tabs>
          <w:tab w:val="left" w:pos="828"/>
        </w:tabs>
        <w:adjustRightInd w:val="0"/>
        <w:spacing w:after="0" w:line="240" w:lineRule="auto"/>
        <w:contextualSpacing/>
        <w:jc w:val="both"/>
        <w:rPr>
          <w:rFonts w:ascii="Arial" w:hAnsi="Arial" w:cs="Arial"/>
          <w:bCs/>
          <w:i/>
          <w:vertAlign w:val="superscript"/>
        </w:rPr>
      </w:pPr>
      <w:r w:rsidRPr="00675203">
        <w:rPr>
          <w:rFonts w:ascii="Arial" w:hAnsi="Arial" w:cs="Arial"/>
          <w:bCs/>
        </w:rPr>
        <w:t xml:space="preserve">Coordinador </w:t>
      </w:r>
      <w:r w:rsidRPr="00675203">
        <w:rPr>
          <w:rFonts w:ascii="Arial" w:hAnsi="Arial" w:cs="Arial"/>
          <w:bCs/>
        </w:rPr>
        <w:t>Académico</w:t>
      </w:r>
      <w:r w:rsidRPr="00675203">
        <w:rPr>
          <w:rFonts w:ascii="Arial" w:hAnsi="Arial" w:cs="Arial"/>
          <w:bCs/>
        </w:rPr>
        <w:t xml:space="preserve"> Tics </w:t>
      </w:r>
    </w:p>
    <w:p w14:paraId="16B4E17C" w14:textId="005A6642" w:rsidR="006463FE" w:rsidRPr="006239A3" w:rsidRDefault="006463FE" w:rsidP="00797C41">
      <w:pPr>
        <w:spacing w:after="0" w:line="276" w:lineRule="auto"/>
        <w:ind w:left="-142"/>
        <w:jc w:val="both"/>
        <w:rPr>
          <w:rFonts w:ascii="Arial" w:hAnsi="Arial" w:cs="Arial"/>
          <w:bCs/>
          <w:color w:val="E36C0A" w:themeColor="accent6" w:themeShade="BF"/>
        </w:rPr>
      </w:pPr>
    </w:p>
    <w:p w14:paraId="2711A5FB" w14:textId="64DE8E14" w:rsidR="006463FE" w:rsidRPr="006239A3" w:rsidRDefault="006463FE" w:rsidP="00797C41">
      <w:pPr>
        <w:spacing w:after="0" w:line="276" w:lineRule="auto"/>
        <w:ind w:left="-142"/>
        <w:jc w:val="both"/>
        <w:rPr>
          <w:rFonts w:ascii="Arial" w:hAnsi="Arial" w:cs="Arial"/>
          <w:bCs/>
          <w:color w:val="E36C0A" w:themeColor="accent6" w:themeShade="BF"/>
        </w:rPr>
      </w:pPr>
    </w:p>
    <w:sectPr w:rsidR="006463FE" w:rsidRPr="006239A3"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1235A" w14:textId="77777777" w:rsidR="008F353C" w:rsidRDefault="008F353C" w:rsidP="001A74F0">
      <w:pPr>
        <w:spacing w:after="0" w:line="240" w:lineRule="auto"/>
      </w:pPr>
      <w:r>
        <w:separator/>
      </w:r>
    </w:p>
  </w:endnote>
  <w:endnote w:type="continuationSeparator" w:id="0">
    <w:p w14:paraId="4B07E8E3" w14:textId="77777777" w:rsidR="008F353C" w:rsidRDefault="008F353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F353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510E2139"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904232">
              <w:rPr>
                <w:rFonts w:ascii="Arial" w:hAnsi="Arial" w:cs="Arial"/>
                <w:noProof/>
                <w:sz w:val="20"/>
                <w:szCs w:val="20"/>
              </w:rPr>
              <w:t>13</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1380"/>
            <w:bookmarkStart w:id="4" w:name="_Hlk54792249"/>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8F353C"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8F353C"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95532" w14:textId="77777777" w:rsidR="008F353C" w:rsidRDefault="008F353C" w:rsidP="001A74F0">
      <w:pPr>
        <w:spacing w:after="0" w:line="240" w:lineRule="auto"/>
      </w:pPr>
      <w:r>
        <w:separator/>
      </w:r>
    </w:p>
  </w:footnote>
  <w:footnote w:type="continuationSeparator" w:id="0">
    <w:p w14:paraId="7724A9DF" w14:textId="77777777" w:rsidR="008F353C" w:rsidRDefault="008F353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F353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s-US" w:eastAsia="es-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25B5D"/>
    <w:multiLevelType w:val="hybridMultilevel"/>
    <w:tmpl w:val="626E94AA"/>
    <w:lvl w:ilvl="0" w:tplc="5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32E7341"/>
    <w:multiLevelType w:val="hybridMultilevel"/>
    <w:tmpl w:val="3EA2261A"/>
    <w:lvl w:ilvl="0" w:tplc="540A000F">
      <w:start w:val="8"/>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A5758BA"/>
    <w:multiLevelType w:val="hybridMultilevel"/>
    <w:tmpl w:val="2FBC8F98"/>
    <w:lvl w:ilvl="0" w:tplc="184CA088">
      <w:start w:val="1"/>
      <w:numFmt w:val="decimal"/>
      <w:lvlText w:val="%1."/>
      <w:lvlJc w:val="left"/>
      <w:pPr>
        <w:ind w:left="720" w:hanging="360"/>
      </w:pPr>
      <w:rPr>
        <w:rFonts w:ascii="Calibri" w:hAnsi="Calibri" w:cs="Calibri" w:hint="default"/>
        <w:b w:val="0"/>
        <w:color w:val="auto"/>
        <w:sz w:val="22"/>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27"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16"/>
  </w:num>
  <w:num w:numId="3">
    <w:abstractNumId w:val="12"/>
  </w:num>
  <w:num w:numId="4">
    <w:abstractNumId w:val="15"/>
  </w:num>
  <w:num w:numId="5">
    <w:abstractNumId w:val="8"/>
  </w:num>
  <w:num w:numId="6">
    <w:abstractNumId w:val="13"/>
  </w:num>
  <w:num w:numId="7">
    <w:abstractNumId w:val="18"/>
  </w:num>
  <w:num w:numId="8">
    <w:abstractNumId w:val="24"/>
  </w:num>
  <w:num w:numId="9">
    <w:abstractNumId w:val="23"/>
  </w:num>
  <w:num w:numId="10">
    <w:abstractNumId w:val="19"/>
  </w:num>
  <w:num w:numId="11">
    <w:abstractNumId w:val="20"/>
  </w:num>
  <w:num w:numId="12">
    <w:abstractNumId w:val="1"/>
  </w:num>
  <w:num w:numId="13">
    <w:abstractNumId w:val="4"/>
  </w:num>
  <w:num w:numId="14">
    <w:abstractNumId w:val="3"/>
  </w:num>
  <w:num w:numId="15">
    <w:abstractNumId w:val="21"/>
  </w:num>
  <w:num w:numId="16">
    <w:abstractNumId w:val="25"/>
  </w:num>
  <w:num w:numId="17">
    <w:abstractNumId w:val="9"/>
  </w:num>
  <w:num w:numId="18">
    <w:abstractNumId w:val="2"/>
  </w:num>
  <w:num w:numId="19">
    <w:abstractNumId w:val="22"/>
  </w:num>
  <w:num w:numId="20">
    <w:abstractNumId w:val="5"/>
  </w:num>
  <w:num w:numId="21">
    <w:abstractNumId w:val="14"/>
  </w:num>
  <w:num w:numId="22">
    <w:abstractNumId w:val="10"/>
  </w:num>
  <w:num w:numId="23">
    <w:abstractNumId w:val="27"/>
  </w:num>
  <w:num w:numId="24">
    <w:abstractNumId w:val="11"/>
  </w:num>
  <w:num w:numId="25">
    <w:abstractNumId w:val="7"/>
  </w:num>
  <w:num w:numId="26">
    <w:abstractNumId w:val="26"/>
  </w:num>
  <w:num w:numId="27">
    <w:abstractNumId w:val="0"/>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6B6"/>
    <w:rsid w:val="000266D7"/>
    <w:rsid w:val="00030AE0"/>
    <w:rsid w:val="00035724"/>
    <w:rsid w:val="00091A2E"/>
    <w:rsid w:val="000C1FF1"/>
    <w:rsid w:val="000C3EDF"/>
    <w:rsid w:val="000C519B"/>
    <w:rsid w:val="00101A6E"/>
    <w:rsid w:val="00114AEC"/>
    <w:rsid w:val="00115DB7"/>
    <w:rsid w:val="00136C42"/>
    <w:rsid w:val="00154705"/>
    <w:rsid w:val="00157E6F"/>
    <w:rsid w:val="0017667A"/>
    <w:rsid w:val="00184D13"/>
    <w:rsid w:val="001A6548"/>
    <w:rsid w:val="001A74F0"/>
    <w:rsid w:val="001D259E"/>
    <w:rsid w:val="001E5CA9"/>
    <w:rsid w:val="00213C36"/>
    <w:rsid w:val="00237DC2"/>
    <w:rsid w:val="00242FE7"/>
    <w:rsid w:val="00251D71"/>
    <w:rsid w:val="00261E0B"/>
    <w:rsid w:val="0029071C"/>
    <w:rsid w:val="002B5B96"/>
    <w:rsid w:val="002E354F"/>
    <w:rsid w:val="002F552C"/>
    <w:rsid w:val="002F56E8"/>
    <w:rsid w:val="00304939"/>
    <w:rsid w:val="003271BC"/>
    <w:rsid w:val="00331DDB"/>
    <w:rsid w:val="003432D7"/>
    <w:rsid w:val="00352EF2"/>
    <w:rsid w:val="00366335"/>
    <w:rsid w:val="00380F24"/>
    <w:rsid w:val="003956D9"/>
    <w:rsid w:val="00395A34"/>
    <w:rsid w:val="003A1B93"/>
    <w:rsid w:val="003B110D"/>
    <w:rsid w:val="003B6DE2"/>
    <w:rsid w:val="003D19E1"/>
    <w:rsid w:val="003D1C3C"/>
    <w:rsid w:val="003D41EE"/>
    <w:rsid w:val="003E6847"/>
    <w:rsid w:val="003F3054"/>
    <w:rsid w:val="003F5C97"/>
    <w:rsid w:val="003F6E39"/>
    <w:rsid w:val="00417422"/>
    <w:rsid w:val="0041765B"/>
    <w:rsid w:val="00417A95"/>
    <w:rsid w:val="00421105"/>
    <w:rsid w:val="0042368D"/>
    <w:rsid w:val="00433946"/>
    <w:rsid w:val="00435AF8"/>
    <w:rsid w:val="004658BE"/>
    <w:rsid w:val="004B47B4"/>
    <w:rsid w:val="004C6C8D"/>
    <w:rsid w:val="004E5174"/>
    <w:rsid w:val="005105FE"/>
    <w:rsid w:val="00511546"/>
    <w:rsid w:val="005207C9"/>
    <w:rsid w:val="0052670E"/>
    <w:rsid w:val="00537FE7"/>
    <w:rsid w:val="0054095C"/>
    <w:rsid w:val="00556C3E"/>
    <w:rsid w:val="00574850"/>
    <w:rsid w:val="00583DA2"/>
    <w:rsid w:val="0058429B"/>
    <w:rsid w:val="0058760C"/>
    <w:rsid w:val="005911F4"/>
    <w:rsid w:val="005949A7"/>
    <w:rsid w:val="005A00F4"/>
    <w:rsid w:val="005A1A61"/>
    <w:rsid w:val="005C4749"/>
    <w:rsid w:val="005E62A2"/>
    <w:rsid w:val="00610643"/>
    <w:rsid w:val="006239A3"/>
    <w:rsid w:val="00633BEF"/>
    <w:rsid w:val="0064012F"/>
    <w:rsid w:val="00641471"/>
    <w:rsid w:val="006463FE"/>
    <w:rsid w:val="00671F45"/>
    <w:rsid w:val="00674706"/>
    <w:rsid w:val="006834B9"/>
    <w:rsid w:val="00685FBC"/>
    <w:rsid w:val="006A05BA"/>
    <w:rsid w:val="006A2D47"/>
    <w:rsid w:val="006B3D42"/>
    <w:rsid w:val="006B63E3"/>
    <w:rsid w:val="006C14D6"/>
    <w:rsid w:val="006E1A51"/>
    <w:rsid w:val="006E3978"/>
    <w:rsid w:val="006F3821"/>
    <w:rsid w:val="0073001F"/>
    <w:rsid w:val="00745B31"/>
    <w:rsid w:val="0075241D"/>
    <w:rsid w:val="00797C41"/>
    <w:rsid w:val="007A57F9"/>
    <w:rsid w:val="007B3469"/>
    <w:rsid w:val="007B56C1"/>
    <w:rsid w:val="007E7E14"/>
    <w:rsid w:val="00815841"/>
    <w:rsid w:val="00817370"/>
    <w:rsid w:val="0081757D"/>
    <w:rsid w:val="00821888"/>
    <w:rsid w:val="00877662"/>
    <w:rsid w:val="00880BA8"/>
    <w:rsid w:val="008B4294"/>
    <w:rsid w:val="008C45B3"/>
    <w:rsid w:val="008D647D"/>
    <w:rsid w:val="008E2283"/>
    <w:rsid w:val="008F353C"/>
    <w:rsid w:val="00904232"/>
    <w:rsid w:val="00905BD7"/>
    <w:rsid w:val="00932A24"/>
    <w:rsid w:val="00936216"/>
    <w:rsid w:val="00950CE7"/>
    <w:rsid w:val="0096518A"/>
    <w:rsid w:val="00972A86"/>
    <w:rsid w:val="00983C98"/>
    <w:rsid w:val="00985661"/>
    <w:rsid w:val="009B48D7"/>
    <w:rsid w:val="009C10E4"/>
    <w:rsid w:val="00A04641"/>
    <w:rsid w:val="00A15A42"/>
    <w:rsid w:val="00A51AD9"/>
    <w:rsid w:val="00A65DC5"/>
    <w:rsid w:val="00A7439D"/>
    <w:rsid w:val="00A83911"/>
    <w:rsid w:val="00A85D41"/>
    <w:rsid w:val="00AA2937"/>
    <w:rsid w:val="00AB0A03"/>
    <w:rsid w:val="00AE1C21"/>
    <w:rsid w:val="00B87091"/>
    <w:rsid w:val="00BA3FD2"/>
    <w:rsid w:val="00BB20FB"/>
    <w:rsid w:val="00BB4039"/>
    <w:rsid w:val="00BC3EBF"/>
    <w:rsid w:val="00C127EE"/>
    <w:rsid w:val="00C86F3C"/>
    <w:rsid w:val="00C91F7D"/>
    <w:rsid w:val="00C93C73"/>
    <w:rsid w:val="00C94A83"/>
    <w:rsid w:val="00C968E6"/>
    <w:rsid w:val="00CA4049"/>
    <w:rsid w:val="00CA4FBC"/>
    <w:rsid w:val="00CC4301"/>
    <w:rsid w:val="00CE5C22"/>
    <w:rsid w:val="00CF5FE6"/>
    <w:rsid w:val="00D123B6"/>
    <w:rsid w:val="00D21570"/>
    <w:rsid w:val="00D3202C"/>
    <w:rsid w:val="00D347A1"/>
    <w:rsid w:val="00D471AF"/>
    <w:rsid w:val="00D533DD"/>
    <w:rsid w:val="00D53A48"/>
    <w:rsid w:val="00D71412"/>
    <w:rsid w:val="00DA7FED"/>
    <w:rsid w:val="00DC1D2D"/>
    <w:rsid w:val="00DC39A3"/>
    <w:rsid w:val="00DD209B"/>
    <w:rsid w:val="00DD21D6"/>
    <w:rsid w:val="00DE5034"/>
    <w:rsid w:val="00DF2DD2"/>
    <w:rsid w:val="00E04AAB"/>
    <w:rsid w:val="00E13462"/>
    <w:rsid w:val="00E147B6"/>
    <w:rsid w:val="00E2171C"/>
    <w:rsid w:val="00E32FDF"/>
    <w:rsid w:val="00E34BBD"/>
    <w:rsid w:val="00E61FB6"/>
    <w:rsid w:val="00E65576"/>
    <w:rsid w:val="00E81C37"/>
    <w:rsid w:val="00E82952"/>
    <w:rsid w:val="00E8534B"/>
    <w:rsid w:val="00E874D4"/>
    <w:rsid w:val="00E90CE9"/>
    <w:rsid w:val="00E92F8B"/>
    <w:rsid w:val="00E949B1"/>
    <w:rsid w:val="00ED35FE"/>
    <w:rsid w:val="00ED6D30"/>
    <w:rsid w:val="00EF5EEF"/>
    <w:rsid w:val="00F00C8F"/>
    <w:rsid w:val="00F06883"/>
    <w:rsid w:val="00F170BC"/>
    <w:rsid w:val="00F4052C"/>
    <w:rsid w:val="00F44475"/>
    <w:rsid w:val="00F53498"/>
    <w:rsid w:val="00F56B9B"/>
    <w:rsid w:val="00F743CE"/>
    <w:rsid w:val="00F811F3"/>
    <w:rsid w:val="00FA3653"/>
    <w:rsid w:val="00FB3727"/>
    <w:rsid w:val="00FC1EBD"/>
    <w:rsid w:val="00FC58E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7022D39D-5A17-4CB1-A7A5-D1E7E784D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adonlyattribute">
    <w:name w:val="readonlyattribute"/>
    <w:basedOn w:val="Fuentedeprrafopredeter"/>
    <w:rsid w:val="00FC58E6"/>
  </w:style>
  <w:style w:type="paragraph" w:styleId="TtuloTDC">
    <w:name w:val="TOC Heading"/>
    <w:basedOn w:val="Ttulo1"/>
    <w:next w:val="Normal"/>
    <w:uiPriority w:val="39"/>
    <w:unhideWhenUsed/>
    <w:qFormat/>
    <w:rsid w:val="00E04AAB"/>
    <w:pPr>
      <w:keepNext/>
      <w:keepLines/>
      <w:spacing w:before="240" w:after="0" w:line="480" w:lineRule="auto"/>
      <w:jc w:val="left"/>
      <w:outlineLvl w:val="9"/>
    </w:pPr>
    <w:rPr>
      <w:rFonts w:asciiTheme="majorHAnsi" w:eastAsiaTheme="majorEastAsia" w:hAnsiTheme="majorHAnsi" w:cstheme="majorBidi"/>
      <w:color w:val="365F91" w:themeColor="accent1" w:themeShade="BF"/>
      <w:sz w:val="32"/>
      <w:szCs w:val="32"/>
    </w:rPr>
  </w:style>
  <w:style w:type="paragraph" w:customStyle="1" w:styleId="Default">
    <w:name w:val="Default"/>
    <w:rsid w:val="00556C3E"/>
    <w:pPr>
      <w:autoSpaceDE w:val="0"/>
      <w:autoSpaceDN w:val="0"/>
      <w:adjustRightInd w:val="0"/>
      <w:spacing w:after="0" w:line="240" w:lineRule="auto"/>
    </w:pPr>
    <w:rPr>
      <w:rFonts w:ascii="Calibri" w:hAnsi="Calibri" w:cs="Calibri"/>
      <w:color w:val="000000"/>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988364470">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21805701">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1162D"/>
    <w:rsid w:val="00134049"/>
    <w:rsid w:val="00143E53"/>
    <w:rsid w:val="001F45FF"/>
    <w:rsid w:val="0033727B"/>
    <w:rsid w:val="003526EF"/>
    <w:rsid w:val="00367691"/>
    <w:rsid w:val="003C7452"/>
    <w:rsid w:val="00406867"/>
    <w:rsid w:val="004210E3"/>
    <w:rsid w:val="004F6BAE"/>
    <w:rsid w:val="00597F2B"/>
    <w:rsid w:val="005C58FE"/>
    <w:rsid w:val="007C5D70"/>
    <w:rsid w:val="007E48C9"/>
    <w:rsid w:val="008407BD"/>
    <w:rsid w:val="00924FDA"/>
    <w:rsid w:val="009C2D5E"/>
    <w:rsid w:val="009E6A90"/>
    <w:rsid w:val="00A8087D"/>
    <w:rsid w:val="00AF205E"/>
    <w:rsid w:val="00B96D21"/>
    <w:rsid w:val="00BE46C2"/>
    <w:rsid w:val="00C95F59"/>
    <w:rsid w:val="00D73C36"/>
    <w:rsid w:val="00E409D8"/>
    <w:rsid w:val="00E4576C"/>
    <w:rsid w:val="00EF052D"/>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97149A1-907B-4C85-932B-25F02666F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11</Pages>
  <Words>1786</Words>
  <Characters>9824</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Claudia</cp:lastModifiedBy>
  <cp:revision>6</cp:revision>
  <dcterms:created xsi:type="dcterms:W3CDTF">2024-03-04T20:32:00Z</dcterms:created>
  <dcterms:modified xsi:type="dcterms:W3CDTF">2024-03-05T22:06:00Z</dcterms:modified>
</cp:coreProperties>
</file>