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7F4" w:rsidRPr="00AF2A38" w:rsidRDefault="006357F4" w:rsidP="006357F4">
      <w:pPr>
        <w:rPr>
          <w:color w:val="000000" w:themeColor="text1"/>
        </w:rPr>
      </w:pPr>
    </w:p>
    <w:tbl>
      <w:tblPr>
        <w:tblStyle w:val="Tabladecuadrcula4"/>
        <w:tblpPr w:leftFromText="141" w:rightFromText="141" w:vertAnchor="page" w:horzAnchor="margin" w:tblpY="1854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6357F4" w:rsidRPr="00D13D74" w:rsidTr="006C33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:rsidR="006357F4" w:rsidRPr="00D13D74" w:rsidRDefault="006357F4" w:rsidP="006C3380">
            <w:pPr>
              <w:spacing w:line="240" w:lineRule="auto"/>
              <w:jc w:val="center"/>
            </w:pPr>
            <w:r w:rsidRPr="00432DF1">
              <w:t>CLASIFICACIÓN DE LA INFORMACIÓN</w:t>
            </w:r>
          </w:p>
        </w:tc>
      </w:tr>
      <w:tr w:rsidR="006357F4" w:rsidRPr="00D13D74" w:rsidTr="006C33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:rsidR="006357F4" w:rsidRPr="007173EA" w:rsidRDefault="006357F4" w:rsidP="006C3380">
            <w:pPr>
              <w:spacing w:line="240" w:lineRule="auto"/>
              <w:rPr>
                <w:b w:val="0"/>
                <w:bCs w:val="0"/>
              </w:rPr>
            </w:pPr>
            <w:r w:rsidRPr="007173EA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3879527" wp14:editId="3371E9F0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6357F4" w:rsidRPr="0032705B" w:rsidRDefault="006357F4" w:rsidP="006357F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87952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" fillcolor="white [3201]" strokeweight=".5pt">
                      <v:textbox>
                        <w:txbxContent>
                          <w:p w:rsidR="006357F4" w:rsidRPr="0032705B" w:rsidRDefault="006357F4" w:rsidP="006357F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:rsidR="006357F4" w:rsidRPr="007173EA" w:rsidRDefault="006357F4" w:rsidP="006C3380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4285DE7" wp14:editId="0BA725DC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6357F4" w:rsidRDefault="006357F4" w:rsidP="006357F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285DE7" id="_x0000_s1027" type="#_x0000_t202" style="position:absolute;left:0;text-align:left;margin-left:116.2pt;margin-top:-1.6pt;width:20.4pt;height:19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" fillcolor="white [3201]" strokeweight=".5pt">
                      <v:textbox>
                        <w:txbxContent>
                          <w:p w:rsidR="006357F4" w:rsidRDefault="006357F4" w:rsidP="006357F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t xml:space="preserve">Pública </w:t>
            </w:r>
            <w:r>
              <w:t>C</w:t>
            </w:r>
            <w:r w:rsidRPr="007173EA"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6357F4" w:rsidRPr="007173EA" w:rsidRDefault="006357F4" w:rsidP="006C3380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6643294" wp14:editId="6CF5207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6357F4" w:rsidRDefault="006357F4" w:rsidP="006357F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643294" id="_x0000_s1028" type="#_x0000_t202" style="position:absolute;left:0;text-align:left;margin-left:111.35pt;margin-top:.75pt;width:20.4pt;height:19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" fillcolor="white [3201]" strokeweight=".5pt">
                      <v:textbox>
                        <w:txbxContent>
                          <w:p w:rsidR="006357F4" w:rsidRDefault="006357F4" w:rsidP="006357F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t xml:space="preserve">Pública </w:t>
            </w:r>
            <w:r>
              <w:t>R</w:t>
            </w:r>
            <w:r w:rsidRPr="007173EA">
              <w:t>eservada</w:t>
            </w:r>
          </w:p>
        </w:tc>
      </w:tr>
    </w:tbl>
    <w:p w:rsidR="006357F4" w:rsidRDefault="006357F4" w:rsidP="006357F4">
      <w:pPr>
        <w:rPr>
          <w:b/>
          <w:bCs/>
          <w:color w:val="000000" w:themeColor="text1"/>
          <w:sz w:val="24"/>
          <w:szCs w:val="24"/>
        </w:rPr>
      </w:pPr>
    </w:p>
    <w:p w:rsidR="006357F4" w:rsidRDefault="006357F4" w:rsidP="006357F4">
      <w:pPr>
        <w:rPr>
          <w:b/>
          <w:bCs/>
          <w:color w:val="000000" w:themeColor="text1"/>
          <w:sz w:val="24"/>
          <w:szCs w:val="24"/>
        </w:rPr>
      </w:pPr>
    </w:p>
    <w:p w:rsidR="006357F4" w:rsidRPr="00AF2A38" w:rsidRDefault="006357F4" w:rsidP="006357F4">
      <w:pPr>
        <w:jc w:val="center"/>
        <w:rPr>
          <w:b/>
          <w:bCs/>
          <w:color w:val="000000" w:themeColor="text1"/>
          <w:sz w:val="24"/>
          <w:szCs w:val="24"/>
        </w:rPr>
      </w:pPr>
      <w:r w:rsidRPr="00AF2A38">
        <w:rPr>
          <w:b/>
          <w:bCs/>
          <w:color w:val="000000" w:themeColor="text1"/>
          <w:sz w:val="24"/>
          <w:szCs w:val="24"/>
        </w:rPr>
        <w:t>PROCESO GESTIÓN CONTRACTUAL</w:t>
      </w:r>
    </w:p>
    <w:p w:rsidR="006357F4" w:rsidRPr="00AF2A38" w:rsidRDefault="006357F4" w:rsidP="006357F4">
      <w:pPr>
        <w:jc w:val="center"/>
        <w:rPr>
          <w:b/>
          <w:bCs/>
          <w:color w:val="000000" w:themeColor="text1"/>
          <w:sz w:val="24"/>
          <w:szCs w:val="24"/>
        </w:rPr>
      </w:pPr>
      <w:r w:rsidRPr="00AF2A38">
        <w:rPr>
          <w:b/>
          <w:bCs/>
          <w:color w:val="000000" w:themeColor="text1"/>
          <w:sz w:val="24"/>
          <w:szCs w:val="24"/>
        </w:rPr>
        <w:t xml:space="preserve"> ACTA DE INICIO</w:t>
      </w:r>
    </w:p>
    <w:p w:rsidR="006357F4" w:rsidRPr="00AF2A38" w:rsidRDefault="006357F4" w:rsidP="006357F4">
      <w:pPr>
        <w:rPr>
          <w:rFonts w:asciiTheme="majorHAnsi" w:hAnsiTheme="majorHAnsi" w:cstheme="majorHAnsi"/>
          <w:b/>
          <w:color w:val="000000" w:themeColor="text1"/>
        </w:rPr>
      </w:pPr>
    </w:p>
    <w:tbl>
      <w:tblPr>
        <w:tblpPr w:leftFromText="141" w:rightFromText="141" w:vertAnchor="text" w:horzAnchor="margin" w:tblpY="19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7"/>
        <w:gridCol w:w="6271"/>
      </w:tblGrid>
      <w:tr w:rsidR="006357F4" w:rsidRPr="00AF2A38" w:rsidTr="006C3380">
        <w:trPr>
          <w:trHeight w:val="20"/>
        </w:trPr>
        <w:tc>
          <w:tcPr>
            <w:tcW w:w="1448" w:type="pct"/>
            <w:vAlign w:val="center"/>
          </w:tcPr>
          <w:p w:rsidR="006357F4" w:rsidRPr="00AF2A38" w:rsidRDefault="006357F4" w:rsidP="006C3380">
            <w:pPr>
              <w:ind w:left="1416" w:hanging="1416"/>
              <w:rPr>
                <w:rFonts w:asciiTheme="majorHAnsi" w:eastAsia="Times New Roman" w:hAnsiTheme="majorHAnsi" w:cstheme="majorHAnsi"/>
                <w:b/>
                <w:color w:val="000000" w:themeColor="text1"/>
                <w:lang w:val="es-ES" w:eastAsia="es-ES"/>
              </w:rPr>
            </w:pPr>
            <w:r w:rsidRPr="00AF2A38">
              <w:rPr>
                <w:rFonts w:asciiTheme="majorHAnsi" w:eastAsia="Times New Roman" w:hAnsiTheme="majorHAnsi" w:cstheme="majorHAnsi"/>
                <w:b/>
                <w:color w:val="000000" w:themeColor="text1"/>
                <w:lang w:val="es-ES" w:eastAsia="es-ES"/>
              </w:rPr>
              <w:t>CONTRATO NRO.</w:t>
            </w:r>
          </w:p>
        </w:tc>
        <w:tc>
          <w:tcPr>
            <w:tcW w:w="3552" w:type="pct"/>
            <w:vAlign w:val="center"/>
          </w:tcPr>
          <w:p w:rsidR="006357F4" w:rsidRPr="00AF2A38" w:rsidRDefault="006357F4" w:rsidP="006C3380">
            <w:pPr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 w:rsidRPr="006357F4">
              <w:rPr>
                <w:rFonts w:asciiTheme="majorHAnsi" w:eastAsia="Times New Roman" w:hAnsiTheme="majorHAnsi" w:cstheme="majorHAnsi"/>
                <w:bCs/>
                <w:color w:val="000000" w:themeColor="text1"/>
                <w:lang w:eastAsia="es-ES"/>
              </w:rPr>
              <w:t>CO1.PCCNTR.6707698</w:t>
            </w:r>
            <w:r>
              <w:rPr>
                <w:rFonts w:asciiTheme="majorHAnsi" w:eastAsia="Times New Roman" w:hAnsiTheme="majorHAnsi" w:cstheme="majorHAnsi"/>
                <w:bCs/>
                <w:color w:val="000000" w:themeColor="text1"/>
                <w:lang w:eastAsia="es-ES"/>
              </w:rPr>
              <w:t xml:space="preserve"> </w:t>
            </w:r>
            <w:r w:rsidRPr="00AF2A38"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  <w:t>de 2024</w:t>
            </w:r>
          </w:p>
        </w:tc>
      </w:tr>
      <w:tr w:rsidR="006357F4" w:rsidRPr="00AF2A38" w:rsidTr="006C3380">
        <w:trPr>
          <w:trHeight w:val="20"/>
        </w:trPr>
        <w:tc>
          <w:tcPr>
            <w:tcW w:w="1448" w:type="pct"/>
            <w:vAlign w:val="center"/>
          </w:tcPr>
          <w:p w:rsidR="006357F4" w:rsidRPr="00AF2A38" w:rsidRDefault="006357F4" w:rsidP="006C3380">
            <w:pPr>
              <w:rPr>
                <w:rFonts w:asciiTheme="majorHAnsi" w:eastAsia="Times New Roman" w:hAnsiTheme="majorHAnsi" w:cstheme="majorHAnsi"/>
                <w:b/>
                <w:color w:val="000000" w:themeColor="text1"/>
                <w:lang w:val="es-ES" w:eastAsia="es-ES"/>
              </w:rPr>
            </w:pPr>
            <w:r w:rsidRPr="00AF2A38">
              <w:rPr>
                <w:rFonts w:asciiTheme="majorHAnsi" w:eastAsia="Times New Roman" w:hAnsiTheme="majorHAnsi" w:cstheme="majorHAnsi"/>
                <w:b/>
                <w:color w:val="000000" w:themeColor="text1"/>
                <w:lang w:val="es-ES" w:eastAsia="es-ES"/>
              </w:rPr>
              <w:t>TIPO DE CONTRATO</w:t>
            </w:r>
          </w:p>
        </w:tc>
        <w:tc>
          <w:tcPr>
            <w:tcW w:w="3552" w:type="pct"/>
            <w:vAlign w:val="center"/>
          </w:tcPr>
          <w:p w:rsidR="006357F4" w:rsidRPr="00AF2A38" w:rsidRDefault="006357F4" w:rsidP="006C3380">
            <w:pPr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</w:pPr>
            <w:r w:rsidRPr="00AF2A38"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  <w:t>COMPRA VENTA</w:t>
            </w:r>
          </w:p>
        </w:tc>
      </w:tr>
      <w:tr w:rsidR="006357F4" w:rsidRPr="00AF2A38" w:rsidTr="006C3380">
        <w:trPr>
          <w:trHeight w:val="20"/>
        </w:trPr>
        <w:tc>
          <w:tcPr>
            <w:tcW w:w="1448" w:type="pct"/>
            <w:vAlign w:val="center"/>
          </w:tcPr>
          <w:p w:rsidR="006357F4" w:rsidRPr="00AF2A38" w:rsidRDefault="006357F4" w:rsidP="006C3380">
            <w:pPr>
              <w:rPr>
                <w:rFonts w:asciiTheme="majorHAnsi" w:eastAsia="Times New Roman" w:hAnsiTheme="majorHAnsi" w:cstheme="majorHAnsi"/>
                <w:b/>
                <w:color w:val="000000" w:themeColor="text1"/>
                <w:lang w:val="es-ES" w:eastAsia="es-ES"/>
              </w:rPr>
            </w:pPr>
            <w:r w:rsidRPr="00AF2A38">
              <w:rPr>
                <w:rFonts w:asciiTheme="majorHAnsi" w:eastAsia="Times New Roman" w:hAnsiTheme="majorHAnsi" w:cstheme="majorHAnsi"/>
                <w:b/>
                <w:color w:val="000000" w:themeColor="text1"/>
                <w:lang w:val="es-ES" w:eastAsia="es-ES"/>
              </w:rPr>
              <w:t>OBJETO</w:t>
            </w:r>
          </w:p>
        </w:tc>
        <w:tc>
          <w:tcPr>
            <w:tcW w:w="3552" w:type="pct"/>
            <w:vAlign w:val="center"/>
          </w:tcPr>
          <w:p w:rsidR="006357F4" w:rsidRPr="00AF2A38" w:rsidRDefault="006357F4" w:rsidP="006C3380">
            <w:pPr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 w:rsidRPr="006357F4"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  <w:t>CONTRATAR LA ADQUISICIÓN DE BATAS, UNIFORMES ANTIFLUIDOS, ZAPATOS, OVEROLES Y CALZADO PARA LOS INSTRUCTORES DE LA REGIONAL DISTRITO CAPITAL.</w:t>
            </w:r>
          </w:p>
        </w:tc>
      </w:tr>
      <w:tr w:rsidR="006357F4" w:rsidRPr="00AF2A38" w:rsidTr="006C3380">
        <w:trPr>
          <w:trHeight w:val="20"/>
        </w:trPr>
        <w:tc>
          <w:tcPr>
            <w:tcW w:w="1448" w:type="pct"/>
            <w:vAlign w:val="center"/>
          </w:tcPr>
          <w:p w:rsidR="006357F4" w:rsidRPr="00AF2A38" w:rsidRDefault="006357F4" w:rsidP="006C3380">
            <w:pPr>
              <w:ind w:left="-359" w:firstLine="359"/>
              <w:rPr>
                <w:rFonts w:asciiTheme="majorHAnsi" w:eastAsia="Times New Roman" w:hAnsiTheme="majorHAnsi" w:cstheme="majorHAnsi"/>
                <w:b/>
                <w:color w:val="000000" w:themeColor="text1"/>
                <w:lang w:val="es-ES" w:eastAsia="es-ES"/>
              </w:rPr>
            </w:pPr>
            <w:r w:rsidRPr="00AF2A38">
              <w:rPr>
                <w:rFonts w:asciiTheme="majorHAnsi" w:hAnsiTheme="majorHAnsi" w:cstheme="majorHAnsi"/>
                <w:b/>
                <w:color w:val="000000" w:themeColor="text1"/>
              </w:rPr>
              <w:t>VALOR DEL CONTRATO</w:t>
            </w:r>
          </w:p>
        </w:tc>
        <w:tc>
          <w:tcPr>
            <w:tcW w:w="3552" w:type="pct"/>
            <w:vAlign w:val="center"/>
          </w:tcPr>
          <w:p w:rsidR="006357F4" w:rsidRPr="00AF2A38" w:rsidRDefault="006357F4" w:rsidP="006357F4">
            <w:pPr>
              <w:rPr>
                <w:rFonts w:asciiTheme="majorHAnsi" w:eastAsia="Times New Roman" w:hAnsiTheme="majorHAnsi" w:cstheme="majorHAnsi"/>
                <w:color w:val="000000" w:themeColor="text1"/>
                <w:lang w:val="es-ES" w:eastAsia="es-E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lang w:eastAsia="es-ES"/>
              </w:rPr>
              <w:t>$</w:t>
            </w:r>
            <w:r w:rsidRPr="006357F4">
              <w:rPr>
                <w:rFonts w:asciiTheme="majorHAnsi" w:eastAsia="Times New Roman" w:hAnsiTheme="majorHAnsi" w:cstheme="majorHAnsi"/>
                <w:color w:val="000000" w:themeColor="text1"/>
                <w:lang w:eastAsia="es-ES"/>
              </w:rPr>
              <w:t>465.172.116,22 COP</w:t>
            </w:r>
          </w:p>
        </w:tc>
      </w:tr>
      <w:tr w:rsidR="006357F4" w:rsidRPr="00AF2A38" w:rsidTr="006C3380">
        <w:trPr>
          <w:trHeight w:val="20"/>
        </w:trPr>
        <w:tc>
          <w:tcPr>
            <w:tcW w:w="1448" w:type="pct"/>
            <w:vAlign w:val="center"/>
          </w:tcPr>
          <w:p w:rsidR="006357F4" w:rsidRPr="00AF2A38" w:rsidRDefault="006357F4" w:rsidP="006C338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AF2A38">
              <w:rPr>
                <w:rFonts w:asciiTheme="majorHAnsi" w:hAnsiTheme="majorHAnsi" w:cstheme="majorHAnsi"/>
                <w:b/>
                <w:color w:val="000000" w:themeColor="text1"/>
              </w:rPr>
              <w:t>PLAZO DEL CONTRATO</w:t>
            </w:r>
            <w:r w:rsidRPr="00AF2A38">
              <w:rPr>
                <w:rFonts w:asciiTheme="majorHAnsi" w:hAnsiTheme="majorHAnsi" w:cstheme="majorHAnsi"/>
                <w:b/>
                <w:color w:val="000000" w:themeColor="text1"/>
              </w:rPr>
              <w:tab/>
            </w:r>
          </w:p>
        </w:tc>
        <w:tc>
          <w:tcPr>
            <w:tcW w:w="3552" w:type="pct"/>
            <w:vAlign w:val="center"/>
          </w:tcPr>
          <w:p w:rsidR="006357F4" w:rsidRPr="00AF2A38" w:rsidRDefault="006357F4" w:rsidP="006C3380">
            <w:pPr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</w:pPr>
            <w:r w:rsidRPr="00AF2A38"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  <w:t>4 MESES</w:t>
            </w:r>
          </w:p>
        </w:tc>
      </w:tr>
      <w:tr w:rsidR="006357F4" w:rsidRPr="00AF2A38" w:rsidTr="006C3380">
        <w:trPr>
          <w:trHeight w:val="20"/>
        </w:trPr>
        <w:tc>
          <w:tcPr>
            <w:tcW w:w="1448" w:type="pct"/>
            <w:vAlign w:val="center"/>
          </w:tcPr>
          <w:p w:rsidR="006357F4" w:rsidRPr="00AF2A38" w:rsidRDefault="006357F4" w:rsidP="006C338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AF2A38">
              <w:rPr>
                <w:rFonts w:asciiTheme="majorHAnsi" w:hAnsiTheme="majorHAnsi" w:cstheme="majorHAnsi"/>
                <w:b/>
                <w:color w:val="000000" w:themeColor="text1"/>
              </w:rPr>
              <w:t>LUGAR DE EJECUCIÓN</w:t>
            </w:r>
          </w:p>
        </w:tc>
        <w:tc>
          <w:tcPr>
            <w:tcW w:w="3552" w:type="pct"/>
            <w:vAlign w:val="center"/>
          </w:tcPr>
          <w:p w:rsidR="006357F4" w:rsidRPr="00AF2A38" w:rsidRDefault="006357F4" w:rsidP="006C3380">
            <w:pPr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</w:pPr>
            <w:r w:rsidRPr="00AF2A38"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  <w:t>BOGOTA, D.C</w:t>
            </w:r>
          </w:p>
        </w:tc>
      </w:tr>
      <w:tr w:rsidR="006357F4" w:rsidRPr="00AF2A38" w:rsidTr="006C3380">
        <w:trPr>
          <w:trHeight w:val="20"/>
        </w:trPr>
        <w:tc>
          <w:tcPr>
            <w:tcW w:w="1448" w:type="pct"/>
            <w:vAlign w:val="center"/>
          </w:tcPr>
          <w:p w:rsidR="006357F4" w:rsidRPr="00AF2A38" w:rsidRDefault="006357F4" w:rsidP="006C338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AF2A38">
              <w:rPr>
                <w:rFonts w:asciiTheme="majorHAnsi" w:hAnsiTheme="majorHAnsi" w:cstheme="majorHAnsi"/>
                <w:b/>
                <w:color w:val="000000" w:themeColor="text1"/>
              </w:rPr>
              <w:t>CONTRATISTA</w:t>
            </w:r>
          </w:p>
        </w:tc>
        <w:tc>
          <w:tcPr>
            <w:tcW w:w="3552" w:type="pct"/>
            <w:vAlign w:val="center"/>
          </w:tcPr>
          <w:p w:rsidR="006357F4" w:rsidRPr="00AF2A38" w:rsidRDefault="006357F4" w:rsidP="006C3380">
            <w:pPr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 w:rsidRPr="00AF2A38"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  <w:t>DEBLANCO</w:t>
            </w:r>
          </w:p>
        </w:tc>
      </w:tr>
      <w:tr w:rsidR="006357F4" w:rsidRPr="00AF2A38" w:rsidTr="006C3380">
        <w:trPr>
          <w:trHeight w:val="20"/>
        </w:trPr>
        <w:tc>
          <w:tcPr>
            <w:tcW w:w="1448" w:type="pct"/>
            <w:vAlign w:val="center"/>
          </w:tcPr>
          <w:p w:rsidR="006357F4" w:rsidRPr="00AF2A38" w:rsidRDefault="006357F4" w:rsidP="006C338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AF2A38">
              <w:rPr>
                <w:rFonts w:asciiTheme="majorHAnsi" w:hAnsiTheme="majorHAnsi" w:cstheme="majorHAnsi"/>
                <w:b/>
                <w:color w:val="000000" w:themeColor="text1"/>
              </w:rPr>
              <w:t>CC o NIT</w:t>
            </w:r>
          </w:p>
        </w:tc>
        <w:tc>
          <w:tcPr>
            <w:tcW w:w="3552" w:type="pct"/>
            <w:vAlign w:val="center"/>
          </w:tcPr>
          <w:p w:rsidR="006357F4" w:rsidRPr="00AF2A38" w:rsidRDefault="006357F4" w:rsidP="006C3380">
            <w:pPr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 w:rsidRPr="00AF2A38"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  <w:t>860401844</w:t>
            </w:r>
          </w:p>
        </w:tc>
      </w:tr>
      <w:tr w:rsidR="006357F4" w:rsidRPr="00AF2A38" w:rsidTr="006C3380">
        <w:trPr>
          <w:trHeight w:val="20"/>
        </w:trPr>
        <w:tc>
          <w:tcPr>
            <w:tcW w:w="1448" w:type="pct"/>
            <w:vAlign w:val="center"/>
          </w:tcPr>
          <w:p w:rsidR="006357F4" w:rsidRPr="00AF2A38" w:rsidRDefault="006357F4" w:rsidP="006C338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AF2A38">
              <w:rPr>
                <w:rFonts w:asciiTheme="majorHAnsi" w:hAnsiTheme="majorHAnsi" w:cstheme="majorHAnsi"/>
                <w:b/>
                <w:color w:val="000000" w:themeColor="text1"/>
              </w:rPr>
              <w:t>REPRESENTANTE LEGAL</w:t>
            </w:r>
          </w:p>
        </w:tc>
        <w:tc>
          <w:tcPr>
            <w:tcW w:w="3552" w:type="pct"/>
            <w:vAlign w:val="center"/>
          </w:tcPr>
          <w:p w:rsidR="006357F4" w:rsidRPr="00AF2A38" w:rsidRDefault="006357F4" w:rsidP="006C338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AF2A38"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  <w:t xml:space="preserve">ANDREA ECHEVERRI RESTREPO </w:t>
            </w:r>
          </w:p>
        </w:tc>
      </w:tr>
      <w:tr w:rsidR="006357F4" w:rsidRPr="00AF2A38" w:rsidTr="006C3380">
        <w:trPr>
          <w:trHeight w:val="20"/>
        </w:trPr>
        <w:tc>
          <w:tcPr>
            <w:tcW w:w="1448" w:type="pct"/>
            <w:vAlign w:val="center"/>
          </w:tcPr>
          <w:p w:rsidR="006357F4" w:rsidRPr="00AF2A38" w:rsidRDefault="006357F4" w:rsidP="006C338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AF2A38">
              <w:rPr>
                <w:rFonts w:asciiTheme="majorHAnsi" w:hAnsiTheme="majorHAnsi" w:cstheme="majorHAnsi"/>
                <w:b/>
                <w:color w:val="000000" w:themeColor="text1"/>
              </w:rPr>
              <w:t>SUPERVISOR DESIGNADO</w:t>
            </w:r>
          </w:p>
        </w:tc>
        <w:tc>
          <w:tcPr>
            <w:tcW w:w="3552" w:type="pct"/>
            <w:vAlign w:val="center"/>
          </w:tcPr>
          <w:p w:rsidR="006357F4" w:rsidRPr="00AF2A38" w:rsidRDefault="006357F4" w:rsidP="006C338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eastAsia="Arial" w:hAnsiTheme="majorHAnsi" w:cstheme="majorHAnsi"/>
                <w:color w:val="000000" w:themeColor="text1"/>
                <w:lang w:eastAsia="es-CO" w:bidi="es-CO"/>
              </w:rPr>
              <w:t>EDILMA SANDOVAL MOJICA</w:t>
            </w:r>
          </w:p>
        </w:tc>
      </w:tr>
    </w:tbl>
    <w:p w:rsidR="006357F4" w:rsidRPr="00AF2A38" w:rsidRDefault="006357F4" w:rsidP="006357F4">
      <w:pPr>
        <w:rPr>
          <w:rFonts w:asciiTheme="majorHAnsi" w:hAnsiTheme="majorHAnsi" w:cstheme="majorHAnsi"/>
          <w:color w:val="000000" w:themeColor="text1"/>
        </w:rPr>
      </w:pPr>
    </w:p>
    <w:p w:rsidR="006357F4" w:rsidRDefault="006357F4" w:rsidP="006357F4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:rsidR="006357F4" w:rsidRPr="00AF2A38" w:rsidRDefault="006357F4" w:rsidP="006357F4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AF2A38">
        <w:rPr>
          <w:rFonts w:asciiTheme="majorHAnsi" w:hAnsiTheme="majorHAnsi" w:cstheme="majorHAnsi"/>
          <w:color w:val="000000" w:themeColor="text1"/>
        </w:rPr>
        <w:t xml:space="preserve">En Bogotá, el día 28 de agosto de 2024, entre los suscritos entre los suscritos </w:t>
      </w:r>
      <w:r w:rsidRPr="00AF2A38">
        <w:rPr>
          <w:rFonts w:asciiTheme="majorHAnsi" w:hAnsiTheme="majorHAnsi" w:cstheme="majorHAnsi"/>
          <w:b/>
          <w:color w:val="000000" w:themeColor="text1"/>
        </w:rPr>
        <w:t>EDILMA SANDOVAL MOJICA,</w:t>
      </w:r>
      <w:r w:rsidRPr="00AF2A38">
        <w:rPr>
          <w:rFonts w:asciiTheme="majorHAnsi" w:hAnsiTheme="majorHAnsi" w:cstheme="majorHAnsi"/>
          <w:color w:val="000000" w:themeColor="text1"/>
        </w:rPr>
        <w:t xml:space="preserve"> identificada con Cedula</w:t>
      </w:r>
      <w:r w:rsidRPr="00AF2A38">
        <w:rPr>
          <w:rFonts w:asciiTheme="majorHAnsi" w:hAnsiTheme="majorHAnsi" w:cstheme="majorHAnsi"/>
          <w:b/>
          <w:color w:val="000000" w:themeColor="text1"/>
        </w:rPr>
        <w:t xml:space="preserve"> de Ciudadanía No. 46.671.408 de Duitama (Boyacá)</w:t>
      </w:r>
      <w:r w:rsidRPr="00AF2A38">
        <w:rPr>
          <w:rFonts w:asciiTheme="majorHAnsi" w:hAnsiTheme="majorHAnsi" w:cstheme="majorHAnsi"/>
          <w:color w:val="000000" w:themeColor="text1"/>
        </w:rPr>
        <w:t xml:space="preserve">, en calidad de </w:t>
      </w:r>
      <w:r w:rsidRPr="00AF2A38">
        <w:rPr>
          <w:rFonts w:asciiTheme="majorHAnsi" w:hAnsiTheme="majorHAnsi" w:cstheme="majorHAnsi"/>
          <w:b/>
          <w:color w:val="000000" w:themeColor="text1"/>
        </w:rPr>
        <w:t>Supervisora del Contrato</w:t>
      </w:r>
      <w:r w:rsidRPr="00AF2A38">
        <w:rPr>
          <w:rFonts w:asciiTheme="majorHAnsi" w:hAnsiTheme="majorHAnsi" w:cstheme="majorHAnsi"/>
          <w:color w:val="000000" w:themeColor="text1"/>
        </w:rPr>
        <w:t xml:space="preserve"> y, de otra parte, </w:t>
      </w:r>
      <w:r w:rsidRPr="00AF2A38">
        <w:rPr>
          <w:rFonts w:asciiTheme="majorHAnsi" w:hAnsiTheme="majorHAnsi" w:cstheme="majorHAnsi"/>
          <w:b/>
          <w:color w:val="000000" w:themeColor="text1"/>
        </w:rPr>
        <w:t>ANDREA ECHEVERRI RESTREPO</w:t>
      </w:r>
      <w:r w:rsidRPr="00AF2A38">
        <w:rPr>
          <w:rFonts w:asciiTheme="majorHAnsi" w:hAnsiTheme="majorHAnsi" w:cstheme="majorHAnsi"/>
          <w:color w:val="000000" w:themeColor="text1"/>
        </w:rPr>
        <w:t xml:space="preserve">  identificada con Cedula de Ciudadanía No. 52.862.583  en calidad de Representante Legal de la sociedad </w:t>
      </w:r>
      <w:r w:rsidRPr="00AF2A38">
        <w:rPr>
          <w:rFonts w:asciiTheme="majorHAnsi" w:hAnsiTheme="majorHAnsi" w:cstheme="majorHAnsi"/>
          <w:b/>
          <w:color w:val="000000" w:themeColor="text1"/>
        </w:rPr>
        <w:t>DEBLANCO S.A.S</w:t>
      </w:r>
      <w:r w:rsidRPr="00AF2A38">
        <w:rPr>
          <w:rFonts w:asciiTheme="majorHAnsi" w:hAnsiTheme="majorHAnsi" w:cstheme="majorHAnsi"/>
          <w:color w:val="000000" w:themeColor="text1"/>
        </w:rPr>
        <w:t xml:space="preserve"> identificada con </w:t>
      </w:r>
      <w:proofErr w:type="spellStart"/>
      <w:r w:rsidRPr="00AF2A38">
        <w:rPr>
          <w:rFonts w:asciiTheme="majorHAnsi" w:hAnsiTheme="majorHAnsi" w:cstheme="majorHAnsi"/>
          <w:color w:val="000000" w:themeColor="text1"/>
        </w:rPr>
        <w:t>Nit</w:t>
      </w:r>
      <w:proofErr w:type="spellEnd"/>
      <w:r w:rsidRPr="00AF2A38">
        <w:rPr>
          <w:rFonts w:asciiTheme="majorHAnsi" w:hAnsiTheme="majorHAnsi" w:cstheme="majorHAnsi"/>
          <w:color w:val="000000" w:themeColor="text1"/>
        </w:rPr>
        <w:t xml:space="preserve"> No. </w:t>
      </w:r>
      <w:r w:rsidRPr="00AF2A38">
        <w:rPr>
          <w:rFonts w:asciiTheme="majorHAnsi" w:hAnsiTheme="majorHAnsi" w:cstheme="majorHAnsi"/>
          <w:b/>
          <w:color w:val="000000" w:themeColor="text1"/>
        </w:rPr>
        <w:t>860401844</w:t>
      </w:r>
      <w:r w:rsidRPr="00AF2A38">
        <w:rPr>
          <w:rFonts w:asciiTheme="majorHAnsi" w:hAnsiTheme="majorHAnsi" w:cstheme="majorHAnsi"/>
          <w:color w:val="000000" w:themeColor="text1"/>
        </w:rPr>
        <w:t>, hemos convenido suscribir el acta de inicio del contrato de la referencia, de conformidad con los términos que anteceden y los siguientes:</w:t>
      </w:r>
    </w:p>
    <w:p w:rsidR="006357F4" w:rsidRPr="00AF2A38" w:rsidRDefault="006357F4" w:rsidP="006357F4">
      <w:pPr>
        <w:rPr>
          <w:rFonts w:asciiTheme="majorHAnsi" w:hAnsiTheme="majorHAnsi" w:cstheme="majorHAnsi"/>
          <w:color w:val="000000" w:themeColor="text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3"/>
        <w:gridCol w:w="5035"/>
      </w:tblGrid>
      <w:tr w:rsidR="006357F4" w:rsidRPr="00AF2A38" w:rsidTr="006C3380">
        <w:tc>
          <w:tcPr>
            <w:tcW w:w="4077" w:type="dxa"/>
            <w:vAlign w:val="center"/>
          </w:tcPr>
          <w:p w:rsidR="006357F4" w:rsidRPr="00AF2A38" w:rsidRDefault="006357F4" w:rsidP="006C3380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AF2A38">
              <w:rPr>
                <w:rFonts w:asciiTheme="majorHAnsi" w:hAnsiTheme="majorHAnsi" w:cstheme="majorHAnsi"/>
                <w:b/>
                <w:color w:val="000000" w:themeColor="text1"/>
              </w:rPr>
              <w:t>Número y fecha del registro presupuestal</w:t>
            </w:r>
          </w:p>
        </w:tc>
        <w:tc>
          <w:tcPr>
            <w:tcW w:w="5467" w:type="dxa"/>
            <w:vAlign w:val="center"/>
          </w:tcPr>
          <w:p w:rsidR="006357F4" w:rsidRPr="00AF2A38" w:rsidRDefault="006357F4" w:rsidP="006C338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6357F4">
              <w:rPr>
                <w:rFonts w:asciiTheme="majorHAnsi" w:hAnsiTheme="majorHAnsi" w:cstheme="majorHAnsi"/>
                <w:bCs/>
                <w:color w:val="000000" w:themeColor="text1"/>
              </w:rPr>
              <w:t>145624</w:t>
            </w:r>
          </w:p>
        </w:tc>
      </w:tr>
      <w:tr w:rsidR="006357F4" w:rsidRPr="00AF2A38" w:rsidTr="006C3380">
        <w:tc>
          <w:tcPr>
            <w:tcW w:w="4077" w:type="dxa"/>
            <w:vAlign w:val="center"/>
          </w:tcPr>
          <w:p w:rsidR="006357F4" w:rsidRPr="00AF2A38" w:rsidRDefault="006357F4" w:rsidP="006C3380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AF2A38">
              <w:rPr>
                <w:rFonts w:asciiTheme="majorHAnsi" w:hAnsiTheme="majorHAnsi" w:cstheme="majorHAnsi"/>
                <w:b/>
                <w:color w:val="000000" w:themeColor="text1"/>
              </w:rPr>
              <w:t>Fecha de aprobación de las garantías</w:t>
            </w:r>
          </w:p>
        </w:tc>
        <w:tc>
          <w:tcPr>
            <w:tcW w:w="5467" w:type="dxa"/>
            <w:vAlign w:val="center"/>
          </w:tcPr>
          <w:p w:rsidR="006357F4" w:rsidRPr="00AF2A38" w:rsidRDefault="006357F4" w:rsidP="006C3380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AF2A38">
              <w:rPr>
                <w:rFonts w:asciiTheme="majorHAnsi" w:hAnsiTheme="majorHAnsi" w:cstheme="majorHAnsi"/>
                <w:color w:val="000000" w:themeColor="text1"/>
              </w:rPr>
              <w:t>03/09/2024</w:t>
            </w:r>
          </w:p>
        </w:tc>
      </w:tr>
      <w:tr w:rsidR="006357F4" w:rsidRPr="00AF2A38" w:rsidTr="006C3380">
        <w:tc>
          <w:tcPr>
            <w:tcW w:w="4077" w:type="dxa"/>
            <w:vAlign w:val="center"/>
          </w:tcPr>
          <w:p w:rsidR="006357F4" w:rsidRPr="00AF2A38" w:rsidRDefault="006357F4" w:rsidP="006C3380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AF2A38">
              <w:rPr>
                <w:rFonts w:asciiTheme="majorHAnsi" w:hAnsiTheme="majorHAnsi" w:cstheme="majorHAnsi"/>
                <w:b/>
                <w:color w:val="000000" w:themeColor="text1"/>
              </w:rPr>
              <w:t>Fecha de inicio</w:t>
            </w:r>
          </w:p>
        </w:tc>
        <w:tc>
          <w:tcPr>
            <w:tcW w:w="5467" w:type="dxa"/>
            <w:vAlign w:val="center"/>
          </w:tcPr>
          <w:p w:rsidR="006357F4" w:rsidRPr="00AF2A38" w:rsidRDefault="006357F4" w:rsidP="006C3380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AF2A38">
              <w:rPr>
                <w:rFonts w:asciiTheme="majorHAnsi" w:hAnsiTheme="majorHAnsi" w:cstheme="majorHAnsi"/>
                <w:color w:val="000000" w:themeColor="text1"/>
              </w:rPr>
              <w:t>03/09/2024</w:t>
            </w:r>
          </w:p>
        </w:tc>
      </w:tr>
      <w:tr w:rsidR="006357F4" w:rsidRPr="00AF2A38" w:rsidTr="006C3380">
        <w:tc>
          <w:tcPr>
            <w:tcW w:w="4077" w:type="dxa"/>
            <w:vAlign w:val="center"/>
          </w:tcPr>
          <w:p w:rsidR="006357F4" w:rsidRPr="00AF2A38" w:rsidRDefault="006357F4" w:rsidP="006C3380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AF2A38">
              <w:rPr>
                <w:rFonts w:asciiTheme="majorHAnsi" w:hAnsiTheme="majorHAnsi" w:cstheme="majorHAnsi"/>
                <w:b/>
                <w:color w:val="000000" w:themeColor="text1"/>
              </w:rPr>
              <w:t>Fecha de terminación</w:t>
            </w:r>
          </w:p>
        </w:tc>
        <w:tc>
          <w:tcPr>
            <w:tcW w:w="5467" w:type="dxa"/>
            <w:vAlign w:val="center"/>
          </w:tcPr>
          <w:p w:rsidR="006357F4" w:rsidRPr="00AF2A38" w:rsidRDefault="006357F4" w:rsidP="006C3380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AF2A38">
              <w:rPr>
                <w:rFonts w:asciiTheme="majorHAnsi" w:hAnsiTheme="majorHAnsi" w:cstheme="majorHAnsi"/>
                <w:color w:val="000000" w:themeColor="text1"/>
              </w:rPr>
              <w:t>31/12/2024</w:t>
            </w:r>
          </w:p>
        </w:tc>
      </w:tr>
    </w:tbl>
    <w:p w:rsidR="006357F4" w:rsidRPr="00AF2A38" w:rsidRDefault="006357F4" w:rsidP="006357F4">
      <w:pPr>
        <w:rPr>
          <w:rFonts w:asciiTheme="majorHAnsi" w:hAnsiTheme="majorHAnsi" w:cstheme="majorHAnsi"/>
          <w:bCs/>
          <w:color w:val="000000" w:themeColor="text1"/>
        </w:rPr>
      </w:pPr>
    </w:p>
    <w:p w:rsidR="006357F4" w:rsidRDefault="006357F4" w:rsidP="006357F4">
      <w:pPr>
        <w:rPr>
          <w:rFonts w:asciiTheme="majorHAnsi" w:hAnsiTheme="majorHAnsi" w:cstheme="majorHAnsi"/>
          <w:color w:val="000000" w:themeColor="text1"/>
        </w:rPr>
      </w:pPr>
    </w:p>
    <w:p w:rsidR="006357F4" w:rsidRDefault="006357F4" w:rsidP="006357F4">
      <w:pPr>
        <w:rPr>
          <w:rFonts w:asciiTheme="majorHAnsi" w:hAnsiTheme="majorHAnsi" w:cstheme="majorHAnsi"/>
          <w:color w:val="000000" w:themeColor="text1"/>
        </w:rPr>
      </w:pPr>
    </w:p>
    <w:p w:rsidR="006357F4" w:rsidRDefault="006357F4" w:rsidP="006357F4">
      <w:pPr>
        <w:rPr>
          <w:rFonts w:asciiTheme="majorHAnsi" w:hAnsiTheme="majorHAnsi" w:cstheme="majorHAnsi"/>
          <w:color w:val="000000" w:themeColor="text1"/>
        </w:rPr>
      </w:pPr>
    </w:p>
    <w:p w:rsidR="006357F4" w:rsidRDefault="006357F4" w:rsidP="006357F4">
      <w:pPr>
        <w:rPr>
          <w:rFonts w:asciiTheme="majorHAnsi" w:hAnsiTheme="majorHAnsi" w:cstheme="majorHAnsi"/>
          <w:color w:val="000000" w:themeColor="text1"/>
        </w:rPr>
      </w:pPr>
    </w:p>
    <w:p w:rsidR="006357F4" w:rsidRDefault="006357F4" w:rsidP="006357F4">
      <w:pPr>
        <w:rPr>
          <w:rFonts w:asciiTheme="majorHAnsi" w:hAnsiTheme="majorHAnsi" w:cstheme="majorHAnsi"/>
          <w:color w:val="000000" w:themeColor="text1"/>
        </w:rPr>
      </w:pPr>
      <w:bookmarkStart w:id="0" w:name="_GoBack"/>
      <w:bookmarkEnd w:id="0"/>
      <w:r w:rsidRPr="00AF2A38">
        <w:rPr>
          <w:rFonts w:asciiTheme="majorHAnsi" w:hAnsiTheme="majorHAnsi" w:cstheme="majorHAnsi"/>
          <w:color w:val="000000" w:themeColor="text1"/>
        </w:rPr>
        <w:t>Se deja constancia de la verificación de los documentos o requisitos establecidos en el contrato para iniciar la ejecución.</w:t>
      </w:r>
    </w:p>
    <w:p w:rsidR="006357F4" w:rsidRDefault="006357F4" w:rsidP="006357F4">
      <w:pPr>
        <w:rPr>
          <w:rFonts w:asciiTheme="majorHAnsi" w:hAnsiTheme="majorHAnsi" w:cstheme="majorHAnsi"/>
          <w:color w:val="000000" w:themeColor="text1"/>
        </w:rPr>
      </w:pPr>
    </w:p>
    <w:p w:rsidR="006357F4" w:rsidRDefault="006357F4" w:rsidP="006357F4">
      <w:pPr>
        <w:rPr>
          <w:rFonts w:asciiTheme="majorHAnsi" w:hAnsiTheme="majorHAnsi" w:cstheme="majorHAnsi"/>
          <w:color w:val="000000" w:themeColor="text1"/>
        </w:rPr>
      </w:pPr>
    </w:p>
    <w:p w:rsidR="006357F4" w:rsidRPr="00AF2A38" w:rsidRDefault="006357F4" w:rsidP="006357F4">
      <w:pPr>
        <w:rPr>
          <w:rFonts w:asciiTheme="majorHAnsi" w:hAnsiTheme="majorHAnsi" w:cstheme="majorHAnsi"/>
          <w:color w:val="000000" w:themeColor="text1"/>
        </w:rPr>
      </w:pPr>
    </w:p>
    <w:p w:rsidR="006357F4" w:rsidRPr="00AF2A38" w:rsidRDefault="006357F4" w:rsidP="006357F4">
      <w:pPr>
        <w:rPr>
          <w:rFonts w:asciiTheme="majorHAnsi" w:hAnsiTheme="majorHAnsi" w:cstheme="majorHAnsi"/>
          <w:color w:val="000000" w:themeColor="text1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04"/>
        <w:gridCol w:w="4434"/>
      </w:tblGrid>
      <w:tr w:rsidR="006357F4" w:rsidRPr="00AF2A38" w:rsidTr="006C3380">
        <w:tc>
          <w:tcPr>
            <w:tcW w:w="4772" w:type="dxa"/>
          </w:tcPr>
          <w:p w:rsidR="006357F4" w:rsidRPr="00AF2A38" w:rsidRDefault="006357F4" w:rsidP="006C3380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  <w:p w:rsidR="006357F4" w:rsidRPr="00AF2A38" w:rsidRDefault="006357F4" w:rsidP="006C338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  <w:p w:rsidR="006357F4" w:rsidRPr="00AF2A38" w:rsidRDefault="006357F4" w:rsidP="006C3380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AF2A38">
              <w:rPr>
                <w:rFonts w:asciiTheme="majorHAnsi" w:hAnsiTheme="majorHAnsi" w:cstheme="majorHAnsi"/>
                <w:b/>
                <w:color w:val="000000" w:themeColor="text1"/>
              </w:rPr>
              <w:t>EDILMA SANDOVAL MOJICA</w:t>
            </w:r>
          </w:p>
        </w:tc>
        <w:tc>
          <w:tcPr>
            <w:tcW w:w="4772" w:type="dxa"/>
          </w:tcPr>
          <w:p w:rsidR="006357F4" w:rsidRPr="00AF2A38" w:rsidRDefault="006357F4" w:rsidP="006C3380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  <w:p w:rsidR="006357F4" w:rsidRPr="00AF2A38" w:rsidRDefault="006357F4" w:rsidP="006C3380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  <w:p w:rsidR="006357F4" w:rsidRPr="00AF2A38" w:rsidRDefault="006357F4" w:rsidP="006C3380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AF2A38">
              <w:rPr>
                <w:rFonts w:asciiTheme="majorHAnsi" w:hAnsiTheme="majorHAnsi" w:cstheme="majorHAnsi"/>
                <w:b/>
                <w:color w:val="000000" w:themeColor="text1"/>
              </w:rPr>
              <w:t>ANDREA ECHEVERRI RESTREPO</w:t>
            </w:r>
            <w:r w:rsidRPr="00AF2A38">
              <w:rPr>
                <w:rFonts w:asciiTheme="majorHAnsi" w:hAnsiTheme="majorHAnsi" w:cstheme="majorHAnsi"/>
                <w:color w:val="000000" w:themeColor="text1"/>
              </w:rPr>
              <w:t xml:space="preserve">  </w:t>
            </w:r>
          </w:p>
          <w:p w:rsidR="006357F4" w:rsidRPr="00AF2A38" w:rsidRDefault="006357F4" w:rsidP="006C3380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AF2A38">
              <w:rPr>
                <w:rFonts w:asciiTheme="majorHAnsi" w:hAnsiTheme="majorHAnsi" w:cstheme="majorHAnsi"/>
                <w:color w:val="000000" w:themeColor="text1"/>
              </w:rPr>
              <w:t xml:space="preserve">C.C No. 52.862.583  </w:t>
            </w:r>
          </w:p>
          <w:p w:rsidR="006357F4" w:rsidRPr="00AF2A38" w:rsidRDefault="006357F4" w:rsidP="006C3380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AF2A38">
              <w:rPr>
                <w:rFonts w:asciiTheme="majorHAnsi" w:hAnsiTheme="majorHAnsi" w:cstheme="majorHAnsi"/>
                <w:color w:val="000000" w:themeColor="text1"/>
              </w:rPr>
              <w:t xml:space="preserve">Representante Legal </w:t>
            </w:r>
          </w:p>
          <w:p w:rsidR="006357F4" w:rsidRPr="00AF2A38" w:rsidRDefault="006357F4" w:rsidP="006C3380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AF2A38">
              <w:rPr>
                <w:rFonts w:asciiTheme="majorHAnsi" w:hAnsiTheme="majorHAnsi" w:cstheme="majorHAnsi"/>
                <w:b/>
                <w:color w:val="000000" w:themeColor="text1"/>
              </w:rPr>
              <w:t>DEBLANCO S.A.S</w:t>
            </w:r>
            <w:r w:rsidRPr="00AF2A38"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</w:p>
          <w:p w:rsidR="006357F4" w:rsidRPr="00AF2A38" w:rsidRDefault="006357F4" w:rsidP="006C3380">
            <w:pPr>
              <w:rPr>
                <w:rFonts w:asciiTheme="majorHAnsi" w:hAnsiTheme="majorHAnsi" w:cstheme="majorHAnsi"/>
                <w:color w:val="000000" w:themeColor="text1"/>
              </w:rPr>
            </w:pPr>
            <w:proofErr w:type="spellStart"/>
            <w:r w:rsidRPr="00AF2A38">
              <w:rPr>
                <w:rFonts w:asciiTheme="majorHAnsi" w:hAnsiTheme="majorHAnsi" w:cstheme="majorHAnsi"/>
                <w:color w:val="000000" w:themeColor="text1"/>
              </w:rPr>
              <w:t>Nit</w:t>
            </w:r>
            <w:proofErr w:type="spellEnd"/>
            <w:r w:rsidRPr="00AF2A38">
              <w:rPr>
                <w:rFonts w:asciiTheme="majorHAnsi" w:hAnsiTheme="majorHAnsi" w:cstheme="majorHAnsi"/>
                <w:color w:val="000000" w:themeColor="text1"/>
              </w:rPr>
              <w:t xml:space="preserve"> No. 860401844</w:t>
            </w:r>
          </w:p>
        </w:tc>
      </w:tr>
    </w:tbl>
    <w:p w:rsidR="006357F4" w:rsidRDefault="006357F4" w:rsidP="006357F4">
      <w:pPr>
        <w:rPr>
          <w:rFonts w:asciiTheme="majorHAnsi" w:hAnsiTheme="majorHAnsi" w:cstheme="majorHAnsi"/>
        </w:rPr>
      </w:pPr>
    </w:p>
    <w:p w:rsidR="006357F4" w:rsidRDefault="006357F4" w:rsidP="006357F4">
      <w:pPr>
        <w:rPr>
          <w:rFonts w:asciiTheme="majorHAnsi" w:hAnsiTheme="majorHAnsi" w:cstheme="majorHAnsi"/>
        </w:rPr>
      </w:pPr>
    </w:p>
    <w:p w:rsidR="006357F4" w:rsidRDefault="006357F4" w:rsidP="006357F4">
      <w:pPr>
        <w:rPr>
          <w:rFonts w:asciiTheme="majorHAnsi" w:hAnsiTheme="majorHAnsi" w:cstheme="majorHAnsi"/>
        </w:rPr>
      </w:pPr>
    </w:p>
    <w:p w:rsidR="006357F4" w:rsidRPr="00D670E6" w:rsidRDefault="006357F4" w:rsidP="006357F4">
      <w:pPr>
        <w:rPr>
          <w:rFonts w:asciiTheme="majorHAnsi" w:hAnsiTheme="majorHAnsi" w:cstheme="majorHAnsi"/>
        </w:rPr>
      </w:pPr>
    </w:p>
    <w:p w:rsidR="006357F4" w:rsidRPr="0032705B" w:rsidRDefault="006357F4" w:rsidP="006357F4">
      <w:pPr>
        <w:rPr>
          <w:rFonts w:asciiTheme="majorHAnsi" w:hAnsiTheme="majorHAnsi" w:cstheme="majorHAnsi"/>
          <w:b/>
          <w:bCs/>
          <w:color w:val="000000" w:themeColor="text1"/>
        </w:rPr>
      </w:pPr>
      <w:r>
        <w:rPr>
          <w:rFonts w:asciiTheme="majorHAnsi" w:eastAsia="Arial" w:hAnsiTheme="majorHAnsi" w:cstheme="majorHAnsi"/>
          <w:noProof/>
          <w:sz w:val="20"/>
          <w:lang w:val="en-US"/>
        </w:rPr>
        <w:drawing>
          <wp:anchor distT="0" distB="0" distL="114300" distR="114300" simplePos="0" relativeHeight="251659264" behindDoc="1" locked="0" layoutInCell="1" allowOverlap="1" wp14:anchorId="390B6C25" wp14:editId="06409A17">
            <wp:simplePos x="0" y="0"/>
            <wp:positionH relativeFrom="column">
              <wp:posOffset>4395470</wp:posOffset>
            </wp:positionH>
            <wp:positionV relativeFrom="paragraph">
              <wp:posOffset>33020</wp:posOffset>
            </wp:positionV>
            <wp:extent cx="646430" cy="91440"/>
            <wp:effectExtent l="0" t="0" r="1270" b="381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F04">
        <w:rPr>
          <w:rFonts w:asciiTheme="majorHAnsi" w:eastAsia="Arial" w:hAnsiTheme="majorHAnsi" w:cstheme="majorHAnsi"/>
          <w:sz w:val="20"/>
          <w:lang w:eastAsia="es-CO" w:bidi="es-CO"/>
        </w:rPr>
        <w:t>Elaboró:</w:t>
      </w:r>
      <w:r>
        <w:rPr>
          <w:rFonts w:asciiTheme="majorHAnsi" w:eastAsia="Arial" w:hAnsiTheme="majorHAnsi" w:cstheme="majorHAnsi"/>
          <w:sz w:val="20"/>
          <w:lang w:eastAsia="es-CO" w:bidi="es-CO"/>
        </w:rPr>
        <w:t xml:space="preserve"> Olga </w:t>
      </w:r>
      <w:proofErr w:type="spellStart"/>
      <w:r>
        <w:rPr>
          <w:rFonts w:asciiTheme="majorHAnsi" w:eastAsia="Arial" w:hAnsiTheme="majorHAnsi" w:cstheme="majorHAnsi"/>
          <w:sz w:val="20"/>
          <w:lang w:eastAsia="es-CO" w:bidi="es-CO"/>
        </w:rPr>
        <w:t>Janneth</w:t>
      </w:r>
      <w:proofErr w:type="spellEnd"/>
      <w:r>
        <w:rPr>
          <w:rFonts w:asciiTheme="majorHAnsi" w:eastAsia="Arial" w:hAnsiTheme="majorHAnsi" w:cstheme="majorHAnsi"/>
          <w:sz w:val="20"/>
          <w:lang w:eastAsia="es-CO" w:bidi="es-CO"/>
        </w:rPr>
        <w:t xml:space="preserve"> Moreno Combita, Abogada Contratista </w:t>
      </w:r>
      <w:r>
        <w:rPr>
          <w:rFonts w:asciiTheme="majorHAnsi" w:eastAsia="Arial" w:hAnsiTheme="majorHAnsi" w:cstheme="majorHAnsi"/>
          <w:sz w:val="20"/>
          <w:lang w:eastAsia="es-CO" w:bidi="es-CO"/>
        </w:rPr>
        <w:t>Gestión</w:t>
      </w:r>
      <w:r>
        <w:rPr>
          <w:rFonts w:asciiTheme="majorHAnsi" w:eastAsia="Arial" w:hAnsiTheme="majorHAnsi" w:cstheme="majorHAnsi"/>
          <w:sz w:val="20"/>
          <w:lang w:eastAsia="es-CO" w:bidi="es-CO"/>
        </w:rPr>
        <w:t xml:space="preserve"> Talento Humano </w:t>
      </w:r>
    </w:p>
    <w:p w:rsidR="0031581E" w:rsidRDefault="0031581E"/>
    <w:sectPr w:rsidR="0031581E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3F3" w:rsidRDefault="009673F3" w:rsidP="006357F4">
      <w:pPr>
        <w:spacing w:line="240" w:lineRule="auto"/>
      </w:pPr>
      <w:r>
        <w:separator/>
      </w:r>
    </w:p>
  </w:endnote>
  <w:endnote w:type="continuationSeparator" w:id="0">
    <w:p w:rsidR="009673F3" w:rsidRDefault="009673F3" w:rsidP="006357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7F4" w:rsidRPr="006357F4" w:rsidRDefault="006357F4" w:rsidP="006357F4">
    <w:pPr>
      <w:tabs>
        <w:tab w:val="center" w:pos="4252"/>
        <w:tab w:val="right" w:pos="8504"/>
      </w:tabs>
      <w:jc w:val="center"/>
      <w:rPr>
        <w:rFonts w:ascii="Arial" w:hAnsi="Arial" w:cs="Arial"/>
        <w:sz w:val="20"/>
        <w:szCs w:val="20"/>
      </w:rPr>
    </w:pPr>
    <w:r w:rsidRPr="006357F4">
      <w:rPr>
        <w:rFonts w:ascii="Arial" w:hAnsi="Arial" w:cs="Arial"/>
        <w:sz w:val="20"/>
        <w:szCs w:val="20"/>
      </w:rPr>
      <w:t>GCCON-F-018 V.04</w:t>
    </w:r>
  </w:p>
  <w:p w:rsidR="006357F4" w:rsidRDefault="006357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3F3" w:rsidRDefault="009673F3" w:rsidP="006357F4">
      <w:pPr>
        <w:spacing w:line="240" w:lineRule="auto"/>
      </w:pPr>
      <w:r>
        <w:separator/>
      </w:r>
    </w:p>
  </w:footnote>
  <w:footnote w:type="continuationSeparator" w:id="0">
    <w:p w:rsidR="009673F3" w:rsidRDefault="009673F3" w:rsidP="006357F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7F4" w:rsidRDefault="006357F4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3E2EB15A" wp14:editId="205694BD">
          <wp:simplePos x="0" y="0"/>
          <wp:positionH relativeFrom="margin">
            <wp:posOffset>2817215</wp:posOffset>
          </wp:positionH>
          <wp:positionV relativeFrom="paragraph">
            <wp:posOffset>-74605</wp:posOffset>
          </wp:positionV>
          <wp:extent cx="528955" cy="517525"/>
          <wp:effectExtent l="0" t="0" r="4445" b="0"/>
          <wp:wrapNone/>
          <wp:docPr id="15" name="Imagen 15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7F4"/>
    <w:rsid w:val="0031581E"/>
    <w:rsid w:val="006357F4"/>
    <w:rsid w:val="0096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A9699"/>
  <w15:chartTrackingRefBased/>
  <w15:docId w15:val="{9FA59AF8-EB07-47C2-8AA9-333F3EEE9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57F4"/>
    <w:pPr>
      <w:spacing w:after="0" w:line="276" w:lineRule="auto"/>
      <w:jc w:val="both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357F4"/>
    <w:pPr>
      <w:spacing w:line="480" w:lineRule="auto"/>
    </w:pPr>
    <w:rPr>
      <w:rFonts w:ascii="Calibri" w:eastAsia="Calibri" w:hAnsi="Calibri" w:cs="Times New Roman"/>
      <w:sz w:val="20"/>
      <w:szCs w:val="20"/>
      <w:lang w:val="es-CO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357F4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357F4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6357F4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57F4"/>
    <w:rPr>
      <w:rFonts w:ascii="Calibri" w:eastAsia="Calibri" w:hAnsi="Calibri" w:cs="Times New Roman"/>
      <w:lang w:val="es-CO"/>
    </w:rPr>
  </w:style>
  <w:style w:type="table" w:styleId="Tabladecuadrcula4">
    <w:name w:val="Grid Table 4"/>
    <w:basedOn w:val="Tablanormal"/>
    <w:uiPriority w:val="49"/>
    <w:rsid w:val="006357F4"/>
    <w:pPr>
      <w:spacing w:after="0" w:line="240" w:lineRule="auto"/>
    </w:pPr>
    <w:rPr>
      <w:rFonts w:eastAsiaTheme="minorEastAsia"/>
      <w:sz w:val="24"/>
      <w:szCs w:val="24"/>
      <w:lang w:val="es-CO"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6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Combita</dc:creator>
  <cp:keywords/>
  <dc:description/>
  <cp:lastModifiedBy>Juan Combita</cp:lastModifiedBy>
  <cp:revision>1</cp:revision>
  <dcterms:created xsi:type="dcterms:W3CDTF">2024-12-27T22:14:00Z</dcterms:created>
  <dcterms:modified xsi:type="dcterms:W3CDTF">2024-12-27T22:24:00Z</dcterms:modified>
</cp:coreProperties>
</file>