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6C5D69D0" w14:textId="77777777" w:rsidR="00C14451" w:rsidRPr="00C41B13" w:rsidRDefault="00C14451" w:rsidP="00C14451">
      <w:pPr>
        <w:tabs>
          <w:tab w:val="left" w:pos="-142"/>
        </w:tabs>
        <w:autoSpaceDE w:val="0"/>
        <w:autoSpaceDN w:val="0"/>
        <w:adjustRightInd w:val="0"/>
        <w:rPr>
          <w:rFonts w:cs="Arial"/>
          <w:b/>
          <w:sz w:val="20"/>
          <w:szCs w:val="20"/>
        </w:rPr>
      </w:pPr>
      <w:r w:rsidRPr="00C41B13">
        <w:rPr>
          <w:rFonts w:cs="Arial"/>
          <w:b/>
          <w:sz w:val="20"/>
          <w:szCs w:val="20"/>
        </w:rPr>
        <w:t>DISTRITO ESPECIAL, INDUSTRIAL Y PORTUARIO DE BARRANQUILLA</w:t>
      </w:r>
    </w:p>
    <w:p w14:paraId="56B147EC" w14:textId="77777777" w:rsidR="00C14451" w:rsidRPr="00C41B13" w:rsidRDefault="00C14451" w:rsidP="00C14451">
      <w:pPr>
        <w:tabs>
          <w:tab w:val="left" w:pos="-142"/>
        </w:tabs>
        <w:autoSpaceDE w:val="0"/>
        <w:autoSpaceDN w:val="0"/>
        <w:adjustRightInd w:val="0"/>
        <w:rPr>
          <w:rFonts w:cs="Arial"/>
          <w:b/>
          <w:sz w:val="20"/>
          <w:szCs w:val="20"/>
        </w:rPr>
      </w:pPr>
      <w:r w:rsidRPr="00C41B13">
        <w:rPr>
          <w:rFonts w:cs="Arial"/>
          <w:b/>
          <w:sz w:val="20"/>
          <w:szCs w:val="20"/>
        </w:rPr>
        <w:t>Calle 34 No. 43-31</w:t>
      </w:r>
    </w:p>
    <w:p w14:paraId="6A211035" w14:textId="77777777" w:rsidR="00C14451" w:rsidRPr="00492E9F" w:rsidRDefault="00C14451" w:rsidP="00C14451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  <w:r w:rsidRPr="00C41B13">
        <w:rPr>
          <w:rFonts w:cs="Arial"/>
          <w:b/>
          <w:sz w:val="20"/>
          <w:szCs w:val="20"/>
        </w:rPr>
        <w:t>Barranquilla</w:t>
      </w:r>
    </w:p>
    <w:p w14:paraId="1177BB8A" w14:textId="77777777" w:rsidR="00C14451" w:rsidRPr="00492E9F" w:rsidRDefault="00C14451" w:rsidP="00C14451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C41B13">
        <w:rPr>
          <w:rFonts w:cs="Arial"/>
          <w:sz w:val="20"/>
          <w:szCs w:val="20"/>
        </w:rPr>
        <w:t xml:space="preserve">LP-024-2024  </w:t>
      </w:r>
    </w:p>
    <w:p w14:paraId="127093A4" w14:textId="7015B077" w:rsidR="000479F3" w:rsidRPr="00492E9F" w:rsidRDefault="00C14451" w:rsidP="00C144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Pr="00C41B13">
        <w:rPr>
          <w:rFonts w:cs="Arial"/>
          <w:sz w:val="20"/>
          <w:szCs w:val="20"/>
        </w:rPr>
        <w:t>OBRAS DE PAVIMENTACIÓN, AMPLIACIÓN Y/O RECONSTRUCCIÓN DE VÍAS Y/O URBANISMO Y SUS OBRAS COMPLEMENTARIAS DENTRO DEL PROYECTO DE MANTENIMIENTO Y RECUPERACIÓN DE LA MALLA VIAL EN EL DISTRITO DE BARRANQUILLA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lastRenderedPageBreak/>
        <w:br w:type="page"/>
      </w: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D983D0D" w14:textId="77777777" w:rsidR="00C14451" w:rsidRPr="00C41B13" w:rsidRDefault="00C14451" w:rsidP="00C14451">
      <w:pPr>
        <w:tabs>
          <w:tab w:val="left" w:pos="-142"/>
        </w:tabs>
        <w:autoSpaceDE w:val="0"/>
        <w:autoSpaceDN w:val="0"/>
        <w:adjustRightInd w:val="0"/>
        <w:rPr>
          <w:rFonts w:cs="Arial"/>
          <w:b/>
          <w:sz w:val="20"/>
          <w:szCs w:val="20"/>
        </w:rPr>
      </w:pPr>
      <w:r w:rsidRPr="00C41B13">
        <w:rPr>
          <w:rFonts w:cs="Arial"/>
          <w:b/>
          <w:sz w:val="20"/>
          <w:szCs w:val="20"/>
        </w:rPr>
        <w:t>DISTRITO ESPECIAL, INDUSTRIAL Y PORTUARIO DE BARRANQUILLA</w:t>
      </w:r>
    </w:p>
    <w:p w14:paraId="346B091E" w14:textId="77777777" w:rsidR="00C14451" w:rsidRPr="00C41B13" w:rsidRDefault="00C14451" w:rsidP="00C14451">
      <w:pPr>
        <w:tabs>
          <w:tab w:val="left" w:pos="-142"/>
        </w:tabs>
        <w:autoSpaceDE w:val="0"/>
        <w:autoSpaceDN w:val="0"/>
        <w:adjustRightInd w:val="0"/>
        <w:rPr>
          <w:rFonts w:cs="Arial"/>
          <w:b/>
          <w:sz w:val="20"/>
          <w:szCs w:val="20"/>
        </w:rPr>
      </w:pPr>
      <w:r w:rsidRPr="00C41B13">
        <w:rPr>
          <w:rFonts w:cs="Arial"/>
          <w:b/>
          <w:sz w:val="20"/>
          <w:szCs w:val="20"/>
        </w:rPr>
        <w:t>Calle 34 No. 43-31</w:t>
      </w:r>
    </w:p>
    <w:p w14:paraId="0949A53C" w14:textId="77777777" w:rsidR="00C14451" w:rsidRPr="00492E9F" w:rsidRDefault="00C14451" w:rsidP="00C14451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  <w:r w:rsidRPr="00C41B13">
        <w:rPr>
          <w:rFonts w:cs="Arial"/>
          <w:b/>
          <w:sz w:val="20"/>
          <w:szCs w:val="20"/>
        </w:rPr>
        <w:t>Barranquilla</w:t>
      </w:r>
    </w:p>
    <w:p w14:paraId="6954A066" w14:textId="77777777" w:rsidR="00C14451" w:rsidRPr="00492E9F" w:rsidRDefault="00C14451" w:rsidP="00C14451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C41B13">
        <w:rPr>
          <w:rFonts w:cs="Arial"/>
          <w:sz w:val="20"/>
          <w:szCs w:val="20"/>
        </w:rPr>
        <w:t xml:space="preserve">LP-024-2024  </w:t>
      </w:r>
    </w:p>
    <w:p w14:paraId="6E9A4C55" w14:textId="77777777" w:rsidR="00C14451" w:rsidRPr="00492E9F" w:rsidRDefault="00C14451" w:rsidP="00C144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Pr="00C41B13">
        <w:rPr>
          <w:rFonts w:cs="Arial"/>
          <w:sz w:val="20"/>
          <w:szCs w:val="20"/>
        </w:rPr>
        <w:t>OBRAS DE PAVIMENTACIÓN, AMPLIACIÓN Y/O RECONSTRUCCIÓN DE VÍAS Y/O URBANISMO Y SUS OBRAS COMPLEMENTARIAS DENTRO DEL PROYECTO DE MANTENIMIENTO Y RECUPERACIÓN DE LA MALLA VIAL EN EL DISTRITO DE BARRANQUILLA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07790F27" w14:textId="77777777" w:rsidR="00C14451" w:rsidRPr="00C41B13" w:rsidRDefault="00C14451" w:rsidP="00C14451">
      <w:pPr>
        <w:tabs>
          <w:tab w:val="left" w:pos="-142"/>
        </w:tabs>
        <w:autoSpaceDE w:val="0"/>
        <w:autoSpaceDN w:val="0"/>
        <w:adjustRightInd w:val="0"/>
        <w:rPr>
          <w:rFonts w:cs="Arial"/>
          <w:b/>
          <w:sz w:val="20"/>
          <w:szCs w:val="20"/>
        </w:rPr>
      </w:pPr>
      <w:r w:rsidRPr="00C41B13">
        <w:rPr>
          <w:rFonts w:cs="Arial"/>
          <w:b/>
          <w:sz w:val="20"/>
          <w:szCs w:val="20"/>
        </w:rPr>
        <w:t>DISTRITO ESPECIAL, INDUSTRIAL Y PORTUARIO DE BARRANQUILLA</w:t>
      </w:r>
    </w:p>
    <w:p w14:paraId="4A46FD39" w14:textId="77777777" w:rsidR="00C14451" w:rsidRPr="00C41B13" w:rsidRDefault="00C14451" w:rsidP="00C14451">
      <w:pPr>
        <w:tabs>
          <w:tab w:val="left" w:pos="-142"/>
        </w:tabs>
        <w:autoSpaceDE w:val="0"/>
        <w:autoSpaceDN w:val="0"/>
        <w:adjustRightInd w:val="0"/>
        <w:rPr>
          <w:rFonts w:cs="Arial"/>
          <w:b/>
          <w:sz w:val="20"/>
          <w:szCs w:val="20"/>
        </w:rPr>
      </w:pPr>
      <w:r w:rsidRPr="00C41B13">
        <w:rPr>
          <w:rFonts w:cs="Arial"/>
          <w:b/>
          <w:sz w:val="20"/>
          <w:szCs w:val="20"/>
        </w:rPr>
        <w:t>Calle 34 No. 43-31</w:t>
      </w:r>
    </w:p>
    <w:p w14:paraId="206D4B11" w14:textId="77777777" w:rsidR="00C14451" w:rsidRPr="00492E9F" w:rsidRDefault="00C14451" w:rsidP="00C14451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  <w:r w:rsidRPr="00C41B13">
        <w:rPr>
          <w:rFonts w:cs="Arial"/>
          <w:b/>
          <w:sz w:val="20"/>
          <w:szCs w:val="20"/>
        </w:rPr>
        <w:t>Barranquilla</w:t>
      </w:r>
    </w:p>
    <w:p w14:paraId="1BE58DCA" w14:textId="77777777" w:rsidR="00C14451" w:rsidRPr="00492E9F" w:rsidRDefault="00C14451" w:rsidP="00C14451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C41B13">
        <w:rPr>
          <w:rFonts w:cs="Arial"/>
          <w:sz w:val="20"/>
          <w:szCs w:val="20"/>
        </w:rPr>
        <w:t xml:space="preserve">LP-024-2024  </w:t>
      </w:r>
    </w:p>
    <w:p w14:paraId="507D4437" w14:textId="77777777" w:rsidR="00C14451" w:rsidRPr="00492E9F" w:rsidRDefault="00C14451" w:rsidP="00C144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Pr="00C41B13">
        <w:rPr>
          <w:rFonts w:cs="Arial"/>
          <w:sz w:val="20"/>
          <w:szCs w:val="20"/>
        </w:rPr>
        <w:t>OBRAS DE PAVIMENTACIÓN, AMPLIACIÓN Y/O RECONSTRUCCIÓN DE VÍAS Y/O URBANISMO Y SUS OBRAS COMPLEMENTARIAS DENTRO DEL PROYECTO DE MANTENIMIENTO Y RECUPERACIÓN DE LA MALLA VIAL EN EL DISTRITO DE BARRANQUILLA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BA44A7" w14:textId="77777777" w:rsidR="002610A9" w:rsidRDefault="002610A9" w:rsidP="00A10899">
      <w:r>
        <w:separator/>
      </w:r>
    </w:p>
  </w:endnote>
  <w:endnote w:type="continuationSeparator" w:id="0">
    <w:p w14:paraId="4CC79CBD" w14:textId="77777777" w:rsidR="002610A9" w:rsidRDefault="002610A9" w:rsidP="00A10899">
      <w:r>
        <w:continuationSeparator/>
      </w:r>
    </w:p>
  </w:endnote>
  <w:endnote w:type="continuationNotice" w:id="1">
    <w:p w14:paraId="22D57D67" w14:textId="77777777" w:rsidR="002610A9" w:rsidRDefault="002610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080DF137" w:rsidR="006A2B07" w:rsidRDefault="0091006B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38C0C9" w14:textId="77777777" w:rsidR="002610A9" w:rsidRDefault="002610A9" w:rsidP="00A10899">
      <w:r>
        <w:separator/>
      </w:r>
    </w:p>
  </w:footnote>
  <w:footnote w:type="continuationSeparator" w:id="0">
    <w:p w14:paraId="47F62766" w14:textId="77777777" w:rsidR="002610A9" w:rsidRDefault="002610A9" w:rsidP="00A10899">
      <w:r>
        <w:continuationSeparator/>
      </w:r>
    </w:p>
  </w:footnote>
  <w:footnote w:type="continuationNotice" w:id="1">
    <w:p w14:paraId="737DB324" w14:textId="77777777" w:rsidR="002610A9" w:rsidRDefault="002610A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57C03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617A985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4C5D9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</w:t>
          </w:r>
          <w:r w:rsidR="00F454CF">
            <w:rPr>
              <w:rFonts w:cs="Arial"/>
              <w:b/>
              <w:sz w:val="16"/>
              <w:szCs w:val="16"/>
            </w:rPr>
            <w:t>S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57C03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36BF26BD" w:rsidR="00D8104A" w:rsidRPr="00FF5221" w:rsidRDefault="0091006B" w:rsidP="00775454">
          <w:pPr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57C03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23536F65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10A9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14451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1818</Words>
  <Characters>10001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Andrei Herrera Olivares</cp:lastModifiedBy>
  <cp:revision>3</cp:revision>
  <cp:lastPrinted>2022-06-28T23:34:00Z</cp:lastPrinted>
  <dcterms:created xsi:type="dcterms:W3CDTF">2022-08-02T17:17:00Z</dcterms:created>
  <dcterms:modified xsi:type="dcterms:W3CDTF">2025-01-08T19:32:00Z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