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00DC4" w14:textId="758BD07C" w:rsidR="00872641" w:rsidRPr="00872641" w:rsidRDefault="004E7AA8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LP-02</w:t>
      </w:r>
      <w:r w:rsidR="00AA4EC6">
        <w:rPr>
          <w:rFonts w:ascii="Arial" w:hAnsi="Arial" w:cs="Arial"/>
          <w:b/>
          <w:sz w:val="20"/>
          <w:szCs w:val="20"/>
        </w:rPr>
        <w:t>8</w:t>
      </w:r>
      <w:r>
        <w:rPr>
          <w:rFonts w:ascii="Arial" w:hAnsi="Arial" w:cs="Arial"/>
          <w:b/>
          <w:sz w:val="20"/>
          <w:szCs w:val="20"/>
        </w:rPr>
        <w:t>-2024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6073C65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="004E7AA8" w:rsidRPr="004E7AA8">
        <w:rPr>
          <w:sz w:val="20"/>
          <w:szCs w:val="20"/>
        </w:rPr>
        <w:t>LP-02</w:t>
      </w:r>
      <w:r w:rsidR="00AA4EC6">
        <w:rPr>
          <w:sz w:val="20"/>
          <w:szCs w:val="20"/>
        </w:rPr>
        <w:t>8</w:t>
      </w:r>
      <w:r w:rsidR="004E7AA8" w:rsidRPr="004E7AA8">
        <w:rPr>
          <w:sz w:val="20"/>
          <w:szCs w:val="20"/>
        </w:rPr>
        <w:t>-2024</w:t>
      </w:r>
      <w:r w:rsidRPr="004E7AA8">
        <w:rPr>
          <w:sz w:val="20"/>
          <w:szCs w:val="20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5CC19275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  <w:r w:rsidR="004E7AA8" w:rsidRPr="004E7AA8">
        <w:rPr>
          <w:sz w:val="20"/>
          <w:szCs w:val="20"/>
        </w:rPr>
        <w:t>CONSTRUCCIÓN DE ESCENARIOS DEPORTIVOS PARA EL FOMENTO DEL DEPORTE Y EL DESARROLLO DEL TALENTO DEPORTIVO LOCAL, EN EL GRAN MALECÓN DEL RÍO Y SUS DESARROLLOS, EN EL DISTRITO DE BARRANQUILLA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86B975" w14:textId="77777777" w:rsidR="0031671A" w:rsidRDefault="0031671A" w:rsidP="00F1053F">
      <w:pPr>
        <w:spacing w:after="0" w:line="240" w:lineRule="auto"/>
      </w:pPr>
      <w:r>
        <w:separator/>
      </w:r>
    </w:p>
  </w:endnote>
  <w:endnote w:type="continuationSeparator" w:id="0">
    <w:p w14:paraId="56C1CE0B" w14:textId="77777777" w:rsidR="0031671A" w:rsidRDefault="0031671A" w:rsidP="00F1053F">
      <w:pPr>
        <w:spacing w:after="0" w:line="240" w:lineRule="auto"/>
      </w:pPr>
      <w:r>
        <w:continuationSeparator/>
      </w:r>
    </w:p>
  </w:endnote>
  <w:endnote w:type="continuationNotice" w:id="1">
    <w:p w14:paraId="7BAE42DC" w14:textId="77777777" w:rsidR="0031671A" w:rsidRDefault="003167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03EFBF" w14:textId="77777777" w:rsidR="0031671A" w:rsidRDefault="0031671A" w:rsidP="00F1053F">
      <w:pPr>
        <w:spacing w:after="0" w:line="240" w:lineRule="auto"/>
      </w:pPr>
      <w:r>
        <w:separator/>
      </w:r>
    </w:p>
  </w:footnote>
  <w:footnote w:type="continuationSeparator" w:id="0">
    <w:p w14:paraId="797E6314" w14:textId="77777777" w:rsidR="0031671A" w:rsidRDefault="0031671A" w:rsidP="00F1053F">
      <w:pPr>
        <w:spacing w:after="0" w:line="240" w:lineRule="auto"/>
      </w:pPr>
      <w:r>
        <w:continuationSeparator/>
      </w:r>
    </w:p>
  </w:footnote>
  <w:footnote w:type="continuationNotice" w:id="1">
    <w:p w14:paraId="611AFFC1" w14:textId="77777777" w:rsidR="0031671A" w:rsidRDefault="003167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1671A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E7AA8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4EC6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97B35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Andrei Herrera Olivares</cp:lastModifiedBy>
  <cp:revision>4</cp:revision>
  <cp:lastPrinted>2021-08-03T16:29:00Z</cp:lastPrinted>
  <dcterms:created xsi:type="dcterms:W3CDTF">2022-08-03T21:05:00Z</dcterms:created>
  <dcterms:modified xsi:type="dcterms:W3CDTF">2024-12-13T22:47:00Z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