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828FB" w14:textId="77777777" w:rsidR="009861F5" w:rsidRDefault="009861F5" w:rsidP="009861F5"/>
    <w:p w14:paraId="15AAD428" w14:textId="7B6009C1" w:rsidR="009861F5" w:rsidRDefault="009861F5" w:rsidP="009861F5">
      <w:r>
        <w:t xml:space="preserve">CONSULTA </w:t>
      </w:r>
      <w:proofErr w:type="gramStart"/>
      <w:r>
        <w:t>POLIZA  RCE</w:t>
      </w:r>
      <w:proofErr w:type="gramEnd"/>
      <w:r w:rsidRPr="009861F5">
        <w:t xml:space="preserve"> </w:t>
      </w:r>
      <w:r w:rsidR="00A71D8A" w:rsidRPr="00A71D8A">
        <w:t>21-40-101244620</w:t>
      </w:r>
      <w:r w:rsidR="00A71D8A">
        <w:t xml:space="preserve"> </w:t>
      </w:r>
      <w:r>
        <w:t xml:space="preserve">ANEXO </w:t>
      </w:r>
      <w:r w:rsidR="00A71D8A">
        <w:t>3</w:t>
      </w:r>
      <w:r>
        <w:t xml:space="preserve"> CTO </w:t>
      </w:r>
      <w:r w:rsidRPr="00F66213">
        <w:t>CO1.PCCNTR.7068699</w:t>
      </w:r>
    </w:p>
    <w:p w14:paraId="1D33B468" w14:textId="77777777" w:rsidR="0081579F" w:rsidRDefault="0081579F" w:rsidP="009861F5"/>
    <w:p w14:paraId="0C0E95E5" w14:textId="4520E43F" w:rsidR="0081579F" w:rsidRDefault="00A71D8A" w:rsidP="009861F5">
      <w:r w:rsidRPr="00A71D8A">
        <w:drawing>
          <wp:inline distT="0" distB="0" distL="0" distR="0" wp14:anchorId="19E1148A" wp14:editId="39B4DDD1">
            <wp:extent cx="5612130" cy="2496820"/>
            <wp:effectExtent l="0" t="0" r="7620" b="0"/>
            <wp:docPr id="12448417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84171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52721" w14:textId="77777777" w:rsidR="0081579F" w:rsidRDefault="0081579F" w:rsidP="009861F5"/>
    <w:p w14:paraId="173988AD" w14:textId="650ADA22" w:rsidR="0081579F" w:rsidRDefault="0081579F" w:rsidP="0081579F">
      <w:r>
        <w:t xml:space="preserve">CONSULTA POLIZA CIMPLIMIENTO   </w:t>
      </w:r>
      <w:r w:rsidR="00B04E6A" w:rsidRPr="00B04E6A">
        <w:t>21-44-101457679</w:t>
      </w:r>
      <w:r w:rsidR="00B04E6A">
        <w:t xml:space="preserve"> </w:t>
      </w:r>
      <w:r>
        <w:t xml:space="preserve">ANEXO 1 CTO </w:t>
      </w:r>
      <w:r w:rsidRPr="00F66213">
        <w:t>CO1.PCCNTR.7068699</w:t>
      </w:r>
    </w:p>
    <w:p w14:paraId="3FFAD571" w14:textId="77777777" w:rsidR="00B04E6A" w:rsidRDefault="00B04E6A" w:rsidP="0081579F"/>
    <w:p w14:paraId="366A26EF" w14:textId="603E4B18" w:rsidR="00B04E6A" w:rsidRDefault="00B04E6A" w:rsidP="0081579F">
      <w:r w:rsidRPr="00B04E6A">
        <w:drawing>
          <wp:inline distT="0" distB="0" distL="0" distR="0" wp14:anchorId="50D3B5FA" wp14:editId="557FC5DF">
            <wp:extent cx="5612130" cy="2553970"/>
            <wp:effectExtent l="0" t="0" r="7620" b="0"/>
            <wp:docPr id="21244675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46752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4E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13"/>
    <w:rsid w:val="00125D35"/>
    <w:rsid w:val="002F6DEC"/>
    <w:rsid w:val="00400BFB"/>
    <w:rsid w:val="005A4543"/>
    <w:rsid w:val="006D7BBA"/>
    <w:rsid w:val="006E1257"/>
    <w:rsid w:val="0081579F"/>
    <w:rsid w:val="00832D2C"/>
    <w:rsid w:val="009861F5"/>
    <w:rsid w:val="009A558A"/>
    <w:rsid w:val="00A71D8A"/>
    <w:rsid w:val="00B04E6A"/>
    <w:rsid w:val="00E93C4D"/>
    <w:rsid w:val="00F66213"/>
    <w:rsid w:val="00FE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676A7"/>
  <w15:chartTrackingRefBased/>
  <w15:docId w15:val="{B0BD95D9-6647-48BC-AAAB-4BEC10DC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662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62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62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62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62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62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62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62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62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62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62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62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62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621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62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62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62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62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6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6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62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6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62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62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621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621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62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621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62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alba</dc:creator>
  <cp:keywords/>
  <dc:description/>
  <cp:lastModifiedBy>magali alba</cp:lastModifiedBy>
  <cp:revision>2</cp:revision>
  <dcterms:created xsi:type="dcterms:W3CDTF">2025-01-27T23:51:00Z</dcterms:created>
  <dcterms:modified xsi:type="dcterms:W3CDTF">2025-01-28T20:39:00Z</dcterms:modified>
</cp:coreProperties>
</file>