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D141DB">
        <w:rPr>
          <w:rFonts w:ascii="Arial" w:hAnsi="Arial" w:cs="Arial"/>
          <w:highlight w:val="yellow"/>
        </w:rPr>
        <w:t>Ciudad y fecha</w:t>
      </w:r>
      <w:r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6A0EA2FF" w:rsidR="00092A03" w:rsidRPr="00D141DB" w:rsidRDefault="00D141DB" w:rsidP="00092A03">
      <w:pPr>
        <w:spacing w:after="0" w:line="240" w:lineRule="auto"/>
        <w:rPr>
          <w:rFonts w:ascii="Arial" w:hAnsi="Arial" w:cs="Arial"/>
        </w:rPr>
      </w:pPr>
      <w:r w:rsidRPr="00D141DB">
        <w:rPr>
          <w:rFonts w:ascii="Arial" w:hAnsi="Arial" w:cs="Arial"/>
          <w:noProof/>
        </w:rPr>
        <w:t>Adriana Maritza Vanegas Castillo</w:t>
      </w:r>
    </w:p>
    <w:p w14:paraId="4C7E8C4F" w14:textId="0D32EA92" w:rsidR="00092A03" w:rsidRPr="00D141DB" w:rsidRDefault="00D141DB" w:rsidP="00092A03">
      <w:pPr>
        <w:spacing w:after="0" w:line="240" w:lineRule="auto"/>
        <w:rPr>
          <w:rFonts w:ascii="Arial" w:hAnsi="Arial" w:cs="Arial"/>
          <w:lang w:val="pt-BR"/>
        </w:rPr>
      </w:pPr>
      <w:r w:rsidRPr="00D141DB">
        <w:rPr>
          <w:rFonts w:ascii="Arial" w:hAnsi="Arial" w:cs="Arial"/>
          <w:lang w:val="pt-BR"/>
        </w:rPr>
        <w:t xml:space="preserve">Subdiretora (E) </w:t>
      </w:r>
    </w:p>
    <w:p w14:paraId="2DD99B4D" w14:textId="44B469B7" w:rsidR="00092A03" w:rsidRPr="00D141DB" w:rsidRDefault="00D141DB" w:rsidP="00092A03">
      <w:pPr>
        <w:spacing w:after="0" w:line="240" w:lineRule="auto"/>
        <w:rPr>
          <w:rFonts w:ascii="Arial" w:hAnsi="Arial" w:cs="Arial"/>
        </w:rPr>
      </w:pPr>
      <w:r w:rsidRPr="00D141DB">
        <w:rPr>
          <w:rFonts w:ascii="Arial" w:hAnsi="Arial" w:cs="Arial"/>
        </w:rPr>
        <w:t xml:space="preserve">Centro para el Desarrollo </w:t>
      </w:r>
      <w:r>
        <w:rPr>
          <w:rFonts w:ascii="Arial" w:hAnsi="Arial" w:cs="Arial"/>
        </w:rPr>
        <w:t>tecnológico de la Construcción y la Industria</w:t>
      </w:r>
    </w:p>
    <w:p w14:paraId="1027A255" w14:textId="2224DA79" w:rsidR="00092A03" w:rsidRPr="00D141DB" w:rsidRDefault="00D141DB" w:rsidP="00092A03">
      <w:pPr>
        <w:spacing w:after="0" w:line="240" w:lineRule="auto"/>
        <w:rPr>
          <w:rFonts w:ascii="Arial" w:hAnsi="Arial" w:cs="Arial"/>
          <w:lang w:val="pt-BR"/>
        </w:rPr>
      </w:pPr>
      <w:r w:rsidRPr="00D141DB">
        <w:rPr>
          <w:rFonts w:ascii="Arial" w:hAnsi="Arial" w:cs="Arial"/>
          <w:lang w:val="pt-BR"/>
        </w:rPr>
        <w:t xml:space="preserve">Armenia </w:t>
      </w:r>
      <w:proofErr w:type="spellStart"/>
      <w:r w:rsidRPr="00D141DB">
        <w:rPr>
          <w:rFonts w:ascii="Arial" w:hAnsi="Arial" w:cs="Arial"/>
          <w:lang w:val="pt-BR"/>
        </w:rPr>
        <w:t>Quind</w:t>
      </w:r>
      <w:r>
        <w:rPr>
          <w:rFonts w:ascii="Arial" w:hAnsi="Arial" w:cs="Arial"/>
          <w:lang w:val="pt-BR"/>
        </w:rPr>
        <w:t>í</w:t>
      </w:r>
      <w:r w:rsidRPr="00D141DB">
        <w:rPr>
          <w:rFonts w:ascii="Arial" w:hAnsi="Arial" w:cs="Arial"/>
          <w:lang w:val="pt-BR"/>
        </w:rPr>
        <w:t>o</w:t>
      </w:r>
      <w:proofErr w:type="spellEnd"/>
      <w:r w:rsidRPr="00D141DB">
        <w:rPr>
          <w:rFonts w:ascii="Arial" w:hAnsi="Arial" w:cs="Arial"/>
          <w:lang w:val="pt-BR"/>
        </w:rPr>
        <w:t xml:space="preserve"> </w:t>
      </w:r>
    </w:p>
    <w:p w14:paraId="5B8B43AF" w14:textId="77777777" w:rsidR="00092A03" w:rsidRPr="00D141DB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lang w:val="pt-BR"/>
        </w:rPr>
      </w:pPr>
    </w:p>
    <w:p w14:paraId="08B0823E" w14:textId="77777777" w:rsidR="00092A03" w:rsidRPr="00D141DB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lang w:val="pt-BR"/>
        </w:rPr>
      </w:pPr>
    </w:p>
    <w:p w14:paraId="76814D0D" w14:textId="77777777" w:rsidR="00092A03" w:rsidRPr="00D141DB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  <w:lang w:val="pt-BR"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569C9068" w14:textId="77777777" w:rsidR="007C5799" w:rsidRDefault="007C5799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3546DBE4" w14:textId="77777777" w:rsidR="007C5799" w:rsidRPr="00E35306" w:rsidRDefault="007C5799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4EC4AC3B" w:rsidR="00092A03" w:rsidRPr="00C51A53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  <w:sz w:val="32"/>
          <w:szCs w:val="32"/>
        </w:rPr>
      </w:pPr>
      <w:r w:rsidRPr="00C51A53">
        <w:rPr>
          <w:rFonts w:ascii="Arial" w:hAnsi="Arial" w:cs="Arial"/>
          <w:b/>
          <w:color w:val="FF0000"/>
          <w:sz w:val="32"/>
          <w:szCs w:val="32"/>
        </w:rPr>
        <w:t>NO IMPRIMIR</w:t>
      </w:r>
      <w:r w:rsidR="00C51A53" w:rsidRPr="00C51A53">
        <w:rPr>
          <w:rFonts w:ascii="Arial" w:hAnsi="Arial" w:cs="Arial"/>
          <w:b/>
          <w:color w:val="FF0000"/>
          <w:sz w:val="32"/>
          <w:szCs w:val="32"/>
        </w:rPr>
        <w:t xml:space="preserve"> UNA VEZ DILIGENCIADO ELIMININAR ESTA PAGINA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1DFE9" w14:textId="77777777" w:rsidR="00932D2A" w:rsidRDefault="00932D2A" w:rsidP="00092A03">
      <w:pPr>
        <w:spacing w:after="0" w:line="240" w:lineRule="auto"/>
      </w:pPr>
      <w:r>
        <w:separator/>
      </w:r>
    </w:p>
  </w:endnote>
  <w:endnote w:type="continuationSeparator" w:id="0">
    <w:p w14:paraId="194BA869" w14:textId="77777777" w:rsidR="00932D2A" w:rsidRDefault="00932D2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C51A53" w:rsidRDefault="00C51A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CDB95" w14:textId="77777777" w:rsidR="00932D2A" w:rsidRDefault="00932D2A" w:rsidP="00092A03">
      <w:pPr>
        <w:spacing w:after="0" w:line="240" w:lineRule="auto"/>
      </w:pPr>
      <w:r>
        <w:separator/>
      </w:r>
    </w:p>
  </w:footnote>
  <w:footnote w:type="continuationSeparator" w:id="0">
    <w:p w14:paraId="736B7CB3" w14:textId="77777777" w:rsidR="00932D2A" w:rsidRDefault="00932D2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1289E029" w:rsidR="00C51A53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C51A53" w:rsidRDefault="00C51A53">
    <w:pPr>
      <w:pStyle w:val="Encabezado"/>
    </w:pPr>
  </w:p>
  <w:p w14:paraId="5CFDE90F" w14:textId="77777777" w:rsidR="00C51A53" w:rsidRDefault="00C51A5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C51A53" w:rsidRDefault="00C51A53">
    <w:pPr>
      <w:pStyle w:val="Encabezado"/>
      <w:rPr>
        <w:noProof/>
        <w:lang w:val="es-ES" w:eastAsia="es-ES"/>
      </w:rPr>
    </w:pPr>
  </w:p>
  <w:p w14:paraId="51A943D2" w14:textId="77777777" w:rsidR="00C51A53" w:rsidRDefault="00C51A5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361105">
    <w:abstractNumId w:val="1"/>
  </w:num>
  <w:num w:numId="2" w16cid:durableId="669482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83A9A"/>
    <w:rsid w:val="005E35D9"/>
    <w:rsid w:val="006C56D9"/>
    <w:rsid w:val="00751CB2"/>
    <w:rsid w:val="007C5799"/>
    <w:rsid w:val="007F0100"/>
    <w:rsid w:val="008B0871"/>
    <w:rsid w:val="008E7901"/>
    <w:rsid w:val="00932D2A"/>
    <w:rsid w:val="009E7807"/>
    <w:rsid w:val="00AA2A87"/>
    <w:rsid w:val="00BA7461"/>
    <w:rsid w:val="00BE7628"/>
    <w:rsid w:val="00C51A53"/>
    <w:rsid w:val="00C87D93"/>
    <w:rsid w:val="00D141DB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518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Juliana Victoria Ocampo</cp:lastModifiedBy>
  <cp:revision>4</cp:revision>
  <dcterms:created xsi:type="dcterms:W3CDTF">2025-01-09T16:50:00Z</dcterms:created>
  <dcterms:modified xsi:type="dcterms:W3CDTF">2025-01-09T16:51:00Z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2025-01-09T16:48:12Z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e4ff9ba6-c57a-43ff-8b63-866b882ae612</vt:lpwstr>
  </property>
  <property fmtid="{D5CDD505-2E9C-101B-9397-08002B2CF9AE}" pid="9" name="MSIP_Label_fc111285-cafa-4fc9-8a9a-bd902089b24f_ContentBits">
    <vt:lpwstr>0</vt:lpwstr>
  </property>
</Properties>
</file>