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6F2B2D" w:rsidRPr="005E2148" w14:paraId="62563FE6" w14:textId="77777777" w:rsidTr="00F56ED5">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3B0C4F98" w14:textId="77777777" w:rsidR="006F2B2D" w:rsidRPr="005E2148" w:rsidRDefault="006F2B2D" w:rsidP="00F56ED5">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6F2B2D" w:rsidRPr="005E2148" w14:paraId="69DF5B10" w14:textId="77777777" w:rsidTr="00F56ED5">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21DE57E9" w14:textId="77777777" w:rsidR="006F2B2D" w:rsidRPr="005E2148" w:rsidRDefault="006F2B2D" w:rsidP="00F56ED5">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6F2B2D" w:rsidRPr="005E2148" w14:paraId="1EFEA9B0" w14:textId="77777777" w:rsidTr="00F56ED5">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38B5515A" w14:textId="77777777" w:rsidR="006F2B2D" w:rsidRPr="005E2148" w:rsidRDefault="006F2B2D" w:rsidP="00F56ED5">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6F2B2D" w:rsidRPr="005E2148" w14:paraId="358A842A" w14:textId="77777777" w:rsidTr="00F56ED5">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2AC07D0F" w14:textId="77777777" w:rsidR="006F2B2D" w:rsidRPr="005E2148" w:rsidRDefault="006F2B2D" w:rsidP="00F56ED5">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6F2B2D" w:rsidRPr="005E2148" w14:paraId="0DDBD23F" w14:textId="77777777" w:rsidTr="00F56ED5">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1DFCFF53" w14:textId="77777777" w:rsidR="006F2B2D" w:rsidRPr="005E2148" w:rsidRDefault="006F2B2D" w:rsidP="00F56ED5">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6F2B2D" w:rsidRPr="005E2148" w14:paraId="1DAEA556" w14:textId="77777777" w:rsidTr="00F56ED5">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451D6C1D" w14:textId="77777777" w:rsidR="006F2B2D" w:rsidRPr="005E2148" w:rsidRDefault="006F2B2D" w:rsidP="00F56ED5">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5009968E" wp14:editId="1AE195E9">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7552F11C" w14:textId="77777777" w:rsidR="006F2B2D" w:rsidRPr="00746C63" w:rsidRDefault="006F2B2D" w:rsidP="006F2B2D">
                                  <w:pPr>
                                    <w:jc w:val="center"/>
                                    <w:rPr>
                                      <w:lang w:val="es-MX"/>
                                    </w:rPr>
                                  </w:pPr>
                                  <w:r>
                                    <w:rPr>
                                      <w:lang w:val="es-MX"/>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09968E"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" fillcolor="window" strokeweight=".5pt">
                      <v:path arrowok="t"/>
                      <v:textbox>
                        <w:txbxContent>
                          <w:p w14:paraId="7552F11C" w14:textId="77777777" w:rsidR="006F2B2D" w:rsidRPr="00746C63" w:rsidRDefault="006F2B2D" w:rsidP="006F2B2D">
                            <w:pPr>
                              <w:jc w:val="center"/>
                              <w:rPr>
                                <w:lang w:val="es-MX"/>
                              </w:rPr>
                            </w:pPr>
                            <w:r>
                              <w:rPr>
                                <w:lang w:val="es-MX"/>
                              </w:rPr>
                              <w:t>x</w:t>
                            </w: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14C97B57" w14:textId="77777777" w:rsidR="006F2B2D" w:rsidRPr="005E2148" w:rsidRDefault="006F2B2D" w:rsidP="00F56ED5">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5B40DAB1" wp14:editId="6212AA57">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728D3BE" w14:textId="77777777" w:rsidR="006F2B2D" w:rsidRDefault="006F2B2D" w:rsidP="006F2B2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40DAB1"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" fillcolor="window" strokeweight=".5pt">
                      <v:path arrowok="t"/>
                      <v:textbox>
                        <w:txbxContent>
                          <w:p w14:paraId="2728D3BE" w14:textId="77777777" w:rsidR="006F2B2D" w:rsidRDefault="006F2B2D" w:rsidP="006F2B2D">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108D742D" w14:textId="77777777" w:rsidR="006F2B2D" w:rsidRPr="005E2148" w:rsidRDefault="006F2B2D" w:rsidP="00F56ED5">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011DB6FB" wp14:editId="6C0179D2">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6AE3C872" w14:textId="77777777" w:rsidR="006F2B2D" w:rsidRPr="002A0606" w:rsidRDefault="006F2B2D" w:rsidP="006F2B2D">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1DB6FB"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" fillcolor="window" strokeweight=".5pt">
                      <v:path arrowok="t"/>
                      <v:textbox>
                        <w:txbxContent>
                          <w:p w14:paraId="6AE3C872" w14:textId="77777777" w:rsidR="006F2B2D" w:rsidRPr="002A0606" w:rsidRDefault="006F2B2D" w:rsidP="006F2B2D">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2048D747" w14:textId="395F3855" w:rsidR="006F2B2D" w:rsidRDefault="006F2B2D" w:rsidP="005E2148">
      <w:pPr>
        <w:spacing w:after="0"/>
        <w:rPr>
          <w:rFonts w:cs="Calibri"/>
          <w:lang w:val="es-ES"/>
        </w:rPr>
      </w:pPr>
    </w:p>
    <w:p w14:paraId="396B4086" w14:textId="68CAA7A5" w:rsidR="00F17B25" w:rsidRPr="00D46A51" w:rsidRDefault="007651FD" w:rsidP="005E2148">
      <w:pPr>
        <w:spacing w:after="0"/>
        <w:rPr>
          <w:rFonts w:cs="Calibri"/>
          <w:lang w:val="es-ES"/>
        </w:rPr>
      </w:pPr>
      <w:r>
        <w:rPr>
          <w:rFonts w:cs="Calibri"/>
          <w:lang w:val="es-ES"/>
        </w:rPr>
        <w:t>Málaga</w:t>
      </w:r>
      <w:r w:rsidR="00F17B25" w:rsidRPr="00D46A51">
        <w:rPr>
          <w:rFonts w:cs="Calibri"/>
          <w:lang w:val="es-ES"/>
        </w:rPr>
        <w:t xml:space="preserve">, </w:t>
      </w:r>
      <w:r w:rsidR="000F7148">
        <w:rPr>
          <w:rFonts w:cs="Calibri"/>
          <w:lang w:val="es-ES"/>
        </w:rPr>
        <w:t>febrero</w:t>
      </w:r>
      <w:r>
        <w:rPr>
          <w:rFonts w:cs="Calibri"/>
          <w:lang w:val="es-ES"/>
        </w:rPr>
        <w:t xml:space="preserve"> </w:t>
      </w:r>
      <w:r w:rsidR="00F17B25" w:rsidRPr="00D46A51">
        <w:rPr>
          <w:rFonts w:cs="Calibri"/>
          <w:lang w:val="es-ES"/>
        </w:rPr>
        <w:t>20</w:t>
      </w:r>
      <w:r>
        <w:rPr>
          <w:rFonts w:cs="Calibri"/>
          <w:lang w:val="es-ES"/>
        </w:rPr>
        <w:t>25</w:t>
      </w:r>
      <w:r w:rsidR="00F17B25" w:rsidRPr="00D46A51">
        <w:rPr>
          <w:rFonts w:cs="Calibri"/>
          <w:lang w:val="es-ES"/>
        </w:rPr>
        <w:t xml:space="preserve"> </w:t>
      </w:r>
    </w:p>
    <w:p w14:paraId="62971BB6"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0B1171BF" w14:textId="74D0E6CD" w:rsidR="00F17B25" w:rsidRPr="00D46A51" w:rsidRDefault="00F17B25" w:rsidP="005E2148">
      <w:pPr>
        <w:spacing w:after="0"/>
        <w:jc w:val="both"/>
        <w:rPr>
          <w:rFonts w:cs="Calibri"/>
          <w:lang w:val="es-ES"/>
        </w:rPr>
      </w:pPr>
      <w:r w:rsidRPr="00D46A51">
        <w:rPr>
          <w:rFonts w:cs="Calibri"/>
          <w:lang w:val="es-ES"/>
        </w:rPr>
        <w:t>Señor (a):</w:t>
      </w:r>
    </w:p>
    <w:p w14:paraId="0B35C80D" w14:textId="77777777" w:rsidR="007651FD" w:rsidRPr="007651FD" w:rsidRDefault="007651FD" w:rsidP="007651FD">
      <w:pPr>
        <w:spacing w:after="0"/>
        <w:jc w:val="both"/>
        <w:rPr>
          <w:rFonts w:eastAsia="Microsoft YaHei" w:cs="Calibri"/>
          <w:b/>
          <w:snapToGrid w:val="0"/>
        </w:rPr>
      </w:pPr>
      <w:r w:rsidRPr="007651FD">
        <w:rPr>
          <w:rFonts w:eastAsia="Microsoft YaHei" w:cs="Calibri"/>
          <w:b/>
          <w:snapToGrid w:val="0"/>
        </w:rPr>
        <w:t xml:space="preserve">YADIMYR OSWALDO GARCIA REYES </w:t>
      </w:r>
    </w:p>
    <w:p w14:paraId="109E189F" w14:textId="39120D97" w:rsidR="00F17B25" w:rsidRPr="007651FD" w:rsidRDefault="007651FD" w:rsidP="007651FD">
      <w:pPr>
        <w:spacing w:after="0"/>
        <w:jc w:val="both"/>
        <w:rPr>
          <w:rFonts w:cs="Calibri"/>
          <w:bCs/>
          <w:lang w:val="es-ES"/>
        </w:rPr>
      </w:pPr>
      <w:r w:rsidRPr="007651FD">
        <w:rPr>
          <w:rFonts w:eastAsia="Microsoft YaHei" w:cs="Calibri"/>
          <w:bCs/>
          <w:snapToGrid w:val="0"/>
        </w:rPr>
        <w:t xml:space="preserve">Subdirector (E) de Centro </w:t>
      </w:r>
      <w:r w:rsidR="00F17B25" w:rsidRPr="007651FD">
        <w:rPr>
          <w:rFonts w:cs="Calibri"/>
          <w:bCs/>
          <w:lang w:val="es-ES"/>
        </w:rPr>
        <w:t>SENA</w:t>
      </w:r>
    </w:p>
    <w:p w14:paraId="0F1859F8" w14:textId="77777777" w:rsidR="005E2148" w:rsidRPr="00D46A51" w:rsidRDefault="005E2148" w:rsidP="005E2148">
      <w:pPr>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01069D23" w14:textId="5DF02184" w:rsidR="00104392" w:rsidRDefault="00F17B25" w:rsidP="00104392">
      <w:pPr>
        <w:jc w:val="both"/>
        <w:rPr>
          <w:rFonts w:cs="Calibri"/>
          <w:i/>
          <w:snapToGrid w:val="0"/>
        </w:rPr>
      </w:pPr>
      <w:r w:rsidRPr="00D46A51">
        <w:rPr>
          <w:rFonts w:eastAsia="Microsoft JhengHei" w:cs="Calibri"/>
          <w:b/>
          <w:bCs/>
          <w:u w:val="single"/>
        </w:rPr>
        <w:t>Objeto</w:t>
      </w:r>
      <w:r w:rsidRPr="00D46A51">
        <w:rPr>
          <w:rFonts w:cs="Calibri"/>
          <w:snapToGrid w:val="0"/>
        </w:rPr>
        <w:t>:</w:t>
      </w:r>
      <w:r w:rsidR="00844400" w:rsidRPr="00844400">
        <w:t xml:space="preserve"> </w:t>
      </w:r>
      <w:r w:rsidR="00FC0B1C" w:rsidRPr="00FC0B1C">
        <w:rPr>
          <w:rFonts w:cs="Calibri"/>
          <w:snapToGrid w:val="0"/>
        </w:rPr>
        <w:t>Prestar los servicios profesionales y/o de apoyo a la gestión de la Formación Profesional Integral, como instructor de carácter temporal por duración definida y/o por horas, para la gestión del desarrollo curricular y la ejecución de las acciones formativas para el Programa de Articulación del SENA con la Educación  Media Técnica en la red de gestión administrativa y financiera, área temática: COMERCIALIZACIÓN DE PRODUCTOS MASIVOS y demás de su competencia y  requerimientos del Centro Agroempresarial y turístico de los Andes, vigencia 2025.</w:t>
      </w:r>
    </w:p>
    <w:p w14:paraId="5CB4CF37" w14:textId="44747D3E" w:rsidR="00FC0B1C" w:rsidRDefault="00F17B25" w:rsidP="00006F3A">
      <w:pPr>
        <w:jc w:val="both"/>
        <w:rPr>
          <w:rFonts w:asciiTheme="majorHAnsi" w:eastAsia="Times New Roman" w:hAnsiTheme="majorHAnsi" w:cstheme="majorHAnsi"/>
          <w:i/>
          <w:iCs/>
          <w:color w:val="000000" w:themeColor="text1"/>
          <w:lang w:val="es-ES" w:eastAsia="es-CO"/>
        </w:rPr>
      </w:pPr>
      <w:r w:rsidRPr="00D46A51">
        <w:rPr>
          <w:rFonts w:cs="Calibri"/>
          <w:b/>
          <w:u w:val="single"/>
          <w:lang w:val="es-ES"/>
        </w:rPr>
        <w:t>Valor y forma de pago:</w:t>
      </w:r>
      <w:r w:rsidRPr="00D46A51">
        <w:rPr>
          <w:rFonts w:cs="Calibri"/>
          <w:lang w:val="es-ES"/>
        </w:rPr>
        <w:t xml:space="preserve"> </w:t>
      </w:r>
      <w:r w:rsidR="00FC0B1C" w:rsidRPr="00FC0B1C">
        <w:rPr>
          <w:rFonts w:asciiTheme="majorHAnsi" w:eastAsia="Times New Roman" w:hAnsiTheme="majorHAnsi" w:cstheme="majorHAnsi"/>
          <w:i/>
          <w:iCs/>
          <w:color w:val="000000" w:themeColor="text1"/>
          <w:lang w:val="es-ES" w:eastAsia="es-CO"/>
        </w:rPr>
        <w:t>Se fija como valor total para el contrato la suma de CUARENTA Y CINCO MILLONES SETENTA Y CINCO MIL DOSCIENTOS OCHO PESOS M/CTE (</w:t>
      </w:r>
      <w:r w:rsidR="00FC0B1C">
        <w:rPr>
          <w:rFonts w:asciiTheme="majorHAnsi" w:eastAsia="Times New Roman" w:hAnsiTheme="majorHAnsi" w:cstheme="majorHAnsi"/>
          <w:i/>
          <w:iCs/>
          <w:color w:val="000000" w:themeColor="text1"/>
          <w:lang w:val="es-ES" w:eastAsia="es-CO"/>
        </w:rPr>
        <w:t>$</w:t>
      </w:r>
      <w:r w:rsidR="00FC0B1C" w:rsidRPr="00FC0B1C">
        <w:rPr>
          <w:rFonts w:asciiTheme="majorHAnsi" w:eastAsia="Times New Roman" w:hAnsiTheme="majorHAnsi" w:cstheme="majorHAnsi"/>
          <w:i/>
          <w:iCs/>
          <w:color w:val="000000" w:themeColor="text1"/>
          <w:lang w:val="es-ES" w:eastAsia="es-CO"/>
        </w:rPr>
        <w:t>45</w:t>
      </w:r>
      <w:r w:rsidR="00FC0B1C">
        <w:rPr>
          <w:rFonts w:asciiTheme="majorHAnsi" w:eastAsia="Times New Roman" w:hAnsiTheme="majorHAnsi" w:cstheme="majorHAnsi"/>
          <w:i/>
          <w:iCs/>
          <w:color w:val="000000" w:themeColor="text1"/>
          <w:lang w:val="es-ES" w:eastAsia="es-CO"/>
        </w:rPr>
        <w:t>.</w:t>
      </w:r>
      <w:r w:rsidR="00FC0B1C" w:rsidRPr="00FC0B1C">
        <w:rPr>
          <w:rFonts w:asciiTheme="majorHAnsi" w:eastAsia="Times New Roman" w:hAnsiTheme="majorHAnsi" w:cstheme="majorHAnsi"/>
          <w:i/>
          <w:iCs/>
          <w:color w:val="000000" w:themeColor="text1"/>
          <w:lang w:val="es-ES" w:eastAsia="es-CO"/>
        </w:rPr>
        <w:t>075</w:t>
      </w:r>
      <w:r w:rsidR="00FC0B1C">
        <w:rPr>
          <w:rFonts w:asciiTheme="majorHAnsi" w:eastAsia="Times New Roman" w:hAnsiTheme="majorHAnsi" w:cstheme="majorHAnsi"/>
          <w:i/>
          <w:iCs/>
          <w:color w:val="000000" w:themeColor="text1"/>
          <w:lang w:val="es-ES" w:eastAsia="es-CO"/>
        </w:rPr>
        <w:t>.</w:t>
      </w:r>
      <w:r w:rsidR="00FC0B1C" w:rsidRPr="00FC0B1C">
        <w:rPr>
          <w:rFonts w:asciiTheme="majorHAnsi" w:eastAsia="Times New Roman" w:hAnsiTheme="majorHAnsi" w:cstheme="majorHAnsi"/>
          <w:i/>
          <w:iCs/>
          <w:color w:val="000000" w:themeColor="text1"/>
          <w:lang w:val="es-ES" w:eastAsia="es-CO"/>
        </w:rPr>
        <w:t>208). Esta suma será pagada por el SENA al contratista de la siguiente manera: a)  Pagos mensuales por valor de CUATRO MILLONES QUINIENTOS NOVENTA Y NUEVE MIL QUINIENTOS ONCE PESOS M/CTE</w:t>
      </w:r>
      <w:r w:rsidR="00FC0B1C">
        <w:rPr>
          <w:rFonts w:asciiTheme="majorHAnsi" w:eastAsia="Times New Roman" w:hAnsiTheme="majorHAnsi" w:cstheme="majorHAnsi"/>
          <w:i/>
          <w:iCs/>
          <w:color w:val="000000" w:themeColor="text1"/>
          <w:lang w:val="es-ES" w:eastAsia="es-CO"/>
        </w:rPr>
        <w:t>($</w:t>
      </w:r>
      <w:r w:rsidR="00FC0B1C" w:rsidRPr="00FC0B1C">
        <w:rPr>
          <w:rFonts w:asciiTheme="majorHAnsi" w:eastAsia="Times New Roman" w:hAnsiTheme="majorHAnsi" w:cstheme="majorHAnsi"/>
          <w:i/>
          <w:iCs/>
          <w:color w:val="000000" w:themeColor="text1"/>
          <w:lang w:val="es-ES" w:eastAsia="es-CO"/>
        </w:rPr>
        <w:t>4</w:t>
      </w:r>
      <w:r w:rsidR="00FC0B1C">
        <w:rPr>
          <w:rFonts w:asciiTheme="majorHAnsi" w:eastAsia="Times New Roman" w:hAnsiTheme="majorHAnsi" w:cstheme="majorHAnsi"/>
          <w:i/>
          <w:iCs/>
          <w:color w:val="000000" w:themeColor="text1"/>
          <w:lang w:val="es-ES" w:eastAsia="es-CO"/>
        </w:rPr>
        <w:t>.</w:t>
      </w:r>
      <w:r w:rsidR="00FC0B1C" w:rsidRPr="00FC0B1C">
        <w:rPr>
          <w:rFonts w:asciiTheme="majorHAnsi" w:eastAsia="Times New Roman" w:hAnsiTheme="majorHAnsi" w:cstheme="majorHAnsi"/>
          <w:i/>
          <w:iCs/>
          <w:color w:val="000000" w:themeColor="text1"/>
          <w:lang w:val="es-ES" w:eastAsia="es-CO"/>
        </w:rPr>
        <w:t>599</w:t>
      </w:r>
      <w:r w:rsidR="00FC0B1C">
        <w:rPr>
          <w:rFonts w:asciiTheme="majorHAnsi" w:eastAsia="Times New Roman" w:hAnsiTheme="majorHAnsi" w:cstheme="majorHAnsi"/>
          <w:i/>
          <w:iCs/>
          <w:color w:val="000000" w:themeColor="text1"/>
          <w:lang w:val="es-ES" w:eastAsia="es-CO"/>
        </w:rPr>
        <w:t>.</w:t>
      </w:r>
      <w:r w:rsidR="00FC0B1C" w:rsidRPr="00FC0B1C">
        <w:rPr>
          <w:rFonts w:asciiTheme="majorHAnsi" w:eastAsia="Times New Roman" w:hAnsiTheme="majorHAnsi" w:cstheme="majorHAnsi"/>
          <w:i/>
          <w:iCs/>
          <w:color w:val="000000" w:themeColor="text1"/>
          <w:lang w:val="es-ES" w:eastAsia="es-CO"/>
        </w:rPr>
        <w:t xml:space="preserve">511) Incluido IVA y proporcionales, esto para el primer y/o último pago, atendiendo al plazo de ejecución </w:t>
      </w:r>
      <w:proofErr w:type="spellStart"/>
      <w:r w:rsidR="00FC0B1C" w:rsidRPr="00FC0B1C">
        <w:rPr>
          <w:rFonts w:asciiTheme="majorHAnsi" w:eastAsia="Times New Roman" w:hAnsiTheme="majorHAnsi" w:cstheme="majorHAnsi"/>
          <w:i/>
          <w:iCs/>
          <w:color w:val="000000" w:themeColor="text1"/>
          <w:lang w:val="es-ES" w:eastAsia="es-CO"/>
        </w:rPr>
        <w:t>establecido.</w:t>
      </w:r>
    </w:p>
    <w:p w14:paraId="5B400EC8" w14:textId="5BAED1D5" w:rsidR="00D46A51" w:rsidRDefault="00D46A51" w:rsidP="00006F3A">
      <w:pPr>
        <w:jc w:val="both"/>
        <w:rPr>
          <w:rFonts w:cs="Calibri"/>
          <w:lang w:val="es-ES"/>
        </w:rPr>
      </w:pPr>
      <w:r w:rsidRPr="00D46A51">
        <w:rPr>
          <w:rFonts w:cs="Calibri"/>
          <w:lang w:val="es-ES"/>
        </w:rPr>
        <w:t>Obrand</w:t>
      </w:r>
      <w:proofErr w:type="spellEnd"/>
      <w:r w:rsidRPr="00D46A51">
        <w:rPr>
          <w:rFonts w:cs="Calibri"/>
          <w:lang w:val="es-ES"/>
        </w:rPr>
        <w:t>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w:t>
      </w:r>
      <w:r w:rsidRPr="00D46A51">
        <w:rPr>
          <w:rFonts w:cs="Calibri"/>
          <w:lang w:val="es-ES"/>
        </w:rPr>
        <w:lastRenderedPageBreak/>
        <w:t>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312DA8C9" w14:textId="1007093D" w:rsidR="00E3094D" w:rsidRDefault="00E3094D" w:rsidP="005E2148">
      <w:pPr>
        <w:spacing w:after="0"/>
        <w:jc w:val="both"/>
        <w:rPr>
          <w:rFonts w:cs="Calibri"/>
          <w:lang w:val="es-ES"/>
        </w:rPr>
      </w:pPr>
    </w:p>
    <w:p w14:paraId="78FA1BCF" w14:textId="5707D132" w:rsidR="00E3094D" w:rsidRPr="00D46A51" w:rsidRDefault="00E3094D" w:rsidP="005E2148">
      <w:pPr>
        <w:spacing w:after="0"/>
        <w:jc w:val="both"/>
        <w:rPr>
          <w:rFonts w:cs="Calibri"/>
          <w:lang w:val="es-ES"/>
        </w:rPr>
      </w:pPr>
      <w:r>
        <w:t>Declaro que soy responsable de la veracidad de los datos suministrados. 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4383FF6C" w14:textId="77777777" w:rsidR="00D46A51" w:rsidRPr="00D46A51" w:rsidRDefault="00D46A51" w:rsidP="005E2148">
      <w:pPr>
        <w:spacing w:after="0"/>
        <w:jc w:val="both"/>
        <w:rPr>
          <w:rFonts w:cs="Calibri"/>
          <w:lang w:val="es-ES"/>
        </w:rPr>
      </w:pPr>
    </w:p>
    <w:p w14:paraId="39EABA3C" w14:textId="77777777" w:rsidR="00D46A51" w:rsidRPr="00D46A51" w:rsidRDefault="00D46A51"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7284354F"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54FE011F"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2F7DF1FB" w:rsidR="00D46A51" w:rsidRPr="006F095B" w:rsidRDefault="00D46A51" w:rsidP="005E2148">
      <w:pPr>
        <w:pStyle w:val="Prrafodelista"/>
        <w:numPr>
          <w:ilvl w:val="0"/>
          <w:numId w:val="16"/>
        </w:numPr>
        <w:spacing w:after="0"/>
        <w:ind w:left="426"/>
        <w:jc w:val="both"/>
        <w:rPr>
          <w:rFonts w:cs="Calibri"/>
        </w:rPr>
      </w:pPr>
      <w:r w:rsidRPr="006F095B">
        <w:rPr>
          <w:rFonts w:cs="Calibri"/>
        </w:rPr>
        <w:lastRenderedPageBreak/>
        <w:t>Que SI___</w:t>
      </w:r>
      <w:r w:rsidR="005E2148" w:rsidRPr="006F095B">
        <w:rPr>
          <w:rFonts w:cs="Calibri"/>
        </w:rPr>
        <w:t>_ NO</w:t>
      </w:r>
      <w:r w:rsidRPr="006F095B">
        <w:rPr>
          <w:rFonts w:cs="Calibri"/>
        </w:rPr>
        <w:t>___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0DB8FD5B"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0CDC575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7C105350"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5E2148">
      <w:pPr>
        <w:spacing w:after="0"/>
        <w:ind w:left="426"/>
        <w:jc w:val="both"/>
        <w:rPr>
          <w:rFonts w:cs="Calibri"/>
        </w:rPr>
      </w:pPr>
    </w:p>
    <w:p w14:paraId="57E634BD" w14:textId="19591DAC"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33B21F0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0722B3C3"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5956E8F9"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 xml:space="preserve">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76348DF1"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59364F8F"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242551C7"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t xml:space="preserve">Que SI____ NO__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p>
    <w:p w14:paraId="6D25B615" w14:textId="4C746DFE" w:rsidR="00D46A51" w:rsidRPr="00D46A51" w:rsidRDefault="00D46A51" w:rsidP="005E2148">
      <w:pPr>
        <w:spacing w:after="0"/>
        <w:jc w:val="both"/>
        <w:rPr>
          <w:rFonts w:cs="Calibri"/>
        </w:rPr>
      </w:pPr>
      <w:r w:rsidRPr="00D46A51">
        <w:rPr>
          <w:rFonts w:cs="Calibri"/>
        </w:rPr>
        <w:t xml:space="preserve"> </w:t>
      </w:r>
      <w:hyperlink r:id="rId8"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Default="00D46A51" w:rsidP="00D46A51">
      <w:pPr>
        <w:spacing w:line="240" w:lineRule="auto"/>
        <w:jc w:val="both"/>
        <w:rPr>
          <w:rFonts w:cs="Calibri"/>
          <w:lang w:val="es-ES"/>
        </w:rPr>
      </w:pPr>
      <w:r w:rsidRPr="00D46A51">
        <w:rPr>
          <w:rFonts w:cs="Calibri"/>
          <w:lang w:val="es-ES"/>
        </w:rPr>
        <w:t>Atentamente,</w:t>
      </w:r>
    </w:p>
    <w:p w14:paraId="6ACE21B1" w14:textId="77777777" w:rsidR="007651FD" w:rsidRPr="00D46A51" w:rsidRDefault="007651FD" w:rsidP="00D46A51">
      <w:pPr>
        <w:spacing w:line="240" w:lineRule="auto"/>
        <w:jc w:val="both"/>
        <w:rPr>
          <w:rFonts w:cs="Calibri"/>
          <w:lang w:val="es-ES"/>
        </w:rPr>
      </w:pPr>
    </w:p>
    <w:p w14:paraId="0AC917A5" w14:textId="30376583" w:rsidR="007651FD" w:rsidRDefault="00480B9A" w:rsidP="00D46A51">
      <w:pPr>
        <w:spacing w:after="0" w:line="240" w:lineRule="auto"/>
        <w:jc w:val="both"/>
        <w:rPr>
          <w:rFonts w:cs="Calibri"/>
          <w:b/>
          <w:snapToGrid w:val="0"/>
        </w:rPr>
      </w:pPr>
      <w:r>
        <w:rPr>
          <w:rFonts w:cs="Calibri"/>
          <w:b/>
          <w:snapToGrid w:val="0"/>
        </w:rPr>
        <w:t>XXXXXXX</w:t>
      </w:r>
    </w:p>
    <w:p w14:paraId="5B85FDBD" w14:textId="5432A9D6" w:rsidR="00D46A51" w:rsidRPr="00D46A51" w:rsidRDefault="00D46A51" w:rsidP="00D46A51">
      <w:pPr>
        <w:spacing w:after="0" w:line="240" w:lineRule="auto"/>
        <w:jc w:val="both"/>
        <w:rPr>
          <w:rFonts w:cs="Calibri"/>
          <w:snapToGrid w:val="0"/>
        </w:rPr>
      </w:pPr>
      <w:r w:rsidRPr="00D46A51">
        <w:rPr>
          <w:rFonts w:cs="Calibri"/>
          <w:snapToGrid w:val="0"/>
        </w:rPr>
        <w:t>C. de C. No.</w:t>
      </w:r>
      <w:r w:rsidR="007651FD">
        <w:rPr>
          <w:rFonts w:cs="Calibri"/>
          <w:snapToGrid w:val="0"/>
        </w:rPr>
        <w:t xml:space="preserve"> </w:t>
      </w:r>
      <w:r w:rsidR="00480B9A">
        <w:rPr>
          <w:rFonts w:cs="Calibri"/>
          <w:snapToGrid w:val="0"/>
        </w:rPr>
        <w:t>XXXXXXX</w:t>
      </w:r>
      <w:r w:rsidRPr="00D46A51">
        <w:rPr>
          <w:rFonts w:cs="Calibri"/>
          <w:snapToGrid w:val="0"/>
        </w:rPr>
        <w:t xml:space="preserve"> de </w:t>
      </w:r>
      <w:r w:rsidR="00480B9A">
        <w:rPr>
          <w:rFonts w:cs="Calibri"/>
          <w:snapToGrid w:val="0"/>
        </w:rPr>
        <w:t>XXXXXX</w:t>
      </w:r>
    </w:p>
    <w:p w14:paraId="3E641307" w14:textId="3BCED592" w:rsidR="00D46A51" w:rsidRPr="00D46A51" w:rsidRDefault="00D46A51" w:rsidP="00D46A51">
      <w:pPr>
        <w:spacing w:after="0" w:line="240" w:lineRule="auto"/>
        <w:jc w:val="both"/>
        <w:rPr>
          <w:rFonts w:cs="Calibri"/>
          <w:snapToGrid w:val="0"/>
        </w:rPr>
      </w:pPr>
      <w:r w:rsidRPr="00D46A51">
        <w:rPr>
          <w:rFonts w:cs="Calibri"/>
          <w:snapToGrid w:val="0"/>
        </w:rPr>
        <w:t xml:space="preserve">Tel: </w:t>
      </w:r>
      <w:r w:rsidR="00480B9A">
        <w:rPr>
          <w:rFonts w:cs="Calibri"/>
          <w:snapToGrid w:val="0"/>
        </w:rPr>
        <w:t>XXXXX</w:t>
      </w:r>
    </w:p>
    <w:p w14:paraId="203AC571" w14:textId="5EB8EF68" w:rsidR="00D46A51" w:rsidRPr="00D46A51" w:rsidRDefault="00480B9A" w:rsidP="00D46A51">
      <w:pPr>
        <w:spacing w:after="0" w:line="240" w:lineRule="auto"/>
        <w:jc w:val="both"/>
        <w:rPr>
          <w:rFonts w:cs="Calibri"/>
          <w:lang w:val="es-ES"/>
        </w:rPr>
      </w:pPr>
      <w:r>
        <w:rPr>
          <w:rFonts w:cs="Calibri"/>
        </w:rPr>
        <w:t>XXXXXXXXXX</w:t>
      </w:r>
      <w:r w:rsidR="00D46A51" w:rsidRPr="00D46A51">
        <w:rPr>
          <w:rFonts w:cs="Calibri"/>
        </w:rPr>
        <w:t>@</w:t>
      </w:r>
      <w:r w:rsidR="007651FD">
        <w:rPr>
          <w:rFonts w:cs="Calibri"/>
        </w:rPr>
        <w:t>gmail</w:t>
      </w:r>
      <w:r w:rsidR="00D46A51" w:rsidRPr="00D46A51">
        <w:rPr>
          <w:rFonts w:cs="Calibri"/>
        </w:rPr>
        <w:t>.</w:t>
      </w:r>
      <w:r w:rsidR="007651FD">
        <w:rPr>
          <w:rFonts w:cs="Calibri"/>
        </w:rPr>
        <w:t>com</w:t>
      </w:r>
      <w:r w:rsidR="00D46A51" w:rsidRPr="00D46A51">
        <w:rPr>
          <w:rFonts w:cs="Calibri"/>
        </w:rPr>
        <w:t xml:space="preserve"> </w:t>
      </w:r>
    </w:p>
    <w:p w14:paraId="126F63BB" w14:textId="77777777" w:rsidR="00061D8A" w:rsidRDefault="00061D8A" w:rsidP="00BF7190">
      <w:pPr>
        <w:spacing w:before="100" w:beforeAutospacing="1" w:after="100" w:afterAutospacing="1" w:line="360" w:lineRule="auto"/>
        <w:jc w:val="both"/>
        <w:rPr>
          <w:rFonts w:cs="Calibri"/>
          <w:b/>
          <w:bCs/>
          <w:color w:val="000000" w:themeColor="text1"/>
          <w:spacing w:val="2"/>
        </w:rPr>
      </w:pPr>
    </w:p>
    <w:sectPr w:rsidR="00061D8A" w:rsidSect="005E2148">
      <w:headerReference w:type="default" r:id="rId9"/>
      <w:footerReference w:type="default" r:id="rId10"/>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64070E" w14:textId="77777777" w:rsidR="001630EB" w:rsidRDefault="001630EB" w:rsidP="001A74F0">
      <w:pPr>
        <w:spacing w:after="0" w:line="240" w:lineRule="auto"/>
      </w:pPr>
      <w:r>
        <w:separator/>
      </w:r>
    </w:p>
  </w:endnote>
  <w:endnote w:type="continuationSeparator" w:id="0">
    <w:p w14:paraId="30AE82B5" w14:textId="77777777" w:rsidR="001630EB" w:rsidRDefault="001630E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087" w:usb1="288F40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03DA5434"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5E2148">
              <w:rPr>
                <w:sz w:val="24"/>
                <w:szCs w:val="24"/>
              </w:rPr>
              <w:t>9</w:t>
            </w:r>
            <w:r w:rsidR="00BC197F">
              <w:rPr>
                <w:sz w:val="24"/>
                <w:szCs w:val="24"/>
              </w:rPr>
              <w:t xml:space="preserve"> </w:t>
            </w:r>
          </w:p>
        </w:sdtContent>
      </w:sdt>
      <w:p w14:paraId="4ADE81E0" w14:textId="1646EF6B"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33AF2A" w14:textId="77777777" w:rsidR="001630EB" w:rsidRDefault="001630EB" w:rsidP="001A74F0">
      <w:pPr>
        <w:spacing w:after="0" w:line="240" w:lineRule="auto"/>
      </w:pPr>
      <w:r>
        <w:separator/>
      </w:r>
    </w:p>
  </w:footnote>
  <w:footnote w:type="continuationSeparator" w:id="0">
    <w:p w14:paraId="43C8B78E" w14:textId="77777777" w:rsidR="001630EB" w:rsidRDefault="001630E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3AFD4" w14:textId="24A74E60" w:rsidR="00654BC2" w:rsidRDefault="005E2148" w:rsidP="00654BC2">
    <w:pPr>
      <w:pStyle w:val="Encabezado"/>
      <w:jc w:val="center"/>
    </w:pPr>
    <w:r>
      <w:rPr>
        <w:noProof/>
      </w:rPr>
      <w:drawing>
        <wp:inline distT="0" distB="0" distL="0" distR="0" wp14:anchorId="41767232" wp14:editId="7807C047">
          <wp:extent cx="592455" cy="561340"/>
          <wp:effectExtent l="0" t="0" r="0" b="0"/>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575018380">
    <w:abstractNumId w:val="3"/>
  </w:num>
  <w:num w:numId="2" w16cid:durableId="110322295">
    <w:abstractNumId w:val="11"/>
  </w:num>
  <w:num w:numId="3" w16cid:durableId="1932737589">
    <w:abstractNumId w:val="10"/>
  </w:num>
  <w:num w:numId="4" w16cid:durableId="1321619422">
    <w:abstractNumId w:val="5"/>
  </w:num>
  <w:num w:numId="5" w16cid:durableId="2006474845">
    <w:abstractNumId w:val="9"/>
  </w:num>
  <w:num w:numId="6" w16cid:durableId="89157794">
    <w:abstractNumId w:val="12"/>
  </w:num>
  <w:num w:numId="7" w16cid:durableId="1968243782">
    <w:abstractNumId w:val="0"/>
  </w:num>
  <w:num w:numId="8" w16cid:durableId="523984518">
    <w:abstractNumId w:val="13"/>
  </w:num>
  <w:num w:numId="9" w16cid:durableId="192769933">
    <w:abstractNumId w:val="16"/>
  </w:num>
  <w:num w:numId="10" w16cid:durableId="1929607252">
    <w:abstractNumId w:val="6"/>
  </w:num>
  <w:num w:numId="11" w16cid:durableId="852374886">
    <w:abstractNumId w:val="18"/>
  </w:num>
  <w:num w:numId="12" w16cid:durableId="1473401915">
    <w:abstractNumId w:val="4"/>
  </w:num>
  <w:num w:numId="13" w16cid:durableId="120154550">
    <w:abstractNumId w:val="1"/>
  </w:num>
  <w:num w:numId="14" w16cid:durableId="1683703199">
    <w:abstractNumId w:val="2"/>
  </w:num>
  <w:num w:numId="15" w16cid:durableId="1451510525">
    <w:abstractNumId w:val="17"/>
  </w:num>
  <w:num w:numId="16" w16cid:durableId="1835878065">
    <w:abstractNumId w:val="14"/>
  </w:num>
  <w:num w:numId="17" w16cid:durableId="810710777">
    <w:abstractNumId w:val="15"/>
  </w:num>
  <w:num w:numId="18" w16cid:durableId="155652867">
    <w:abstractNumId w:val="7"/>
  </w:num>
  <w:num w:numId="19" w16cid:durableId="2081365071">
    <w:abstractNumId w:val="8"/>
  </w:num>
  <w:num w:numId="20" w16cid:durableId="544030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0FB7"/>
    <w:rsid w:val="00006F3A"/>
    <w:rsid w:val="00024B96"/>
    <w:rsid w:val="000255A3"/>
    <w:rsid w:val="00044420"/>
    <w:rsid w:val="00061D8A"/>
    <w:rsid w:val="00074D98"/>
    <w:rsid w:val="0007647E"/>
    <w:rsid w:val="000A0598"/>
    <w:rsid w:val="000C2D8E"/>
    <w:rsid w:val="000D1F35"/>
    <w:rsid w:val="000D5AE7"/>
    <w:rsid w:val="000E07D1"/>
    <w:rsid w:val="000E6652"/>
    <w:rsid w:val="000F7148"/>
    <w:rsid w:val="00104392"/>
    <w:rsid w:val="001070D7"/>
    <w:rsid w:val="00115817"/>
    <w:rsid w:val="0013769C"/>
    <w:rsid w:val="00144FA5"/>
    <w:rsid w:val="001630EB"/>
    <w:rsid w:val="00195C17"/>
    <w:rsid w:val="001A51F4"/>
    <w:rsid w:val="001A74F0"/>
    <w:rsid w:val="001C3F62"/>
    <w:rsid w:val="001D7ADC"/>
    <w:rsid w:val="001E2E02"/>
    <w:rsid w:val="001F7C37"/>
    <w:rsid w:val="00202061"/>
    <w:rsid w:val="002064B0"/>
    <w:rsid w:val="00230F78"/>
    <w:rsid w:val="002339D1"/>
    <w:rsid w:val="00245D6B"/>
    <w:rsid w:val="00254580"/>
    <w:rsid w:val="0026399D"/>
    <w:rsid w:val="00263D59"/>
    <w:rsid w:val="002C6503"/>
    <w:rsid w:val="002D5DD2"/>
    <w:rsid w:val="002F31C0"/>
    <w:rsid w:val="003003EC"/>
    <w:rsid w:val="00332711"/>
    <w:rsid w:val="003345E0"/>
    <w:rsid w:val="00362FDB"/>
    <w:rsid w:val="003A0A4E"/>
    <w:rsid w:val="003A1E3B"/>
    <w:rsid w:val="003A7088"/>
    <w:rsid w:val="003B198C"/>
    <w:rsid w:val="003B4836"/>
    <w:rsid w:val="003C3E51"/>
    <w:rsid w:val="003E1112"/>
    <w:rsid w:val="00406E90"/>
    <w:rsid w:val="0041127B"/>
    <w:rsid w:val="00430FDB"/>
    <w:rsid w:val="00443BEA"/>
    <w:rsid w:val="00480B9A"/>
    <w:rsid w:val="00487232"/>
    <w:rsid w:val="004935AA"/>
    <w:rsid w:val="004C715A"/>
    <w:rsid w:val="004D48D5"/>
    <w:rsid w:val="00525AD7"/>
    <w:rsid w:val="0052691C"/>
    <w:rsid w:val="00537FE7"/>
    <w:rsid w:val="005515F4"/>
    <w:rsid w:val="00554220"/>
    <w:rsid w:val="00567F16"/>
    <w:rsid w:val="005761B7"/>
    <w:rsid w:val="00583DA2"/>
    <w:rsid w:val="0058429B"/>
    <w:rsid w:val="005849CA"/>
    <w:rsid w:val="0058736D"/>
    <w:rsid w:val="005A693C"/>
    <w:rsid w:val="005E2148"/>
    <w:rsid w:val="00606FF2"/>
    <w:rsid w:val="00611F7A"/>
    <w:rsid w:val="006143B5"/>
    <w:rsid w:val="0061449E"/>
    <w:rsid w:val="006146D5"/>
    <w:rsid w:val="00617EDF"/>
    <w:rsid w:val="00624BC7"/>
    <w:rsid w:val="00654BC2"/>
    <w:rsid w:val="006B3E42"/>
    <w:rsid w:val="006B3E79"/>
    <w:rsid w:val="006C08F1"/>
    <w:rsid w:val="006D2736"/>
    <w:rsid w:val="006F095B"/>
    <w:rsid w:val="006F2B2D"/>
    <w:rsid w:val="006F6307"/>
    <w:rsid w:val="00726D43"/>
    <w:rsid w:val="007457F7"/>
    <w:rsid w:val="007651FD"/>
    <w:rsid w:val="00774DAE"/>
    <w:rsid w:val="00792550"/>
    <w:rsid w:val="007B6200"/>
    <w:rsid w:val="007D3DE8"/>
    <w:rsid w:val="007E1D66"/>
    <w:rsid w:val="007E20D4"/>
    <w:rsid w:val="007F6CE2"/>
    <w:rsid w:val="00844400"/>
    <w:rsid w:val="008549A4"/>
    <w:rsid w:val="00860FAD"/>
    <w:rsid w:val="00871B65"/>
    <w:rsid w:val="008B025A"/>
    <w:rsid w:val="008B0E33"/>
    <w:rsid w:val="008B1B10"/>
    <w:rsid w:val="008B48EB"/>
    <w:rsid w:val="008E764E"/>
    <w:rsid w:val="008F6202"/>
    <w:rsid w:val="00904A62"/>
    <w:rsid w:val="00910565"/>
    <w:rsid w:val="00943873"/>
    <w:rsid w:val="00951AAA"/>
    <w:rsid w:val="009645E2"/>
    <w:rsid w:val="0098040E"/>
    <w:rsid w:val="009D70AE"/>
    <w:rsid w:val="009F4403"/>
    <w:rsid w:val="00A0112A"/>
    <w:rsid w:val="00A07397"/>
    <w:rsid w:val="00A131B7"/>
    <w:rsid w:val="00A35B19"/>
    <w:rsid w:val="00A76F2E"/>
    <w:rsid w:val="00A859B2"/>
    <w:rsid w:val="00A942A6"/>
    <w:rsid w:val="00A97D25"/>
    <w:rsid w:val="00AA24BB"/>
    <w:rsid w:val="00AB633A"/>
    <w:rsid w:val="00AC0E13"/>
    <w:rsid w:val="00B112A3"/>
    <w:rsid w:val="00B153A2"/>
    <w:rsid w:val="00B17AF3"/>
    <w:rsid w:val="00B22AAE"/>
    <w:rsid w:val="00B34873"/>
    <w:rsid w:val="00B441D8"/>
    <w:rsid w:val="00B55C4D"/>
    <w:rsid w:val="00B75A43"/>
    <w:rsid w:val="00B972FA"/>
    <w:rsid w:val="00BC197F"/>
    <w:rsid w:val="00BC22B9"/>
    <w:rsid w:val="00BD4AD5"/>
    <w:rsid w:val="00BF64A1"/>
    <w:rsid w:val="00BF7190"/>
    <w:rsid w:val="00C35C1A"/>
    <w:rsid w:val="00C4681F"/>
    <w:rsid w:val="00C869B1"/>
    <w:rsid w:val="00CD772A"/>
    <w:rsid w:val="00D03806"/>
    <w:rsid w:val="00D33E8C"/>
    <w:rsid w:val="00D46A51"/>
    <w:rsid w:val="00D53A48"/>
    <w:rsid w:val="00D84C95"/>
    <w:rsid w:val="00DE12BC"/>
    <w:rsid w:val="00DE5E5F"/>
    <w:rsid w:val="00DF74E5"/>
    <w:rsid w:val="00E168C3"/>
    <w:rsid w:val="00E3094D"/>
    <w:rsid w:val="00E42970"/>
    <w:rsid w:val="00E710CB"/>
    <w:rsid w:val="00EA09EE"/>
    <w:rsid w:val="00EB4A0F"/>
    <w:rsid w:val="00EC13FE"/>
    <w:rsid w:val="00EE5867"/>
    <w:rsid w:val="00F017BD"/>
    <w:rsid w:val="00F033D2"/>
    <w:rsid w:val="00F170BC"/>
    <w:rsid w:val="00F17B25"/>
    <w:rsid w:val="00F17CAC"/>
    <w:rsid w:val="00F42B10"/>
    <w:rsid w:val="00F57735"/>
    <w:rsid w:val="00F80EE9"/>
    <w:rsid w:val="00F811F3"/>
    <w:rsid w:val="00F94B9F"/>
    <w:rsid w:val="00F94D1F"/>
    <w:rsid w:val="00FA0A8E"/>
    <w:rsid w:val="00FB09DD"/>
    <w:rsid w:val="00FC090C"/>
    <w:rsid w:val="00FC0B1C"/>
    <w:rsid w:val="00FD0D2A"/>
    <w:rsid w:val="00FE269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092180">
      <w:bodyDiv w:val="1"/>
      <w:marLeft w:val="0"/>
      <w:marRight w:val="0"/>
      <w:marTop w:val="0"/>
      <w:marBottom w:val="0"/>
      <w:divBdr>
        <w:top w:val="none" w:sz="0" w:space="0" w:color="auto"/>
        <w:left w:val="none" w:sz="0" w:space="0" w:color="auto"/>
        <w:bottom w:val="none" w:sz="0" w:space="0" w:color="auto"/>
        <w:right w:val="none" w:sz="0" w:space="0" w:color="auto"/>
      </w:divBdr>
    </w:div>
    <w:div w:id="499128232">
      <w:bodyDiv w:val="1"/>
      <w:marLeft w:val="0"/>
      <w:marRight w:val="0"/>
      <w:marTop w:val="0"/>
      <w:marBottom w:val="0"/>
      <w:divBdr>
        <w:top w:val="none" w:sz="0" w:space="0" w:color="auto"/>
        <w:left w:val="none" w:sz="0" w:space="0" w:color="auto"/>
        <w:bottom w:val="none" w:sz="0" w:space="0" w:color="auto"/>
        <w:right w:val="none" w:sz="0" w:space="0" w:color="auto"/>
      </w:divBdr>
    </w:div>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D28925-EF2D-4D08-9D69-D543D26818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4</Pages>
  <Words>1198</Words>
  <Characters>6593</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Andrea Catalina Torres Villamizar</cp:lastModifiedBy>
  <cp:revision>34</cp:revision>
  <dcterms:created xsi:type="dcterms:W3CDTF">2025-01-09T14:38:00Z</dcterms:created>
  <dcterms:modified xsi:type="dcterms:W3CDTF">2025-02-11T01:08:00Z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y fmtid="{D5CDD505-2E9C-101B-9397-08002B2CF9AE}" pid="9" name="MSIP_Label_defa4170-0d19-0005-0004-bc88714345d2_Enabled">
    <vt:lpwstr>true</vt:lpwstr>
  </property>
  <property fmtid="{D5CDD505-2E9C-101B-9397-08002B2CF9AE}" pid="10" name="MSIP_Label_defa4170-0d19-0005-0004-bc88714345d2_SetDate">
    <vt:lpwstr>2025-01-09T03:34:54Z</vt:lpwstr>
  </property>
  <property fmtid="{D5CDD505-2E9C-101B-9397-08002B2CF9AE}" pid="11" name="MSIP_Label_defa4170-0d19-0005-0004-bc88714345d2_Method">
    <vt:lpwstr>Standard</vt:lpwstr>
  </property>
  <property fmtid="{D5CDD505-2E9C-101B-9397-08002B2CF9AE}" pid="12" name="MSIP_Label_defa4170-0d19-0005-0004-bc88714345d2_Name">
    <vt:lpwstr>defa4170-0d19-0005-0004-bc88714345d2</vt:lpwstr>
  </property>
  <property fmtid="{D5CDD505-2E9C-101B-9397-08002B2CF9AE}" pid="13" name="MSIP_Label_defa4170-0d19-0005-0004-bc88714345d2_SiteId">
    <vt:lpwstr>357736f0-e570-4e93-80fe-6352d4d6a48f</vt:lpwstr>
  </property>
  <property fmtid="{D5CDD505-2E9C-101B-9397-08002B2CF9AE}" pid="14" name="MSIP_Label_defa4170-0d19-0005-0004-bc88714345d2_ActionId">
    <vt:lpwstr>48c0c7f8-7c78-4ffe-85c8-9ffe97652f72</vt:lpwstr>
  </property>
  <property fmtid="{D5CDD505-2E9C-101B-9397-08002B2CF9AE}" pid="15" name="MSIP_Label_defa4170-0d19-0005-0004-bc88714345d2_ContentBits">
    <vt:lpwstr>0</vt:lpwstr>
  </property>
</Properties>
</file>